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927" w:rsidRPr="0080348A" w:rsidRDefault="00621927" w:rsidP="00850F5C">
      <w:pPr>
        <w:jc w:val="center"/>
        <w:rPr>
          <w:b/>
        </w:rPr>
      </w:pPr>
      <w:bookmarkStart w:id="0" w:name="_GoBack"/>
      <w:bookmarkEnd w:id="0"/>
    </w:p>
    <w:p w:rsidR="00A9606A" w:rsidRPr="0080348A" w:rsidRDefault="00A940EA" w:rsidP="00850F5C">
      <w:pPr>
        <w:jc w:val="center"/>
        <w:rPr>
          <w:b/>
        </w:rPr>
      </w:pPr>
      <w:bookmarkStart w:id="1" w:name="OLE_LINK3"/>
      <w:bookmarkStart w:id="2" w:name="OLE_LINK4"/>
      <w:r w:rsidRPr="0080348A">
        <w:rPr>
          <w:noProof/>
          <w:lang w:val="en-ZA" w:eastAsia="en-ZA"/>
        </w:rPr>
        <w:drawing>
          <wp:inline distT="0" distB="0" distL="0" distR="0">
            <wp:extent cx="1169035" cy="1153160"/>
            <wp:effectExtent l="0" t="0" r="0" b="8890"/>
            <wp:docPr id="12" name="Picture 1"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9035" cy="1153160"/>
                    </a:xfrm>
                    <a:prstGeom prst="rect">
                      <a:avLst/>
                    </a:prstGeom>
                    <a:noFill/>
                    <a:ln>
                      <a:noFill/>
                    </a:ln>
                  </pic:spPr>
                </pic:pic>
              </a:graphicData>
            </a:graphic>
          </wp:inline>
        </w:drawing>
      </w:r>
      <w:bookmarkEnd w:id="1"/>
      <w:bookmarkEnd w:id="2"/>
    </w:p>
    <w:p w:rsidR="00DE2B2C" w:rsidRPr="0080348A" w:rsidRDefault="00DE2B2C" w:rsidP="00DE2B2C">
      <w:pPr>
        <w:jc w:val="center"/>
        <w:rPr>
          <w:b/>
        </w:rPr>
      </w:pPr>
    </w:p>
    <w:p w:rsidR="00DE2B2C" w:rsidRPr="0080348A" w:rsidRDefault="001562D9" w:rsidP="00DE2B2C">
      <w:pPr>
        <w:spacing w:line="264" w:lineRule="auto"/>
        <w:jc w:val="center"/>
        <w:rPr>
          <w:b/>
          <w:bCs/>
          <w:lang w:val="en-ZA"/>
        </w:rPr>
      </w:pPr>
      <w:r w:rsidRPr="00735409">
        <w:rPr>
          <w:b/>
          <w:bCs/>
          <w:lang w:val="en-ZA"/>
        </w:rPr>
        <w:t>u</w:t>
      </w:r>
      <w:r w:rsidR="005D7163" w:rsidRPr="00735409">
        <w:rPr>
          <w:b/>
          <w:bCs/>
          <w:lang w:val="en-ZA"/>
        </w:rPr>
        <w:t>MLALAZI</w:t>
      </w:r>
      <w:r w:rsidR="0062663F" w:rsidRPr="00735409">
        <w:rPr>
          <w:b/>
          <w:bCs/>
          <w:lang w:val="en-ZA"/>
        </w:rPr>
        <w:t xml:space="preserve"> MUNICIPALITY</w:t>
      </w:r>
    </w:p>
    <w:p w:rsidR="00DE5E17" w:rsidRDefault="00DE5E17" w:rsidP="00DE2B2C">
      <w:pPr>
        <w:spacing w:line="264" w:lineRule="auto"/>
        <w:jc w:val="center"/>
        <w:rPr>
          <w:b/>
          <w:bCs/>
          <w:lang w:val="en-ZA"/>
        </w:rPr>
      </w:pPr>
    </w:p>
    <w:p w:rsidR="00F628F2" w:rsidRDefault="00DE5E17" w:rsidP="00DE2B2C">
      <w:pPr>
        <w:spacing w:line="264" w:lineRule="auto"/>
        <w:jc w:val="center"/>
        <w:rPr>
          <w:b/>
          <w:bCs/>
          <w:lang w:val="en-ZA"/>
        </w:rPr>
      </w:pPr>
      <w:r>
        <w:rPr>
          <w:b/>
          <w:bCs/>
          <w:lang w:val="en-ZA"/>
        </w:rPr>
        <w:t xml:space="preserve">RE-ADVERTISEMENT </w:t>
      </w:r>
    </w:p>
    <w:p w:rsidR="00DE5E17" w:rsidRPr="0080348A" w:rsidRDefault="00DE5E17" w:rsidP="00DE2B2C">
      <w:pPr>
        <w:spacing w:line="264" w:lineRule="auto"/>
        <w:jc w:val="center"/>
        <w:rPr>
          <w:b/>
          <w:bCs/>
          <w:lang w:val="en-ZA"/>
        </w:rPr>
      </w:pPr>
    </w:p>
    <w:p w:rsidR="00DE2B2C" w:rsidRPr="0080348A" w:rsidRDefault="00605D2D" w:rsidP="00DE2B2C">
      <w:pPr>
        <w:spacing w:line="264" w:lineRule="auto"/>
        <w:jc w:val="center"/>
        <w:rPr>
          <w:b/>
          <w:lang w:val="en-ZA"/>
        </w:rPr>
      </w:pPr>
      <w:r w:rsidRPr="0080348A">
        <w:rPr>
          <w:b/>
          <w:lang w:val="en-ZA"/>
        </w:rPr>
        <w:t xml:space="preserve">TENDER NO. : </w:t>
      </w:r>
      <w:r w:rsidR="008E7889" w:rsidRPr="0080348A">
        <w:rPr>
          <w:b/>
          <w:lang w:val="en-ZA"/>
        </w:rPr>
        <w:t xml:space="preserve">KZN ULM </w:t>
      </w:r>
      <w:r w:rsidR="00735409">
        <w:rPr>
          <w:b/>
          <w:lang w:val="en-ZA"/>
        </w:rPr>
        <w:t>03/24/25</w:t>
      </w:r>
      <w:r w:rsidR="008E7889" w:rsidRPr="0080348A">
        <w:rPr>
          <w:b/>
          <w:lang w:val="en-ZA"/>
        </w:rPr>
        <w:t xml:space="preserve"> </w:t>
      </w:r>
    </w:p>
    <w:p w:rsidR="00F628F2" w:rsidRPr="0080348A" w:rsidRDefault="00F628F2" w:rsidP="00DE2B2C">
      <w:pPr>
        <w:spacing w:line="264" w:lineRule="auto"/>
        <w:jc w:val="center"/>
        <w:rPr>
          <w:b/>
          <w:lang w:val="en-ZA"/>
        </w:rPr>
      </w:pPr>
    </w:p>
    <w:p w:rsidR="00DE2B2C" w:rsidRPr="0080348A" w:rsidRDefault="00DE2B2C" w:rsidP="00DE2B2C">
      <w:pPr>
        <w:spacing w:line="360" w:lineRule="auto"/>
        <w:jc w:val="center"/>
        <w:rPr>
          <w:b/>
          <w:lang w:val="en-ZA"/>
        </w:rPr>
      </w:pPr>
      <w:r w:rsidRPr="0080348A">
        <w:rPr>
          <w:b/>
          <w:lang w:val="en-ZA"/>
        </w:rPr>
        <w:t>TENDER DOCUMENT FOR:</w:t>
      </w:r>
    </w:p>
    <w:p w:rsidR="00E16576" w:rsidRPr="0080348A" w:rsidRDefault="00261D2E" w:rsidP="00513E53">
      <w:pPr>
        <w:pBdr>
          <w:top w:val="single" w:sz="12" w:space="1" w:color="auto"/>
          <w:left w:val="single" w:sz="12" w:space="4" w:color="auto"/>
          <w:bottom w:val="single" w:sz="12" w:space="1" w:color="auto"/>
          <w:right w:val="single" w:sz="12" w:space="4" w:color="auto"/>
        </w:pBdr>
        <w:spacing w:line="264" w:lineRule="auto"/>
        <w:jc w:val="center"/>
        <w:rPr>
          <w:b/>
        </w:rPr>
      </w:pPr>
      <w:r w:rsidRPr="0080348A">
        <w:rPr>
          <w:b/>
        </w:rPr>
        <w:t>SUP</w:t>
      </w:r>
      <w:r w:rsidR="008A15D9" w:rsidRPr="0080348A">
        <w:rPr>
          <w:b/>
        </w:rPr>
        <w:t xml:space="preserve">PLY, </w:t>
      </w:r>
      <w:r w:rsidR="00BE163B" w:rsidRPr="0080348A">
        <w:rPr>
          <w:b/>
        </w:rPr>
        <w:t>DELIVER</w:t>
      </w:r>
      <w:r w:rsidRPr="0080348A">
        <w:rPr>
          <w:b/>
        </w:rPr>
        <w:t xml:space="preserve"> </w:t>
      </w:r>
      <w:r w:rsidR="008A15D9" w:rsidRPr="0080348A">
        <w:rPr>
          <w:b/>
        </w:rPr>
        <w:t>AND INSTALL SOFTWARE LICENCES FOR UMLALAZI MUNICIPALITY AS AND WHEN REQUIRED FOR THE PERIOD OF</w:t>
      </w:r>
      <w:r w:rsidRPr="0080348A">
        <w:rPr>
          <w:b/>
        </w:rPr>
        <w:t xml:space="preserve"> </w:t>
      </w:r>
      <w:r w:rsidR="008A15D9" w:rsidRPr="0080348A">
        <w:rPr>
          <w:b/>
        </w:rPr>
        <w:t>36 M</w:t>
      </w:r>
      <w:r w:rsidR="007578C8">
        <w:rPr>
          <w:b/>
        </w:rPr>
        <w:t xml:space="preserve"> </w:t>
      </w:r>
      <w:r w:rsidR="008A15D9" w:rsidRPr="0080348A">
        <w:rPr>
          <w:b/>
        </w:rPr>
        <w:t>ONTHS.</w:t>
      </w:r>
    </w:p>
    <w:p w:rsidR="00B52058" w:rsidRPr="0080348A" w:rsidRDefault="00B52058" w:rsidP="00221E89">
      <w:pPr>
        <w:spacing w:line="264" w:lineRule="auto"/>
        <w:jc w:val="center"/>
        <w:rPr>
          <w:b/>
          <w:highlight w:val="yellow"/>
          <w:lang w:val="en-ZA"/>
        </w:rPr>
      </w:pPr>
    </w:p>
    <w:p w:rsidR="00DE2B2C" w:rsidRPr="0080348A" w:rsidRDefault="00DE2B2C" w:rsidP="00DE2B2C">
      <w:pPr>
        <w:spacing w:line="264" w:lineRule="auto"/>
        <w:jc w:val="center"/>
        <w:rPr>
          <w:b/>
          <w:lang w:val="en-ZA"/>
        </w:rPr>
      </w:pPr>
      <w:r w:rsidRPr="00735409">
        <w:rPr>
          <w:b/>
          <w:lang w:val="en-ZA"/>
        </w:rPr>
        <w:t xml:space="preserve">CLOSING DATE: </w:t>
      </w:r>
      <w:r w:rsidR="00605D2D" w:rsidRPr="00735409">
        <w:rPr>
          <w:b/>
          <w:lang w:val="en-ZA"/>
        </w:rPr>
        <w:t xml:space="preserve"> </w:t>
      </w:r>
      <w:r w:rsidR="00DE5E17">
        <w:rPr>
          <w:b/>
          <w:lang w:val="en-ZA"/>
        </w:rPr>
        <w:t>08 APRIL</w:t>
      </w:r>
      <w:r w:rsidR="009A37A4" w:rsidRPr="00735409">
        <w:rPr>
          <w:b/>
          <w:lang w:val="en-ZA"/>
        </w:rPr>
        <w:t xml:space="preserve"> </w:t>
      </w:r>
      <w:r w:rsidR="00474281" w:rsidRPr="00735409">
        <w:rPr>
          <w:b/>
          <w:lang w:val="en-ZA"/>
        </w:rPr>
        <w:t>202</w:t>
      </w:r>
      <w:r w:rsidR="00DE5E17">
        <w:rPr>
          <w:b/>
          <w:lang w:val="en-ZA"/>
        </w:rPr>
        <w:t>5</w:t>
      </w:r>
    </w:p>
    <w:p w:rsidR="007576FA" w:rsidRPr="0080348A" w:rsidRDefault="007576FA" w:rsidP="007576FA">
      <w:pPr>
        <w:spacing w:line="264" w:lineRule="auto"/>
        <w:rPr>
          <w:b/>
          <w:lang w:val="en-ZA"/>
        </w:rPr>
      </w:pPr>
    </w:p>
    <w:tbl>
      <w:tblPr>
        <w:tblW w:w="9922" w:type="dxa"/>
        <w:tblInd w:w="27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4961"/>
      </w:tblGrid>
      <w:tr w:rsidR="007576FA" w:rsidRPr="0080348A" w:rsidTr="00513E53">
        <w:trPr>
          <w:trHeight w:val="1171"/>
        </w:trPr>
        <w:tc>
          <w:tcPr>
            <w:tcW w:w="4961" w:type="dxa"/>
            <w:tcBorders>
              <w:bottom w:val="single" w:sz="4" w:space="0" w:color="auto"/>
              <w:right w:val="single" w:sz="4" w:space="0" w:color="auto"/>
            </w:tcBorders>
            <w:vAlign w:val="center"/>
          </w:tcPr>
          <w:p w:rsidR="007576FA" w:rsidRPr="0080348A" w:rsidRDefault="007576FA" w:rsidP="007576FA">
            <w:pPr>
              <w:tabs>
                <w:tab w:val="center" w:pos="4513"/>
              </w:tabs>
              <w:spacing w:line="360" w:lineRule="auto"/>
              <w:ind w:left="114"/>
              <w:rPr>
                <w:rFonts w:eastAsia="Calibri"/>
                <w:spacing w:val="-2"/>
              </w:rPr>
            </w:pPr>
            <w:r w:rsidRPr="0080348A">
              <w:rPr>
                <w:rFonts w:eastAsia="Calibri"/>
                <w:b/>
                <w:spacing w:val="-2"/>
              </w:rPr>
              <w:t>COMPILED BY</w:t>
            </w:r>
            <w:r w:rsidR="00513E53" w:rsidRPr="0080348A">
              <w:rPr>
                <w:rFonts w:eastAsia="Calibri"/>
                <w:spacing w:val="-2"/>
              </w:rPr>
              <w:t xml:space="preserve">: Corporate Services </w:t>
            </w:r>
            <w:r w:rsidRPr="0080348A">
              <w:rPr>
                <w:rFonts w:eastAsia="Calibri"/>
                <w:spacing w:val="-2"/>
              </w:rPr>
              <w:t>Department</w:t>
            </w:r>
          </w:p>
          <w:p w:rsidR="00CF5029" w:rsidRPr="0080348A" w:rsidRDefault="00B84D1C" w:rsidP="00CF5029">
            <w:pPr>
              <w:tabs>
                <w:tab w:val="center" w:pos="4513"/>
              </w:tabs>
              <w:spacing w:line="360" w:lineRule="auto"/>
              <w:ind w:left="114"/>
              <w:rPr>
                <w:rFonts w:eastAsia="Calibri"/>
                <w:spacing w:val="-2"/>
              </w:rPr>
            </w:pPr>
            <w:r w:rsidRPr="0080348A">
              <w:rPr>
                <w:rFonts w:eastAsia="Calibri"/>
                <w:spacing w:val="-2"/>
              </w:rPr>
              <w:t>Hutchinson Street</w:t>
            </w:r>
            <w:r w:rsidR="00CF5029" w:rsidRPr="0080348A">
              <w:rPr>
                <w:rFonts w:eastAsia="Calibri"/>
                <w:spacing w:val="-2"/>
              </w:rPr>
              <w:t xml:space="preserve">, </w:t>
            </w:r>
          </w:p>
          <w:p w:rsidR="007576FA" w:rsidRPr="0080348A" w:rsidRDefault="00CF5029" w:rsidP="00CF5029">
            <w:pPr>
              <w:tabs>
                <w:tab w:val="center" w:pos="4513"/>
              </w:tabs>
              <w:spacing w:line="360" w:lineRule="auto"/>
              <w:ind w:left="114"/>
              <w:rPr>
                <w:rFonts w:eastAsia="Calibri"/>
                <w:spacing w:val="-2"/>
              </w:rPr>
            </w:pPr>
            <w:r w:rsidRPr="0080348A">
              <w:rPr>
                <w:rFonts w:eastAsia="Calibri"/>
                <w:spacing w:val="-2"/>
              </w:rPr>
              <w:t>Eshowe, 3815</w:t>
            </w:r>
          </w:p>
        </w:tc>
        <w:tc>
          <w:tcPr>
            <w:tcW w:w="4961" w:type="dxa"/>
            <w:tcBorders>
              <w:left w:val="single" w:sz="4" w:space="0" w:color="auto"/>
              <w:bottom w:val="single" w:sz="4" w:space="0" w:color="auto"/>
            </w:tcBorders>
            <w:vAlign w:val="center"/>
          </w:tcPr>
          <w:p w:rsidR="007576FA" w:rsidRPr="0080348A" w:rsidRDefault="007576FA" w:rsidP="007576FA">
            <w:pPr>
              <w:tabs>
                <w:tab w:val="center" w:pos="4513"/>
              </w:tabs>
              <w:spacing w:line="360" w:lineRule="auto"/>
              <w:ind w:left="142"/>
              <w:rPr>
                <w:rFonts w:eastAsia="Calibri"/>
                <w:b/>
                <w:spacing w:val="-2"/>
              </w:rPr>
            </w:pPr>
            <w:r w:rsidRPr="0080348A">
              <w:rPr>
                <w:rFonts w:eastAsia="Calibri"/>
                <w:b/>
                <w:spacing w:val="-2"/>
              </w:rPr>
              <w:t>SCM OFFICES ADDRESS</w:t>
            </w:r>
          </w:p>
          <w:p w:rsidR="007576FA" w:rsidRPr="0080348A" w:rsidRDefault="007576FA" w:rsidP="007576FA">
            <w:pPr>
              <w:tabs>
                <w:tab w:val="center" w:pos="4513"/>
              </w:tabs>
              <w:spacing w:line="360" w:lineRule="auto"/>
              <w:rPr>
                <w:spacing w:val="-2"/>
                <w:lang w:val="en-GB"/>
              </w:rPr>
            </w:pPr>
            <w:r w:rsidRPr="0080348A">
              <w:rPr>
                <w:spacing w:val="-2"/>
                <w:lang w:val="en-GB"/>
              </w:rPr>
              <w:t xml:space="preserve">   KV Challanor Street ( Industrial Areas)</w:t>
            </w:r>
          </w:p>
          <w:p w:rsidR="007576FA" w:rsidRPr="0080348A" w:rsidRDefault="00B84D1C" w:rsidP="007576FA">
            <w:pPr>
              <w:tabs>
                <w:tab w:val="center" w:pos="4513"/>
              </w:tabs>
              <w:spacing w:line="360" w:lineRule="auto"/>
              <w:ind w:left="142"/>
              <w:rPr>
                <w:rFonts w:eastAsia="Calibri"/>
                <w:spacing w:val="-2"/>
              </w:rPr>
            </w:pPr>
            <w:r w:rsidRPr="0080348A">
              <w:rPr>
                <w:rFonts w:eastAsia="Calibri"/>
                <w:spacing w:val="-2"/>
              </w:rPr>
              <w:t>Eshowe</w:t>
            </w:r>
            <w:r w:rsidR="007576FA" w:rsidRPr="0080348A">
              <w:rPr>
                <w:rFonts w:eastAsia="Calibri"/>
                <w:spacing w:val="-2"/>
              </w:rPr>
              <w:t>, 3815</w:t>
            </w:r>
          </w:p>
        </w:tc>
      </w:tr>
      <w:tr w:rsidR="007576FA" w:rsidRPr="0080348A" w:rsidTr="00513E53">
        <w:trPr>
          <w:trHeight w:val="734"/>
        </w:trPr>
        <w:tc>
          <w:tcPr>
            <w:tcW w:w="4961" w:type="dxa"/>
            <w:tcBorders>
              <w:top w:val="single" w:sz="4" w:space="0" w:color="auto"/>
              <w:right w:val="single" w:sz="4" w:space="0" w:color="auto"/>
            </w:tcBorders>
          </w:tcPr>
          <w:p w:rsidR="007576FA" w:rsidRPr="0080348A" w:rsidRDefault="007576FA" w:rsidP="007576FA">
            <w:pPr>
              <w:tabs>
                <w:tab w:val="center" w:pos="4513"/>
              </w:tabs>
              <w:spacing w:line="360" w:lineRule="auto"/>
              <w:ind w:left="114"/>
              <w:rPr>
                <w:rFonts w:eastAsia="Calibri"/>
                <w:b/>
                <w:noProof/>
              </w:rPr>
            </w:pPr>
            <w:r w:rsidRPr="0080348A">
              <w:rPr>
                <w:rFonts w:eastAsia="Calibri"/>
                <w:b/>
                <w:noProof/>
              </w:rPr>
              <w:t xml:space="preserve">Technical Related </w:t>
            </w:r>
            <w:r w:rsidRPr="0080348A">
              <w:rPr>
                <w:b/>
              </w:rPr>
              <w:t>Queries</w:t>
            </w:r>
          </w:p>
          <w:p w:rsidR="007576FA" w:rsidRPr="0080348A" w:rsidRDefault="00CF5029" w:rsidP="007576FA">
            <w:pPr>
              <w:tabs>
                <w:tab w:val="center" w:pos="4513"/>
              </w:tabs>
              <w:spacing w:line="360" w:lineRule="auto"/>
              <w:ind w:left="114"/>
              <w:rPr>
                <w:rFonts w:eastAsia="Calibri"/>
                <w:spacing w:val="-2"/>
              </w:rPr>
            </w:pPr>
            <w:r w:rsidRPr="0080348A">
              <w:rPr>
                <w:rFonts w:eastAsia="Calibri"/>
                <w:noProof/>
              </w:rPr>
              <w:t xml:space="preserve">Contact Person: Mr. Msizi Khanyile  </w:t>
            </w:r>
          </w:p>
        </w:tc>
        <w:tc>
          <w:tcPr>
            <w:tcW w:w="4961" w:type="dxa"/>
            <w:tcBorders>
              <w:top w:val="single" w:sz="4" w:space="0" w:color="auto"/>
              <w:left w:val="single" w:sz="4" w:space="0" w:color="auto"/>
            </w:tcBorders>
          </w:tcPr>
          <w:p w:rsidR="007576FA" w:rsidRPr="0080348A" w:rsidRDefault="007576FA" w:rsidP="007576FA">
            <w:pPr>
              <w:tabs>
                <w:tab w:val="center" w:pos="4513"/>
              </w:tabs>
              <w:spacing w:line="360" w:lineRule="auto"/>
              <w:ind w:left="142"/>
              <w:rPr>
                <w:rFonts w:eastAsia="Calibri"/>
                <w:b/>
                <w:spacing w:val="-2"/>
              </w:rPr>
            </w:pPr>
            <w:r w:rsidRPr="0080348A">
              <w:rPr>
                <w:rFonts w:eastAsia="Calibri"/>
                <w:b/>
                <w:noProof/>
              </w:rPr>
              <w:t xml:space="preserve">SCM Related </w:t>
            </w:r>
            <w:r w:rsidRPr="0080348A">
              <w:rPr>
                <w:b/>
              </w:rPr>
              <w:t>Queries</w:t>
            </w:r>
          </w:p>
          <w:p w:rsidR="007576FA" w:rsidRPr="0080348A" w:rsidRDefault="007576FA" w:rsidP="007576FA">
            <w:pPr>
              <w:spacing w:line="360" w:lineRule="auto"/>
              <w:ind w:left="142"/>
              <w:rPr>
                <w:rFonts w:eastAsia="Calibri"/>
              </w:rPr>
            </w:pPr>
            <w:r w:rsidRPr="0080348A">
              <w:rPr>
                <w:rFonts w:eastAsia="Calibri"/>
              </w:rPr>
              <w:t>Contact Person:</w:t>
            </w:r>
            <w:r w:rsidR="00CF5029" w:rsidRPr="0080348A">
              <w:rPr>
                <w:rFonts w:eastAsia="Calibri"/>
              </w:rPr>
              <w:t xml:space="preserve"> Mr.</w:t>
            </w:r>
            <w:r w:rsidRPr="0080348A">
              <w:rPr>
                <w:rFonts w:eastAsia="Calibri"/>
              </w:rPr>
              <w:t xml:space="preserve"> Sanele Duma</w:t>
            </w:r>
          </w:p>
        </w:tc>
      </w:tr>
      <w:tr w:rsidR="007576FA" w:rsidRPr="0080348A" w:rsidTr="00513E53">
        <w:trPr>
          <w:trHeight w:val="383"/>
        </w:trPr>
        <w:tc>
          <w:tcPr>
            <w:tcW w:w="4961" w:type="dxa"/>
            <w:tcBorders>
              <w:right w:val="single" w:sz="4" w:space="0" w:color="auto"/>
            </w:tcBorders>
          </w:tcPr>
          <w:p w:rsidR="007576FA" w:rsidRPr="0080348A" w:rsidRDefault="007576FA" w:rsidP="007576FA">
            <w:pPr>
              <w:tabs>
                <w:tab w:val="center" w:pos="4513"/>
              </w:tabs>
              <w:ind w:left="114"/>
              <w:rPr>
                <w:rFonts w:eastAsia="Calibri"/>
                <w:spacing w:val="-2"/>
              </w:rPr>
            </w:pPr>
            <w:r w:rsidRPr="0080348A">
              <w:rPr>
                <w:rFonts w:eastAsia="Calibri"/>
                <w:spacing w:val="-2"/>
              </w:rPr>
              <w:t>Tel N</w:t>
            </w:r>
            <w:r w:rsidRPr="0080348A">
              <w:rPr>
                <w:rFonts w:ascii="Cambria Math" w:eastAsia="Calibri" w:hAnsi="Cambria Math" w:cs="Cambria Math"/>
                <w:spacing w:val="-2"/>
              </w:rPr>
              <w:t>⁰</w:t>
            </w:r>
            <w:r w:rsidRPr="0080348A">
              <w:rPr>
                <w:rFonts w:eastAsia="Calibri"/>
                <w:spacing w:val="-2"/>
              </w:rPr>
              <w:t xml:space="preserve">: +27 35 473 3300 (Ext – </w:t>
            </w:r>
            <w:r w:rsidR="00513E53" w:rsidRPr="0080348A">
              <w:rPr>
                <w:rFonts w:eastAsia="Calibri"/>
                <w:spacing w:val="-2"/>
              </w:rPr>
              <w:t>3309</w:t>
            </w:r>
            <w:r w:rsidRPr="0080348A">
              <w:rPr>
                <w:rFonts w:eastAsia="Calibri"/>
                <w:spacing w:val="-2"/>
              </w:rPr>
              <w:t>)</w:t>
            </w:r>
          </w:p>
          <w:p w:rsidR="007576FA" w:rsidRPr="0080348A" w:rsidRDefault="007576FA" w:rsidP="007576FA">
            <w:pPr>
              <w:rPr>
                <w:rFonts w:eastAsia="Calibri"/>
              </w:rPr>
            </w:pPr>
          </w:p>
        </w:tc>
        <w:tc>
          <w:tcPr>
            <w:tcW w:w="4961" w:type="dxa"/>
            <w:tcBorders>
              <w:left w:val="single" w:sz="4" w:space="0" w:color="auto"/>
            </w:tcBorders>
          </w:tcPr>
          <w:p w:rsidR="007576FA" w:rsidRPr="0080348A" w:rsidRDefault="007576FA" w:rsidP="007576FA">
            <w:pPr>
              <w:ind w:left="142"/>
              <w:rPr>
                <w:rFonts w:eastAsia="Calibri"/>
              </w:rPr>
            </w:pPr>
            <w:r w:rsidRPr="0080348A">
              <w:rPr>
                <w:rFonts w:eastAsia="Calibri"/>
                <w:spacing w:val="-2"/>
              </w:rPr>
              <w:t>Tel N</w:t>
            </w:r>
            <w:r w:rsidRPr="0080348A">
              <w:rPr>
                <w:rFonts w:ascii="Cambria Math" w:eastAsia="Calibri" w:hAnsi="Cambria Math" w:cs="Cambria Math"/>
                <w:spacing w:val="-2"/>
              </w:rPr>
              <w:t>⁰</w:t>
            </w:r>
            <w:r w:rsidRPr="0080348A">
              <w:rPr>
                <w:rFonts w:eastAsia="Calibri"/>
                <w:spacing w:val="-2"/>
              </w:rPr>
              <w:t>: +27 35 473 3300 (Ext - 3457)</w:t>
            </w:r>
          </w:p>
          <w:p w:rsidR="007576FA" w:rsidRPr="0080348A" w:rsidRDefault="007576FA" w:rsidP="007576FA">
            <w:pPr>
              <w:ind w:left="142"/>
              <w:rPr>
                <w:rFonts w:eastAsia="Calibri"/>
              </w:rPr>
            </w:pPr>
          </w:p>
        </w:tc>
      </w:tr>
      <w:tr w:rsidR="007576FA" w:rsidRPr="0080348A" w:rsidTr="00513E53">
        <w:trPr>
          <w:trHeight w:val="191"/>
        </w:trPr>
        <w:tc>
          <w:tcPr>
            <w:tcW w:w="4961" w:type="dxa"/>
            <w:tcBorders>
              <w:right w:val="single" w:sz="4" w:space="0" w:color="auto"/>
            </w:tcBorders>
          </w:tcPr>
          <w:p w:rsidR="007576FA" w:rsidRPr="0080348A" w:rsidRDefault="007576FA" w:rsidP="007576FA">
            <w:pPr>
              <w:tabs>
                <w:tab w:val="center" w:pos="4513"/>
              </w:tabs>
              <w:ind w:left="114"/>
              <w:rPr>
                <w:rFonts w:eastAsia="Calibri"/>
                <w:spacing w:val="-2"/>
              </w:rPr>
            </w:pPr>
            <w:r w:rsidRPr="0080348A">
              <w:rPr>
                <w:rFonts w:eastAsia="Calibri"/>
              </w:rPr>
              <w:t>Email</w:t>
            </w:r>
            <w:r w:rsidR="00513E53" w:rsidRPr="0080348A">
              <w:rPr>
                <w:rFonts w:eastAsia="Calibri"/>
              </w:rPr>
              <w:t xml:space="preserve">: </w:t>
            </w:r>
            <w:r w:rsidR="00CF5029" w:rsidRPr="0080348A">
              <w:rPr>
                <w:rFonts w:eastAsia="Calibri"/>
              </w:rPr>
              <w:t>msizik@umlalazi.gov.za</w:t>
            </w:r>
          </w:p>
        </w:tc>
        <w:tc>
          <w:tcPr>
            <w:tcW w:w="4961" w:type="dxa"/>
            <w:tcBorders>
              <w:left w:val="single" w:sz="4" w:space="0" w:color="auto"/>
            </w:tcBorders>
          </w:tcPr>
          <w:p w:rsidR="007576FA" w:rsidRPr="0080348A" w:rsidRDefault="007576FA" w:rsidP="007576FA">
            <w:pPr>
              <w:tabs>
                <w:tab w:val="left" w:pos="7013"/>
                <w:tab w:val="left" w:pos="7088"/>
              </w:tabs>
              <w:spacing w:after="120"/>
              <w:ind w:left="142"/>
              <w:rPr>
                <w:i/>
              </w:rPr>
            </w:pPr>
            <w:r w:rsidRPr="0080348A">
              <w:t xml:space="preserve">Email: </w:t>
            </w:r>
            <w:hyperlink r:id="rId10" w:history="1">
              <w:r w:rsidRPr="0080348A">
                <w:rPr>
                  <w:color w:val="0563C1"/>
                  <w:u w:val="single"/>
                </w:rPr>
                <w:t>saneled@umlalazi.gov.za</w:t>
              </w:r>
            </w:hyperlink>
            <w:r w:rsidRPr="0080348A">
              <w:t xml:space="preserve"> </w:t>
            </w:r>
          </w:p>
        </w:tc>
      </w:tr>
    </w:tbl>
    <w:p w:rsidR="007576FA" w:rsidRPr="0080348A" w:rsidRDefault="007576FA" w:rsidP="007576FA">
      <w:pPr>
        <w:spacing w:line="264" w:lineRule="auto"/>
        <w:rPr>
          <w:b/>
          <w:lang w:val="en-ZA"/>
        </w:rPr>
      </w:pPr>
    </w:p>
    <w:p w:rsidR="007576FA" w:rsidRPr="0080348A" w:rsidRDefault="007576FA" w:rsidP="007576FA">
      <w:pPr>
        <w:spacing w:line="264" w:lineRule="auto"/>
        <w:rPr>
          <w:b/>
          <w:lang w:val="en-ZA"/>
        </w:rPr>
      </w:pPr>
      <w:r w:rsidRPr="0080348A">
        <w:rPr>
          <w:b/>
          <w:lang w:val="en-ZA"/>
        </w:rPr>
        <w:t xml:space="preserve">       SERVICE PROVIDER’S DETAILS:</w:t>
      </w:r>
    </w:p>
    <w:tbl>
      <w:tblPr>
        <w:tblW w:w="98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840"/>
      </w:tblGrid>
      <w:tr w:rsidR="007576FA" w:rsidRPr="0080348A" w:rsidTr="007576FA">
        <w:trPr>
          <w:trHeight w:val="369"/>
        </w:trPr>
        <w:tc>
          <w:tcPr>
            <w:tcW w:w="3969" w:type="dxa"/>
            <w:shd w:val="clear" w:color="auto" w:fill="auto"/>
            <w:vAlign w:val="bottom"/>
          </w:tcPr>
          <w:p w:rsidR="007576FA" w:rsidRPr="0080348A" w:rsidRDefault="007576FA" w:rsidP="007576FA">
            <w:pPr>
              <w:rPr>
                <w:b/>
                <w:lang w:val="en-ZA"/>
              </w:rPr>
            </w:pPr>
          </w:p>
          <w:p w:rsidR="007576FA" w:rsidRPr="0080348A" w:rsidRDefault="007576FA" w:rsidP="007576FA">
            <w:pPr>
              <w:rPr>
                <w:b/>
                <w:lang w:val="en-ZA"/>
              </w:rPr>
            </w:pPr>
            <w:r w:rsidRPr="0080348A">
              <w:rPr>
                <w:b/>
                <w:lang w:val="en-ZA"/>
              </w:rPr>
              <w:t xml:space="preserve">NAME OF SERVICE PROVIDER </w:t>
            </w:r>
          </w:p>
        </w:tc>
        <w:tc>
          <w:tcPr>
            <w:tcW w:w="5840" w:type="dxa"/>
            <w:shd w:val="clear" w:color="auto" w:fill="auto"/>
            <w:vAlign w:val="bottom"/>
          </w:tcPr>
          <w:p w:rsidR="007576FA" w:rsidRPr="0080348A" w:rsidRDefault="007576FA" w:rsidP="007576FA">
            <w:pPr>
              <w:rPr>
                <w:lang w:val="en-ZA"/>
              </w:rPr>
            </w:pPr>
          </w:p>
        </w:tc>
      </w:tr>
      <w:tr w:rsidR="007576FA" w:rsidRPr="0080348A" w:rsidTr="007576FA">
        <w:trPr>
          <w:trHeight w:val="462"/>
        </w:trPr>
        <w:tc>
          <w:tcPr>
            <w:tcW w:w="3969" w:type="dxa"/>
            <w:shd w:val="clear" w:color="auto" w:fill="auto"/>
            <w:vAlign w:val="bottom"/>
          </w:tcPr>
          <w:p w:rsidR="007576FA" w:rsidRPr="0080348A" w:rsidRDefault="007576FA" w:rsidP="007576FA">
            <w:pPr>
              <w:rPr>
                <w:b/>
                <w:lang w:val="en-ZA"/>
              </w:rPr>
            </w:pPr>
          </w:p>
          <w:p w:rsidR="007576FA" w:rsidRPr="0080348A" w:rsidRDefault="007576FA" w:rsidP="007576FA">
            <w:pPr>
              <w:rPr>
                <w:b/>
                <w:lang w:val="en-ZA"/>
              </w:rPr>
            </w:pPr>
            <w:r w:rsidRPr="0080348A">
              <w:rPr>
                <w:b/>
                <w:lang w:val="en-ZA"/>
              </w:rPr>
              <w:t xml:space="preserve">CONTACT PERSON                           </w:t>
            </w:r>
          </w:p>
        </w:tc>
        <w:tc>
          <w:tcPr>
            <w:tcW w:w="5840" w:type="dxa"/>
            <w:shd w:val="clear" w:color="auto" w:fill="auto"/>
            <w:vAlign w:val="bottom"/>
          </w:tcPr>
          <w:p w:rsidR="007576FA" w:rsidRPr="0080348A" w:rsidRDefault="007576FA" w:rsidP="007576FA">
            <w:pPr>
              <w:rPr>
                <w:lang w:val="en-ZA"/>
              </w:rPr>
            </w:pPr>
            <w:r w:rsidRPr="0080348A">
              <w:rPr>
                <w:lang w:val="en-ZA"/>
              </w:rPr>
              <w:t xml:space="preserve"> </w:t>
            </w:r>
          </w:p>
        </w:tc>
      </w:tr>
      <w:tr w:rsidR="007576FA" w:rsidRPr="0080348A" w:rsidTr="007576FA">
        <w:trPr>
          <w:trHeight w:val="583"/>
        </w:trPr>
        <w:tc>
          <w:tcPr>
            <w:tcW w:w="3969" w:type="dxa"/>
            <w:shd w:val="clear" w:color="auto" w:fill="auto"/>
            <w:vAlign w:val="bottom"/>
          </w:tcPr>
          <w:p w:rsidR="007576FA" w:rsidRPr="0080348A" w:rsidRDefault="007576FA" w:rsidP="007576FA">
            <w:pPr>
              <w:rPr>
                <w:b/>
                <w:lang w:val="en-ZA"/>
              </w:rPr>
            </w:pPr>
          </w:p>
          <w:p w:rsidR="007576FA" w:rsidRPr="0080348A" w:rsidRDefault="007576FA" w:rsidP="007576FA">
            <w:pPr>
              <w:rPr>
                <w:b/>
                <w:lang w:val="en-ZA"/>
              </w:rPr>
            </w:pPr>
            <w:r w:rsidRPr="0080348A">
              <w:rPr>
                <w:b/>
                <w:lang w:val="en-ZA"/>
              </w:rPr>
              <w:t xml:space="preserve">E-MAIL ADDRESS                              </w:t>
            </w:r>
          </w:p>
        </w:tc>
        <w:tc>
          <w:tcPr>
            <w:tcW w:w="5840" w:type="dxa"/>
            <w:shd w:val="clear" w:color="auto" w:fill="auto"/>
            <w:vAlign w:val="bottom"/>
          </w:tcPr>
          <w:p w:rsidR="007576FA" w:rsidRPr="0080348A" w:rsidRDefault="007576FA" w:rsidP="007576FA">
            <w:pPr>
              <w:ind w:right="176"/>
              <w:rPr>
                <w:lang w:val="en-ZA"/>
              </w:rPr>
            </w:pPr>
          </w:p>
        </w:tc>
      </w:tr>
      <w:tr w:rsidR="007576FA" w:rsidRPr="0080348A" w:rsidTr="007576FA">
        <w:trPr>
          <w:trHeight w:val="549"/>
        </w:trPr>
        <w:tc>
          <w:tcPr>
            <w:tcW w:w="3969" w:type="dxa"/>
            <w:shd w:val="clear" w:color="auto" w:fill="auto"/>
            <w:vAlign w:val="bottom"/>
          </w:tcPr>
          <w:p w:rsidR="007576FA" w:rsidRPr="0080348A" w:rsidRDefault="007576FA" w:rsidP="007576FA">
            <w:pPr>
              <w:rPr>
                <w:b/>
                <w:lang w:val="en-ZA"/>
              </w:rPr>
            </w:pPr>
            <w:r w:rsidRPr="0080348A">
              <w:rPr>
                <w:b/>
                <w:lang w:val="en-ZA"/>
              </w:rPr>
              <w:t xml:space="preserve">TELEPHONE NUMBER                      </w:t>
            </w:r>
          </w:p>
        </w:tc>
        <w:tc>
          <w:tcPr>
            <w:tcW w:w="5840" w:type="dxa"/>
            <w:shd w:val="clear" w:color="auto" w:fill="auto"/>
            <w:vAlign w:val="bottom"/>
          </w:tcPr>
          <w:p w:rsidR="007576FA" w:rsidRPr="0080348A" w:rsidRDefault="007576FA" w:rsidP="007576FA">
            <w:pPr>
              <w:rPr>
                <w:lang w:val="en-ZA"/>
              </w:rPr>
            </w:pPr>
          </w:p>
        </w:tc>
      </w:tr>
      <w:tr w:rsidR="007576FA" w:rsidRPr="0080348A" w:rsidTr="007576FA">
        <w:trPr>
          <w:trHeight w:val="539"/>
        </w:trPr>
        <w:tc>
          <w:tcPr>
            <w:tcW w:w="3969" w:type="dxa"/>
            <w:shd w:val="clear" w:color="auto" w:fill="auto"/>
            <w:vAlign w:val="bottom"/>
          </w:tcPr>
          <w:p w:rsidR="007576FA" w:rsidRPr="0080348A" w:rsidRDefault="007576FA" w:rsidP="007576FA">
            <w:pPr>
              <w:rPr>
                <w:b/>
                <w:lang w:val="en-ZA"/>
              </w:rPr>
            </w:pPr>
            <w:r w:rsidRPr="0080348A">
              <w:rPr>
                <w:b/>
                <w:lang w:val="en-ZA"/>
              </w:rPr>
              <w:t xml:space="preserve">PHYSICAL ADDRESS                        </w:t>
            </w:r>
          </w:p>
        </w:tc>
        <w:tc>
          <w:tcPr>
            <w:tcW w:w="5840" w:type="dxa"/>
            <w:shd w:val="clear" w:color="auto" w:fill="auto"/>
            <w:vAlign w:val="bottom"/>
          </w:tcPr>
          <w:p w:rsidR="007576FA" w:rsidRPr="0080348A" w:rsidRDefault="007576FA" w:rsidP="007576FA">
            <w:pPr>
              <w:rPr>
                <w:lang w:val="en-ZA"/>
              </w:rPr>
            </w:pPr>
          </w:p>
        </w:tc>
      </w:tr>
      <w:tr w:rsidR="007576FA" w:rsidRPr="0080348A" w:rsidTr="007576FA">
        <w:trPr>
          <w:trHeight w:val="607"/>
        </w:trPr>
        <w:tc>
          <w:tcPr>
            <w:tcW w:w="3969" w:type="dxa"/>
            <w:shd w:val="clear" w:color="auto" w:fill="auto"/>
            <w:vAlign w:val="bottom"/>
          </w:tcPr>
          <w:p w:rsidR="007576FA" w:rsidRPr="0080348A" w:rsidRDefault="007576FA" w:rsidP="007576FA">
            <w:pPr>
              <w:rPr>
                <w:b/>
                <w:lang w:val="en-ZA"/>
              </w:rPr>
            </w:pPr>
            <w:r w:rsidRPr="0080348A">
              <w:rPr>
                <w:b/>
                <w:lang w:val="en-ZA"/>
              </w:rPr>
              <w:t xml:space="preserve">POSTAL ADDRESS                            </w:t>
            </w:r>
          </w:p>
        </w:tc>
        <w:tc>
          <w:tcPr>
            <w:tcW w:w="5840" w:type="dxa"/>
            <w:shd w:val="clear" w:color="auto" w:fill="auto"/>
            <w:vAlign w:val="bottom"/>
          </w:tcPr>
          <w:p w:rsidR="007576FA" w:rsidRPr="0080348A" w:rsidRDefault="007576FA" w:rsidP="007576FA">
            <w:pPr>
              <w:rPr>
                <w:lang w:val="en-ZA"/>
              </w:rPr>
            </w:pPr>
          </w:p>
        </w:tc>
      </w:tr>
    </w:tbl>
    <w:p w:rsidR="007576FA" w:rsidRPr="0080348A" w:rsidRDefault="007576FA" w:rsidP="007576FA">
      <w:pPr>
        <w:rPr>
          <w:b/>
          <w:lang w:val="en-ZA"/>
        </w:rPr>
      </w:pPr>
    </w:p>
    <w:p w:rsidR="00513E53" w:rsidRPr="0080348A" w:rsidRDefault="00513E53"/>
    <w:p w:rsidR="004F5C10" w:rsidRPr="00CB1476" w:rsidRDefault="00AC63EB" w:rsidP="00BB211C">
      <w:pPr>
        <w:pStyle w:val="TOCHeading"/>
        <w:spacing w:before="0" w:line="360" w:lineRule="auto"/>
        <w:jc w:val="center"/>
        <w:rPr>
          <w:rFonts w:ascii="Times New Roman" w:hAnsi="Times New Roman"/>
          <w:b w:val="0"/>
          <w:color w:val="auto"/>
          <w:sz w:val="24"/>
          <w:szCs w:val="24"/>
        </w:rPr>
      </w:pPr>
      <w:r w:rsidRPr="00CB1476">
        <w:rPr>
          <w:rFonts w:ascii="Times New Roman" w:hAnsi="Times New Roman"/>
          <w:b w:val="0"/>
          <w:color w:val="auto"/>
          <w:sz w:val="24"/>
          <w:szCs w:val="24"/>
        </w:rPr>
        <w:t>CONTENTS</w:t>
      </w:r>
    </w:p>
    <w:p w:rsidR="00DE5E17" w:rsidRDefault="004F5C10">
      <w:pPr>
        <w:pStyle w:val="TOC1"/>
        <w:rPr>
          <w:rFonts w:asciiTheme="minorHAnsi" w:eastAsiaTheme="minorEastAsia" w:hAnsiTheme="minorHAnsi" w:cstheme="minorBidi"/>
          <w:noProof/>
          <w:sz w:val="22"/>
          <w:szCs w:val="22"/>
          <w:lang w:val="en-ZA" w:eastAsia="en-ZA"/>
        </w:rPr>
      </w:pPr>
      <w:r w:rsidRPr="007578C8">
        <w:fldChar w:fldCharType="begin"/>
      </w:r>
      <w:r w:rsidRPr="007578C8">
        <w:instrText xml:space="preserve"> TOC \o "1-3" \h \z \u </w:instrText>
      </w:r>
      <w:r w:rsidRPr="007578C8">
        <w:fldChar w:fldCharType="separate"/>
      </w:r>
      <w:hyperlink w:anchor="_Toc192161086" w:history="1">
        <w:r w:rsidR="00DE5E17" w:rsidRPr="001E4970">
          <w:rPr>
            <w:rStyle w:val="Hyperlink"/>
            <w:noProof/>
          </w:rPr>
          <w:t>1. NOTICE</w:t>
        </w:r>
        <w:r w:rsidR="00DE5E17">
          <w:rPr>
            <w:noProof/>
            <w:webHidden/>
          </w:rPr>
          <w:tab/>
        </w:r>
        <w:r w:rsidR="00DE5E17">
          <w:rPr>
            <w:noProof/>
            <w:webHidden/>
          </w:rPr>
          <w:fldChar w:fldCharType="begin"/>
        </w:r>
        <w:r w:rsidR="00DE5E17">
          <w:rPr>
            <w:noProof/>
            <w:webHidden/>
          </w:rPr>
          <w:instrText xml:space="preserve"> PAGEREF _Toc192161086 \h </w:instrText>
        </w:r>
        <w:r w:rsidR="00DE5E17">
          <w:rPr>
            <w:noProof/>
            <w:webHidden/>
          </w:rPr>
        </w:r>
        <w:r w:rsidR="00DE5E17">
          <w:rPr>
            <w:noProof/>
            <w:webHidden/>
          </w:rPr>
          <w:fldChar w:fldCharType="separate"/>
        </w:r>
        <w:r w:rsidR="00DE5E17">
          <w:rPr>
            <w:noProof/>
            <w:webHidden/>
          </w:rPr>
          <w:t>3</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87" w:history="1">
        <w:r w:rsidR="00DE5E17" w:rsidRPr="001E4970">
          <w:rPr>
            <w:rStyle w:val="Hyperlink"/>
            <w:noProof/>
          </w:rPr>
          <w:t>2.</w:t>
        </w:r>
        <w:r w:rsidR="00DE5E17">
          <w:rPr>
            <w:rFonts w:asciiTheme="minorHAnsi" w:eastAsiaTheme="minorEastAsia" w:hAnsiTheme="minorHAnsi" w:cstheme="minorBidi"/>
            <w:noProof/>
            <w:sz w:val="22"/>
            <w:szCs w:val="22"/>
            <w:lang w:val="en-ZA" w:eastAsia="en-ZA"/>
          </w:rPr>
          <w:tab/>
        </w:r>
        <w:r w:rsidR="00DE5E17" w:rsidRPr="001E4970">
          <w:rPr>
            <w:rStyle w:val="Hyperlink"/>
            <w:noProof/>
          </w:rPr>
          <w:t>INSTRUCTIONS AND CONDITIONS OF TENDER</w:t>
        </w:r>
        <w:r w:rsidR="00DE5E17">
          <w:rPr>
            <w:noProof/>
            <w:webHidden/>
          </w:rPr>
          <w:tab/>
        </w:r>
        <w:r w:rsidR="00DE5E17">
          <w:rPr>
            <w:noProof/>
            <w:webHidden/>
          </w:rPr>
          <w:fldChar w:fldCharType="begin"/>
        </w:r>
        <w:r w:rsidR="00DE5E17">
          <w:rPr>
            <w:noProof/>
            <w:webHidden/>
          </w:rPr>
          <w:instrText xml:space="preserve"> PAGEREF _Toc192161087 \h </w:instrText>
        </w:r>
        <w:r w:rsidR="00DE5E17">
          <w:rPr>
            <w:noProof/>
            <w:webHidden/>
          </w:rPr>
        </w:r>
        <w:r w:rsidR="00DE5E17">
          <w:rPr>
            <w:noProof/>
            <w:webHidden/>
          </w:rPr>
          <w:fldChar w:fldCharType="separate"/>
        </w:r>
        <w:r w:rsidR="00DE5E17">
          <w:rPr>
            <w:noProof/>
            <w:webHidden/>
          </w:rPr>
          <w:t>7</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88" w:history="1">
        <w:r w:rsidR="00DE5E17" w:rsidRPr="001E4970">
          <w:rPr>
            <w:rStyle w:val="Hyperlink"/>
            <w:b/>
            <w:noProof/>
            <w:lang w:val="en-GB"/>
          </w:rPr>
          <w:t>3.</w:t>
        </w:r>
        <w:r w:rsidR="00DE5E17">
          <w:rPr>
            <w:rFonts w:asciiTheme="minorHAnsi" w:eastAsiaTheme="minorEastAsia" w:hAnsiTheme="minorHAnsi" w:cstheme="minorBidi"/>
            <w:noProof/>
            <w:sz w:val="22"/>
            <w:szCs w:val="22"/>
            <w:lang w:val="en-ZA" w:eastAsia="en-ZA"/>
          </w:rPr>
          <w:tab/>
        </w:r>
        <w:r w:rsidR="00DE5E17" w:rsidRPr="001E4970">
          <w:rPr>
            <w:rStyle w:val="Hyperlink"/>
            <w:b/>
            <w:noProof/>
            <w:lang w:val="en-GB"/>
          </w:rPr>
          <w:t>SPECIFICATIONS AND SCOPE OF WORK</w:t>
        </w:r>
        <w:r w:rsidR="00DE5E17">
          <w:rPr>
            <w:noProof/>
            <w:webHidden/>
          </w:rPr>
          <w:tab/>
        </w:r>
        <w:r w:rsidR="00DE5E17">
          <w:rPr>
            <w:noProof/>
            <w:webHidden/>
          </w:rPr>
          <w:fldChar w:fldCharType="begin"/>
        </w:r>
        <w:r w:rsidR="00DE5E17">
          <w:rPr>
            <w:noProof/>
            <w:webHidden/>
          </w:rPr>
          <w:instrText xml:space="preserve"> PAGEREF _Toc192161088 \h </w:instrText>
        </w:r>
        <w:r w:rsidR="00DE5E17">
          <w:rPr>
            <w:noProof/>
            <w:webHidden/>
          </w:rPr>
        </w:r>
        <w:r w:rsidR="00DE5E17">
          <w:rPr>
            <w:noProof/>
            <w:webHidden/>
          </w:rPr>
          <w:fldChar w:fldCharType="separate"/>
        </w:r>
        <w:r w:rsidR="00DE5E17">
          <w:rPr>
            <w:noProof/>
            <w:webHidden/>
          </w:rPr>
          <w:t>12</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89" w:history="1">
        <w:r w:rsidR="00DE5E17" w:rsidRPr="001E4970">
          <w:rPr>
            <w:rStyle w:val="Hyperlink"/>
            <w:noProof/>
          </w:rPr>
          <w:t>4. PRICING</w:t>
        </w:r>
        <w:r w:rsidR="00DE5E17" w:rsidRPr="001E4970">
          <w:rPr>
            <w:rStyle w:val="Hyperlink"/>
            <w:noProof/>
            <w:spacing w:val="-6"/>
          </w:rPr>
          <w:t xml:space="preserve"> </w:t>
        </w:r>
        <w:r w:rsidR="00DE5E17" w:rsidRPr="001E4970">
          <w:rPr>
            <w:rStyle w:val="Hyperlink"/>
            <w:noProof/>
          </w:rPr>
          <w:t>SCHEDULE</w:t>
        </w:r>
        <w:r w:rsidR="00DE5E17">
          <w:rPr>
            <w:noProof/>
            <w:webHidden/>
          </w:rPr>
          <w:tab/>
        </w:r>
        <w:r w:rsidR="00DE5E17">
          <w:rPr>
            <w:noProof/>
            <w:webHidden/>
          </w:rPr>
          <w:fldChar w:fldCharType="begin"/>
        </w:r>
        <w:r w:rsidR="00DE5E17">
          <w:rPr>
            <w:noProof/>
            <w:webHidden/>
          </w:rPr>
          <w:instrText xml:space="preserve"> PAGEREF _Toc192161089 \h </w:instrText>
        </w:r>
        <w:r w:rsidR="00DE5E17">
          <w:rPr>
            <w:noProof/>
            <w:webHidden/>
          </w:rPr>
        </w:r>
        <w:r w:rsidR="00DE5E17">
          <w:rPr>
            <w:noProof/>
            <w:webHidden/>
          </w:rPr>
          <w:fldChar w:fldCharType="separate"/>
        </w:r>
        <w:r w:rsidR="00DE5E17">
          <w:rPr>
            <w:noProof/>
            <w:webHidden/>
          </w:rPr>
          <w:t>13</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0" w:history="1">
        <w:r w:rsidR="00DE5E17" w:rsidRPr="001E4970">
          <w:rPr>
            <w:rStyle w:val="Hyperlink"/>
            <w:noProof/>
          </w:rPr>
          <w:t>5.</w:t>
        </w:r>
        <w:r w:rsidR="00DE5E17">
          <w:rPr>
            <w:rFonts w:asciiTheme="minorHAnsi" w:eastAsiaTheme="minorEastAsia" w:hAnsiTheme="minorHAnsi" w:cstheme="minorBidi"/>
            <w:noProof/>
            <w:sz w:val="22"/>
            <w:szCs w:val="22"/>
            <w:lang w:val="en-ZA" w:eastAsia="en-ZA"/>
          </w:rPr>
          <w:tab/>
        </w:r>
        <w:r w:rsidR="00DE5E17" w:rsidRPr="001E4970">
          <w:rPr>
            <w:rStyle w:val="Hyperlink"/>
            <w:noProof/>
          </w:rPr>
          <w:t>FORM OF OFFER</w:t>
        </w:r>
        <w:r w:rsidR="00DE5E17">
          <w:rPr>
            <w:noProof/>
            <w:webHidden/>
          </w:rPr>
          <w:tab/>
        </w:r>
        <w:r w:rsidR="00DE5E17">
          <w:rPr>
            <w:noProof/>
            <w:webHidden/>
          </w:rPr>
          <w:fldChar w:fldCharType="begin"/>
        </w:r>
        <w:r w:rsidR="00DE5E17">
          <w:rPr>
            <w:noProof/>
            <w:webHidden/>
          </w:rPr>
          <w:instrText xml:space="preserve"> PAGEREF _Toc192161090 \h </w:instrText>
        </w:r>
        <w:r w:rsidR="00DE5E17">
          <w:rPr>
            <w:noProof/>
            <w:webHidden/>
          </w:rPr>
        </w:r>
        <w:r w:rsidR="00DE5E17">
          <w:rPr>
            <w:noProof/>
            <w:webHidden/>
          </w:rPr>
          <w:fldChar w:fldCharType="separate"/>
        </w:r>
        <w:r w:rsidR="00DE5E17">
          <w:rPr>
            <w:noProof/>
            <w:webHidden/>
          </w:rPr>
          <w:t>15</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1" w:history="1">
        <w:r w:rsidR="00DE5E17" w:rsidRPr="001E4970">
          <w:rPr>
            <w:rStyle w:val="Hyperlink"/>
            <w:noProof/>
          </w:rPr>
          <w:t>6. FORM OF ACCEPTANCE</w:t>
        </w:r>
        <w:r w:rsidR="00DE5E17">
          <w:rPr>
            <w:noProof/>
            <w:webHidden/>
          </w:rPr>
          <w:tab/>
        </w:r>
        <w:r w:rsidR="00DE5E17">
          <w:rPr>
            <w:noProof/>
            <w:webHidden/>
          </w:rPr>
          <w:fldChar w:fldCharType="begin"/>
        </w:r>
        <w:r w:rsidR="00DE5E17">
          <w:rPr>
            <w:noProof/>
            <w:webHidden/>
          </w:rPr>
          <w:instrText xml:space="preserve"> PAGEREF _Toc192161091 \h </w:instrText>
        </w:r>
        <w:r w:rsidR="00DE5E17">
          <w:rPr>
            <w:noProof/>
            <w:webHidden/>
          </w:rPr>
        </w:r>
        <w:r w:rsidR="00DE5E17">
          <w:rPr>
            <w:noProof/>
            <w:webHidden/>
          </w:rPr>
          <w:fldChar w:fldCharType="separate"/>
        </w:r>
        <w:r w:rsidR="00DE5E17">
          <w:rPr>
            <w:noProof/>
            <w:webHidden/>
          </w:rPr>
          <w:t>19</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2" w:history="1">
        <w:r w:rsidR="00DE5E17" w:rsidRPr="001E4970">
          <w:rPr>
            <w:rStyle w:val="Hyperlink"/>
            <w:noProof/>
          </w:rPr>
          <w:t>7.</w:t>
        </w:r>
        <w:r w:rsidR="00DE5E17">
          <w:rPr>
            <w:rFonts w:asciiTheme="minorHAnsi" w:eastAsiaTheme="minorEastAsia" w:hAnsiTheme="minorHAnsi" w:cstheme="minorBidi"/>
            <w:noProof/>
            <w:sz w:val="22"/>
            <w:szCs w:val="22"/>
            <w:lang w:val="en-ZA" w:eastAsia="en-ZA"/>
          </w:rPr>
          <w:tab/>
        </w:r>
        <w:r w:rsidR="00DE5E17" w:rsidRPr="001E4970">
          <w:rPr>
            <w:rStyle w:val="Hyperlink"/>
            <w:noProof/>
          </w:rPr>
          <w:t>FORMS TO BE COMPLETED BY THE TENDERER</w:t>
        </w:r>
        <w:r w:rsidR="00DE5E17">
          <w:rPr>
            <w:noProof/>
            <w:webHidden/>
          </w:rPr>
          <w:tab/>
        </w:r>
        <w:r w:rsidR="00DE5E17">
          <w:rPr>
            <w:noProof/>
            <w:webHidden/>
          </w:rPr>
          <w:fldChar w:fldCharType="begin"/>
        </w:r>
        <w:r w:rsidR="00DE5E17">
          <w:rPr>
            <w:noProof/>
            <w:webHidden/>
          </w:rPr>
          <w:instrText xml:space="preserve"> PAGEREF _Toc192161092 \h </w:instrText>
        </w:r>
        <w:r w:rsidR="00DE5E17">
          <w:rPr>
            <w:noProof/>
            <w:webHidden/>
          </w:rPr>
        </w:r>
        <w:r w:rsidR="00DE5E17">
          <w:rPr>
            <w:noProof/>
            <w:webHidden/>
          </w:rPr>
          <w:fldChar w:fldCharType="separate"/>
        </w:r>
        <w:r w:rsidR="00DE5E17">
          <w:rPr>
            <w:noProof/>
            <w:webHidden/>
          </w:rPr>
          <w:t>20</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3" w:history="1">
        <w:r w:rsidR="00DE5E17" w:rsidRPr="001E4970">
          <w:rPr>
            <w:rStyle w:val="Hyperlink"/>
            <w:b/>
            <w:noProof/>
            <w:lang w:val="en-GB"/>
          </w:rPr>
          <w:t>A.</w:t>
        </w:r>
        <w:r w:rsidR="00DE5E17">
          <w:rPr>
            <w:rFonts w:asciiTheme="minorHAnsi" w:eastAsiaTheme="minorEastAsia" w:hAnsiTheme="minorHAnsi" w:cstheme="minorBidi"/>
            <w:noProof/>
            <w:sz w:val="22"/>
            <w:szCs w:val="22"/>
            <w:lang w:val="en-ZA" w:eastAsia="en-ZA"/>
          </w:rPr>
          <w:tab/>
        </w:r>
        <w:r w:rsidR="00DE5E17" w:rsidRPr="001E4970">
          <w:rPr>
            <w:rStyle w:val="Hyperlink"/>
            <w:b/>
            <w:noProof/>
            <w:lang w:val="en-GB"/>
          </w:rPr>
          <w:t>PROOF OF PURCHASE OF TENDER DOCUMENT</w:t>
        </w:r>
        <w:r w:rsidR="00DE5E17">
          <w:rPr>
            <w:noProof/>
            <w:webHidden/>
          </w:rPr>
          <w:tab/>
        </w:r>
        <w:r w:rsidR="00DE5E17">
          <w:rPr>
            <w:noProof/>
            <w:webHidden/>
          </w:rPr>
          <w:fldChar w:fldCharType="begin"/>
        </w:r>
        <w:r w:rsidR="00DE5E17">
          <w:rPr>
            <w:noProof/>
            <w:webHidden/>
          </w:rPr>
          <w:instrText xml:space="preserve"> PAGEREF _Toc192161093 \h </w:instrText>
        </w:r>
        <w:r w:rsidR="00DE5E17">
          <w:rPr>
            <w:noProof/>
            <w:webHidden/>
          </w:rPr>
        </w:r>
        <w:r w:rsidR="00DE5E17">
          <w:rPr>
            <w:noProof/>
            <w:webHidden/>
          </w:rPr>
          <w:fldChar w:fldCharType="separate"/>
        </w:r>
        <w:r w:rsidR="00DE5E17">
          <w:rPr>
            <w:noProof/>
            <w:webHidden/>
          </w:rPr>
          <w:t>21</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4" w:history="1">
        <w:r w:rsidR="00DE5E17" w:rsidRPr="001E4970">
          <w:rPr>
            <w:rStyle w:val="Hyperlink"/>
            <w:b/>
            <w:noProof/>
            <w:lang w:val="en-GB"/>
          </w:rPr>
          <w:t>B.  CERTIFICATE OF ATTENDANCE OF COMPULSORY BRIEFING SESSION</w:t>
        </w:r>
        <w:r w:rsidR="00DE5E17">
          <w:rPr>
            <w:noProof/>
            <w:webHidden/>
          </w:rPr>
          <w:tab/>
        </w:r>
        <w:r w:rsidR="00DE5E17">
          <w:rPr>
            <w:noProof/>
            <w:webHidden/>
          </w:rPr>
          <w:fldChar w:fldCharType="begin"/>
        </w:r>
        <w:r w:rsidR="00DE5E17">
          <w:rPr>
            <w:noProof/>
            <w:webHidden/>
          </w:rPr>
          <w:instrText xml:space="preserve"> PAGEREF _Toc192161094 \h </w:instrText>
        </w:r>
        <w:r w:rsidR="00DE5E17">
          <w:rPr>
            <w:noProof/>
            <w:webHidden/>
          </w:rPr>
        </w:r>
        <w:r w:rsidR="00DE5E17">
          <w:rPr>
            <w:noProof/>
            <w:webHidden/>
          </w:rPr>
          <w:fldChar w:fldCharType="separate"/>
        </w:r>
        <w:r w:rsidR="00DE5E17">
          <w:rPr>
            <w:noProof/>
            <w:webHidden/>
          </w:rPr>
          <w:t>22</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5" w:history="1">
        <w:r w:rsidR="00DE5E17" w:rsidRPr="001E4970">
          <w:rPr>
            <w:rStyle w:val="Hyperlink"/>
            <w:b/>
            <w:noProof/>
            <w:lang w:val="en-GB"/>
          </w:rPr>
          <w:t>C.</w:t>
        </w:r>
        <w:r w:rsidR="00DE5E17">
          <w:rPr>
            <w:rFonts w:asciiTheme="minorHAnsi" w:eastAsiaTheme="minorEastAsia" w:hAnsiTheme="minorHAnsi" w:cstheme="minorBidi"/>
            <w:noProof/>
            <w:sz w:val="22"/>
            <w:szCs w:val="22"/>
            <w:lang w:val="en-ZA" w:eastAsia="en-ZA"/>
          </w:rPr>
          <w:tab/>
        </w:r>
        <w:r w:rsidR="00DE5E17" w:rsidRPr="001E4970">
          <w:rPr>
            <w:rStyle w:val="Hyperlink"/>
            <w:b/>
            <w:noProof/>
            <w:lang w:val="en-GB"/>
          </w:rPr>
          <w:t>TAX CLEARANCE CERTIFICATE REQUIREMENTS</w:t>
        </w:r>
        <w:r w:rsidR="00DE5E17">
          <w:rPr>
            <w:noProof/>
            <w:webHidden/>
          </w:rPr>
          <w:tab/>
        </w:r>
        <w:r w:rsidR="00DE5E17">
          <w:rPr>
            <w:noProof/>
            <w:webHidden/>
          </w:rPr>
          <w:fldChar w:fldCharType="begin"/>
        </w:r>
        <w:r w:rsidR="00DE5E17">
          <w:rPr>
            <w:noProof/>
            <w:webHidden/>
          </w:rPr>
          <w:instrText xml:space="preserve"> PAGEREF _Toc192161095 \h </w:instrText>
        </w:r>
        <w:r w:rsidR="00DE5E17">
          <w:rPr>
            <w:noProof/>
            <w:webHidden/>
          </w:rPr>
        </w:r>
        <w:r w:rsidR="00DE5E17">
          <w:rPr>
            <w:noProof/>
            <w:webHidden/>
          </w:rPr>
          <w:fldChar w:fldCharType="separate"/>
        </w:r>
        <w:r w:rsidR="00DE5E17">
          <w:rPr>
            <w:noProof/>
            <w:webHidden/>
          </w:rPr>
          <w:t>23</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6" w:history="1">
        <w:r w:rsidR="00DE5E17" w:rsidRPr="001E4970">
          <w:rPr>
            <w:rStyle w:val="Hyperlink"/>
            <w:b/>
            <w:noProof/>
            <w:lang w:val="en-GB"/>
          </w:rPr>
          <w:t>D</w:t>
        </w:r>
        <w:r w:rsidR="00DE5E17">
          <w:rPr>
            <w:rFonts w:asciiTheme="minorHAnsi" w:eastAsiaTheme="minorEastAsia" w:hAnsiTheme="minorHAnsi" w:cstheme="minorBidi"/>
            <w:noProof/>
            <w:sz w:val="22"/>
            <w:szCs w:val="22"/>
            <w:lang w:val="en-ZA" w:eastAsia="en-ZA"/>
          </w:rPr>
          <w:tab/>
        </w:r>
        <w:r w:rsidR="00DE5E17" w:rsidRPr="001E4970">
          <w:rPr>
            <w:rStyle w:val="Hyperlink"/>
            <w:b/>
            <w:noProof/>
            <w:lang w:val="en-GB"/>
          </w:rPr>
          <w:t>COMPANY / CC / PARTNERSHIP / JV / SP REGISTRATION CERTIFICATES &amp; ID DOCUMENTS OF ALL DIRECTORS</w:t>
        </w:r>
        <w:r w:rsidR="00DE5E17">
          <w:rPr>
            <w:noProof/>
            <w:webHidden/>
          </w:rPr>
          <w:tab/>
        </w:r>
        <w:r w:rsidR="00DE5E17">
          <w:rPr>
            <w:noProof/>
            <w:webHidden/>
          </w:rPr>
          <w:fldChar w:fldCharType="begin"/>
        </w:r>
        <w:r w:rsidR="00DE5E17">
          <w:rPr>
            <w:noProof/>
            <w:webHidden/>
          </w:rPr>
          <w:instrText xml:space="preserve"> PAGEREF _Toc192161096 \h </w:instrText>
        </w:r>
        <w:r w:rsidR="00DE5E17">
          <w:rPr>
            <w:noProof/>
            <w:webHidden/>
          </w:rPr>
        </w:r>
        <w:r w:rsidR="00DE5E17">
          <w:rPr>
            <w:noProof/>
            <w:webHidden/>
          </w:rPr>
          <w:fldChar w:fldCharType="separate"/>
        </w:r>
        <w:r w:rsidR="00DE5E17">
          <w:rPr>
            <w:noProof/>
            <w:webHidden/>
          </w:rPr>
          <w:t>24</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7" w:history="1">
        <w:r w:rsidR="00DE5E17" w:rsidRPr="001E4970">
          <w:rPr>
            <w:rStyle w:val="Hyperlink"/>
            <w:b/>
            <w:noProof/>
            <w:lang w:val="en-GB"/>
          </w:rPr>
          <w:t>E</w:t>
        </w:r>
        <w:r w:rsidR="00DE5E17">
          <w:rPr>
            <w:rFonts w:asciiTheme="minorHAnsi" w:eastAsiaTheme="minorEastAsia" w:hAnsiTheme="minorHAnsi" w:cstheme="minorBidi"/>
            <w:noProof/>
            <w:sz w:val="22"/>
            <w:szCs w:val="22"/>
            <w:lang w:val="en-ZA" w:eastAsia="en-ZA"/>
          </w:rPr>
          <w:tab/>
        </w:r>
        <w:r w:rsidR="00DE5E17" w:rsidRPr="001E4970">
          <w:rPr>
            <w:rStyle w:val="Hyperlink"/>
            <w:b/>
            <w:noProof/>
            <w:lang w:val="en-GB"/>
          </w:rPr>
          <w:t>PROOF OF CENTRAL SUPPLIER DATABASE REGISTRATION</w:t>
        </w:r>
        <w:r w:rsidR="00DE5E17">
          <w:rPr>
            <w:noProof/>
            <w:webHidden/>
          </w:rPr>
          <w:tab/>
        </w:r>
        <w:r w:rsidR="00DE5E17">
          <w:rPr>
            <w:noProof/>
            <w:webHidden/>
          </w:rPr>
          <w:fldChar w:fldCharType="begin"/>
        </w:r>
        <w:r w:rsidR="00DE5E17">
          <w:rPr>
            <w:noProof/>
            <w:webHidden/>
          </w:rPr>
          <w:instrText xml:space="preserve"> PAGEREF _Toc192161097 \h </w:instrText>
        </w:r>
        <w:r w:rsidR="00DE5E17">
          <w:rPr>
            <w:noProof/>
            <w:webHidden/>
          </w:rPr>
        </w:r>
        <w:r w:rsidR="00DE5E17">
          <w:rPr>
            <w:noProof/>
            <w:webHidden/>
          </w:rPr>
          <w:fldChar w:fldCharType="separate"/>
        </w:r>
        <w:r w:rsidR="00DE5E17">
          <w:rPr>
            <w:noProof/>
            <w:webHidden/>
          </w:rPr>
          <w:t>25</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8" w:history="1">
        <w:r w:rsidR="00DE5E17" w:rsidRPr="001E4970">
          <w:rPr>
            <w:rStyle w:val="Hyperlink"/>
            <w:b/>
            <w:noProof/>
            <w:lang w:val="en-GB"/>
          </w:rPr>
          <w:t>F.    RATES AND MUNICIPAL SERVICES CLEARANCE CERTIFICATE</w:t>
        </w:r>
        <w:r w:rsidR="00DE5E17">
          <w:rPr>
            <w:noProof/>
            <w:webHidden/>
          </w:rPr>
          <w:tab/>
        </w:r>
        <w:r w:rsidR="00DE5E17">
          <w:rPr>
            <w:noProof/>
            <w:webHidden/>
          </w:rPr>
          <w:fldChar w:fldCharType="begin"/>
        </w:r>
        <w:r w:rsidR="00DE5E17">
          <w:rPr>
            <w:noProof/>
            <w:webHidden/>
          </w:rPr>
          <w:instrText xml:space="preserve"> PAGEREF _Toc192161098 \h </w:instrText>
        </w:r>
        <w:r w:rsidR="00DE5E17">
          <w:rPr>
            <w:noProof/>
            <w:webHidden/>
          </w:rPr>
        </w:r>
        <w:r w:rsidR="00DE5E17">
          <w:rPr>
            <w:noProof/>
            <w:webHidden/>
          </w:rPr>
          <w:fldChar w:fldCharType="separate"/>
        </w:r>
        <w:r w:rsidR="00DE5E17">
          <w:rPr>
            <w:noProof/>
            <w:webHidden/>
          </w:rPr>
          <w:t>26</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099" w:history="1">
        <w:r w:rsidR="00DE5E17" w:rsidRPr="001E4970">
          <w:rPr>
            <w:rStyle w:val="Hyperlink"/>
            <w:b/>
            <w:noProof/>
            <w:lang w:val="en-GB"/>
          </w:rPr>
          <w:t>G. WORKMEN’S COMPENSATION</w:t>
        </w:r>
        <w:r w:rsidR="00DE5E17">
          <w:rPr>
            <w:noProof/>
            <w:webHidden/>
          </w:rPr>
          <w:tab/>
        </w:r>
        <w:r w:rsidR="00DE5E17">
          <w:rPr>
            <w:noProof/>
            <w:webHidden/>
          </w:rPr>
          <w:fldChar w:fldCharType="begin"/>
        </w:r>
        <w:r w:rsidR="00DE5E17">
          <w:rPr>
            <w:noProof/>
            <w:webHidden/>
          </w:rPr>
          <w:instrText xml:space="preserve"> PAGEREF _Toc192161099 \h </w:instrText>
        </w:r>
        <w:r w:rsidR="00DE5E17">
          <w:rPr>
            <w:noProof/>
            <w:webHidden/>
          </w:rPr>
        </w:r>
        <w:r w:rsidR="00DE5E17">
          <w:rPr>
            <w:noProof/>
            <w:webHidden/>
          </w:rPr>
          <w:fldChar w:fldCharType="separate"/>
        </w:r>
        <w:r w:rsidR="00DE5E17">
          <w:rPr>
            <w:noProof/>
            <w:webHidden/>
          </w:rPr>
          <w:t>27</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0" w:history="1">
        <w:r w:rsidR="00DE5E17" w:rsidRPr="001E4970">
          <w:rPr>
            <w:rStyle w:val="Hyperlink"/>
            <w:b/>
            <w:noProof/>
            <w:lang w:val="en-GB"/>
          </w:rPr>
          <w:t>H. PREFERENCE POINTS CLAIM FORM IN TERMS OF THE PREFERENTIAL PROCUREMENT REGULATIONS 2022</w:t>
        </w:r>
        <w:r w:rsidR="00DE5E17">
          <w:rPr>
            <w:noProof/>
            <w:webHidden/>
          </w:rPr>
          <w:tab/>
        </w:r>
        <w:r w:rsidR="00DE5E17">
          <w:rPr>
            <w:noProof/>
            <w:webHidden/>
          </w:rPr>
          <w:fldChar w:fldCharType="begin"/>
        </w:r>
        <w:r w:rsidR="00DE5E17">
          <w:rPr>
            <w:noProof/>
            <w:webHidden/>
          </w:rPr>
          <w:instrText xml:space="preserve"> PAGEREF _Toc192161100 \h </w:instrText>
        </w:r>
        <w:r w:rsidR="00DE5E17">
          <w:rPr>
            <w:noProof/>
            <w:webHidden/>
          </w:rPr>
        </w:r>
        <w:r w:rsidR="00DE5E17">
          <w:rPr>
            <w:noProof/>
            <w:webHidden/>
          </w:rPr>
          <w:fldChar w:fldCharType="separate"/>
        </w:r>
        <w:r w:rsidR="00DE5E17">
          <w:rPr>
            <w:noProof/>
            <w:webHidden/>
          </w:rPr>
          <w:t>28</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1" w:history="1">
        <w:r w:rsidR="00DE5E17" w:rsidRPr="001E4970">
          <w:rPr>
            <w:rStyle w:val="Hyperlink"/>
            <w:noProof/>
            <w:lang w:eastAsia="en-ZA"/>
          </w:rPr>
          <w:t xml:space="preserve">I. </w:t>
        </w:r>
        <w:r w:rsidR="00DE5E17" w:rsidRPr="001E4970">
          <w:rPr>
            <w:rStyle w:val="Hyperlink"/>
            <w:noProof/>
          </w:rPr>
          <w:t>VERIFICATION OF PREFERENTIAL PROCUREMENT POINTS FOR SPECIFIC GOALS</w:t>
        </w:r>
        <w:r w:rsidR="00DE5E17">
          <w:rPr>
            <w:noProof/>
            <w:webHidden/>
          </w:rPr>
          <w:tab/>
        </w:r>
        <w:r w:rsidR="00DE5E17">
          <w:rPr>
            <w:noProof/>
            <w:webHidden/>
          </w:rPr>
          <w:fldChar w:fldCharType="begin"/>
        </w:r>
        <w:r w:rsidR="00DE5E17">
          <w:rPr>
            <w:noProof/>
            <w:webHidden/>
          </w:rPr>
          <w:instrText xml:space="preserve"> PAGEREF _Toc192161101 \h </w:instrText>
        </w:r>
        <w:r w:rsidR="00DE5E17">
          <w:rPr>
            <w:noProof/>
            <w:webHidden/>
          </w:rPr>
        </w:r>
        <w:r w:rsidR="00DE5E17">
          <w:rPr>
            <w:noProof/>
            <w:webHidden/>
          </w:rPr>
          <w:fldChar w:fldCharType="separate"/>
        </w:r>
        <w:r w:rsidR="00DE5E17">
          <w:rPr>
            <w:noProof/>
            <w:webHidden/>
          </w:rPr>
          <w:t>36</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2" w:history="1">
        <w:r w:rsidR="00DE5E17" w:rsidRPr="001E4970">
          <w:rPr>
            <w:rStyle w:val="Hyperlink"/>
            <w:b/>
            <w:noProof/>
            <w:lang w:val="en-GB"/>
          </w:rPr>
          <w:t>J. DECLARATION OF INTEREST</w:t>
        </w:r>
        <w:r w:rsidR="00DE5E17">
          <w:rPr>
            <w:noProof/>
            <w:webHidden/>
          </w:rPr>
          <w:tab/>
        </w:r>
        <w:r w:rsidR="00DE5E17">
          <w:rPr>
            <w:noProof/>
            <w:webHidden/>
          </w:rPr>
          <w:fldChar w:fldCharType="begin"/>
        </w:r>
        <w:r w:rsidR="00DE5E17">
          <w:rPr>
            <w:noProof/>
            <w:webHidden/>
          </w:rPr>
          <w:instrText xml:space="preserve"> PAGEREF _Toc192161102 \h </w:instrText>
        </w:r>
        <w:r w:rsidR="00DE5E17">
          <w:rPr>
            <w:noProof/>
            <w:webHidden/>
          </w:rPr>
        </w:r>
        <w:r w:rsidR="00DE5E17">
          <w:rPr>
            <w:noProof/>
            <w:webHidden/>
          </w:rPr>
          <w:fldChar w:fldCharType="separate"/>
        </w:r>
        <w:r w:rsidR="00DE5E17">
          <w:rPr>
            <w:noProof/>
            <w:webHidden/>
          </w:rPr>
          <w:t>37</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3" w:history="1">
        <w:r w:rsidR="00DE5E17" w:rsidRPr="001E4970">
          <w:rPr>
            <w:rStyle w:val="Hyperlink"/>
            <w:b/>
            <w:noProof/>
            <w:lang w:val="en-GB"/>
          </w:rPr>
          <w:t>K. DECLARATION OF BIDDER’S PAST SUPPLY CHAIN MANAGEMENT PRACTICES</w:t>
        </w:r>
        <w:r w:rsidR="00DE5E17">
          <w:rPr>
            <w:noProof/>
            <w:webHidden/>
          </w:rPr>
          <w:tab/>
        </w:r>
        <w:r w:rsidR="00DE5E17">
          <w:rPr>
            <w:noProof/>
            <w:webHidden/>
          </w:rPr>
          <w:fldChar w:fldCharType="begin"/>
        </w:r>
        <w:r w:rsidR="00DE5E17">
          <w:rPr>
            <w:noProof/>
            <w:webHidden/>
          </w:rPr>
          <w:instrText xml:space="preserve"> PAGEREF _Toc192161103 \h </w:instrText>
        </w:r>
        <w:r w:rsidR="00DE5E17">
          <w:rPr>
            <w:noProof/>
            <w:webHidden/>
          </w:rPr>
        </w:r>
        <w:r w:rsidR="00DE5E17">
          <w:rPr>
            <w:noProof/>
            <w:webHidden/>
          </w:rPr>
          <w:fldChar w:fldCharType="separate"/>
        </w:r>
        <w:r w:rsidR="00DE5E17">
          <w:rPr>
            <w:noProof/>
            <w:webHidden/>
          </w:rPr>
          <w:t>41</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4" w:history="1">
        <w:r w:rsidR="00DE5E17" w:rsidRPr="001E4970">
          <w:rPr>
            <w:rStyle w:val="Hyperlink"/>
            <w:b/>
            <w:noProof/>
            <w:lang w:val="en-GB"/>
          </w:rPr>
          <w:t>L. CERTIFICATE OF INDEPENDENT BID DETERMINATION</w:t>
        </w:r>
        <w:r w:rsidR="00DE5E17">
          <w:rPr>
            <w:noProof/>
            <w:webHidden/>
          </w:rPr>
          <w:tab/>
        </w:r>
        <w:r w:rsidR="00DE5E17">
          <w:rPr>
            <w:noProof/>
            <w:webHidden/>
          </w:rPr>
          <w:fldChar w:fldCharType="begin"/>
        </w:r>
        <w:r w:rsidR="00DE5E17">
          <w:rPr>
            <w:noProof/>
            <w:webHidden/>
          </w:rPr>
          <w:instrText xml:space="preserve"> PAGEREF _Toc192161104 \h </w:instrText>
        </w:r>
        <w:r w:rsidR="00DE5E17">
          <w:rPr>
            <w:noProof/>
            <w:webHidden/>
          </w:rPr>
        </w:r>
        <w:r w:rsidR="00DE5E17">
          <w:rPr>
            <w:noProof/>
            <w:webHidden/>
          </w:rPr>
          <w:fldChar w:fldCharType="separate"/>
        </w:r>
        <w:r w:rsidR="00DE5E17">
          <w:rPr>
            <w:noProof/>
            <w:webHidden/>
          </w:rPr>
          <w:t>43</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5" w:history="1">
        <w:r w:rsidR="00DE5E17" w:rsidRPr="001E4970">
          <w:rPr>
            <w:rStyle w:val="Hyperlink"/>
            <w:b/>
            <w:noProof/>
            <w:lang w:val="en-GB"/>
          </w:rPr>
          <w:t>M.   CERTIFICARE OF AUTHORITY TO SIGN DOCUMENTS</w:t>
        </w:r>
        <w:r w:rsidR="00DE5E17">
          <w:rPr>
            <w:noProof/>
            <w:webHidden/>
          </w:rPr>
          <w:tab/>
        </w:r>
        <w:r w:rsidR="00DE5E17">
          <w:rPr>
            <w:noProof/>
            <w:webHidden/>
          </w:rPr>
          <w:fldChar w:fldCharType="begin"/>
        </w:r>
        <w:r w:rsidR="00DE5E17">
          <w:rPr>
            <w:noProof/>
            <w:webHidden/>
          </w:rPr>
          <w:instrText xml:space="preserve"> PAGEREF _Toc192161105 \h </w:instrText>
        </w:r>
        <w:r w:rsidR="00DE5E17">
          <w:rPr>
            <w:noProof/>
            <w:webHidden/>
          </w:rPr>
        </w:r>
        <w:r w:rsidR="00DE5E17">
          <w:rPr>
            <w:noProof/>
            <w:webHidden/>
          </w:rPr>
          <w:fldChar w:fldCharType="separate"/>
        </w:r>
        <w:r w:rsidR="00DE5E17">
          <w:rPr>
            <w:noProof/>
            <w:webHidden/>
          </w:rPr>
          <w:t>45</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6" w:history="1">
        <w:r w:rsidR="00DE5E17" w:rsidRPr="001E4970">
          <w:rPr>
            <w:rStyle w:val="Hyperlink"/>
            <w:noProof/>
          </w:rPr>
          <w:t>N. MICROSOFT PARTNER CERTIFICATE OR LETTER</w:t>
        </w:r>
        <w:r w:rsidR="00DE5E17">
          <w:rPr>
            <w:noProof/>
            <w:webHidden/>
          </w:rPr>
          <w:tab/>
        </w:r>
        <w:r w:rsidR="00DE5E17">
          <w:rPr>
            <w:noProof/>
            <w:webHidden/>
          </w:rPr>
          <w:fldChar w:fldCharType="begin"/>
        </w:r>
        <w:r w:rsidR="00DE5E17">
          <w:rPr>
            <w:noProof/>
            <w:webHidden/>
          </w:rPr>
          <w:instrText xml:space="preserve"> PAGEREF _Toc192161106 \h </w:instrText>
        </w:r>
        <w:r w:rsidR="00DE5E17">
          <w:rPr>
            <w:noProof/>
            <w:webHidden/>
          </w:rPr>
        </w:r>
        <w:r w:rsidR="00DE5E17">
          <w:rPr>
            <w:noProof/>
            <w:webHidden/>
          </w:rPr>
          <w:fldChar w:fldCharType="separate"/>
        </w:r>
        <w:r w:rsidR="00DE5E17">
          <w:rPr>
            <w:noProof/>
            <w:webHidden/>
          </w:rPr>
          <w:t>46</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7" w:history="1">
        <w:r w:rsidR="00DE5E17" w:rsidRPr="001E4970">
          <w:rPr>
            <w:rStyle w:val="Hyperlink"/>
            <w:noProof/>
          </w:rPr>
          <w:t>O. FORTIGATE PARTNERSHIP CERTIFICATE</w:t>
        </w:r>
        <w:r w:rsidR="00DE5E17">
          <w:rPr>
            <w:noProof/>
            <w:webHidden/>
          </w:rPr>
          <w:tab/>
        </w:r>
        <w:r w:rsidR="00DE5E17">
          <w:rPr>
            <w:noProof/>
            <w:webHidden/>
          </w:rPr>
          <w:fldChar w:fldCharType="begin"/>
        </w:r>
        <w:r w:rsidR="00DE5E17">
          <w:rPr>
            <w:noProof/>
            <w:webHidden/>
          </w:rPr>
          <w:instrText xml:space="preserve"> PAGEREF _Toc192161107 \h </w:instrText>
        </w:r>
        <w:r w:rsidR="00DE5E17">
          <w:rPr>
            <w:noProof/>
            <w:webHidden/>
          </w:rPr>
        </w:r>
        <w:r w:rsidR="00DE5E17">
          <w:rPr>
            <w:noProof/>
            <w:webHidden/>
          </w:rPr>
          <w:fldChar w:fldCharType="separate"/>
        </w:r>
        <w:r w:rsidR="00DE5E17">
          <w:rPr>
            <w:noProof/>
            <w:webHidden/>
          </w:rPr>
          <w:t>47</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8" w:history="1">
        <w:r w:rsidR="00DE5E17" w:rsidRPr="001E4970">
          <w:rPr>
            <w:rStyle w:val="Hyperlink"/>
            <w:noProof/>
          </w:rPr>
          <w:t>P. BITDEFENDER PARTNERSHIP LETTER OR CERTIFICATE OR ANY LETTER</w:t>
        </w:r>
        <w:r w:rsidR="00DE5E17">
          <w:rPr>
            <w:noProof/>
            <w:webHidden/>
          </w:rPr>
          <w:tab/>
        </w:r>
        <w:r w:rsidR="00DE5E17">
          <w:rPr>
            <w:noProof/>
            <w:webHidden/>
          </w:rPr>
          <w:fldChar w:fldCharType="begin"/>
        </w:r>
        <w:r w:rsidR="00DE5E17">
          <w:rPr>
            <w:noProof/>
            <w:webHidden/>
          </w:rPr>
          <w:instrText xml:space="preserve"> PAGEREF _Toc192161108 \h </w:instrText>
        </w:r>
        <w:r w:rsidR="00DE5E17">
          <w:rPr>
            <w:noProof/>
            <w:webHidden/>
          </w:rPr>
        </w:r>
        <w:r w:rsidR="00DE5E17">
          <w:rPr>
            <w:noProof/>
            <w:webHidden/>
          </w:rPr>
          <w:fldChar w:fldCharType="separate"/>
        </w:r>
        <w:r w:rsidR="00DE5E17">
          <w:rPr>
            <w:noProof/>
            <w:webHidden/>
          </w:rPr>
          <w:t>48</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09" w:history="1">
        <w:r w:rsidR="00DE5E17" w:rsidRPr="001E4970">
          <w:rPr>
            <w:rStyle w:val="Hyperlink"/>
            <w:noProof/>
          </w:rPr>
          <w:t>Q. OEM FOR SERVICE DESK PARTNERSHIP CERTIFICATE OR LETTER</w:t>
        </w:r>
        <w:r w:rsidR="00DE5E17">
          <w:rPr>
            <w:noProof/>
            <w:webHidden/>
          </w:rPr>
          <w:tab/>
        </w:r>
        <w:r w:rsidR="00DE5E17">
          <w:rPr>
            <w:noProof/>
            <w:webHidden/>
          </w:rPr>
          <w:fldChar w:fldCharType="begin"/>
        </w:r>
        <w:r w:rsidR="00DE5E17">
          <w:rPr>
            <w:noProof/>
            <w:webHidden/>
          </w:rPr>
          <w:instrText xml:space="preserve"> PAGEREF _Toc192161109 \h </w:instrText>
        </w:r>
        <w:r w:rsidR="00DE5E17">
          <w:rPr>
            <w:noProof/>
            <w:webHidden/>
          </w:rPr>
        </w:r>
        <w:r w:rsidR="00DE5E17">
          <w:rPr>
            <w:noProof/>
            <w:webHidden/>
          </w:rPr>
          <w:fldChar w:fldCharType="separate"/>
        </w:r>
        <w:r w:rsidR="00DE5E17">
          <w:rPr>
            <w:noProof/>
            <w:webHidden/>
          </w:rPr>
          <w:t>49</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10" w:history="1">
        <w:r w:rsidR="00DE5E17" w:rsidRPr="001E4970">
          <w:rPr>
            <w:rStyle w:val="Hyperlink"/>
            <w:noProof/>
          </w:rPr>
          <w:t>R.</w:t>
        </w:r>
        <w:r w:rsidR="00DE5E17">
          <w:rPr>
            <w:rFonts w:asciiTheme="minorHAnsi" w:eastAsiaTheme="minorEastAsia" w:hAnsiTheme="minorHAnsi" w:cstheme="minorBidi"/>
            <w:noProof/>
            <w:sz w:val="22"/>
            <w:szCs w:val="22"/>
            <w:lang w:val="en-ZA" w:eastAsia="en-ZA"/>
          </w:rPr>
          <w:tab/>
        </w:r>
        <w:r w:rsidR="00DE5E17" w:rsidRPr="001E4970">
          <w:rPr>
            <w:rStyle w:val="Hyperlink"/>
            <w:noProof/>
            <w:snapToGrid w:val="0"/>
          </w:rPr>
          <w:t>RECORD OF ADDENDA TO TENDER DOCUMENTS</w:t>
        </w:r>
        <w:r w:rsidR="00DE5E17">
          <w:rPr>
            <w:noProof/>
            <w:webHidden/>
          </w:rPr>
          <w:tab/>
        </w:r>
        <w:r w:rsidR="00DE5E17">
          <w:rPr>
            <w:noProof/>
            <w:webHidden/>
          </w:rPr>
          <w:fldChar w:fldCharType="begin"/>
        </w:r>
        <w:r w:rsidR="00DE5E17">
          <w:rPr>
            <w:noProof/>
            <w:webHidden/>
          </w:rPr>
          <w:instrText xml:space="preserve"> PAGEREF _Toc192161110 \h </w:instrText>
        </w:r>
        <w:r w:rsidR="00DE5E17">
          <w:rPr>
            <w:noProof/>
            <w:webHidden/>
          </w:rPr>
        </w:r>
        <w:r w:rsidR="00DE5E17">
          <w:rPr>
            <w:noProof/>
            <w:webHidden/>
          </w:rPr>
          <w:fldChar w:fldCharType="separate"/>
        </w:r>
        <w:r w:rsidR="00DE5E17">
          <w:rPr>
            <w:noProof/>
            <w:webHidden/>
          </w:rPr>
          <w:t>50</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11" w:history="1">
        <w:r w:rsidR="00DE5E17" w:rsidRPr="001E4970">
          <w:rPr>
            <w:rStyle w:val="Hyperlink"/>
            <w:noProof/>
          </w:rPr>
          <w:t>S.</w:t>
        </w:r>
        <w:r w:rsidR="00DE5E17">
          <w:rPr>
            <w:rFonts w:asciiTheme="minorHAnsi" w:eastAsiaTheme="minorEastAsia" w:hAnsiTheme="minorHAnsi" w:cstheme="minorBidi"/>
            <w:noProof/>
            <w:sz w:val="22"/>
            <w:szCs w:val="22"/>
            <w:lang w:val="en-ZA" w:eastAsia="en-ZA"/>
          </w:rPr>
          <w:tab/>
        </w:r>
        <w:r w:rsidR="00DE5E17" w:rsidRPr="001E4970">
          <w:rPr>
            <w:rStyle w:val="Hyperlink"/>
            <w:noProof/>
          </w:rPr>
          <w:t>AMENDMENTS OR QUALIFICATIONS BY TENDERER</w:t>
        </w:r>
        <w:r w:rsidR="00DE5E17">
          <w:rPr>
            <w:noProof/>
            <w:webHidden/>
          </w:rPr>
          <w:tab/>
        </w:r>
        <w:r w:rsidR="00DE5E17">
          <w:rPr>
            <w:noProof/>
            <w:webHidden/>
          </w:rPr>
          <w:fldChar w:fldCharType="begin"/>
        </w:r>
        <w:r w:rsidR="00DE5E17">
          <w:rPr>
            <w:noProof/>
            <w:webHidden/>
          </w:rPr>
          <w:instrText xml:space="preserve"> PAGEREF _Toc192161111 \h </w:instrText>
        </w:r>
        <w:r w:rsidR="00DE5E17">
          <w:rPr>
            <w:noProof/>
            <w:webHidden/>
          </w:rPr>
        </w:r>
        <w:r w:rsidR="00DE5E17">
          <w:rPr>
            <w:noProof/>
            <w:webHidden/>
          </w:rPr>
          <w:fldChar w:fldCharType="separate"/>
        </w:r>
        <w:r w:rsidR="00DE5E17">
          <w:rPr>
            <w:noProof/>
            <w:webHidden/>
          </w:rPr>
          <w:t>51</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12" w:history="1">
        <w:r w:rsidR="00DE5E17" w:rsidRPr="001E4970">
          <w:rPr>
            <w:rStyle w:val="Hyperlink"/>
            <w:noProof/>
          </w:rPr>
          <w:t>8.</w:t>
        </w:r>
        <w:r w:rsidR="00DE5E17">
          <w:rPr>
            <w:rFonts w:asciiTheme="minorHAnsi" w:eastAsiaTheme="minorEastAsia" w:hAnsiTheme="minorHAnsi" w:cstheme="minorBidi"/>
            <w:noProof/>
            <w:sz w:val="22"/>
            <w:szCs w:val="22"/>
            <w:lang w:val="en-ZA" w:eastAsia="en-ZA"/>
          </w:rPr>
          <w:tab/>
        </w:r>
        <w:r w:rsidR="00DE5E17" w:rsidRPr="001E4970">
          <w:rPr>
            <w:rStyle w:val="Hyperlink"/>
            <w:noProof/>
          </w:rPr>
          <w:t>FUNCTIONALITY</w:t>
        </w:r>
        <w:r w:rsidR="00DE5E17">
          <w:rPr>
            <w:noProof/>
            <w:webHidden/>
          </w:rPr>
          <w:tab/>
        </w:r>
        <w:r w:rsidR="00DE5E17">
          <w:rPr>
            <w:noProof/>
            <w:webHidden/>
          </w:rPr>
          <w:fldChar w:fldCharType="begin"/>
        </w:r>
        <w:r w:rsidR="00DE5E17">
          <w:rPr>
            <w:noProof/>
            <w:webHidden/>
          </w:rPr>
          <w:instrText xml:space="preserve"> PAGEREF _Toc192161112 \h </w:instrText>
        </w:r>
        <w:r w:rsidR="00DE5E17">
          <w:rPr>
            <w:noProof/>
            <w:webHidden/>
          </w:rPr>
        </w:r>
        <w:r w:rsidR="00DE5E17">
          <w:rPr>
            <w:noProof/>
            <w:webHidden/>
          </w:rPr>
          <w:fldChar w:fldCharType="separate"/>
        </w:r>
        <w:r w:rsidR="00DE5E17">
          <w:rPr>
            <w:noProof/>
            <w:webHidden/>
          </w:rPr>
          <w:t>52</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13" w:history="1">
        <w:r w:rsidR="00DE5E17" w:rsidRPr="001E4970">
          <w:rPr>
            <w:rStyle w:val="Hyperlink"/>
            <w:rFonts w:eastAsia="Arial"/>
            <w:b/>
            <w:noProof/>
            <w:lang w:val="en-GB"/>
          </w:rPr>
          <w:t>8.1.</w:t>
        </w:r>
        <w:r w:rsidR="00DE5E17">
          <w:rPr>
            <w:rFonts w:asciiTheme="minorHAnsi" w:eastAsiaTheme="minorEastAsia" w:hAnsiTheme="minorHAnsi" w:cstheme="minorBidi"/>
            <w:noProof/>
            <w:sz w:val="22"/>
            <w:szCs w:val="22"/>
            <w:lang w:val="en-ZA" w:eastAsia="en-ZA"/>
          </w:rPr>
          <w:tab/>
        </w:r>
        <w:r w:rsidR="00DE5E17" w:rsidRPr="001E4970">
          <w:rPr>
            <w:rStyle w:val="Hyperlink"/>
            <w:rFonts w:eastAsia="Arial"/>
            <w:b/>
            <w:noProof/>
            <w:lang w:val="en-GB"/>
          </w:rPr>
          <w:t xml:space="preserve">EXPERIENCE OF THE BIDDER </w:t>
        </w:r>
        <w:r w:rsidR="00DE5E17" w:rsidRPr="001E4970">
          <w:rPr>
            <w:rStyle w:val="Hyperlink"/>
            <w:rFonts w:eastAsia="Arial"/>
            <w:b/>
            <w:noProof/>
          </w:rPr>
          <w:t>AS PER PROJECT SUBMITTED</w:t>
        </w:r>
        <w:r w:rsidR="00DE5E17">
          <w:rPr>
            <w:noProof/>
            <w:webHidden/>
          </w:rPr>
          <w:tab/>
        </w:r>
        <w:r w:rsidR="00DE5E17">
          <w:rPr>
            <w:noProof/>
            <w:webHidden/>
          </w:rPr>
          <w:fldChar w:fldCharType="begin"/>
        </w:r>
        <w:r w:rsidR="00DE5E17">
          <w:rPr>
            <w:noProof/>
            <w:webHidden/>
          </w:rPr>
          <w:instrText xml:space="preserve"> PAGEREF _Toc192161113 \h </w:instrText>
        </w:r>
        <w:r w:rsidR="00DE5E17">
          <w:rPr>
            <w:noProof/>
            <w:webHidden/>
          </w:rPr>
        </w:r>
        <w:r w:rsidR="00DE5E17">
          <w:rPr>
            <w:noProof/>
            <w:webHidden/>
          </w:rPr>
          <w:fldChar w:fldCharType="separate"/>
        </w:r>
        <w:r w:rsidR="00DE5E17">
          <w:rPr>
            <w:noProof/>
            <w:webHidden/>
          </w:rPr>
          <w:t>53</w:t>
        </w:r>
        <w:r w:rsidR="00DE5E17">
          <w:rPr>
            <w:noProof/>
            <w:webHidden/>
          </w:rPr>
          <w:fldChar w:fldCharType="end"/>
        </w:r>
      </w:hyperlink>
    </w:p>
    <w:p w:rsidR="00DE5E17" w:rsidRDefault="00CD06CC">
      <w:pPr>
        <w:pStyle w:val="TOC1"/>
        <w:rPr>
          <w:rFonts w:asciiTheme="minorHAnsi" w:eastAsiaTheme="minorEastAsia" w:hAnsiTheme="minorHAnsi" w:cstheme="minorBidi"/>
          <w:noProof/>
          <w:sz w:val="22"/>
          <w:szCs w:val="22"/>
          <w:lang w:val="en-ZA" w:eastAsia="en-ZA"/>
        </w:rPr>
      </w:pPr>
      <w:hyperlink w:anchor="_Toc192161114" w:history="1">
        <w:r w:rsidR="00DE5E17" w:rsidRPr="001E4970">
          <w:rPr>
            <w:rStyle w:val="Hyperlink"/>
            <w:b/>
            <w:noProof/>
            <w:lang w:val="en-GB"/>
          </w:rPr>
          <w:t>9.</w:t>
        </w:r>
        <w:r w:rsidR="00DE5E17">
          <w:rPr>
            <w:rFonts w:asciiTheme="minorHAnsi" w:eastAsiaTheme="minorEastAsia" w:hAnsiTheme="minorHAnsi" w:cstheme="minorBidi"/>
            <w:noProof/>
            <w:sz w:val="22"/>
            <w:szCs w:val="22"/>
            <w:lang w:val="en-ZA" w:eastAsia="en-ZA"/>
          </w:rPr>
          <w:tab/>
        </w:r>
        <w:r w:rsidR="00DE5E17" w:rsidRPr="001E4970">
          <w:rPr>
            <w:rStyle w:val="Hyperlink"/>
            <w:b/>
            <w:noProof/>
            <w:lang w:val="en-GB"/>
          </w:rPr>
          <w:t>DRAFT SERVICE LEVEL AGREEMENT</w:t>
        </w:r>
        <w:r w:rsidR="00DE5E17">
          <w:rPr>
            <w:noProof/>
            <w:webHidden/>
          </w:rPr>
          <w:tab/>
        </w:r>
        <w:r w:rsidR="00DE5E17">
          <w:rPr>
            <w:noProof/>
            <w:webHidden/>
          </w:rPr>
          <w:fldChar w:fldCharType="begin"/>
        </w:r>
        <w:r w:rsidR="00DE5E17">
          <w:rPr>
            <w:noProof/>
            <w:webHidden/>
          </w:rPr>
          <w:instrText xml:space="preserve"> PAGEREF _Toc192161114 \h </w:instrText>
        </w:r>
        <w:r w:rsidR="00DE5E17">
          <w:rPr>
            <w:noProof/>
            <w:webHidden/>
          </w:rPr>
        </w:r>
        <w:r w:rsidR="00DE5E17">
          <w:rPr>
            <w:noProof/>
            <w:webHidden/>
          </w:rPr>
          <w:fldChar w:fldCharType="separate"/>
        </w:r>
        <w:r w:rsidR="00DE5E17">
          <w:rPr>
            <w:noProof/>
            <w:webHidden/>
          </w:rPr>
          <w:t>55</w:t>
        </w:r>
        <w:r w:rsidR="00DE5E17">
          <w:rPr>
            <w:noProof/>
            <w:webHidden/>
          </w:rPr>
          <w:fldChar w:fldCharType="end"/>
        </w:r>
      </w:hyperlink>
    </w:p>
    <w:p w:rsidR="0054185B" w:rsidRPr="007578C8" w:rsidRDefault="004F5C10" w:rsidP="00BB211C">
      <w:pPr>
        <w:pStyle w:val="TOC1"/>
        <w:rPr>
          <w:noProof/>
        </w:rPr>
      </w:pPr>
      <w:r w:rsidRPr="007578C8">
        <w:rPr>
          <w:noProof/>
        </w:rPr>
        <w:fldChar w:fldCharType="end"/>
      </w:r>
    </w:p>
    <w:p w:rsidR="00461EC6" w:rsidRPr="0080348A" w:rsidRDefault="00461EC6" w:rsidP="00BB211C">
      <w:pPr>
        <w:spacing w:line="360" w:lineRule="auto"/>
        <w:rPr>
          <w:bCs/>
          <w:noProof/>
        </w:rPr>
      </w:pPr>
    </w:p>
    <w:p w:rsidR="00944BA8" w:rsidRPr="0080348A" w:rsidRDefault="00944BA8" w:rsidP="00BB211C">
      <w:pPr>
        <w:spacing w:line="360" w:lineRule="auto"/>
        <w:rPr>
          <w:b/>
          <w:bCs/>
          <w:noProof/>
        </w:rPr>
      </w:pPr>
    </w:p>
    <w:p w:rsidR="00513E53" w:rsidRPr="0080348A" w:rsidRDefault="00944BA8" w:rsidP="00B7122E">
      <w:pPr>
        <w:pStyle w:val="Heading1"/>
        <w:jc w:val="center"/>
        <w:rPr>
          <w:rStyle w:val="Emphasis"/>
          <w:i w:val="0"/>
          <w:iCs w:val="0"/>
        </w:rPr>
      </w:pPr>
      <w:r w:rsidRPr="0080348A">
        <w:rPr>
          <w:bCs/>
          <w:noProof/>
        </w:rPr>
        <w:br w:type="page"/>
      </w:r>
      <w:bookmarkStart w:id="3" w:name="_Toc174887173"/>
      <w:bookmarkStart w:id="4" w:name="_Toc192161086"/>
      <w:r w:rsidR="00513E53" w:rsidRPr="0080348A">
        <w:rPr>
          <w:rStyle w:val="Emphasis"/>
          <w:i w:val="0"/>
          <w:iCs w:val="0"/>
        </w:rPr>
        <w:lastRenderedPageBreak/>
        <w:t>1. NOTICE</w:t>
      </w:r>
      <w:bookmarkEnd w:id="3"/>
      <w:bookmarkEnd w:id="4"/>
    </w:p>
    <w:p w:rsidR="00513E53" w:rsidRPr="0080348A" w:rsidRDefault="00513E53" w:rsidP="00513E53">
      <w:pPr>
        <w:jc w:val="center"/>
        <w:rPr>
          <w:b/>
          <w:u w:val="single"/>
        </w:rPr>
      </w:pPr>
      <w:r w:rsidRPr="0080348A">
        <w:rPr>
          <w:noProof/>
          <w:lang w:val="en-ZA" w:eastAsia="en-ZA"/>
        </w:rPr>
        <w:drawing>
          <wp:inline distT="0" distB="0" distL="0" distR="0" wp14:anchorId="45AD3BB3" wp14:editId="21D80E4E">
            <wp:extent cx="1494790" cy="1478915"/>
            <wp:effectExtent l="0" t="0" r="0" b="6985"/>
            <wp:docPr id="1" name="Picture 1"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4790" cy="1478915"/>
                    </a:xfrm>
                    <a:prstGeom prst="rect">
                      <a:avLst/>
                    </a:prstGeom>
                    <a:noFill/>
                    <a:ln>
                      <a:noFill/>
                    </a:ln>
                  </pic:spPr>
                </pic:pic>
              </a:graphicData>
            </a:graphic>
          </wp:inline>
        </w:drawing>
      </w:r>
    </w:p>
    <w:p w:rsidR="00513E53" w:rsidRPr="0080348A" w:rsidRDefault="00513E53" w:rsidP="00513E53">
      <w:pPr>
        <w:jc w:val="center"/>
      </w:pPr>
      <w:r w:rsidRPr="0080348A">
        <w:t>UMLALAZI MUNICIPALITY</w:t>
      </w:r>
    </w:p>
    <w:p w:rsidR="00513E53" w:rsidRPr="0080348A" w:rsidRDefault="00513E53" w:rsidP="00513E53">
      <w:pPr>
        <w:jc w:val="center"/>
        <w:rPr>
          <w:b/>
        </w:rPr>
      </w:pPr>
    </w:p>
    <w:p w:rsidR="00735409" w:rsidRPr="00DB3CAA" w:rsidRDefault="00513E53" w:rsidP="00735409">
      <w:pPr>
        <w:rPr>
          <w:b/>
        </w:rPr>
      </w:pPr>
      <w:r w:rsidRPr="00DB3CAA">
        <w:rPr>
          <w:b/>
          <w:lang w:val="en-GB"/>
        </w:rPr>
        <w:t xml:space="preserve">                                                          </w:t>
      </w:r>
      <w:r w:rsidR="00DB3CAA">
        <w:rPr>
          <w:b/>
          <w:lang w:val="en-GB"/>
        </w:rPr>
        <w:t xml:space="preserve">         </w:t>
      </w:r>
      <w:r w:rsidRPr="00DB3CAA">
        <w:rPr>
          <w:b/>
          <w:lang w:val="en-GB"/>
        </w:rPr>
        <w:t xml:space="preserve">Notice No. </w:t>
      </w:r>
      <w:r w:rsidR="00DE5E17">
        <w:rPr>
          <w:b/>
        </w:rPr>
        <w:t>32</w:t>
      </w:r>
      <w:r w:rsidR="00735409" w:rsidRPr="00DB3CAA">
        <w:rPr>
          <w:b/>
        </w:rPr>
        <w:t>/24/25</w:t>
      </w:r>
    </w:p>
    <w:p w:rsidR="00DE5E17" w:rsidRDefault="00DE5E17" w:rsidP="00DE5E17">
      <w:pPr>
        <w:tabs>
          <w:tab w:val="left" w:pos="993"/>
          <w:tab w:val="left" w:pos="3969"/>
        </w:tabs>
        <w:jc w:val="center"/>
        <w:rPr>
          <w:b/>
          <w:lang w:val="en-GB"/>
        </w:rPr>
      </w:pPr>
    </w:p>
    <w:p w:rsidR="00513E53" w:rsidRPr="0080348A" w:rsidRDefault="00DE5E17" w:rsidP="00DE5E17">
      <w:pPr>
        <w:tabs>
          <w:tab w:val="left" w:pos="993"/>
          <w:tab w:val="left" w:pos="3969"/>
        </w:tabs>
        <w:jc w:val="center"/>
        <w:rPr>
          <w:b/>
          <w:lang w:val="en-GB"/>
        </w:rPr>
      </w:pPr>
      <w:r>
        <w:rPr>
          <w:b/>
          <w:lang w:val="en-GB"/>
        </w:rPr>
        <w:t>RE-ADVERTISEMENT</w:t>
      </w:r>
    </w:p>
    <w:p w:rsidR="00DE5E17" w:rsidRDefault="00DE5E17" w:rsidP="00513E53">
      <w:pPr>
        <w:jc w:val="center"/>
        <w:rPr>
          <w:b/>
          <w:bCs/>
          <w:u w:val="single"/>
        </w:rPr>
      </w:pPr>
    </w:p>
    <w:p w:rsidR="00513E53" w:rsidRPr="0080348A" w:rsidRDefault="00513E53" w:rsidP="00513E53">
      <w:pPr>
        <w:jc w:val="center"/>
        <w:rPr>
          <w:b/>
          <w:bCs/>
          <w:u w:val="single"/>
        </w:rPr>
      </w:pPr>
      <w:r w:rsidRPr="0080348A">
        <w:rPr>
          <w:b/>
          <w:bCs/>
          <w:u w:val="single"/>
        </w:rPr>
        <w:t>INVITATION FOR THE SUBMISSION OF TENDERS</w:t>
      </w:r>
    </w:p>
    <w:p w:rsidR="00513E53" w:rsidRPr="0080348A" w:rsidRDefault="00513E53" w:rsidP="00513E53">
      <w:pPr>
        <w:jc w:val="center"/>
      </w:pPr>
    </w:p>
    <w:p w:rsidR="00513E53" w:rsidRPr="0080348A" w:rsidRDefault="00513E53" w:rsidP="00513E53">
      <w:pPr>
        <w:jc w:val="both"/>
      </w:pPr>
      <w:r w:rsidRPr="0080348A">
        <w:t>Tenderers are hereby invited in terms of Section 112 of the Local Government: Municipal Finance Management Act 56 of 2003 read with uMlalazi Supply Chain Management Policy to undertake the following:-</w:t>
      </w:r>
    </w:p>
    <w:tbl>
      <w:tblPr>
        <w:tblpPr w:leftFromText="180" w:rightFromText="180" w:vertAnchor="text" w:horzAnchor="margin" w:tblpY="225"/>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9"/>
        <w:gridCol w:w="1422"/>
        <w:gridCol w:w="1985"/>
        <w:gridCol w:w="1843"/>
        <w:gridCol w:w="2268"/>
      </w:tblGrid>
      <w:tr w:rsidR="007645A3" w:rsidRPr="0080348A" w:rsidTr="00A9279D">
        <w:trPr>
          <w:trHeight w:val="47"/>
        </w:trPr>
        <w:tc>
          <w:tcPr>
            <w:tcW w:w="3109" w:type="dxa"/>
            <w:shd w:val="clear" w:color="auto" w:fill="auto"/>
          </w:tcPr>
          <w:p w:rsidR="007645A3" w:rsidRPr="0080348A" w:rsidRDefault="007645A3" w:rsidP="007645A3">
            <w:pPr>
              <w:rPr>
                <w:b/>
              </w:rPr>
            </w:pPr>
            <w:r w:rsidRPr="0080348A">
              <w:rPr>
                <w:b/>
              </w:rPr>
              <w:t>TENDER DESCRIPTION</w:t>
            </w:r>
          </w:p>
        </w:tc>
        <w:tc>
          <w:tcPr>
            <w:tcW w:w="1422" w:type="dxa"/>
            <w:shd w:val="clear" w:color="auto" w:fill="auto"/>
          </w:tcPr>
          <w:p w:rsidR="007645A3" w:rsidRPr="0080348A" w:rsidRDefault="007645A3" w:rsidP="007645A3">
            <w:pPr>
              <w:rPr>
                <w:b/>
              </w:rPr>
            </w:pPr>
            <w:r w:rsidRPr="0080348A">
              <w:rPr>
                <w:b/>
              </w:rPr>
              <w:t>TENDER NUMBER</w:t>
            </w:r>
          </w:p>
        </w:tc>
        <w:tc>
          <w:tcPr>
            <w:tcW w:w="1985" w:type="dxa"/>
            <w:shd w:val="clear" w:color="auto" w:fill="auto"/>
          </w:tcPr>
          <w:p w:rsidR="007645A3" w:rsidRPr="0080348A" w:rsidRDefault="007645A3" w:rsidP="007645A3">
            <w:pPr>
              <w:rPr>
                <w:b/>
              </w:rPr>
            </w:pPr>
            <w:r w:rsidRPr="0080348A">
              <w:rPr>
                <w:b/>
              </w:rPr>
              <w:t>COMPULSORY BRIEFING</w:t>
            </w:r>
          </w:p>
          <w:p w:rsidR="007645A3" w:rsidRPr="0080348A" w:rsidRDefault="007645A3" w:rsidP="00B84D1C">
            <w:pPr>
              <w:rPr>
                <w:b/>
              </w:rPr>
            </w:pPr>
            <w:r w:rsidRPr="0080348A">
              <w:rPr>
                <w:b/>
              </w:rPr>
              <w:t xml:space="preserve">SESSION DETAILS </w:t>
            </w:r>
          </w:p>
        </w:tc>
        <w:tc>
          <w:tcPr>
            <w:tcW w:w="1843" w:type="dxa"/>
            <w:shd w:val="clear" w:color="auto" w:fill="auto"/>
          </w:tcPr>
          <w:p w:rsidR="007645A3" w:rsidRPr="0080348A" w:rsidRDefault="007645A3" w:rsidP="007645A3">
            <w:pPr>
              <w:rPr>
                <w:b/>
              </w:rPr>
            </w:pPr>
            <w:r w:rsidRPr="0080348A">
              <w:rPr>
                <w:b/>
              </w:rPr>
              <w:t>CLOSING DATE AND TIME</w:t>
            </w:r>
          </w:p>
        </w:tc>
        <w:tc>
          <w:tcPr>
            <w:tcW w:w="2268" w:type="dxa"/>
          </w:tcPr>
          <w:p w:rsidR="007645A3" w:rsidRPr="0080348A" w:rsidRDefault="007645A3" w:rsidP="007645A3">
            <w:pPr>
              <w:rPr>
                <w:b/>
              </w:rPr>
            </w:pPr>
            <w:r w:rsidRPr="0080348A">
              <w:rPr>
                <w:b/>
              </w:rPr>
              <w:t>FUNCTIONALITY</w:t>
            </w:r>
          </w:p>
          <w:p w:rsidR="007645A3" w:rsidRPr="0080348A" w:rsidRDefault="007645A3" w:rsidP="007645A3"/>
        </w:tc>
      </w:tr>
      <w:tr w:rsidR="007645A3" w:rsidRPr="0080348A" w:rsidTr="00A9279D">
        <w:trPr>
          <w:trHeight w:val="1599"/>
        </w:trPr>
        <w:tc>
          <w:tcPr>
            <w:tcW w:w="3109" w:type="dxa"/>
            <w:shd w:val="clear" w:color="auto" w:fill="auto"/>
          </w:tcPr>
          <w:p w:rsidR="007645A3" w:rsidRPr="0080348A" w:rsidRDefault="007645A3" w:rsidP="007645A3">
            <w:pPr>
              <w:jc w:val="both"/>
            </w:pPr>
            <w:r w:rsidRPr="0080348A">
              <w:t>S</w:t>
            </w:r>
            <w:r w:rsidR="00CF5029" w:rsidRPr="0080348A">
              <w:t>upply, deliver</w:t>
            </w:r>
            <w:r w:rsidRPr="0080348A">
              <w:t xml:space="preserve"> and install </w:t>
            </w:r>
            <w:r w:rsidR="00B7122E" w:rsidRPr="0080348A">
              <w:t xml:space="preserve"> </w:t>
            </w:r>
            <w:r w:rsidR="00D46C02" w:rsidRPr="0080348A">
              <w:t>software licences for uM</w:t>
            </w:r>
            <w:r w:rsidRPr="0080348A">
              <w:t>lalazi</w:t>
            </w:r>
            <w:r w:rsidR="00B84D1C" w:rsidRPr="0080348A">
              <w:t xml:space="preserve"> M</w:t>
            </w:r>
            <w:r w:rsidRPr="0080348A">
              <w:t>unicipality as and when required for the period of 36 months</w:t>
            </w:r>
          </w:p>
        </w:tc>
        <w:tc>
          <w:tcPr>
            <w:tcW w:w="1422" w:type="dxa"/>
            <w:shd w:val="clear" w:color="auto" w:fill="auto"/>
          </w:tcPr>
          <w:p w:rsidR="007645A3" w:rsidRPr="00E86FF0" w:rsidRDefault="007645A3" w:rsidP="007645A3">
            <w:pPr>
              <w:jc w:val="both"/>
            </w:pPr>
            <w:r w:rsidRPr="00E86FF0">
              <w:t>KNZ ULM 03/24/25</w:t>
            </w:r>
          </w:p>
          <w:p w:rsidR="007645A3" w:rsidRPr="00E86FF0" w:rsidRDefault="007645A3" w:rsidP="007645A3">
            <w:pPr>
              <w:jc w:val="both"/>
            </w:pPr>
          </w:p>
        </w:tc>
        <w:tc>
          <w:tcPr>
            <w:tcW w:w="1985" w:type="dxa"/>
            <w:shd w:val="clear" w:color="auto" w:fill="auto"/>
          </w:tcPr>
          <w:p w:rsidR="007645A3" w:rsidRPr="00E86FF0" w:rsidRDefault="007645A3" w:rsidP="007645A3">
            <w:pPr>
              <w:jc w:val="both"/>
            </w:pPr>
            <w:r w:rsidRPr="00E86FF0">
              <w:t xml:space="preserve"> </w:t>
            </w:r>
            <w:r w:rsidR="00DE5E17">
              <w:t>26 March</w:t>
            </w:r>
            <w:r w:rsidR="006C58C7">
              <w:t xml:space="preserve"> </w:t>
            </w:r>
            <w:r w:rsidR="00DE5E17">
              <w:t xml:space="preserve"> 2025</w:t>
            </w:r>
            <w:r w:rsidRPr="00E86FF0">
              <w:t xml:space="preserve"> at 11 KV Challenor Street, Eshowe at 10h00</w:t>
            </w:r>
          </w:p>
          <w:p w:rsidR="007645A3" w:rsidRPr="00E86FF0" w:rsidRDefault="007645A3" w:rsidP="007645A3">
            <w:pPr>
              <w:jc w:val="both"/>
            </w:pPr>
          </w:p>
        </w:tc>
        <w:tc>
          <w:tcPr>
            <w:tcW w:w="1843" w:type="dxa"/>
            <w:shd w:val="clear" w:color="auto" w:fill="auto"/>
          </w:tcPr>
          <w:p w:rsidR="007645A3" w:rsidRPr="00E86FF0" w:rsidRDefault="00DE5E17" w:rsidP="007645A3">
            <w:pPr>
              <w:jc w:val="both"/>
            </w:pPr>
            <w:r>
              <w:t>08</w:t>
            </w:r>
            <w:r w:rsidR="006C58C7">
              <w:t xml:space="preserve"> </w:t>
            </w:r>
            <w:r>
              <w:t>April 2025</w:t>
            </w:r>
            <w:r w:rsidR="007645A3" w:rsidRPr="00E86FF0">
              <w:t xml:space="preserve"> at 11 KV Challenor Street, Eshowe at 12h00</w:t>
            </w:r>
          </w:p>
          <w:p w:rsidR="007645A3" w:rsidRPr="00E86FF0" w:rsidRDefault="007645A3" w:rsidP="007645A3">
            <w:pPr>
              <w:jc w:val="both"/>
            </w:pPr>
            <w:r w:rsidRPr="00E86FF0">
              <w:t xml:space="preserve"> </w:t>
            </w:r>
          </w:p>
        </w:tc>
        <w:tc>
          <w:tcPr>
            <w:tcW w:w="2268" w:type="dxa"/>
            <w:shd w:val="clear" w:color="auto" w:fill="auto"/>
          </w:tcPr>
          <w:p w:rsidR="007645A3" w:rsidRPr="0080348A" w:rsidRDefault="00B84D1C" w:rsidP="00621937">
            <w:pPr>
              <w:numPr>
                <w:ilvl w:val="0"/>
                <w:numId w:val="27"/>
              </w:numPr>
              <w:contextualSpacing/>
              <w:jc w:val="both"/>
            </w:pPr>
            <w:r w:rsidRPr="0080348A">
              <w:t>Tenderer’s   Proven Experience on similar projects = 3</w:t>
            </w:r>
            <w:r w:rsidR="007645A3" w:rsidRPr="0080348A">
              <w:t>0</w:t>
            </w:r>
          </w:p>
          <w:p w:rsidR="007645A3" w:rsidRPr="0080348A" w:rsidRDefault="00B84D1C" w:rsidP="00621937">
            <w:pPr>
              <w:numPr>
                <w:ilvl w:val="0"/>
                <w:numId w:val="27"/>
              </w:numPr>
              <w:contextualSpacing/>
              <w:jc w:val="both"/>
            </w:pPr>
            <w:r w:rsidRPr="0080348A">
              <w:t xml:space="preserve">Key Personnel and </w:t>
            </w:r>
            <w:r w:rsidRPr="0080348A">
              <w:rPr>
                <w:spacing w:val="-2"/>
              </w:rPr>
              <w:t>Experience = 20</w:t>
            </w:r>
          </w:p>
        </w:tc>
      </w:tr>
    </w:tbl>
    <w:p w:rsidR="00513E53" w:rsidRPr="0080348A" w:rsidRDefault="00513E53" w:rsidP="00513E53">
      <w:pPr>
        <w:jc w:val="both"/>
      </w:pPr>
    </w:p>
    <w:p w:rsidR="00513E53" w:rsidRPr="0080348A" w:rsidRDefault="00513E53" w:rsidP="00513E53">
      <w:pPr>
        <w:jc w:val="both"/>
      </w:pPr>
      <w:r w:rsidRPr="0080348A">
        <w:t xml:space="preserve">Sealed tenders endorsed </w:t>
      </w:r>
      <w:r w:rsidRPr="0080348A">
        <w:rPr>
          <w:b/>
          <w:bCs/>
        </w:rPr>
        <w:t xml:space="preserve">tender number and description </w:t>
      </w:r>
      <w:r w:rsidRPr="0080348A">
        <w:t xml:space="preserve">must reach the Municipal Manager, uMlalazi Municipality, and must be hand delivered and placed in the Tender Box at the Municipal Buildings, KV Challenor Street, Eshowe by no later than 12h00 on the above stipulated dates.  </w:t>
      </w:r>
    </w:p>
    <w:p w:rsidR="00513E53" w:rsidRPr="0080348A" w:rsidRDefault="00513E53" w:rsidP="00513E53">
      <w:pPr>
        <w:widowControl w:val="0"/>
        <w:snapToGrid w:val="0"/>
        <w:contextualSpacing/>
        <w:jc w:val="both"/>
      </w:pPr>
    </w:p>
    <w:p w:rsidR="00513E53" w:rsidRPr="0080348A" w:rsidRDefault="00513E53" w:rsidP="00513E53">
      <w:pPr>
        <w:widowControl w:val="0"/>
        <w:jc w:val="both"/>
      </w:pPr>
      <w:r w:rsidRPr="0080348A">
        <w:rPr>
          <w:spacing w:val="-1"/>
        </w:rPr>
        <w:t>P</w:t>
      </w:r>
      <w:r w:rsidRPr="0080348A">
        <w:rPr>
          <w:spacing w:val="1"/>
        </w:rPr>
        <w:t>r</w:t>
      </w:r>
      <w:r w:rsidRPr="0080348A">
        <w:t>os</w:t>
      </w:r>
      <w:r w:rsidRPr="0080348A">
        <w:rPr>
          <w:spacing w:val="-1"/>
        </w:rPr>
        <w:t>p</w:t>
      </w:r>
      <w:r w:rsidRPr="0080348A">
        <w:t>ecti</w:t>
      </w:r>
      <w:r w:rsidRPr="0080348A">
        <w:rPr>
          <w:spacing w:val="-3"/>
        </w:rPr>
        <w:t>v</w:t>
      </w:r>
      <w:r w:rsidRPr="0080348A">
        <w:t>e</w:t>
      </w:r>
      <w:r w:rsidRPr="0080348A">
        <w:rPr>
          <w:spacing w:val="3"/>
        </w:rPr>
        <w:t xml:space="preserve"> </w:t>
      </w:r>
      <w:r w:rsidRPr="0080348A">
        <w:rPr>
          <w:spacing w:val="2"/>
        </w:rPr>
        <w:t>T</w:t>
      </w:r>
      <w:r w:rsidRPr="0080348A">
        <w:t>e</w:t>
      </w:r>
      <w:r w:rsidRPr="0080348A">
        <w:rPr>
          <w:spacing w:val="-1"/>
        </w:rPr>
        <w:t>n</w:t>
      </w:r>
      <w:r w:rsidRPr="0080348A">
        <w:t>d</w:t>
      </w:r>
      <w:r w:rsidRPr="0080348A">
        <w:rPr>
          <w:spacing w:val="-3"/>
        </w:rPr>
        <w:t>e</w:t>
      </w:r>
      <w:r w:rsidRPr="0080348A">
        <w:rPr>
          <w:spacing w:val="1"/>
        </w:rPr>
        <w:t>r</w:t>
      </w:r>
      <w:r w:rsidRPr="0080348A">
        <w:t>ers</w:t>
      </w:r>
      <w:r w:rsidRPr="0080348A">
        <w:rPr>
          <w:spacing w:val="4"/>
        </w:rPr>
        <w:t xml:space="preserve"> </w:t>
      </w:r>
      <w:r w:rsidRPr="0080348A">
        <w:rPr>
          <w:spacing w:val="-3"/>
        </w:rPr>
        <w:t>a</w:t>
      </w:r>
      <w:r w:rsidRPr="0080348A">
        <w:rPr>
          <w:spacing w:val="1"/>
        </w:rPr>
        <w:t>r</w:t>
      </w:r>
      <w:r w:rsidRPr="0080348A">
        <w:t>e</w:t>
      </w:r>
      <w:r w:rsidRPr="0080348A">
        <w:rPr>
          <w:spacing w:val="3"/>
        </w:rPr>
        <w:t xml:space="preserve"> </w:t>
      </w:r>
      <w:r w:rsidRPr="0080348A">
        <w:rPr>
          <w:spacing w:val="1"/>
        </w:rPr>
        <w:t>r</w:t>
      </w:r>
      <w:r w:rsidRPr="0080348A">
        <w:rPr>
          <w:spacing w:val="-3"/>
        </w:rPr>
        <w:t>e</w:t>
      </w:r>
      <w:r w:rsidRPr="0080348A">
        <w:rPr>
          <w:spacing w:val="2"/>
        </w:rPr>
        <w:t>q</w:t>
      </w:r>
      <w:r w:rsidRPr="0080348A">
        <w:t>u</w:t>
      </w:r>
      <w:r w:rsidRPr="0080348A">
        <w:rPr>
          <w:spacing w:val="-1"/>
        </w:rPr>
        <w:t>e</w:t>
      </w:r>
      <w:r w:rsidRPr="0080348A">
        <w:rPr>
          <w:spacing w:val="-2"/>
        </w:rPr>
        <w:t>s</w:t>
      </w:r>
      <w:r w:rsidRPr="0080348A">
        <w:rPr>
          <w:spacing w:val="1"/>
        </w:rPr>
        <w:t>t</w:t>
      </w:r>
      <w:r w:rsidRPr="0080348A">
        <w:t>ed</w:t>
      </w:r>
      <w:r w:rsidRPr="0080348A">
        <w:rPr>
          <w:spacing w:val="3"/>
        </w:rPr>
        <w:t xml:space="preserve"> </w:t>
      </w:r>
      <w:r w:rsidRPr="0080348A">
        <w:rPr>
          <w:spacing w:val="1"/>
        </w:rPr>
        <w:t>t</w:t>
      </w:r>
      <w:r w:rsidRPr="0080348A">
        <w:t xml:space="preserve">o </w:t>
      </w:r>
      <w:r w:rsidRPr="0080348A">
        <w:rPr>
          <w:spacing w:val="2"/>
        </w:rPr>
        <w:t>t</w:t>
      </w:r>
      <w:r w:rsidRPr="0080348A">
        <w:rPr>
          <w:spacing w:val="-3"/>
        </w:rPr>
        <w:t>a</w:t>
      </w:r>
      <w:r w:rsidRPr="0080348A">
        <w:rPr>
          <w:spacing w:val="2"/>
        </w:rPr>
        <w:t>k</w:t>
      </w:r>
      <w:r w:rsidRPr="0080348A">
        <w:t>e</w:t>
      </w:r>
      <w:r w:rsidRPr="0080348A">
        <w:rPr>
          <w:spacing w:val="3"/>
        </w:rPr>
        <w:t xml:space="preserve"> </w:t>
      </w:r>
      <w:r w:rsidRPr="0080348A">
        <w:t>n</w:t>
      </w:r>
      <w:r w:rsidRPr="0080348A">
        <w:rPr>
          <w:spacing w:val="-3"/>
        </w:rPr>
        <w:t>o</w:t>
      </w:r>
      <w:r w:rsidRPr="0080348A">
        <w:rPr>
          <w:spacing w:val="-1"/>
        </w:rPr>
        <w:t>t</w:t>
      </w:r>
      <w:r w:rsidRPr="0080348A">
        <w:t>e</w:t>
      </w:r>
      <w:r w:rsidRPr="0080348A">
        <w:rPr>
          <w:spacing w:val="3"/>
        </w:rPr>
        <w:t xml:space="preserve"> </w:t>
      </w:r>
      <w:r w:rsidRPr="0080348A">
        <w:rPr>
          <w:spacing w:val="1"/>
        </w:rPr>
        <w:t>t</w:t>
      </w:r>
      <w:r w:rsidRPr="0080348A">
        <w:t>h</w:t>
      </w:r>
      <w:r w:rsidRPr="0080348A">
        <w:rPr>
          <w:spacing w:val="-1"/>
        </w:rPr>
        <w:t>a</w:t>
      </w:r>
      <w:r w:rsidRPr="0080348A">
        <w:t>t</w:t>
      </w:r>
      <w:r w:rsidRPr="0080348A">
        <w:rPr>
          <w:spacing w:val="2"/>
        </w:rPr>
        <w:t xml:space="preserve"> </w:t>
      </w:r>
      <w:r w:rsidRPr="0080348A">
        <w:rPr>
          <w:spacing w:val="1"/>
        </w:rPr>
        <w:t>t</w:t>
      </w:r>
      <w:r w:rsidRPr="0080348A">
        <w:t>he</w:t>
      </w:r>
      <w:r w:rsidRPr="0080348A">
        <w:rPr>
          <w:spacing w:val="3"/>
        </w:rPr>
        <w:t xml:space="preserve"> </w:t>
      </w:r>
      <w:r w:rsidRPr="0080348A">
        <w:t>d</w:t>
      </w:r>
      <w:r w:rsidRPr="0080348A">
        <w:rPr>
          <w:spacing w:val="-1"/>
        </w:rPr>
        <w:t>i</w:t>
      </w:r>
      <w:r w:rsidRPr="0080348A">
        <w:rPr>
          <w:spacing w:val="1"/>
        </w:rPr>
        <w:t>r</w:t>
      </w:r>
      <w:r w:rsidRPr="0080348A">
        <w:t>e</w:t>
      </w:r>
      <w:r w:rsidRPr="0080348A">
        <w:rPr>
          <w:spacing w:val="-3"/>
        </w:rPr>
        <w:t>c</w:t>
      </w:r>
      <w:r w:rsidRPr="0080348A">
        <w:rPr>
          <w:spacing w:val="1"/>
        </w:rPr>
        <w:t>t</w:t>
      </w:r>
      <w:r w:rsidRPr="0080348A">
        <w:rPr>
          <w:spacing w:val="-1"/>
        </w:rPr>
        <w:t>i</w:t>
      </w:r>
      <w:r w:rsidRPr="0080348A">
        <w:rPr>
          <w:spacing w:val="-2"/>
        </w:rPr>
        <w:t>v</w:t>
      </w:r>
      <w:r w:rsidRPr="0080348A">
        <w:t>es</w:t>
      </w:r>
      <w:r w:rsidRPr="0080348A">
        <w:rPr>
          <w:spacing w:val="3"/>
        </w:rPr>
        <w:t xml:space="preserve"> </w:t>
      </w:r>
      <w:r w:rsidRPr="0080348A">
        <w:t>a</w:t>
      </w:r>
      <w:r w:rsidRPr="0080348A">
        <w:rPr>
          <w:spacing w:val="-1"/>
        </w:rPr>
        <w:t>p</w:t>
      </w:r>
      <w:r w:rsidRPr="0080348A">
        <w:t>p</w:t>
      </w:r>
      <w:r w:rsidRPr="0080348A">
        <w:rPr>
          <w:spacing w:val="-1"/>
        </w:rPr>
        <w:t>l</w:t>
      </w:r>
      <w:r w:rsidRPr="0080348A">
        <w:rPr>
          <w:spacing w:val="1"/>
        </w:rPr>
        <w:t>i</w:t>
      </w:r>
      <w:r w:rsidRPr="0080348A">
        <w:t>ca</w:t>
      </w:r>
      <w:r w:rsidRPr="0080348A">
        <w:rPr>
          <w:spacing w:val="-1"/>
        </w:rPr>
        <w:t>bl</w:t>
      </w:r>
      <w:r w:rsidRPr="0080348A">
        <w:t>e</w:t>
      </w:r>
      <w:r w:rsidRPr="0080348A">
        <w:rPr>
          <w:spacing w:val="3"/>
        </w:rPr>
        <w:t xml:space="preserve"> </w:t>
      </w:r>
      <w:r w:rsidRPr="0080348A">
        <w:rPr>
          <w:spacing w:val="-1"/>
        </w:rPr>
        <w:t>i</w:t>
      </w:r>
      <w:r w:rsidRPr="0080348A">
        <w:t xml:space="preserve">n </w:t>
      </w:r>
      <w:r w:rsidRPr="0080348A">
        <w:rPr>
          <w:spacing w:val="1"/>
        </w:rPr>
        <w:t>r</w:t>
      </w:r>
      <w:r w:rsidRPr="0080348A">
        <w:t>es</w:t>
      </w:r>
      <w:r w:rsidRPr="0080348A">
        <w:rPr>
          <w:spacing w:val="-1"/>
        </w:rPr>
        <w:t>p</w:t>
      </w:r>
      <w:r w:rsidRPr="0080348A">
        <w:t>ect</w:t>
      </w:r>
      <w:r w:rsidRPr="0080348A">
        <w:rPr>
          <w:spacing w:val="4"/>
        </w:rPr>
        <w:t xml:space="preserve"> </w:t>
      </w:r>
      <w:r w:rsidRPr="0080348A">
        <w:rPr>
          <w:spacing w:val="-3"/>
        </w:rPr>
        <w:t>o</w:t>
      </w:r>
      <w:r w:rsidRPr="0080348A">
        <w:t>f</w:t>
      </w:r>
      <w:r w:rsidRPr="0080348A">
        <w:rPr>
          <w:spacing w:val="4"/>
        </w:rPr>
        <w:t xml:space="preserve"> </w:t>
      </w:r>
      <w:r w:rsidRPr="0080348A">
        <w:rPr>
          <w:spacing w:val="1"/>
        </w:rPr>
        <w:t>t</w:t>
      </w:r>
      <w:r w:rsidRPr="0080348A">
        <w:rPr>
          <w:spacing w:val="-3"/>
        </w:rPr>
        <w:t>h</w:t>
      </w:r>
      <w:r w:rsidRPr="0080348A">
        <w:t xml:space="preserve">e </w:t>
      </w:r>
      <w:r w:rsidRPr="0080348A">
        <w:rPr>
          <w:b/>
          <w:spacing w:val="-1"/>
        </w:rPr>
        <w:t>Specific goals</w:t>
      </w:r>
      <w:r w:rsidRPr="0080348A">
        <w:rPr>
          <w:spacing w:val="51"/>
        </w:rPr>
        <w:t xml:space="preserve"> </w:t>
      </w:r>
      <w:r w:rsidRPr="0080348A">
        <w:t>as</w:t>
      </w:r>
      <w:r w:rsidRPr="0080348A">
        <w:rPr>
          <w:spacing w:val="51"/>
        </w:rPr>
        <w:t xml:space="preserve"> </w:t>
      </w:r>
      <w:r w:rsidRPr="0080348A">
        <w:t>presc</w:t>
      </w:r>
      <w:r w:rsidRPr="0080348A">
        <w:rPr>
          <w:spacing w:val="1"/>
        </w:rPr>
        <w:t>r</w:t>
      </w:r>
      <w:r w:rsidRPr="0080348A">
        <w:rPr>
          <w:spacing w:val="-1"/>
        </w:rPr>
        <w:t>i</w:t>
      </w:r>
      <w:r w:rsidRPr="0080348A">
        <w:t>b</w:t>
      </w:r>
      <w:r w:rsidRPr="0080348A">
        <w:rPr>
          <w:spacing w:val="-1"/>
        </w:rPr>
        <w:t>e</w:t>
      </w:r>
      <w:r w:rsidRPr="0080348A">
        <w:t>d</w:t>
      </w:r>
      <w:r w:rsidRPr="0080348A">
        <w:rPr>
          <w:spacing w:val="51"/>
        </w:rPr>
        <w:t xml:space="preserve"> </w:t>
      </w:r>
      <w:r w:rsidRPr="0080348A">
        <w:rPr>
          <w:spacing w:val="-3"/>
        </w:rPr>
        <w:t>i</w:t>
      </w:r>
      <w:r w:rsidRPr="0080348A">
        <w:t>n</w:t>
      </w:r>
      <w:r w:rsidRPr="0080348A">
        <w:rPr>
          <w:spacing w:val="51"/>
        </w:rPr>
        <w:t xml:space="preserve"> </w:t>
      </w:r>
      <w:r w:rsidRPr="0080348A">
        <w:rPr>
          <w:spacing w:val="1"/>
        </w:rPr>
        <w:t>t</w:t>
      </w:r>
      <w:r w:rsidRPr="0080348A">
        <w:t>he</w:t>
      </w:r>
      <w:r w:rsidRPr="0080348A">
        <w:rPr>
          <w:spacing w:val="51"/>
        </w:rPr>
        <w:t xml:space="preserve"> </w:t>
      </w:r>
      <w:r w:rsidRPr="0080348A">
        <w:rPr>
          <w:b/>
          <w:spacing w:val="-1"/>
        </w:rPr>
        <w:t>P</w:t>
      </w:r>
      <w:r w:rsidRPr="0080348A">
        <w:rPr>
          <w:b/>
          <w:spacing w:val="1"/>
        </w:rPr>
        <w:t>r</w:t>
      </w:r>
      <w:r w:rsidRPr="0080348A">
        <w:rPr>
          <w:b/>
          <w:spacing w:val="-3"/>
        </w:rPr>
        <w:t>e</w:t>
      </w:r>
      <w:r w:rsidRPr="0080348A">
        <w:rPr>
          <w:b/>
          <w:spacing w:val="1"/>
        </w:rPr>
        <w:t>f</w:t>
      </w:r>
      <w:r w:rsidRPr="0080348A">
        <w:rPr>
          <w:b/>
        </w:rPr>
        <w:t>ere</w:t>
      </w:r>
      <w:r w:rsidRPr="0080348A">
        <w:rPr>
          <w:b/>
          <w:spacing w:val="-3"/>
        </w:rPr>
        <w:t>n</w:t>
      </w:r>
      <w:r w:rsidRPr="0080348A">
        <w:rPr>
          <w:b/>
          <w:spacing w:val="1"/>
        </w:rPr>
        <w:t>t</w:t>
      </w:r>
      <w:r w:rsidRPr="0080348A">
        <w:rPr>
          <w:b/>
          <w:spacing w:val="-1"/>
        </w:rPr>
        <w:t>i</w:t>
      </w:r>
      <w:r w:rsidRPr="0080348A">
        <w:rPr>
          <w:b/>
        </w:rPr>
        <w:t>al</w:t>
      </w:r>
      <w:r w:rsidRPr="0080348A">
        <w:rPr>
          <w:b/>
          <w:spacing w:val="50"/>
        </w:rPr>
        <w:t xml:space="preserve"> </w:t>
      </w:r>
      <w:r w:rsidRPr="0080348A">
        <w:rPr>
          <w:b/>
          <w:spacing w:val="-1"/>
        </w:rPr>
        <w:t>P</w:t>
      </w:r>
      <w:r w:rsidRPr="0080348A">
        <w:rPr>
          <w:b/>
          <w:spacing w:val="1"/>
        </w:rPr>
        <w:t>r</w:t>
      </w:r>
      <w:r w:rsidRPr="0080348A">
        <w:rPr>
          <w:b/>
        </w:rPr>
        <w:t>o</w:t>
      </w:r>
      <w:r w:rsidRPr="0080348A">
        <w:rPr>
          <w:b/>
          <w:spacing w:val="-3"/>
        </w:rPr>
        <w:t>c</w:t>
      </w:r>
      <w:r w:rsidRPr="0080348A">
        <w:rPr>
          <w:b/>
        </w:rPr>
        <w:t>ure</w:t>
      </w:r>
      <w:r w:rsidRPr="0080348A">
        <w:rPr>
          <w:b/>
          <w:spacing w:val="1"/>
        </w:rPr>
        <w:t>m</w:t>
      </w:r>
      <w:r w:rsidRPr="0080348A">
        <w:rPr>
          <w:b/>
        </w:rPr>
        <w:t>e</w:t>
      </w:r>
      <w:r w:rsidRPr="0080348A">
        <w:rPr>
          <w:b/>
          <w:spacing w:val="-3"/>
        </w:rPr>
        <w:t>n</w:t>
      </w:r>
      <w:r w:rsidRPr="0080348A">
        <w:rPr>
          <w:b/>
        </w:rPr>
        <w:t>t</w:t>
      </w:r>
      <w:r w:rsidRPr="0080348A">
        <w:rPr>
          <w:b/>
          <w:spacing w:val="53"/>
        </w:rPr>
        <w:t xml:space="preserve"> </w:t>
      </w:r>
      <w:r w:rsidRPr="0080348A">
        <w:rPr>
          <w:b/>
          <w:spacing w:val="-1"/>
        </w:rPr>
        <w:t>R</w:t>
      </w:r>
      <w:r w:rsidRPr="0080348A">
        <w:rPr>
          <w:b/>
          <w:spacing w:val="-3"/>
        </w:rPr>
        <w:t>e</w:t>
      </w:r>
      <w:r w:rsidRPr="0080348A">
        <w:rPr>
          <w:b/>
          <w:spacing w:val="2"/>
        </w:rPr>
        <w:t>g</w:t>
      </w:r>
      <w:r w:rsidRPr="0080348A">
        <w:rPr>
          <w:b/>
        </w:rPr>
        <w:t>u</w:t>
      </w:r>
      <w:r w:rsidRPr="0080348A">
        <w:rPr>
          <w:b/>
          <w:spacing w:val="-1"/>
        </w:rPr>
        <w:t>l</w:t>
      </w:r>
      <w:r w:rsidRPr="0080348A">
        <w:rPr>
          <w:b/>
        </w:rPr>
        <w:t>ati</w:t>
      </w:r>
      <w:r w:rsidRPr="0080348A">
        <w:rPr>
          <w:b/>
          <w:spacing w:val="-1"/>
        </w:rPr>
        <w:t>o</w:t>
      </w:r>
      <w:r w:rsidRPr="0080348A">
        <w:rPr>
          <w:b/>
        </w:rPr>
        <w:t>ns,</w:t>
      </w:r>
      <w:r w:rsidRPr="0080348A">
        <w:rPr>
          <w:b/>
          <w:spacing w:val="52"/>
        </w:rPr>
        <w:t xml:space="preserve"> </w:t>
      </w:r>
      <w:r w:rsidRPr="0080348A">
        <w:rPr>
          <w:b/>
          <w:spacing w:val="-3"/>
        </w:rPr>
        <w:t>2</w:t>
      </w:r>
      <w:r w:rsidRPr="0080348A">
        <w:rPr>
          <w:b/>
        </w:rPr>
        <w:t>0</w:t>
      </w:r>
      <w:r w:rsidRPr="0080348A">
        <w:rPr>
          <w:b/>
          <w:spacing w:val="-1"/>
        </w:rPr>
        <w:t>22</w:t>
      </w:r>
      <w:r w:rsidRPr="0080348A">
        <w:t xml:space="preserve"> where 80 points will be scored for price and 20 points for specific goals as detailed in the tender document.</w:t>
      </w:r>
    </w:p>
    <w:p w:rsidR="00BE163B" w:rsidRPr="0080348A" w:rsidRDefault="00BE163B" w:rsidP="00513E53">
      <w:pPr>
        <w:widowControl w:val="0"/>
        <w:tabs>
          <w:tab w:val="left" w:pos="7850"/>
        </w:tabs>
        <w:jc w:val="both"/>
      </w:pPr>
    </w:p>
    <w:p w:rsidR="00513E53" w:rsidRPr="0080348A" w:rsidRDefault="00513E53" w:rsidP="00513E53">
      <w:pPr>
        <w:widowControl w:val="0"/>
        <w:tabs>
          <w:tab w:val="left" w:pos="7850"/>
        </w:tabs>
        <w:jc w:val="both"/>
      </w:pPr>
      <w:r w:rsidRPr="0080348A">
        <w:t xml:space="preserve">Specific Goals: - </w:t>
      </w:r>
    </w:p>
    <w:tbl>
      <w:tblPr>
        <w:tblpPr w:leftFromText="180" w:rightFromText="180" w:vertAnchor="text" w:horzAnchor="margin" w:tblpY="169"/>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6950"/>
        <w:gridCol w:w="1205"/>
        <w:gridCol w:w="905"/>
      </w:tblGrid>
      <w:tr w:rsidR="00513E53" w:rsidRPr="0080348A" w:rsidTr="00BE163B">
        <w:trPr>
          <w:trHeight w:val="369"/>
        </w:trPr>
        <w:tc>
          <w:tcPr>
            <w:tcW w:w="740" w:type="dxa"/>
            <w:shd w:val="clear" w:color="auto" w:fill="auto"/>
            <w:noWrap/>
            <w:hideMark/>
          </w:tcPr>
          <w:p w:rsidR="00513E53" w:rsidRPr="0080348A" w:rsidRDefault="00513E53" w:rsidP="00BE163B">
            <w:pPr>
              <w:ind w:hanging="82"/>
              <w:rPr>
                <w:b/>
                <w:bCs/>
              </w:rPr>
            </w:pPr>
            <w:r w:rsidRPr="0080348A">
              <w:rPr>
                <w:b/>
                <w:bCs/>
              </w:rPr>
              <w:t> NO.</w:t>
            </w:r>
          </w:p>
        </w:tc>
        <w:tc>
          <w:tcPr>
            <w:tcW w:w="6950" w:type="dxa"/>
            <w:shd w:val="clear" w:color="auto" w:fill="auto"/>
            <w:noWrap/>
            <w:hideMark/>
          </w:tcPr>
          <w:p w:rsidR="00513E53" w:rsidRPr="0080348A" w:rsidRDefault="00513E53" w:rsidP="00BE163B">
            <w:pPr>
              <w:ind w:hanging="82"/>
              <w:rPr>
                <w:b/>
                <w:bCs/>
              </w:rPr>
            </w:pPr>
            <w:r w:rsidRPr="0080348A">
              <w:rPr>
                <w:b/>
                <w:bCs/>
              </w:rPr>
              <w:t>Categories</w:t>
            </w:r>
          </w:p>
        </w:tc>
        <w:tc>
          <w:tcPr>
            <w:tcW w:w="1205" w:type="dxa"/>
            <w:shd w:val="clear" w:color="auto" w:fill="auto"/>
            <w:noWrap/>
            <w:hideMark/>
          </w:tcPr>
          <w:p w:rsidR="00513E53" w:rsidRPr="0080348A" w:rsidRDefault="00513E53" w:rsidP="00BE163B">
            <w:pPr>
              <w:ind w:hanging="82"/>
              <w:jc w:val="center"/>
              <w:rPr>
                <w:b/>
                <w:bCs/>
              </w:rPr>
            </w:pPr>
            <w:r w:rsidRPr="0080348A">
              <w:rPr>
                <w:b/>
                <w:bCs/>
              </w:rPr>
              <w:t>Weight</w:t>
            </w:r>
          </w:p>
          <w:p w:rsidR="00513E53" w:rsidRPr="0080348A" w:rsidRDefault="00513E53" w:rsidP="00BE163B">
            <w:pPr>
              <w:rPr>
                <w:b/>
                <w:bCs/>
              </w:rPr>
            </w:pPr>
          </w:p>
        </w:tc>
        <w:tc>
          <w:tcPr>
            <w:tcW w:w="905" w:type="dxa"/>
            <w:shd w:val="clear" w:color="auto" w:fill="auto"/>
            <w:noWrap/>
            <w:hideMark/>
          </w:tcPr>
          <w:p w:rsidR="00513E53" w:rsidRPr="0080348A" w:rsidRDefault="00513E53" w:rsidP="00BE163B">
            <w:pPr>
              <w:ind w:hanging="82"/>
              <w:jc w:val="center"/>
              <w:rPr>
                <w:b/>
                <w:bCs/>
              </w:rPr>
            </w:pPr>
            <w:r w:rsidRPr="0080348A">
              <w:rPr>
                <w:b/>
                <w:bCs/>
              </w:rPr>
              <w:t>80|20</w:t>
            </w:r>
          </w:p>
        </w:tc>
      </w:tr>
      <w:tr w:rsidR="00CF5029" w:rsidRPr="0080348A" w:rsidTr="00BE163B">
        <w:trPr>
          <w:trHeight w:val="271"/>
        </w:trPr>
        <w:tc>
          <w:tcPr>
            <w:tcW w:w="740" w:type="dxa"/>
            <w:shd w:val="clear" w:color="auto" w:fill="auto"/>
            <w:noWrap/>
            <w:hideMark/>
          </w:tcPr>
          <w:p w:rsidR="00CF5029" w:rsidRPr="0080348A" w:rsidRDefault="00CF5029" w:rsidP="00CF5029">
            <w:pPr>
              <w:spacing w:line="259" w:lineRule="auto"/>
              <w:ind w:hanging="82"/>
              <w:rPr>
                <w:b/>
                <w:bCs/>
              </w:rPr>
            </w:pPr>
            <w:r w:rsidRPr="0080348A">
              <w:rPr>
                <w:b/>
                <w:bCs/>
              </w:rPr>
              <w:t>1.</w:t>
            </w:r>
          </w:p>
        </w:tc>
        <w:tc>
          <w:tcPr>
            <w:tcW w:w="6950" w:type="dxa"/>
            <w:shd w:val="clear" w:color="auto" w:fill="auto"/>
            <w:noWrap/>
            <w:hideMark/>
          </w:tcPr>
          <w:p w:rsidR="00CF5029" w:rsidRPr="0080348A" w:rsidRDefault="00CF5029" w:rsidP="00CF5029">
            <w:pPr>
              <w:spacing w:line="259" w:lineRule="auto"/>
            </w:pPr>
            <w:r w:rsidRPr="0080348A">
              <w:rPr>
                <w:b/>
              </w:rPr>
              <w:t>Ownership Goals</w:t>
            </w:r>
            <w:r w:rsidRPr="0080348A">
              <w:t xml:space="preserve">: </w:t>
            </w:r>
            <w:r w:rsidRPr="0080348A">
              <w:rPr>
                <w:b/>
              </w:rPr>
              <w:t># 1</w:t>
            </w:r>
          </w:p>
          <w:p w:rsidR="00CF5029" w:rsidRPr="0080348A" w:rsidRDefault="00CF5029" w:rsidP="00A6591D">
            <w:pPr>
              <w:numPr>
                <w:ilvl w:val="0"/>
                <w:numId w:val="59"/>
              </w:numPr>
              <w:spacing w:line="259" w:lineRule="auto"/>
            </w:pPr>
            <w:r w:rsidRPr="0080348A">
              <w:rPr>
                <w:bCs/>
              </w:rPr>
              <w:t>an EME or QSE which is at least 100% owned by black people</w:t>
            </w:r>
          </w:p>
          <w:p w:rsidR="00CF5029" w:rsidRPr="0080348A" w:rsidRDefault="00CF5029" w:rsidP="00A6591D">
            <w:pPr>
              <w:numPr>
                <w:ilvl w:val="0"/>
                <w:numId w:val="59"/>
              </w:numPr>
              <w:spacing w:line="259" w:lineRule="auto"/>
            </w:pPr>
            <w:r w:rsidRPr="0080348A">
              <w:rPr>
                <w:bCs/>
              </w:rPr>
              <w:t xml:space="preserve">an EME or QSE which is at least 51% owned by black people </w:t>
            </w:r>
          </w:p>
          <w:p w:rsidR="00CF5029" w:rsidRPr="0080348A" w:rsidRDefault="00CF5029" w:rsidP="00A6591D">
            <w:pPr>
              <w:numPr>
                <w:ilvl w:val="0"/>
                <w:numId w:val="59"/>
              </w:numPr>
              <w:spacing w:line="259" w:lineRule="auto"/>
            </w:pPr>
            <w:r w:rsidRPr="0080348A">
              <w:rPr>
                <w:bCs/>
              </w:rPr>
              <w:t xml:space="preserve">an EME or QSE which is at 25% - 50% owned by black people </w:t>
            </w:r>
          </w:p>
        </w:tc>
        <w:tc>
          <w:tcPr>
            <w:tcW w:w="1205" w:type="dxa"/>
            <w:shd w:val="clear" w:color="auto" w:fill="auto"/>
            <w:noWrap/>
            <w:hideMark/>
          </w:tcPr>
          <w:p w:rsidR="00CF5029" w:rsidRPr="0080348A" w:rsidRDefault="00CF5029" w:rsidP="00CF5029">
            <w:pPr>
              <w:spacing w:line="259" w:lineRule="auto"/>
              <w:ind w:hanging="82"/>
              <w:jc w:val="center"/>
            </w:pPr>
          </w:p>
          <w:p w:rsidR="00CF5029" w:rsidRPr="0080348A" w:rsidRDefault="00CF5029" w:rsidP="00CF5029">
            <w:pPr>
              <w:spacing w:line="259" w:lineRule="auto"/>
              <w:ind w:hanging="82"/>
              <w:jc w:val="center"/>
              <w:rPr>
                <w:b/>
              </w:rPr>
            </w:pPr>
            <w:r w:rsidRPr="0080348A">
              <w:rPr>
                <w:b/>
              </w:rPr>
              <w:t>100%</w:t>
            </w:r>
          </w:p>
          <w:p w:rsidR="00CF5029" w:rsidRPr="0080348A" w:rsidRDefault="00CF5029" w:rsidP="00CF5029">
            <w:pPr>
              <w:spacing w:line="259" w:lineRule="auto"/>
              <w:ind w:hanging="82"/>
              <w:jc w:val="center"/>
            </w:pPr>
            <w:r w:rsidRPr="0080348A">
              <w:t>60%</w:t>
            </w:r>
          </w:p>
          <w:p w:rsidR="00CF5029" w:rsidRPr="0080348A" w:rsidRDefault="00CF5029" w:rsidP="00CF5029">
            <w:pPr>
              <w:spacing w:line="259" w:lineRule="auto"/>
              <w:ind w:hanging="82"/>
              <w:jc w:val="center"/>
            </w:pPr>
            <w:r w:rsidRPr="0080348A">
              <w:t>20%</w:t>
            </w:r>
          </w:p>
        </w:tc>
        <w:tc>
          <w:tcPr>
            <w:tcW w:w="905" w:type="dxa"/>
            <w:shd w:val="clear" w:color="auto" w:fill="auto"/>
            <w:noWrap/>
            <w:hideMark/>
          </w:tcPr>
          <w:p w:rsidR="00CF5029" w:rsidRPr="0080348A" w:rsidRDefault="00CF5029" w:rsidP="00CF5029">
            <w:pPr>
              <w:spacing w:line="259" w:lineRule="auto"/>
              <w:ind w:hanging="82"/>
              <w:jc w:val="center"/>
            </w:pPr>
          </w:p>
          <w:p w:rsidR="00CF5029" w:rsidRPr="0080348A" w:rsidRDefault="00CF5029" w:rsidP="00CF5029">
            <w:pPr>
              <w:spacing w:line="259" w:lineRule="auto"/>
              <w:ind w:hanging="82"/>
              <w:jc w:val="center"/>
              <w:rPr>
                <w:b/>
              </w:rPr>
            </w:pPr>
            <w:r w:rsidRPr="0080348A">
              <w:rPr>
                <w:b/>
              </w:rPr>
              <w:t>10</w:t>
            </w:r>
          </w:p>
          <w:p w:rsidR="00CF5029" w:rsidRPr="0080348A" w:rsidRDefault="00CF5029" w:rsidP="00CF5029">
            <w:pPr>
              <w:spacing w:line="259" w:lineRule="auto"/>
              <w:ind w:hanging="82"/>
              <w:jc w:val="center"/>
            </w:pPr>
            <w:r w:rsidRPr="0080348A">
              <w:t>6</w:t>
            </w:r>
          </w:p>
          <w:p w:rsidR="00CF5029" w:rsidRPr="0080348A" w:rsidRDefault="00CF5029" w:rsidP="00CF5029">
            <w:pPr>
              <w:spacing w:line="259" w:lineRule="auto"/>
              <w:ind w:hanging="82"/>
              <w:jc w:val="center"/>
            </w:pPr>
            <w:r w:rsidRPr="0080348A">
              <w:t>2</w:t>
            </w:r>
          </w:p>
        </w:tc>
      </w:tr>
      <w:tr w:rsidR="00CF5029" w:rsidRPr="0080348A" w:rsidTr="00BE163B">
        <w:trPr>
          <w:trHeight w:val="1122"/>
        </w:trPr>
        <w:tc>
          <w:tcPr>
            <w:tcW w:w="740" w:type="dxa"/>
            <w:shd w:val="clear" w:color="auto" w:fill="auto"/>
            <w:noWrap/>
            <w:hideMark/>
          </w:tcPr>
          <w:p w:rsidR="00CF5029" w:rsidRPr="0080348A" w:rsidRDefault="00CF5029" w:rsidP="00CF5029">
            <w:pPr>
              <w:spacing w:line="259" w:lineRule="auto"/>
              <w:ind w:hanging="82"/>
              <w:rPr>
                <w:b/>
                <w:bCs/>
              </w:rPr>
            </w:pPr>
            <w:r w:rsidRPr="0080348A">
              <w:rPr>
                <w:b/>
                <w:bCs/>
              </w:rPr>
              <w:lastRenderedPageBreak/>
              <w:t>2.</w:t>
            </w:r>
          </w:p>
        </w:tc>
        <w:tc>
          <w:tcPr>
            <w:tcW w:w="6950" w:type="dxa"/>
            <w:shd w:val="clear" w:color="auto" w:fill="auto"/>
            <w:noWrap/>
            <w:hideMark/>
          </w:tcPr>
          <w:p w:rsidR="00CF5029" w:rsidRPr="0080348A" w:rsidRDefault="00CF5029" w:rsidP="00CF5029">
            <w:pPr>
              <w:spacing w:line="259" w:lineRule="auto"/>
              <w:contextualSpacing/>
              <w:rPr>
                <w:b/>
                <w:bCs/>
              </w:rPr>
            </w:pPr>
            <w:r w:rsidRPr="0080348A">
              <w:rPr>
                <w:b/>
                <w:bCs/>
              </w:rPr>
              <w:t>SMME Development (EME and QSE)</w:t>
            </w:r>
          </w:p>
          <w:p w:rsidR="00CF5029" w:rsidRPr="0080348A" w:rsidRDefault="00CF5029" w:rsidP="00A6591D">
            <w:pPr>
              <w:pStyle w:val="ListParagraph"/>
              <w:numPr>
                <w:ilvl w:val="0"/>
                <w:numId w:val="60"/>
              </w:numPr>
              <w:spacing w:line="259" w:lineRule="auto"/>
              <w:rPr>
                <w:rFonts w:ascii="Times New Roman" w:hAnsi="Times New Roman"/>
                <w:sz w:val="24"/>
                <w:szCs w:val="24"/>
              </w:rPr>
            </w:pPr>
            <w:r w:rsidRPr="0080348A">
              <w:rPr>
                <w:rFonts w:ascii="Times New Roman" w:hAnsi="Times New Roman"/>
                <w:sz w:val="24"/>
                <w:szCs w:val="24"/>
              </w:rPr>
              <w:t>Enterprise Located within the uMlalazi Local Municipality</w:t>
            </w:r>
          </w:p>
          <w:p w:rsidR="00CF5029" w:rsidRPr="0080348A" w:rsidRDefault="00CF5029" w:rsidP="00A6591D">
            <w:pPr>
              <w:pStyle w:val="ListParagraph"/>
              <w:numPr>
                <w:ilvl w:val="0"/>
                <w:numId w:val="60"/>
              </w:numPr>
              <w:spacing w:line="259" w:lineRule="auto"/>
              <w:rPr>
                <w:rFonts w:ascii="Times New Roman" w:hAnsi="Times New Roman"/>
                <w:sz w:val="24"/>
                <w:szCs w:val="24"/>
              </w:rPr>
            </w:pPr>
            <w:r w:rsidRPr="0080348A">
              <w:rPr>
                <w:rFonts w:ascii="Times New Roman" w:hAnsi="Times New Roman"/>
                <w:sz w:val="24"/>
                <w:szCs w:val="24"/>
              </w:rPr>
              <w:t>Enterprise Located within the King Cetshwayo District Municipality</w:t>
            </w:r>
          </w:p>
          <w:p w:rsidR="00CF5029" w:rsidRPr="0080348A" w:rsidRDefault="00CF5029" w:rsidP="00A6591D">
            <w:pPr>
              <w:pStyle w:val="ListParagraph"/>
              <w:numPr>
                <w:ilvl w:val="0"/>
                <w:numId w:val="60"/>
              </w:numPr>
              <w:spacing w:line="259" w:lineRule="auto"/>
              <w:rPr>
                <w:rFonts w:ascii="Times New Roman" w:hAnsi="Times New Roman"/>
                <w:b/>
                <w:sz w:val="24"/>
                <w:szCs w:val="24"/>
              </w:rPr>
            </w:pPr>
            <w:r w:rsidRPr="0080348A">
              <w:rPr>
                <w:rFonts w:ascii="Times New Roman" w:hAnsi="Times New Roman"/>
                <w:sz w:val="24"/>
                <w:szCs w:val="24"/>
              </w:rPr>
              <w:t>Enterprise Located within the Province</w:t>
            </w:r>
          </w:p>
        </w:tc>
        <w:tc>
          <w:tcPr>
            <w:tcW w:w="1205" w:type="dxa"/>
            <w:shd w:val="clear" w:color="auto" w:fill="auto"/>
            <w:noWrap/>
            <w:hideMark/>
          </w:tcPr>
          <w:p w:rsidR="00CF5029" w:rsidRPr="0080348A" w:rsidRDefault="00CF5029" w:rsidP="00CF5029">
            <w:pPr>
              <w:spacing w:line="259" w:lineRule="auto"/>
              <w:ind w:hanging="82"/>
              <w:jc w:val="center"/>
            </w:pPr>
          </w:p>
          <w:p w:rsidR="00CF5029" w:rsidRPr="0080348A" w:rsidRDefault="00CF5029" w:rsidP="00CF5029">
            <w:pPr>
              <w:spacing w:line="259" w:lineRule="auto"/>
              <w:ind w:hanging="82"/>
              <w:jc w:val="center"/>
              <w:rPr>
                <w:b/>
              </w:rPr>
            </w:pPr>
            <w:r w:rsidRPr="0080348A">
              <w:rPr>
                <w:b/>
              </w:rPr>
              <w:t>100%</w:t>
            </w:r>
          </w:p>
          <w:p w:rsidR="00CF5029" w:rsidRPr="0080348A" w:rsidRDefault="00CF5029" w:rsidP="00CF5029">
            <w:pPr>
              <w:spacing w:line="259" w:lineRule="auto"/>
              <w:ind w:hanging="82"/>
              <w:jc w:val="center"/>
            </w:pPr>
            <w:r w:rsidRPr="0080348A">
              <w:t>50%</w:t>
            </w:r>
          </w:p>
          <w:p w:rsidR="00CF5029" w:rsidRPr="0080348A" w:rsidRDefault="00CF5029" w:rsidP="00CF5029">
            <w:pPr>
              <w:spacing w:line="259" w:lineRule="auto"/>
              <w:ind w:hanging="82"/>
              <w:jc w:val="center"/>
            </w:pPr>
            <w:r w:rsidRPr="0080348A">
              <w:t>25%</w:t>
            </w:r>
          </w:p>
        </w:tc>
        <w:tc>
          <w:tcPr>
            <w:tcW w:w="905" w:type="dxa"/>
            <w:shd w:val="clear" w:color="auto" w:fill="auto"/>
            <w:noWrap/>
            <w:hideMark/>
          </w:tcPr>
          <w:p w:rsidR="00CF5029" w:rsidRPr="0080348A" w:rsidRDefault="00CF5029" w:rsidP="00CF5029">
            <w:pPr>
              <w:spacing w:line="259" w:lineRule="auto"/>
              <w:ind w:hanging="82"/>
              <w:jc w:val="center"/>
            </w:pPr>
          </w:p>
          <w:p w:rsidR="00CF5029" w:rsidRPr="0080348A" w:rsidRDefault="00CF5029" w:rsidP="00CF5029">
            <w:pPr>
              <w:spacing w:line="259" w:lineRule="auto"/>
              <w:ind w:hanging="82"/>
              <w:jc w:val="center"/>
              <w:rPr>
                <w:b/>
              </w:rPr>
            </w:pPr>
            <w:r w:rsidRPr="0080348A">
              <w:rPr>
                <w:b/>
              </w:rPr>
              <w:t>4</w:t>
            </w:r>
          </w:p>
          <w:p w:rsidR="00CF5029" w:rsidRPr="0080348A" w:rsidRDefault="00CF5029" w:rsidP="00CF5029">
            <w:pPr>
              <w:spacing w:line="259" w:lineRule="auto"/>
              <w:ind w:hanging="82"/>
              <w:jc w:val="center"/>
            </w:pPr>
            <w:r w:rsidRPr="0080348A">
              <w:t>2</w:t>
            </w:r>
          </w:p>
          <w:p w:rsidR="00CF5029" w:rsidRPr="0080348A" w:rsidRDefault="00CF5029" w:rsidP="00CF5029">
            <w:pPr>
              <w:spacing w:line="259" w:lineRule="auto"/>
              <w:ind w:hanging="82"/>
              <w:jc w:val="center"/>
            </w:pPr>
            <w:r w:rsidRPr="0080348A">
              <w:t>1</w:t>
            </w:r>
          </w:p>
        </w:tc>
      </w:tr>
      <w:tr w:rsidR="00CF5029" w:rsidRPr="0080348A" w:rsidTr="00BE163B">
        <w:trPr>
          <w:trHeight w:val="271"/>
        </w:trPr>
        <w:tc>
          <w:tcPr>
            <w:tcW w:w="740" w:type="dxa"/>
            <w:shd w:val="clear" w:color="auto" w:fill="auto"/>
            <w:noWrap/>
            <w:hideMark/>
          </w:tcPr>
          <w:p w:rsidR="00CF5029" w:rsidRPr="0080348A" w:rsidRDefault="00CF5029" w:rsidP="00CF5029">
            <w:pPr>
              <w:spacing w:line="259" w:lineRule="auto"/>
              <w:ind w:hanging="82"/>
              <w:rPr>
                <w:b/>
                <w:bCs/>
              </w:rPr>
            </w:pPr>
            <w:r w:rsidRPr="0080348A">
              <w:rPr>
                <w:b/>
                <w:bCs/>
              </w:rPr>
              <w:t>3.</w:t>
            </w:r>
          </w:p>
        </w:tc>
        <w:tc>
          <w:tcPr>
            <w:tcW w:w="6950" w:type="dxa"/>
            <w:shd w:val="clear" w:color="auto" w:fill="auto"/>
            <w:noWrap/>
            <w:hideMark/>
          </w:tcPr>
          <w:p w:rsidR="00CF5029" w:rsidRPr="0080348A" w:rsidRDefault="00CF5029" w:rsidP="00CF5029">
            <w:pPr>
              <w:spacing w:line="259" w:lineRule="auto"/>
              <w:contextualSpacing/>
              <w:rPr>
                <w:b/>
                <w:bCs/>
              </w:rPr>
            </w:pPr>
            <w:r w:rsidRPr="0080348A">
              <w:rPr>
                <w:b/>
                <w:bCs/>
              </w:rPr>
              <w:t>SMME Development (EME and QSE)</w:t>
            </w:r>
          </w:p>
          <w:p w:rsidR="00CF5029" w:rsidRPr="0080348A" w:rsidRDefault="00CF5029" w:rsidP="00BE163B">
            <w:pPr>
              <w:spacing w:line="259" w:lineRule="auto"/>
              <w:ind w:left="396" w:hanging="425"/>
              <w:contextualSpacing/>
              <w:rPr>
                <w:rFonts w:eastAsia="Calibri"/>
              </w:rPr>
            </w:pPr>
            <w:r w:rsidRPr="0080348A">
              <w:rPr>
                <w:rFonts w:eastAsia="Calibri"/>
              </w:rPr>
              <w:t xml:space="preserve">1. </w:t>
            </w:r>
            <w:r w:rsidR="00BE163B" w:rsidRPr="0080348A">
              <w:rPr>
                <w:rFonts w:eastAsia="Calibri"/>
              </w:rPr>
              <w:t xml:space="preserve"> An </w:t>
            </w:r>
            <w:r w:rsidRPr="0080348A">
              <w:rPr>
                <w:rFonts w:eastAsia="Calibri"/>
              </w:rPr>
              <w:t>EME or QSE which is at least 100% owned by black people;</w:t>
            </w:r>
          </w:p>
          <w:p w:rsidR="00CF5029" w:rsidRPr="0080348A" w:rsidRDefault="00CF5029" w:rsidP="00BE163B">
            <w:pPr>
              <w:spacing w:line="259" w:lineRule="auto"/>
              <w:ind w:left="396" w:hanging="425"/>
              <w:contextualSpacing/>
              <w:rPr>
                <w:rFonts w:eastAsia="Calibri"/>
              </w:rPr>
            </w:pPr>
            <w:r w:rsidRPr="0080348A">
              <w:rPr>
                <w:rFonts w:eastAsia="Calibri"/>
              </w:rPr>
              <w:t xml:space="preserve">2. </w:t>
            </w:r>
            <w:r w:rsidR="00BE163B" w:rsidRPr="0080348A">
              <w:rPr>
                <w:rFonts w:eastAsia="Calibri"/>
              </w:rPr>
              <w:t xml:space="preserve"> An </w:t>
            </w:r>
            <w:r w:rsidRPr="0080348A">
              <w:rPr>
                <w:rFonts w:eastAsia="Calibri"/>
              </w:rPr>
              <w:t xml:space="preserve">EME or QSE which is at least 51% owned by black people; </w:t>
            </w:r>
          </w:p>
          <w:p w:rsidR="00CF5029" w:rsidRPr="0080348A" w:rsidRDefault="00CF5029" w:rsidP="00BE163B">
            <w:pPr>
              <w:spacing w:line="259" w:lineRule="auto"/>
              <w:ind w:left="396" w:hanging="425"/>
              <w:contextualSpacing/>
              <w:rPr>
                <w:rFonts w:eastAsia="Calibri"/>
              </w:rPr>
            </w:pPr>
            <w:r w:rsidRPr="0080348A">
              <w:rPr>
                <w:rFonts w:eastAsia="Calibri"/>
              </w:rPr>
              <w:t xml:space="preserve">3. </w:t>
            </w:r>
            <w:r w:rsidR="00BE163B" w:rsidRPr="0080348A">
              <w:rPr>
                <w:rFonts w:eastAsia="Calibri"/>
              </w:rPr>
              <w:t xml:space="preserve"> An </w:t>
            </w:r>
            <w:r w:rsidRPr="0080348A">
              <w:rPr>
                <w:rFonts w:eastAsia="Calibri"/>
              </w:rPr>
              <w:t>EME or QSE which is at 25% - 50% owned by black people;</w:t>
            </w:r>
          </w:p>
        </w:tc>
        <w:tc>
          <w:tcPr>
            <w:tcW w:w="1205" w:type="dxa"/>
            <w:shd w:val="clear" w:color="auto" w:fill="auto"/>
            <w:noWrap/>
            <w:hideMark/>
          </w:tcPr>
          <w:p w:rsidR="00CF5029" w:rsidRPr="0080348A" w:rsidRDefault="00CF5029" w:rsidP="00CF5029">
            <w:pPr>
              <w:spacing w:line="259" w:lineRule="auto"/>
              <w:ind w:hanging="82"/>
              <w:jc w:val="center"/>
              <w:rPr>
                <w:b/>
              </w:rPr>
            </w:pPr>
            <w:r w:rsidRPr="0080348A">
              <w:rPr>
                <w:b/>
              </w:rPr>
              <w:t>100%</w:t>
            </w:r>
          </w:p>
          <w:p w:rsidR="00CF5029" w:rsidRPr="0080348A" w:rsidRDefault="00CF5029" w:rsidP="00CF5029">
            <w:pPr>
              <w:spacing w:line="259" w:lineRule="auto"/>
              <w:ind w:hanging="82"/>
              <w:jc w:val="center"/>
            </w:pPr>
            <w:r w:rsidRPr="0080348A">
              <w:t>50%</w:t>
            </w:r>
          </w:p>
          <w:p w:rsidR="00CF5029" w:rsidRPr="0080348A" w:rsidRDefault="00CF5029" w:rsidP="00CF5029">
            <w:pPr>
              <w:spacing w:line="259" w:lineRule="auto"/>
              <w:ind w:hanging="82"/>
              <w:jc w:val="center"/>
            </w:pPr>
            <w:r w:rsidRPr="0080348A">
              <w:t>25%</w:t>
            </w:r>
          </w:p>
          <w:p w:rsidR="00CF5029" w:rsidRPr="0080348A" w:rsidRDefault="00CF5029" w:rsidP="00CF5029">
            <w:pPr>
              <w:spacing w:line="259" w:lineRule="auto"/>
              <w:ind w:hanging="82"/>
              <w:jc w:val="center"/>
            </w:pPr>
          </w:p>
        </w:tc>
        <w:tc>
          <w:tcPr>
            <w:tcW w:w="905" w:type="dxa"/>
            <w:shd w:val="clear" w:color="auto" w:fill="auto"/>
            <w:noWrap/>
            <w:hideMark/>
          </w:tcPr>
          <w:p w:rsidR="00CF5029" w:rsidRPr="0080348A" w:rsidRDefault="00CF5029" w:rsidP="00CF5029">
            <w:pPr>
              <w:spacing w:line="259" w:lineRule="auto"/>
              <w:ind w:hanging="82"/>
              <w:jc w:val="center"/>
              <w:rPr>
                <w:b/>
              </w:rPr>
            </w:pPr>
            <w:r w:rsidRPr="0080348A">
              <w:rPr>
                <w:b/>
              </w:rPr>
              <w:t>4</w:t>
            </w:r>
          </w:p>
          <w:p w:rsidR="00CF5029" w:rsidRPr="0080348A" w:rsidRDefault="00CF5029" w:rsidP="00CF5029">
            <w:pPr>
              <w:spacing w:line="259" w:lineRule="auto"/>
              <w:ind w:hanging="82"/>
              <w:jc w:val="center"/>
            </w:pPr>
            <w:r w:rsidRPr="0080348A">
              <w:t>2</w:t>
            </w:r>
          </w:p>
          <w:p w:rsidR="00CF5029" w:rsidRPr="0080348A" w:rsidRDefault="00CF5029" w:rsidP="00CF5029">
            <w:pPr>
              <w:spacing w:line="259" w:lineRule="auto"/>
              <w:ind w:hanging="82"/>
              <w:jc w:val="center"/>
            </w:pPr>
            <w:r w:rsidRPr="0080348A">
              <w:t>1</w:t>
            </w:r>
          </w:p>
        </w:tc>
      </w:tr>
      <w:tr w:rsidR="00CF5029" w:rsidRPr="0080348A" w:rsidTr="00BE163B">
        <w:trPr>
          <w:trHeight w:val="271"/>
        </w:trPr>
        <w:tc>
          <w:tcPr>
            <w:tcW w:w="740" w:type="dxa"/>
            <w:shd w:val="clear" w:color="auto" w:fill="auto"/>
            <w:noWrap/>
          </w:tcPr>
          <w:p w:rsidR="00CF5029" w:rsidRPr="0080348A" w:rsidRDefault="00CF5029" w:rsidP="00CF5029">
            <w:pPr>
              <w:spacing w:line="259" w:lineRule="auto"/>
              <w:ind w:hanging="82"/>
              <w:rPr>
                <w:b/>
                <w:bCs/>
              </w:rPr>
            </w:pPr>
            <w:r w:rsidRPr="0080348A">
              <w:rPr>
                <w:b/>
                <w:bCs/>
              </w:rPr>
              <w:t xml:space="preserve">4. </w:t>
            </w:r>
          </w:p>
        </w:tc>
        <w:tc>
          <w:tcPr>
            <w:tcW w:w="6950" w:type="dxa"/>
            <w:shd w:val="clear" w:color="auto" w:fill="auto"/>
            <w:noWrap/>
          </w:tcPr>
          <w:p w:rsidR="00CF5029" w:rsidRPr="0080348A" w:rsidRDefault="00CF5029" w:rsidP="00CF5029">
            <w:pPr>
              <w:spacing w:line="259" w:lineRule="auto"/>
              <w:rPr>
                <w:bCs/>
              </w:rPr>
            </w:pPr>
            <w:r w:rsidRPr="0080348A">
              <w:rPr>
                <w:b/>
                <w:bCs/>
              </w:rPr>
              <w:t>Other Goals: Combination of other goals</w:t>
            </w:r>
            <w:r w:rsidRPr="0080348A">
              <w:rPr>
                <w:bCs/>
              </w:rPr>
              <w:t xml:space="preserve">:  </w:t>
            </w:r>
            <w:r w:rsidRPr="0080348A">
              <w:rPr>
                <w:b/>
                <w:bCs/>
              </w:rPr>
              <w:t>#1</w:t>
            </w:r>
            <w:r w:rsidRPr="0080348A">
              <w:rPr>
                <w:bCs/>
              </w:rPr>
              <w:t xml:space="preserve"> </w:t>
            </w:r>
          </w:p>
          <w:p w:rsidR="00CF5029" w:rsidRPr="0080348A" w:rsidRDefault="00CF5029" w:rsidP="00A6591D">
            <w:pPr>
              <w:pStyle w:val="ListParagraph"/>
              <w:numPr>
                <w:ilvl w:val="0"/>
                <w:numId w:val="61"/>
              </w:numPr>
              <w:spacing w:line="259" w:lineRule="auto"/>
              <w:jc w:val="both"/>
              <w:rPr>
                <w:rFonts w:ascii="Times New Roman" w:hAnsi="Times New Roman"/>
                <w:bCs/>
                <w:sz w:val="24"/>
                <w:szCs w:val="24"/>
              </w:rPr>
            </w:pPr>
            <w:r w:rsidRPr="0080348A">
              <w:rPr>
                <w:rFonts w:ascii="Times New Roman" w:hAnsi="Times New Roman"/>
                <w:bCs/>
                <w:sz w:val="24"/>
                <w:szCs w:val="24"/>
              </w:rPr>
              <w:t>an EME or QSE that is 100% owned by : Black ( Youth , Women , Disabled People ,Military Veterans), residing within uMlalazi Municipality</w:t>
            </w:r>
          </w:p>
        </w:tc>
        <w:tc>
          <w:tcPr>
            <w:tcW w:w="1205" w:type="dxa"/>
            <w:shd w:val="clear" w:color="auto" w:fill="auto"/>
            <w:noWrap/>
          </w:tcPr>
          <w:p w:rsidR="00CF5029" w:rsidRPr="0080348A" w:rsidRDefault="00CF5029" w:rsidP="00CF5029">
            <w:pPr>
              <w:spacing w:line="259" w:lineRule="auto"/>
              <w:ind w:hanging="82"/>
              <w:jc w:val="center"/>
              <w:rPr>
                <w:b/>
              </w:rPr>
            </w:pPr>
            <w:r w:rsidRPr="0080348A">
              <w:rPr>
                <w:b/>
              </w:rPr>
              <w:t>100%</w:t>
            </w:r>
          </w:p>
        </w:tc>
        <w:tc>
          <w:tcPr>
            <w:tcW w:w="905" w:type="dxa"/>
            <w:shd w:val="clear" w:color="auto" w:fill="auto"/>
            <w:noWrap/>
          </w:tcPr>
          <w:p w:rsidR="00CF5029" w:rsidRPr="0080348A" w:rsidRDefault="00CF5029" w:rsidP="00CF5029">
            <w:pPr>
              <w:spacing w:line="259" w:lineRule="auto"/>
              <w:ind w:hanging="82"/>
              <w:jc w:val="center"/>
              <w:rPr>
                <w:b/>
              </w:rPr>
            </w:pPr>
            <w:r w:rsidRPr="0080348A">
              <w:rPr>
                <w:b/>
              </w:rPr>
              <w:t>2</w:t>
            </w:r>
          </w:p>
        </w:tc>
      </w:tr>
      <w:tr w:rsidR="00513E53" w:rsidRPr="0080348A" w:rsidTr="00BE163B">
        <w:trPr>
          <w:trHeight w:val="271"/>
        </w:trPr>
        <w:tc>
          <w:tcPr>
            <w:tcW w:w="740" w:type="dxa"/>
            <w:shd w:val="clear" w:color="auto" w:fill="auto"/>
            <w:noWrap/>
            <w:hideMark/>
          </w:tcPr>
          <w:p w:rsidR="00513E53" w:rsidRPr="0080348A" w:rsidRDefault="00513E53" w:rsidP="00513E53">
            <w:pPr>
              <w:spacing w:line="259" w:lineRule="auto"/>
              <w:ind w:hanging="82"/>
              <w:rPr>
                <w:b/>
                <w:bCs/>
              </w:rPr>
            </w:pPr>
            <w:r w:rsidRPr="0080348A">
              <w:rPr>
                <w:b/>
                <w:bCs/>
              </w:rPr>
              <w:t> </w:t>
            </w:r>
          </w:p>
        </w:tc>
        <w:tc>
          <w:tcPr>
            <w:tcW w:w="6950" w:type="dxa"/>
            <w:shd w:val="clear" w:color="auto" w:fill="auto"/>
            <w:noWrap/>
            <w:hideMark/>
          </w:tcPr>
          <w:p w:rsidR="00513E53" w:rsidRPr="0080348A" w:rsidRDefault="00513E53" w:rsidP="00513E53">
            <w:pPr>
              <w:spacing w:line="259" w:lineRule="auto"/>
              <w:ind w:hanging="82"/>
            </w:pPr>
            <w:r w:rsidRPr="0080348A">
              <w:t> </w:t>
            </w:r>
          </w:p>
        </w:tc>
        <w:tc>
          <w:tcPr>
            <w:tcW w:w="1205" w:type="dxa"/>
            <w:shd w:val="clear" w:color="auto" w:fill="auto"/>
            <w:noWrap/>
            <w:hideMark/>
          </w:tcPr>
          <w:p w:rsidR="00513E53" w:rsidRPr="0080348A" w:rsidRDefault="00513E53" w:rsidP="00513E53">
            <w:pPr>
              <w:spacing w:line="259" w:lineRule="auto"/>
              <w:ind w:hanging="82"/>
              <w:jc w:val="center"/>
              <w:rPr>
                <w:b/>
                <w:bCs/>
              </w:rPr>
            </w:pPr>
            <w:r w:rsidRPr="0080348A">
              <w:rPr>
                <w:b/>
                <w:bCs/>
              </w:rPr>
              <w:t>100%</w:t>
            </w:r>
          </w:p>
        </w:tc>
        <w:tc>
          <w:tcPr>
            <w:tcW w:w="905" w:type="dxa"/>
            <w:shd w:val="clear" w:color="auto" w:fill="auto"/>
            <w:noWrap/>
            <w:hideMark/>
          </w:tcPr>
          <w:p w:rsidR="00513E53" w:rsidRPr="0080348A" w:rsidRDefault="00513E53" w:rsidP="00513E53">
            <w:pPr>
              <w:spacing w:line="259" w:lineRule="auto"/>
              <w:ind w:hanging="82"/>
              <w:jc w:val="center"/>
              <w:rPr>
                <w:b/>
                <w:bCs/>
              </w:rPr>
            </w:pPr>
            <w:r w:rsidRPr="0080348A">
              <w:rPr>
                <w:b/>
                <w:bCs/>
              </w:rPr>
              <w:t>20</w:t>
            </w:r>
          </w:p>
        </w:tc>
      </w:tr>
    </w:tbl>
    <w:p w:rsidR="00513E53" w:rsidRPr="0080348A" w:rsidRDefault="00513E53" w:rsidP="00513E53">
      <w:pPr>
        <w:widowControl w:val="0"/>
        <w:snapToGrid w:val="0"/>
        <w:contextualSpacing/>
        <w:jc w:val="both"/>
      </w:pPr>
    </w:p>
    <w:p w:rsidR="00513E53" w:rsidRPr="0080348A" w:rsidRDefault="00513E53" w:rsidP="00513E53">
      <w:pPr>
        <w:widowControl w:val="0"/>
        <w:snapToGrid w:val="0"/>
        <w:contextualSpacing/>
        <w:jc w:val="both"/>
      </w:pPr>
      <w:r w:rsidRPr="0080348A">
        <w:t>This tender will be evaluated based on returnable documents, functionality and 80/20 point system. Registration on the Councils Database is preferred prior to the submission and closing of the tender.  It is the responsibility of the Tenderer to ensure that the Data Base registration documents are received by the Supply Chain Management Office. Further information in this regard can be obtained from the Supply Chain Management Unit on 035 – 473 3300 ext. 3445. Tenderers are requested to register on Central Supplier Database (CSD)</w:t>
      </w:r>
    </w:p>
    <w:p w:rsidR="00513E53" w:rsidRPr="0080348A" w:rsidRDefault="00513E53" w:rsidP="00513E53">
      <w:pPr>
        <w:widowControl w:val="0"/>
        <w:snapToGrid w:val="0"/>
        <w:contextualSpacing/>
        <w:jc w:val="both"/>
      </w:pPr>
    </w:p>
    <w:p w:rsidR="00513E53" w:rsidRPr="00352F0A" w:rsidRDefault="00513E53" w:rsidP="00513E53">
      <w:pPr>
        <w:widowControl w:val="0"/>
        <w:autoSpaceDE w:val="0"/>
        <w:autoSpaceDN w:val="0"/>
        <w:adjustRightInd w:val="0"/>
        <w:jc w:val="both"/>
        <w:rPr>
          <w:b/>
        </w:rPr>
      </w:pPr>
      <w:r w:rsidRPr="0080348A">
        <w:t>Tender documents must be collected</w:t>
      </w:r>
      <w:r w:rsidRPr="0080348A">
        <w:rPr>
          <w:b/>
        </w:rPr>
        <w:t xml:space="preserve"> at the Municipal offices Financial Services Revenue Section, Hutchinson Street, Eshowe on Monday to Fridays </w:t>
      </w:r>
      <w:r w:rsidRPr="0080348A">
        <w:rPr>
          <w:b/>
          <w:color w:val="000000"/>
        </w:rPr>
        <w:t xml:space="preserve">from 08:30 to 14:30. </w:t>
      </w:r>
      <w:r w:rsidRPr="0080348A">
        <w:rPr>
          <w:b/>
        </w:rPr>
        <w:t xml:space="preserve">Tender Documents will be available </w:t>
      </w:r>
      <w:r w:rsidRPr="00352F0A">
        <w:rPr>
          <w:b/>
          <w:color w:val="000000"/>
        </w:rPr>
        <w:t xml:space="preserve">from </w:t>
      </w:r>
      <w:r w:rsidR="00DE5E17">
        <w:rPr>
          <w:b/>
        </w:rPr>
        <w:t>10 March 2025</w:t>
      </w:r>
      <w:r w:rsidR="00793724">
        <w:rPr>
          <w:b/>
        </w:rPr>
        <w:t xml:space="preserve"> up to </w:t>
      </w:r>
      <w:r w:rsidR="00DE5E17">
        <w:rPr>
          <w:b/>
        </w:rPr>
        <w:t>24 March 2025</w:t>
      </w:r>
      <w:r w:rsidRPr="00352F0A">
        <w:rPr>
          <w:b/>
        </w:rPr>
        <w:t xml:space="preserve"> </w:t>
      </w:r>
      <w:r w:rsidRPr="00352F0A">
        <w:rPr>
          <w:b/>
          <w:color w:val="000000"/>
        </w:rPr>
        <w:t xml:space="preserve">at </w:t>
      </w:r>
      <w:r w:rsidRPr="00352F0A">
        <w:rPr>
          <w:b/>
        </w:rPr>
        <w:t>a non-refundable cost of R1000.00</w:t>
      </w:r>
      <w:r w:rsidR="00DE5E17">
        <w:rPr>
          <w:b/>
        </w:rPr>
        <w:t xml:space="preserve"> and will be available on eTenders Portal at no cost.</w:t>
      </w:r>
      <w:r w:rsidRPr="00352F0A">
        <w:t xml:space="preserve"> EFT payments will be accepted and must be made on or before 16:00 pm on the last day of purchasing tender document. Payment may be deposited to uMlalazi Municipality as per the following banking details; First National Bank; Account Number 52191090523, Branch 220230, use company name as reference. </w:t>
      </w:r>
      <w:r w:rsidRPr="00352F0A">
        <w:rPr>
          <w:b/>
        </w:rPr>
        <w:t>Proof of payment will required to receive tender document.</w:t>
      </w:r>
    </w:p>
    <w:p w:rsidR="00513E53" w:rsidRPr="00352F0A" w:rsidRDefault="00513E53" w:rsidP="00513E53">
      <w:pPr>
        <w:widowControl w:val="0"/>
        <w:autoSpaceDE w:val="0"/>
        <w:autoSpaceDN w:val="0"/>
        <w:adjustRightInd w:val="0"/>
        <w:jc w:val="both"/>
        <w:rPr>
          <w:b/>
        </w:rPr>
      </w:pPr>
    </w:p>
    <w:p w:rsidR="00513E53" w:rsidRPr="00352F0A" w:rsidRDefault="00513E53" w:rsidP="00513E53">
      <w:pPr>
        <w:jc w:val="both"/>
      </w:pPr>
      <w:r w:rsidRPr="00352F0A">
        <w:rPr>
          <w:b/>
          <w:u w:val="single"/>
        </w:rPr>
        <w:t>Compulsory briefing session</w:t>
      </w:r>
      <w:r w:rsidRPr="00352F0A">
        <w:rPr>
          <w:b/>
        </w:rPr>
        <w:t xml:space="preserve">: </w:t>
      </w:r>
      <w:r w:rsidRPr="00352F0A">
        <w:t xml:space="preserve">Prospective tenderers must ensure that they are present at the briefing session at the stipulated time. Only 15 minutes lenience will be permitted where after further participation will be prohibited. </w:t>
      </w:r>
    </w:p>
    <w:p w:rsidR="00513E53" w:rsidRPr="00352F0A" w:rsidRDefault="00513E53" w:rsidP="00513E53">
      <w:pPr>
        <w:tabs>
          <w:tab w:val="left" w:pos="993"/>
          <w:tab w:val="left" w:pos="3969"/>
        </w:tabs>
        <w:jc w:val="both"/>
      </w:pPr>
    </w:p>
    <w:p w:rsidR="00513E53" w:rsidRPr="00352F0A" w:rsidRDefault="00513E53" w:rsidP="00513E53">
      <w:pPr>
        <w:jc w:val="both"/>
        <w:rPr>
          <w:color w:val="000000"/>
        </w:rPr>
      </w:pPr>
      <w:r w:rsidRPr="00352F0A">
        <w:rPr>
          <w:color w:val="000000"/>
        </w:rPr>
        <w:t xml:space="preserve">Late tenders, telegraphic or facsimiled tenders will </w:t>
      </w:r>
      <w:r w:rsidRPr="00352F0A">
        <w:rPr>
          <w:b/>
          <w:color w:val="000000"/>
        </w:rPr>
        <w:t>NOT</w:t>
      </w:r>
      <w:r w:rsidRPr="00352F0A">
        <w:rPr>
          <w:color w:val="000000"/>
        </w:rPr>
        <w:t xml:space="preserve"> be accepted. Canvassing in the gift of Municipality is strictly prohibited and will lead to disqualification of tenders. UMlalazi Local Municipality does not bind itself to accept the lowest bid or any other bid and reserves the right to accept the whole/ part of the bid. </w:t>
      </w:r>
      <w:r w:rsidRPr="00352F0A">
        <w:t>For</w:t>
      </w:r>
      <w:r w:rsidRPr="00352F0A">
        <w:rPr>
          <w:color w:val="000000"/>
        </w:rPr>
        <w:t xml:space="preserve"> further information or clarities contact </w:t>
      </w:r>
      <w:r w:rsidRPr="00352F0A">
        <w:t xml:space="preserve">Mr. </w:t>
      </w:r>
      <w:r w:rsidR="00B7122E" w:rsidRPr="00352F0A">
        <w:t xml:space="preserve">Msizi Khanyile </w:t>
      </w:r>
      <w:r w:rsidRPr="00352F0A">
        <w:t xml:space="preserve">on 035 473 </w:t>
      </w:r>
      <w:r w:rsidR="00B7122E" w:rsidRPr="00352F0A">
        <w:t>3309 during</w:t>
      </w:r>
      <w:r w:rsidRPr="00352F0A">
        <w:rPr>
          <w:color w:val="000000"/>
        </w:rPr>
        <w:t xml:space="preserve"> normal office hours. </w:t>
      </w:r>
    </w:p>
    <w:p w:rsidR="00513E53" w:rsidRPr="00352F0A" w:rsidRDefault="00513E53" w:rsidP="00513E53">
      <w:pPr>
        <w:widowControl w:val="0"/>
        <w:jc w:val="both"/>
        <w:rPr>
          <w:color w:val="000000"/>
        </w:rPr>
      </w:pPr>
    </w:p>
    <w:p w:rsidR="00513E53" w:rsidRPr="00352F0A" w:rsidRDefault="00513E53" w:rsidP="00513E53">
      <w:pPr>
        <w:rPr>
          <w:b/>
          <w:bCs/>
        </w:rPr>
      </w:pPr>
    </w:p>
    <w:p w:rsidR="00513E53" w:rsidRPr="00352F0A" w:rsidRDefault="00513E53" w:rsidP="00513E53">
      <w:pPr>
        <w:rPr>
          <w:b/>
          <w:bCs/>
        </w:rPr>
      </w:pPr>
    </w:p>
    <w:p w:rsidR="00513E53" w:rsidRPr="00352F0A" w:rsidRDefault="00513E53" w:rsidP="00513E53">
      <w:pPr>
        <w:rPr>
          <w:b/>
          <w:bCs/>
        </w:rPr>
      </w:pPr>
      <w:r w:rsidRPr="00352F0A">
        <w:rPr>
          <w:b/>
          <w:bCs/>
        </w:rPr>
        <w:t>MR. N.N. SHANDU</w:t>
      </w:r>
    </w:p>
    <w:p w:rsidR="00513E53" w:rsidRPr="00352F0A" w:rsidRDefault="00513E53" w:rsidP="00513E53">
      <w:pPr>
        <w:rPr>
          <w:b/>
          <w:bCs/>
        </w:rPr>
      </w:pPr>
      <w:r w:rsidRPr="00352F0A">
        <w:rPr>
          <w:b/>
          <w:bCs/>
        </w:rPr>
        <w:t xml:space="preserve">MUNICIPAL MANAGER </w:t>
      </w:r>
    </w:p>
    <w:p w:rsidR="00513E53" w:rsidRPr="00352F0A" w:rsidRDefault="00513E53" w:rsidP="00513E53">
      <w:pPr>
        <w:rPr>
          <w:bCs/>
        </w:rPr>
      </w:pPr>
      <w:r w:rsidRPr="00352F0A">
        <w:rPr>
          <w:bCs/>
        </w:rPr>
        <w:t xml:space="preserve">Display </w:t>
      </w:r>
      <w:r w:rsidR="00DE5E17">
        <w:rPr>
          <w:bCs/>
        </w:rPr>
        <w:t>date: 06 March 2025</w:t>
      </w:r>
      <w:r w:rsidRPr="00352F0A">
        <w:rPr>
          <w:bCs/>
        </w:rPr>
        <w:t xml:space="preserve"> </w:t>
      </w:r>
    </w:p>
    <w:p w:rsidR="008E7889" w:rsidRPr="0080348A" w:rsidRDefault="008E7889" w:rsidP="008E7889"/>
    <w:p w:rsidR="008A2C61" w:rsidRDefault="008A2C61" w:rsidP="008A2C61">
      <w:pPr>
        <w:rPr>
          <w:b/>
          <w:bCs/>
        </w:rPr>
      </w:pPr>
    </w:p>
    <w:p w:rsidR="00735409" w:rsidRDefault="00735409">
      <w:pPr>
        <w:rPr>
          <w:b/>
          <w:bCs/>
        </w:rPr>
      </w:pPr>
      <w:r>
        <w:rPr>
          <w:b/>
          <w:bCs/>
        </w:rPr>
        <w:br w:type="page"/>
      </w:r>
    </w:p>
    <w:p w:rsidR="002B5933" w:rsidRDefault="002B5933" w:rsidP="008A2C61">
      <w:pPr>
        <w:rPr>
          <w:b/>
          <w:bCs/>
        </w:rPr>
      </w:pPr>
    </w:p>
    <w:p w:rsidR="002B5933" w:rsidRDefault="002B5933" w:rsidP="008A2C61">
      <w:pPr>
        <w:rPr>
          <w:b/>
          <w:bCs/>
        </w:rPr>
      </w:pPr>
    </w:p>
    <w:p w:rsidR="002B5933" w:rsidRPr="002B5933" w:rsidRDefault="002B5933" w:rsidP="002B5933">
      <w:pPr>
        <w:jc w:val="center"/>
        <w:rPr>
          <w:b/>
        </w:rPr>
      </w:pPr>
      <w:r w:rsidRPr="002B5933">
        <w:rPr>
          <w:b/>
        </w:rPr>
        <w:t>Definitions</w:t>
      </w:r>
    </w:p>
    <w:p w:rsidR="002B5933" w:rsidRPr="002B5933" w:rsidRDefault="002B5933" w:rsidP="002B5933">
      <w:pPr>
        <w:spacing w:line="259" w:lineRule="auto"/>
      </w:pPr>
    </w:p>
    <w:p w:rsidR="002B5933" w:rsidRPr="002B5933" w:rsidRDefault="002B5933" w:rsidP="002B5933">
      <w:pPr>
        <w:spacing w:line="259" w:lineRule="auto"/>
        <w:ind w:firstLine="993"/>
      </w:pPr>
      <w:r w:rsidRPr="002B5933">
        <w:t>The following terms shall be interpreted as indicated:</w:t>
      </w:r>
    </w:p>
    <w:p w:rsidR="002B5933" w:rsidRPr="002B5933" w:rsidRDefault="002B5933" w:rsidP="002B5933">
      <w:pPr>
        <w:spacing w:after="160" w:line="259" w:lineRule="auto"/>
        <w:ind w:left="993" w:hanging="567"/>
        <w:rPr>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Closing time</w:t>
      </w:r>
      <w:r w:rsidRPr="002B5933">
        <w:rPr>
          <w:rFonts w:eastAsia="Calibri"/>
          <w:sz w:val="22"/>
          <w:szCs w:val="22"/>
        </w:rPr>
        <w:t>” means the date and hour specified in the bidding documents for the receipt of bids.</w:t>
      </w:r>
    </w:p>
    <w:p w:rsidR="002B5933" w:rsidRPr="002B5933" w:rsidRDefault="002B5933" w:rsidP="002B5933">
      <w:pPr>
        <w:spacing w:after="160" w:line="259"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Contract</w:t>
      </w:r>
      <w:r w:rsidRPr="002B5933">
        <w:rPr>
          <w:rFonts w:eastAsia="Calibri"/>
          <w:sz w:val="22"/>
          <w:szCs w:val="22"/>
        </w:rPr>
        <w:t>” means the written agreement entered into between the purchaser and the supplier, as recorded in the contract form signed by the parties, including all attachments and appendices thereto and all documents incorporated by reference therein.</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 xml:space="preserve"> “</w:t>
      </w:r>
      <w:r w:rsidRPr="002B5933">
        <w:rPr>
          <w:rFonts w:eastAsia="Calibri"/>
          <w:b/>
          <w:sz w:val="22"/>
          <w:szCs w:val="22"/>
        </w:rPr>
        <w:t>Contract price</w:t>
      </w:r>
      <w:r w:rsidRPr="002B5933">
        <w:rPr>
          <w:rFonts w:eastAsia="Calibri"/>
          <w:sz w:val="22"/>
          <w:szCs w:val="22"/>
        </w:rPr>
        <w:t>” means the price payable to the supplier under the contract for the full and proper performance of his contractual obligations.</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Corrupt practice</w:t>
      </w:r>
      <w:r w:rsidRPr="002B5933">
        <w:rPr>
          <w:rFonts w:eastAsia="Calibri"/>
          <w:sz w:val="22"/>
          <w:szCs w:val="22"/>
        </w:rPr>
        <w:t>” means the offering, giving, receiving, or soliciting of anything of value to influence the action of a public official in the procurement process or in contract execution.</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Countervailing duties</w:t>
      </w:r>
      <w:r w:rsidRPr="002B5933">
        <w:rPr>
          <w:rFonts w:eastAsia="Calibri"/>
          <w:sz w:val="22"/>
          <w:szCs w:val="22"/>
        </w:rPr>
        <w:t>" are imposed in cases where an enterprise abroad is subsidized by its government and encouraged to market its products internationally.</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 xml:space="preserve"> “</w:t>
      </w:r>
      <w:r w:rsidRPr="002B5933">
        <w:rPr>
          <w:rFonts w:eastAsia="Calibri"/>
          <w:b/>
          <w:sz w:val="22"/>
          <w:szCs w:val="22"/>
        </w:rPr>
        <w:t>Country of origin</w:t>
      </w:r>
      <w:r w:rsidRPr="002B5933">
        <w:rPr>
          <w:rFonts w:eastAsia="Calibri"/>
          <w:sz w:val="22"/>
          <w:szCs w:val="22"/>
        </w:rPr>
        <w:t>”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Day</w:t>
      </w:r>
      <w:r w:rsidRPr="002B5933">
        <w:rPr>
          <w:rFonts w:eastAsia="Calibri"/>
          <w:sz w:val="22"/>
          <w:szCs w:val="22"/>
        </w:rPr>
        <w:t>” means calendar day.</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Delivery</w:t>
      </w:r>
      <w:r w:rsidRPr="002B5933">
        <w:rPr>
          <w:rFonts w:eastAsia="Calibri"/>
          <w:sz w:val="22"/>
          <w:szCs w:val="22"/>
        </w:rPr>
        <w:t>” means delivery in compliance of the conditions of the contract or order.</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851" w:hanging="425"/>
        <w:contextualSpacing/>
        <w:jc w:val="both"/>
        <w:rPr>
          <w:rFonts w:eastAsia="Calibri"/>
          <w:sz w:val="22"/>
          <w:szCs w:val="22"/>
        </w:rPr>
      </w:pPr>
      <w:r w:rsidRPr="002B5933">
        <w:rPr>
          <w:rFonts w:eastAsia="Calibri"/>
          <w:sz w:val="22"/>
          <w:szCs w:val="22"/>
        </w:rPr>
        <w:t xml:space="preserve">    “</w:t>
      </w:r>
      <w:r w:rsidRPr="002B5933">
        <w:rPr>
          <w:rFonts w:eastAsia="Calibri"/>
          <w:b/>
          <w:sz w:val="22"/>
          <w:szCs w:val="22"/>
        </w:rPr>
        <w:t>Delivery ex stock</w:t>
      </w:r>
      <w:r w:rsidRPr="002B5933">
        <w:rPr>
          <w:rFonts w:eastAsia="Calibri"/>
          <w:sz w:val="22"/>
          <w:szCs w:val="22"/>
        </w:rPr>
        <w:t>” means immediate delivery directly from stock actually on hand.</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 xml:space="preserve">Delivery </w:t>
      </w:r>
      <w:r w:rsidRPr="002B5933">
        <w:rPr>
          <w:rFonts w:eastAsia="Calibri"/>
          <w:sz w:val="22"/>
          <w:szCs w:val="22"/>
        </w:rPr>
        <w:t>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Dumping</w:t>
      </w:r>
      <w:r w:rsidRPr="002B5933">
        <w:rPr>
          <w:rFonts w:eastAsia="Calibri"/>
          <w:sz w:val="22"/>
          <w:szCs w:val="22"/>
        </w:rPr>
        <w:t>" occurs when a private enterprise abroad market its goods on own initiative in the RSA at lower prices than that of the country of origin and which have the potential to harm the local industries in the RSA.</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Force majeure</w:t>
      </w:r>
      <w:r w:rsidRPr="002B5933">
        <w:rPr>
          <w:rFonts w:eastAsia="Calibri"/>
          <w:sz w:val="22"/>
          <w:szCs w:val="22"/>
        </w:rPr>
        <w:t>” means an event beyond the control of the supplier and not involving the supplier’s fault or negligence and not foreseeable, events may include, but is not restricted to, acts of the purchaser in its sovereign capacity, wars or revolutions, fires, floods, epidemics, quarantine restrictions and freight embargoes.</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Fraudulent practice</w:t>
      </w:r>
      <w:r w:rsidRPr="002B5933">
        <w:rPr>
          <w:rFonts w:eastAsia="Calibri"/>
          <w:sz w:val="22"/>
          <w:szCs w:val="22"/>
        </w:rPr>
        <w:t>”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lastRenderedPageBreak/>
        <w:t>“</w:t>
      </w:r>
      <w:r w:rsidRPr="002B5933">
        <w:rPr>
          <w:rFonts w:eastAsia="Calibri"/>
          <w:b/>
          <w:sz w:val="22"/>
          <w:szCs w:val="22"/>
        </w:rPr>
        <w:t>GCC</w:t>
      </w:r>
      <w:r w:rsidRPr="002B5933">
        <w:rPr>
          <w:rFonts w:eastAsia="Calibri"/>
          <w:sz w:val="22"/>
          <w:szCs w:val="22"/>
        </w:rPr>
        <w:t>” means the General Conditions of Contract.</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Goods</w:t>
      </w:r>
      <w:r w:rsidRPr="002B5933">
        <w:rPr>
          <w:rFonts w:eastAsia="Calibri"/>
          <w:sz w:val="22"/>
          <w:szCs w:val="22"/>
        </w:rPr>
        <w:t>” means all of the equipment, machinery, and/or other materials that the supplier is required to supply to the purchaser under the contract.</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 xml:space="preserve"> “</w:t>
      </w:r>
      <w:r w:rsidRPr="002B5933">
        <w:rPr>
          <w:rFonts w:eastAsia="Calibri"/>
          <w:b/>
          <w:sz w:val="22"/>
          <w:szCs w:val="22"/>
        </w:rPr>
        <w:t>Manufacture</w:t>
      </w:r>
      <w:r w:rsidRPr="002B5933">
        <w:rPr>
          <w:rFonts w:eastAsia="Calibri"/>
          <w:sz w:val="22"/>
          <w:szCs w:val="22"/>
        </w:rPr>
        <w:t>” means the production of products in a factory using labour, materials, components and machinery and includes other related value-adding activities.</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Order</w:t>
      </w:r>
      <w:r w:rsidRPr="002B5933">
        <w:rPr>
          <w:rFonts w:eastAsia="Calibri"/>
          <w:sz w:val="22"/>
          <w:szCs w:val="22"/>
        </w:rPr>
        <w:t>” means an official written order issued for the supply of goods or works or the rendering of a service.</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Project site</w:t>
      </w:r>
      <w:r w:rsidRPr="002B5933">
        <w:rPr>
          <w:rFonts w:eastAsia="Calibri"/>
          <w:sz w:val="22"/>
          <w:szCs w:val="22"/>
        </w:rPr>
        <w:t>,” where applicable, means the place indicated in bidding documents.</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793724" w:rsidRDefault="002B5933" w:rsidP="00A6591D">
      <w:pPr>
        <w:numPr>
          <w:ilvl w:val="0"/>
          <w:numId w:val="69"/>
        </w:numPr>
        <w:spacing w:after="160" w:line="259" w:lineRule="auto"/>
        <w:ind w:left="993" w:hanging="567"/>
        <w:contextualSpacing/>
        <w:jc w:val="both"/>
        <w:rPr>
          <w:rFonts w:eastAsia="Calibri"/>
          <w:sz w:val="22"/>
          <w:szCs w:val="22"/>
        </w:rPr>
      </w:pPr>
      <w:r w:rsidRPr="00793724">
        <w:rPr>
          <w:rFonts w:eastAsia="Calibri"/>
          <w:sz w:val="22"/>
          <w:szCs w:val="22"/>
        </w:rPr>
        <w:t>“</w:t>
      </w:r>
      <w:r w:rsidRPr="00793724">
        <w:rPr>
          <w:rFonts w:eastAsia="Calibri"/>
          <w:b/>
          <w:sz w:val="22"/>
          <w:szCs w:val="22"/>
        </w:rPr>
        <w:t>Municipality or Client”</w:t>
      </w:r>
      <w:r w:rsidRPr="00793724">
        <w:rPr>
          <w:rFonts w:eastAsia="Calibri"/>
          <w:sz w:val="22"/>
          <w:szCs w:val="22"/>
        </w:rPr>
        <w:t xml:space="preserve"> means the organization purchasing the goods and services.</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Republic</w:t>
      </w:r>
      <w:r w:rsidRPr="002B5933">
        <w:rPr>
          <w:rFonts w:eastAsia="Calibri"/>
          <w:sz w:val="22"/>
          <w:szCs w:val="22"/>
        </w:rPr>
        <w:t>” means the Republic of South Africa.</w:t>
      </w:r>
    </w:p>
    <w:p w:rsidR="002B5933" w:rsidRPr="002B5933" w:rsidRDefault="002B5933" w:rsidP="002B5933">
      <w:pPr>
        <w:spacing w:after="200" w:line="276" w:lineRule="auto"/>
        <w:ind w:left="720"/>
        <w:contextualSpacing/>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SCC”</w:t>
      </w:r>
      <w:r w:rsidRPr="002B5933">
        <w:rPr>
          <w:rFonts w:eastAsia="Calibri"/>
          <w:sz w:val="22"/>
          <w:szCs w:val="22"/>
        </w:rPr>
        <w:t xml:space="preserve"> means the Special Conditions of Contract.</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b/>
          <w:sz w:val="22"/>
          <w:szCs w:val="22"/>
        </w:rPr>
        <w:t>“Services</w:t>
      </w:r>
      <w:r w:rsidRPr="002B5933">
        <w:rPr>
          <w:rFonts w:eastAsia="Calibri"/>
          <w:sz w:val="22"/>
          <w:szCs w:val="22"/>
        </w:rPr>
        <w:t>”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2B5933" w:rsidRPr="002B5933" w:rsidRDefault="002B5933" w:rsidP="002B5933">
      <w:pPr>
        <w:spacing w:after="200" w:line="276" w:lineRule="auto"/>
        <w:ind w:left="993" w:hanging="567"/>
        <w:contextualSpacing/>
        <w:jc w:val="both"/>
        <w:rPr>
          <w:rFonts w:eastAsia="Calibri"/>
          <w:sz w:val="22"/>
          <w:szCs w:val="22"/>
        </w:rPr>
      </w:pPr>
    </w:p>
    <w:p w:rsidR="002B5933" w:rsidRPr="002B5933" w:rsidRDefault="002B5933" w:rsidP="00A6591D">
      <w:pPr>
        <w:numPr>
          <w:ilvl w:val="0"/>
          <w:numId w:val="69"/>
        </w:numPr>
        <w:spacing w:after="160" w:line="259" w:lineRule="auto"/>
        <w:ind w:left="993" w:hanging="567"/>
        <w:contextualSpacing/>
        <w:jc w:val="both"/>
        <w:rPr>
          <w:rFonts w:eastAsia="Calibri"/>
          <w:sz w:val="22"/>
          <w:szCs w:val="22"/>
        </w:rPr>
      </w:pPr>
      <w:r w:rsidRPr="002B5933">
        <w:rPr>
          <w:rFonts w:eastAsia="Calibri"/>
          <w:sz w:val="22"/>
          <w:szCs w:val="22"/>
        </w:rPr>
        <w:t>“</w:t>
      </w:r>
      <w:r w:rsidRPr="002B5933">
        <w:rPr>
          <w:rFonts w:eastAsia="Calibri"/>
          <w:b/>
          <w:sz w:val="22"/>
          <w:szCs w:val="22"/>
        </w:rPr>
        <w:t>Written”</w:t>
      </w:r>
      <w:r w:rsidRPr="002B5933">
        <w:rPr>
          <w:rFonts w:eastAsia="Calibri"/>
          <w:sz w:val="22"/>
          <w:szCs w:val="22"/>
        </w:rPr>
        <w:t xml:space="preserve"> or “in writing” means handwritten in ink or any form of electronic or mechanical writing.</w:t>
      </w:r>
    </w:p>
    <w:p w:rsidR="002B5933" w:rsidRPr="0080348A" w:rsidRDefault="002B5933" w:rsidP="008A2C61">
      <w:pPr>
        <w:rPr>
          <w:b/>
          <w:bCs/>
        </w:rPr>
      </w:pPr>
    </w:p>
    <w:p w:rsidR="00CF5029" w:rsidRPr="0080348A" w:rsidRDefault="00CF5029">
      <w:r w:rsidRPr="0080348A">
        <w:br w:type="page"/>
      </w:r>
    </w:p>
    <w:p w:rsidR="00BD09DC" w:rsidRPr="0080348A" w:rsidRDefault="00BD09DC" w:rsidP="00621937">
      <w:pPr>
        <w:pStyle w:val="Heading1"/>
        <w:numPr>
          <w:ilvl w:val="0"/>
          <w:numId w:val="29"/>
        </w:numPr>
        <w:jc w:val="center"/>
      </w:pPr>
      <w:bookmarkStart w:id="5" w:name="_Toc520451310"/>
      <w:bookmarkStart w:id="6" w:name="_Toc192161087"/>
      <w:r w:rsidRPr="0080348A">
        <w:lastRenderedPageBreak/>
        <w:t xml:space="preserve">INSTRUCTIONS </w:t>
      </w:r>
      <w:r w:rsidR="00851D9F" w:rsidRPr="0080348A">
        <w:t>AND CONDITIONS OF TENDER</w:t>
      </w:r>
      <w:bookmarkEnd w:id="5"/>
      <w:bookmarkEnd w:id="6"/>
    </w:p>
    <w:p w:rsidR="00BD09DC" w:rsidRPr="0080348A" w:rsidRDefault="00BD09DC" w:rsidP="00BD09DC">
      <w:pPr>
        <w:pBdr>
          <w:bottom w:val="single" w:sz="6" w:space="1" w:color="auto"/>
        </w:pBdr>
        <w:jc w:val="center"/>
        <w:rPr>
          <w:b/>
        </w:rPr>
      </w:pPr>
    </w:p>
    <w:p w:rsidR="00CB2043" w:rsidRPr="0080348A" w:rsidRDefault="00CB2043" w:rsidP="00CB2043">
      <w:pPr>
        <w:rPr>
          <w:b/>
        </w:rPr>
      </w:pPr>
      <w:bookmarkStart w:id="7" w:name="_Toc520451311"/>
    </w:p>
    <w:p w:rsidR="00AC47DB" w:rsidRPr="0080348A" w:rsidRDefault="00AC47DB" w:rsidP="00621937">
      <w:pPr>
        <w:pStyle w:val="ListParagraph"/>
        <w:numPr>
          <w:ilvl w:val="1"/>
          <w:numId w:val="29"/>
        </w:numPr>
        <w:rPr>
          <w:rFonts w:ascii="Times New Roman" w:hAnsi="Times New Roman"/>
          <w:b/>
          <w:sz w:val="24"/>
          <w:szCs w:val="24"/>
        </w:rPr>
      </w:pPr>
      <w:r w:rsidRPr="0080348A">
        <w:rPr>
          <w:rFonts w:ascii="Times New Roman" w:hAnsi="Times New Roman"/>
          <w:b/>
          <w:sz w:val="24"/>
          <w:szCs w:val="24"/>
        </w:rPr>
        <w:t>ELIGIBILITY TO TENDER</w:t>
      </w:r>
    </w:p>
    <w:p w:rsidR="00CF5029" w:rsidRPr="0080348A" w:rsidRDefault="00CF5029" w:rsidP="00CF5029">
      <w:pPr>
        <w:pStyle w:val="ListParagraph"/>
        <w:ind w:left="786"/>
        <w:rPr>
          <w:rFonts w:ascii="Times New Roman" w:hAnsi="Times New Roman"/>
          <w:b/>
          <w:sz w:val="24"/>
          <w:szCs w:val="24"/>
        </w:rPr>
      </w:pPr>
    </w:p>
    <w:p w:rsidR="00CF5029" w:rsidRPr="0080348A" w:rsidRDefault="00CF5029" w:rsidP="00CF5029">
      <w:pPr>
        <w:pStyle w:val="ListParagraph"/>
        <w:ind w:left="786"/>
        <w:rPr>
          <w:rFonts w:ascii="Times New Roman" w:hAnsi="Times New Roman"/>
          <w:sz w:val="24"/>
          <w:szCs w:val="24"/>
        </w:rPr>
      </w:pPr>
      <w:r w:rsidRPr="0080348A">
        <w:rPr>
          <w:rFonts w:ascii="Times New Roman" w:hAnsi="Times New Roman"/>
          <w:sz w:val="24"/>
          <w:szCs w:val="24"/>
        </w:rPr>
        <w:t xml:space="preserve">Not Applicable </w:t>
      </w:r>
    </w:p>
    <w:p w:rsidR="00CF5029" w:rsidRPr="0080348A" w:rsidRDefault="00CF5029" w:rsidP="00CF5029">
      <w:pPr>
        <w:pStyle w:val="ListParagraph"/>
        <w:ind w:left="786"/>
        <w:rPr>
          <w:rFonts w:ascii="Times New Roman" w:hAnsi="Times New Roman"/>
          <w:b/>
          <w:sz w:val="24"/>
          <w:szCs w:val="24"/>
        </w:rPr>
      </w:pPr>
    </w:p>
    <w:p w:rsidR="00BD09DC" w:rsidRPr="0080348A" w:rsidRDefault="00BD09DC" w:rsidP="00621937">
      <w:pPr>
        <w:pStyle w:val="ListParagraph"/>
        <w:numPr>
          <w:ilvl w:val="1"/>
          <w:numId w:val="29"/>
        </w:numPr>
        <w:rPr>
          <w:rFonts w:ascii="Times New Roman" w:hAnsi="Times New Roman"/>
          <w:b/>
          <w:sz w:val="24"/>
          <w:szCs w:val="24"/>
        </w:rPr>
      </w:pPr>
      <w:r w:rsidRPr="0080348A">
        <w:rPr>
          <w:rFonts w:ascii="Times New Roman" w:hAnsi="Times New Roman"/>
          <w:b/>
          <w:sz w:val="24"/>
          <w:szCs w:val="24"/>
        </w:rPr>
        <w:t>RETURN OF DOCUMENT</w:t>
      </w:r>
      <w:bookmarkEnd w:id="7"/>
    </w:p>
    <w:p w:rsidR="00BD09DC" w:rsidRPr="0080348A" w:rsidRDefault="005220F2" w:rsidP="00D46C02">
      <w:pPr>
        <w:ind w:left="567"/>
        <w:contextualSpacing/>
        <w:jc w:val="both"/>
        <w:rPr>
          <w:color w:val="FF0000"/>
        </w:rPr>
      </w:pPr>
      <w:r w:rsidRPr="0080348A">
        <w:t xml:space="preserve">The completed and signed set of Tender Documents shall be sealed in an envelope endorsed </w:t>
      </w:r>
      <w:r w:rsidR="007B3FF5" w:rsidRPr="0080348A">
        <w:rPr>
          <w:b/>
        </w:rPr>
        <w:t>“</w:t>
      </w:r>
      <w:r w:rsidR="00CF5029" w:rsidRPr="0080348A">
        <w:rPr>
          <w:b/>
        </w:rPr>
        <w:t>SUPPLY, DELIVER</w:t>
      </w:r>
      <w:r w:rsidR="00D4431D" w:rsidRPr="0080348A">
        <w:rPr>
          <w:b/>
        </w:rPr>
        <w:t xml:space="preserve"> AND INSTALL SOFTWARE LICENCES FOR UMLALAZI MUNICIPALITY AS AND WHEN REQUIRED FOR THE PERIOD OF 36 MONTHS</w:t>
      </w:r>
      <w:r w:rsidR="004674CA" w:rsidRPr="0080348A">
        <w:rPr>
          <w:b/>
        </w:rPr>
        <w:t xml:space="preserve">” </w:t>
      </w:r>
      <w:r w:rsidRPr="0080348A">
        <w:t xml:space="preserve">must reach the Municipal Manager, uMlalazi Municipality, by hand and placed in the Tender Box at the </w:t>
      </w:r>
      <w:r w:rsidRPr="0080348A">
        <w:rPr>
          <w:b/>
        </w:rPr>
        <w:t>SCM offices, KV Challenor road (industrial Area), by no later than 12:00 pm</w:t>
      </w:r>
      <w:r w:rsidRPr="0080348A">
        <w:t xml:space="preserve"> on the date as per advert where they will be opened in public.</w:t>
      </w:r>
      <w:r w:rsidR="00D46C02" w:rsidRPr="0080348A">
        <w:rPr>
          <w:color w:val="FF0000"/>
        </w:rPr>
        <w:t xml:space="preserve"> </w:t>
      </w:r>
      <w:r w:rsidR="002E08F9" w:rsidRPr="0080348A">
        <w:t xml:space="preserve">NB: </w:t>
      </w:r>
      <w:r w:rsidR="004950F8" w:rsidRPr="0080348A">
        <w:t xml:space="preserve">Late </w:t>
      </w:r>
      <w:r w:rsidR="00CD1C1F" w:rsidRPr="0080348A">
        <w:t>tenders</w:t>
      </w:r>
      <w:r w:rsidR="004950F8" w:rsidRPr="0080348A">
        <w:t>, t</w:t>
      </w:r>
      <w:r w:rsidR="00BD09DC" w:rsidRPr="0080348A">
        <w:t xml:space="preserve">elegraphic or facsimile </w:t>
      </w:r>
      <w:r w:rsidR="00CD1C1F" w:rsidRPr="0080348A">
        <w:t>tenders</w:t>
      </w:r>
      <w:r w:rsidR="00BD09DC" w:rsidRPr="0080348A">
        <w:t xml:space="preserve"> will not be considered.</w:t>
      </w:r>
    </w:p>
    <w:p w:rsidR="00BD09DC" w:rsidRPr="0080348A" w:rsidRDefault="00BD09DC" w:rsidP="00AB3F43">
      <w:pPr>
        <w:jc w:val="both"/>
      </w:pPr>
    </w:p>
    <w:p w:rsidR="00D46C02" w:rsidRPr="0080348A" w:rsidRDefault="00D46C02" w:rsidP="00621937">
      <w:pPr>
        <w:pStyle w:val="ListParagraph"/>
        <w:numPr>
          <w:ilvl w:val="1"/>
          <w:numId w:val="29"/>
        </w:numPr>
        <w:rPr>
          <w:rFonts w:ascii="Times New Roman" w:hAnsi="Times New Roman"/>
          <w:sz w:val="24"/>
          <w:szCs w:val="24"/>
        </w:rPr>
      </w:pPr>
      <w:bookmarkStart w:id="8" w:name="_Toc520451312"/>
      <w:r w:rsidRPr="0080348A">
        <w:rPr>
          <w:rFonts w:ascii="Times New Roman" w:hAnsi="Times New Roman"/>
          <w:b/>
          <w:sz w:val="24"/>
          <w:szCs w:val="24"/>
        </w:rPr>
        <w:t>COMPLETION OF  TENDER DOCUMENT</w:t>
      </w:r>
      <w:bookmarkEnd w:id="8"/>
    </w:p>
    <w:p w:rsidR="00D46C02" w:rsidRPr="0080348A" w:rsidRDefault="00D46C02" w:rsidP="00621937">
      <w:pPr>
        <w:numPr>
          <w:ilvl w:val="0"/>
          <w:numId w:val="31"/>
        </w:numPr>
        <w:spacing w:after="200" w:line="276" w:lineRule="auto"/>
        <w:contextualSpacing/>
        <w:jc w:val="both"/>
        <w:rPr>
          <w:rFonts w:eastAsia="Calibri"/>
        </w:rPr>
      </w:pPr>
      <w:r w:rsidRPr="0080348A">
        <w:rPr>
          <w:rFonts w:eastAsia="Calibri"/>
        </w:rPr>
        <w:t>Tender document must duly completed in very manner</w:t>
      </w:r>
    </w:p>
    <w:p w:rsidR="00D46C02" w:rsidRPr="0080348A" w:rsidRDefault="00D46C02" w:rsidP="00621937">
      <w:pPr>
        <w:numPr>
          <w:ilvl w:val="0"/>
          <w:numId w:val="31"/>
        </w:numPr>
        <w:spacing w:after="200" w:line="276" w:lineRule="auto"/>
        <w:contextualSpacing/>
        <w:jc w:val="both"/>
        <w:rPr>
          <w:rFonts w:eastAsia="Calibri"/>
        </w:rPr>
      </w:pPr>
      <w:r w:rsidRPr="0080348A">
        <w:rPr>
          <w:rFonts w:eastAsia="Calibri"/>
        </w:rPr>
        <w:t>Forms in this tender document must be completed and signed.</w:t>
      </w:r>
    </w:p>
    <w:p w:rsidR="00D46C02" w:rsidRPr="0080348A" w:rsidRDefault="00D46C02" w:rsidP="00621937">
      <w:pPr>
        <w:numPr>
          <w:ilvl w:val="0"/>
          <w:numId w:val="31"/>
        </w:numPr>
        <w:spacing w:after="200" w:line="276" w:lineRule="auto"/>
        <w:contextualSpacing/>
        <w:jc w:val="both"/>
        <w:rPr>
          <w:rFonts w:eastAsia="Calibri"/>
        </w:rPr>
      </w:pPr>
      <w:r w:rsidRPr="0080348A">
        <w:rPr>
          <w:rFonts w:eastAsia="Calibri"/>
        </w:rPr>
        <w:t xml:space="preserve">All pages allocated signing spaces must be signed </w:t>
      </w:r>
    </w:p>
    <w:p w:rsidR="00D46C02" w:rsidRPr="0080348A" w:rsidRDefault="00D46C02" w:rsidP="00621937">
      <w:pPr>
        <w:numPr>
          <w:ilvl w:val="0"/>
          <w:numId w:val="31"/>
        </w:numPr>
        <w:spacing w:line="276" w:lineRule="auto"/>
        <w:contextualSpacing/>
        <w:jc w:val="both"/>
        <w:rPr>
          <w:rFonts w:eastAsia="Calibri"/>
        </w:rPr>
      </w:pPr>
      <w:r w:rsidRPr="0080348A">
        <w:rPr>
          <w:rFonts w:eastAsia="Calibri"/>
        </w:rPr>
        <w:t>Tenderers will make provision for all machinery, labour, material, equipment and all non-incidentals needed for the execution and completion of the project in accordance with the tender documents.</w:t>
      </w:r>
    </w:p>
    <w:p w:rsidR="00D46C02" w:rsidRPr="0080348A" w:rsidRDefault="00D46C02" w:rsidP="00D46C02">
      <w:pPr>
        <w:jc w:val="both"/>
        <w:rPr>
          <w:b/>
        </w:rPr>
      </w:pPr>
    </w:p>
    <w:p w:rsidR="00D46C02" w:rsidRPr="0080348A" w:rsidRDefault="00D46C02" w:rsidP="00621937">
      <w:pPr>
        <w:numPr>
          <w:ilvl w:val="1"/>
          <w:numId w:val="30"/>
        </w:numPr>
        <w:spacing w:after="200" w:line="276" w:lineRule="auto"/>
        <w:contextualSpacing/>
        <w:jc w:val="both"/>
        <w:rPr>
          <w:rFonts w:eastAsia="Calibri"/>
          <w:b/>
        </w:rPr>
      </w:pPr>
      <w:bookmarkStart w:id="9" w:name="_Toc520451313"/>
      <w:r w:rsidRPr="0080348A">
        <w:rPr>
          <w:rFonts w:eastAsia="Calibri"/>
          <w:b/>
        </w:rPr>
        <w:t>AUTHORITY FOR SIGNING</w:t>
      </w:r>
      <w:bookmarkEnd w:id="9"/>
    </w:p>
    <w:p w:rsidR="00D46C02" w:rsidRPr="0080348A" w:rsidRDefault="00D46C02" w:rsidP="00D46C02">
      <w:pPr>
        <w:ind w:left="709"/>
        <w:jc w:val="both"/>
      </w:pPr>
      <w:r w:rsidRPr="0080348A">
        <w:t>Authority to sign the documents on behalf of the tenderer must be submitted with the tender and remain in force unless replacement submission is made and accepted by the municipality.</w:t>
      </w:r>
    </w:p>
    <w:p w:rsidR="00D46C02" w:rsidRPr="0080348A" w:rsidRDefault="00D46C02" w:rsidP="00D46C02">
      <w:pPr>
        <w:jc w:val="both"/>
      </w:pPr>
    </w:p>
    <w:p w:rsidR="00D46C02" w:rsidRPr="0080348A" w:rsidRDefault="00D46C02" w:rsidP="00621937">
      <w:pPr>
        <w:numPr>
          <w:ilvl w:val="1"/>
          <w:numId w:val="30"/>
        </w:numPr>
        <w:spacing w:after="200" w:line="276" w:lineRule="auto"/>
        <w:contextualSpacing/>
        <w:jc w:val="both"/>
        <w:rPr>
          <w:rFonts w:eastAsia="Calibri"/>
          <w:b/>
        </w:rPr>
      </w:pPr>
      <w:bookmarkStart w:id="10" w:name="_Toc520451314"/>
      <w:r w:rsidRPr="0080348A">
        <w:rPr>
          <w:rFonts w:eastAsia="Calibri"/>
          <w:b/>
        </w:rPr>
        <w:t>ACCEPTANCE OF TENDERS</w:t>
      </w:r>
      <w:bookmarkEnd w:id="10"/>
    </w:p>
    <w:p w:rsidR="00D46C02" w:rsidRPr="0080348A" w:rsidRDefault="00D46C02" w:rsidP="00763BA5">
      <w:pPr>
        <w:numPr>
          <w:ilvl w:val="0"/>
          <w:numId w:val="7"/>
        </w:numPr>
        <w:ind w:left="1070"/>
        <w:jc w:val="both"/>
      </w:pPr>
      <w:r w:rsidRPr="0080348A">
        <w:t xml:space="preserve">Acceptance of the tender will not guarantee that the programme, methods and other details will be approved. Municipality may consider reviewing such prior entering into a contract agreement. </w:t>
      </w:r>
    </w:p>
    <w:p w:rsidR="00D46C02" w:rsidRPr="0080348A" w:rsidRDefault="00D46C02" w:rsidP="00763BA5">
      <w:pPr>
        <w:numPr>
          <w:ilvl w:val="0"/>
          <w:numId w:val="7"/>
        </w:numPr>
        <w:ind w:left="1070"/>
        <w:jc w:val="both"/>
      </w:pPr>
      <w:r w:rsidRPr="0080348A">
        <w:t>The Municipality does not bind itself to accept the lowest or any other bid and reserves the right to accept the whole part of the bid.</w:t>
      </w:r>
    </w:p>
    <w:p w:rsidR="00D46C02" w:rsidRPr="0080348A" w:rsidRDefault="00D46C02" w:rsidP="00763BA5">
      <w:pPr>
        <w:numPr>
          <w:ilvl w:val="0"/>
          <w:numId w:val="7"/>
        </w:numPr>
        <w:ind w:left="1070"/>
        <w:jc w:val="both"/>
      </w:pPr>
      <w:r w:rsidRPr="0080348A">
        <w:t>The uMlalazi Municipality will not be held responsible for any cost incurred for submitting this tender.</w:t>
      </w:r>
    </w:p>
    <w:p w:rsidR="00D46C02" w:rsidRPr="0080348A" w:rsidRDefault="00D46C02" w:rsidP="00763BA5">
      <w:pPr>
        <w:numPr>
          <w:ilvl w:val="0"/>
          <w:numId w:val="7"/>
        </w:numPr>
        <w:ind w:left="1070"/>
        <w:jc w:val="both"/>
      </w:pPr>
      <w:r w:rsidRPr="0080348A">
        <w:t>Failure to comply with the foregoing instructions may lead to the tender not being considered.</w:t>
      </w:r>
    </w:p>
    <w:p w:rsidR="00D46C02" w:rsidRPr="0080348A" w:rsidRDefault="00D46C02" w:rsidP="00763BA5">
      <w:pPr>
        <w:numPr>
          <w:ilvl w:val="0"/>
          <w:numId w:val="7"/>
        </w:numPr>
        <w:ind w:left="1070"/>
        <w:jc w:val="both"/>
      </w:pPr>
      <w:r w:rsidRPr="0080348A">
        <w:t>When the bid is accepted, the successful tenderer will be informed and the contract negotiated indicating the financial implications and terms of service will be entered into.</w:t>
      </w:r>
    </w:p>
    <w:p w:rsidR="00D46C02" w:rsidRPr="0080348A" w:rsidRDefault="00D46C02" w:rsidP="00763BA5">
      <w:pPr>
        <w:numPr>
          <w:ilvl w:val="0"/>
          <w:numId w:val="7"/>
        </w:numPr>
        <w:ind w:left="1070"/>
        <w:jc w:val="both"/>
      </w:pPr>
      <w:r w:rsidRPr="0080348A">
        <w:rPr>
          <w:b/>
        </w:rPr>
        <w:t>In terms of Section 38 of the Supply Chain Management Policy the Municipality reserves the right to reject any Bid</w:t>
      </w:r>
      <w:r w:rsidRPr="0080348A">
        <w:t xml:space="preserve">: </w:t>
      </w:r>
    </w:p>
    <w:p w:rsidR="00D46C02" w:rsidRPr="0080348A" w:rsidRDefault="00D46C02" w:rsidP="00621937">
      <w:pPr>
        <w:numPr>
          <w:ilvl w:val="0"/>
          <w:numId w:val="32"/>
        </w:numPr>
        <w:spacing w:after="200" w:line="276" w:lineRule="auto"/>
        <w:ind w:left="1418" w:hanging="284"/>
        <w:contextualSpacing/>
        <w:jc w:val="both"/>
        <w:rPr>
          <w:rFonts w:eastAsia="Calibri"/>
        </w:rPr>
      </w:pPr>
      <w:r w:rsidRPr="0080348A">
        <w:rPr>
          <w:rFonts w:eastAsia="Calibri"/>
        </w:rPr>
        <w:t>If any municipal rates and tariffs or municipal service charges owed by that Company owner or any of its directors to the municipality or municipal entity or to any other municipality or municipal entity are in arrears for more than 3 (three) months.</w:t>
      </w:r>
    </w:p>
    <w:p w:rsidR="00D46C02" w:rsidRPr="0080348A" w:rsidRDefault="00D46C02" w:rsidP="00621937">
      <w:pPr>
        <w:numPr>
          <w:ilvl w:val="0"/>
          <w:numId w:val="32"/>
        </w:numPr>
        <w:spacing w:after="200" w:line="276" w:lineRule="auto"/>
        <w:ind w:left="1418" w:hanging="284"/>
        <w:contextualSpacing/>
        <w:jc w:val="both"/>
        <w:rPr>
          <w:rFonts w:eastAsia="Calibri"/>
        </w:rPr>
      </w:pPr>
      <w:r w:rsidRPr="0080348A">
        <w:rPr>
          <w:rFonts w:eastAsia="Calibri"/>
        </w:rPr>
        <w:t xml:space="preserve"> Who in last 5 (five) years has failed to perform satisfactory on a previous contract with the municipality or municipal entity or any other organization of state after written notice was given to that Service Provider that performance was unsatisfactory.</w:t>
      </w:r>
    </w:p>
    <w:p w:rsidR="00D46C02" w:rsidRPr="0080348A" w:rsidRDefault="00D46C02" w:rsidP="00621937">
      <w:pPr>
        <w:numPr>
          <w:ilvl w:val="0"/>
          <w:numId w:val="33"/>
        </w:numPr>
        <w:spacing w:after="200" w:line="276" w:lineRule="auto"/>
        <w:contextualSpacing/>
        <w:jc w:val="both"/>
        <w:rPr>
          <w:rFonts w:eastAsia="Calibri"/>
        </w:rPr>
      </w:pPr>
      <w:r w:rsidRPr="0080348A">
        <w:rPr>
          <w:rFonts w:eastAsia="Calibri"/>
        </w:rPr>
        <w:lastRenderedPageBreak/>
        <w:t>Canvassing in gift of Municipality is strictly prohibited and will lead to disqualification of the Proposal</w:t>
      </w:r>
    </w:p>
    <w:p w:rsidR="00D46C02" w:rsidRDefault="00D46C02" w:rsidP="00621937">
      <w:pPr>
        <w:numPr>
          <w:ilvl w:val="0"/>
          <w:numId w:val="33"/>
        </w:numPr>
        <w:spacing w:after="200" w:line="276" w:lineRule="auto"/>
        <w:contextualSpacing/>
        <w:jc w:val="both"/>
        <w:rPr>
          <w:rFonts w:eastAsia="Calibri"/>
        </w:rPr>
      </w:pPr>
      <w:r w:rsidRPr="0080348A">
        <w:rPr>
          <w:rFonts w:eastAsia="Calibri"/>
        </w:rPr>
        <w:t xml:space="preserve">Registration on the Councils Database will be compulsory for the successful bidder. This will only be required after final award of the tender. </w:t>
      </w:r>
    </w:p>
    <w:p w:rsidR="00DB3CAA" w:rsidRPr="0080348A" w:rsidRDefault="00DB3CAA" w:rsidP="00DB3CAA">
      <w:pPr>
        <w:spacing w:after="200" w:line="276" w:lineRule="auto"/>
        <w:ind w:left="720"/>
        <w:contextualSpacing/>
        <w:jc w:val="both"/>
        <w:rPr>
          <w:rFonts w:eastAsia="Calibri"/>
        </w:rPr>
      </w:pPr>
    </w:p>
    <w:p w:rsidR="00D46C02" w:rsidRPr="0080348A" w:rsidRDefault="00D46C02" w:rsidP="00621937">
      <w:pPr>
        <w:numPr>
          <w:ilvl w:val="1"/>
          <w:numId w:val="30"/>
        </w:numPr>
        <w:jc w:val="both"/>
        <w:rPr>
          <w:b/>
        </w:rPr>
      </w:pPr>
      <w:r w:rsidRPr="0080348A">
        <w:rPr>
          <w:b/>
        </w:rPr>
        <w:t xml:space="preserve">LIST OF RETURNABLE DOCUMENTS TO BE SUBMITTED BY TENDERER </w:t>
      </w:r>
    </w:p>
    <w:p w:rsidR="00D46C02" w:rsidRPr="0080348A" w:rsidRDefault="00D46C02" w:rsidP="00D46C02"/>
    <w:tbl>
      <w:tblPr>
        <w:tblStyle w:val="TableGrid2"/>
        <w:tblW w:w="5000" w:type="pct"/>
        <w:tblLook w:val="04A0" w:firstRow="1" w:lastRow="0" w:firstColumn="1" w:lastColumn="0" w:noHBand="0" w:noVBand="1"/>
      </w:tblPr>
      <w:tblGrid>
        <w:gridCol w:w="845"/>
        <w:gridCol w:w="7514"/>
        <w:gridCol w:w="1837"/>
      </w:tblGrid>
      <w:tr w:rsidR="00D46C02" w:rsidRPr="0080348A" w:rsidTr="00944967">
        <w:trPr>
          <w:trHeight w:val="240"/>
        </w:trPr>
        <w:tc>
          <w:tcPr>
            <w:tcW w:w="414" w:type="pct"/>
          </w:tcPr>
          <w:p w:rsidR="00D46C02" w:rsidRPr="0080348A" w:rsidRDefault="00D46C02" w:rsidP="00BE163B">
            <w:pPr>
              <w:jc w:val="center"/>
              <w:rPr>
                <w:b/>
                <w:lang w:val="en-US"/>
              </w:rPr>
            </w:pPr>
            <w:r w:rsidRPr="0080348A">
              <w:rPr>
                <w:b/>
                <w:lang w:val="en-US"/>
              </w:rPr>
              <w:t>Item</w:t>
            </w:r>
          </w:p>
        </w:tc>
        <w:tc>
          <w:tcPr>
            <w:tcW w:w="3685" w:type="pct"/>
          </w:tcPr>
          <w:p w:rsidR="00D46C02" w:rsidRPr="0080348A" w:rsidRDefault="00D46C02" w:rsidP="00BE163B">
            <w:pPr>
              <w:jc w:val="center"/>
              <w:rPr>
                <w:b/>
                <w:lang w:val="en-US"/>
              </w:rPr>
            </w:pPr>
            <w:r w:rsidRPr="0080348A">
              <w:rPr>
                <w:b/>
                <w:lang w:val="en-US"/>
              </w:rPr>
              <w:t>Description</w:t>
            </w:r>
          </w:p>
        </w:tc>
        <w:tc>
          <w:tcPr>
            <w:tcW w:w="901" w:type="pct"/>
          </w:tcPr>
          <w:p w:rsidR="00D46C02" w:rsidRPr="0080348A" w:rsidRDefault="00D46C02" w:rsidP="00BE163B">
            <w:pPr>
              <w:jc w:val="center"/>
              <w:rPr>
                <w:b/>
                <w:lang w:val="en-US"/>
              </w:rPr>
            </w:pPr>
            <w:r w:rsidRPr="0080348A">
              <w:rPr>
                <w:b/>
                <w:lang w:val="en-US"/>
              </w:rPr>
              <w:t>Remark</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 xml:space="preserve">Proof of purchase of tender document </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81"/>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 xml:space="preserve">Proof of attendance to Compulsory Briefing session </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Valid tax clearance certificate (original) valid as at date of tender closing</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722"/>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Company / CC /Trust / Partnership / Registration certificates and Certified copies of identity document of Directors / Owners / Members / Shareholders, Joint Venture Agreement and Power of Attorney in case of Joint Ventures</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 xml:space="preserve">Proof of registration with CSD </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Rates Clearance Certificate</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81"/>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Proof of Workman’s Compensation Registration</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481"/>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 xml:space="preserve">Preferential Procurement Points claim from in terms of the preferential procurement regulations 2022 </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481"/>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Verification documents for Preferential Procurement Points for specific goals (refer to MBD 6.1)</w:t>
            </w:r>
          </w:p>
        </w:tc>
        <w:tc>
          <w:tcPr>
            <w:tcW w:w="901" w:type="pct"/>
          </w:tcPr>
          <w:p w:rsidR="00D46C02" w:rsidRPr="0080348A" w:rsidRDefault="00944967" w:rsidP="00BE163B">
            <w:pPr>
              <w:rPr>
                <w:lang w:val="en-US"/>
              </w:rPr>
            </w:pPr>
            <w:r>
              <w:rPr>
                <w:lang w:val="en-US"/>
              </w:rPr>
              <w:t>For</w:t>
            </w:r>
            <w:r w:rsidR="00D46C02" w:rsidRPr="0080348A">
              <w:rPr>
                <w:lang w:val="en-US"/>
              </w:rPr>
              <w:t xml:space="preserve"> evaluation</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Declaration of interest</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Declaration of Bidders past Supply Chain Management practices</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81"/>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D46C02" w:rsidP="00BE163B">
            <w:pPr>
              <w:jc w:val="both"/>
              <w:rPr>
                <w:lang w:val="en-US"/>
              </w:rPr>
            </w:pPr>
            <w:r w:rsidRPr="0080348A">
              <w:rPr>
                <w:lang w:val="en-US"/>
              </w:rPr>
              <w:t>Certificate of Independent Bid Determination</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273"/>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944967" w:rsidP="00BE163B">
            <w:pPr>
              <w:jc w:val="both"/>
              <w:rPr>
                <w:lang w:val="en-US"/>
              </w:rPr>
            </w:pPr>
            <w:r w:rsidRPr="00D0773A">
              <w:t>Certificate of authority to sign document</w:t>
            </w:r>
            <w:r>
              <w:t>s</w:t>
            </w:r>
          </w:p>
        </w:tc>
        <w:tc>
          <w:tcPr>
            <w:tcW w:w="901" w:type="pct"/>
          </w:tcPr>
          <w:p w:rsidR="00D46C02" w:rsidRPr="0080348A" w:rsidRDefault="00D46C02" w:rsidP="00BE163B">
            <w:pPr>
              <w:rPr>
                <w:lang w:val="en-US"/>
              </w:rPr>
            </w:pPr>
            <w:r w:rsidRPr="0080348A">
              <w:rPr>
                <w:lang w:val="en-US"/>
              </w:rPr>
              <w:t>Compulsory</w:t>
            </w:r>
          </w:p>
        </w:tc>
      </w:tr>
      <w:tr w:rsidR="00D46C02" w:rsidRPr="0080348A" w:rsidTr="00944967">
        <w:trPr>
          <w:trHeight w:val="331"/>
        </w:trPr>
        <w:tc>
          <w:tcPr>
            <w:tcW w:w="414" w:type="pct"/>
            <w:vAlign w:val="center"/>
          </w:tcPr>
          <w:p w:rsidR="00D46C02" w:rsidRPr="0080348A" w:rsidRDefault="00D46C02" w:rsidP="00621937">
            <w:pPr>
              <w:numPr>
                <w:ilvl w:val="0"/>
                <w:numId w:val="34"/>
              </w:numPr>
              <w:ind w:left="313" w:hanging="95"/>
              <w:contextualSpacing/>
              <w:jc w:val="center"/>
              <w:rPr>
                <w:rFonts w:eastAsia="Calibri"/>
                <w:lang w:val="en-US"/>
              </w:rPr>
            </w:pPr>
          </w:p>
        </w:tc>
        <w:tc>
          <w:tcPr>
            <w:tcW w:w="3685" w:type="pct"/>
            <w:vAlign w:val="center"/>
          </w:tcPr>
          <w:p w:rsidR="00D46C02" w:rsidRPr="0080348A" w:rsidRDefault="00106D95" w:rsidP="00BE163B">
            <w:pPr>
              <w:spacing w:after="103"/>
              <w:ind w:right="164"/>
              <w:textAlignment w:val="baseline"/>
              <w:rPr>
                <w:rFonts w:eastAsia="Arial"/>
                <w:b/>
                <w:color w:val="000000"/>
              </w:rPr>
            </w:pPr>
            <w:r w:rsidRPr="0080348A">
              <w:rPr>
                <w:rFonts w:eastAsia="Arial"/>
                <w:color w:val="000000"/>
              </w:rPr>
              <w:t>Microsoft Partner certificate or letter</w:t>
            </w:r>
          </w:p>
        </w:tc>
        <w:tc>
          <w:tcPr>
            <w:tcW w:w="901" w:type="pct"/>
          </w:tcPr>
          <w:p w:rsidR="00D46C02" w:rsidRPr="0080348A" w:rsidRDefault="00D46C02" w:rsidP="00BE163B">
            <w:pPr>
              <w:rPr>
                <w:lang w:val="en-US"/>
              </w:rPr>
            </w:pPr>
            <w:r w:rsidRPr="0080348A">
              <w:rPr>
                <w:lang w:val="en-US"/>
              </w:rPr>
              <w:t>Compulsory</w:t>
            </w:r>
          </w:p>
        </w:tc>
      </w:tr>
      <w:tr w:rsidR="00106D95" w:rsidRPr="0080348A" w:rsidTr="00944967">
        <w:trPr>
          <w:trHeight w:val="273"/>
        </w:trPr>
        <w:tc>
          <w:tcPr>
            <w:tcW w:w="414" w:type="pct"/>
            <w:vAlign w:val="center"/>
          </w:tcPr>
          <w:p w:rsidR="00106D95" w:rsidRPr="0080348A" w:rsidRDefault="00106D95" w:rsidP="00621937">
            <w:pPr>
              <w:numPr>
                <w:ilvl w:val="0"/>
                <w:numId w:val="34"/>
              </w:numPr>
              <w:ind w:left="313" w:hanging="95"/>
              <w:contextualSpacing/>
              <w:jc w:val="center"/>
              <w:rPr>
                <w:rFonts w:eastAsia="Calibri"/>
              </w:rPr>
            </w:pPr>
          </w:p>
        </w:tc>
        <w:tc>
          <w:tcPr>
            <w:tcW w:w="3685" w:type="pct"/>
            <w:vAlign w:val="center"/>
          </w:tcPr>
          <w:p w:rsidR="00106D95" w:rsidRPr="0080348A" w:rsidRDefault="00106D95" w:rsidP="00BE163B">
            <w:pPr>
              <w:jc w:val="both"/>
            </w:pPr>
            <w:r w:rsidRPr="0080348A">
              <w:rPr>
                <w:rFonts w:eastAsia="Arial"/>
                <w:color w:val="000000"/>
              </w:rPr>
              <w:t>FortiGate Partnership Certificate</w:t>
            </w:r>
            <w:r w:rsidR="000B3F08" w:rsidRPr="0080348A">
              <w:rPr>
                <w:rFonts w:eastAsia="Arial"/>
                <w:color w:val="000000"/>
              </w:rPr>
              <w:t xml:space="preserve"> </w:t>
            </w:r>
          </w:p>
        </w:tc>
        <w:tc>
          <w:tcPr>
            <w:tcW w:w="901" w:type="pct"/>
          </w:tcPr>
          <w:p w:rsidR="00106D95" w:rsidRPr="0080348A" w:rsidRDefault="000B3F08" w:rsidP="00BE163B">
            <w:r w:rsidRPr="0080348A">
              <w:rPr>
                <w:lang w:val="en-US"/>
              </w:rPr>
              <w:t>Compulsory</w:t>
            </w:r>
          </w:p>
        </w:tc>
      </w:tr>
      <w:tr w:rsidR="00BE163B" w:rsidRPr="0080348A" w:rsidTr="00944967">
        <w:trPr>
          <w:trHeight w:val="273"/>
        </w:trPr>
        <w:tc>
          <w:tcPr>
            <w:tcW w:w="414" w:type="pct"/>
            <w:vAlign w:val="center"/>
          </w:tcPr>
          <w:p w:rsidR="00BE163B" w:rsidRPr="0080348A" w:rsidRDefault="00BE163B" w:rsidP="00621937">
            <w:pPr>
              <w:numPr>
                <w:ilvl w:val="0"/>
                <w:numId w:val="34"/>
              </w:numPr>
              <w:ind w:left="313" w:hanging="95"/>
              <w:contextualSpacing/>
              <w:jc w:val="center"/>
              <w:rPr>
                <w:rFonts w:eastAsia="Calibri"/>
              </w:rPr>
            </w:pPr>
          </w:p>
        </w:tc>
        <w:tc>
          <w:tcPr>
            <w:tcW w:w="3685" w:type="pct"/>
            <w:vAlign w:val="center"/>
          </w:tcPr>
          <w:p w:rsidR="00BE163B" w:rsidRPr="0080348A" w:rsidRDefault="00BE163B" w:rsidP="005D46BA">
            <w:pPr>
              <w:jc w:val="both"/>
              <w:rPr>
                <w:rFonts w:eastAsia="Arial"/>
                <w:color w:val="000000"/>
              </w:rPr>
            </w:pPr>
            <w:r w:rsidRPr="0080348A">
              <w:rPr>
                <w:rFonts w:eastAsia="Arial"/>
                <w:color w:val="000000"/>
              </w:rPr>
              <w:t xml:space="preserve">Bitdefender </w:t>
            </w:r>
            <w:r w:rsidR="005D46BA" w:rsidRPr="0080348A">
              <w:rPr>
                <w:rFonts w:eastAsia="Arial"/>
                <w:color w:val="000000"/>
              </w:rPr>
              <w:t xml:space="preserve">or any OEM </w:t>
            </w:r>
            <w:r w:rsidRPr="0080348A">
              <w:rPr>
                <w:rFonts w:eastAsia="Arial"/>
                <w:color w:val="000000"/>
              </w:rPr>
              <w:t xml:space="preserve">Partnership letter or certificate </w:t>
            </w:r>
          </w:p>
        </w:tc>
        <w:tc>
          <w:tcPr>
            <w:tcW w:w="901" w:type="pct"/>
          </w:tcPr>
          <w:p w:rsidR="00BE163B" w:rsidRPr="0080348A" w:rsidRDefault="00BE163B" w:rsidP="00BE163B">
            <w:r w:rsidRPr="0080348A">
              <w:rPr>
                <w:lang w:val="en-US"/>
              </w:rPr>
              <w:t>Compulsory</w:t>
            </w:r>
          </w:p>
        </w:tc>
      </w:tr>
      <w:tr w:rsidR="00BE163B" w:rsidRPr="0080348A" w:rsidTr="00944967">
        <w:trPr>
          <w:trHeight w:val="273"/>
        </w:trPr>
        <w:tc>
          <w:tcPr>
            <w:tcW w:w="414" w:type="pct"/>
            <w:vAlign w:val="center"/>
          </w:tcPr>
          <w:p w:rsidR="00BE163B" w:rsidRPr="0080348A" w:rsidRDefault="00BE163B" w:rsidP="00621937">
            <w:pPr>
              <w:numPr>
                <w:ilvl w:val="0"/>
                <w:numId w:val="34"/>
              </w:numPr>
              <w:ind w:left="313" w:hanging="95"/>
              <w:contextualSpacing/>
              <w:jc w:val="center"/>
              <w:rPr>
                <w:rFonts w:eastAsia="Calibri"/>
              </w:rPr>
            </w:pPr>
          </w:p>
        </w:tc>
        <w:tc>
          <w:tcPr>
            <w:tcW w:w="3685" w:type="pct"/>
            <w:vAlign w:val="center"/>
          </w:tcPr>
          <w:p w:rsidR="00BE163B" w:rsidRPr="0080348A" w:rsidRDefault="00BE163B" w:rsidP="00BE163B">
            <w:pPr>
              <w:jc w:val="both"/>
              <w:rPr>
                <w:rFonts w:eastAsia="Arial"/>
                <w:color w:val="000000"/>
              </w:rPr>
            </w:pPr>
            <w:r w:rsidRPr="0080348A">
              <w:rPr>
                <w:rFonts w:eastAsia="Arial"/>
                <w:color w:val="000000"/>
              </w:rPr>
              <w:t>OEM for Service Desk partnership certificate or letter</w:t>
            </w:r>
          </w:p>
        </w:tc>
        <w:tc>
          <w:tcPr>
            <w:tcW w:w="901" w:type="pct"/>
          </w:tcPr>
          <w:p w:rsidR="00BE163B" w:rsidRPr="0080348A" w:rsidRDefault="00BE163B" w:rsidP="00BE163B">
            <w:r w:rsidRPr="0080348A">
              <w:rPr>
                <w:lang w:val="en-US"/>
              </w:rPr>
              <w:t>Compulsory</w:t>
            </w:r>
          </w:p>
        </w:tc>
      </w:tr>
      <w:tr w:rsidR="00944967" w:rsidRPr="0080348A" w:rsidTr="00944967">
        <w:trPr>
          <w:trHeight w:val="273"/>
        </w:trPr>
        <w:tc>
          <w:tcPr>
            <w:tcW w:w="414" w:type="pct"/>
            <w:vAlign w:val="center"/>
          </w:tcPr>
          <w:p w:rsidR="00944967" w:rsidRPr="0080348A" w:rsidRDefault="00944967" w:rsidP="00621937">
            <w:pPr>
              <w:numPr>
                <w:ilvl w:val="0"/>
                <w:numId w:val="34"/>
              </w:numPr>
              <w:ind w:left="313" w:hanging="95"/>
              <w:contextualSpacing/>
              <w:jc w:val="center"/>
              <w:rPr>
                <w:rFonts w:eastAsia="Calibri"/>
              </w:rPr>
            </w:pPr>
          </w:p>
        </w:tc>
        <w:tc>
          <w:tcPr>
            <w:tcW w:w="3685" w:type="pct"/>
            <w:vAlign w:val="center"/>
          </w:tcPr>
          <w:p w:rsidR="00944967" w:rsidRPr="0080348A" w:rsidRDefault="00944967" w:rsidP="00BE163B">
            <w:pPr>
              <w:jc w:val="both"/>
              <w:rPr>
                <w:rFonts w:eastAsia="Arial"/>
                <w:color w:val="000000"/>
              </w:rPr>
            </w:pPr>
            <w:r w:rsidRPr="00D0773A">
              <w:rPr>
                <w:snapToGrid w:val="0"/>
              </w:rPr>
              <w:t>Record of addenda to tender document</w:t>
            </w:r>
          </w:p>
        </w:tc>
        <w:tc>
          <w:tcPr>
            <w:tcW w:w="901" w:type="pct"/>
          </w:tcPr>
          <w:p w:rsidR="00944967" w:rsidRPr="0080348A" w:rsidRDefault="00944967" w:rsidP="00BE163B">
            <w:r>
              <w:t>Compulsory</w:t>
            </w:r>
          </w:p>
        </w:tc>
      </w:tr>
      <w:tr w:rsidR="00974EB3" w:rsidRPr="0080348A" w:rsidTr="00944967">
        <w:trPr>
          <w:trHeight w:val="273"/>
        </w:trPr>
        <w:tc>
          <w:tcPr>
            <w:tcW w:w="414" w:type="pct"/>
            <w:vAlign w:val="center"/>
          </w:tcPr>
          <w:p w:rsidR="00974EB3" w:rsidRPr="0080348A" w:rsidRDefault="00974EB3" w:rsidP="00621937">
            <w:pPr>
              <w:numPr>
                <w:ilvl w:val="0"/>
                <w:numId w:val="34"/>
              </w:numPr>
              <w:ind w:left="313" w:hanging="95"/>
              <w:contextualSpacing/>
              <w:jc w:val="center"/>
              <w:rPr>
                <w:rFonts w:eastAsia="Calibri"/>
              </w:rPr>
            </w:pPr>
          </w:p>
        </w:tc>
        <w:tc>
          <w:tcPr>
            <w:tcW w:w="3685" w:type="pct"/>
            <w:vAlign w:val="center"/>
          </w:tcPr>
          <w:p w:rsidR="00974EB3" w:rsidRPr="0080348A" w:rsidRDefault="00974EB3" w:rsidP="00BE163B">
            <w:pPr>
              <w:jc w:val="both"/>
              <w:rPr>
                <w:rFonts w:eastAsia="Arial"/>
                <w:color w:val="000000"/>
              </w:rPr>
            </w:pPr>
            <w:r w:rsidRPr="0080348A">
              <w:rPr>
                <w:lang w:val="en-US"/>
              </w:rPr>
              <w:t>Amendments or qualifications by the tenderer if applicable</w:t>
            </w:r>
          </w:p>
        </w:tc>
        <w:tc>
          <w:tcPr>
            <w:tcW w:w="901" w:type="pct"/>
          </w:tcPr>
          <w:p w:rsidR="00974EB3" w:rsidRPr="0080348A" w:rsidRDefault="00944967" w:rsidP="00BE163B">
            <w:r>
              <w:t>For evaluation</w:t>
            </w:r>
          </w:p>
        </w:tc>
      </w:tr>
    </w:tbl>
    <w:p w:rsidR="00944967" w:rsidRPr="0080348A" w:rsidRDefault="00944967" w:rsidP="00A177F1">
      <w:pPr>
        <w:jc w:val="both"/>
        <w:rPr>
          <w:strike/>
        </w:rPr>
      </w:pPr>
    </w:p>
    <w:p w:rsidR="00B316FD" w:rsidRPr="0080348A" w:rsidRDefault="00A232C3" w:rsidP="00621937">
      <w:pPr>
        <w:pStyle w:val="ListParagraph"/>
        <w:numPr>
          <w:ilvl w:val="1"/>
          <w:numId w:val="30"/>
        </w:numPr>
        <w:jc w:val="both"/>
        <w:rPr>
          <w:rFonts w:ascii="Times New Roman" w:hAnsi="Times New Roman"/>
          <w:b/>
          <w:sz w:val="24"/>
          <w:szCs w:val="24"/>
        </w:rPr>
      </w:pPr>
      <w:r>
        <w:rPr>
          <w:rFonts w:ascii="Times New Roman" w:hAnsi="Times New Roman"/>
          <w:b/>
          <w:sz w:val="24"/>
          <w:szCs w:val="24"/>
        </w:rPr>
        <w:t>METHOD OF EVALUATION</w:t>
      </w:r>
      <w:r w:rsidR="00CF3727" w:rsidRPr="0080348A">
        <w:rPr>
          <w:rFonts w:ascii="Times New Roman" w:hAnsi="Times New Roman"/>
          <w:b/>
          <w:sz w:val="24"/>
          <w:szCs w:val="24"/>
        </w:rPr>
        <w:t xml:space="preserve"> </w:t>
      </w:r>
      <w:r w:rsidR="00C1135E" w:rsidRPr="0080348A">
        <w:rPr>
          <w:rFonts w:ascii="Times New Roman" w:hAnsi="Times New Roman"/>
          <w:b/>
          <w:sz w:val="24"/>
          <w:szCs w:val="24"/>
        </w:rPr>
        <w:t xml:space="preserve"> </w:t>
      </w:r>
    </w:p>
    <w:p w:rsidR="00176697" w:rsidRPr="00176697" w:rsidRDefault="00176697" w:rsidP="00A6591D">
      <w:pPr>
        <w:numPr>
          <w:ilvl w:val="0"/>
          <w:numId w:val="70"/>
        </w:numPr>
        <w:spacing w:line="276" w:lineRule="auto"/>
        <w:ind w:left="709" w:hanging="425"/>
        <w:contextualSpacing/>
        <w:jc w:val="both"/>
      </w:pPr>
      <w:r w:rsidRPr="00176697">
        <w:t>Compulsory returnable documents.</w:t>
      </w:r>
    </w:p>
    <w:p w:rsidR="00176697" w:rsidRPr="00176697" w:rsidRDefault="00176697" w:rsidP="00A6591D">
      <w:pPr>
        <w:numPr>
          <w:ilvl w:val="0"/>
          <w:numId w:val="70"/>
        </w:numPr>
        <w:spacing w:line="276" w:lineRule="auto"/>
        <w:ind w:left="709" w:hanging="425"/>
        <w:contextualSpacing/>
        <w:jc w:val="both"/>
      </w:pPr>
      <w:r w:rsidRPr="00176697">
        <w:t xml:space="preserve">Functionality </w:t>
      </w:r>
    </w:p>
    <w:p w:rsidR="00176697" w:rsidRPr="00176697" w:rsidRDefault="00176697" w:rsidP="00A6591D">
      <w:pPr>
        <w:numPr>
          <w:ilvl w:val="0"/>
          <w:numId w:val="70"/>
        </w:numPr>
        <w:spacing w:line="276" w:lineRule="auto"/>
        <w:ind w:left="709" w:hanging="425"/>
        <w:contextualSpacing/>
        <w:jc w:val="both"/>
      </w:pPr>
      <w:r w:rsidRPr="00176697">
        <w:t>Price and preferential procurement system as specified in the bid.</w:t>
      </w:r>
    </w:p>
    <w:p w:rsidR="00BE163B" w:rsidRPr="0080348A" w:rsidRDefault="00BE163B" w:rsidP="00BE163B"/>
    <w:p w:rsidR="00CF3727" w:rsidRPr="0080348A" w:rsidRDefault="00CF3727" w:rsidP="00621937">
      <w:pPr>
        <w:pStyle w:val="ListParagraph"/>
        <w:numPr>
          <w:ilvl w:val="1"/>
          <w:numId w:val="30"/>
        </w:numPr>
        <w:rPr>
          <w:rFonts w:ascii="Times New Roman" w:hAnsi="Times New Roman"/>
          <w:sz w:val="24"/>
          <w:szCs w:val="24"/>
        </w:rPr>
      </w:pPr>
      <w:bookmarkStart w:id="11" w:name="_Toc520451316"/>
      <w:r w:rsidRPr="0080348A">
        <w:rPr>
          <w:rFonts w:ascii="Times New Roman" w:hAnsi="Times New Roman"/>
          <w:b/>
          <w:sz w:val="24"/>
          <w:szCs w:val="24"/>
        </w:rPr>
        <w:t xml:space="preserve"> VALIDITY PERIOD</w:t>
      </w:r>
      <w:bookmarkEnd w:id="11"/>
    </w:p>
    <w:p w:rsidR="00CF3727" w:rsidRPr="0080348A" w:rsidRDefault="00CF3727" w:rsidP="00CF3727">
      <w:pPr>
        <w:ind w:left="284"/>
      </w:pPr>
      <w:r w:rsidRPr="0080348A">
        <w:t xml:space="preserve">The tender undertakes that bid will be valid for a period of </w:t>
      </w:r>
      <w:r w:rsidRPr="0080348A">
        <w:rPr>
          <w:b/>
        </w:rPr>
        <w:t>120 (Hundred and twenty</w:t>
      </w:r>
      <w:r w:rsidRPr="0080348A">
        <w:t>) days and that the Tenderer will not retract or change the tender during the period that the uMlalazi Municipality is scrutinizing the acceptance thereof.</w:t>
      </w:r>
    </w:p>
    <w:p w:rsidR="00974EB3" w:rsidRPr="0080348A" w:rsidRDefault="00974EB3" w:rsidP="00CF3727">
      <w:pPr>
        <w:ind w:left="284"/>
      </w:pPr>
    </w:p>
    <w:p w:rsidR="009B02C1" w:rsidRPr="0080348A" w:rsidRDefault="00CF3727" w:rsidP="00DB3CAA">
      <w:pPr>
        <w:pStyle w:val="ListParagraph"/>
        <w:numPr>
          <w:ilvl w:val="1"/>
          <w:numId w:val="30"/>
        </w:numPr>
        <w:ind w:left="567" w:hanging="502"/>
        <w:rPr>
          <w:rFonts w:ascii="Times New Roman" w:hAnsi="Times New Roman"/>
          <w:b/>
          <w:color w:val="FF0000"/>
          <w:sz w:val="24"/>
          <w:szCs w:val="24"/>
        </w:rPr>
      </w:pPr>
      <w:r w:rsidRPr="0080348A">
        <w:rPr>
          <w:rFonts w:ascii="Times New Roman" w:hAnsi="Times New Roman"/>
          <w:b/>
          <w:sz w:val="24"/>
          <w:szCs w:val="24"/>
        </w:rPr>
        <w:t xml:space="preserve">REPLACEMENT OF KEY PERSONNEL/QUALITY  </w:t>
      </w:r>
    </w:p>
    <w:p w:rsidR="00CF3727" w:rsidRPr="0080348A" w:rsidRDefault="00CF3727" w:rsidP="000B3F08">
      <w:pPr>
        <w:ind w:left="426"/>
        <w:jc w:val="both"/>
      </w:pPr>
      <w:r w:rsidRPr="0080348A">
        <w:t xml:space="preserve">No replacement or change of quality submitted with tender offer without municipality’s approval. Appointed bidder will be required to maintain all quality presented during bidding process which has </w:t>
      </w:r>
      <w:r w:rsidRPr="0080348A">
        <w:lastRenderedPageBreak/>
        <w:t xml:space="preserve">significantly influenced decision making in awarding of this tender, this shall be included boldly in the service level agreement. </w:t>
      </w:r>
    </w:p>
    <w:p w:rsidR="00CF3727" w:rsidRPr="0080348A" w:rsidRDefault="00CF3727" w:rsidP="00CF3727">
      <w:pPr>
        <w:ind w:left="426"/>
      </w:pPr>
    </w:p>
    <w:p w:rsidR="00CF3727" w:rsidRPr="0080348A" w:rsidRDefault="00CF3727" w:rsidP="00621937">
      <w:pPr>
        <w:pStyle w:val="ListParagraph"/>
        <w:numPr>
          <w:ilvl w:val="1"/>
          <w:numId w:val="30"/>
        </w:numPr>
        <w:ind w:left="851" w:hanging="567"/>
        <w:rPr>
          <w:rFonts w:ascii="Times New Roman" w:hAnsi="Times New Roman"/>
          <w:sz w:val="24"/>
          <w:szCs w:val="24"/>
        </w:rPr>
      </w:pPr>
      <w:r w:rsidRPr="0080348A">
        <w:rPr>
          <w:rFonts w:ascii="Times New Roman" w:hAnsi="Times New Roman"/>
          <w:b/>
          <w:sz w:val="24"/>
          <w:szCs w:val="24"/>
        </w:rPr>
        <w:t xml:space="preserve">LOCATION AND GEOGRAPHICAL SIZE OF THE MUNICIPALITY </w:t>
      </w:r>
    </w:p>
    <w:p w:rsidR="00CF3727" w:rsidRPr="0080348A" w:rsidRDefault="00CF3727" w:rsidP="00CF3727">
      <w:pPr>
        <w:ind w:left="568"/>
        <w:jc w:val="both"/>
      </w:pPr>
      <w:r w:rsidRPr="0080348A">
        <w:t>The administrative center of uMlalazi Local Municipality (KZN284) (Eshowe) is situated along the north eastern coast of Kwa Zulu Natal, 140km north east of Durban. UMlalazi municipality is located within King Cetshwayo District. Geographically, the municipal area covers 2 217km² and consist of 28 electoral wards with dominance of rural wards, and there are 14 tribal authority areas of which AmaKhosi are custodians thereof on behalf of the Ingonyama Trust Board.</w:t>
      </w:r>
    </w:p>
    <w:p w:rsidR="00CF3727" w:rsidRPr="0080348A" w:rsidRDefault="00CF3727" w:rsidP="00CF3727">
      <w:pPr>
        <w:jc w:val="center"/>
        <w:outlineLvl w:val="0"/>
        <w:rPr>
          <w:b/>
        </w:rPr>
      </w:pPr>
    </w:p>
    <w:p w:rsidR="00CF3727" w:rsidRPr="0080348A" w:rsidRDefault="009B02C1" w:rsidP="00621937">
      <w:pPr>
        <w:numPr>
          <w:ilvl w:val="1"/>
          <w:numId w:val="30"/>
        </w:numPr>
        <w:spacing w:after="200" w:line="276" w:lineRule="auto"/>
        <w:ind w:left="567"/>
        <w:contextualSpacing/>
        <w:rPr>
          <w:rFonts w:eastAsia="Calibri"/>
          <w:b/>
          <w:color w:val="FF0000"/>
        </w:rPr>
      </w:pPr>
      <w:r w:rsidRPr="0080348A">
        <w:rPr>
          <w:rFonts w:eastAsia="Calibri"/>
          <w:b/>
        </w:rPr>
        <w:t xml:space="preserve">PAYMENT INSTRUCTION/CONDITION </w:t>
      </w:r>
    </w:p>
    <w:p w:rsidR="00CF3727" w:rsidRPr="0080348A" w:rsidRDefault="00CF3727" w:rsidP="00CF3727"/>
    <w:p w:rsidR="000B3F08" w:rsidRDefault="000B3F08" w:rsidP="00621937">
      <w:pPr>
        <w:numPr>
          <w:ilvl w:val="2"/>
          <w:numId w:val="30"/>
        </w:numPr>
        <w:spacing w:after="200" w:line="276" w:lineRule="auto"/>
        <w:contextualSpacing/>
        <w:jc w:val="both"/>
        <w:rPr>
          <w:rFonts w:eastAsia="Calibri"/>
        </w:rPr>
      </w:pPr>
      <w:bookmarkStart w:id="12" w:name="_Toc520451318"/>
      <w:r w:rsidRPr="0080348A">
        <w:rPr>
          <w:rFonts w:eastAsia="Calibri"/>
        </w:rPr>
        <w:t>Payment will be made by the municipality to the Service Provider upon delivery of service, which payment will be made via electronic transfer of funds to the Contractor’s financial institution subject receipt of a valid tax invoice accompanied with relevant supporting documents such as signed job cards, time sheets etc.</w:t>
      </w:r>
    </w:p>
    <w:p w:rsidR="003756DA" w:rsidRPr="003756DA" w:rsidRDefault="003756DA" w:rsidP="003756DA">
      <w:pPr>
        <w:pStyle w:val="ListParagraph"/>
        <w:numPr>
          <w:ilvl w:val="2"/>
          <w:numId w:val="30"/>
        </w:numPr>
        <w:rPr>
          <w:rFonts w:ascii="Times New Roman" w:hAnsi="Times New Roman"/>
          <w:sz w:val="24"/>
          <w:szCs w:val="24"/>
        </w:rPr>
      </w:pPr>
      <w:r w:rsidRPr="003756DA">
        <w:rPr>
          <w:rFonts w:ascii="Times New Roman" w:hAnsi="Times New Roman"/>
          <w:sz w:val="24"/>
          <w:szCs w:val="24"/>
        </w:rPr>
        <w:t>No payment will be made if such work fall outside the ambit of the contract and approved Contract Price, all variation orders must be approved in writing by a person authorized to do so.</w:t>
      </w:r>
    </w:p>
    <w:p w:rsidR="000B3F08" w:rsidRPr="0080348A" w:rsidRDefault="000B3F08" w:rsidP="00621937">
      <w:pPr>
        <w:numPr>
          <w:ilvl w:val="2"/>
          <w:numId w:val="30"/>
        </w:numPr>
        <w:spacing w:after="200" w:line="276" w:lineRule="auto"/>
        <w:contextualSpacing/>
        <w:jc w:val="both"/>
        <w:rPr>
          <w:rFonts w:eastAsia="Calibri"/>
        </w:rPr>
      </w:pPr>
      <w:r w:rsidRPr="0080348A">
        <w:rPr>
          <w:rFonts w:eastAsia="Calibri"/>
        </w:rPr>
        <w:t xml:space="preserve">Valid tax invoice must be submitted on the last day of each month and payment shall be made in 30 days after date of invoice.   </w:t>
      </w:r>
    </w:p>
    <w:p w:rsidR="000B3F08" w:rsidRPr="0080348A" w:rsidRDefault="000B3F08" w:rsidP="00621937">
      <w:pPr>
        <w:numPr>
          <w:ilvl w:val="2"/>
          <w:numId w:val="30"/>
        </w:numPr>
        <w:spacing w:after="200" w:line="276" w:lineRule="auto"/>
        <w:contextualSpacing/>
        <w:jc w:val="both"/>
        <w:rPr>
          <w:rFonts w:eastAsia="Calibri"/>
        </w:rPr>
      </w:pPr>
      <w:r w:rsidRPr="0080348A">
        <w:rPr>
          <w:rFonts w:eastAsia="Calibri"/>
        </w:rPr>
        <w:t>The Service Provider is obliged to submit the invoice together with a</w:t>
      </w:r>
      <w:r w:rsidR="00AA4CCF" w:rsidRPr="0080348A">
        <w:rPr>
          <w:rFonts w:eastAsia="Calibri"/>
        </w:rPr>
        <w:t xml:space="preserve"> licence agreement of a supplied software.</w:t>
      </w:r>
      <w:r w:rsidRPr="0080348A">
        <w:rPr>
          <w:rFonts w:eastAsia="Calibri"/>
        </w:rPr>
        <w:t xml:space="preserve"> </w:t>
      </w:r>
    </w:p>
    <w:p w:rsidR="000B3F08" w:rsidRPr="0080348A" w:rsidRDefault="000B3F08" w:rsidP="00621937">
      <w:pPr>
        <w:numPr>
          <w:ilvl w:val="2"/>
          <w:numId w:val="30"/>
        </w:numPr>
        <w:spacing w:after="200" w:line="276" w:lineRule="auto"/>
        <w:contextualSpacing/>
        <w:jc w:val="both"/>
        <w:rPr>
          <w:rFonts w:eastAsia="Calibri"/>
        </w:rPr>
      </w:pPr>
      <w:r w:rsidRPr="0080348A">
        <w:rPr>
          <w:rFonts w:eastAsia="Calibri"/>
        </w:rPr>
        <w:t>In the event that the Municipality is not satisfied with the performance of the Service Provider, the Municipality shall give written notice to this effect to the Service Provider providing sufficient detail and a reasonable time frame to enable the Service Provider to rectify such performance.</w:t>
      </w:r>
    </w:p>
    <w:p w:rsidR="000B3F08" w:rsidRPr="0080348A" w:rsidRDefault="000B3F08" w:rsidP="00621937">
      <w:pPr>
        <w:numPr>
          <w:ilvl w:val="2"/>
          <w:numId w:val="30"/>
        </w:numPr>
        <w:spacing w:after="200" w:line="276" w:lineRule="auto"/>
        <w:contextualSpacing/>
        <w:jc w:val="both"/>
        <w:rPr>
          <w:rFonts w:eastAsia="Calibri"/>
        </w:rPr>
      </w:pPr>
      <w:r w:rsidRPr="0080348A">
        <w:rPr>
          <w:rFonts w:eastAsia="Calibri"/>
        </w:rPr>
        <w:t>In the event of the entire amount or a portion of the invoice being disputed by the Municipality, only the portion in dispute shall be withheld from payment, until the dispute is resolved. The undisputed portion shall be paid to the Service Provider within the stipulated time frames.</w:t>
      </w:r>
    </w:p>
    <w:p w:rsidR="000B3F08" w:rsidRDefault="000B3F08" w:rsidP="00621937">
      <w:pPr>
        <w:numPr>
          <w:ilvl w:val="2"/>
          <w:numId w:val="30"/>
        </w:numPr>
        <w:spacing w:after="200" w:line="276" w:lineRule="auto"/>
        <w:contextualSpacing/>
        <w:jc w:val="both"/>
        <w:rPr>
          <w:rFonts w:eastAsia="Calibri"/>
        </w:rPr>
      </w:pPr>
      <w:r w:rsidRPr="0080348A">
        <w:rPr>
          <w:rFonts w:eastAsia="Calibri"/>
        </w:rPr>
        <w:t>The Service Provider shall immediately give notice of any circumstances preventing them from completing their obligations in terms of the contract.</w:t>
      </w:r>
    </w:p>
    <w:p w:rsidR="00793724" w:rsidRPr="0080348A" w:rsidRDefault="00793724" w:rsidP="00793724">
      <w:pPr>
        <w:spacing w:after="200" w:line="276" w:lineRule="auto"/>
        <w:ind w:left="1288"/>
        <w:contextualSpacing/>
        <w:jc w:val="both"/>
        <w:rPr>
          <w:rFonts w:eastAsia="Calibri"/>
        </w:rPr>
      </w:pPr>
    </w:p>
    <w:p w:rsidR="00CF3727" w:rsidRPr="0080348A" w:rsidRDefault="00CF3727" w:rsidP="00621937">
      <w:pPr>
        <w:numPr>
          <w:ilvl w:val="1"/>
          <w:numId w:val="30"/>
        </w:numPr>
        <w:spacing w:after="200" w:line="276" w:lineRule="auto"/>
        <w:ind w:left="851" w:hanging="709"/>
        <w:contextualSpacing/>
        <w:rPr>
          <w:rFonts w:eastAsia="Calibri"/>
          <w:b/>
        </w:rPr>
      </w:pPr>
      <w:r w:rsidRPr="0080348A">
        <w:rPr>
          <w:rFonts w:eastAsia="Calibri"/>
          <w:b/>
        </w:rPr>
        <w:t>INSPECTION</w:t>
      </w:r>
      <w:bookmarkEnd w:id="12"/>
      <w:r w:rsidR="009B02C1" w:rsidRPr="0080348A">
        <w:rPr>
          <w:rFonts w:eastAsia="Calibri"/>
          <w:b/>
        </w:rPr>
        <w:t xml:space="preserve"> </w:t>
      </w:r>
    </w:p>
    <w:p w:rsidR="00AA4CCF" w:rsidRPr="0080348A" w:rsidRDefault="00AA4CCF" w:rsidP="00AA4CCF">
      <w:pPr>
        <w:spacing w:after="200" w:line="276" w:lineRule="auto"/>
        <w:ind w:left="360"/>
        <w:contextualSpacing/>
        <w:rPr>
          <w:rFonts w:eastAsia="Calibri"/>
          <w:b/>
        </w:rPr>
      </w:pPr>
    </w:p>
    <w:p w:rsidR="00AA4CCF" w:rsidRPr="0080348A" w:rsidRDefault="00CF3727" w:rsidP="00AA4CCF">
      <w:pPr>
        <w:ind w:left="709"/>
      </w:pPr>
      <w:r w:rsidRPr="0080348A">
        <w:t>The successful tenderer must be acquainted with uMlalazi Municipalit</w:t>
      </w:r>
      <w:r w:rsidR="007339C5" w:rsidRPr="0080348A">
        <w:t xml:space="preserve">y area.  The service </w:t>
      </w:r>
      <w:r w:rsidR="00974EB3" w:rsidRPr="0080348A">
        <w:t>provider must</w:t>
      </w:r>
      <w:r w:rsidRPr="0080348A">
        <w:t xml:space="preserve"> make his own arrangements to</w:t>
      </w:r>
      <w:r w:rsidR="00AA4CCF" w:rsidRPr="0080348A">
        <w:t xml:space="preserve"> familiarize themselves with </w:t>
      </w:r>
      <w:r w:rsidRPr="0080348A">
        <w:t>area of work.</w:t>
      </w:r>
    </w:p>
    <w:p w:rsidR="00CF3727" w:rsidRPr="0080348A" w:rsidRDefault="00CF3727" w:rsidP="00CF3727">
      <w:pPr>
        <w:ind w:left="993"/>
      </w:pPr>
      <w:r w:rsidRPr="0080348A">
        <w:t xml:space="preserve"> </w:t>
      </w:r>
    </w:p>
    <w:p w:rsidR="00CF3727" w:rsidRPr="0080348A" w:rsidRDefault="00CF3727" w:rsidP="00621937">
      <w:pPr>
        <w:numPr>
          <w:ilvl w:val="1"/>
          <w:numId w:val="30"/>
        </w:numPr>
        <w:spacing w:after="200" w:line="276" w:lineRule="auto"/>
        <w:ind w:left="851" w:hanging="709"/>
        <w:contextualSpacing/>
        <w:rPr>
          <w:rFonts w:eastAsia="Calibri"/>
          <w:b/>
        </w:rPr>
      </w:pPr>
      <w:r w:rsidRPr="0080348A">
        <w:rPr>
          <w:rFonts w:eastAsia="Calibri"/>
          <w:b/>
        </w:rPr>
        <w:t>AMENDMENTS UPWARD OF TENDERED PRICE</w:t>
      </w:r>
    </w:p>
    <w:p w:rsidR="00CF3727" w:rsidRPr="0080348A" w:rsidRDefault="00CF3727" w:rsidP="00621937">
      <w:pPr>
        <w:numPr>
          <w:ilvl w:val="0"/>
          <w:numId w:val="35"/>
        </w:numPr>
        <w:spacing w:after="200" w:line="276" w:lineRule="auto"/>
        <w:ind w:left="1134" w:hanging="425"/>
        <w:contextualSpacing/>
        <w:rPr>
          <w:rFonts w:eastAsia="Calibri"/>
        </w:rPr>
      </w:pPr>
      <w:r w:rsidRPr="0080348A">
        <w:rPr>
          <w:rFonts w:eastAsia="Calibri"/>
        </w:rPr>
        <w:t>Tenders must further note and accept that any variance upward of the prices tendered will not be considered by Municipality as a reason to amend the said tendered price.</w:t>
      </w:r>
    </w:p>
    <w:p w:rsidR="00CF3727" w:rsidRPr="0080348A" w:rsidRDefault="00CF3727" w:rsidP="00AA4CCF">
      <w:pPr>
        <w:ind w:left="1134" w:hanging="425"/>
      </w:pPr>
    </w:p>
    <w:p w:rsidR="00CF3727" w:rsidRPr="0080348A" w:rsidRDefault="00CF3727" w:rsidP="00621937">
      <w:pPr>
        <w:numPr>
          <w:ilvl w:val="0"/>
          <w:numId w:val="35"/>
        </w:numPr>
        <w:spacing w:after="200" w:line="276" w:lineRule="auto"/>
        <w:ind w:left="1134" w:hanging="425"/>
        <w:contextualSpacing/>
        <w:rPr>
          <w:rFonts w:eastAsia="Calibri"/>
        </w:rPr>
      </w:pPr>
      <w:r w:rsidRPr="0080348A">
        <w:rPr>
          <w:rFonts w:eastAsia="Calibri"/>
        </w:rPr>
        <w:t>Any attempts to invoke an increase in tendered price will render the tender invalid and it will be discarded.</w:t>
      </w:r>
    </w:p>
    <w:p w:rsidR="00CF3727" w:rsidRPr="0080348A" w:rsidRDefault="00CF3727" w:rsidP="00CF3727"/>
    <w:p w:rsidR="00CF3727" w:rsidRPr="0080348A" w:rsidRDefault="00CF3727" w:rsidP="00621937">
      <w:pPr>
        <w:numPr>
          <w:ilvl w:val="1"/>
          <w:numId w:val="30"/>
        </w:numPr>
        <w:tabs>
          <w:tab w:val="left" w:pos="851"/>
        </w:tabs>
        <w:spacing w:after="200" w:line="276" w:lineRule="auto"/>
        <w:ind w:left="284" w:hanging="142"/>
        <w:contextualSpacing/>
        <w:rPr>
          <w:rFonts w:eastAsia="Calibri"/>
          <w:b/>
        </w:rPr>
      </w:pPr>
      <w:r w:rsidRPr="0080348A">
        <w:rPr>
          <w:rFonts w:eastAsia="Calibri"/>
          <w:b/>
        </w:rPr>
        <w:lastRenderedPageBreak/>
        <w:t>COST OF TENDER</w:t>
      </w:r>
    </w:p>
    <w:p w:rsidR="00CF3727" w:rsidRPr="0080348A" w:rsidRDefault="00CF3727" w:rsidP="00CF3727">
      <w:pPr>
        <w:ind w:left="928"/>
        <w:jc w:val="both"/>
      </w:pPr>
      <w:r w:rsidRPr="0080348A">
        <w:t>The Municipality does not hold itself liable for any or all of the costs involved by the tender in compiling a tender.  Should a tender withdraw an offer after being given written acceptance thereof all costs of re-advertising will be for that tenderer’s account.</w:t>
      </w:r>
    </w:p>
    <w:p w:rsidR="00CF3727" w:rsidRPr="0080348A" w:rsidRDefault="00CF3727" w:rsidP="00CF3727"/>
    <w:p w:rsidR="00CF3727" w:rsidRPr="0080348A" w:rsidRDefault="00CF3727" w:rsidP="00621937">
      <w:pPr>
        <w:numPr>
          <w:ilvl w:val="1"/>
          <w:numId w:val="30"/>
        </w:numPr>
        <w:spacing w:after="200" w:line="276" w:lineRule="auto"/>
        <w:ind w:left="142" w:firstLine="0"/>
        <w:contextualSpacing/>
        <w:rPr>
          <w:rFonts w:eastAsia="Calibri"/>
          <w:b/>
        </w:rPr>
      </w:pPr>
      <w:r w:rsidRPr="0080348A">
        <w:rPr>
          <w:rFonts w:eastAsia="Calibri"/>
          <w:b/>
        </w:rPr>
        <w:t>ALTERNATIVE</w:t>
      </w:r>
    </w:p>
    <w:p w:rsidR="00CF3727" w:rsidRPr="0080348A" w:rsidRDefault="00CF3727" w:rsidP="00CF3727">
      <w:pPr>
        <w:ind w:left="993"/>
        <w:jc w:val="both"/>
      </w:pPr>
      <w:r w:rsidRPr="0080348A">
        <w:t>Should a tenderer wish to submit an alternative, he may do so subject to the tender being submitted additional to and based on the specifications as listed in the tender document.  Any letter or documents describing such alternative must be in duplicate.</w:t>
      </w:r>
    </w:p>
    <w:p w:rsidR="00CF3727" w:rsidRPr="0080348A" w:rsidRDefault="00CF3727" w:rsidP="00CF3727">
      <w:pPr>
        <w:ind w:left="720"/>
      </w:pPr>
    </w:p>
    <w:p w:rsidR="00CF3727" w:rsidRPr="0080348A" w:rsidRDefault="00CF3727" w:rsidP="00621937">
      <w:pPr>
        <w:numPr>
          <w:ilvl w:val="1"/>
          <w:numId w:val="30"/>
        </w:numPr>
        <w:spacing w:after="200" w:line="276" w:lineRule="auto"/>
        <w:ind w:hanging="218"/>
        <w:contextualSpacing/>
        <w:rPr>
          <w:rFonts w:eastAsia="Calibri"/>
          <w:b/>
          <w:kern w:val="1"/>
          <w:lang w:val="en-ZA" w:eastAsia="ar-SA"/>
        </w:rPr>
      </w:pPr>
      <w:r w:rsidRPr="0080348A">
        <w:rPr>
          <w:rFonts w:eastAsia="Calibri"/>
          <w:b/>
          <w:kern w:val="1"/>
          <w:lang w:val="en-ZA" w:eastAsia="ar-SA"/>
        </w:rPr>
        <w:t>MANDATORY OBJECTION PERIOD</w:t>
      </w:r>
    </w:p>
    <w:p w:rsidR="00CF3727" w:rsidRPr="0080348A" w:rsidRDefault="00CF3727" w:rsidP="00CF3727">
      <w:pPr>
        <w:ind w:left="928"/>
        <w:jc w:val="both"/>
        <w:rPr>
          <w:kern w:val="1"/>
          <w:lang w:val="en-ZA" w:eastAsia="ar-SA"/>
        </w:rPr>
      </w:pPr>
      <w:r w:rsidRPr="0080348A">
        <w:rPr>
          <w:kern w:val="1"/>
          <w:lang w:val="en-ZA" w:eastAsia="ar-SA"/>
        </w:rPr>
        <w:t>All administrative actions and decisions taken by the Municipality through its officials may become subject to an appeal process. As such, in terms of Section 62 of the Municipal Systems Act 32 of 2000, a period of fourteen (14) days will be set aside to allow for the submission of appeals against the award / process of making the award to a particular bidder by any interested party. Except in scenarios where the decision of a duly appointed appeal panel sets aside the appointment of the successful bidder as the service provider for this contract, the appointment will then be confirmed by the municipality in writing.</w:t>
      </w:r>
    </w:p>
    <w:p w:rsidR="00CF3727" w:rsidRPr="0080348A" w:rsidRDefault="00CF3727" w:rsidP="00CF3727">
      <w:pPr>
        <w:ind w:left="928"/>
        <w:jc w:val="both"/>
        <w:rPr>
          <w:kern w:val="1"/>
          <w:lang w:val="en-ZA" w:eastAsia="ar-SA"/>
        </w:rPr>
      </w:pPr>
    </w:p>
    <w:p w:rsidR="00CF3727" w:rsidRPr="0080348A" w:rsidRDefault="00CF3727" w:rsidP="00CF3727">
      <w:pPr>
        <w:ind w:left="928"/>
        <w:jc w:val="both"/>
        <w:rPr>
          <w:kern w:val="1"/>
          <w:lang w:val="en-ZA" w:eastAsia="ar-SA"/>
        </w:rPr>
      </w:pPr>
    </w:p>
    <w:p w:rsidR="00CF3727" w:rsidRPr="0080348A" w:rsidRDefault="00CF3727" w:rsidP="00621937">
      <w:pPr>
        <w:pStyle w:val="ListParagraph"/>
        <w:numPr>
          <w:ilvl w:val="1"/>
          <w:numId w:val="30"/>
        </w:numPr>
        <w:jc w:val="both"/>
        <w:rPr>
          <w:rFonts w:ascii="Times New Roman" w:hAnsi="Times New Roman"/>
          <w:b/>
          <w:sz w:val="24"/>
          <w:szCs w:val="24"/>
        </w:rPr>
      </w:pPr>
      <w:bookmarkStart w:id="13" w:name="_Toc520451317"/>
      <w:r w:rsidRPr="0080348A">
        <w:rPr>
          <w:rFonts w:ascii="Times New Roman" w:hAnsi="Times New Roman"/>
          <w:b/>
          <w:sz w:val="24"/>
          <w:szCs w:val="24"/>
        </w:rPr>
        <w:t>PRIC</w:t>
      </w:r>
      <w:bookmarkEnd w:id="13"/>
      <w:r w:rsidRPr="0080348A">
        <w:rPr>
          <w:rFonts w:ascii="Times New Roman" w:hAnsi="Times New Roman"/>
          <w:b/>
          <w:sz w:val="24"/>
          <w:szCs w:val="24"/>
        </w:rPr>
        <w:t>ING INSTRUCTIONS/CONDITIONS</w:t>
      </w:r>
      <w:r w:rsidR="009B02C1" w:rsidRPr="0080348A">
        <w:rPr>
          <w:rFonts w:ascii="Times New Roman" w:hAnsi="Times New Roman"/>
          <w:b/>
          <w:sz w:val="24"/>
          <w:szCs w:val="24"/>
        </w:rPr>
        <w:t xml:space="preserve"> </w:t>
      </w:r>
    </w:p>
    <w:p w:rsidR="00170036" w:rsidRPr="0080348A" w:rsidRDefault="00170036" w:rsidP="00621937">
      <w:pPr>
        <w:numPr>
          <w:ilvl w:val="0"/>
          <w:numId w:val="36"/>
        </w:numPr>
        <w:spacing w:after="200" w:line="312" w:lineRule="auto"/>
        <w:ind w:left="851" w:hanging="425"/>
        <w:contextualSpacing/>
        <w:jc w:val="both"/>
        <w:rPr>
          <w:rFonts w:eastAsia="Calibri"/>
          <w:color w:val="000000" w:themeColor="text1"/>
        </w:rPr>
      </w:pPr>
      <w:r w:rsidRPr="0080348A">
        <w:rPr>
          <w:rFonts w:eastAsia="Calibri"/>
          <w:color w:val="000000" w:themeColor="text1"/>
        </w:rPr>
        <w:t xml:space="preserve">Annual escalation equivalent to Consumer Price Index (CPIX) shall apply but not exceeding 10%. </w:t>
      </w:r>
    </w:p>
    <w:p w:rsidR="00170036" w:rsidRDefault="00170036" w:rsidP="00621937">
      <w:pPr>
        <w:numPr>
          <w:ilvl w:val="0"/>
          <w:numId w:val="36"/>
        </w:numPr>
        <w:spacing w:after="200" w:line="312" w:lineRule="auto"/>
        <w:ind w:left="851" w:hanging="425"/>
        <w:contextualSpacing/>
        <w:jc w:val="both"/>
        <w:rPr>
          <w:rFonts w:eastAsia="Calibri"/>
          <w:color w:val="000000" w:themeColor="text1"/>
        </w:rPr>
      </w:pPr>
      <w:r w:rsidRPr="0080348A">
        <w:rPr>
          <w:rFonts w:eastAsia="Calibri"/>
          <w:color w:val="000000" w:themeColor="text1"/>
        </w:rPr>
        <w:t>The price must be unconditional.</w:t>
      </w:r>
    </w:p>
    <w:p w:rsidR="003756DA" w:rsidRPr="003756DA" w:rsidRDefault="005B28A9" w:rsidP="003756DA">
      <w:pPr>
        <w:numPr>
          <w:ilvl w:val="0"/>
          <w:numId w:val="36"/>
        </w:numPr>
        <w:spacing w:after="200" w:line="312" w:lineRule="auto"/>
        <w:ind w:left="851" w:hanging="425"/>
        <w:contextualSpacing/>
        <w:jc w:val="both"/>
        <w:rPr>
          <w:rFonts w:eastAsia="Calibri"/>
          <w:color w:val="000000" w:themeColor="text1"/>
        </w:rPr>
      </w:pPr>
      <w:r>
        <w:rPr>
          <w:rFonts w:eastAsia="Calibri"/>
          <w:color w:val="000000" w:themeColor="text1"/>
        </w:rPr>
        <w:t>The remuneration rates may</w:t>
      </w:r>
      <w:r w:rsidR="003756DA" w:rsidRPr="003756DA">
        <w:rPr>
          <w:rFonts w:eastAsia="Calibri"/>
          <w:color w:val="000000" w:themeColor="text1"/>
        </w:rPr>
        <w:t xml:space="preserve"> be subject to negotiation, not exceeding the applicable rates prescribed by regulatory bodies (if applicable)</w:t>
      </w:r>
    </w:p>
    <w:p w:rsidR="00370F47" w:rsidRPr="0080348A" w:rsidRDefault="00170036" w:rsidP="00621937">
      <w:pPr>
        <w:numPr>
          <w:ilvl w:val="0"/>
          <w:numId w:val="36"/>
        </w:numPr>
        <w:spacing w:after="200" w:line="312" w:lineRule="auto"/>
        <w:ind w:left="851" w:hanging="425"/>
        <w:contextualSpacing/>
        <w:jc w:val="both"/>
        <w:rPr>
          <w:rFonts w:eastAsia="Calibri"/>
          <w:color w:val="000000" w:themeColor="text1"/>
        </w:rPr>
      </w:pPr>
      <w:r w:rsidRPr="0080348A">
        <w:rPr>
          <w:rFonts w:eastAsia="Calibri"/>
          <w:b/>
          <w:color w:val="000000" w:themeColor="text1"/>
        </w:rPr>
        <w:t xml:space="preserve">The offer must be all inclusive </w:t>
      </w:r>
      <w:r w:rsidRPr="0080348A">
        <w:rPr>
          <w:rFonts w:eastAsia="Calibri"/>
          <w:color w:val="000000" w:themeColor="text1"/>
        </w:rPr>
        <w:t xml:space="preserve">(no additional/ extra charges/ costs shall </w:t>
      </w:r>
      <w:r w:rsidR="00370F47" w:rsidRPr="0080348A">
        <w:rPr>
          <w:rFonts w:eastAsia="Calibri"/>
          <w:color w:val="000000" w:themeColor="text1"/>
        </w:rPr>
        <w:t>be applicable in this contract).</w:t>
      </w:r>
    </w:p>
    <w:p w:rsidR="00170036" w:rsidRPr="0080348A" w:rsidRDefault="00170036" w:rsidP="00621937">
      <w:pPr>
        <w:numPr>
          <w:ilvl w:val="0"/>
          <w:numId w:val="36"/>
        </w:numPr>
        <w:spacing w:after="200" w:line="312" w:lineRule="auto"/>
        <w:ind w:left="851" w:hanging="425"/>
        <w:contextualSpacing/>
        <w:jc w:val="both"/>
        <w:rPr>
          <w:rFonts w:eastAsia="Calibri"/>
          <w:color w:val="000000" w:themeColor="text1"/>
        </w:rPr>
      </w:pPr>
      <w:r w:rsidRPr="0080348A">
        <w:rPr>
          <w:rFonts w:eastAsia="Calibri"/>
          <w:color w:val="000000" w:themeColor="text1"/>
        </w:rPr>
        <w:t>Tenderers to submit tender prices in accordance with the description, requirements and sections   as indicated in the tender documents.</w:t>
      </w:r>
    </w:p>
    <w:p w:rsidR="00170036" w:rsidRPr="0080348A" w:rsidRDefault="00170036" w:rsidP="00621937">
      <w:pPr>
        <w:numPr>
          <w:ilvl w:val="0"/>
          <w:numId w:val="36"/>
        </w:numPr>
        <w:spacing w:after="200" w:line="312" w:lineRule="auto"/>
        <w:ind w:left="851" w:hanging="425"/>
        <w:contextualSpacing/>
        <w:jc w:val="both"/>
        <w:rPr>
          <w:rFonts w:eastAsia="Calibri"/>
          <w:color w:val="000000" w:themeColor="text1"/>
        </w:rPr>
      </w:pPr>
      <w:r w:rsidRPr="0080348A">
        <w:rPr>
          <w:rFonts w:eastAsia="Calibri"/>
          <w:color w:val="000000" w:themeColor="text1"/>
        </w:rPr>
        <w:t>The Municipality reserves the right to negotiate a reasonable price with the lowest acceptable bid prior final recommendation</w:t>
      </w:r>
      <w:r w:rsidR="00370F47" w:rsidRPr="0080348A">
        <w:rPr>
          <w:rFonts w:eastAsia="Calibri"/>
          <w:color w:val="000000" w:themeColor="text1"/>
        </w:rPr>
        <w:t xml:space="preserve"> is made</w:t>
      </w:r>
      <w:r w:rsidRPr="0080348A">
        <w:rPr>
          <w:rFonts w:eastAsia="Calibri"/>
          <w:color w:val="000000" w:themeColor="text1"/>
        </w:rPr>
        <w:t xml:space="preserve">. </w:t>
      </w:r>
    </w:p>
    <w:p w:rsidR="00170036" w:rsidRPr="0080348A" w:rsidRDefault="00170036" w:rsidP="00621937">
      <w:pPr>
        <w:numPr>
          <w:ilvl w:val="0"/>
          <w:numId w:val="36"/>
        </w:numPr>
        <w:spacing w:after="200" w:line="312" w:lineRule="auto"/>
        <w:ind w:left="851" w:hanging="425"/>
        <w:contextualSpacing/>
        <w:jc w:val="both"/>
        <w:rPr>
          <w:rFonts w:eastAsia="Calibri"/>
          <w:color w:val="000000" w:themeColor="text1"/>
        </w:rPr>
      </w:pPr>
      <w:r w:rsidRPr="0080348A">
        <w:rPr>
          <w:rFonts w:eastAsia="Calibri"/>
          <w:color w:val="000000" w:themeColor="text1"/>
        </w:rPr>
        <w:t>The tenderer must make provision for all machinery labour, material, equipment and all non-incidentals needed for the execution and implementation of the contract in accordance of the tender document.</w:t>
      </w:r>
    </w:p>
    <w:p w:rsidR="00CF3727" w:rsidRPr="0080348A" w:rsidRDefault="00CF3727" w:rsidP="00CF3727">
      <w:pPr>
        <w:spacing w:line="312" w:lineRule="auto"/>
        <w:ind w:left="993"/>
        <w:jc w:val="both"/>
        <w:rPr>
          <w:color w:val="000000" w:themeColor="text1"/>
        </w:rPr>
      </w:pPr>
    </w:p>
    <w:p w:rsidR="00CF3727" w:rsidRPr="0080348A" w:rsidRDefault="00CF3727" w:rsidP="00621937">
      <w:pPr>
        <w:numPr>
          <w:ilvl w:val="1"/>
          <w:numId w:val="30"/>
        </w:numPr>
        <w:spacing w:after="200" w:line="276" w:lineRule="auto"/>
        <w:ind w:left="851" w:hanging="567"/>
        <w:contextualSpacing/>
        <w:rPr>
          <w:rFonts w:eastAsia="Calibri"/>
          <w:b/>
          <w:color w:val="000000" w:themeColor="text1"/>
          <w:kern w:val="1"/>
          <w:lang w:val="en-ZA" w:eastAsia="ar-SA"/>
        </w:rPr>
      </w:pPr>
      <w:r w:rsidRPr="0080348A">
        <w:rPr>
          <w:rFonts w:eastAsia="Calibri"/>
          <w:b/>
          <w:color w:val="000000" w:themeColor="text1"/>
          <w:kern w:val="1"/>
          <w:lang w:val="en-ZA" w:eastAsia="ar-SA"/>
        </w:rPr>
        <w:t xml:space="preserve">  </w:t>
      </w:r>
      <w:r w:rsidRPr="0080348A">
        <w:rPr>
          <w:rFonts w:eastAsia="Calibri"/>
          <w:b/>
          <w:color w:val="000000" w:themeColor="text1"/>
        </w:rPr>
        <w:t xml:space="preserve">CRITERIA FOR ISSUING OF PURCHASE ORDER </w:t>
      </w:r>
    </w:p>
    <w:p w:rsidR="00CF3727" w:rsidRPr="0080348A" w:rsidRDefault="00CF3727" w:rsidP="00CF3727">
      <w:pPr>
        <w:spacing w:line="276" w:lineRule="auto"/>
        <w:ind w:left="709"/>
        <w:jc w:val="both"/>
        <w:rPr>
          <w:color w:val="000000" w:themeColor="text1"/>
        </w:rPr>
      </w:pPr>
    </w:p>
    <w:p w:rsidR="000D3CCD" w:rsidRPr="0080348A" w:rsidRDefault="000D3CCD" w:rsidP="00621937">
      <w:pPr>
        <w:numPr>
          <w:ilvl w:val="0"/>
          <w:numId w:val="38"/>
        </w:numPr>
        <w:spacing w:after="200" w:line="276" w:lineRule="auto"/>
        <w:ind w:left="1134" w:hanging="283"/>
        <w:contextualSpacing/>
        <w:jc w:val="both"/>
        <w:rPr>
          <w:rFonts w:eastAsia="Calibri"/>
          <w:color w:val="000000" w:themeColor="text1"/>
        </w:rPr>
      </w:pPr>
      <w:r w:rsidRPr="0080348A">
        <w:rPr>
          <w:rFonts w:eastAsia="Calibri"/>
          <w:color w:val="000000" w:themeColor="text1"/>
        </w:rPr>
        <w:t xml:space="preserve">Purchase order will be issued by the municipality as and when the service is required </w:t>
      </w:r>
    </w:p>
    <w:p w:rsidR="000D3CCD" w:rsidRPr="0080348A" w:rsidRDefault="000D3CCD" w:rsidP="000D3CCD">
      <w:pPr>
        <w:spacing w:after="200" w:line="276" w:lineRule="auto"/>
        <w:ind w:left="1134" w:hanging="283"/>
        <w:contextualSpacing/>
        <w:jc w:val="both"/>
        <w:rPr>
          <w:rFonts w:eastAsia="Calibri"/>
          <w:color w:val="000000" w:themeColor="text1"/>
        </w:rPr>
      </w:pPr>
    </w:p>
    <w:p w:rsidR="000D3CCD" w:rsidRPr="0080348A" w:rsidRDefault="000D3CCD" w:rsidP="00621937">
      <w:pPr>
        <w:numPr>
          <w:ilvl w:val="0"/>
          <w:numId w:val="38"/>
        </w:numPr>
        <w:spacing w:after="200" w:line="276" w:lineRule="auto"/>
        <w:ind w:left="1134" w:hanging="283"/>
        <w:contextualSpacing/>
        <w:jc w:val="both"/>
        <w:rPr>
          <w:rFonts w:eastAsia="Calibri"/>
          <w:color w:val="000000" w:themeColor="text1"/>
        </w:rPr>
      </w:pPr>
      <w:r w:rsidRPr="0080348A">
        <w:rPr>
          <w:rFonts w:eastAsia="Calibri"/>
          <w:color w:val="000000" w:themeColor="text1"/>
        </w:rPr>
        <w:t xml:space="preserve">The municipality will generate and issue works order based on </w:t>
      </w:r>
      <w:r w:rsidRPr="0080348A">
        <w:rPr>
          <w:rFonts w:eastAsia="Calibri"/>
          <w:b/>
          <w:color w:val="000000" w:themeColor="text1"/>
          <w:u w:val="single"/>
        </w:rPr>
        <w:t>accepted unit prices</w:t>
      </w:r>
      <w:r w:rsidRPr="0080348A">
        <w:rPr>
          <w:rFonts w:eastAsia="Calibri"/>
          <w:color w:val="000000" w:themeColor="text1"/>
        </w:rPr>
        <w:t xml:space="preserve"> as per price scheduled incorporated in the form of offer.</w:t>
      </w:r>
    </w:p>
    <w:p w:rsidR="000D3CCD" w:rsidRPr="0080348A" w:rsidRDefault="000D3CCD" w:rsidP="000D3CCD">
      <w:pPr>
        <w:spacing w:line="276" w:lineRule="auto"/>
        <w:ind w:left="1134" w:hanging="283"/>
        <w:jc w:val="both"/>
        <w:rPr>
          <w:color w:val="000000" w:themeColor="text1"/>
        </w:rPr>
      </w:pPr>
    </w:p>
    <w:p w:rsidR="000D3CCD" w:rsidRPr="0080348A" w:rsidRDefault="000D3CCD" w:rsidP="00621937">
      <w:pPr>
        <w:numPr>
          <w:ilvl w:val="0"/>
          <w:numId w:val="38"/>
        </w:numPr>
        <w:spacing w:after="200" w:line="276" w:lineRule="auto"/>
        <w:ind w:left="1134" w:hanging="283"/>
        <w:contextualSpacing/>
        <w:jc w:val="both"/>
        <w:rPr>
          <w:rFonts w:eastAsia="Calibri"/>
          <w:color w:val="000000" w:themeColor="text1"/>
        </w:rPr>
      </w:pPr>
      <w:r w:rsidRPr="0080348A">
        <w:rPr>
          <w:rFonts w:eastAsia="Calibri"/>
          <w:color w:val="000000" w:themeColor="text1"/>
        </w:rPr>
        <w:t xml:space="preserve">The services to be rendered during the period of contract will be determined by the municipality from time to time based on the availability of budget. </w:t>
      </w:r>
    </w:p>
    <w:p w:rsidR="000D3CCD" w:rsidRPr="0080348A" w:rsidRDefault="000D3CCD" w:rsidP="000D3CCD">
      <w:pPr>
        <w:spacing w:line="276" w:lineRule="auto"/>
        <w:ind w:left="1134" w:hanging="283"/>
        <w:jc w:val="both"/>
        <w:rPr>
          <w:color w:val="000000" w:themeColor="text1"/>
        </w:rPr>
      </w:pPr>
    </w:p>
    <w:p w:rsidR="000D3CCD" w:rsidRPr="0080348A" w:rsidRDefault="000D3CCD" w:rsidP="00621937">
      <w:pPr>
        <w:numPr>
          <w:ilvl w:val="0"/>
          <w:numId w:val="38"/>
        </w:numPr>
        <w:spacing w:after="200" w:line="276" w:lineRule="auto"/>
        <w:ind w:left="1134" w:hanging="283"/>
        <w:contextualSpacing/>
        <w:jc w:val="both"/>
        <w:rPr>
          <w:rFonts w:eastAsia="Calibri"/>
          <w:color w:val="000000" w:themeColor="text1"/>
        </w:rPr>
      </w:pPr>
      <w:r w:rsidRPr="0080348A">
        <w:rPr>
          <w:rFonts w:eastAsia="Calibri"/>
          <w:color w:val="000000" w:themeColor="text1"/>
        </w:rPr>
        <w:t xml:space="preserve">The  municipality will raise works orders as in when required  during period of this contract  </w:t>
      </w:r>
    </w:p>
    <w:p w:rsidR="000D3CCD" w:rsidRPr="0080348A" w:rsidRDefault="000D3CCD" w:rsidP="000D3CCD">
      <w:pPr>
        <w:spacing w:line="276" w:lineRule="auto"/>
        <w:ind w:left="1134" w:hanging="283"/>
        <w:jc w:val="both"/>
        <w:rPr>
          <w:color w:val="000000" w:themeColor="text1"/>
        </w:rPr>
      </w:pPr>
    </w:p>
    <w:p w:rsidR="000D3CCD" w:rsidRPr="0080348A" w:rsidRDefault="000D3CCD" w:rsidP="00621937">
      <w:pPr>
        <w:numPr>
          <w:ilvl w:val="0"/>
          <w:numId w:val="38"/>
        </w:numPr>
        <w:spacing w:after="200" w:line="276" w:lineRule="auto"/>
        <w:ind w:left="1134" w:hanging="283"/>
        <w:contextualSpacing/>
        <w:jc w:val="both"/>
        <w:rPr>
          <w:rFonts w:eastAsia="Calibri"/>
          <w:color w:val="000000" w:themeColor="text1"/>
        </w:rPr>
      </w:pPr>
      <w:r w:rsidRPr="0080348A">
        <w:rPr>
          <w:rFonts w:eastAsia="Calibri"/>
          <w:color w:val="000000" w:themeColor="text1"/>
        </w:rPr>
        <w:t xml:space="preserve">The works order will indicate material type, quantity and amount of work to be provided in each occasion.  </w:t>
      </w:r>
    </w:p>
    <w:p w:rsidR="00CF3727" w:rsidRPr="0080348A" w:rsidRDefault="00CF3727" w:rsidP="00CF3727">
      <w:pPr>
        <w:spacing w:after="200" w:line="276" w:lineRule="auto"/>
        <w:ind w:left="851"/>
        <w:contextualSpacing/>
        <w:rPr>
          <w:rFonts w:eastAsia="Calibri"/>
          <w:b/>
          <w:kern w:val="1"/>
          <w:lang w:val="en-ZA" w:eastAsia="ar-SA"/>
        </w:rPr>
      </w:pPr>
    </w:p>
    <w:p w:rsidR="00CF3727" w:rsidRPr="0080348A" w:rsidRDefault="00CF3727" w:rsidP="00621937">
      <w:pPr>
        <w:numPr>
          <w:ilvl w:val="1"/>
          <w:numId w:val="30"/>
        </w:numPr>
        <w:spacing w:after="200" w:line="276" w:lineRule="auto"/>
        <w:ind w:left="851" w:hanging="567"/>
        <w:contextualSpacing/>
        <w:rPr>
          <w:rFonts w:eastAsia="Calibri"/>
          <w:b/>
          <w:kern w:val="1"/>
          <w:lang w:val="en-ZA" w:eastAsia="ar-SA"/>
        </w:rPr>
      </w:pPr>
      <w:r w:rsidRPr="0080348A">
        <w:rPr>
          <w:rFonts w:eastAsia="Calibri"/>
          <w:b/>
          <w:kern w:val="1"/>
          <w:lang w:val="en-ZA" w:eastAsia="ar-SA"/>
        </w:rPr>
        <w:t xml:space="preserve">OTHER GENERAL  </w:t>
      </w:r>
      <w:r w:rsidRPr="0080348A">
        <w:rPr>
          <w:rFonts w:eastAsia="Calibri"/>
          <w:b/>
          <w:color w:val="000000"/>
        </w:rPr>
        <w:t xml:space="preserve">TERMS AND CONDITIONS OF THIS BID </w:t>
      </w:r>
    </w:p>
    <w:p w:rsidR="00CF3727" w:rsidRPr="0080348A" w:rsidRDefault="00CF3727" w:rsidP="00CF3727">
      <w:pPr>
        <w:spacing w:after="200" w:line="276" w:lineRule="auto"/>
        <w:ind w:left="851"/>
        <w:contextualSpacing/>
        <w:rPr>
          <w:rFonts w:eastAsia="Calibri"/>
          <w:b/>
          <w:kern w:val="1"/>
          <w:lang w:val="en-ZA" w:eastAsia="ar-SA"/>
        </w:rPr>
      </w:pPr>
    </w:p>
    <w:p w:rsidR="00CF3727" w:rsidRPr="0080348A" w:rsidRDefault="00CF3727" w:rsidP="00621937">
      <w:pPr>
        <w:numPr>
          <w:ilvl w:val="0"/>
          <w:numId w:val="37"/>
        </w:numPr>
        <w:spacing w:after="100" w:afterAutospacing="1" w:line="360" w:lineRule="auto"/>
        <w:ind w:left="993" w:hanging="426"/>
        <w:contextualSpacing/>
        <w:jc w:val="both"/>
        <w:rPr>
          <w:rFonts w:eastAsia="Calibri"/>
          <w:bCs/>
          <w:color w:val="000000"/>
        </w:rPr>
      </w:pPr>
      <w:r w:rsidRPr="0080348A">
        <w:rPr>
          <w:rFonts w:eastAsia="Calibri"/>
          <w:bCs/>
          <w:color w:val="000000"/>
        </w:rPr>
        <w:t>Awarding of contract will be subject to the Service Provider’s acceptance of offer in writing.</w:t>
      </w:r>
    </w:p>
    <w:p w:rsidR="00CF3727" w:rsidRPr="0080348A" w:rsidRDefault="00CF3727" w:rsidP="00621937">
      <w:pPr>
        <w:numPr>
          <w:ilvl w:val="0"/>
          <w:numId w:val="37"/>
        </w:numPr>
        <w:spacing w:after="100" w:afterAutospacing="1" w:line="276" w:lineRule="auto"/>
        <w:ind w:left="993" w:hanging="426"/>
        <w:contextualSpacing/>
        <w:jc w:val="both"/>
        <w:rPr>
          <w:rFonts w:eastAsia="Calibri"/>
          <w:bCs/>
          <w:color w:val="000000"/>
        </w:rPr>
      </w:pPr>
      <w:r w:rsidRPr="0080348A">
        <w:rPr>
          <w:rFonts w:eastAsia="Calibri"/>
          <w:color w:val="000000"/>
        </w:rPr>
        <w:t xml:space="preserve">Project personnel requirements will be confirmed during project initiation and shall remain unchanged for the duration of the project, unless prior written consent has been granted by the Municipality. </w:t>
      </w:r>
    </w:p>
    <w:p w:rsidR="00CF3727" w:rsidRPr="0080348A" w:rsidRDefault="00CF3727" w:rsidP="00CF3727">
      <w:pPr>
        <w:spacing w:after="100" w:afterAutospacing="1" w:line="276" w:lineRule="auto"/>
        <w:ind w:left="993"/>
        <w:contextualSpacing/>
        <w:jc w:val="both"/>
        <w:rPr>
          <w:rFonts w:eastAsia="Calibri"/>
          <w:bCs/>
          <w:color w:val="000000"/>
        </w:rPr>
      </w:pPr>
    </w:p>
    <w:p w:rsidR="00CF3727" w:rsidRPr="0080348A" w:rsidRDefault="00CF3727" w:rsidP="00621937">
      <w:pPr>
        <w:numPr>
          <w:ilvl w:val="0"/>
          <w:numId w:val="37"/>
        </w:numPr>
        <w:spacing w:after="100" w:afterAutospacing="1" w:line="360" w:lineRule="auto"/>
        <w:ind w:left="993" w:hanging="426"/>
        <w:contextualSpacing/>
        <w:jc w:val="both"/>
        <w:rPr>
          <w:rFonts w:eastAsia="Calibri"/>
          <w:bCs/>
          <w:color w:val="000000"/>
        </w:rPr>
      </w:pPr>
      <w:r w:rsidRPr="0080348A">
        <w:rPr>
          <w:rFonts w:eastAsia="Calibri"/>
          <w:color w:val="000000"/>
        </w:rPr>
        <w:t xml:space="preserve">All secretarial services such as arranging meetings, setting of agenda’s and minute taking shall be the responsibility of the Service Provider. </w:t>
      </w:r>
    </w:p>
    <w:p w:rsidR="00CF3727" w:rsidRPr="0080348A" w:rsidRDefault="00CF3727" w:rsidP="00621937">
      <w:pPr>
        <w:numPr>
          <w:ilvl w:val="0"/>
          <w:numId w:val="37"/>
        </w:numPr>
        <w:spacing w:line="276" w:lineRule="auto"/>
        <w:ind w:left="993" w:hanging="426"/>
        <w:contextualSpacing/>
        <w:jc w:val="both"/>
        <w:rPr>
          <w:rFonts w:eastAsia="Calibri"/>
          <w:bCs/>
          <w:color w:val="000000"/>
        </w:rPr>
      </w:pPr>
      <w:r w:rsidRPr="0080348A">
        <w:rPr>
          <w:rFonts w:eastAsia="Calibri"/>
          <w:color w:val="000000"/>
        </w:rPr>
        <w:t>No material or information derived from the provision of the services under the contract may be used for any other purposes except for those of the uMlalazi Local Municipality except where duly authorized to do so in writing by the uMlalazi Local Municipality.</w:t>
      </w:r>
    </w:p>
    <w:p w:rsidR="00CF3727" w:rsidRPr="0080348A" w:rsidRDefault="00CF3727" w:rsidP="00CF3727">
      <w:pPr>
        <w:spacing w:line="276" w:lineRule="auto"/>
        <w:ind w:left="993"/>
        <w:contextualSpacing/>
        <w:jc w:val="both"/>
        <w:rPr>
          <w:rFonts w:eastAsia="Calibri"/>
          <w:bCs/>
          <w:color w:val="000000"/>
        </w:rPr>
      </w:pPr>
    </w:p>
    <w:p w:rsidR="00CF3727" w:rsidRPr="0080348A" w:rsidRDefault="00CF3727" w:rsidP="00621937">
      <w:pPr>
        <w:numPr>
          <w:ilvl w:val="0"/>
          <w:numId w:val="37"/>
        </w:numPr>
        <w:spacing w:line="276" w:lineRule="auto"/>
        <w:ind w:left="993" w:hanging="426"/>
        <w:contextualSpacing/>
        <w:jc w:val="both"/>
        <w:rPr>
          <w:rFonts w:eastAsia="Calibri"/>
          <w:bCs/>
          <w:color w:val="000000"/>
        </w:rPr>
      </w:pPr>
      <w:r w:rsidRPr="0080348A">
        <w:rPr>
          <w:rFonts w:eastAsia="Calibri"/>
          <w:color w:val="000000"/>
        </w:rPr>
        <w:t xml:space="preserve">The successful Service Provider agrees to keep all records and information of, or related to the project confidential and not discloses such records or information to any third party without the prior written consent of uMlalazi Local Municipality. </w:t>
      </w:r>
    </w:p>
    <w:p w:rsidR="00CF3727" w:rsidRPr="0080348A" w:rsidRDefault="00CF3727" w:rsidP="00CF3727">
      <w:pPr>
        <w:spacing w:after="100" w:afterAutospacing="1"/>
        <w:ind w:left="1140"/>
        <w:contextualSpacing/>
        <w:jc w:val="both"/>
        <w:rPr>
          <w:rFonts w:eastAsia="Calibri"/>
          <w:color w:val="000000"/>
        </w:rPr>
      </w:pPr>
    </w:p>
    <w:p w:rsidR="002A5DD1" w:rsidRDefault="002A5DD1" w:rsidP="00621937">
      <w:pPr>
        <w:widowControl w:val="0"/>
        <w:numPr>
          <w:ilvl w:val="1"/>
          <w:numId w:val="30"/>
        </w:numPr>
        <w:adjustRightInd w:val="0"/>
        <w:spacing w:after="100" w:afterAutospacing="1" w:line="276" w:lineRule="auto"/>
        <w:ind w:left="709" w:hanging="567"/>
        <w:contextualSpacing/>
        <w:jc w:val="both"/>
        <w:textAlignment w:val="baseline"/>
        <w:rPr>
          <w:rFonts w:eastAsia="Calibri"/>
          <w:b/>
          <w:color w:val="000000"/>
        </w:rPr>
      </w:pPr>
      <w:r w:rsidRPr="002A5DD1">
        <w:rPr>
          <w:rFonts w:eastAsia="Calibri"/>
          <w:b/>
          <w:color w:val="000000"/>
        </w:rPr>
        <w:t xml:space="preserve">PENALTIES </w:t>
      </w:r>
    </w:p>
    <w:p w:rsidR="00793724" w:rsidRDefault="00793724" w:rsidP="00793724">
      <w:pPr>
        <w:widowControl w:val="0"/>
        <w:adjustRightInd w:val="0"/>
        <w:spacing w:after="100" w:afterAutospacing="1" w:line="276" w:lineRule="auto"/>
        <w:ind w:left="709"/>
        <w:contextualSpacing/>
        <w:jc w:val="both"/>
        <w:textAlignment w:val="baseline"/>
        <w:rPr>
          <w:rFonts w:eastAsia="Calibri"/>
          <w:b/>
          <w:color w:val="000000"/>
        </w:rPr>
      </w:pPr>
    </w:p>
    <w:p w:rsidR="000D3CCD" w:rsidRPr="0080348A" w:rsidRDefault="000D3CCD" w:rsidP="002A5DD1">
      <w:pPr>
        <w:widowControl w:val="0"/>
        <w:adjustRightInd w:val="0"/>
        <w:spacing w:after="100" w:afterAutospacing="1" w:line="276" w:lineRule="auto"/>
        <w:ind w:left="709"/>
        <w:contextualSpacing/>
        <w:jc w:val="both"/>
        <w:textAlignment w:val="baseline"/>
        <w:rPr>
          <w:rFonts w:eastAsia="Calibri"/>
          <w:color w:val="000000"/>
        </w:rPr>
      </w:pPr>
      <w:r w:rsidRPr="0080348A">
        <w:rPr>
          <w:rFonts w:eastAsia="Calibri"/>
          <w:w w:val="105"/>
        </w:rPr>
        <w:t xml:space="preserve">Failure to perform the service within agreed time frame in terms of this agreement, without a valid reason, the Municipality shall, without prejudice to its other remedies under the contract, deduct from the contract price, as a penalty, an amount of </w:t>
      </w:r>
      <w:r w:rsidRPr="0080348A">
        <w:rPr>
          <w:rFonts w:eastAsia="Calibri"/>
          <w:b/>
          <w:w w:val="105"/>
        </w:rPr>
        <w:t>R150 per calendar day</w:t>
      </w:r>
      <w:r w:rsidRPr="0080348A">
        <w:rPr>
          <w:rFonts w:eastAsia="Calibri"/>
          <w:w w:val="105"/>
        </w:rPr>
        <w:t xml:space="preserve"> of the delay until actual delivery or performance. The Municipality may also consider applying termination clause of the contract should non-compliance with delivery timeframes constitutes gross breach of this contract.</w:t>
      </w:r>
    </w:p>
    <w:p w:rsidR="00BB211C" w:rsidRPr="0080348A" w:rsidRDefault="00BB211C" w:rsidP="00BB211C">
      <w:pPr>
        <w:widowControl w:val="0"/>
        <w:adjustRightInd w:val="0"/>
        <w:spacing w:after="100" w:afterAutospacing="1" w:line="276" w:lineRule="auto"/>
        <w:contextualSpacing/>
        <w:jc w:val="both"/>
        <w:textAlignment w:val="baseline"/>
        <w:rPr>
          <w:rFonts w:eastAsia="Calibri"/>
          <w:w w:val="105"/>
        </w:rPr>
      </w:pPr>
    </w:p>
    <w:p w:rsidR="00CF3727" w:rsidRPr="00793724" w:rsidRDefault="00CF3727" w:rsidP="00621937">
      <w:pPr>
        <w:widowControl w:val="0"/>
        <w:numPr>
          <w:ilvl w:val="1"/>
          <w:numId w:val="30"/>
        </w:numPr>
        <w:adjustRightInd w:val="0"/>
        <w:spacing w:after="100" w:afterAutospacing="1" w:line="360" w:lineRule="auto"/>
        <w:contextualSpacing/>
        <w:jc w:val="both"/>
        <w:textAlignment w:val="baseline"/>
        <w:rPr>
          <w:rFonts w:eastAsia="Calibri"/>
          <w:color w:val="000000"/>
        </w:rPr>
      </w:pPr>
      <w:r w:rsidRPr="0080348A">
        <w:rPr>
          <w:rFonts w:eastAsia="Calibri"/>
          <w:b/>
          <w:color w:val="000000"/>
        </w:rPr>
        <w:t xml:space="preserve">  </w:t>
      </w:r>
      <w:r w:rsidRPr="00793724">
        <w:rPr>
          <w:rFonts w:eastAsia="Calibri"/>
          <w:b/>
          <w:color w:val="000000"/>
        </w:rPr>
        <w:t>CONTRACTAGREEMENT/SERVICE LEVEL AGREEMENT</w:t>
      </w:r>
    </w:p>
    <w:p w:rsidR="00793724" w:rsidRDefault="00CF3727" w:rsidP="00CF3727">
      <w:pPr>
        <w:widowControl w:val="0"/>
        <w:adjustRightInd w:val="0"/>
        <w:spacing w:after="100" w:afterAutospacing="1" w:line="276" w:lineRule="auto"/>
        <w:ind w:left="567"/>
        <w:contextualSpacing/>
        <w:jc w:val="both"/>
        <w:textAlignment w:val="baseline"/>
        <w:rPr>
          <w:rFonts w:eastAsia="Calibri"/>
          <w:color w:val="000000"/>
        </w:rPr>
      </w:pPr>
      <w:r w:rsidRPr="00793724">
        <w:rPr>
          <w:rFonts w:eastAsia="Calibri"/>
          <w:color w:val="000000"/>
        </w:rPr>
        <w:t xml:space="preserve">The successful Service Provider shall sign a Service Level Agreement/ Contract with the Municipality. </w:t>
      </w:r>
    </w:p>
    <w:p w:rsidR="00793724" w:rsidRDefault="00793724">
      <w:pPr>
        <w:rPr>
          <w:rFonts w:eastAsia="Calibri"/>
          <w:color w:val="000000"/>
        </w:rPr>
      </w:pPr>
      <w:r>
        <w:rPr>
          <w:rFonts w:eastAsia="Calibri"/>
          <w:color w:val="000000"/>
        </w:rPr>
        <w:br w:type="page"/>
      </w:r>
    </w:p>
    <w:p w:rsidR="00CF3727" w:rsidRPr="002A5DD1" w:rsidRDefault="00CF3727" w:rsidP="00CF3727">
      <w:pPr>
        <w:widowControl w:val="0"/>
        <w:adjustRightInd w:val="0"/>
        <w:spacing w:after="100" w:afterAutospacing="1" w:line="276" w:lineRule="auto"/>
        <w:ind w:left="567"/>
        <w:contextualSpacing/>
        <w:jc w:val="both"/>
        <w:textAlignment w:val="baseline"/>
        <w:rPr>
          <w:rFonts w:eastAsia="Calibri"/>
          <w:color w:val="000000"/>
          <w:highlight w:val="yellow"/>
        </w:rPr>
      </w:pPr>
    </w:p>
    <w:p w:rsidR="00BB211C" w:rsidRPr="00793724" w:rsidRDefault="00BB211C" w:rsidP="00793724">
      <w:pPr>
        <w:pStyle w:val="ListParagraph"/>
        <w:keepNext/>
        <w:numPr>
          <w:ilvl w:val="0"/>
          <w:numId w:val="29"/>
        </w:numPr>
        <w:jc w:val="center"/>
        <w:outlineLvl w:val="0"/>
        <w:rPr>
          <w:rFonts w:ascii="Times New Roman" w:hAnsi="Times New Roman"/>
          <w:b/>
          <w:lang w:val="en-GB"/>
        </w:rPr>
      </w:pPr>
      <w:bookmarkStart w:id="14" w:name="_Toc174887175"/>
      <w:bookmarkStart w:id="15" w:name="_Toc192161088"/>
      <w:r w:rsidRPr="00793724">
        <w:rPr>
          <w:rFonts w:ascii="Times New Roman" w:hAnsi="Times New Roman"/>
          <w:b/>
          <w:lang w:val="en-GB"/>
        </w:rPr>
        <w:t>SPECIFICATIONS AND SCOPE OF WORK</w:t>
      </w:r>
      <w:bookmarkEnd w:id="14"/>
      <w:bookmarkEnd w:id="15"/>
      <w:r w:rsidR="00A91F47" w:rsidRPr="00793724">
        <w:rPr>
          <w:rFonts w:ascii="Times New Roman" w:hAnsi="Times New Roman"/>
          <w:b/>
          <w:lang w:val="en-GB"/>
        </w:rPr>
        <w:t xml:space="preserve"> </w:t>
      </w:r>
    </w:p>
    <w:p w:rsidR="003A316B" w:rsidRPr="0080348A" w:rsidRDefault="003A316B" w:rsidP="003A316B">
      <w:pPr>
        <w:pStyle w:val="BodyText"/>
        <w:rPr>
          <w:b/>
        </w:rPr>
      </w:pPr>
    </w:p>
    <w:p w:rsidR="00CF3727" w:rsidRPr="0080348A" w:rsidRDefault="00CF3727" w:rsidP="00CF3727">
      <w:pPr>
        <w:spacing w:line="360" w:lineRule="auto"/>
        <w:jc w:val="both"/>
        <w:rPr>
          <w:rFonts w:eastAsia="Calibri"/>
          <w:b/>
          <w:lang w:val="en-ZA"/>
        </w:rPr>
      </w:pPr>
      <w:r w:rsidRPr="0080348A">
        <w:rPr>
          <w:rFonts w:eastAsia="Calibri"/>
          <w:b/>
          <w:lang w:val="en-ZA"/>
        </w:rPr>
        <w:t>3.1. BACKGROUND</w:t>
      </w:r>
    </w:p>
    <w:p w:rsidR="003A316B" w:rsidRPr="0080348A" w:rsidRDefault="003A316B" w:rsidP="00CF3727">
      <w:pPr>
        <w:widowControl w:val="0"/>
        <w:tabs>
          <w:tab w:val="left" w:pos="1135"/>
        </w:tabs>
        <w:autoSpaceDE w:val="0"/>
        <w:autoSpaceDN w:val="0"/>
        <w:spacing w:before="70"/>
        <w:ind w:left="360" w:right="421"/>
        <w:jc w:val="both"/>
        <w:rPr>
          <w:b/>
        </w:rPr>
      </w:pPr>
      <w:r w:rsidRPr="0080348A">
        <w:t xml:space="preserve">The Municipality intends entering into an agreement with the service provider to provide </w:t>
      </w:r>
      <w:r w:rsidR="00CF3727" w:rsidRPr="0080348A">
        <w:t xml:space="preserve">service for </w:t>
      </w:r>
      <w:r w:rsidR="000D3CCD" w:rsidRPr="0080348A">
        <w:rPr>
          <w:b/>
        </w:rPr>
        <w:t>Supply, Deliver</w:t>
      </w:r>
      <w:r w:rsidR="00CF3727" w:rsidRPr="0080348A">
        <w:rPr>
          <w:b/>
        </w:rPr>
        <w:t xml:space="preserve"> and Install Software Licenses for uMlalazi Municipality as and when required</w:t>
      </w:r>
      <w:r w:rsidR="000D3CCD" w:rsidRPr="0080348A">
        <w:rPr>
          <w:b/>
        </w:rPr>
        <w:t>.</w:t>
      </w:r>
      <w:r w:rsidR="00CF3727" w:rsidRPr="0080348A">
        <w:rPr>
          <w:b/>
        </w:rPr>
        <w:t xml:space="preserve"> </w:t>
      </w:r>
    </w:p>
    <w:p w:rsidR="00CF3727" w:rsidRPr="0080348A" w:rsidRDefault="00CF3727" w:rsidP="00CF3727">
      <w:pPr>
        <w:widowControl w:val="0"/>
        <w:tabs>
          <w:tab w:val="left" w:pos="1135"/>
        </w:tabs>
        <w:autoSpaceDE w:val="0"/>
        <w:autoSpaceDN w:val="0"/>
        <w:spacing w:before="70"/>
        <w:ind w:left="360" w:right="421"/>
        <w:jc w:val="both"/>
        <w:rPr>
          <w:b/>
        </w:rPr>
      </w:pPr>
    </w:p>
    <w:p w:rsidR="00CF3727" w:rsidRPr="0080348A" w:rsidRDefault="00CF3727" w:rsidP="00621937">
      <w:pPr>
        <w:numPr>
          <w:ilvl w:val="1"/>
          <w:numId w:val="39"/>
        </w:numPr>
        <w:spacing w:after="200" w:line="276" w:lineRule="auto"/>
        <w:ind w:left="426" w:hanging="426"/>
        <w:contextualSpacing/>
        <w:jc w:val="both"/>
        <w:rPr>
          <w:rFonts w:eastAsia="Calibri"/>
          <w:b/>
        </w:rPr>
      </w:pPr>
      <w:r w:rsidRPr="0080348A">
        <w:rPr>
          <w:rFonts w:eastAsia="Calibri"/>
          <w:b/>
        </w:rPr>
        <w:t xml:space="preserve">CONTRACT OR PROJECT DURATION </w:t>
      </w:r>
    </w:p>
    <w:p w:rsidR="00CF3727" w:rsidRPr="0080348A" w:rsidRDefault="00CF3727" w:rsidP="00CF3727">
      <w:pPr>
        <w:spacing w:after="200" w:line="276" w:lineRule="auto"/>
        <w:ind w:left="360"/>
        <w:contextualSpacing/>
        <w:jc w:val="both"/>
        <w:rPr>
          <w:rFonts w:eastAsia="Calibri"/>
          <w:b/>
        </w:rPr>
      </w:pPr>
    </w:p>
    <w:p w:rsidR="00CF3727" w:rsidRPr="0080348A" w:rsidRDefault="00CF3727" w:rsidP="00CF3727">
      <w:pPr>
        <w:spacing w:after="200" w:line="276" w:lineRule="auto"/>
        <w:ind w:left="360"/>
        <w:contextualSpacing/>
        <w:jc w:val="both"/>
        <w:rPr>
          <w:rFonts w:eastAsia="Calibri"/>
          <w:b/>
        </w:rPr>
      </w:pPr>
      <w:r w:rsidRPr="0080348A">
        <w:rPr>
          <w:rFonts w:eastAsia="Calibri"/>
        </w:rPr>
        <w:t xml:space="preserve">The contract period shall be </w:t>
      </w:r>
      <w:r w:rsidRPr="0080348A">
        <w:rPr>
          <w:rFonts w:eastAsia="Calibri"/>
          <w:b/>
        </w:rPr>
        <w:t>thirty six</w:t>
      </w:r>
      <w:r w:rsidRPr="0080348A">
        <w:rPr>
          <w:rFonts w:eastAsia="Calibri"/>
        </w:rPr>
        <w:t xml:space="preserve"> </w:t>
      </w:r>
      <w:r w:rsidRPr="0080348A">
        <w:rPr>
          <w:rFonts w:eastAsia="Calibri"/>
          <w:b/>
        </w:rPr>
        <w:t xml:space="preserve">(36) </w:t>
      </w:r>
      <w:r w:rsidRPr="0080348A">
        <w:rPr>
          <w:rFonts w:eastAsia="Calibri"/>
        </w:rPr>
        <w:t>months,</w:t>
      </w:r>
      <w:r w:rsidRPr="0080348A">
        <w:rPr>
          <w:rFonts w:eastAsia="Calibri"/>
          <w:b/>
        </w:rPr>
        <w:t xml:space="preserve"> </w:t>
      </w:r>
      <w:r w:rsidR="000D3CCD" w:rsidRPr="0080348A">
        <w:rPr>
          <w:rFonts w:eastAsia="Calibri"/>
        </w:rPr>
        <w:t>read</w:t>
      </w:r>
      <w:r w:rsidRPr="0080348A">
        <w:rPr>
          <w:rFonts w:eastAsia="Calibri"/>
        </w:rPr>
        <w:t xml:space="preserve"> together with the other relevant clauses in the service level agreement.</w:t>
      </w:r>
      <w:r w:rsidRPr="0080348A">
        <w:rPr>
          <w:rFonts w:eastAsia="Calibri"/>
          <w:b/>
        </w:rPr>
        <w:t xml:space="preserve"> </w:t>
      </w:r>
    </w:p>
    <w:p w:rsidR="00CF3727" w:rsidRPr="0080348A" w:rsidRDefault="00CF3727" w:rsidP="00A6591D">
      <w:pPr>
        <w:pStyle w:val="ListParagraph"/>
        <w:numPr>
          <w:ilvl w:val="1"/>
          <w:numId w:val="60"/>
        </w:numPr>
        <w:ind w:left="426" w:hanging="426"/>
        <w:jc w:val="both"/>
        <w:rPr>
          <w:rFonts w:ascii="Times New Roman" w:hAnsi="Times New Roman"/>
          <w:b/>
          <w:sz w:val="24"/>
          <w:szCs w:val="24"/>
        </w:rPr>
      </w:pPr>
      <w:r w:rsidRPr="0080348A">
        <w:rPr>
          <w:rFonts w:ascii="Times New Roman" w:hAnsi="Times New Roman"/>
          <w:b/>
          <w:sz w:val="24"/>
          <w:szCs w:val="24"/>
        </w:rPr>
        <w:t>SCOPE OF WORK AND SPECIFICATIONS</w:t>
      </w:r>
    </w:p>
    <w:p w:rsidR="00D4431D" w:rsidRPr="0080348A" w:rsidRDefault="00D4431D" w:rsidP="00621937">
      <w:pPr>
        <w:pStyle w:val="ListParagraph"/>
        <w:widowControl w:val="0"/>
        <w:numPr>
          <w:ilvl w:val="0"/>
          <w:numId w:val="28"/>
        </w:numPr>
        <w:tabs>
          <w:tab w:val="left" w:pos="1135"/>
        </w:tabs>
        <w:autoSpaceDE w:val="0"/>
        <w:autoSpaceDN w:val="0"/>
        <w:spacing w:after="0" w:line="240" w:lineRule="auto"/>
        <w:contextualSpacing w:val="0"/>
        <w:rPr>
          <w:rFonts w:ascii="Times New Roman" w:hAnsi="Times New Roman"/>
          <w:sz w:val="24"/>
          <w:szCs w:val="24"/>
        </w:rPr>
      </w:pPr>
      <w:r w:rsidRPr="0080348A">
        <w:rPr>
          <w:rFonts w:ascii="Times New Roman" w:hAnsi="Times New Roman"/>
          <w:sz w:val="24"/>
          <w:szCs w:val="24"/>
        </w:rPr>
        <w:t>Upgrade the current exchange online to Microsoft 365 Business Standard</w:t>
      </w:r>
    </w:p>
    <w:p w:rsidR="00D108C9" w:rsidRPr="0080348A" w:rsidRDefault="00D4431D" w:rsidP="00621937">
      <w:pPr>
        <w:pStyle w:val="ListParagraph"/>
        <w:widowControl w:val="0"/>
        <w:numPr>
          <w:ilvl w:val="0"/>
          <w:numId w:val="28"/>
        </w:numPr>
        <w:tabs>
          <w:tab w:val="left" w:pos="1135"/>
        </w:tabs>
        <w:autoSpaceDE w:val="0"/>
        <w:autoSpaceDN w:val="0"/>
        <w:spacing w:after="0" w:line="240" w:lineRule="auto"/>
        <w:contextualSpacing w:val="0"/>
        <w:rPr>
          <w:rFonts w:ascii="Times New Roman" w:hAnsi="Times New Roman"/>
          <w:sz w:val="24"/>
          <w:szCs w:val="24"/>
        </w:rPr>
      </w:pPr>
      <w:r w:rsidRPr="0080348A">
        <w:rPr>
          <w:rFonts w:ascii="Times New Roman" w:hAnsi="Times New Roman"/>
          <w:sz w:val="24"/>
          <w:szCs w:val="24"/>
        </w:rPr>
        <w:t>Installation and configuration of Microsoft 365 Business Standard tenant</w:t>
      </w:r>
      <w:r w:rsidR="00091102" w:rsidRPr="0080348A">
        <w:rPr>
          <w:rFonts w:ascii="Times New Roman" w:hAnsi="Times New Roman"/>
          <w:sz w:val="24"/>
          <w:szCs w:val="24"/>
        </w:rPr>
        <w:t xml:space="preserve"> including </w:t>
      </w:r>
      <w:r w:rsidR="00D108C9" w:rsidRPr="0080348A">
        <w:rPr>
          <w:rFonts w:ascii="Times New Roman" w:hAnsi="Times New Roman"/>
          <w:sz w:val="24"/>
          <w:szCs w:val="24"/>
        </w:rPr>
        <w:t>training to all ICT personnel</w:t>
      </w:r>
    </w:p>
    <w:p w:rsidR="00D108C9" w:rsidRPr="0080348A" w:rsidRDefault="00091102" w:rsidP="00621937">
      <w:pPr>
        <w:pStyle w:val="ListParagraph"/>
        <w:widowControl w:val="0"/>
        <w:numPr>
          <w:ilvl w:val="0"/>
          <w:numId w:val="28"/>
        </w:numPr>
        <w:tabs>
          <w:tab w:val="left" w:pos="1135"/>
        </w:tabs>
        <w:autoSpaceDE w:val="0"/>
        <w:autoSpaceDN w:val="0"/>
        <w:spacing w:after="0" w:line="240" w:lineRule="auto"/>
        <w:contextualSpacing w:val="0"/>
        <w:rPr>
          <w:rFonts w:ascii="Times New Roman" w:hAnsi="Times New Roman"/>
          <w:sz w:val="24"/>
          <w:szCs w:val="24"/>
        </w:rPr>
      </w:pPr>
      <w:r w:rsidRPr="0080348A">
        <w:rPr>
          <w:rFonts w:ascii="Times New Roman" w:hAnsi="Times New Roman"/>
          <w:sz w:val="24"/>
          <w:szCs w:val="24"/>
        </w:rPr>
        <w:t xml:space="preserve">Installation and Configuration of </w:t>
      </w:r>
      <w:r w:rsidR="00D108C9" w:rsidRPr="0080348A">
        <w:rPr>
          <w:rFonts w:ascii="Times New Roman" w:hAnsi="Times New Roman"/>
          <w:sz w:val="24"/>
          <w:szCs w:val="24"/>
        </w:rPr>
        <w:t>Enterprise Unified service management platform with the following functions:</w:t>
      </w:r>
    </w:p>
    <w:p w:rsidR="00D108C9" w:rsidRPr="0080348A" w:rsidRDefault="00D108C9" w:rsidP="00621937">
      <w:pPr>
        <w:pStyle w:val="ListParagraph"/>
        <w:widowControl w:val="0"/>
        <w:numPr>
          <w:ilvl w:val="1"/>
          <w:numId w:val="28"/>
        </w:numPr>
        <w:tabs>
          <w:tab w:val="left" w:pos="1135"/>
        </w:tabs>
        <w:autoSpaceDE w:val="0"/>
        <w:autoSpaceDN w:val="0"/>
        <w:rPr>
          <w:rFonts w:ascii="Times New Roman" w:hAnsi="Times New Roman"/>
          <w:sz w:val="24"/>
          <w:szCs w:val="24"/>
        </w:rPr>
      </w:pPr>
      <w:r w:rsidRPr="0080348A">
        <w:rPr>
          <w:rFonts w:ascii="Times New Roman" w:hAnsi="Times New Roman"/>
          <w:sz w:val="24"/>
          <w:szCs w:val="24"/>
        </w:rPr>
        <w:t>IT service desk</w:t>
      </w:r>
    </w:p>
    <w:p w:rsidR="00D108C9" w:rsidRPr="0080348A" w:rsidRDefault="00D108C9" w:rsidP="00621937">
      <w:pPr>
        <w:pStyle w:val="ListParagraph"/>
        <w:widowControl w:val="0"/>
        <w:numPr>
          <w:ilvl w:val="1"/>
          <w:numId w:val="28"/>
        </w:numPr>
        <w:tabs>
          <w:tab w:val="left" w:pos="1135"/>
        </w:tabs>
        <w:autoSpaceDE w:val="0"/>
        <w:autoSpaceDN w:val="0"/>
        <w:rPr>
          <w:rFonts w:ascii="Times New Roman" w:hAnsi="Times New Roman"/>
          <w:sz w:val="24"/>
          <w:szCs w:val="24"/>
        </w:rPr>
      </w:pPr>
      <w:r w:rsidRPr="0080348A">
        <w:rPr>
          <w:rFonts w:ascii="Times New Roman" w:hAnsi="Times New Roman"/>
          <w:sz w:val="24"/>
          <w:szCs w:val="24"/>
        </w:rPr>
        <w:t>Change enablement and release management</w:t>
      </w:r>
    </w:p>
    <w:p w:rsidR="00D108C9" w:rsidRPr="0080348A" w:rsidRDefault="00D108C9" w:rsidP="00621937">
      <w:pPr>
        <w:pStyle w:val="ListParagraph"/>
        <w:widowControl w:val="0"/>
        <w:numPr>
          <w:ilvl w:val="1"/>
          <w:numId w:val="28"/>
        </w:numPr>
        <w:tabs>
          <w:tab w:val="left" w:pos="1135"/>
        </w:tabs>
        <w:autoSpaceDE w:val="0"/>
        <w:autoSpaceDN w:val="0"/>
        <w:rPr>
          <w:rFonts w:ascii="Times New Roman" w:hAnsi="Times New Roman"/>
          <w:sz w:val="24"/>
          <w:szCs w:val="24"/>
        </w:rPr>
      </w:pPr>
      <w:r w:rsidRPr="0080348A">
        <w:rPr>
          <w:rFonts w:ascii="Times New Roman" w:hAnsi="Times New Roman"/>
          <w:sz w:val="24"/>
          <w:szCs w:val="24"/>
        </w:rPr>
        <w:t>IT project management</w:t>
      </w:r>
    </w:p>
    <w:p w:rsidR="003A316B" w:rsidRPr="0080348A" w:rsidRDefault="00091102" w:rsidP="00621937">
      <w:pPr>
        <w:pStyle w:val="ListParagraph"/>
        <w:widowControl w:val="0"/>
        <w:numPr>
          <w:ilvl w:val="0"/>
          <w:numId w:val="28"/>
        </w:numPr>
        <w:tabs>
          <w:tab w:val="left" w:pos="1135"/>
          <w:tab w:val="left" w:pos="1853"/>
          <w:tab w:val="left" w:pos="1854"/>
        </w:tabs>
        <w:autoSpaceDE w:val="0"/>
        <w:autoSpaceDN w:val="0"/>
        <w:spacing w:after="0" w:line="293" w:lineRule="exact"/>
        <w:contextualSpacing w:val="0"/>
        <w:rPr>
          <w:rFonts w:ascii="Times New Roman" w:hAnsi="Times New Roman"/>
          <w:sz w:val="24"/>
          <w:szCs w:val="24"/>
        </w:rPr>
      </w:pPr>
      <w:r w:rsidRPr="0080348A">
        <w:rPr>
          <w:rFonts w:ascii="Times New Roman" w:hAnsi="Times New Roman"/>
          <w:sz w:val="24"/>
          <w:szCs w:val="24"/>
        </w:rPr>
        <w:t xml:space="preserve">Training and Skill transfer to all ICT personnel </w:t>
      </w:r>
    </w:p>
    <w:p w:rsidR="00D108C9" w:rsidRPr="0080348A" w:rsidRDefault="00D108C9" w:rsidP="00621937">
      <w:pPr>
        <w:pStyle w:val="ListParagraph"/>
        <w:widowControl w:val="0"/>
        <w:numPr>
          <w:ilvl w:val="0"/>
          <w:numId w:val="28"/>
        </w:numPr>
        <w:tabs>
          <w:tab w:val="left" w:pos="1135"/>
          <w:tab w:val="left" w:pos="1853"/>
          <w:tab w:val="left" w:pos="1854"/>
        </w:tabs>
        <w:autoSpaceDE w:val="0"/>
        <w:autoSpaceDN w:val="0"/>
        <w:spacing w:after="0" w:line="293" w:lineRule="exact"/>
        <w:contextualSpacing w:val="0"/>
        <w:rPr>
          <w:rFonts w:ascii="Times New Roman" w:hAnsi="Times New Roman"/>
          <w:sz w:val="24"/>
          <w:szCs w:val="24"/>
        </w:rPr>
      </w:pPr>
      <w:r w:rsidRPr="0080348A">
        <w:rPr>
          <w:rFonts w:ascii="Times New Roman" w:hAnsi="Times New Roman"/>
          <w:sz w:val="24"/>
          <w:szCs w:val="24"/>
        </w:rPr>
        <w:t>FortiGate Firewall renewal</w:t>
      </w:r>
    </w:p>
    <w:p w:rsidR="003A316B" w:rsidRPr="0080348A" w:rsidRDefault="003A316B" w:rsidP="003A316B">
      <w:pPr>
        <w:pStyle w:val="BodyText"/>
        <w:spacing w:before="6"/>
      </w:pPr>
    </w:p>
    <w:p w:rsidR="00ED4EA3" w:rsidRPr="0080348A" w:rsidRDefault="006F6A73" w:rsidP="00A6591D">
      <w:pPr>
        <w:pStyle w:val="ListParagraph"/>
        <w:widowControl w:val="0"/>
        <w:numPr>
          <w:ilvl w:val="1"/>
          <w:numId w:val="60"/>
        </w:numPr>
        <w:tabs>
          <w:tab w:val="left" w:pos="1135"/>
        </w:tabs>
        <w:autoSpaceDE w:val="0"/>
        <w:autoSpaceDN w:val="0"/>
        <w:rPr>
          <w:rFonts w:ascii="Times New Roman" w:hAnsi="Times New Roman"/>
          <w:b/>
          <w:sz w:val="24"/>
          <w:szCs w:val="24"/>
        </w:rPr>
      </w:pPr>
      <w:r w:rsidRPr="0080348A">
        <w:rPr>
          <w:rFonts w:ascii="Times New Roman" w:hAnsi="Times New Roman"/>
          <w:b/>
          <w:sz w:val="24"/>
          <w:szCs w:val="24"/>
        </w:rPr>
        <w:t>DETAILED</w:t>
      </w:r>
      <w:r w:rsidRPr="0080348A">
        <w:rPr>
          <w:rFonts w:ascii="Times New Roman" w:hAnsi="Times New Roman"/>
          <w:b/>
          <w:spacing w:val="-4"/>
          <w:sz w:val="24"/>
          <w:szCs w:val="24"/>
        </w:rPr>
        <w:t xml:space="preserve"> </w:t>
      </w:r>
      <w:r w:rsidRPr="0080348A">
        <w:rPr>
          <w:rFonts w:ascii="Times New Roman" w:hAnsi="Times New Roman"/>
          <w:b/>
          <w:sz w:val="24"/>
          <w:szCs w:val="24"/>
        </w:rPr>
        <w:t>SPECIFICATIONS</w:t>
      </w:r>
    </w:p>
    <w:tbl>
      <w:tblPr>
        <w:tblpPr w:leftFromText="180" w:rightFromText="180" w:vertAnchor="text" w:horzAnchor="margin" w:tblpXSpec="center" w:tblpY="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6932"/>
      </w:tblGrid>
      <w:tr w:rsidR="006F6A73" w:rsidRPr="0080348A" w:rsidTr="006F6A73">
        <w:trPr>
          <w:trHeight w:val="551"/>
        </w:trPr>
        <w:tc>
          <w:tcPr>
            <w:tcW w:w="1620" w:type="dxa"/>
          </w:tcPr>
          <w:p w:rsidR="006F6A73" w:rsidRPr="0080348A" w:rsidRDefault="006F6A73" w:rsidP="006F6A73">
            <w:pPr>
              <w:pStyle w:val="TableParagraph"/>
              <w:spacing w:line="276" w:lineRule="exact"/>
              <w:ind w:left="112" w:right="124"/>
              <w:rPr>
                <w:b/>
                <w:sz w:val="24"/>
                <w:szCs w:val="24"/>
              </w:rPr>
            </w:pPr>
            <w:r w:rsidRPr="0080348A">
              <w:rPr>
                <w:b/>
                <w:sz w:val="24"/>
                <w:szCs w:val="24"/>
              </w:rPr>
              <w:t>QUANTITY</w:t>
            </w:r>
          </w:p>
        </w:tc>
        <w:tc>
          <w:tcPr>
            <w:tcW w:w="6932" w:type="dxa"/>
          </w:tcPr>
          <w:p w:rsidR="006F6A73" w:rsidRPr="0080348A" w:rsidRDefault="006F6A73" w:rsidP="006F6A73">
            <w:pPr>
              <w:pStyle w:val="TableParagraph"/>
              <w:spacing w:line="270" w:lineRule="exact"/>
              <w:ind w:left="113"/>
              <w:rPr>
                <w:b/>
                <w:sz w:val="24"/>
                <w:szCs w:val="24"/>
              </w:rPr>
            </w:pPr>
            <w:r w:rsidRPr="0080348A">
              <w:rPr>
                <w:b/>
                <w:sz w:val="24"/>
                <w:szCs w:val="24"/>
              </w:rPr>
              <w:t>DESCRIPTION</w:t>
            </w:r>
          </w:p>
        </w:tc>
      </w:tr>
      <w:tr w:rsidR="006F6A73" w:rsidRPr="0080348A" w:rsidTr="006F6A73">
        <w:trPr>
          <w:trHeight w:val="551"/>
        </w:trPr>
        <w:tc>
          <w:tcPr>
            <w:tcW w:w="1620" w:type="dxa"/>
          </w:tcPr>
          <w:p w:rsidR="006F6A73" w:rsidRPr="0080348A" w:rsidRDefault="006F6A73" w:rsidP="006F6A73">
            <w:r w:rsidRPr="0080348A">
              <w:t>250</w:t>
            </w:r>
          </w:p>
        </w:tc>
        <w:tc>
          <w:tcPr>
            <w:tcW w:w="6932" w:type="dxa"/>
          </w:tcPr>
          <w:p w:rsidR="006F6A73" w:rsidRPr="0080348A" w:rsidRDefault="006F6A73" w:rsidP="006F6A73">
            <w:r w:rsidRPr="0080348A">
              <w:t>Microsoft 365 Business Standard Licence (upgrade from MS Exchange online)</w:t>
            </w:r>
          </w:p>
        </w:tc>
      </w:tr>
      <w:tr w:rsidR="006F6A73" w:rsidRPr="0080348A" w:rsidTr="006F6A73">
        <w:trPr>
          <w:trHeight w:val="551"/>
        </w:trPr>
        <w:tc>
          <w:tcPr>
            <w:tcW w:w="1620" w:type="dxa"/>
          </w:tcPr>
          <w:p w:rsidR="006F6A73" w:rsidRPr="0080348A" w:rsidRDefault="006F6A73" w:rsidP="006F6A73">
            <w:r w:rsidRPr="0080348A">
              <w:t xml:space="preserve">1 </w:t>
            </w:r>
          </w:p>
        </w:tc>
        <w:tc>
          <w:tcPr>
            <w:tcW w:w="6932" w:type="dxa"/>
          </w:tcPr>
          <w:p w:rsidR="006F6A73" w:rsidRPr="0080348A" w:rsidRDefault="006F6A73" w:rsidP="006F6A73">
            <w:r w:rsidRPr="0080348A">
              <w:t>FortiGate Firewall Licence Renewal due in 11 October 2024</w:t>
            </w:r>
          </w:p>
        </w:tc>
      </w:tr>
      <w:tr w:rsidR="006F6A73" w:rsidRPr="0080348A" w:rsidTr="006F6A73">
        <w:trPr>
          <w:trHeight w:val="551"/>
        </w:trPr>
        <w:tc>
          <w:tcPr>
            <w:tcW w:w="1620" w:type="dxa"/>
          </w:tcPr>
          <w:p w:rsidR="006F6A73" w:rsidRPr="0080348A" w:rsidRDefault="006F6A73" w:rsidP="006F6A73">
            <w:r w:rsidRPr="0080348A">
              <w:t>1</w:t>
            </w:r>
          </w:p>
        </w:tc>
        <w:tc>
          <w:tcPr>
            <w:tcW w:w="6932" w:type="dxa"/>
          </w:tcPr>
          <w:p w:rsidR="006F6A73" w:rsidRPr="0080348A" w:rsidRDefault="006F6A73" w:rsidP="006F6A73">
            <w:r w:rsidRPr="0080348A">
              <w:t>Enterprise Unified service management (New installation)</w:t>
            </w:r>
          </w:p>
        </w:tc>
      </w:tr>
      <w:tr w:rsidR="006F6A73" w:rsidRPr="0080348A" w:rsidTr="006F6A73">
        <w:trPr>
          <w:trHeight w:val="551"/>
        </w:trPr>
        <w:tc>
          <w:tcPr>
            <w:tcW w:w="1620" w:type="dxa"/>
          </w:tcPr>
          <w:p w:rsidR="006F6A73" w:rsidRPr="0080348A" w:rsidRDefault="006F6A73" w:rsidP="006F6A73">
            <w:r w:rsidRPr="0080348A">
              <w:t>250</w:t>
            </w:r>
          </w:p>
        </w:tc>
        <w:tc>
          <w:tcPr>
            <w:tcW w:w="6932" w:type="dxa"/>
          </w:tcPr>
          <w:p w:rsidR="006F6A73" w:rsidRPr="0080348A" w:rsidRDefault="006F6A73" w:rsidP="006F6A73">
            <w:r w:rsidRPr="0080348A">
              <w:t>Bitdefender antivirus renewal includes patch management due in 20 March 2025</w:t>
            </w:r>
          </w:p>
        </w:tc>
      </w:tr>
    </w:tbl>
    <w:p w:rsidR="00ED4EA3" w:rsidRPr="0080348A" w:rsidRDefault="00ED4EA3" w:rsidP="00ED4EA3">
      <w:pPr>
        <w:pStyle w:val="BodyText"/>
        <w:rPr>
          <w:b/>
        </w:rPr>
      </w:pPr>
    </w:p>
    <w:p w:rsidR="00ED4EA3" w:rsidRPr="0080348A" w:rsidRDefault="00ED4EA3" w:rsidP="00ED4EA3">
      <w:pPr>
        <w:pStyle w:val="BodyText"/>
        <w:spacing w:before="6"/>
        <w:rPr>
          <w:b/>
        </w:rPr>
      </w:pPr>
    </w:p>
    <w:p w:rsidR="004C2199" w:rsidRPr="0080348A" w:rsidRDefault="004C2199" w:rsidP="00CA50C3">
      <w:pPr>
        <w:jc w:val="center"/>
        <w:rPr>
          <w:b/>
        </w:rPr>
      </w:pPr>
      <w:bookmarkStart w:id="16" w:name="_bookmark3"/>
      <w:bookmarkEnd w:id="16"/>
    </w:p>
    <w:p w:rsidR="00CF3727" w:rsidRPr="0080348A" w:rsidRDefault="00CF3727">
      <w:pPr>
        <w:rPr>
          <w:b/>
        </w:rPr>
      </w:pPr>
      <w:r w:rsidRPr="0080348A">
        <w:rPr>
          <w:b/>
        </w:rPr>
        <w:br w:type="page"/>
      </w:r>
    </w:p>
    <w:p w:rsidR="003A316B" w:rsidRPr="0080348A" w:rsidRDefault="00BB211C" w:rsidP="00BB211C">
      <w:pPr>
        <w:pStyle w:val="Heading1"/>
        <w:jc w:val="center"/>
      </w:pPr>
      <w:bookmarkStart w:id="17" w:name="_Toc192161089"/>
      <w:r w:rsidRPr="0080348A">
        <w:lastRenderedPageBreak/>
        <w:t>4. PRICING</w:t>
      </w:r>
      <w:r w:rsidR="003A316B" w:rsidRPr="0080348A">
        <w:rPr>
          <w:spacing w:val="-6"/>
        </w:rPr>
        <w:t xml:space="preserve"> </w:t>
      </w:r>
      <w:r w:rsidR="003A316B" w:rsidRPr="0080348A">
        <w:t>SCHEDULE</w:t>
      </w:r>
      <w:bookmarkEnd w:id="17"/>
      <w:r w:rsidR="00A91F47" w:rsidRPr="0080348A">
        <w:t xml:space="preserve"> </w:t>
      </w:r>
    </w:p>
    <w:p w:rsidR="00933503" w:rsidRPr="0080348A" w:rsidRDefault="00933503" w:rsidP="00CA50C3">
      <w:pPr>
        <w:jc w:val="center"/>
        <w:rPr>
          <w:b/>
          <w:u w:val="single"/>
        </w:rPr>
      </w:pPr>
    </w:p>
    <w:p w:rsidR="00933503" w:rsidRPr="0080348A" w:rsidRDefault="00933503" w:rsidP="00CA50C3">
      <w:pPr>
        <w:jc w:val="center"/>
        <w:rPr>
          <w:b/>
          <w:u w:val="single"/>
        </w:rPr>
      </w:pPr>
      <w:r w:rsidRPr="0080348A">
        <w:rPr>
          <w:b/>
          <w:u w:val="single"/>
        </w:rPr>
        <w:t>YEAR ONE</w:t>
      </w:r>
    </w:p>
    <w:p w:rsidR="00D108C9" w:rsidRPr="0080348A" w:rsidRDefault="00D108C9" w:rsidP="00AF2BA4">
      <w:pPr>
        <w:jc w:val="center"/>
        <w:rPr>
          <w:b/>
        </w:rPr>
      </w:pPr>
    </w:p>
    <w:tbl>
      <w:tblPr>
        <w:tblW w:w="97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5"/>
        <w:gridCol w:w="1244"/>
        <w:gridCol w:w="2022"/>
        <w:gridCol w:w="2178"/>
      </w:tblGrid>
      <w:tr w:rsidR="00933503" w:rsidRPr="0080348A" w:rsidTr="006F6A73">
        <w:trPr>
          <w:trHeight w:val="585"/>
        </w:trPr>
        <w:tc>
          <w:tcPr>
            <w:tcW w:w="4355" w:type="dxa"/>
          </w:tcPr>
          <w:p w:rsidR="00933503" w:rsidRPr="0080348A" w:rsidRDefault="00933503" w:rsidP="00AF2BA4">
            <w:pPr>
              <w:pStyle w:val="TableParagraph"/>
              <w:spacing w:line="270" w:lineRule="exact"/>
              <w:ind w:left="113"/>
              <w:jc w:val="center"/>
              <w:rPr>
                <w:b/>
                <w:sz w:val="24"/>
                <w:szCs w:val="24"/>
              </w:rPr>
            </w:pPr>
            <w:r w:rsidRPr="0080348A">
              <w:rPr>
                <w:b/>
                <w:sz w:val="24"/>
                <w:szCs w:val="24"/>
              </w:rPr>
              <w:t>DESCRIPTION</w:t>
            </w:r>
          </w:p>
        </w:tc>
        <w:tc>
          <w:tcPr>
            <w:tcW w:w="1244" w:type="dxa"/>
          </w:tcPr>
          <w:p w:rsidR="00933503" w:rsidRPr="0080348A" w:rsidRDefault="00933503" w:rsidP="00AF2BA4">
            <w:pPr>
              <w:jc w:val="center"/>
              <w:rPr>
                <w:b/>
              </w:rPr>
            </w:pPr>
            <w:r w:rsidRPr="0080348A">
              <w:rPr>
                <w:b/>
              </w:rPr>
              <w:t>QUANTITY</w:t>
            </w:r>
          </w:p>
        </w:tc>
        <w:tc>
          <w:tcPr>
            <w:tcW w:w="2022" w:type="dxa"/>
          </w:tcPr>
          <w:p w:rsidR="00933503" w:rsidRPr="0080348A" w:rsidRDefault="00933503" w:rsidP="00AF2BA4">
            <w:pPr>
              <w:jc w:val="center"/>
              <w:rPr>
                <w:b/>
              </w:rPr>
            </w:pPr>
            <w:r w:rsidRPr="0080348A">
              <w:rPr>
                <w:b/>
              </w:rPr>
              <w:t>UNIT PRICE</w:t>
            </w:r>
          </w:p>
        </w:tc>
        <w:tc>
          <w:tcPr>
            <w:tcW w:w="2178" w:type="dxa"/>
          </w:tcPr>
          <w:p w:rsidR="00933503" w:rsidRPr="0080348A" w:rsidRDefault="00933503" w:rsidP="00AF2BA4">
            <w:pPr>
              <w:jc w:val="center"/>
              <w:rPr>
                <w:b/>
              </w:rPr>
            </w:pPr>
            <w:r w:rsidRPr="0080348A">
              <w:rPr>
                <w:b/>
              </w:rPr>
              <w:t>TOTAL YEAR 1</w:t>
            </w:r>
          </w:p>
        </w:tc>
      </w:tr>
      <w:tr w:rsidR="00933503" w:rsidRPr="0080348A" w:rsidTr="006F6A73">
        <w:trPr>
          <w:trHeight w:val="585"/>
        </w:trPr>
        <w:tc>
          <w:tcPr>
            <w:tcW w:w="4355" w:type="dxa"/>
          </w:tcPr>
          <w:p w:rsidR="00933503" w:rsidRPr="0080348A" w:rsidRDefault="00933503" w:rsidP="00D108C9">
            <w:r w:rsidRPr="0080348A">
              <w:t>Microsoft 365 Business Standard Licence (upgrade from MS Exchange online) for 12 months</w:t>
            </w:r>
            <w:r w:rsidR="005D7B0C" w:rsidRPr="0080348A">
              <w:t xml:space="preserve"> </w:t>
            </w:r>
          </w:p>
        </w:tc>
        <w:tc>
          <w:tcPr>
            <w:tcW w:w="1244" w:type="dxa"/>
          </w:tcPr>
          <w:p w:rsidR="00933503" w:rsidRPr="0080348A" w:rsidRDefault="00933503" w:rsidP="0031235D">
            <w:pPr>
              <w:jc w:val="center"/>
            </w:pPr>
            <w:r w:rsidRPr="0080348A">
              <w:t>250</w:t>
            </w:r>
          </w:p>
        </w:tc>
        <w:tc>
          <w:tcPr>
            <w:tcW w:w="2022" w:type="dxa"/>
          </w:tcPr>
          <w:p w:rsidR="00933503" w:rsidRPr="0080348A" w:rsidRDefault="00933503" w:rsidP="00FA109F"/>
        </w:tc>
        <w:tc>
          <w:tcPr>
            <w:tcW w:w="2178" w:type="dxa"/>
          </w:tcPr>
          <w:p w:rsidR="00933503" w:rsidRPr="0080348A" w:rsidRDefault="00933503" w:rsidP="00FA109F"/>
        </w:tc>
      </w:tr>
      <w:tr w:rsidR="005D7B0C" w:rsidRPr="0080348A" w:rsidTr="006F6A73">
        <w:trPr>
          <w:trHeight w:val="585"/>
        </w:trPr>
        <w:tc>
          <w:tcPr>
            <w:tcW w:w="4355" w:type="dxa"/>
          </w:tcPr>
          <w:p w:rsidR="005D7B0C" w:rsidRPr="0080348A" w:rsidRDefault="005D7B0C" w:rsidP="00D108C9">
            <w:r w:rsidRPr="0080348A">
              <w:t>Microsoft 365 Business Standard configuration and training to ICT staff</w:t>
            </w:r>
          </w:p>
        </w:tc>
        <w:tc>
          <w:tcPr>
            <w:tcW w:w="1244" w:type="dxa"/>
          </w:tcPr>
          <w:p w:rsidR="005D7B0C" w:rsidRPr="0080348A" w:rsidRDefault="005D7B0C" w:rsidP="0031235D">
            <w:pPr>
              <w:jc w:val="center"/>
            </w:pPr>
            <w:r w:rsidRPr="0080348A">
              <w:t>1</w:t>
            </w:r>
          </w:p>
        </w:tc>
        <w:tc>
          <w:tcPr>
            <w:tcW w:w="2022" w:type="dxa"/>
          </w:tcPr>
          <w:p w:rsidR="005D7B0C" w:rsidRPr="0080348A" w:rsidRDefault="005D7B0C" w:rsidP="00FA109F"/>
        </w:tc>
        <w:tc>
          <w:tcPr>
            <w:tcW w:w="2178" w:type="dxa"/>
          </w:tcPr>
          <w:p w:rsidR="005D7B0C" w:rsidRPr="0080348A" w:rsidRDefault="005D7B0C" w:rsidP="00FA109F"/>
        </w:tc>
      </w:tr>
      <w:tr w:rsidR="00933503" w:rsidRPr="0080348A" w:rsidTr="006F6A73">
        <w:trPr>
          <w:trHeight w:val="585"/>
        </w:trPr>
        <w:tc>
          <w:tcPr>
            <w:tcW w:w="4355" w:type="dxa"/>
          </w:tcPr>
          <w:p w:rsidR="00933503" w:rsidRPr="0080348A" w:rsidRDefault="00933503" w:rsidP="00FA109F">
            <w:r w:rsidRPr="0080348A">
              <w:t>FortiGate Firewall Licence Renewal due in 11 October 2024 for 12 Months</w:t>
            </w:r>
          </w:p>
        </w:tc>
        <w:tc>
          <w:tcPr>
            <w:tcW w:w="1244" w:type="dxa"/>
          </w:tcPr>
          <w:p w:rsidR="00933503" w:rsidRPr="0080348A" w:rsidRDefault="00933503" w:rsidP="0031235D">
            <w:pPr>
              <w:jc w:val="center"/>
            </w:pPr>
            <w:r w:rsidRPr="0080348A">
              <w:t>1</w:t>
            </w:r>
          </w:p>
        </w:tc>
        <w:tc>
          <w:tcPr>
            <w:tcW w:w="2022" w:type="dxa"/>
          </w:tcPr>
          <w:p w:rsidR="00933503" w:rsidRPr="0080348A" w:rsidRDefault="00933503" w:rsidP="00FA109F"/>
        </w:tc>
        <w:tc>
          <w:tcPr>
            <w:tcW w:w="2178" w:type="dxa"/>
          </w:tcPr>
          <w:p w:rsidR="00933503" w:rsidRPr="0080348A" w:rsidRDefault="00933503" w:rsidP="00FA109F"/>
        </w:tc>
      </w:tr>
      <w:tr w:rsidR="00933503" w:rsidRPr="0080348A" w:rsidTr="006F6A73">
        <w:trPr>
          <w:trHeight w:val="585"/>
        </w:trPr>
        <w:tc>
          <w:tcPr>
            <w:tcW w:w="4355" w:type="dxa"/>
          </w:tcPr>
          <w:p w:rsidR="00933503" w:rsidRPr="0080348A" w:rsidRDefault="00933503" w:rsidP="00C25498">
            <w:r w:rsidRPr="0080348A">
              <w:t>Enterprise Unified service managemen</w:t>
            </w:r>
            <w:r w:rsidR="00C25498" w:rsidRPr="0080348A">
              <w:t xml:space="preserve">t Licence </w:t>
            </w:r>
            <w:r w:rsidRPr="0080348A">
              <w:t>for 12 months</w:t>
            </w:r>
          </w:p>
        </w:tc>
        <w:tc>
          <w:tcPr>
            <w:tcW w:w="1244" w:type="dxa"/>
          </w:tcPr>
          <w:p w:rsidR="00933503" w:rsidRPr="0080348A" w:rsidRDefault="00933503" w:rsidP="0031235D">
            <w:pPr>
              <w:jc w:val="center"/>
            </w:pPr>
            <w:r w:rsidRPr="0080348A">
              <w:t>1</w:t>
            </w:r>
          </w:p>
        </w:tc>
        <w:tc>
          <w:tcPr>
            <w:tcW w:w="2022" w:type="dxa"/>
          </w:tcPr>
          <w:p w:rsidR="00933503" w:rsidRPr="0080348A" w:rsidRDefault="00933503" w:rsidP="00FA109F"/>
        </w:tc>
        <w:tc>
          <w:tcPr>
            <w:tcW w:w="2178" w:type="dxa"/>
          </w:tcPr>
          <w:p w:rsidR="00933503" w:rsidRPr="0080348A" w:rsidRDefault="00933503" w:rsidP="00FA109F"/>
        </w:tc>
      </w:tr>
      <w:tr w:rsidR="005D7B0C" w:rsidRPr="0080348A" w:rsidTr="006F6A73">
        <w:trPr>
          <w:trHeight w:val="585"/>
        </w:trPr>
        <w:tc>
          <w:tcPr>
            <w:tcW w:w="4355" w:type="dxa"/>
          </w:tcPr>
          <w:p w:rsidR="005D7B0C" w:rsidRPr="0080348A" w:rsidRDefault="005D7B0C" w:rsidP="00FA109F">
            <w:r w:rsidRPr="0080348A">
              <w:t>Installation, Configuration and training to ICT staff</w:t>
            </w:r>
          </w:p>
        </w:tc>
        <w:tc>
          <w:tcPr>
            <w:tcW w:w="1244" w:type="dxa"/>
          </w:tcPr>
          <w:p w:rsidR="005D7B0C" w:rsidRPr="0080348A" w:rsidRDefault="005D7B0C" w:rsidP="0031235D">
            <w:pPr>
              <w:jc w:val="center"/>
            </w:pPr>
            <w:r w:rsidRPr="0080348A">
              <w:t>1</w:t>
            </w:r>
          </w:p>
        </w:tc>
        <w:tc>
          <w:tcPr>
            <w:tcW w:w="2022" w:type="dxa"/>
          </w:tcPr>
          <w:p w:rsidR="005D7B0C" w:rsidRPr="0080348A" w:rsidRDefault="005D7B0C" w:rsidP="00FA109F"/>
        </w:tc>
        <w:tc>
          <w:tcPr>
            <w:tcW w:w="2178" w:type="dxa"/>
          </w:tcPr>
          <w:p w:rsidR="005D7B0C" w:rsidRPr="0080348A" w:rsidRDefault="005D7B0C" w:rsidP="00FA109F"/>
        </w:tc>
      </w:tr>
      <w:tr w:rsidR="00933503" w:rsidRPr="0080348A" w:rsidTr="006F6A73">
        <w:trPr>
          <w:trHeight w:val="585"/>
        </w:trPr>
        <w:tc>
          <w:tcPr>
            <w:tcW w:w="4355" w:type="dxa"/>
          </w:tcPr>
          <w:p w:rsidR="00933503" w:rsidRPr="0080348A" w:rsidRDefault="00933503" w:rsidP="00FA109F">
            <w:r w:rsidRPr="0080348A">
              <w:t>Bitdefender antivirus renewal includes patch management due in 20 March 2025 for 12 months</w:t>
            </w:r>
          </w:p>
        </w:tc>
        <w:tc>
          <w:tcPr>
            <w:tcW w:w="1244" w:type="dxa"/>
          </w:tcPr>
          <w:p w:rsidR="00933503" w:rsidRPr="0080348A" w:rsidRDefault="00933503" w:rsidP="0031235D">
            <w:pPr>
              <w:jc w:val="center"/>
            </w:pPr>
            <w:r w:rsidRPr="0080348A">
              <w:t>250</w:t>
            </w:r>
          </w:p>
        </w:tc>
        <w:tc>
          <w:tcPr>
            <w:tcW w:w="2022" w:type="dxa"/>
          </w:tcPr>
          <w:p w:rsidR="00933503" w:rsidRPr="0080348A" w:rsidRDefault="00933503" w:rsidP="00FA109F"/>
        </w:tc>
        <w:tc>
          <w:tcPr>
            <w:tcW w:w="2178" w:type="dxa"/>
          </w:tcPr>
          <w:p w:rsidR="00933503" w:rsidRPr="0080348A" w:rsidRDefault="00933503" w:rsidP="00FA109F"/>
        </w:tc>
      </w:tr>
      <w:tr w:rsidR="00CF3727" w:rsidRPr="0080348A" w:rsidTr="006F6A73">
        <w:trPr>
          <w:trHeight w:val="334"/>
        </w:trPr>
        <w:tc>
          <w:tcPr>
            <w:tcW w:w="7621" w:type="dxa"/>
            <w:gridSpan w:val="3"/>
          </w:tcPr>
          <w:p w:rsidR="00CF3727" w:rsidRPr="0080348A" w:rsidRDefault="00CF3727" w:rsidP="00863617">
            <w:pPr>
              <w:widowControl w:val="0"/>
              <w:autoSpaceDE w:val="0"/>
              <w:autoSpaceDN w:val="0"/>
              <w:spacing w:before="13" w:line="360" w:lineRule="auto"/>
              <w:ind w:left="107"/>
              <w:jc w:val="right"/>
              <w:rPr>
                <w:b/>
              </w:rPr>
            </w:pPr>
            <w:r w:rsidRPr="0080348A">
              <w:rPr>
                <w:b/>
              </w:rPr>
              <w:t>TOTAL</w:t>
            </w:r>
            <w:r w:rsidRPr="0080348A">
              <w:rPr>
                <w:b/>
                <w:spacing w:val="-1"/>
              </w:rPr>
              <w:t xml:space="preserve"> </w:t>
            </w:r>
            <w:r w:rsidRPr="0080348A">
              <w:rPr>
                <w:b/>
              </w:rPr>
              <w:t>COST</w:t>
            </w:r>
            <w:r w:rsidRPr="0080348A">
              <w:rPr>
                <w:b/>
                <w:spacing w:val="-1"/>
              </w:rPr>
              <w:t xml:space="preserve"> </w:t>
            </w:r>
            <w:r w:rsidRPr="0080348A">
              <w:rPr>
                <w:b/>
              </w:rPr>
              <w:t>(EXCL.</w:t>
            </w:r>
            <w:r w:rsidRPr="0080348A">
              <w:rPr>
                <w:b/>
                <w:spacing w:val="-1"/>
              </w:rPr>
              <w:t xml:space="preserve"> </w:t>
            </w:r>
            <w:r w:rsidRPr="0080348A">
              <w:rPr>
                <w:b/>
                <w:spacing w:val="-4"/>
              </w:rPr>
              <w:t>VAT)</w:t>
            </w:r>
            <w:r w:rsidR="00863617" w:rsidRPr="0080348A">
              <w:rPr>
                <w:b/>
              </w:rPr>
              <w:t xml:space="preserve"> Carry total to summary</w:t>
            </w:r>
          </w:p>
        </w:tc>
        <w:tc>
          <w:tcPr>
            <w:tcW w:w="2178" w:type="dxa"/>
          </w:tcPr>
          <w:p w:rsidR="00CF3727" w:rsidRPr="0080348A" w:rsidRDefault="00CF3727" w:rsidP="00CF3727"/>
        </w:tc>
      </w:tr>
    </w:tbl>
    <w:p w:rsidR="00D108C9" w:rsidRPr="0080348A" w:rsidRDefault="00D108C9" w:rsidP="003A316B"/>
    <w:p w:rsidR="00933503" w:rsidRPr="0080348A" w:rsidRDefault="00933503" w:rsidP="00933503">
      <w:pPr>
        <w:jc w:val="center"/>
        <w:rPr>
          <w:b/>
          <w:u w:val="single"/>
        </w:rPr>
      </w:pPr>
      <w:r w:rsidRPr="0080348A">
        <w:rPr>
          <w:b/>
          <w:u w:val="single"/>
        </w:rPr>
        <w:t>YEAR TWO</w:t>
      </w:r>
    </w:p>
    <w:tbl>
      <w:tblPr>
        <w:tblpPr w:leftFromText="180" w:rightFromText="180" w:vertAnchor="text" w:horzAnchor="margin" w:tblpY="117"/>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1275"/>
        <w:gridCol w:w="1985"/>
        <w:gridCol w:w="2410"/>
      </w:tblGrid>
      <w:tr w:rsidR="00AF2BA4" w:rsidRPr="0080348A" w:rsidTr="006F6A73">
        <w:trPr>
          <w:trHeight w:val="423"/>
        </w:trPr>
        <w:tc>
          <w:tcPr>
            <w:tcW w:w="4390" w:type="dxa"/>
          </w:tcPr>
          <w:p w:rsidR="00AF2BA4" w:rsidRPr="0080348A" w:rsidRDefault="00AF2BA4" w:rsidP="00AF2BA4">
            <w:pPr>
              <w:pStyle w:val="TableParagraph"/>
              <w:spacing w:line="270" w:lineRule="exact"/>
              <w:ind w:left="113"/>
              <w:jc w:val="center"/>
              <w:rPr>
                <w:b/>
                <w:sz w:val="24"/>
                <w:szCs w:val="24"/>
              </w:rPr>
            </w:pPr>
            <w:r w:rsidRPr="0080348A">
              <w:rPr>
                <w:b/>
                <w:sz w:val="24"/>
                <w:szCs w:val="24"/>
              </w:rPr>
              <w:t>DESCRIPTION</w:t>
            </w:r>
          </w:p>
        </w:tc>
        <w:tc>
          <w:tcPr>
            <w:tcW w:w="1275" w:type="dxa"/>
          </w:tcPr>
          <w:p w:rsidR="00AF2BA4" w:rsidRPr="0080348A" w:rsidRDefault="00AF2BA4" w:rsidP="00AF2BA4">
            <w:pPr>
              <w:jc w:val="center"/>
              <w:rPr>
                <w:b/>
              </w:rPr>
            </w:pPr>
            <w:r w:rsidRPr="0080348A">
              <w:rPr>
                <w:b/>
              </w:rPr>
              <w:t>QUANTITY</w:t>
            </w:r>
          </w:p>
        </w:tc>
        <w:tc>
          <w:tcPr>
            <w:tcW w:w="1985" w:type="dxa"/>
          </w:tcPr>
          <w:p w:rsidR="00AF2BA4" w:rsidRPr="0080348A" w:rsidRDefault="00AF2BA4" w:rsidP="00AF2BA4">
            <w:pPr>
              <w:jc w:val="center"/>
              <w:rPr>
                <w:b/>
              </w:rPr>
            </w:pPr>
            <w:r w:rsidRPr="0080348A">
              <w:rPr>
                <w:b/>
              </w:rPr>
              <w:t>UNIT PRICE</w:t>
            </w:r>
          </w:p>
        </w:tc>
        <w:tc>
          <w:tcPr>
            <w:tcW w:w="2410" w:type="dxa"/>
          </w:tcPr>
          <w:p w:rsidR="00AF2BA4" w:rsidRPr="0080348A" w:rsidRDefault="00AF2BA4" w:rsidP="00AF2BA4">
            <w:pPr>
              <w:jc w:val="center"/>
              <w:rPr>
                <w:b/>
              </w:rPr>
            </w:pPr>
            <w:r w:rsidRPr="0080348A">
              <w:rPr>
                <w:b/>
              </w:rPr>
              <w:t>TOTAL YEAR 2</w:t>
            </w:r>
          </w:p>
        </w:tc>
      </w:tr>
      <w:tr w:rsidR="0031235D" w:rsidRPr="0080348A" w:rsidTr="006F6A73">
        <w:trPr>
          <w:trHeight w:val="539"/>
        </w:trPr>
        <w:tc>
          <w:tcPr>
            <w:tcW w:w="4390" w:type="dxa"/>
          </w:tcPr>
          <w:p w:rsidR="0031235D" w:rsidRPr="0080348A" w:rsidRDefault="0031235D" w:rsidP="0031235D">
            <w:r w:rsidRPr="0080348A">
              <w:t>Microsoft 365 Business Standard Licence Renewal for 12 months</w:t>
            </w:r>
          </w:p>
        </w:tc>
        <w:tc>
          <w:tcPr>
            <w:tcW w:w="1275" w:type="dxa"/>
          </w:tcPr>
          <w:p w:rsidR="0031235D" w:rsidRPr="0080348A" w:rsidRDefault="0031235D" w:rsidP="0031235D">
            <w:pPr>
              <w:jc w:val="center"/>
            </w:pPr>
            <w:r w:rsidRPr="0080348A">
              <w:t>250</w:t>
            </w:r>
          </w:p>
        </w:tc>
        <w:tc>
          <w:tcPr>
            <w:tcW w:w="1985" w:type="dxa"/>
          </w:tcPr>
          <w:p w:rsidR="0031235D" w:rsidRPr="0080348A" w:rsidRDefault="0031235D" w:rsidP="0031235D"/>
        </w:tc>
        <w:tc>
          <w:tcPr>
            <w:tcW w:w="2410" w:type="dxa"/>
          </w:tcPr>
          <w:p w:rsidR="0031235D" w:rsidRPr="0080348A" w:rsidRDefault="0031235D" w:rsidP="0031235D"/>
        </w:tc>
      </w:tr>
      <w:tr w:rsidR="0031235D" w:rsidRPr="0080348A" w:rsidTr="006F6A73">
        <w:trPr>
          <w:trHeight w:val="539"/>
        </w:trPr>
        <w:tc>
          <w:tcPr>
            <w:tcW w:w="4390" w:type="dxa"/>
          </w:tcPr>
          <w:p w:rsidR="0031235D" w:rsidRPr="0080348A" w:rsidRDefault="0031235D" w:rsidP="0031235D">
            <w:r w:rsidRPr="0080348A">
              <w:t>FortiGate Firewall Licence Renewal due in 11 October 2025 for 12 Months</w:t>
            </w:r>
          </w:p>
        </w:tc>
        <w:tc>
          <w:tcPr>
            <w:tcW w:w="1275" w:type="dxa"/>
          </w:tcPr>
          <w:p w:rsidR="0031235D" w:rsidRPr="0080348A" w:rsidRDefault="0031235D" w:rsidP="0031235D">
            <w:pPr>
              <w:jc w:val="center"/>
            </w:pPr>
            <w:r w:rsidRPr="0080348A">
              <w:t>1</w:t>
            </w:r>
          </w:p>
        </w:tc>
        <w:tc>
          <w:tcPr>
            <w:tcW w:w="1985" w:type="dxa"/>
          </w:tcPr>
          <w:p w:rsidR="0031235D" w:rsidRPr="0080348A" w:rsidRDefault="0031235D" w:rsidP="0031235D"/>
        </w:tc>
        <w:tc>
          <w:tcPr>
            <w:tcW w:w="2410" w:type="dxa"/>
          </w:tcPr>
          <w:p w:rsidR="0031235D" w:rsidRPr="0080348A" w:rsidRDefault="0031235D" w:rsidP="0031235D"/>
        </w:tc>
      </w:tr>
      <w:tr w:rsidR="0031235D" w:rsidRPr="0080348A" w:rsidTr="006F6A73">
        <w:trPr>
          <w:trHeight w:val="539"/>
        </w:trPr>
        <w:tc>
          <w:tcPr>
            <w:tcW w:w="4390" w:type="dxa"/>
          </w:tcPr>
          <w:p w:rsidR="0031235D" w:rsidRPr="0080348A" w:rsidRDefault="0031235D" w:rsidP="0031235D">
            <w:r w:rsidRPr="0080348A">
              <w:t>Enterprise Unified service management (Renewal) for 12 Months</w:t>
            </w:r>
          </w:p>
        </w:tc>
        <w:tc>
          <w:tcPr>
            <w:tcW w:w="1275" w:type="dxa"/>
          </w:tcPr>
          <w:p w:rsidR="0031235D" w:rsidRPr="0080348A" w:rsidRDefault="0031235D" w:rsidP="0031235D">
            <w:pPr>
              <w:jc w:val="center"/>
            </w:pPr>
            <w:r w:rsidRPr="0080348A">
              <w:t>1</w:t>
            </w:r>
          </w:p>
        </w:tc>
        <w:tc>
          <w:tcPr>
            <w:tcW w:w="1985" w:type="dxa"/>
          </w:tcPr>
          <w:p w:rsidR="0031235D" w:rsidRPr="0080348A" w:rsidRDefault="0031235D" w:rsidP="0031235D"/>
        </w:tc>
        <w:tc>
          <w:tcPr>
            <w:tcW w:w="2410" w:type="dxa"/>
          </w:tcPr>
          <w:p w:rsidR="0031235D" w:rsidRPr="0080348A" w:rsidRDefault="0031235D" w:rsidP="0031235D"/>
        </w:tc>
      </w:tr>
      <w:tr w:rsidR="0031235D" w:rsidRPr="0080348A" w:rsidTr="006F6A73">
        <w:trPr>
          <w:trHeight w:val="297"/>
        </w:trPr>
        <w:tc>
          <w:tcPr>
            <w:tcW w:w="4390" w:type="dxa"/>
          </w:tcPr>
          <w:p w:rsidR="0031235D" w:rsidRPr="0080348A" w:rsidRDefault="0031235D" w:rsidP="0031235D">
            <w:r w:rsidRPr="0080348A">
              <w:t>Bitdefender antivirus renewal includes patch management due in 20 March 2026 for 12 months</w:t>
            </w:r>
          </w:p>
        </w:tc>
        <w:tc>
          <w:tcPr>
            <w:tcW w:w="1275" w:type="dxa"/>
          </w:tcPr>
          <w:p w:rsidR="0031235D" w:rsidRPr="0080348A" w:rsidRDefault="0031235D" w:rsidP="0031235D">
            <w:pPr>
              <w:jc w:val="center"/>
            </w:pPr>
            <w:r w:rsidRPr="0080348A">
              <w:t>250</w:t>
            </w:r>
          </w:p>
        </w:tc>
        <w:tc>
          <w:tcPr>
            <w:tcW w:w="1985" w:type="dxa"/>
          </w:tcPr>
          <w:p w:rsidR="0031235D" w:rsidRPr="0080348A" w:rsidRDefault="0031235D" w:rsidP="0031235D"/>
        </w:tc>
        <w:tc>
          <w:tcPr>
            <w:tcW w:w="2410" w:type="dxa"/>
          </w:tcPr>
          <w:p w:rsidR="0031235D" w:rsidRPr="0080348A" w:rsidRDefault="0031235D" w:rsidP="0031235D"/>
        </w:tc>
      </w:tr>
      <w:tr w:rsidR="0031235D" w:rsidRPr="0080348A" w:rsidTr="006F6A73">
        <w:trPr>
          <w:trHeight w:val="294"/>
        </w:trPr>
        <w:tc>
          <w:tcPr>
            <w:tcW w:w="7650" w:type="dxa"/>
            <w:gridSpan w:val="3"/>
          </w:tcPr>
          <w:p w:rsidR="0031235D" w:rsidRPr="0080348A" w:rsidRDefault="0031235D" w:rsidP="00863617">
            <w:pPr>
              <w:widowControl w:val="0"/>
              <w:autoSpaceDE w:val="0"/>
              <w:autoSpaceDN w:val="0"/>
              <w:spacing w:before="13" w:line="360" w:lineRule="auto"/>
              <w:ind w:left="107"/>
              <w:jc w:val="right"/>
              <w:rPr>
                <w:b/>
              </w:rPr>
            </w:pPr>
            <w:r w:rsidRPr="0080348A">
              <w:rPr>
                <w:b/>
              </w:rPr>
              <w:t>TOTAL</w:t>
            </w:r>
            <w:r w:rsidRPr="0080348A">
              <w:rPr>
                <w:b/>
                <w:spacing w:val="-1"/>
              </w:rPr>
              <w:t xml:space="preserve"> </w:t>
            </w:r>
            <w:r w:rsidRPr="0080348A">
              <w:rPr>
                <w:b/>
              </w:rPr>
              <w:t>COST</w:t>
            </w:r>
            <w:r w:rsidRPr="0080348A">
              <w:rPr>
                <w:b/>
                <w:spacing w:val="-1"/>
              </w:rPr>
              <w:t xml:space="preserve"> </w:t>
            </w:r>
            <w:r w:rsidRPr="0080348A">
              <w:rPr>
                <w:b/>
              </w:rPr>
              <w:t>(EXCL.</w:t>
            </w:r>
            <w:r w:rsidRPr="0080348A">
              <w:rPr>
                <w:b/>
                <w:spacing w:val="-1"/>
              </w:rPr>
              <w:t xml:space="preserve"> </w:t>
            </w:r>
            <w:r w:rsidRPr="0080348A">
              <w:rPr>
                <w:b/>
                <w:spacing w:val="-4"/>
              </w:rPr>
              <w:t>VAT)</w:t>
            </w:r>
            <w:r w:rsidR="00863617" w:rsidRPr="0080348A">
              <w:rPr>
                <w:b/>
              </w:rPr>
              <w:t xml:space="preserve"> Carry total to summary</w:t>
            </w:r>
          </w:p>
        </w:tc>
        <w:tc>
          <w:tcPr>
            <w:tcW w:w="2410" w:type="dxa"/>
          </w:tcPr>
          <w:p w:rsidR="0031235D" w:rsidRPr="0080348A" w:rsidRDefault="0031235D" w:rsidP="0031235D"/>
        </w:tc>
      </w:tr>
    </w:tbl>
    <w:p w:rsidR="00933503" w:rsidRPr="0080348A" w:rsidRDefault="00933503" w:rsidP="003A316B"/>
    <w:p w:rsidR="00933503" w:rsidRPr="0080348A" w:rsidRDefault="00C25498" w:rsidP="00933503">
      <w:pPr>
        <w:jc w:val="center"/>
        <w:rPr>
          <w:b/>
          <w:u w:val="single"/>
        </w:rPr>
      </w:pPr>
      <w:r w:rsidRPr="0080348A">
        <w:rPr>
          <w:b/>
          <w:u w:val="single"/>
        </w:rPr>
        <w:t>YEAR THREE</w:t>
      </w:r>
      <w:r w:rsidR="00933503" w:rsidRPr="0080348A">
        <w:rPr>
          <w:b/>
          <w:u w:val="single"/>
        </w:rPr>
        <w:t>:</w:t>
      </w:r>
    </w:p>
    <w:tbl>
      <w:tblPr>
        <w:tblpPr w:leftFromText="180" w:rightFromText="180" w:vertAnchor="text" w:horzAnchor="margin" w:tblpXSpec="center" w:tblpY="205"/>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8"/>
        <w:gridCol w:w="1276"/>
        <w:gridCol w:w="1960"/>
        <w:gridCol w:w="2292"/>
      </w:tblGrid>
      <w:tr w:rsidR="00AF2BA4" w:rsidRPr="0080348A" w:rsidTr="006F6A73">
        <w:trPr>
          <w:trHeight w:val="442"/>
        </w:trPr>
        <w:tc>
          <w:tcPr>
            <w:tcW w:w="4248" w:type="dxa"/>
          </w:tcPr>
          <w:p w:rsidR="00AF2BA4" w:rsidRPr="0080348A" w:rsidRDefault="00AF2BA4" w:rsidP="00AF2BA4">
            <w:pPr>
              <w:pStyle w:val="TableParagraph"/>
              <w:spacing w:line="270" w:lineRule="exact"/>
              <w:ind w:left="113"/>
              <w:jc w:val="center"/>
              <w:rPr>
                <w:b/>
                <w:sz w:val="24"/>
                <w:szCs w:val="24"/>
              </w:rPr>
            </w:pPr>
            <w:r w:rsidRPr="0080348A">
              <w:rPr>
                <w:b/>
                <w:sz w:val="24"/>
                <w:szCs w:val="24"/>
              </w:rPr>
              <w:t>DESCRIPTION</w:t>
            </w:r>
          </w:p>
        </w:tc>
        <w:tc>
          <w:tcPr>
            <w:tcW w:w="1276" w:type="dxa"/>
          </w:tcPr>
          <w:p w:rsidR="00AF2BA4" w:rsidRPr="0080348A" w:rsidRDefault="00AF2BA4" w:rsidP="00AF2BA4">
            <w:pPr>
              <w:jc w:val="center"/>
              <w:rPr>
                <w:b/>
              </w:rPr>
            </w:pPr>
            <w:r w:rsidRPr="0080348A">
              <w:rPr>
                <w:b/>
              </w:rPr>
              <w:t>QUANTITY</w:t>
            </w:r>
          </w:p>
        </w:tc>
        <w:tc>
          <w:tcPr>
            <w:tcW w:w="1960" w:type="dxa"/>
          </w:tcPr>
          <w:p w:rsidR="00AF2BA4" w:rsidRPr="0080348A" w:rsidRDefault="00AF2BA4" w:rsidP="00AF2BA4">
            <w:pPr>
              <w:jc w:val="center"/>
              <w:rPr>
                <w:b/>
              </w:rPr>
            </w:pPr>
            <w:r w:rsidRPr="0080348A">
              <w:rPr>
                <w:b/>
              </w:rPr>
              <w:t>UNIT PRICE</w:t>
            </w:r>
          </w:p>
        </w:tc>
        <w:tc>
          <w:tcPr>
            <w:tcW w:w="2292" w:type="dxa"/>
          </w:tcPr>
          <w:p w:rsidR="00AF2BA4" w:rsidRPr="0080348A" w:rsidRDefault="00AF2BA4" w:rsidP="00AF2BA4">
            <w:pPr>
              <w:jc w:val="center"/>
              <w:rPr>
                <w:b/>
              </w:rPr>
            </w:pPr>
            <w:r w:rsidRPr="0080348A">
              <w:rPr>
                <w:b/>
              </w:rPr>
              <w:t>TOTAL YEAR 3</w:t>
            </w:r>
          </w:p>
        </w:tc>
      </w:tr>
      <w:tr w:rsidR="00933503" w:rsidRPr="0080348A" w:rsidTr="006F6A73">
        <w:trPr>
          <w:trHeight w:val="442"/>
        </w:trPr>
        <w:tc>
          <w:tcPr>
            <w:tcW w:w="4248" w:type="dxa"/>
          </w:tcPr>
          <w:p w:rsidR="00933503" w:rsidRPr="0080348A" w:rsidRDefault="00933503" w:rsidP="00933503">
            <w:r w:rsidRPr="0080348A">
              <w:t>Microsoft 365 Business Stand</w:t>
            </w:r>
            <w:r w:rsidR="00135BD2" w:rsidRPr="0080348A">
              <w:t xml:space="preserve">ard Licence </w:t>
            </w:r>
            <w:r w:rsidRPr="0080348A">
              <w:t>for 12 months</w:t>
            </w:r>
          </w:p>
        </w:tc>
        <w:tc>
          <w:tcPr>
            <w:tcW w:w="1276" w:type="dxa"/>
          </w:tcPr>
          <w:p w:rsidR="00933503" w:rsidRPr="0080348A" w:rsidRDefault="00933503" w:rsidP="0031235D">
            <w:pPr>
              <w:jc w:val="center"/>
            </w:pPr>
            <w:r w:rsidRPr="0080348A">
              <w:t>250</w:t>
            </w:r>
          </w:p>
        </w:tc>
        <w:tc>
          <w:tcPr>
            <w:tcW w:w="1960" w:type="dxa"/>
          </w:tcPr>
          <w:p w:rsidR="00933503" w:rsidRPr="0080348A" w:rsidRDefault="00933503" w:rsidP="00933503"/>
        </w:tc>
        <w:tc>
          <w:tcPr>
            <w:tcW w:w="2292" w:type="dxa"/>
          </w:tcPr>
          <w:p w:rsidR="00933503" w:rsidRPr="0080348A" w:rsidRDefault="00933503" w:rsidP="00933503"/>
        </w:tc>
      </w:tr>
      <w:tr w:rsidR="00933503" w:rsidRPr="0080348A" w:rsidTr="006F6A73">
        <w:trPr>
          <w:trHeight w:val="442"/>
        </w:trPr>
        <w:tc>
          <w:tcPr>
            <w:tcW w:w="4248" w:type="dxa"/>
          </w:tcPr>
          <w:p w:rsidR="00933503" w:rsidRPr="0080348A" w:rsidRDefault="00933503" w:rsidP="00933503">
            <w:r w:rsidRPr="0080348A">
              <w:t>FortiGate Firewall Licence</w:t>
            </w:r>
            <w:r w:rsidR="00135BD2" w:rsidRPr="0080348A">
              <w:t xml:space="preserve"> Renewal </w:t>
            </w:r>
            <w:r w:rsidRPr="0080348A">
              <w:t>for 12 Months</w:t>
            </w:r>
          </w:p>
        </w:tc>
        <w:tc>
          <w:tcPr>
            <w:tcW w:w="1276" w:type="dxa"/>
          </w:tcPr>
          <w:p w:rsidR="00933503" w:rsidRPr="0080348A" w:rsidRDefault="00933503" w:rsidP="0031235D">
            <w:pPr>
              <w:jc w:val="center"/>
            </w:pPr>
            <w:r w:rsidRPr="0080348A">
              <w:t>1</w:t>
            </w:r>
          </w:p>
        </w:tc>
        <w:tc>
          <w:tcPr>
            <w:tcW w:w="1960" w:type="dxa"/>
          </w:tcPr>
          <w:p w:rsidR="00933503" w:rsidRPr="0080348A" w:rsidRDefault="00933503" w:rsidP="00933503"/>
        </w:tc>
        <w:tc>
          <w:tcPr>
            <w:tcW w:w="2292" w:type="dxa"/>
          </w:tcPr>
          <w:p w:rsidR="00933503" w:rsidRPr="0080348A" w:rsidRDefault="00933503" w:rsidP="00933503"/>
        </w:tc>
      </w:tr>
      <w:tr w:rsidR="00933503" w:rsidRPr="0080348A" w:rsidTr="006F6A73">
        <w:trPr>
          <w:trHeight w:val="442"/>
        </w:trPr>
        <w:tc>
          <w:tcPr>
            <w:tcW w:w="4248" w:type="dxa"/>
          </w:tcPr>
          <w:p w:rsidR="00933503" w:rsidRPr="0080348A" w:rsidRDefault="00933503" w:rsidP="00933503">
            <w:r w:rsidRPr="0080348A">
              <w:t>Enterprise Unified service management (Renewal) for 12 Months</w:t>
            </w:r>
          </w:p>
        </w:tc>
        <w:tc>
          <w:tcPr>
            <w:tcW w:w="1276" w:type="dxa"/>
          </w:tcPr>
          <w:p w:rsidR="00933503" w:rsidRPr="0080348A" w:rsidRDefault="00933503" w:rsidP="0031235D">
            <w:pPr>
              <w:jc w:val="center"/>
            </w:pPr>
            <w:r w:rsidRPr="0080348A">
              <w:t>1</w:t>
            </w:r>
          </w:p>
        </w:tc>
        <w:tc>
          <w:tcPr>
            <w:tcW w:w="1960" w:type="dxa"/>
          </w:tcPr>
          <w:p w:rsidR="00933503" w:rsidRPr="0080348A" w:rsidRDefault="00933503" w:rsidP="00933503"/>
        </w:tc>
        <w:tc>
          <w:tcPr>
            <w:tcW w:w="2292" w:type="dxa"/>
          </w:tcPr>
          <w:p w:rsidR="00933503" w:rsidRPr="0080348A" w:rsidRDefault="00933503" w:rsidP="00933503"/>
        </w:tc>
      </w:tr>
      <w:tr w:rsidR="00933503" w:rsidRPr="0080348A" w:rsidTr="006F6A73">
        <w:trPr>
          <w:trHeight w:val="442"/>
        </w:trPr>
        <w:tc>
          <w:tcPr>
            <w:tcW w:w="4248" w:type="dxa"/>
          </w:tcPr>
          <w:p w:rsidR="00933503" w:rsidRPr="0080348A" w:rsidRDefault="00933503" w:rsidP="00933503">
            <w:r w:rsidRPr="0080348A">
              <w:t>Bitdefender antivirus renewal includes patch</w:t>
            </w:r>
            <w:r w:rsidR="00135BD2" w:rsidRPr="0080348A">
              <w:t xml:space="preserve"> management</w:t>
            </w:r>
            <w:r w:rsidRPr="0080348A">
              <w:t xml:space="preserve"> for 12 months</w:t>
            </w:r>
          </w:p>
        </w:tc>
        <w:tc>
          <w:tcPr>
            <w:tcW w:w="1276" w:type="dxa"/>
          </w:tcPr>
          <w:p w:rsidR="00933503" w:rsidRPr="0080348A" w:rsidRDefault="00933503" w:rsidP="0031235D">
            <w:pPr>
              <w:jc w:val="center"/>
            </w:pPr>
            <w:r w:rsidRPr="0080348A">
              <w:t>250</w:t>
            </w:r>
          </w:p>
        </w:tc>
        <w:tc>
          <w:tcPr>
            <w:tcW w:w="1960" w:type="dxa"/>
          </w:tcPr>
          <w:p w:rsidR="00933503" w:rsidRPr="0080348A" w:rsidRDefault="00933503" w:rsidP="00933503"/>
        </w:tc>
        <w:tc>
          <w:tcPr>
            <w:tcW w:w="2292" w:type="dxa"/>
          </w:tcPr>
          <w:p w:rsidR="00933503" w:rsidRPr="0080348A" w:rsidRDefault="00933503" w:rsidP="00933503"/>
        </w:tc>
      </w:tr>
      <w:tr w:rsidR="0031235D" w:rsidRPr="0080348A" w:rsidTr="006F6A73">
        <w:trPr>
          <w:trHeight w:val="273"/>
        </w:trPr>
        <w:tc>
          <w:tcPr>
            <w:tcW w:w="7484" w:type="dxa"/>
            <w:gridSpan w:val="3"/>
          </w:tcPr>
          <w:p w:rsidR="0031235D" w:rsidRPr="0080348A" w:rsidRDefault="0031235D" w:rsidP="0031235D">
            <w:pPr>
              <w:widowControl w:val="0"/>
              <w:autoSpaceDE w:val="0"/>
              <w:autoSpaceDN w:val="0"/>
              <w:spacing w:before="13" w:line="360" w:lineRule="auto"/>
              <w:ind w:left="107"/>
              <w:jc w:val="right"/>
              <w:rPr>
                <w:b/>
              </w:rPr>
            </w:pPr>
            <w:r w:rsidRPr="0080348A">
              <w:rPr>
                <w:b/>
              </w:rPr>
              <w:lastRenderedPageBreak/>
              <w:t>TOTAL</w:t>
            </w:r>
            <w:r w:rsidRPr="0080348A">
              <w:rPr>
                <w:b/>
                <w:spacing w:val="-1"/>
              </w:rPr>
              <w:t xml:space="preserve"> </w:t>
            </w:r>
            <w:r w:rsidRPr="0080348A">
              <w:rPr>
                <w:b/>
              </w:rPr>
              <w:t>COST</w:t>
            </w:r>
            <w:r w:rsidRPr="0080348A">
              <w:rPr>
                <w:b/>
                <w:spacing w:val="-1"/>
              </w:rPr>
              <w:t xml:space="preserve"> </w:t>
            </w:r>
            <w:r w:rsidRPr="0080348A">
              <w:rPr>
                <w:b/>
              </w:rPr>
              <w:t>(EXCL.</w:t>
            </w:r>
            <w:r w:rsidRPr="0080348A">
              <w:rPr>
                <w:b/>
                <w:spacing w:val="-1"/>
              </w:rPr>
              <w:t xml:space="preserve"> </w:t>
            </w:r>
            <w:r w:rsidRPr="0080348A">
              <w:rPr>
                <w:b/>
                <w:spacing w:val="-4"/>
              </w:rPr>
              <w:t>VAT</w:t>
            </w:r>
            <w:r w:rsidR="00863617" w:rsidRPr="0080348A">
              <w:rPr>
                <w:b/>
                <w:spacing w:val="-4"/>
              </w:rPr>
              <w:t>)</w:t>
            </w:r>
            <w:r w:rsidR="00863617" w:rsidRPr="0080348A">
              <w:rPr>
                <w:b/>
              </w:rPr>
              <w:t xml:space="preserve"> Carry total to summary</w:t>
            </w:r>
          </w:p>
        </w:tc>
        <w:tc>
          <w:tcPr>
            <w:tcW w:w="2292" w:type="dxa"/>
          </w:tcPr>
          <w:p w:rsidR="0031235D" w:rsidRPr="0080348A" w:rsidRDefault="0031235D" w:rsidP="0031235D"/>
        </w:tc>
      </w:tr>
    </w:tbl>
    <w:p w:rsidR="00863617" w:rsidRPr="0080348A" w:rsidRDefault="00863617" w:rsidP="00863617">
      <w:pPr>
        <w:rPr>
          <w:b/>
          <w:u w:val="single"/>
        </w:rPr>
      </w:pPr>
    </w:p>
    <w:tbl>
      <w:tblPr>
        <w:tblpPr w:leftFromText="180" w:rightFromText="180" w:vertAnchor="text" w:horzAnchor="margin" w:tblpXSpec="center" w:tblpY="205"/>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92"/>
        <w:gridCol w:w="2126"/>
      </w:tblGrid>
      <w:tr w:rsidR="00863617" w:rsidRPr="0080348A" w:rsidTr="00135BD2">
        <w:trPr>
          <w:trHeight w:val="551"/>
        </w:trPr>
        <w:tc>
          <w:tcPr>
            <w:tcW w:w="9918" w:type="dxa"/>
            <w:gridSpan w:val="2"/>
            <w:shd w:val="clear" w:color="auto" w:fill="auto"/>
          </w:tcPr>
          <w:p w:rsidR="00863617" w:rsidRPr="0080348A" w:rsidRDefault="00863617" w:rsidP="00863617">
            <w:pPr>
              <w:jc w:val="center"/>
              <w:rPr>
                <w:b/>
              </w:rPr>
            </w:pPr>
            <w:r w:rsidRPr="0080348A">
              <w:rPr>
                <w:b/>
              </w:rPr>
              <w:t>SUMMARY</w:t>
            </w:r>
          </w:p>
        </w:tc>
      </w:tr>
      <w:tr w:rsidR="00863617" w:rsidRPr="0080348A" w:rsidTr="00135BD2">
        <w:trPr>
          <w:trHeight w:val="551"/>
        </w:trPr>
        <w:tc>
          <w:tcPr>
            <w:tcW w:w="7792" w:type="dxa"/>
            <w:shd w:val="clear" w:color="auto" w:fill="auto"/>
          </w:tcPr>
          <w:p w:rsidR="00863617" w:rsidRPr="0080348A" w:rsidRDefault="00863617" w:rsidP="00863617">
            <w:pPr>
              <w:widowControl w:val="0"/>
              <w:autoSpaceDE w:val="0"/>
              <w:autoSpaceDN w:val="0"/>
              <w:spacing w:before="13" w:line="360" w:lineRule="auto"/>
              <w:ind w:left="107"/>
              <w:jc w:val="right"/>
              <w:rPr>
                <w:b/>
              </w:rPr>
            </w:pPr>
            <w:r w:rsidRPr="0080348A">
              <w:rPr>
                <w:b/>
              </w:rPr>
              <w:t>YEAR 1 TOTAL</w:t>
            </w:r>
            <w:r w:rsidRPr="0080348A">
              <w:rPr>
                <w:b/>
                <w:spacing w:val="-1"/>
              </w:rPr>
              <w:t xml:space="preserve"> </w:t>
            </w:r>
            <w:r w:rsidRPr="0080348A">
              <w:rPr>
                <w:b/>
              </w:rPr>
              <w:t>COST</w:t>
            </w:r>
            <w:r w:rsidRPr="0080348A">
              <w:rPr>
                <w:b/>
                <w:spacing w:val="-1"/>
              </w:rPr>
              <w:t xml:space="preserve"> </w:t>
            </w:r>
            <w:r w:rsidRPr="0080348A">
              <w:rPr>
                <w:b/>
              </w:rPr>
              <w:t>(EXCL.</w:t>
            </w:r>
            <w:r w:rsidRPr="0080348A">
              <w:rPr>
                <w:b/>
                <w:spacing w:val="-1"/>
              </w:rPr>
              <w:t xml:space="preserve"> </w:t>
            </w:r>
            <w:r w:rsidRPr="0080348A">
              <w:rPr>
                <w:b/>
                <w:spacing w:val="-4"/>
              </w:rPr>
              <w:t>VAT)</w:t>
            </w:r>
          </w:p>
        </w:tc>
        <w:tc>
          <w:tcPr>
            <w:tcW w:w="2126" w:type="dxa"/>
            <w:shd w:val="clear" w:color="auto" w:fill="auto"/>
          </w:tcPr>
          <w:p w:rsidR="00863617" w:rsidRPr="0080348A" w:rsidRDefault="00863617" w:rsidP="008E5D12"/>
        </w:tc>
      </w:tr>
      <w:tr w:rsidR="00863617" w:rsidRPr="0080348A" w:rsidTr="00135BD2">
        <w:trPr>
          <w:trHeight w:val="551"/>
        </w:trPr>
        <w:tc>
          <w:tcPr>
            <w:tcW w:w="7792" w:type="dxa"/>
            <w:shd w:val="clear" w:color="auto" w:fill="auto"/>
          </w:tcPr>
          <w:p w:rsidR="00863617" w:rsidRPr="0080348A" w:rsidRDefault="00863617" w:rsidP="00863617">
            <w:pPr>
              <w:widowControl w:val="0"/>
              <w:autoSpaceDE w:val="0"/>
              <w:autoSpaceDN w:val="0"/>
              <w:spacing w:before="13" w:line="360" w:lineRule="auto"/>
              <w:ind w:left="107"/>
              <w:jc w:val="right"/>
              <w:rPr>
                <w:b/>
              </w:rPr>
            </w:pPr>
            <w:r w:rsidRPr="0080348A">
              <w:rPr>
                <w:b/>
              </w:rPr>
              <w:t>YEAR 2 TOTAL</w:t>
            </w:r>
            <w:r w:rsidRPr="0080348A">
              <w:rPr>
                <w:b/>
                <w:spacing w:val="-1"/>
              </w:rPr>
              <w:t xml:space="preserve"> </w:t>
            </w:r>
            <w:r w:rsidRPr="0080348A">
              <w:rPr>
                <w:b/>
              </w:rPr>
              <w:t>COST</w:t>
            </w:r>
            <w:r w:rsidRPr="0080348A">
              <w:rPr>
                <w:b/>
                <w:spacing w:val="-1"/>
              </w:rPr>
              <w:t xml:space="preserve"> </w:t>
            </w:r>
            <w:r w:rsidRPr="0080348A">
              <w:rPr>
                <w:b/>
              </w:rPr>
              <w:t>(EXCL.</w:t>
            </w:r>
            <w:r w:rsidRPr="0080348A">
              <w:rPr>
                <w:b/>
                <w:spacing w:val="-1"/>
              </w:rPr>
              <w:t xml:space="preserve"> </w:t>
            </w:r>
            <w:r w:rsidRPr="0080348A">
              <w:rPr>
                <w:b/>
                <w:spacing w:val="-4"/>
              </w:rPr>
              <w:t>VAT)</w:t>
            </w:r>
          </w:p>
        </w:tc>
        <w:tc>
          <w:tcPr>
            <w:tcW w:w="2126" w:type="dxa"/>
            <w:shd w:val="clear" w:color="auto" w:fill="auto"/>
          </w:tcPr>
          <w:p w:rsidR="00863617" w:rsidRPr="0080348A" w:rsidRDefault="00863617" w:rsidP="008E5D12"/>
        </w:tc>
      </w:tr>
      <w:tr w:rsidR="00863617" w:rsidRPr="0080348A" w:rsidTr="00135BD2">
        <w:trPr>
          <w:trHeight w:val="551"/>
        </w:trPr>
        <w:tc>
          <w:tcPr>
            <w:tcW w:w="7792" w:type="dxa"/>
            <w:shd w:val="clear" w:color="auto" w:fill="auto"/>
          </w:tcPr>
          <w:p w:rsidR="00863617" w:rsidRPr="0080348A" w:rsidRDefault="00863617" w:rsidP="00863617">
            <w:pPr>
              <w:widowControl w:val="0"/>
              <w:autoSpaceDE w:val="0"/>
              <w:autoSpaceDN w:val="0"/>
              <w:spacing w:before="13" w:line="360" w:lineRule="auto"/>
              <w:ind w:left="107"/>
              <w:jc w:val="right"/>
              <w:rPr>
                <w:b/>
              </w:rPr>
            </w:pPr>
            <w:r w:rsidRPr="0080348A">
              <w:rPr>
                <w:b/>
              </w:rPr>
              <w:t>YEAR 3 TOTAL</w:t>
            </w:r>
            <w:r w:rsidRPr="0080348A">
              <w:rPr>
                <w:b/>
                <w:spacing w:val="-1"/>
              </w:rPr>
              <w:t xml:space="preserve"> </w:t>
            </w:r>
            <w:r w:rsidRPr="0080348A">
              <w:rPr>
                <w:b/>
              </w:rPr>
              <w:t>COST</w:t>
            </w:r>
            <w:r w:rsidRPr="0080348A">
              <w:rPr>
                <w:b/>
                <w:spacing w:val="-1"/>
              </w:rPr>
              <w:t xml:space="preserve"> </w:t>
            </w:r>
            <w:r w:rsidRPr="0080348A">
              <w:rPr>
                <w:b/>
              </w:rPr>
              <w:t>(EXCL.</w:t>
            </w:r>
            <w:r w:rsidRPr="0080348A">
              <w:rPr>
                <w:b/>
                <w:spacing w:val="-1"/>
              </w:rPr>
              <w:t xml:space="preserve"> </w:t>
            </w:r>
            <w:r w:rsidRPr="0080348A">
              <w:rPr>
                <w:b/>
                <w:spacing w:val="-4"/>
              </w:rPr>
              <w:t>VAT)</w:t>
            </w:r>
          </w:p>
        </w:tc>
        <w:tc>
          <w:tcPr>
            <w:tcW w:w="2126" w:type="dxa"/>
            <w:shd w:val="clear" w:color="auto" w:fill="auto"/>
          </w:tcPr>
          <w:p w:rsidR="00863617" w:rsidRPr="0080348A" w:rsidRDefault="00863617" w:rsidP="008E5D12"/>
        </w:tc>
      </w:tr>
      <w:tr w:rsidR="00863617" w:rsidRPr="0080348A" w:rsidTr="00135BD2">
        <w:trPr>
          <w:trHeight w:val="551"/>
        </w:trPr>
        <w:tc>
          <w:tcPr>
            <w:tcW w:w="7792" w:type="dxa"/>
            <w:shd w:val="clear" w:color="auto" w:fill="auto"/>
          </w:tcPr>
          <w:p w:rsidR="00863617" w:rsidRPr="0080348A" w:rsidRDefault="00863617" w:rsidP="00863617">
            <w:pPr>
              <w:widowControl w:val="0"/>
              <w:autoSpaceDE w:val="0"/>
              <w:autoSpaceDN w:val="0"/>
              <w:spacing w:before="11" w:line="360" w:lineRule="auto"/>
              <w:ind w:left="107"/>
              <w:jc w:val="right"/>
              <w:rPr>
                <w:b/>
              </w:rPr>
            </w:pPr>
            <w:r w:rsidRPr="0080348A">
              <w:rPr>
                <w:b/>
              </w:rPr>
              <w:t>VAT</w:t>
            </w:r>
            <w:r w:rsidRPr="0080348A">
              <w:rPr>
                <w:b/>
                <w:spacing w:val="-1"/>
              </w:rPr>
              <w:t xml:space="preserve"> </w:t>
            </w:r>
            <w:r w:rsidRPr="0080348A">
              <w:rPr>
                <w:b/>
                <w:spacing w:val="-5"/>
              </w:rPr>
              <w:t xml:space="preserve">15% ( Only vat registered) </w:t>
            </w:r>
          </w:p>
        </w:tc>
        <w:tc>
          <w:tcPr>
            <w:tcW w:w="2126" w:type="dxa"/>
            <w:shd w:val="clear" w:color="auto" w:fill="auto"/>
          </w:tcPr>
          <w:p w:rsidR="00863617" w:rsidRPr="0080348A" w:rsidRDefault="00863617" w:rsidP="008E5D12"/>
        </w:tc>
      </w:tr>
      <w:tr w:rsidR="00863617" w:rsidRPr="0080348A" w:rsidTr="00135BD2">
        <w:trPr>
          <w:trHeight w:val="551"/>
        </w:trPr>
        <w:tc>
          <w:tcPr>
            <w:tcW w:w="7792" w:type="dxa"/>
            <w:shd w:val="clear" w:color="auto" w:fill="auto"/>
          </w:tcPr>
          <w:p w:rsidR="00863617" w:rsidRPr="0080348A" w:rsidRDefault="00863617" w:rsidP="00863617">
            <w:pPr>
              <w:widowControl w:val="0"/>
              <w:autoSpaceDE w:val="0"/>
              <w:autoSpaceDN w:val="0"/>
              <w:spacing w:before="11" w:line="360" w:lineRule="auto"/>
              <w:ind w:left="107"/>
              <w:jc w:val="right"/>
              <w:rPr>
                <w:b/>
              </w:rPr>
            </w:pPr>
            <w:r w:rsidRPr="0080348A">
              <w:rPr>
                <w:b/>
              </w:rPr>
              <w:t>TOTAL</w:t>
            </w:r>
            <w:r w:rsidRPr="0080348A">
              <w:rPr>
                <w:b/>
                <w:spacing w:val="-1"/>
              </w:rPr>
              <w:t xml:space="preserve"> </w:t>
            </w:r>
            <w:r w:rsidRPr="0080348A">
              <w:rPr>
                <w:b/>
              </w:rPr>
              <w:t xml:space="preserve">COST </w:t>
            </w:r>
            <w:r w:rsidRPr="0080348A">
              <w:rPr>
                <w:b/>
                <w:spacing w:val="-1"/>
              </w:rPr>
              <w:t xml:space="preserve"> </w:t>
            </w:r>
            <w:r w:rsidRPr="0080348A">
              <w:rPr>
                <w:b/>
              </w:rPr>
              <w:t>(INCL.</w:t>
            </w:r>
            <w:r w:rsidRPr="0080348A">
              <w:rPr>
                <w:b/>
                <w:spacing w:val="-1"/>
              </w:rPr>
              <w:t xml:space="preserve"> </w:t>
            </w:r>
            <w:r w:rsidRPr="0080348A">
              <w:rPr>
                <w:b/>
                <w:spacing w:val="-4"/>
              </w:rPr>
              <w:t>VAT)</w:t>
            </w:r>
            <w:r w:rsidRPr="0080348A">
              <w:rPr>
                <w:b/>
              </w:rPr>
              <w:t xml:space="preserve"> NB: Carry total to Form of Offer</w:t>
            </w:r>
          </w:p>
        </w:tc>
        <w:tc>
          <w:tcPr>
            <w:tcW w:w="2126" w:type="dxa"/>
            <w:shd w:val="clear" w:color="auto" w:fill="auto"/>
          </w:tcPr>
          <w:p w:rsidR="00863617" w:rsidRPr="0080348A" w:rsidRDefault="00863617" w:rsidP="008E5D12"/>
        </w:tc>
      </w:tr>
    </w:tbl>
    <w:p w:rsidR="00863617" w:rsidRPr="0080348A" w:rsidRDefault="00863617" w:rsidP="00863617">
      <w:pPr>
        <w:rPr>
          <w:b/>
          <w:u w:val="single"/>
        </w:rPr>
      </w:pPr>
    </w:p>
    <w:p w:rsidR="00933503" w:rsidRPr="0080348A" w:rsidRDefault="00933503" w:rsidP="006F6A73">
      <w:pPr>
        <w:jc w:val="center"/>
        <w:rPr>
          <w:b/>
        </w:rPr>
      </w:pPr>
      <w:r w:rsidRPr="0080348A">
        <w:rPr>
          <w:b/>
        </w:rPr>
        <w:t>NB: the payment of the Licence renewals will be paid annually on the renewal month.</w:t>
      </w:r>
    </w:p>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933503" w:rsidRPr="0080348A" w:rsidRDefault="00933503" w:rsidP="00933503"/>
    <w:p w:rsidR="003824F3" w:rsidRPr="0080348A" w:rsidRDefault="003824F3">
      <w:r w:rsidRPr="0080348A">
        <w:br w:type="page"/>
      </w:r>
    </w:p>
    <w:p w:rsidR="009F752C" w:rsidRPr="0080348A" w:rsidRDefault="009F752C" w:rsidP="00933503"/>
    <w:p w:rsidR="009F752C" w:rsidRPr="0080348A" w:rsidRDefault="009F752C" w:rsidP="00933503"/>
    <w:p w:rsidR="00933503" w:rsidRPr="0080348A" w:rsidRDefault="00933503" w:rsidP="003A316B"/>
    <w:p w:rsidR="003A316B" w:rsidRPr="0080348A" w:rsidRDefault="003A316B" w:rsidP="003A316B">
      <w:pPr>
        <w:pStyle w:val="Heading1"/>
        <w:rPr>
          <w:color w:val="000000"/>
        </w:rPr>
      </w:pPr>
      <w:bookmarkStart w:id="18" w:name="_Toc520451329"/>
    </w:p>
    <w:p w:rsidR="00BF4CA5" w:rsidRPr="0080348A" w:rsidRDefault="009B6D91" w:rsidP="00A6591D">
      <w:pPr>
        <w:pStyle w:val="Heading1"/>
        <w:numPr>
          <w:ilvl w:val="0"/>
          <w:numId w:val="56"/>
        </w:numPr>
        <w:jc w:val="center"/>
        <w:rPr>
          <w:color w:val="000000"/>
        </w:rPr>
      </w:pPr>
      <w:bookmarkStart w:id="19" w:name="_Toc192161090"/>
      <w:r w:rsidRPr="0080348A">
        <w:rPr>
          <w:color w:val="000000"/>
        </w:rPr>
        <w:t>FORM OF OFFER</w:t>
      </w:r>
      <w:bookmarkEnd w:id="18"/>
      <w:bookmarkEnd w:id="19"/>
      <w:r w:rsidR="00A91F47" w:rsidRPr="0080348A">
        <w:rPr>
          <w:color w:val="000000"/>
        </w:rPr>
        <w:t xml:space="preserve"> </w:t>
      </w:r>
    </w:p>
    <w:p w:rsidR="0090788E" w:rsidRPr="0080348A" w:rsidRDefault="0090788E" w:rsidP="0090788E">
      <w:pPr>
        <w:jc w:val="center"/>
        <w:outlineLvl w:val="0"/>
        <w:rPr>
          <w:b/>
          <w:color w:val="000000"/>
          <w:u w:val="single"/>
        </w:rPr>
      </w:pPr>
    </w:p>
    <w:p w:rsidR="00D32033" w:rsidRPr="0080348A" w:rsidRDefault="00D32033" w:rsidP="000529DF">
      <w:pPr>
        <w:jc w:val="center"/>
        <w:rPr>
          <w:b/>
          <w:color w:val="000000"/>
        </w:rPr>
      </w:pPr>
      <w:bookmarkStart w:id="20" w:name="_Toc520451330"/>
      <w:r w:rsidRPr="00793724">
        <w:rPr>
          <w:b/>
          <w:color w:val="000000"/>
        </w:rPr>
        <w:t>TENDER</w:t>
      </w:r>
      <w:bookmarkEnd w:id="20"/>
      <w:r w:rsidR="00620A5D" w:rsidRPr="00793724">
        <w:rPr>
          <w:b/>
          <w:color w:val="000000"/>
        </w:rPr>
        <w:t xml:space="preserve"> </w:t>
      </w:r>
      <w:r w:rsidR="00793724" w:rsidRPr="00793724">
        <w:rPr>
          <w:b/>
          <w:color w:val="000000"/>
        </w:rPr>
        <w:t>KZN ULM 03/24/25</w:t>
      </w:r>
    </w:p>
    <w:p w:rsidR="00D32033" w:rsidRPr="0080348A" w:rsidRDefault="00D32033" w:rsidP="008B5A74">
      <w:pPr>
        <w:rPr>
          <w:color w:val="000000"/>
        </w:rPr>
      </w:pPr>
      <w:bookmarkStart w:id="21" w:name="_Toc520451332"/>
      <w:r w:rsidRPr="0080348A">
        <w:rPr>
          <w:color w:val="000000"/>
        </w:rPr>
        <w:t>The Municipal Manager</w:t>
      </w:r>
      <w:bookmarkEnd w:id="21"/>
    </w:p>
    <w:p w:rsidR="00D32033" w:rsidRPr="0080348A" w:rsidRDefault="00D32033" w:rsidP="008B5A74">
      <w:pPr>
        <w:rPr>
          <w:color w:val="000000"/>
          <w:lang w:val="it-IT"/>
        </w:rPr>
      </w:pPr>
      <w:r w:rsidRPr="0080348A">
        <w:rPr>
          <w:color w:val="000000"/>
          <w:lang w:val="it-IT"/>
        </w:rPr>
        <w:t>uMlalazi Municipality</w:t>
      </w:r>
    </w:p>
    <w:p w:rsidR="00D32033" w:rsidRPr="0080348A" w:rsidRDefault="00D32033" w:rsidP="008B5A74">
      <w:pPr>
        <w:rPr>
          <w:color w:val="000000"/>
          <w:lang w:val="it-IT"/>
        </w:rPr>
      </w:pPr>
      <w:r w:rsidRPr="0080348A">
        <w:rPr>
          <w:color w:val="000000"/>
          <w:lang w:val="it-IT"/>
        </w:rPr>
        <w:t>P O Box 37</w:t>
      </w:r>
    </w:p>
    <w:p w:rsidR="00D32033" w:rsidRPr="0080348A" w:rsidRDefault="00D32033" w:rsidP="008B5A74">
      <w:pPr>
        <w:rPr>
          <w:color w:val="000000"/>
        </w:rPr>
      </w:pPr>
      <w:r w:rsidRPr="0080348A">
        <w:rPr>
          <w:color w:val="000000"/>
        </w:rPr>
        <w:t>ESHOWE</w:t>
      </w:r>
    </w:p>
    <w:p w:rsidR="00D32033" w:rsidRPr="0080348A" w:rsidRDefault="00D32033" w:rsidP="008B5A74">
      <w:pPr>
        <w:rPr>
          <w:color w:val="000000"/>
        </w:rPr>
      </w:pPr>
      <w:r w:rsidRPr="0080348A">
        <w:rPr>
          <w:color w:val="000000"/>
        </w:rPr>
        <w:t>3815</w:t>
      </w:r>
    </w:p>
    <w:p w:rsidR="00D32033" w:rsidRPr="0080348A" w:rsidRDefault="00D32033" w:rsidP="008B5A74">
      <w:pPr>
        <w:rPr>
          <w:color w:val="000000"/>
          <w:u w:val="single"/>
        </w:rPr>
      </w:pPr>
    </w:p>
    <w:p w:rsidR="00D32033" w:rsidRPr="0080348A" w:rsidRDefault="00D32033" w:rsidP="008B5A74">
      <w:pPr>
        <w:rPr>
          <w:color w:val="000000"/>
          <w:u w:val="single"/>
        </w:rPr>
      </w:pPr>
      <w:bookmarkStart w:id="22" w:name="_Toc520451333"/>
      <w:r w:rsidRPr="0080348A">
        <w:rPr>
          <w:color w:val="000000"/>
          <w:u w:val="single"/>
        </w:rPr>
        <w:t>Sir,</w:t>
      </w:r>
      <w:bookmarkEnd w:id="22"/>
    </w:p>
    <w:p w:rsidR="00D32033" w:rsidRPr="0080348A" w:rsidRDefault="00D32033" w:rsidP="008B5A74">
      <w:pPr>
        <w:rPr>
          <w:color w:val="000000"/>
        </w:rPr>
      </w:pPr>
    </w:p>
    <w:p w:rsidR="00D32033" w:rsidRPr="0080348A" w:rsidRDefault="0090788E" w:rsidP="0006080C">
      <w:pPr>
        <w:jc w:val="both"/>
        <w:rPr>
          <w:color w:val="000000"/>
        </w:rPr>
      </w:pPr>
      <w:r w:rsidRPr="0080348A">
        <w:rPr>
          <w:color w:val="000000"/>
        </w:rPr>
        <w:t xml:space="preserve">I/We __________________________________________________ do hereby tender for </w:t>
      </w:r>
      <w:r w:rsidR="00FA24B3" w:rsidRPr="0080348A">
        <w:rPr>
          <w:color w:val="000000"/>
        </w:rPr>
        <w:t>the</w:t>
      </w:r>
      <w:r w:rsidR="00461744" w:rsidRPr="0080348A">
        <w:t xml:space="preserve"> </w:t>
      </w:r>
      <w:r w:rsidR="005D7B0C" w:rsidRPr="0080348A">
        <w:rPr>
          <w:b/>
        </w:rPr>
        <w:t xml:space="preserve">APPOINTMENT OF A SERVICE PROVIDER </w:t>
      </w:r>
      <w:r w:rsidR="003824F3" w:rsidRPr="0080348A">
        <w:rPr>
          <w:b/>
        </w:rPr>
        <w:t>TO SUPPLY, DELIVER</w:t>
      </w:r>
      <w:r w:rsidR="005D7B0C" w:rsidRPr="0080348A">
        <w:rPr>
          <w:b/>
        </w:rPr>
        <w:t xml:space="preserve"> AND INSTALL SOFTWARE LICENCES FOR UMLALAZI MUNICIPALITY AS AND WHEN REQUIRED FOR THE PERIOD OF 36 MONTHS</w:t>
      </w:r>
      <w:r w:rsidR="00361347" w:rsidRPr="0080348A">
        <w:rPr>
          <w:b/>
          <w:color w:val="000000"/>
        </w:rPr>
        <w:t xml:space="preserve"> </w:t>
      </w:r>
      <w:r w:rsidR="00FC6569" w:rsidRPr="0080348A">
        <w:rPr>
          <w:color w:val="000000"/>
        </w:rPr>
        <w:t>as</w:t>
      </w:r>
      <w:r w:rsidRPr="0080348A">
        <w:rPr>
          <w:color w:val="000000"/>
        </w:rPr>
        <w:t xml:space="preserve"> </w:t>
      </w:r>
      <w:r w:rsidR="0011623E" w:rsidRPr="0080348A">
        <w:rPr>
          <w:color w:val="000000"/>
        </w:rPr>
        <w:t>per specifications</w:t>
      </w:r>
      <w:r w:rsidRPr="0080348A">
        <w:rPr>
          <w:color w:val="000000"/>
        </w:rPr>
        <w:t xml:space="preserve"> </w:t>
      </w:r>
      <w:r w:rsidR="00D51DC2" w:rsidRPr="0080348A">
        <w:rPr>
          <w:color w:val="000000"/>
        </w:rPr>
        <w:t>and</w:t>
      </w:r>
      <w:r w:rsidRPr="0080348A">
        <w:rPr>
          <w:color w:val="000000"/>
        </w:rPr>
        <w:t xml:space="preserve"> scope of work in the tender document for an amount of:-   </w:t>
      </w:r>
    </w:p>
    <w:p w:rsidR="003D66B0" w:rsidRPr="0080348A" w:rsidRDefault="003D66B0" w:rsidP="00C1625C">
      <w:pPr>
        <w:shd w:val="clear" w:color="auto" w:fill="FFFFFF"/>
        <w:spacing w:line="312" w:lineRule="auto"/>
        <w:jc w:val="both"/>
        <w:rPr>
          <w:color w:val="000000"/>
        </w:rPr>
      </w:pPr>
    </w:p>
    <w:p w:rsidR="0035663E" w:rsidRPr="0080348A" w:rsidRDefault="0035663E" w:rsidP="0035663E">
      <w:pPr>
        <w:ind w:left="720"/>
        <w:rPr>
          <w:color w:val="000000"/>
        </w:rPr>
      </w:pPr>
    </w:p>
    <w:p w:rsidR="00395123" w:rsidRPr="0080348A" w:rsidRDefault="00395123" w:rsidP="0035663E">
      <w:pPr>
        <w:ind w:left="720"/>
        <w:rPr>
          <w:color w:val="000000"/>
        </w:rPr>
      </w:pPr>
    </w:p>
    <w:p w:rsidR="0031235D" w:rsidRPr="0080348A" w:rsidRDefault="0031235D" w:rsidP="0031235D">
      <w:pPr>
        <w:tabs>
          <w:tab w:val="left" w:pos="5434"/>
          <w:tab w:val="left" w:pos="9370"/>
        </w:tabs>
        <w:jc w:val="both"/>
        <w:rPr>
          <w:color w:val="000000"/>
        </w:rPr>
      </w:pPr>
      <w:r w:rsidRPr="0080348A">
        <w:rPr>
          <w:color w:val="000000"/>
        </w:rPr>
        <w:t>Total carried from pricing schedule, in figures (Exclusive</w:t>
      </w:r>
      <w:r w:rsidRPr="0080348A">
        <w:rPr>
          <w:color w:val="000000"/>
          <w:spacing w:val="-5"/>
        </w:rPr>
        <w:t xml:space="preserve"> </w:t>
      </w:r>
      <w:r w:rsidRPr="0080348A">
        <w:rPr>
          <w:color w:val="000000"/>
        </w:rPr>
        <w:t>of</w:t>
      </w:r>
      <w:r w:rsidRPr="0080348A">
        <w:rPr>
          <w:color w:val="000000"/>
          <w:spacing w:val="-1"/>
        </w:rPr>
        <w:t xml:space="preserve"> </w:t>
      </w:r>
      <w:r w:rsidRPr="0080348A">
        <w:rPr>
          <w:color w:val="000000"/>
        </w:rPr>
        <w:t>VAT) R ____________________</w:t>
      </w:r>
      <w:r w:rsidRPr="0080348A">
        <w:rPr>
          <w:color w:val="000000"/>
          <w:u w:val="single"/>
        </w:rPr>
        <w:tab/>
      </w:r>
    </w:p>
    <w:p w:rsidR="0031235D" w:rsidRPr="0080348A" w:rsidRDefault="0031235D" w:rsidP="0031235D">
      <w:pPr>
        <w:spacing w:before="2"/>
        <w:rPr>
          <w:color w:val="000000"/>
        </w:rPr>
      </w:pPr>
    </w:p>
    <w:p w:rsidR="0031235D" w:rsidRPr="0080348A" w:rsidRDefault="0031235D" w:rsidP="0031235D">
      <w:pPr>
        <w:tabs>
          <w:tab w:val="left" w:pos="5434"/>
          <w:tab w:val="left" w:pos="9370"/>
        </w:tabs>
        <w:jc w:val="both"/>
        <w:rPr>
          <w:color w:val="000000"/>
        </w:rPr>
      </w:pPr>
      <w:r w:rsidRPr="0080348A">
        <w:rPr>
          <w:color w:val="000000"/>
        </w:rPr>
        <w:t xml:space="preserve">                                                           </w:t>
      </w:r>
      <w:r w:rsidRPr="0080348A">
        <w:rPr>
          <w:b/>
          <w:color w:val="000000"/>
        </w:rPr>
        <w:t>15% VAT</w:t>
      </w:r>
      <w:r w:rsidRPr="0080348A">
        <w:rPr>
          <w:color w:val="000000"/>
        </w:rPr>
        <w:t xml:space="preserve"> (</w:t>
      </w:r>
      <w:r w:rsidRPr="0080348A">
        <w:rPr>
          <w:b/>
          <w:color w:val="000000"/>
        </w:rPr>
        <w:t>if vat registered</w:t>
      </w:r>
      <w:r w:rsidRPr="0080348A">
        <w:rPr>
          <w:color w:val="000000"/>
        </w:rPr>
        <w:t>) R _______________________</w:t>
      </w:r>
    </w:p>
    <w:p w:rsidR="0031235D" w:rsidRPr="0080348A" w:rsidRDefault="0031235D" w:rsidP="0031235D">
      <w:pPr>
        <w:spacing w:before="2"/>
        <w:rPr>
          <w:color w:val="000000"/>
        </w:rPr>
      </w:pPr>
    </w:p>
    <w:p w:rsidR="0031235D" w:rsidRPr="0080348A" w:rsidRDefault="0031235D" w:rsidP="0031235D">
      <w:pPr>
        <w:tabs>
          <w:tab w:val="left" w:pos="5434"/>
          <w:tab w:val="left" w:pos="9370"/>
        </w:tabs>
        <w:jc w:val="both"/>
        <w:rPr>
          <w:color w:val="000000"/>
        </w:rPr>
      </w:pPr>
      <w:r w:rsidRPr="0080348A">
        <w:rPr>
          <w:color w:val="000000"/>
        </w:rPr>
        <w:t xml:space="preserve"> Total carried from pricing schedule, in figures (Inclusive</w:t>
      </w:r>
      <w:r w:rsidRPr="0080348A">
        <w:rPr>
          <w:color w:val="000000"/>
          <w:spacing w:val="-5"/>
        </w:rPr>
        <w:t xml:space="preserve"> </w:t>
      </w:r>
      <w:r w:rsidRPr="0080348A">
        <w:rPr>
          <w:color w:val="000000"/>
        </w:rPr>
        <w:t>of</w:t>
      </w:r>
      <w:r w:rsidRPr="0080348A">
        <w:rPr>
          <w:color w:val="000000"/>
          <w:spacing w:val="-1"/>
        </w:rPr>
        <w:t xml:space="preserve"> </w:t>
      </w:r>
      <w:r w:rsidRPr="0080348A">
        <w:rPr>
          <w:color w:val="000000"/>
        </w:rPr>
        <w:t>VAT) R ____________________</w:t>
      </w:r>
      <w:r w:rsidRPr="0080348A">
        <w:rPr>
          <w:color w:val="000000"/>
          <w:u w:val="single"/>
        </w:rPr>
        <w:tab/>
      </w:r>
    </w:p>
    <w:p w:rsidR="0031235D" w:rsidRPr="0080348A" w:rsidRDefault="0031235D" w:rsidP="0031235D">
      <w:pPr>
        <w:spacing w:before="90"/>
        <w:rPr>
          <w:color w:val="000000"/>
        </w:rPr>
      </w:pPr>
    </w:p>
    <w:p w:rsidR="0031235D" w:rsidRPr="0080348A" w:rsidRDefault="0031235D" w:rsidP="0031235D">
      <w:pPr>
        <w:rPr>
          <w:color w:val="000000"/>
        </w:rPr>
      </w:pPr>
      <w:r w:rsidRPr="0080348A">
        <w:rPr>
          <w:color w:val="000000"/>
        </w:rPr>
        <w:t>Total amount in words:</w:t>
      </w:r>
    </w:p>
    <w:p w:rsidR="0031235D" w:rsidRPr="0080348A" w:rsidRDefault="0031235D" w:rsidP="0031235D">
      <w:pPr>
        <w:rPr>
          <w:color w:val="000000"/>
        </w:rPr>
      </w:pPr>
    </w:p>
    <w:p w:rsidR="0031235D" w:rsidRPr="0080348A" w:rsidRDefault="0031235D" w:rsidP="0031235D">
      <w:pPr>
        <w:rPr>
          <w:color w:val="000000"/>
        </w:rPr>
      </w:pPr>
      <w:r w:rsidRPr="0080348A">
        <w:rPr>
          <w:noProof/>
          <w:color w:val="000000"/>
          <w:lang w:val="en-ZA" w:eastAsia="en-ZA"/>
        </w:rPr>
        <mc:AlternateContent>
          <mc:Choice Requires="wps">
            <w:drawing>
              <wp:anchor distT="4294967295" distB="4294967295" distL="0" distR="0" simplePos="0" relativeHeight="251663360" behindDoc="0" locked="0" layoutInCell="1" allowOverlap="1" wp14:anchorId="5476A607" wp14:editId="66CC4012">
                <wp:simplePos x="0" y="0"/>
                <wp:positionH relativeFrom="page">
                  <wp:posOffset>631190</wp:posOffset>
                </wp:positionH>
                <wp:positionV relativeFrom="paragraph">
                  <wp:posOffset>199389</wp:posOffset>
                </wp:positionV>
                <wp:extent cx="5944870" cy="0"/>
                <wp:effectExtent l="0" t="0" r="36830" b="19050"/>
                <wp:wrapTopAndBottom/>
                <wp:docPr id="117"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487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F07E9" id="Line 115" o:spid="_x0000_s1026" style="position:absolute;z-index:25166336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9.7pt,15.7pt" to="517.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" strokeweight="1.2pt">
                <o:lock v:ext="edit" shapetype="f"/>
                <w10:wrap type="topAndBottom" anchorx="page"/>
              </v:line>
            </w:pict>
          </mc:Fallback>
        </mc:AlternateContent>
      </w:r>
    </w:p>
    <w:p w:rsidR="0031235D" w:rsidRPr="0080348A" w:rsidRDefault="0031235D" w:rsidP="0031235D">
      <w:pPr>
        <w:rPr>
          <w:color w:val="000000"/>
        </w:rPr>
      </w:pPr>
    </w:p>
    <w:p w:rsidR="0031235D" w:rsidRPr="0080348A" w:rsidRDefault="0031235D" w:rsidP="0031235D">
      <w:pPr>
        <w:rPr>
          <w:color w:val="000000"/>
        </w:rPr>
      </w:pPr>
      <w:r w:rsidRPr="0080348A">
        <w:rPr>
          <w:noProof/>
          <w:color w:val="000000"/>
          <w:lang w:val="en-ZA" w:eastAsia="en-ZA"/>
        </w:rPr>
        <mc:AlternateContent>
          <mc:Choice Requires="wps">
            <w:drawing>
              <wp:anchor distT="4294967295" distB="4294967295" distL="0" distR="0" simplePos="0" relativeHeight="251664384" behindDoc="0" locked="0" layoutInCell="1" allowOverlap="1" wp14:anchorId="44C2D119" wp14:editId="00DC8EC4">
                <wp:simplePos x="0" y="0"/>
                <wp:positionH relativeFrom="page">
                  <wp:posOffset>631190</wp:posOffset>
                </wp:positionH>
                <wp:positionV relativeFrom="paragraph">
                  <wp:posOffset>178434</wp:posOffset>
                </wp:positionV>
                <wp:extent cx="5944870" cy="0"/>
                <wp:effectExtent l="0" t="0" r="36830" b="19050"/>
                <wp:wrapTopAndBottom/>
                <wp:docPr id="11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487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767B9" id="Line 114" o:spid="_x0000_s1026" style="position:absolute;z-index:25166438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9.7pt,14.05pt" to="517.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" strokeweight="1.2pt">
                <o:lock v:ext="edit" shapetype="f"/>
                <w10:wrap type="topAndBottom" anchorx="page"/>
              </v:line>
            </w:pict>
          </mc:Fallback>
        </mc:AlternateContent>
      </w:r>
    </w:p>
    <w:p w:rsidR="0031235D" w:rsidRPr="0080348A" w:rsidRDefault="0031235D" w:rsidP="0031235D">
      <w:pPr>
        <w:rPr>
          <w:color w:val="000000"/>
        </w:rPr>
      </w:pPr>
    </w:p>
    <w:p w:rsidR="0031235D" w:rsidRPr="0080348A" w:rsidRDefault="0031235D" w:rsidP="0031235D">
      <w:pPr>
        <w:ind w:left="720"/>
        <w:rPr>
          <w:b/>
          <w:color w:val="000000"/>
          <w:u w:val="single"/>
        </w:rPr>
      </w:pPr>
    </w:p>
    <w:p w:rsidR="0031235D" w:rsidRPr="0080348A" w:rsidRDefault="0031235D" w:rsidP="0031235D">
      <w:pPr>
        <w:jc w:val="both"/>
        <w:rPr>
          <w:color w:val="000000"/>
        </w:rPr>
      </w:pPr>
      <w:r w:rsidRPr="0080348A">
        <w:rPr>
          <w:color w:val="000000"/>
        </w:rPr>
        <w:t xml:space="preserve">The above fees include all required information or resources to complete the tender as per the specifications. </w:t>
      </w:r>
    </w:p>
    <w:p w:rsidR="0031235D" w:rsidRPr="0080348A" w:rsidRDefault="0031235D" w:rsidP="0031235D">
      <w:pPr>
        <w:ind w:left="1005"/>
        <w:jc w:val="both"/>
        <w:rPr>
          <w:color w:val="000000"/>
        </w:rPr>
      </w:pPr>
    </w:p>
    <w:p w:rsidR="0031235D" w:rsidRPr="0080348A" w:rsidRDefault="0031235D" w:rsidP="0031235D">
      <w:pPr>
        <w:jc w:val="both"/>
        <w:rPr>
          <w:color w:val="000000"/>
        </w:rPr>
      </w:pPr>
      <w:r w:rsidRPr="0080348A">
        <w:rPr>
          <w:color w:val="000000"/>
        </w:rPr>
        <w:t>Until such time that a formal agreement is compiled and accepted, these tenders will be in conjunction with your acceptance or the persons acting on your behalf and will be a binding contract between both parties.</w:t>
      </w:r>
    </w:p>
    <w:p w:rsidR="0031235D" w:rsidRPr="0080348A" w:rsidRDefault="0031235D" w:rsidP="0031235D">
      <w:pPr>
        <w:jc w:val="both"/>
        <w:rPr>
          <w:color w:val="000000"/>
        </w:rPr>
      </w:pPr>
    </w:p>
    <w:p w:rsidR="0031235D" w:rsidRPr="0080348A" w:rsidRDefault="0031235D" w:rsidP="0031235D">
      <w:pPr>
        <w:jc w:val="both"/>
        <w:rPr>
          <w:color w:val="000000"/>
        </w:rPr>
      </w:pPr>
    </w:p>
    <w:p w:rsidR="0031235D" w:rsidRPr="0080348A" w:rsidRDefault="0031235D" w:rsidP="0031235D">
      <w:pPr>
        <w:jc w:val="both"/>
        <w:rPr>
          <w:color w:val="000000"/>
        </w:rPr>
      </w:pPr>
    </w:p>
    <w:p w:rsidR="0031235D" w:rsidRPr="0080348A" w:rsidRDefault="0031235D" w:rsidP="0031235D">
      <w:pPr>
        <w:jc w:val="both"/>
        <w:rPr>
          <w:color w:val="000000"/>
        </w:rPr>
      </w:pPr>
      <w:r w:rsidRPr="0080348A">
        <w:rPr>
          <w:color w:val="000000"/>
        </w:rPr>
        <w:t>Upon the terms set out in the conditions of tender, I/We hereby acknowledge that:-</w:t>
      </w:r>
    </w:p>
    <w:p w:rsidR="0031235D" w:rsidRPr="0080348A" w:rsidRDefault="0031235D" w:rsidP="0031235D">
      <w:pPr>
        <w:jc w:val="both"/>
        <w:rPr>
          <w:color w:val="000000"/>
        </w:rPr>
      </w:pPr>
    </w:p>
    <w:p w:rsidR="0031235D" w:rsidRPr="0080348A" w:rsidRDefault="0031235D" w:rsidP="0031235D">
      <w:pPr>
        <w:spacing w:line="360" w:lineRule="auto"/>
        <w:ind w:left="720" w:hanging="720"/>
        <w:jc w:val="both"/>
        <w:rPr>
          <w:color w:val="000000"/>
        </w:rPr>
      </w:pPr>
      <w:r w:rsidRPr="0080348A">
        <w:rPr>
          <w:color w:val="000000"/>
        </w:rPr>
        <w:t>1.</w:t>
      </w:r>
      <w:r w:rsidRPr="0080348A">
        <w:rPr>
          <w:color w:val="000000"/>
        </w:rPr>
        <w:tab/>
        <w:t>I/We have read and acquainted myself/ourselves with the terms and conditions of tender and understand the purpose thereof and agree that all such conditions shall form part of this tender;</w:t>
      </w:r>
    </w:p>
    <w:p w:rsidR="0031235D" w:rsidRPr="0080348A" w:rsidRDefault="0031235D" w:rsidP="0031235D">
      <w:pPr>
        <w:spacing w:line="360" w:lineRule="auto"/>
        <w:jc w:val="both"/>
        <w:rPr>
          <w:color w:val="000000"/>
        </w:rPr>
      </w:pPr>
    </w:p>
    <w:p w:rsidR="0031235D" w:rsidRPr="0080348A" w:rsidRDefault="0031235D" w:rsidP="0031235D">
      <w:pPr>
        <w:spacing w:line="360" w:lineRule="auto"/>
        <w:ind w:left="720" w:hanging="720"/>
        <w:jc w:val="both"/>
        <w:rPr>
          <w:color w:val="000000"/>
        </w:rPr>
      </w:pPr>
      <w:r w:rsidRPr="0080348A">
        <w:rPr>
          <w:color w:val="000000"/>
        </w:rPr>
        <w:lastRenderedPageBreak/>
        <w:t>2.</w:t>
      </w:r>
      <w:r w:rsidRPr="0080348A">
        <w:rPr>
          <w:color w:val="000000"/>
        </w:rPr>
        <w:tab/>
        <w:t xml:space="preserve">This Offer may be accepted by uMlalazi Municipality by signing the Form of Acceptance within the period of validity stated in this Tender document, whereupon the Tenderer becomes the </w:t>
      </w:r>
      <w:r w:rsidRPr="0080348A">
        <w:rPr>
          <w:b/>
          <w:color w:val="000000"/>
        </w:rPr>
        <w:t>Service Provider</w:t>
      </w:r>
      <w:r w:rsidRPr="0080348A">
        <w:rPr>
          <w:color w:val="000000"/>
        </w:rPr>
        <w:t xml:space="preserve"> in terms of this this contract.</w:t>
      </w:r>
    </w:p>
    <w:p w:rsidR="0031235D" w:rsidRPr="0080348A" w:rsidRDefault="0031235D" w:rsidP="0031235D">
      <w:pPr>
        <w:widowControl w:val="0"/>
        <w:autoSpaceDE w:val="0"/>
        <w:autoSpaceDN w:val="0"/>
        <w:spacing w:line="293" w:lineRule="exact"/>
        <w:ind w:left="426"/>
        <w:jc w:val="both"/>
      </w:pPr>
    </w:p>
    <w:p w:rsidR="0031235D" w:rsidRPr="0080348A" w:rsidRDefault="0031235D" w:rsidP="0031235D">
      <w:pPr>
        <w:widowControl w:val="0"/>
        <w:autoSpaceDE w:val="0"/>
        <w:autoSpaceDN w:val="0"/>
        <w:spacing w:line="293" w:lineRule="exact"/>
        <w:ind w:left="426"/>
      </w:pPr>
    </w:p>
    <w:p w:rsidR="0031235D" w:rsidRPr="0080348A" w:rsidRDefault="0031235D" w:rsidP="0031235D">
      <w:pPr>
        <w:jc w:val="both"/>
        <w:rPr>
          <w:b/>
        </w:rPr>
      </w:pPr>
      <w:r w:rsidRPr="0080348A">
        <w:rPr>
          <w:b/>
        </w:rPr>
        <w:t>THE CONDITIONS OF TENDER I/WE READ AND ACCEPT</w:t>
      </w:r>
    </w:p>
    <w:p w:rsidR="0031235D" w:rsidRPr="0080348A" w:rsidRDefault="0031235D" w:rsidP="0031235D">
      <w:pPr>
        <w:jc w:val="both"/>
        <w:rPr>
          <w:b/>
        </w:rPr>
      </w:pPr>
    </w:p>
    <w:p w:rsidR="0031235D" w:rsidRPr="0080348A" w:rsidRDefault="0031235D" w:rsidP="0031235D">
      <w:pPr>
        <w:jc w:val="both"/>
        <w:rPr>
          <w:b/>
        </w:rPr>
      </w:pPr>
      <w:r w:rsidRPr="0080348A">
        <w:rPr>
          <w:b/>
        </w:rPr>
        <w:t>Signature (of person authorized to sign the tender):</w:t>
      </w:r>
      <w:r w:rsidRPr="0080348A">
        <w:rPr>
          <w:b/>
          <w:noProof/>
          <w:lang w:val="en-ZA" w:eastAsia="en-ZA"/>
        </w:rPr>
        <mc:AlternateContent>
          <mc:Choice Requires="wps">
            <w:drawing>
              <wp:anchor distT="45720" distB="45720" distL="114300" distR="114300" simplePos="0" relativeHeight="251665408" behindDoc="0" locked="0" layoutInCell="1" allowOverlap="1" wp14:anchorId="285DB126" wp14:editId="2D61BE46">
                <wp:simplePos x="0" y="0"/>
                <wp:positionH relativeFrom="margin">
                  <wp:posOffset>-268605</wp:posOffset>
                </wp:positionH>
                <wp:positionV relativeFrom="paragraph">
                  <wp:posOffset>355600</wp:posOffset>
                </wp:positionV>
                <wp:extent cx="6483350" cy="1404620"/>
                <wp:effectExtent l="0" t="0" r="1270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1404620"/>
                        </a:xfrm>
                        <a:prstGeom prst="rect">
                          <a:avLst/>
                        </a:prstGeom>
                        <a:solidFill>
                          <a:srgbClr val="FFFFFF"/>
                        </a:solidFill>
                        <a:ln w="9525">
                          <a:solidFill>
                            <a:srgbClr val="000000"/>
                          </a:solidFill>
                          <a:miter lim="800000"/>
                          <a:headEnd/>
                          <a:tailEnd/>
                        </a:ln>
                      </wps:spPr>
                      <wps:txbx>
                        <w:txbxContent>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r w:rsidRPr="003A316B">
                              <w:rPr>
                                <w:snapToGrid w:val="0"/>
                              </w:rPr>
                              <w:t>:…………………………………………………...</w:t>
                            </w:r>
                            <w:r>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r w:rsidRPr="003A316B">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r>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 xml:space="preserve">Telephone number: </w:t>
                            </w:r>
                            <w:r w:rsidRPr="003A316B">
                              <w:rPr>
                                <w:snapToGrid w:val="0"/>
                              </w:rPr>
                              <w:tab/>
                            </w:r>
                            <w:r w:rsidRPr="003A316B">
                              <w:rPr>
                                <w:snapToGrid w:val="0"/>
                              </w:rPr>
                              <w:tab/>
                              <w:t>…………………….</w:t>
                            </w:r>
                            <w:r w:rsidRPr="003A316B">
                              <w:rPr>
                                <w:b/>
                                <w:snapToGrid w:val="0"/>
                              </w:rPr>
                              <w:t xml:space="preserve"> Fax number: </w:t>
                            </w:r>
                            <w:r w:rsidRPr="003A316B">
                              <w:rPr>
                                <w:snapToGrid w:val="0"/>
                              </w:rPr>
                              <w:t>………………………………</w:t>
                            </w:r>
                            <w:r>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r>
                              <w:rPr>
                                <w:i/>
                                <w:snapToGrid w:val="0"/>
                              </w:rPr>
                              <w:t>……………………….</w:t>
                            </w:r>
                            <w:r w:rsidRPr="003A316B">
                              <w:rPr>
                                <w:i/>
                                <w:snapToGrid w:val="0"/>
                              </w:rPr>
                              <w:t xml:space="preserve"> </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r w:rsidRPr="003A316B">
                              <w:rPr>
                                <w:snapToGrid w:val="0"/>
                              </w:rPr>
                              <w:t>……………………………………………</w:t>
                            </w:r>
                            <w:r>
                              <w:rPr>
                                <w:snapToGrid w:val="0"/>
                              </w:rPr>
                              <w:t>………………………………………………………….</w:t>
                            </w:r>
                          </w:p>
                          <w:p w:rsidR="00E86FF0" w:rsidRDefault="00E86FF0" w:rsidP="0031235D">
                            <w:pPr>
                              <w:ind w:right="-655"/>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5DB126" id="_x0000_t202" coordsize="21600,21600" o:spt="202" path="m,l,21600r21600,l21600,xe">
                <v:stroke joinstyle="miter"/>
                <v:path gradientshapeok="t" o:connecttype="rect"/>
              </v:shapetype>
              <v:shape id="Text Box 2" o:spid="_x0000_s1026" type="#_x0000_t202" style="position:absolute;left:0;text-align:left;margin-left:-21.15pt;margin-top:28pt;width:510.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">
                <v:textbox style="mso-fit-shape-to-text:t">
                  <w:txbxContent>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proofErr w:type="gramStart"/>
                      <w:r w:rsidRPr="003A316B">
                        <w:rPr>
                          <w:snapToGrid w:val="0"/>
                        </w:rPr>
                        <w:t>:…………………………………………………...</w:t>
                      </w:r>
                      <w:r>
                        <w:rPr>
                          <w:snapToGrid w:val="0"/>
                        </w:rPr>
                        <w:t>.</w:t>
                      </w:r>
                      <w:proofErr w:type="gramEnd"/>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proofErr w:type="gramStart"/>
                      <w:r w:rsidRPr="003A316B">
                        <w:rPr>
                          <w:snapToGrid w:val="0"/>
                        </w:rPr>
                        <w:t>:…………………………………………………………………………..</w:t>
                      </w:r>
                      <w:proofErr w:type="gramEnd"/>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proofErr w:type="gramStart"/>
                      <w:r w:rsidRPr="003A316B">
                        <w:rPr>
                          <w:snapToGrid w:val="0"/>
                        </w:rPr>
                        <w:t>:………………………………………………………………………………</w:t>
                      </w:r>
                      <w:r>
                        <w:rPr>
                          <w:snapToGrid w:val="0"/>
                        </w:rPr>
                        <w:t>….</w:t>
                      </w:r>
                      <w:proofErr w:type="gramEnd"/>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roofErr w:type="gramStart"/>
                      <w:r w:rsidRPr="003A316B">
                        <w:rPr>
                          <w:snapToGrid w:val="0"/>
                        </w:rPr>
                        <w:t>:………………………………………………………………………</w:t>
                      </w:r>
                      <w:proofErr w:type="gramEnd"/>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Telephone number</w:t>
                      </w:r>
                      <w:proofErr w:type="gramStart"/>
                      <w:r w:rsidRPr="003A316B">
                        <w:rPr>
                          <w:b/>
                          <w:snapToGrid w:val="0"/>
                        </w:rPr>
                        <w:t xml:space="preserve">: </w:t>
                      </w:r>
                      <w:r w:rsidRPr="003A316B">
                        <w:rPr>
                          <w:snapToGrid w:val="0"/>
                        </w:rPr>
                        <w:tab/>
                      </w:r>
                      <w:r w:rsidRPr="003A316B">
                        <w:rPr>
                          <w:snapToGrid w:val="0"/>
                        </w:rPr>
                        <w:tab/>
                        <w:t>…………………….</w:t>
                      </w:r>
                      <w:proofErr w:type="gramEnd"/>
                      <w:r w:rsidRPr="003A316B">
                        <w:rPr>
                          <w:b/>
                          <w:snapToGrid w:val="0"/>
                        </w:rPr>
                        <w:t xml:space="preserve"> Fax number: </w:t>
                      </w:r>
                      <w:r w:rsidRPr="003A316B">
                        <w:rPr>
                          <w:snapToGrid w:val="0"/>
                        </w:rPr>
                        <w:t>………………………………</w:t>
                      </w:r>
                      <w:r>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proofErr w:type="gramStart"/>
                      <w:r w:rsidRPr="003A316B">
                        <w:rPr>
                          <w:i/>
                          <w:snapToGrid w:val="0"/>
                        </w:rPr>
                        <w:t>:……………………………………………………………………….…</w:t>
                      </w:r>
                      <w:r>
                        <w:rPr>
                          <w:i/>
                          <w:snapToGrid w:val="0"/>
                        </w:rPr>
                        <w:t>……………………….</w:t>
                      </w:r>
                      <w:proofErr w:type="gramEnd"/>
                      <w:r w:rsidRPr="003A316B">
                        <w:rPr>
                          <w:i/>
                          <w:snapToGrid w:val="0"/>
                        </w:rPr>
                        <w:t xml:space="preserve"> </w:t>
                      </w: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E86FF0" w:rsidRPr="003A316B" w:rsidRDefault="00E86FF0" w:rsidP="0031235D">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proofErr w:type="gramStart"/>
                      <w:r w:rsidRPr="003A316B">
                        <w:rPr>
                          <w:b/>
                          <w:snapToGrid w:val="0"/>
                        </w:rPr>
                        <w:t>:</w:t>
                      </w:r>
                      <w:r w:rsidRPr="003A316B">
                        <w:rPr>
                          <w:snapToGrid w:val="0"/>
                        </w:rPr>
                        <w:t>……………………………………………</w:t>
                      </w:r>
                      <w:r>
                        <w:rPr>
                          <w:snapToGrid w:val="0"/>
                        </w:rPr>
                        <w:t>………………………………………………………….</w:t>
                      </w:r>
                      <w:proofErr w:type="gramEnd"/>
                    </w:p>
                    <w:p w:rsidR="00E86FF0" w:rsidRDefault="00E86FF0" w:rsidP="0031235D">
                      <w:pPr>
                        <w:ind w:right="-655"/>
                      </w:pPr>
                    </w:p>
                  </w:txbxContent>
                </v:textbox>
                <w10:wrap type="square" anchorx="margin"/>
              </v:shape>
            </w:pict>
          </mc:Fallback>
        </mc:AlternateContent>
      </w:r>
    </w:p>
    <w:p w:rsidR="0031235D" w:rsidRPr="0080348A" w:rsidRDefault="0031235D" w:rsidP="0031235D">
      <w:pPr>
        <w:jc w:val="both"/>
        <w:rPr>
          <w:b/>
        </w:rPr>
      </w:pPr>
    </w:p>
    <w:p w:rsidR="0031235D" w:rsidRPr="0080348A" w:rsidRDefault="0031235D" w:rsidP="0031235D">
      <w:pPr>
        <w:rPr>
          <w:b/>
          <w:u w:val="single"/>
        </w:rPr>
      </w:pPr>
      <w:r w:rsidRPr="0080348A">
        <w:rPr>
          <w:b/>
          <w:i/>
          <w:snapToGrid w:val="0"/>
        </w:rPr>
        <w:t>[Failure of a Tender’s to sign this form will invalidate the tender]</w:t>
      </w:r>
    </w:p>
    <w:p w:rsidR="0031235D" w:rsidRPr="0080348A" w:rsidRDefault="0031235D" w:rsidP="0031235D">
      <w:pPr>
        <w:widowControl w:val="0"/>
        <w:autoSpaceDE w:val="0"/>
        <w:autoSpaceDN w:val="0"/>
        <w:spacing w:line="293" w:lineRule="exact"/>
        <w:ind w:left="426"/>
        <w:sectPr w:rsidR="0031235D" w:rsidRPr="0080348A" w:rsidSect="00BB211C">
          <w:pgSz w:w="11920" w:h="16850"/>
          <w:pgMar w:top="1140" w:right="721" w:bottom="1400" w:left="993" w:header="0" w:footer="1086" w:gutter="0"/>
          <w:cols w:space="720"/>
        </w:sectPr>
      </w:pPr>
    </w:p>
    <w:p w:rsidR="00FD199F" w:rsidRPr="0080348A" w:rsidRDefault="00FD199F" w:rsidP="00FD199F">
      <w:pPr>
        <w:rPr>
          <w:u w:val="single"/>
        </w:rPr>
      </w:pPr>
    </w:p>
    <w:p w:rsidR="00FD199F" w:rsidRPr="0080348A" w:rsidRDefault="00FD199F" w:rsidP="00FD199F"/>
    <w:p w:rsidR="00FD199F" w:rsidRPr="0080348A" w:rsidRDefault="00FD199F" w:rsidP="00FD199F"/>
    <w:p w:rsidR="00FD199F" w:rsidRPr="0080348A" w:rsidRDefault="00FD199F" w:rsidP="00FD199F"/>
    <w:p w:rsidR="000B069C" w:rsidRPr="0080348A" w:rsidRDefault="008B1531" w:rsidP="008B1531">
      <w:pPr>
        <w:pStyle w:val="Heading1"/>
        <w:jc w:val="center"/>
      </w:pPr>
      <w:bookmarkStart w:id="23" w:name="_Toc174887178"/>
      <w:bookmarkStart w:id="24" w:name="_Toc192161091"/>
      <w:r w:rsidRPr="0080348A">
        <w:t>6. FORM</w:t>
      </w:r>
      <w:r w:rsidR="000B069C" w:rsidRPr="0080348A">
        <w:t xml:space="preserve"> OF ACCEPTANCE</w:t>
      </w:r>
      <w:bookmarkEnd w:id="23"/>
      <w:bookmarkEnd w:id="24"/>
    </w:p>
    <w:p w:rsidR="000B069C" w:rsidRPr="0080348A" w:rsidRDefault="000B069C" w:rsidP="000B069C">
      <w:pPr>
        <w:jc w:val="center"/>
        <w:rPr>
          <w:b/>
          <w:u w:val="single"/>
        </w:rPr>
      </w:pPr>
    </w:p>
    <w:p w:rsidR="000B069C" w:rsidRPr="0080348A" w:rsidRDefault="000B069C" w:rsidP="000B069C">
      <w:pPr>
        <w:jc w:val="center"/>
        <w:rPr>
          <w:b/>
        </w:rPr>
      </w:pPr>
      <w:r w:rsidRPr="00793724">
        <w:rPr>
          <w:b/>
        </w:rPr>
        <w:t>Contract No: KZN ULM 03/24/25</w:t>
      </w:r>
    </w:p>
    <w:p w:rsidR="000B069C" w:rsidRPr="0080348A" w:rsidRDefault="000B069C" w:rsidP="000B069C">
      <w:pPr>
        <w:jc w:val="center"/>
        <w:rPr>
          <w:b/>
          <w:u w:val="single"/>
        </w:rPr>
      </w:pPr>
    </w:p>
    <w:p w:rsidR="000B069C" w:rsidRPr="0080348A" w:rsidRDefault="000B069C" w:rsidP="000B069C">
      <w:pPr>
        <w:jc w:val="both"/>
      </w:pPr>
      <w:r w:rsidRPr="0080348A">
        <w:t>By signing this part of the Form of Offer and Acceptance, the Employer identified below accepts the Tenderers Offer.  In consideration thereof, the Employer shall pay the Service Provider the amount due in accordance with the Conditions of Contract identified in the Contract data. Acceptance of the Tender’s Offer shall form an agreement between the Employer and the Tenderer upon the terms and conditions contained in this Agreement and in the Contract that is the subject of this Agreement.</w:t>
      </w: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r w:rsidRPr="0080348A">
        <w:rPr>
          <w:b/>
        </w:rPr>
        <w:t xml:space="preserve">Signature </w:t>
      </w:r>
      <w:r w:rsidRPr="0080348A">
        <w:rPr>
          <w:b/>
        </w:rPr>
        <w:tab/>
      </w:r>
      <w:r w:rsidRPr="0080348A">
        <w:rPr>
          <w:b/>
        </w:rPr>
        <w:tab/>
      </w:r>
      <w:r w:rsidRPr="0080348A">
        <w:rPr>
          <w:b/>
        </w:rPr>
        <w:tab/>
        <w:t>: ________________________ DATE: ___________________</w:t>
      </w: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r w:rsidRPr="0080348A">
        <w:rPr>
          <w:b/>
        </w:rPr>
        <w:t xml:space="preserve">Name (in capitals) </w:t>
      </w:r>
      <w:r w:rsidRPr="0080348A">
        <w:rPr>
          <w:b/>
        </w:rPr>
        <w:tab/>
      </w:r>
      <w:r w:rsidRPr="0080348A">
        <w:rPr>
          <w:b/>
        </w:rPr>
        <w:tab/>
        <w:t>: MR NN SHANDU</w:t>
      </w:r>
    </w:p>
    <w:p w:rsidR="000B069C" w:rsidRPr="0080348A" w:rsidRDefault="000B069C" w:rsidP="000B069C">
      <w:pPr>
        <w:jc w:val="both"/>
        <w:rPr>
          <w:b/>
        </w:rPr>
      </w:pPr>
    </w:p>
    <w:p w:rsidR="000B069C" w:rsidRPr="0080348A" w:rsidRDefault="000B069C" w:rsidP="000B069C">
      <w:pPr>
        <w:jc w:val="both"/>
        <w:rPr>
          <w:b/>
        </w:rPr>
      </w:pPr>
      <w:r w:rsidRPr="0080348A">
        <w:rPr>
          <w:b/>
        </w:rPr>
        <w:t>Capacity</w:t>
      </w:r>
      <w:r w:rsidRPr="0080348A">
        <w:rPr>
          <w:b/>
        </w:rPr>
        <w:tab/>
      </w:r>
      <w:r w:rsidRPr="0080348A">
        <w:rPr>
          <w:b/>
        </w:rPr>
        <w:tab/>
      </w:r>
      <w:r w:rsidRPr="0080348A">
        <w:rPr>
          <w:b/>
        </w:rPr>
        <w:tab/>
        <w:t>: MUNICIPAL MANAGER</w:t>
      </w:r>
    </w:p>
    <w:p w:rsidR="000B069C" w:rsidRPr="0080348A" w:rsidRDefault="000B069C" w:rsidP="000B069C">
      <w:pPr>
        <w:jc w:val="both"/>
        <w:rPr>
          <w:b/>
        </w:rPr>
      </w:pPr>
    </w:p>
    <w:p w:rsidR="000B069C" w:rsidRPr="0080348A" w:rsidRDefault="000B069C" w:rsidP="000B069C">
      <w:pPr>
        <w:jc w:val="both"/>
        <w:rPr>
          <w:b/>
        </w:rPr>
      </w:pPr>
      <w:r w:rsidRPr="0080348A">
        <w:rPr>
          <w:b/>
        </w:rPr>
        <w:t>Name of Employer</w:t>
      </w:r>
      <w:r w:rsidRPr="0080348A">
        <w:rPr>
          <w:b/>
        </w:rPr>
        <w:tab/>
      </w:r>
      <w:r w:rsidRPr="0080348A">
        <w:rPr>
          <w:b/>
        </w:rPr>
        <w:tab/>
        <w:t>: uMLALAZI MUNICIPALITY</w:t>
      </w:r>
    </w:p>
    <w:p w:rsidR="000B069C" w:rsidRPr="0080348A" w:rsidRDefault="000B069C" w:rsidP="000B069C">
      <w:pPr>
        <w:jc w:val="both"/>
        <w:rPr>
          <w:b/>
        </w:rPr>
      </w:pPr>
    </w:p>
    <w:p w:rsidR="000B069C" w:rsidRPr="0080348A" w:rsidRDefault="000B069C" w:rsidP="000B069C">
      <w:pPr>
        <w:spacing w:line="360" w:lineRule="auto"/>
        <w:jc w:val="both"/>
        <w:rPr>
          <w:b/>
        </w:rPr>
      </w:pPr>
      <w:r w:rsidRPr="0080348A">
        <w:rPr>
          <w:b/>
        </w:rPr>
        <w:t>Address</w:t>
      </w:r>
      <w:r w:rsidRPr="0080348A">
        <w:rPr>
          <w:b/>
        </w:rPr>
        <w:tab/>
      </w:r>
      <w:r w:rsidRPr="0080348A">
        <w:rPr>
          <w:b/>
        </w:rPr>
        <w:tab/>
      </w:r>
      <w:r w:rsidRPr="0080348A">
        <w:rPr>
          <w:b/>
        </w:rPr>
        <w:tab/>
        <w:t xml:space="preserve"> : P.O BOX 37</w:t>
      </w:r>
    </w:p>
    <w:p w:rsidR="000B069C" w:rsidRPr="0080348A" w:rsidRDefault="000B069C" w:rsidP="000B069C">
      <w:pPr>
        <w:spacing w:line="360" w:lineRule="auto"/>
        <w:jc w:val="both"/>
        <w:rPr>
          <w:b/>
        </w:rPr>
      </w:pPr>
      <w:r w:rsidRPr="0080348A">
        <w:rPr>
          <w:b/>
        </w:rPr>
        <w:t xml:space="preserve">                                                    ESHOWE</w:t>
      </w:r>
    </w:p>
    <w:p w:rsidR="000B069C" w:rsidRPr="0080348A" w:rsidRDefault="000B069C" w:rsidP="000B069C">
      <w:pPr>
        <w:spacing w:line="360" w:lineRule="auto"/>
        <w:jc w:val="both"/>
        <w:rPr>
          <w:b/>
        </w:rPr>
      </w:pPr>
      <w:r w:rsidRPr="0080348A">
        <w:rPr>
          <w:b/>
        </w:rPr>
        <w:t xml:space="preserve">                                                    3815</w:t>
      </w:r>
    </w:p>
    <w:p w:rsidR="000B069C" w:rsidRPr="0080348A" w:rsidRDefault="000B069C" w:rsidP="000B069C">
      <w:pPr>
        <w:jc w:val="both"/>
        <w:rPr>
          <w:b/>
        </w:rPr>
      </w:pPr>
    </w:p>
    <w:p w:rsidR="000B069C" w:rsidRPr="0080348A" w:rsidRDefault="000B069C" w:rsidP="000B069C">
      <w:pPr>
        <w:jc w:val="both"/>
        <w:rPr>
          <w:b/>
        </w:rPr>
      </w:pPr>
      <w:r w:rsidRPr="0080348A">
        <w:rPr>
          <w:b/>
        </w:rPr>
        <w:t>Witness Signature</w:t>
      </w:r>
      <w:r w:rsidRPr="0080348A">
        <w:rPr>
          <w:b/>
        </w:rPr>
        <w:tab/>
      </w:r>
      <w:r w:rsidRPr="0080348A">
        <w:rPr>
          <w:b/>
        </w:rPr>
        <w:tab/>
        <w:t>: ______________________________________________</w:t>
      </w:r>
      <w:r w:rsidRPr="0080348A">
        <w:rPr>
          <w:b/>
        </w:rPr>
        <w:tab/>
      </w:r>
      <w:r w:rsidRPr="0080348A">
        <w:rPr>
          <w:b/>
        </w:rPr>
        <w:tab/>
      </w: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r w:rsidRPr="0080348A">
        <w:rPr>
          <w:b/>
        </w:rPr>
        <w:t>Name (in capitals)</w:t>
      </w:r>
      <w:r w:rsidRPr="0080348A">
        <w:rPr>
          <w:b/>
        </w:rPr>
        <w:tab/>
      </w:r>
      <w:r w:rsidRPr="0080348A">
        <w:rPr>
          <w:b/>
        </w:rPr>
        <w:tab/>
        <w:t>: ______________________________________________</w:t>
      </w: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r w:rsidRPr="0080348A">
        <w:rPr>
          <w:b/>
        </w:rPr>
        <w:t>Date</w:t>
      </w:r>
      <w:r w:rsidRPr="0080348A">
        <w:rPr>
          <w:b/>
        </w:rPr>
        <w:tab/>
      </w:r>
      <w:r w:rsidRPr="0080348A">
        <w:rPr>
          <w:b/>
        </w:rPr>
        <w:tab/>
      </w:r>
      <w:r w:rsidRPr="0080348A">
        <w:rPr>
          <w:b/>
        </w:rPr>
        <w:tab/>
      </w:r>
      <w:r w:rsidRPr="0080348A">
        <w:rPr>
          <w:b/>
        </w:rPr>
        <w:tab/>
        <w:t>: ______________________________________________</w:t>
      </w: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spacing w:after="160" w:line="259" w:lineRule="auto"/>
        <w:rPr>
          <w:b/>
        </w:rPr>
      </w:pPr>
      <w:r w:rsidRPr="0080348A">
        <w:rPr>
          <w:b/>
        </w:rPr>
        <w:br w:type="page"/>
      </w:r>
    </w:p>
    <w:p w:rsidR="000B069C" w:rsidRPr="0080348A" w:rsidRDefault="000B069C" w:rsidP="00A6591D">
      <w:pPr>
        <w:pStyle w:val="Heading1"/>
        <w:numPr>
          <w:ilvl w:val="0"/>
          <w:numId w:val="58"/>
        </w:numPr>
        <w:jc w:val="center"/>
      </w:pPr>
      <w:bookmarkStart w:id="25" w:name="_Toc174887179"/>
      <w:bookmarkStart w:id="26" w:name="_Toc192161092"/>
      <w:r w:rsidRPr="0080348A">
        <w:lastRenderedPageBreak/>
        <w:t>FORMS TO BE COMPLETED BY THE TENDERER</w:t>
      </w:r>
      <w:bookmarkEnd w:id="25"/>
      <w:bookmarkEnd w:id="26"/>
    </w:p>
    <w:p w:rsidR="000B069C" w:rsidRPr="0080348A" w:rsidRDefault="000B069C" w:rsidP="000B069C">
      <w:pPr>
        <w:jc w:val="both"/>
      </w:pPr>
    </w:p>
    <w:p w:rsidR="000B069C" w:rsidRPr="0080348A" w:rsidRDefault="000B069C" w:rsidP="000B069C">
      <w:pPr>
        <w:jc w:val="center"/>
        <w:rPr>
          <w:b/>
          <w:u w:val="single"/>
        </w:rPr>
      </w:pPr>
      <w:r w:rsidRPr="0080348A">
        <w:rPr>
          <w:b/>
          <w:u w:val="single"/>
        </w:rPr>
        <w:t>COMPULSORY DOCUMENTATION</w:t>
      </w: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spacing w:after="160" w:line="259" w:lineRule="auto"/>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621937">
      <w:pPr>
        <w:keepNext/>
        <w:numPr>
          <w:ilvl w:val="0"/>
          <w:numId w:val="41"/>
        </w:numPr>
        <w:jc w:val="center"/>
        <w:outlineLvl w:val="0"/>
        <w:rPr>
          <w:b/>
          <w:lang w:val="en-GB"/>
        </w:rPr>
      </w:pPr>
      <w:bookmarkStart w:id="27" w:name="_Toc174887180"/>
      <w:bookmarkStart w:id="28" w:name="_Toc192161093"/>
      <w:r w:rsidRPr="0080348A">
        <w:rPr>
          <w:b/>
          <w:lang w:val="en-GB"/>
        </w:rPr>
        <w:lastRenderedPageBreak/>
        <w:t>PROOF OF PURCHASE OF TENDER DOCUMENT</w:t>
      </w:r>
      <w:bookmarkEnd w:id="27"/>
      <w:bookmarkEnd w:id="28"/>
    </w:p>
    <w:p w:rsidR="000B069C" w:rsidRPr="0080348A" w:rsidRDefault="000B069C" w:rsidP="000B069C">
      <w:pPr>
        <w:jc w:val="center"/>
        <w:rPr>
          <w:b/>
        </w:rPr>
      </w:pPr>
    </w:p>
    <w:p w:rsidR="000B069C" w:rsidRPr="0080348A" w:rsidRDefault="000B069C" w:rsidP="000B069C">
      <w:pPr>
        <w:jc w:val="center"/>
        <w:rPr>
          <w:b/>
        </w:rPr>
      </w:pPr>
      <w:r w:rsidRPr="0080348A">
        <w:rPr>
          <w:b/>
        </w:rPr>
        <w:t xml:space="preserve">ATTACH RECIEPT TO THIS PAGE </w:t>
      </w: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both"/>
      </w:pPr>
      <w:r w:rsidRPr="0080348A">
        <w:rPr>
          <w:b/>
          <w:u w:val="single"/>
        </w:rPr>
        <w:t>SIGNED ON BEHALF OF TENDERER</w:t>
      </w:r>
      <w:r w:rsidRPr="0080348A">
        <w:t xml:space="preserve"> : ………….......................................................</w:t>
      </w:r>
    </w:p>
    <w:p w:rsidR="000B069C" w:rsidRPr="0080348A" w:rsidRDefault="000B069C" w:rsidP="000B069C">
      <w:pPr>
        <w:jc w:val="center"/>
        <w:rPr>
          <w:b/>
        </w:rPr>
      </w:pPr>
      <w:r w:rsidRPr="0080348A">
        <w:br w:type="page"/>
      </w:r>
    </w:p>
    <w:p w:rsidR="000B069C" w:rsidRPr="0080348A" w:rsidRDefault="000B069C" w:rsidP="000B069C">
      <w:pPr>
        <w:jc w:val="center"/>
        <w:rPr>
          <w:b/>
        </w:rPr>
      </w:pPr>
    </w:p>
    <w:p w:rsidR="000B069C" w:rsidRPr="0080348A" w:rsidRDefault="000B069C" w:rsidP="000B069C">
      <w:pPr>
        <w:keepNext/>
        <w:outlineLvl w:val="0"/>
        <w:rPr>
          <w:rFonts w:eastAsia="Arial"/>
          <w:b/>
          <w:lang w:val="en-GB"/>
        </w:rPr>
      </w:pPr>
      <w:bookmarkStart w:id="29" w:name="_Toc173319074"/>
      <w:bookmarkStart w:id="30" w:name="_Toc174887181"/>
      <w:bookmarkStart w:id="31" w:name="_Toc192161094"/>
      <w:r w:rsidRPr="0080348A">
        <w:rPr>
          <w:b/>
          <w:lang w:val="en-GB"/>
        </w:rPr>
        <w:t>B.  CERTIFICATE OF ATTENDANCE OF COMPULSORY BRIEFING SESSION</w:t>
      </w:r>
      <w:bookmarkEnd w:id="29"/>
      <w:bookmarkEnd w:id="30"/>
      <w:bookmarkEnd w:id="31"/>
    </w:p>
    <w:p w:rsidR="000B069C" w:rsidRPr="0080348A" w:rsidRDefault="000B069C" w:rsidP="000B069C">
      <w:pPr>
        <w:tabs>
          <w:tab w:val="left" w:leader="dot" w:pos="720"/>
          <w:tab w:val="left" w:leader="dot" w:pos="9072"/>
        </w:tabs>
        <w:jc w:val="center"/>
        <w:rPr>
          <w:rFonts w:eastAsia="Calibri"/>
          <w:b/>
          <w:color w:val="FF0000"/>
          <w:lang w:val="en-ZA" w:eastAsia="en-ZA"/>
        </w:rPr>
      </w:pPr>
    </w:p>
    <w:p w:rsidR="00FD199F" w:rsidRPr="0080348A" w:rsidRDefault="000B069C" w:rsidP="00FD199F">
      <w:pPr>
        <w:jc w:val="both"/>
        <w:rPr>
          <w:rFonts w:eastAsia="Calibri"/>
          <w:b/>
          <w:i/>
          <w:lang w:val="en-GB" w:eastAsia="en-ZA"/>
        </w:rPr>
      </w:pPr>
      <w:r w:rsidRPr="0080348A">
        <w:rPr>
          <w:rFonts w:eastAsia="Calibri"/>
          <w:b/>
          <w:lang w:val="en-ZA" w:eastAsia="en-ZA"/>
        </w:rPr>
        <w:t xml:space="preserve">PROJECT NAME: </w:t>
      </w:r>
      <w:r w:rsidR="00B026B3" w:rsidRPr="0080348A">
        <w:rPr>
          <w:b/>
        </w:rPr>
        <w:t>SUPPLY, DELIVER</w:t>
      </w:r>
      <w:r w:rsidR="00FD199F" w:rsidRPr="0080348A">
        <w:rPr>
          <w:b/>
        </w:rPr>
        <w:t xml:space="preserve"> AND INSTALL OF SOFTWARE LICENCES FOR UMLALAZI MUNICIPALITY AS AND WHEN REQUIRED FOR THE PERIOD OF 36 MONTHS</w:t>
      </w:r>
      <w:r w:rsidR="00FD199F" w:rsidRPr="0080348A">
        <w:rPr>
          <w:rFonts w:eastAsia="Calibri"/>
          <w:b/>
          <w:i/>
          <w:lang w:val="en-GB" w:eastAsia="en-ZA"/>
        </w:rPr>
        <w:t xml:space="preserve"> </w:t>
      </w:r>
      <w:r w:rsidR="00FD199F" w:rsidRPr="0080348A">
        <w:rPr>
          <w:rFonts w:eastAsia="Calibri"/>
          <w:b/>
          <w:i/>
          <w:lang w:val="en-GB" w:eastAsia="en-ZA"/>
        </w:rPr>
        <w:br/>
      </w:r>
    </w:p>
    <w:p w:rsidR="000B069C" w:rsidRPr="0080348A" w:rsidRDefault="00FD199F" w:rsidP="00FD199F">
      <w:pPr>
        <w:jc w:val="both"/>
        <w:rPr>
          <w:rFonts w:eastAsia="Calibri"/>
          <w:i/>
          <w:lang w:val="en-GB" w:eastAsia="en-ZA"/>
        </w:rPr>
      </w:pPr>
      <w:r w:rsidRPr="0080348A">
        <w:rPr>
          <w:rFonts w:eastAsia="Calibri"/>
          <w:i/>
          <w:lang w:val="en-GB" w:eastAsia="en-ZA"/>
        </w:rPr>
        <w:t>(PLEASE PRINT)</w:t>
      </w:r>
    </w:p>
    <w:p w:rsidR="000B069C" w:rsidRPr="0080348A" w:rsidRDefault="000B069C" w:rsidP="000B069C">
      <w:pPr>
        <w:rPr>
          <w:rFonts w:eastAsia="Calibri"/>
          <w:b/>
          <w:lang w:val="en-GB" w:eastAsia="en-ZA"/>
        </w:rPr>
      </w:pPr>
    </w:p>
    <w:p w:rsidR="000B069C" w:rsidRPr="0080348A" w:rsidRDefault="000B069C" w:rsidP="000B069C">
      <w:pPr>
        <w:rPr>
          <w:rFonts w:eastAsia="Calibri"/>
          <w:lang w:val="en-GB" w:eastAsia="en-ZA"/>
        </w:rPr>
      </w:pPr>
      <w:r w:rsidRPr="0080348A">
        <w:rPr>
          <w:rFonts w:eastAsia="Calibri"/>
          <w:lang w:val="en-GB" w:eastAsia="en-ZA"/>
        </w:rPr>
        <w:t xml:space="preserve">It is hereby CERTIFIED that I, ……………………………………………………………… </w:t>
      </w:r>
      <w:r w:rsidRPr="0080348A">
        <w:rPr>
          <w:rFonts w:eastAsia="Calibri"/>
          <w:i/>
          <w:iCs/>
          <w:lang w:val="en-GB" w:eastAsia="en-ZA"/>
        </w:rPr>
        <w:t>(name)</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in my capacity as………………………………………………………………and a duly authorized</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representative of…………………………………………………………………… (the TENDERER)</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of (address)…………………………………………………………………………………………</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in the company of……………………………………………………………………(the Municipality)</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 xml:space="preserve">attended the official briefing session on ……………………………………………………….(date) </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for and on behalf of the above-named Tenderer.</w:t>
      </w:r>
    </w:p>
    <w:p w:rsidR="000B069C" w:rsidRPr="0080348A" w:rsidRDefault="000B069C" w:rsidP="000B069C">
      <w:pPr>
        <w:rPr>
          <w:rFonts w:eastAsia="Calibri"/>
          <w:lang w:val="en-GB" w:eastAsia="en-ZA"/>
        </w:rPr>
      </w:pPr>
    </w:p>
    <w:p w:rsidR="000B069C" w:rsidRPr="0080348A" w:rsidRDefault="000B069C" w:rsidP="000B069C">
      <w:pPr>
        <w:rPr>
          <w:rFonts w:eastAsia="Calibri"/>
          <w:lang w:val="en-GB" w:eastAsia="en-ZA"/>
        </w:rPr>
      </w:pPr>
      <w:r w:rsidRPr="0080348A">
        <w:rPr>
          <w:rFonts w:eastAsia="Calibri"/>
          <w:lang w:val="en-GB" w:eastAsia="en-ZA"/>
        </w:rPr>
        <w:t>I hereby further DECLARE that I am satisfied with the description of the Works and the explanations given by the above-named Engineer or Municipal official.</w:t>
      </w:r>
    </w:p>
    <w:p w:rsidR="000B069C" w:rsidRPr="0080348A" w:rsidRDefault="000B069C" w:rsidP="000B069C">
      <w:pPr>
        <w:spacing w:before="120"/>
        <w:rPr>
          <w:rFonts w:eastAsia="Calibri"/>
          <w:lang w:val="en-ZA" w:eastAsia="en-ZA"/>
        </w:rPr>
      </w:pPr>
    </w:p>
    <w:p w:rsidR="000B069C" w:rsidRPr="0080348A" w:rsidRDefault="000B069C" w:rsidP="000B069C">
      <w:pPr>
        <w:rPr>
          <w:rFonts w:eastAsia="Calibri"/>
          <w:b/>
          <w:lang w:val="en-ZA" w:eastAsia="en-ZA"/>
        </w:rPr>
      </w:pPr>
      <w:r w:rsidRPr="0080348A">
        <w:rPr>
          <w:rFonts w:eastAsia="Calibri"/>
          <w:b/>
          <w:lang w:val="en-ZA" w:eastAsia="en-ZA"/>
        </w:rPr>
        <w:t>Particulars of person(s) attending the meeting:</w:t>
      </w:r>
    </w:p>
    <w:p w:rsidR="000B069C" w:rsidRPr="0080348A" w:rsidRDefault="000B069C" w:rsidP="000B069C">
      <w:pPr>
        <w:rPr>
          <w:rFonts w:eastAsia="Calibri"/>
          <w:lang w:val="en-ZA" w:eastAsia="en-ZA"/>
        </w:rPr>
      </w:pPr>
    </w:p>
    <w:p w:rsidR="000B069C" w:rsidRPr="0080348A" w:rsidRDefault="000B069C" w:rsidP="000B069C">
      <w:pPr>
        <w:tabs>
          <w:tab w:val="left" w:pos="4536"/>
        </w:tabs>
        <w:rPr>
          <w:rFonts w:eastAsia="Calibri"/>
          <w:lang w:val="en-ZA" w:eastAsia="en-ZA"/>
        </w:rPr>
      </w:pPr>
      <w:r w:rsidRPr="0080348A">
        <w:rPr>
          <w:rFonts w:eastAsia="Calibri"/>
          <w:lang w:val="en-ZA" w:eastAsia="en-ZA"/>
        </w:rPr>
        <w:t>Name: .................................…………..........</w:t>
      </w:r>
      <w:r w:rsidRPr="0080348A">
        <w:rPr>
          <w:rFonts w:eastAsia="Calibri"/>
          <w:lang w:val="en-ZA" w:eastAsia="en-ZA"/>
        </w:rPr>
        <w:tab/>
        <w:t xml:space="preserve">Signature: .............….................................... </w:t>
      </w:r>
    </w:p>
    <w:p w:rsidR="000B069C" w:rsidRPr="0080348A" w:rsidRDefault="000B069C" w:rsidP="000B069C">
      <w:pPr>
        <w:tabs>
          <w:tab w:val="left" w:pos="4536"/>
        </w:tabs>
        <w:rPr>
          <w:rFonts w:eastAsia="Calibri"/>
          <w:lang w:val="en-ZA" w:eastAsia="en-ZA"/>
        </w:rPr>
      </w:pPr>
    </w:p>
    <w:p w:rsidR="000B069C" w:rsidRPr="0080348A" w:rsidRDefault="000B069C" w:rsidP="000B069C">
      <w:pPr>
        <w:tabs>
          <w:tab w:val="left" w:pos="4536"/>
        </w:tabs>
        <w:rPr>
          <w:rFonts w:eastAsia="Calibri"/>
          <w:lang w:val="en-ZA" w:eastAsia="en-ZA"/>
        </w:rPr>
      </w:pPr>
      <w:r w:rsidRPr="0080348A">
        <w:rPr>
          <w:rFonts w:eastAsia="Calibri"/>
          <w:lang w:val="en-ZA" w:eastAsia="en-ZA"/>
        </w:rPr>
        <w:t>Capacity: ......................................................</w:t>
      </w:r>
    </w:p>
    <w:p w:rsidR="000B069C" w:rsidRPr="0080348A" w:rsidRDefault="000B069C" w:rsidP="000B069C">
      <w:pPr>
        <w:tabs>
          <w:tab w:val="left" w:pos="4536"/>
        </w:tabs>
        <w:rPr>
          <w:rFonts w:eastAsia="Calibri"/>
          <w:lang w:val="en-ZA" w:eastAsia="en-ZA"/>
        </w:rPr>
      </w:pPr>
    </w:p>
    <w:p w:rsidR="000B069C" w:rsidRPr="0080348A" w:rsidRDefault="000B069C" w:rsidP="000B069C">
      <w:pPr>
        <w:tabs>
          <w:tab w:val="left" w:pos="4536"/>
        </w:tabs>
        <w:rPr>
          <w:rFonts w:eastAsia="Calibri"/>
          <w:lang w:val="en-ZA" w:eastAsia="en-ZA"/>
        </w:rPr>
      </w:pPr>
      <w:r w:rsidRPr="0080348A">
        <w:rPr>
          <w:rFonts w:eastAsia="Calibri"/>
          <w:lang w:val="en-ZA" w:eastAsia="en-ZA"/>
        </w:rPr>
        <w:t>Name: …......................................……………</w:t>
      </w:r>
      <w:r w:rsidRPr="0080348A">
        <w:rPr>
          <w:rFonts w:eastAsia="Calibri"/>
          <w:lang w:val="en-ZA" w:eastAsia="en-ZA"/>
        </w:rPr>
        <w:tab/>
        <w:t xml:space="preserve">Signature: ................…................................... </w:t>
      </w:r>
    </w:p>
    <w:p w:rsidR="000B069C" w:rsidRPr="0080348A" w:rsidRDefault="000B069C" w:rsidP="000B069C">
      <w:pPr>
        <w:rPr>
          <w:rFonts w:eastAsia="Calibri"/>
          <w:lang w:val="en-ZA" w:eastAsia="en-ZA"/>
        </w:rPr>
      </w:pPr>
    </w:p>
    <w:p w:rsidR="000B069C" w:rsidRPr="0080348A" w:rsidRDefault="000B069C" w:rsidP="000B069C">
      <w:pPr>
        <w:rPr>
          <w:rFonts w:eastAsia="Calibri"/>
          <w:lang w:val="en-ZA" w:eastAsia="en-ZA"/>
        </w:rPr>
      </w:pPr>
      <w:r w:rsidRPr="0080348A">
        <w:rPr>
          <w:rFonts w:eastAsia="Calibri"/>
          <w:lang w:val="en-ZA" w:eastAsia="en-ZA"/>
        </w:rPr>
        <w:t>Capacity: ........................................................</w:t>
      </w:r>
    </w:p>
    <w:p w:rsidR="000B069C" w:rsidRPr="0080348A" w:rsidRDefault="000B069C" w:rsidP="000B069C">
      <w:pPr>
        <w:rPr>
          <w:lang w:eastAsia="en-ZA"/>
        </w:rPr>
      </w:pPr>
    </w:p>
    <w:p w:rsidR="000B069C" w:rsidRPr="0080348A" w:rsidRDefault="000B069C" w:rsidP="000B069C">
      <w:pPr>
        <w:ind w:right="281"/>
        <w:rPr>
          <w:rFonts w:eastAsia="Calibri"/>
          <w:b/>
          <w:lang w:val="en-ZA" w:eastAsia="en-ZA"/>
        </w:rPr>
      </w:pPr>
      <w:r w:rsidRPr="0080348A">
        <w:rPr>
          <w:rFonts w:eastAsia="Calibri"/>
          <w:b/>
          <w:lang w:val="en-ZA" w:eastAsia="en-ZA"/>
        </w:rPr>
        <w:t>Attendance of the above person(s) at the meeting is confirmed by the Employer's representative, namely:</w:t>
      </w:r>
    </w:p>
    <w:p w:rsidR="000B069C" w:rsidRPr="0080348A" w:rsidRDefault="000B069C" w:rsidP="000B069C">
      <w:pPr>
        <w:tabs>
          <w:tab w:val="left" w:pos="4536"/>
        </w:tabs>
        <w:spacing w:before="120"/>
        <w:ind w:right="139"/>
        <w:rPr>
          <w:rFonts w:eastAsia="Calibri"/>
          <w:lang w:val="en-ZA" w:eastAsia="en-ZA"/>
        </w:rPr>
      </w:pPr>
      <w:r w:rsidRPr="0080348A">
        <w:rPr>
          <w:rFonts w:eastAsia="Calibri"/>
          <w:lang w:val="en-ZA" w:eastAsia="en-ZA"/>
        </w:rPr>
        <w:t xml:space="preserve">Name: .................……....……………….... </w:t>
      </w:r>
      <w:r w:rsidRPr="0080348A">
        <w:rPr>
          <w:rFonts w:eastAsia="Calibri"/>
          <w:lang w:val="en-ZA" w:eastAsia="en-ZA"/>
        </w:rPr>
        <w:tab/>
        <w:t xml:space="preserve">Signature: ............................................   </w:t>
      </w:r>
    </w:p>
    <w:p w:rsidR="000B069C" w:rsidRPr="0080348A" w:rsidRDefault="000B069C" w:rsidP="000B069C">
      <w:pPr>
        <w:tabs>
          <w:tab w:val="left" w:pos="4536"/>
        </w:tabs>
        <w:spacing w:before="120"/>
        <w:ind w:right="139"/>
        <w:rPr>
          <w:rFonts w:eastAsia="Calibri"/>
          <w:lang w:val="en-ZA" w:eastAsia="en-ZA"/>
        </w:rPr>
      </w:pPr>
    </w:p>
    <w:p w:rsidR="000B069C" w:rsidRPr="0080348A" w:rsidRDefault="000B069C" w:rsidP="000B069C">
      <w:pPr>
        <w:tabs>
          <w:tab w:val="left" w:pos="4536"/>
        </w:tabs>
        <w:spacing w:before="120"/>
        <w:ind w:right="139"/>
        <w:rPr>
          <w:rFonts w:eastAsia="Calibri"/>
          <w:lang w:val="en-ZA" w:eastAsia="en-ZA"/>
        </w:rPr>
      </w:pPr>
      <w:r w:rsidRPr="0080348A">
        <w:rPr>
          <w:rFonts w:eastAsia="Calibri"/>
          <w:lang w:val="en-ZA" w:eastAsia="en-ZA"/>
        </w:rPr>
        <w:t>Capacity: .....................………………………....Date and Time: ........……………...........</w:t>
      </w:r>
    </w:p>
    <w:p w:rsidR="000B069C" w:rsidRPr="0080348A" w:rsidRDefault="000B069C" w:rsidP="000B069C">
      <w:pPr>
        <w:tabs>
          <w:tab w:val="left" w:pos="4536"/>
        </w:tabs>
        <w:spacing w:before="120"/>
        <w:ind w:right="139"/>
        <w:rPr>
          <w:rFonts w:eastAsia="Calibri"/>
          <w:lang w:val="en-ZA" w:eastAsia="en-ZA"/>
        </w:rPr>
      </w:pPr>
    </w:p>
    <w:p w:rsidR="000B069C" w:rsidRPr="0080348A" w:rsidRDefault="000B069C" w:rsidP="000B069C">
      <w:pPr>
        <w:tabs>
          <w:tab w:val="left" w:pos="4536"/>
        </w:tabs>
        <w:spacing w:before="120"/>
        <w:ind w:right="139"/>
        <w:rPr>
          <w:rFonts w:eastAsia="Calibri"/>
          <w:lang w:val="en-ZA" w:eastAsia="en-ZA"/>
        </w:rPr>
      </w:pPr>
    </w:p>
    <w:p w:rsidR="000B069C" w:rsidRPr="0080348A" w:rsidRDefault="000B069C" w:rsidP="000B069C">
      <w:pPr>
        <w:rPr>
          <w:rFonts w:eastAsia="Calibri"/>
          <w:lang w:val="en-ZA" w:eastAsia="en-ZA"/>
        </w:rPr>
      </w:pPr>
      <w:r w:rsidRPr="0080348A">
        <w:rPr>
          <w:rFonts w:eastAsia="Calibri"/>
          <w:noProof/>
          <w:lang w:val="en-ZA" w:eastAsia="en-ZA"/>
        </w:rPr>
        <mc:AlternateContent>
          <mc:Choice Requires="wps">
            <w:drawing>
              <wp:anchor distT="0" distB="0" distL="114300" distR="114300" simplePos="0" relativeHeight="251667456" behindDoc="1" locked="0" layoutInCell="1" allowOverlap="1" wp14:anchorId="72D5B0D2" wp14:editId="0AED4B7F">
                <wp:simplePos x="0" y="0"/>
                <wp:positionH relativeFrom="column">
                  <wp:posOffset>1898650</wp:posOffset>
                </wp:positionH>
                <wp:positionV relativeFrom="paragraph">
                  <wp:posOffset>59690</wp:posOffset>
                </wp:positionV>
                <wp:extent cx="2836545" cy="1003300"/>
                <wp:effectExtent l="0" t="0" r="20955"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6545" cy="1003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82430" id="Rectangle 4" o:spid="_x0000_s1026" style="position:absolute;margin-left:149.5pt;margin-top:4.7pt;width:223.35pt;height:7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"/>
            </w:pict>
          </mc:Fallback>
        </mc:AlternateContent>
      </w:r>
    </w:p>
    <w:p w:rsidR="000B069C" w:rsidRPr="0080348A" w:rsidRDefault="000B069C" w:rsidP="000B069C">
      <w:pPr>
        <w:jc w:val="both"/>
        <w:rPr>
          <w:rFonts w:eastAsia="Calibri"/>
          <w:lang w:val="en-ZA" w:eastAsia="en-ZA"/>
        </w:rPr>
      </w:pPr>
    </w:p>
    <w:p w:rsidR="000B069C" w:rsidRPr="0080348A" w:rsidRDefault="000B069C" w:rsidP="000B069C">
      <w:pPr>
        <w:jc w:val="both"/>
        <w:rPr>
          <w:rFonts w:eastAsia="Calibri"/>
          <w:lang w:val="en-ZA" w:eastAsia="en-ZA"/>
        </w:rPr>
      </w:pPr>
    </w:p>
    <w:p w:rsidR="000B069C" w:rsidRPr="0080348A" w:rsidRDefault="000B069C" w:rsidP="000B069C">
      <w:pPr>
        <w:jc w:val="both"/>
        <w:rPr>
          <w:rFonts w:eastAsia="Calibri"/>
          <w:lang w:val="en-ZA" w:eastAsia="en-ZA"/>
        </w:rPr>
      </w:pPr>
      <w:r w:rsidRPr="0080348A">
        <w:rPr>
          <w:rFonts w:eastAsia="Calibri"/>
          <w:lang w:val="en-ZA" w:eastAsia="en-ZA"/>
        </w:rPr>
        <w:t xml:space="preserve">                                                                        </w:t>
      </w:r>
      <w:r w:rsidRPr="0080348A">
        <w:rPr>
          <w:rFonts w:eastAsia="Calibri"/>
          <w:i/>
          <w:lang w:val="en-ZA" w:eastAsia="en-ZA"/>
        </w:rPr>
        <w:t>Municipality Date Stamp</w:t>
      </w:r>
    </w:p>
    <w:p w:rsidR="000B069C" w:rsidRPr="0080348A" w:rsidRDefault="000B069C" w:rsidP="000B069C">
      <w:pPr>
        <w:rPr>
          <w:rFonts w:eastAsia="Calibri"/>
          <w:lang w:val="en-ZA" w:eastAsia="en-ZA"/>
        </w:rPr>
      </w:pPr>
    </w:p>
    <w:p w:rsidR="000B069C" w:rsidRPr="0080348A" w:rsidRDefault="000B069C" w:rsidP="000B069C">
      <w:pPr>
        <w:rPr>
          <w:rFonts w:eastAsia="Calibri"/>
          <w:lang w:val="en-ZA" w:eastAsia="en-ZA"/>
        </w:rPr>
      </w:pPr>
    </w:p>
    <w:p w:rsidR="000B069C" w:rsidRPr="0080348A" w:rsidRDefault="000B069C" w:rsidP="000B069C">
      <w:pPr>
        <w:spacing w:after="160" w:line="259" w:lineRule="auto"/>
        <w:rPr>
          <w:b/>
          <w:lang w:val="en-GB"/>
        </w:rPr>
      </w:pPr>
    </w:p>
    <w:p w:rsidR="000B069C" w:rsidRPr="0080348A" w:rsidRDefault="000B069C" w:rsidP="000B069C">
      <w:pPr>
        <w:ind w:left="7920" w:firstLine="720"/>
        <w:rPr>
          <w:b/>
        </w:rPr>
      </w:pPr>
    </w:p>
    <w:p w:rsidR="000B069C" w:rsidRPr="0080348A" w:rsidRDefault="000B069C" w:rsidP="000B069C">
      <w:pPr>
        <w:keepNext/>
        <w:jc w:val="center"/>
        <w:outlineLvl w:val="0"/>
        <w:rPr>
          <w:b/>
          <w:lang w:val="en-GB"/>
        </w:rPr>
      </w:pPr>
      <w:bookmarkStart w:id="32" w:name="_Toc172189413"/>
      <w:bookmarkStart w:id="33" w:name="_Toc174887182"/>
      <w:bookmarkStart w:id="34" w:name="_Toc192161095"/>
      <w:r w:rsidRPr="0080348A">
        <w:rPr>
          <w:b/>
          <w:lang w:val="en-GB"/>
        </w:rPr>
        <w:t>C.</w:t>
      </w:r>
      <w:r w:rsidRPr="0080348A">
        <w:rPr>
          <w:b/>
          <w:lang w:val="en-GB"/>
        </w:rPr>
        <w:tab/>
        <w:t>TAX CLEARANCE CERTIFICATE REQUIREMENTS</w:t>
      </w:r>
      <w:bookmarkEnd w:id="32"/>
      <w:bookmarkEnd w:id="33"/>
      <w:bookmarkEnd w:id="34"/>
    </w:p>
    <w:p w:rsidR="000B069C" w:rsidRPr="0080348A" w:rsidRDefault="000B069C" w:rsidP="000B069C">
      <w:pPr>
        <w:rPr>
          <w:b/>
        </w:rPr>
      </w:pPr>
    </w:p>
    <w:p w:rsidR="000B069C" w:rsidRPr="0080348A" w:rsidRDefault="000B069C" w:rsidP="000B069C">
      <w:pPr>
        <w:jc w:val="both"/>
      </w:pPr>
      <w:r w:rsidRPr="0080348A">
        <w:t xml:space="preserve">It is a condition of bid that the taxes of the successful bidder </w:t>
      </w:r>
      <w:r w:rsidRPr="0080348A">
        <w:rPr>
          <w:u w:val="single"/>
        </w:rPr>
        <w:t>must</w:t>
      </w:r>
      <w:r w:rsidRPr="0080348A">
        <w:t xml:space="preserve"> be in order, or that satisfactory arrangements have been made with South African Revenue Services (SARS) to meet the bidder’s tax obligations.</w:t>
      </w:r>
    </w:p>
    <w:p w:rsidR="000B069C" w:rsidRPr="0080348A" w:rsidRDefault="000B069C" w:rsidP="000B069C">
      <w:pPr>
        <w:jc w:val="both"/>
      </w:pPr>
    </w:p>
    <w:p w:rsidR="000B069C" w:rsidRPr="0080348A" w:rsidRDefault="000B069C" w:rsidP="00763BA5">
      <w:pPr>
        <w:numPr>
          <w:ilvl w:val="0"/>
          <w:numId w:val="18"/>
        </w:numPr>
        <w:jc w:val="both"/>
      </w:pPr>
      <w:r w:rsidRPr="0080348A">
        <w:t>In order to meet this requirement, bidders are required to complete in full, the attached form TCC 001. 'Application for Tax Clearance Certificate’ and submit it to any SARS branch office nationally.  The Tax Clearance Certificate requirements are also applicable to foreign bidders/individuals who wish to submit bids.</w:t>
      </w:r>
    </w:p>
    <w:p w:rsidR="000B069C" w:rsidRPr="0080348A" w:rsidRDefault="000B069C" w:rsidP="000B069C">
      <w:pPr>
        <w:ind w:left="720"/>
        <w:jc w:val="both"/>
      </w:pPr>
    </w:p>
    <w:p w:rsidR="000B069C" w:rsidRPr="0080348A" w:rsidRDefault="000B069C" w:rsidP="00763BA5">
      <w:pPr>
        <w:numPr>
          <w:ilvl w:val="0"/>
          <w:numId w:val="18"/>
        </w:numPr>
        <w:jc w:val="both"/>
      </w:pPr>
      <w:r w:rsidRPr="0080348A">
        <w:t>SARS will then furnish the bidder with a Tax Clearance Certificate that will be valid for a period of 1 (one) year from the date of approval.</w:t>
      </w:r>
    </w:p>
    <w:p w:rsidR="000B069C" w:rsidRPr="0080348A" w:rsidRDefault="000B069C" w:rsidP="000B069C">
      <w:pPr>
        <w:spacing w:after="200" w:line="276" w:lineRule="auto"/>
        <w:ind w:left="720"/>
        <w:contextualSpacing/>
        <w:rPr>
          <w:rFonts w:eastAsia="Calibri"/>
        </w:rPr>
      </w:pPr>
    </w:p>
    <w:p w:rsidR="000B069C" w:rsidRPr="0080348A" w:rsidRDefault="000B069C" w:rsidP="00763BA5">
      <w:pPr>
        <w:numPr>
          <w:ilvl w:val="0"/>
          <w:numId w:val="18"/>
        </w:numPr>
        <w:jc w:val="both"/>
      </w:pPr>
      <w:r w:rsidRPr="0080348A">
        <w:t>The original Tax Clearance Certificate must be submitted together with bid.  Failure to submit the original and valid Tax Clearance Certificate will result in the invalidation of the bid.  Certified copies of the Tax Clearance will not be acceptable.</w:t>
      </w:r>
    </w:p>
    <w:p w:rsidR="000B069C" w:rsidRPr="0080348A" w:rsidRDefault="000B069C" w:rsidP="000B069C">
      <w:pPr>
        <w:spacing w:after="200" w:line="276" w:lineRule="auto"/>
        <w:ind w:left="720"/>
        <w:contextualSpacing/>
        <w:rPr>
          <w:rFonts w:eastAsia="Calibri"/>
        </w:rPr>
      </w:pPr>
    </w:p>
    <w:p w:rsidR="000B069C" w:rsidRPr="0080348A" w:rsidRDefault="000B069C" w:rsidP="00763BA5">
      <w:pPr>
        <w:numPr>
          <w:ilvl w:val="0"/>
          <w:numId w:val="18"/>
        </w:numPr>
        <w:jc w:val="both"/>
      </w:pPr>
      <w:r w:rsidRPr="0080348A">
        <w:t>In bids where Consortia/Joint Ventures/ Sub-Contractors are involved, each party must submit a separate Tax Clearance Certificate.</w:t>
      </w:r>
    </w:p>
    <w:p w:rsidR="000B069C" w:rsidRPr="0080348A" w:rsidRDefault="000B069C" w:rsidP="000B069C">
      <w:pPr>
        <w:spacing w:after="200" w:line="276" w:lineRule="auto"/>
        <w:ind w:left="720"/>
        <w:contextualSpacing/>
        <w:rPr>
          <w:rFonts w:eastAsia="Calibri"/>
        </w:rPr>
      </w:pPr>
    </w:p>
    <w:p w:rsidR="000B069C" w:rsidRPr="0080348A" w:rsidRDefault="000B069C" w:rsidP="00763BA5">
      <w:pPr>
        <w:numPr>
          <w:ilvl w:val="0"/>
          <w:numId w:val="18"/>
        </w:numPr>
        <w:jc w:val="both"/>
      </w:pPr>
      <w:r w:rsidRPr="0080348A">
        <w:t xml:space="preserve">Copies of the TCC 001 “Application for a Tax Clearance Certificate” forms are available from any SARS branch office nationally or on the website </w:t>
      </w:r>
      <w:hyperlink r:id="rId12" w:history="1">
        <w:r w:rsidRPr="0080348A">
          <w:rPr>
            <w:color w:val="0000FF"/>
            <w:u w:val="single"/>
          </w:rPr>
          <w:t>www.sars.gov.za</w:t>
        </w:r>
      </w:hyperlink>
    </w:p>
    <w:p w:rsidR="000B069C" w:rsidRPr="0080348A" w:rsidRDefault="000B069C" w:rsidP="000B069C">
      <w:pPr>
        <w:spacing w:after="200" w:line="276" w:lineRule="auto"/>
        <w:ind w:left="720"/>
        <w:contextualSpacing/>
        <w:rPr>
          <w:rFonts w:eastAsia="Calibri"/>
        </w:rPr>
      </w:pPr>
    </w:p>
    <w:p w:rsidR="000B069C" w:rsidRPr="0080348A" w:rsidRDefault="000B069C" w:rsidP="00763BA5">
      <w:pPr>
        <w:numPr>
          <w:ilvl w:val="0"/>
          <w:numId w:val="18"/>
        </w:numPr>
        <w:jc w:val="both"/>
      </w:pPr>
      <w:r w:rsidRPr="0080348A">
        <w:t xml:space="preserve">Applications for the Tax Clearance Certificate may also be made via eFiling.  In order to use this provision, taxpayers will need to register with SARS as eFilers through the website </w:t>
      </w:r>
      <w:hyperlink r:id="rId13" w:history="1">
        <w:r w:rsidRPr="0080348A">
          <w:rPr>
            <w:color w:val="0000FF"/>
            <w:u w:val="single"/>
          </w:rPr>
          <w:t>www.sars.gov.za</w:t>
        </w:r>
      </w:hyperlink>
    </w:p>
    <w:p w:rsidR="000B069C" w:rsidRPr="0080348A" w:rsidRDefault="000B069C" w:rsidP="000B069C">
      <w:pPr>
        <w:jc w:val="both"/>
        <w:rPr>
          <w:strike/>
        </w:rPr>
      </w:pPr>
    </w:p>
    <w:p w:rsidR="000B069C" w:rsidRPr="0080348A" w:rsidRDefault="000B069C" w:rsidP="000B069C">
      <w:pPr>
        <w:jc w:val="both"/>
        <w:rPr>
          <w:strike/>
        </w:rPr>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r w:rsidRPr="0080348A">
        <w:rPr>
          <w:b/>
          <w:u w:val="single"/>
        </w:rPr>
        <w:t>SIGNED ON BEHALF OF TENDERER</w:t>
      </w:r>
      <w:r w:rsidRPr="0080348A">
        <w:t>: ………….......................................................</w:t>
      </w:r>
    </w:p>
    <w:p w:rsidR="000B069C" w:rsidRPr="0080348A" w:rsidRDefault="000B069C" w:rsidP="000B069C">
      <w:pPr>
        <w:jc w:val="both"/>
        <w:rPr>
          <w:b/>
        </w:rPr>
      </w:pPr>
      <w:r w:rsidRPr="0080348A">
        <w:br w:type="page"/>
      </w:r>
    </w:p>
    <w:p w:rsidR="000B069C" w:rsidRPr="0080348A" w:rsidRDefault="000B069C" w:rsidP="000B069C">
      <w:pPr>
        <w:jc w:val="center"/>
        <w:rPr>
          <w:b/>
        </w:rPr>
      </w:pPr>
    </w:p>
    <w:p w:rsidR="000B069C" w:rsidRPr="0080348A" w:rsidRDefault="000B069C" w:rsidP="000B069C">
      <w:pPr>
        <w:keepNext/>
        <w:ind w:left="851" w:hanging="567"/>
        <w:jc w:val="both"/>
        <w:outlineLvl w:val="0"/>
        <w:rPr>
          <w:b/>
          <w:lang w:val="en-GB"/>
        </w:rPr>
      </w:pPr>
      <w:bookmarkStart w:id="35" w:name="_Toc174887183"/>
      <w:bookmarkStart w:id="36" w:name="_Toc192161096"/>
      <w:r w:rsidRPr="0080348A">
        <w:rPr>
          <w:b/>
          <w:lang w:val="en-GB"/>
        </w:rPr>
        <w:t>D</w:t>
      </w:r>
      <w:r w:rsidRPr="0080348A">
        <w:rPr>
          <w:b/>
          <w:lang w:val="en-GB"/>
        </w:rPr>
        <w:tab/>
        <w:t>COMPANY / CC / PARTNERSHIP / JV / SP REGISTRATION CERTIFICATES &amp; ID DOCUMENTS OF ALL DIRECTORS</w:t>
      </w:r>
      <w:bookmarkEnd w:id="35"/>
      <w:bookmarkEnd w:id="36"/>
    </w:p>
    <w:p w:rsidR="000B069C" w:rsidRPr="0080348A" w:rsidRDefault="000B069C" w:rsidP="000B069C"/>
    <w:p w:rsidR="000B069C" w:rsidRPr="0080348A" w:rsidRDefault="000B069C" w:rsidP="000B069C">
      <w:pPr>
        <w:jc w:val="both"/>
        <w:rPr>
          <w:i/>
        </w:rPr>
      </w:pPr>
      <w:r w:rsidRPr="0080348A">
        <w:rPr>
          <w:i/>
        </w:rPr>
        <w:t>[</w:t>
      </w:r>
      <w:r w:rsidRPr="0080348A">
        <w:rPr>
          <w:b/>
          <w:i/>
        </w:rPr>
        <w:t>NOTE:</w:t>
      </w:r>
      <w:r w:rsidRPr="0080348A">
        <w:rPr>
          <w:i/>
        </w:rPr>
        <w:t xml:space="preserve"> Registration Certificates for Companies, Close Corporations and Partnerships, or JV Agreements and Powers of Attorney for Joint Ventures, or ID documents for Sole Proprietors must be attached here. Tenderers must include certified ID copies of all directors, members and partners]</w:t>
      </w:r>
    </w:p>
    <w:p w:rsidR="000B069C" w:rsidRPr="0080348A" w:rsidRDefault="000B069C" w:rsidP="000B069C">
      <w:pPr>
        <w:jc w:val="both"/>
        <w:rPr>
          <w:i/>
        </w:rPr>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rPr>
          <w:b/>
        </w:rPr>
      </w:pPr>
      <w:r w:rsidRPr="0080348A">
        <w:rPr>
          <w:b/>
        </w:rPr>
        <w:t xml:space="preserve">In addition to the above, the tenderer must insert here certified copy of identity documents of all directors </w:t>
      </w:r>
    </w:p>
    <w:p w:rsidR="000B069C" w:rsidRPr="0080348A" w:rsidRDefault="000B069C" w:rsidP="000B069C">
      <w:pPr>
        <w:jc w:val="both"/>
        <w:rPr>
          <w:i/>
        </w:rPr>
      </w:pPr>
    </w:p>
    <w:p w:rsidR="000B069C" w:rsidRPr="0080348A" w:rsidRDefault="000B069C" w:rsidP="000B069C">
      <w:pPr>
        <w:jc w:val="both"/>
        <w:rPr>
          <w:i/>
        </w:rPr>
      </w:pPr>
    </w:p>
    <w:p w:rsidR="000B069C" w:rsidRPr="0080348A" w:rsidRDefault="000B069C" w:rsidP="000B069C">
      <w:pPr>
        <w:tabs>
          <w:tab w:val="left" w:pos="993"/>
          <w:tab w:val="left" w:pos="1560"/>
          <w:tab w:val="left" w:pos="1985"/>
          <w:tab w:val="left" w:leader="dot" w:pos="2268"/>
          <w:tab w:val="left" w:leader="dot" w:pos="5103"/>
          <w:tab w:val="left" w:leader="dot" w:pos="6237"/>
          <w:tab w:val="left" w:leader="dot" w:pos="8789"/>
        </w:tabs>
        <w:jc w:val="center"/>
        <w:rPr>
          <w:b/>
        </w:rPr>
      </w:pPr>
      <w:r w:rsidRPr="0080348A">
        <w:rPr>
          <w:b/>
        </w:rPr>
        <w:t>ATTACH PROOF TO THIS PAGE</w:t>
      </w: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rPr>
          <w:b/>
        </w:rPr>
      </w:pPr>
    </w:p>
    <w:p w:rsidR="000B069C" w:rsidRPr="0080348A" w:rsidRDefault="000B069C" w:rsidP="000B069C">
      <w:pPr>
        <w:jc w:val="center"/>
        <w:rPr>
          <w:b/>
        </w:rPr>
      </w:pPr>
    </w:p>
    <w:p w:rsidR="000B069C" w:rsidRPr="0080348A" w:rsidRDefault="000B069C" w:rsidP="000B069C">
      <w:pPr>
        <w:jc w:val="both"/>
      </w:pPr>
      <w:r w:rsidRPr="0080348A">
        <w:rPr>
          <w:b/>
          <w:u w:val="single"/>
        </w:rPr>
        <w:t>SIGNED ON BEHALF OF TENDERER</w:t>
      </w:r>
      <w:r w:rsidRPr="0080348A">
        <w:t>: …………......................................................</w:t>
      </w:r>
    </w:p>
    <w:p w:rsidR="000B069C" w:rsidRPr="0080348A" w:rsidRDefault="000B069C" w:rsidP="000B069C">
      <w:pPr>
        <w:jc w:val="both"/>
      </w:pPr>
      <w:r w:rsidRPr="0080348A">
        <w:br w:type="page"/>
      </w:r>
    </w:p>
    <w:p w:rsidR="000B069C" w:rsidRPr="0080348A" w:rsidRDefault="000B069C" w:rsidP="000B069C">
      <w:pPr>
        <w:keepNext/>
        <w:ind w:left="851" w:hanging="284"/>
        <w:jc w:val="both"/>
        <w:outlineLvl w:val="0"/>
        <w:rPr>
          <w:b/>
          <w:lang w:val="en-GB"/>
        </w:rPr>
      </w:pPr>
      <w:bookmarkStart w:id="37" w:name="_Toc174887184"/>
      <w:bookmarkStart w:id="38" w:name="_Toc192161097"/>
      <w:r w:rsidRPr="0080348A">
        <w:rPr>
          <w:b/>
          <w:lang w:val="en-GB"/>
        </w:rPr>
        <w:lastRenderedPageBreak/>
        <w:t>E</w:t>
      </w:r>
      <w:r w:rsidRPr="0080348A">
        <w:rPr>
          <w:b/>
          <w:lang w:val="en-GB"/>
        </w:rPr>
        <w:tab/>
        <w:t>PROOF OF CENTRAL SUPPLIER DATABASE REGISTRATION</w:t>
      </w:r>
      <w:bookmarkEnd w:id="37"/>
      <w:bookmarkEnd w:id="38"/>
    </w:p>
    <w:p w:rsidR="000B069C" w:rsidRPr="0080348A" w:rsidRDefault="000B069C" w:rsidP="000B069C">
      <w:pPr>
        <w:keepNext/>
        <w:jc w:val="both"/>
        <w:outlineLvl w:val="0"/>
        <w:rPr>
          <w:b/>
          <w:lang w:val="en-GB"/>
        </w:rPr>
      </w:pPr>
    </w:p>
    <w:p w:rsidR="000B069C" w:rsidRPr="0080348A" w:rsidRDefault="000B069C" w:rsidP="000B069C">
      <w:pPr>
        <w:jc w:val="both"/>
        <w:rPr>
          <w:b/>
          <w:i/>
        </w:rPr>
      </w:pPr>
    </w:p>
    <w:p w:rsidR="000B069C" w:rsidRPr="0080348A" w:rsidRDefault="000B069C" w:rsidP="000B069C">
      <w:pPr>
        <w:jc w:val="both"/>
        <w:rPr>
          <w:b/>
          <w:i/>
        </w:rPr>
      </w:pPr>
    </w:p>
    <w:p w:rsidR="000B069C" w:rsidRPr="0080348A" w:rsidRDefault="000B069C" w:rsidP="000B069C">
      <w:pPr>
        <w:ind w:left="2694"/>
        <w:jc w:val="both"/>
      </w:pPr>
      <w:r w:rsidRPr="0080348A">
        <w:rPr>
          <w:b/>
          <w:i/>
        </w:rPr>
        <w:t>NOTE:</w:t>
      </w:r>
      <w:r w:rsidRPr="0080348A">
        <w:rPr>
          <w:i/>
        </w:rPr>
        <w:t xml:space="preserve"> attach full summary of CSD report </w:t>
      </w:r>
    </w:p>
    <w:p w:rsidR="000B069C" w:rsidRPr="0080348A" w:rsidRDefault="000B069C" w:rsidP="000B069C">
      <w:pPr>
        <w:jc w:val="both"/>
      </w:pPr>
    </w:p>
    <w:p w:rsidR="000B069C" w:rsidRPr="0080348A" w:rsidRDefault="000B069C" w:rsidP="000B069C">
      <w:pPr>
        <w:jc w:val="both"/>
        <w:rPr>
          <w:i/>
        </w:rPr>
      </w:pPr>
    </w:p>
    <w:p w:rsidR="000B069C" w:rsidRPr="0080348A" w:rsidRDefault="000B069C" w:rsidP="000B069C">
      <w:pPr>
        <w:jc w:val="both"/>
        <w:rPr>
          <w:i/>
        </w:rPr>
      </w:pPr>
    </w:p>
    <w:p w:rsidR="000B069C" w:rsidRPr="0080348A" w:rsidRDefault="000B069C" w:rsidP="000B069C">
      <w:pPr>
        <w:tabs>
          <w:tab w:val="left" w:pos="993"/>
          <w:tab w:val="left" w:pos="1560"/>
          <w:tab w:val="left" w:pos="1985"/>
          <w:tab w:val="left" w:leader="dot" w:pos="2268"/>
          <w:tab w:val="left" w:leader="dot" w:pos="5103"/>
          <w:tab w:val="left" w:leader="dot" w:pos="6237"/>
          <w:tab w:val="left" w:leader="dot" w:pos="8789"/>
        </w:tabs>
        <w:jc w:val="center"/>
        <w:rPr>
          <w:b/>
        </w:rPr>
      </w:pPr>
      <w:r w:rsidRPr="0080348A">
        <w:rPr>
          <w:b/>
        </w:rPr>
        <w:t>ATTACH PROOF TO THIS PAGE</w:t>
      </w: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ind w:left="720" w:hanging="720"/>
        <w:rPr>
          <w:b/>
        </w:rPr>
      </w:pPr>
    </w:p>
    <w:p w:rsidR="000B069C" w:rsidRPr="0080348A" w:rsidRDefault="000B069C" w:rsidP="000B069C">
      <w:pPr>
        <w:tabs>
          <w:tab w:val="left" w:pos="7860"/>
        </w:tabs>
        <w:ind w:left="720" w:hanging="720"/>
        <w:rPr>
          <w:b/>
        </w:rPr>
      </w:pPr>
      <w:r w:rsidRPr="0080348A">
        <w:rPr>
          <w:b/>
        </w:rPr>
        <w:tab/>
      </w:r>
      <w:r w:rsidRPr="0080348A">
        <w:rPr>
          <w:b/>
        </w:rPr>
        <w:tab/>
      </w:r>
    </w:p>
    <w:p w:rsidR="000B069C" w:rsidRPr="0080348A" w:rsidRDefault="000B069C" w:rsidP="000B069C">
      <w:pPr>
        <w:jc w:val="cente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rPr>
          <w:b/>
        </w:rPr>
      </w:pPr>
    </w:p>
    <w:p w:rsidR="000B069C" w:rsidRPr="0080348A" w:rsidRDefault="000B069C" w:rsidP="000B069C">
      <w:pPr>
        <w:pBdr>
          <w:bottom w:val="single" w:sz="12" w:space="0" w:color="auto"/>
        </w:pBdr>
      </w:pPr>
      <w:r w:rsidRPr="0080348A">
        <w:rPr>
          <w:b/>
          <w:u w:val="single"/>
        </w:rPr>
        <w:t>SIGNED ON BEHALF OF TENDERER</w:t>
      </w:r>
      <w:r w:rsidRPr="0080348A">
        <w:t>: …………......................................................</w:t>
      </w:r>
    </w:p>
    <w:p w:rsidR="000B069C" w:rsidRPr="0080348A" w:rsidRDefault="000B069C" w:rsidP="000B069C">
      <w:pPr>
        <w:pBdr>
          <w:bottom w:val="single" w:sz="12" w:space="0" w:color="auto"/>
        </w:pBdr>
      </w:pPr>
    </w:p>
    <w:p w:rsidR="000B069C" w:rsidRPr="0080348A" w:rsidRDefault="000B069C" w:rsidP="000B069C">
      <w:pPr>
        <w:pBdr>
          <w:bottom w:val="single" w:sz="12" w:space="0" w:color="auto"/>
        </w:pBdr>
      </w:pPr>
    </w:p>
    <w:p w:rsidR="000B069C" w:rsidRPr="0080348A" w:rsidRDefault="000B069C" w:rsidP="000B069C">
      <w:pPr>
        <w:pBdr>
          <w:bottom w:val="single" w:sz="12" w:space="0" w:color="auto"/>
        </w:pBdr>
      </w:pPr>
      <w:r w:rsidRPr="0080348A">
        <w:br w:type="page"/>
      </w:r>
    </w:p>
    <w:p w:rsidR="000B069C" w:rsidRPr="0080348A" w:rsidRDefault="000B069C" w:rsidP="000B069C">
      <w:pPr>
        <w:keepNext/>
        <w:jc w:val="center"/>
        <w:outlineLvl w:val="0"/>
        <w:rPr>
          <w:b/>
          <w:lang w:val="en-GB"/>
        </w:rPr>
      </w:pPr>
      <w:bookmarkStart w:id="39" w:name="_Toc174887185"/>
      <w:bookmarkStart w:id="40" w:name="_Toc192161098"/>
      <w:r w:rsidRPr="0080348A">
        <w:rPr>
          <w:b/>
          <w:lang w:val="en-GB"/>
        </w:rPr>
        <w:lastRenderedPageBreak/>
        <w:t xml:space="preserve">F.    RATES </w:t>
      </w:r>
      <w:smartTag w:uri="urn:schemas-microsoft-com:office:smarttags" w:element="stockticker">
        <w:r w:rsidRPr="0080348A">
          <w:rPr>
            <w:b/>
            <w:lang w:val="en-GB"/>
          </w:rPr>
          <w:t>AND</w:t>
        </w:r>
      </w:smartTag>
      <w:r w:rsidRPr="0080348A">
        <w:rPr>
          <w:b/>
          <w:lang w:val="en-GB"/>
        </w:rPr>
        <w:t xml:space="preserve"> MUNICIPAL SERVICES CLEARANCE CERTIFICATE</w:t>
      </w:r>
      <w:bookmarkEnd w:id="39"/>
      <w:bookmarkEnd w:id="40"/>
    </w:p>
    <w:p w:rsidR="000B069C" w:rsidRPr="0080348A" w:rsidRDefault="000B069C" w:rsidP="000B069C">
      <w:pPr>
        <w:keepNext/>
        <w:jc w:val="center"/>
        <w:outlineLvl w:val="0"/>
        <w:rPr>
          <w:b/>
          <w:lang w:val="en-GB"/>
        </w:rPr>
      </w:pPr>
    </w:p>
    <w:p w:rsidR="000B069C" w:rsidRPr="0080348A" w:rsidRDefault="000B069C" w:rsidP="000B069C">
      <w:pPr>
        <w:jc w:val="both"/>
      </w:pPr>
      <w:r w:rsidRPr="0080348A">
        <w:t>In terms of Clause 38 of the Supply Chain Management Policy the uMlalazi Municipality reserves the right to reject any tender if any municipal rates and tariffs or municipal service charges owed by that tenderer or any of its directors to the municipality or to any other municipality or municipal entity are in arrears for more than 3 (three) months.</w:t>
      </w:r>
    </w:p>
    <w:p w:rsidR="000B069C" w:rsidRPr="0080348A" w:rsidRDefault="000B069C" w:rsidP="000B069C">
      <w:pPr>
        <w:jc w:val="both"/>
      </w:pPr>
    </w:p>
    <w:p w:rsidR="000B069C" w:rsidRPr="0080348A" w:rsidRDefault="000B069C" w:rsidP="000B069C">
      <w:pPr>
        <w:jc w:val="both"/>
      </w:pPr>
      <w:r w:rsidRPr="0080348A">
        <w:t>Tenderers are required to submit proof of payment of municipal rates and tariffs for the municipality in which the business is situated/ located.</w:t>
      </w:r>
    </w:p>
    <w:p w:rsidR="000B069C" w:rsidRPr="0080348A" w:rsidRDefault="000B069C" w:rsidP="000B069C"/>
    <w:p w:rsidR="000B069C" w:rsidRPr="0080348A" w:rsidRDefault="000B069C" w:rsidP="000B069C">
      <w:r w:rsidRPr="0080348A">
        <w:t>This serves to confirm that m</w:t>
      </w:r>
      <w:r w:rsidRPr="0080348A">
        <w:rPr>
          <w:b/>
        </w:rPr>
        <w:t>y company’s municipal rates and taxes are paid up to date and the following is attached</w:t>
      </w:r>
      <w:r w:rsidRPr="0080348A">
        <w:t>:</w:t>
      </w:r>
    </w:p>
    <w:p w:rsidR="000B069C" w:rsidRPr="0080348A" w:rsidRDefault="000B069C" w:rsidP="000B069C">
      <w:pPr>
        <w:jc w:val="both"/>
      </w:pPr>
    </w:p>
    <w:p w:rsidR="000B069C" w:rsidRPr="0080348A" w:rsidRDefault="000B069C" w:rsidP="000B069C">
      <w:pPr>
        <w:ind w:left="720" w:hanging="720"/>
        <w:jc w:val="both"/>
      </w:pPr>
      <w:r w:rsidRPr="0080348A">
        <w:t>1.</w:t>
      </w:r>
      <w:r w:rsidRPr="0080348A">
        <w:tab/>
        <w:t xml:space="preserve">An copy of the most recent municipal statement not older than 3 months, indicating the status of payment of all municipal accounts and taxes, electricity, water, refuse, rates and levies, from the Municipality in which jurisdiction it’s business is situated or; </w:t>
      </w:r>
    </w:p>
    <w:p w:rsidR="000B069C" w:rsidRPr="0080348A" w:rsidRDefault="000B069C" w:rsidP="000B069C">
      <w:pPr>
        <w:tabs>
          <w:tab w:val="num" w:pos="1440"/>
        </w:tabs>
        <w:ind w:left="720" w:hanging="720"/>
        <w:jc w:val="both"/>
      </w:pPr>
    </w:p>
    <w:p w:rsidR="000B069C" w:rsidRPr="0080348A" w:rsidRDefault="000B069C" w:rsidP="000B069C">
      <w:pPr>
        <w:ind w:left="720" w:hanging="720"/>
        <w:jc w:val="both"/>
      </w:pPr>
      <w:r w:rsidRPr="0080348A">
        <w:t>2.</w:t>
      </w:r>
      <w:r w:rsidRPr="0080348A">
        <w:tab/>
        <w:t>In the case where the tenderer does not own property/is a tenant for the purpose of its business establishment, the tenderer to provide copy of lease agreement and a recent statement from its landlord certifying that all the tenants payments in respect of all municipal accounts and taxes i.e. electricity, water, refuse, rates and levies are paid up to date or;</w:t>
      </w:r>
    </w:p>
    <w:p w:rsidR="000B069C" w:rsidRPr="0080348A" w:rsidRDefault="000B069C" w:rsidP="000B069C">
      <w:pPr>
        <w:tabs>
          <w:tab w:val="num" w:pos="1440"/>
        </w:tabs>
        <w:ind w:left="720" w:hanging="720"/>
        <w:jc w:val="both"/>
      </w:pPr>
    </w:p>
    <w:p w:rsidR="000B069C" w:rsidRPr="0080348A" w:rsidRDefault="000B069C" w:rsidP="000B069C">
      <w:pPr>
        <w:tabs>
          <w:tab w:val="num" w:pos="720"/>
        </w:tabs>
        <w:ind w:left="720" w:hanging="720"/>
        <w:jc w:val="both"/>
      </w:pPr>
      <w:r w:rsidRPr="0080348A">
        <w:t>3.</w:t>
      </w:r>
      <w:r w:rsidRPr="0080348A">
        <w:tab/>
        <w:t>In a case where the Service Provider cannot supply any of the above. The person would have to obtain a Rate Clearance Certificate from the Municipality that the person resides in. Service Provider would need a certified copy of the ID of all Directors and a certified copy of the company’s CK Tendering, to obtain a certificate ; or</w:t>
      </w:r>
    </w:p>
    <w:p w:rsidR="000B069C" w:rsidRPr="0080348A" w:rsidRDefault="000B069C" w:rsidP="000B069C">
      <w:pPr>
        <w:tabs>
          <w:tab w:val="num" w:pos="720"/>
        </w:tabs>
        <w:ind w:left="720" w:hanging="720"/>
        <w:jc w:val="both"/>
      </w:pPr>
    </w:p>
    <w:p w:rsidR="000B069C" w:rsidRPr="0080348A" w:rsidRDefault="000B069C" w:rsidP="000B069C">
      <w:pPr>
        <w:ind w:left="720"/>
        <w:jc w:val="both"/>
      </w:pPr>
    </w:p>
    <w:p w:rsidR="000B069C" w:rsidRPr="0080348A" w:rsidRDefault="000B069C" w:rsidP="000B069C">
      <w:pPr>
        <w:ind w:left="720" w:hanging="720"/>
        <w:jc w:val="both"/>
      </w:pPr>
      <w:r w:rsidRPr="0080348A">
        <w:t xml:space="preserve">4.      </w:t>
      </w:r>
      <w:r w:rsidRPr="0080348A">
        <w:tab/>
        <w:t xml:space="preserve">Tenders who are </w:t>
      </w:r>
      <w:r w:rsidRPr="0080348A">
        <w:rPr>
          <w:b/>
          <w:u w:val="single"/>
        </w:rPr>
        <w:t>not</w:t>
      </w:r>
      <w:r w:rsidRPr="0080348A">
        <w:t xml:space="preserve"> registered with any municipality for the payment of rates and services due to their location may submit proof of residence / business address  certified by a Municipal Councillor, but only if the residence is the same address as the business address; and </w:t>
      </w:r>
    </w:p>
    <w:p w:rsidR="000B069C" w:rsidRPr="0080348A" w:rsidRDefault="000B069C" w:rsidP="000B069C">
      <w:pPr>
        <w:ind w:left="720"/>
        <w:jc w:val="both"/>
      </w:pPr>
    </w:p>
    <w:p w:rsidR="000B069C" w:rsidRPr="0080348A" w:rsidRDefault="000B069C" w:rsidP="000B069C">
      <w:pPr>
        <w:ind w:left="720"/>
        <w:jc w:val="both"/>
      </w:pPr>
    </w:p>
    <w:p w:rsidR="000B069C" w:rsidRPr="0080348A" w:rsidRDefault="000B069C" w:rsidP="000B069C">
      <w:pPr>
        <w:jc w:val="center"/>
        <w:rPr>
          <w:b/>
        </w:rPr>
      </w:pPr>
    </w:p>
    <w:p w:rsidR="000B069C" w:rsidRPr="0080348A" w:rsidRDefault="000B069C" w:rsidP="000B069C">
      <w:pPr>
        <w:spacing w:line="276" w:lineRule="auto"/>
        <w:ind w:left="720" w:hanging="720"/>
        <w:jc w:val="center"/>
        <w:rPr>
          <w:b/>
        </w:rPr>
      </w:pPr>
    </w:p>
    <w:p w:rsidR="000B069C" w:rsidRPr="0080348A" w:rsidRDefault="000B069C" w:rsidP="000B069C">
      <w:pPr>
        <w:spacing w:line="276" w:lineRule="auto"/>
        <w:ind w:left="720" w:hanging="720"/>
        <w:jc w:val="center"/>
        <w:rPr>
          <w:b/>
        </w:rPr>
      </w:pPr>
      <w:r w:rsidRPr="0080348A">
        <w:rPr>
          <w:b/>
        </w:rPr>
        <w:t>Attach proof to this page in terms of the above</w:t>
      </w:r>
    </w:p>
    <w:p w:rsidR="000B069C" w:rsidRPr="0080348A" w:rsidRDefault="000B069C" w:rsidP="000B069C">
      <w:pPr>
        <w:spacing w:line="276" w:lineRule="auto"/>
        <w:ind w:left="720" w:hanging="720"/>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pBdr>
          <w:bottom w:val="single" w:sz="12" w:space="0" w:color="auto"/>
        </w:pBdr>
        <w:rPr>
          <w:b/>
        </w:rPr>
      </w:pPr>
      <w:r w:rsidRPr="0080348A">
        <w:rPr>
          <w:b/>
          <w:u w:val="single"/>
        </w:rPr>
        <w:t>SIGNED ON BEHALF OF TENDERER</w:t>
      </w:r>
      <w:r w:rsidRPr="0080348A">
        <w:t>: ………….......................................................</w:t>
      </w: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keepNext/>
        <w:ind w:left="2835"/>
        <w:jc w:val="both"/>
        <w:outlineLvl w:val="0"/>
        <w:rPr>
          <w:b/>
          <w:lang w:val="en-GB"/>
        </w:rPr>
      </w:pPr>
      <w:bookmarkStart w:id="41" w:name="_Toc174887186"/>
      <w:bookmarkStart w:id="42" w:name="_Toc192161099"/>
      <w:r w:rsidRPr="0080348A">
        <w:rPr>
          <w:b/>
          <w:lang w:val="en-GB"/>
        </w:rPr>
        <w:t>G. WORKMEN’S COMPENSATION</w:t>
      </w:r>
      <w:bookmarkEnd w:id="41"/>
      <w:bookmarkEnd w:id="42"/>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993"/>
          <w:tab w:val="left" w:pos="1560"/>
          <w:tab w:val="left" w:pos="1985"/>
          <w:tab w:val="left" w:leader="dot" w:pos="2268"/>
          <w:tab w:val="left" w:leader="dot" w:pos="5103"/>
          <w:tab w:val="left" w:leader="dot" w:pos="6237"/>
          <w:tab w:val="left" w:leader="dot" w:pos="8789"/>
        </w:tabs>
        <w:jc w:val="center"/>
        <w:rPr>
          <w:b/>
        </w:rPr>
      </w:pPr>
    </w:p>
    <w:p w:rsidR="000B069C" w:rsidRPr="0080348A" w:rsidRDefault="000B069C" w:rsidP="000B069C">
      <w:pPr>
        <w:tabs>
          <w:tab w:val="left" w:pos="993"/>
          <w:tab w:val="left" w:pos="1560"/>
          <w:tab w:val="left" w:pos="1985"/>
          <w:tab w:val="left" w:leader="dot" w:pos="2268"/>
          <w:tab w:val="left" w:leader="dot" w:pos="5103"/>
          <w:tab w:val="left" w:leader="dot" w:pos="6237"/>
          <w:tab w:val="left" w:leader="dot" w:pos="8789"/>
        </w:tabs>
        <w:jc w:val="center"/>
        <w:rPr>
          <w:b/>
        </w:rPr>
      </w:pPr>
      <w:r w:rsidRPr="0080348A">
        <w:rPr>
          <w:b/>
        </w:rPr>
        <w:t>ATTACH PROOF TO THIS PAGE</w:t>
      </w: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rPr>
          <w:b/>
          <w:u w:val="single"/>
        </w:rPr>
      </w:pPr>
    </w:p>
    <w:p w:rsidR="000B069C" w:rsidRPr="0080348A" w:rsidRDefault="000B069C" w:rsidP="000B069C">
      <w:pPr>
        <w:jc w:val="both"/>
      </w:pPr>
      <w:r w:rsidRPr="0080348A">
        <w:rPr>
          <w:b/>
          <w:u w:val="single"/>
        </w:rPr>
        <w:t>SIGNED ON BEHALF OF TENDERER</w:t>
      </w:r>
      <w:r w:rsidRPr="0080348A">
        <w:t xml:space="preserve"> : ………….......................................................</w:t>
      </w:r>
    </w:p>
    <w:p w:rsidR="000B069C" w:rsidRPr="0080348A" w:rsidRDefault="000B069C" w:rsidP="000B069C">
      <w:pPr>
        <w:jc w:val="center"/>
        <w:rPr>
          <w:b/>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b/>
          <w:lang w:val="en-GB" w:eastAsia="en-ZA"/>
        </w:rPr>
      </w:pPr>
    </w:p>
    <w:p w:rsidR="000B069C" w:rsidRPr="0080348A" w:rsidRDefault="000B069C" w:rsidP="000B069C">
      <w:pPr>
        <w:jc w:val="right"/>
        <w:rPr>
          <w:lang w:val="en-GB" w:eastAsia="en-ZA"/>
        </w:rPr>
      </w:pPr>
      <w:r w:rsidRPr="0080348A">
        <w:rPr>
          <w:b/>
          <w:lang w:val="en-GB" w:eastAsia="en-ZA"/>
        </w:rPr>
        <w:t>MBD 6.1</w:t>
      </w:r>
    </w:p>
    <w:p w:rsidR="000B069C" w:rsidRPr="0080348A" w:rsidRDefault="000B069C" w:rsidP="000B069C">
      <w:pPr>
        <w:widowControl w:val="0"/>
        <w:ind w:left="284"/>
        <w:jc w:val="right"/>
        <w:rPr>
          <w:lang w:val="en-GB" w:eastAsia="en-ZA"/>
        </w:rPr>
      </w:pPr>
    </w:p>
    <w:p w:rsidR="000B069C" w:rsidRPr="0080348A" w:rsidRDefault="000B069C" w:rsidP="000B069C">
      <w:pPr>
        <w:keepNext/>
        <w:ind w:left="284" w:hanging="426"/>
        <w:jc w:val="both"/>
        <w:outlineLvl w:val="0"/>
        <w:rPr>
          <w:b/>
          <w:lang w:val="en-GB"/>
        </w:rPr>
      </w:pPr>
      <w:bookmarkStart w:id="43" w:name="_Toc172105469"/>
      <w:bookmarkStart w:id="44" w:name="_Toc173319078"/>
      <w:bookmarkStart w:id="45" w:name="_Toc174887187"/>
      <w:bookmarkStart w:id="46" w:name="_Toc192161100"/>
      <w:r w:rsidRPr="0080348A">
        <w:rPr>
          <w:b/>
          <w:lang w:val="en-GB"/>
        </w:rPr>
        <w:t>H. PREFERENCE POINTS CLAIM FORM IN TERMS OF THE PREFERENTIAL PROCUREMENT REGULATIONS 2022</w:t>
      </w:r>
      <w:bookmarkEnd w:id="43"/>
      <w:bookmarkEnd w:id="44"/>
      <w:bookmarkEnd w:id="45"/>
      <w:bookmarkEnd w:id="46"/>
    </w:p>
    <w:p w:rsidR="000B069C" w:rsidRPr="0080348A" w:rsidRDefault="000B069C" w:rsidP="000B069C">
      <w:pPr>
        <w:keepNext/>
        <w:jc w:val="both"/>
        <w:outlineLvl w:val="0"/>
        <w:rPr>
          <w:b/>
          <w:u w:val="single"/>
          <w:lang w:val="en-GB" w:eastAsia="en-ZA"/>
        </w:rPr>
      </w:pPr>
    </w:p>
    <w:p w:rsidR="000B069C" w:rsidRPr="0080348A" w:rsidRDefault="000B069C" w:rsidP="000B069C">
      <w:pPr>
        <w:widowControl w:val="0"/>
        <w:jc w:val="center"/>
        <w:rPr>
          <w:lang w:eastAsia="en-ZA"/>
        </w:rPr>
      </w:pPr>
    </w:p>
    <w:p w:rsidR="000B069C" w:rsidRPr="0080348A" w:rsidRDefault="000B069C" w:rsidP="000B069C">
      <w:pPr>
        <w:widowControl w:val="0"/>
        <w:tabs>
          <w:tab w:val="left" w:pos="900"/>
          <w:tab w:val="left" w:pos="2880"/>
          <w:tab w:val="left" w:pos="5760"/>
          <w:tab w:val="left" w:pos="7920"/>
        </w:tabs>
        <w:rPr>
          <w:lang w:eastAsia="en-ZA"/>
        </w:rPr>
      </w:pPr>
      <w:r w:rsidRPr="0080348A">
        <w:rPr>
          <w:lang w:eastAsia="en-ZA"/>
        </w:rPr>
        <w:t xml:space="preserve">This preference form must form part of all tenders invited.  It contains general information and serves as a claim form for preference points for specific goals. </w:t>
      </w:r>
    </w:p>
    <w:p w:rsidR="000B069C" w:rsidRPr="0080348A" w:rsidRDefault="000B069C" w:rsidP="000B069C">
      <w:pPr>
        <w:widowControl w:val="0"/>
        <w:tabs>
          <w:tab w:val="left" w:pos="900"/>
          <w:tab w:val="left" w:pos="2880"/>
          <w:tab w:val="left" w:pos="5760"/>
          <w:tab w:val="left" w:pos="7920"/>
        </w:tabs>
        <w:rPr>
          <w:lang w:val="en-GB" w:eastAsia="en-ZA"/>
        </w:rPr>
      </w:pPr>
    </w:p>
    <w:p w:rsidR="000B069C" w:rsidRPr="0080348A" w:rsidRDefault="000B069C" w:rsidP="000B069C">
      <w:pPr>
        <w:widowControl w:val="0"/>
        <w:tabs>
          <w:tab w:val="left" w:pos="900"/>
          <w:tab w:val="left" w:pos="2880"/>
          <w:tab w:val="left" w:pos="5760"/>
          <w:tab w:val="left" w:pos="7920"/>
        </w:tabs>
        <w:ind w:left="900" w:hanging="900"/>
        <w:jc w:val="both"/>
        <w:rPr>
          <w:lang w:val="en-GB" w:eastAsia="en-ZA"/>
        </w:rPr>
      </w:pPr>
      <w:r w:rsidRPr="0080348A">
        <w:rPr>
          <w:b/>
          <w:lang w:val="en-GB" w:eastAsia="en-ZA"/>
        </w:rPr>
        <w:t>NB:</w:t>
      </w:r>
      <w:r w:rsidRPr="0080348A">
        <w:rPr>
          <w:b/>
          <w:lang w:val="en-GB" w:eastAsia="en-ZA"/>
        </w:rPr>
        <w:tab/>
        <w:t>BEFORE COMPLETING THIS FORM, TENDERERS MUST STUDY THE GENERAL CONDITIONS, DEFINITIONS AND DIRECTIVES APPLICABLE IN RESPECT OF THE TENDER AND PREFERENTIAL PROCUREMENT REGULATIONS, 2022</w:t>
      </w:r>
    </w:p>
    <w:p w:rsidR="000B069C" w:rsidRPr="0080348A" w:rsidRDefault="000B069C" w:rsidP="000B069C">
      <w:pPr>
        <w:widowControl w:val="0"/>
        <w:pBdr>
          <w:bottom w:val="single" w:sz="6" w:space="1" w:color="auto"/>
        </w:pBdr>
        <w:tabs>
          <w:tab w:val="left" w:pos="900"/>
          <w:tab w:val="left" w:pos="2880"/>
          <w:tab w:val="left" w:pos="5760"/>
          <w:tab w:val="left" w:pos="7920"/>
        </w:tabs>
        <w:ind w:left="900" w:hanging="900"/>
        <w:jc w:val="both"/>
        <w:rPr>
          <w:lang w:val="en-GB" w:eastAsia="en-ZA"/>
        </w:rPr>
      </w:pPr>
    </w:p>
    <w:p w:rsidR="000B069C" w:rsidRPr="0080348A" w:rsidRDefault="000B069C" w:rsidP="000B069C">
      <w:pPr>
        <w:widowControl w:val="0"/>
        <w:tabs>
          <w:tab w:val="left" w:pos="900"/>
          <w:tab w:val="left" w:pos="2880"/>
          <w:tab w:val="left" w:pos="5760"/>
          <w:tab w:val="left" w:pos="7920"/>
        </w:tabs>
        <w:ind w:left="900" w:hanging="900"/>
        <w:jc w:val="both"/>
        <w:rPr>
          <w:lang w:val="en-GB" w:eastAsia="en-ZA"/>
        </w:rPr>
      </w:pPr>
    </w:p>
    <w:p w:rsidR="000B069C" w:rsidRPr="0080348A" w:rsidRDefault="000B069C" w:rsidP="000B069C">
      <w:pPr>
        <w:widowControl w:val="0"/>
        <w:numPr>
          <w:ilvl w:val="0"/>
          <w:numId w:val="4"/>
        </w:numPr>
        <w:tabs>
          <w:tab w:val="left" w:pos="2880"/>
          <w:tab w:val="left" w:pos="5760"/>
          <w:tab w:val="left" w:pos="7920"/>
        </w:tabs>
        <w:spacing w:after="120"/>
        <w:ind w:left="720" w:hanging="720"/>
        <w:jc w:val="both"/>
        <w:rPr>
          <w:b/>
          <w:lang w:val="en-GB" w:eastAsia="en-ZA"/>
        </w:rPr>
      </w:pPr>
      <w:r w:rsidRPr="0080348A">
        <w:rPr>
          <w:b/>
          <w:lang w:val="en-GB" w:eastAsia="en-ZA"/>
        </w:rPr>
        <w:t>GENERAL CONDITIONS</w:t>
      </w:r>
    </w:p>
    <w:p w:rsidR="000B069C" w:rsidRPr="0080348A" w:rsidRDefault="000B069C" w:rsidP="000B069C">
      <w:pPr>
        <w:widowControl w:val="0"/>
        <w:numPr>
          <w:ilvl w:val="1"/>
          <w:numId w:val="4"/>
        </w:numPr>
        <w:tabs>
          <w:tab w:val="num" w:pos="720"/>
          <w:tab w:val="left" w:pos="2880"/>
          <w:tab w:val="left" w:pos="5760"/>
          <w:tab w:val="left" w:pos="7920"/>
        </w:tabs>
        <w:spacing w:after="120"/>
        <w:ind w:left="720" w:hanging="720"/>
        <w:jc w:val="both"/>
        <w:rPr>
          <w:lang w:val="en-GB" w:eastAsia="en-ZA"/>
        </w:rPr>
      </w:pPr>
      <w:r w:rsidRPr="0080348A">
        <w:rPr>
          <w:lang w:val="en-GB" w:eastAsia="en-ZA"/>
        </w:rPr>
        <w:t>The following preference point systems are applicable to invitations to tender:</w:t>
      </w:r>
    </w:p>
    <w:p w:rsidR="000B069C" w:rsidRPr="0080348A" w:rsidRDefault="000B069C" w:rsidP="00621937">
      <w:pPr>
        <w:widowControl w:val="0"/>
        <w:numPr>
          <w:ilvl w:val="0"/>
          <w:numId w:val="19"/>
        </w:numPr>
        <w:tabs>
          <w:tab w:val="left" w:pos="900"/>
          <w:tab w:val="left" w:pos="5760"/>
          <w:tab w:val="left" w:pos="7920"/>
        </w:tabs>
        <w:jc w:val="both"/>
        <w:rPr>
          <w:lang w:val="en-GB" w:eastAsia="en-ZA"/>
        </w:rPr>
      </w:pPr>
      <w:r w:rsidRPr="0080348A">
        <w:rPr>
          <w:lang w:val="en-GB" w:eastAsia="en-ZA"/>
        </w:rPr>
        <w:t xml:space="preserve">the 80/20 system for requirements with a Rand value of up to R50 000 000 (all applicable taxes included); and </w:t>
      </w:r>
    </w:p>
    <w:p w:rsidR="000B069C" w:rsidRPr="0080348A" w:rsidRDefault="000B069C" w:rsidP="00621937">
      <w:pPr>
        <w:widowControl w:val="0"/>
        <w:numPr>
          <w:ilvl w:val="0"/>
          <w:numId w:val="19"/>
        </w:numPr>
        <w:tabs>
          <w:tab w:val="left" w:pos="900"/>
          <w:tab w:val="left" w:pos="5760"/>
          <w:tab w:val="left" w:pos="7920"/>
        </w:tabs>
        <w:jc w:val="both"/>
        <w:rPr>
          <w:lang w:val="en-GB" w:eastAsia="en-ZA"/>
        </w:rPr>
      </w:pPr>
      <w:r w:rsidRPr="0080348A">
        <w:rPr>
          <w:lang w:val="en-GB" w:eastAsia="en-ZA"/>
        </w:rPr>
        <w:t>the 90/10 system for requirements with a Rand value above R50 000 000 (all applicable taxes included).</w:t>
      </w:r>
    </w:p>
    <w:p w:rsidR="000B069C" w:rsidRPr="0080348A" w:rsidRDefault="000B069C" w:rsidP="000B069C">
      <w:pPr>
        <w:widowControl w:val="0"/>
        <w:tabs>
          <w:tab w:val="left" w:pos="900"/>
          <w:tab w:val="left" w:pos="5760"/>
          <w:tab w:val="left" w:pos="7920"/>
        </w:tabs>
        <w:ind w:left="1350"/>
        <w:jc w:val="both"/>
        <w:rPr>
          <w:lang w:val="en-GB" w:eastAsia="en-ZA"/>
        </w:rPr>
      </w:pPr>
    </w:p>
    <w:p w:rsidR="000B069C" w:rsidRPr="0080348A" w:rsidRDefault="000B069C" w:rsidP="000B069C">
      <w:pPr>
        <w:widowControl w:val="0"/>
        <w:numPr>
          <w:ilvl w:val="1"/>
          <w:numId w:val="4"/>
        </w:numPr>
        <w:tabs>
          <w:tab w:val="num" w:pos="993"/>
          <w:tab w:val="left" w:pos="2880"/>
          <w:tab w:val="left" w:pos="5760"/>
          <w:tab w:val="left" w:pos="7920"/>
        </w:tabs>
        <w:spacing w:after="120"/>
        <w:ind w:left="993" w:hanging="993"/>
        <w:jc w:val="both"/>
        <w:rPr>
          <w:b/>
          <w:lang w:val="en-GB" w:eastAsia="en-ZA"/>
        </w:rPr>
      </w:pPr>
      <w:r w:rsidRPr="0080348A">
        <w:rPr>
          <w:b/>
          <w:lang w:val="en-GB" w:eastAsia="en-ZA"/>
        </w:rPr>
        <w:t>To be completed by the organ of state</w:t>
      </w:r>
    </w:p>
    <w:p w:rsidR="000B069C" w:rsidRPr="0080348A" w:rsidRDefault="000B069C" w:rsidP="000B069C">
      <w:pPr>
        <w:widowControl w:val="0"/>
        <w:tabs>
          <w:tab w:val="num" w:pos="993"/>
          <w:tab w:val="left" w:pos="2880"/>
          <w:tab w:val="left" w:pos="5760"/>
          <w:tab w:val="left" w:pos="7920"/>
        </w:tabs>
        <w:spacing w:after="120"/>
        <w:jc w:val="both"/>
        <w:rPr>
          <w:b/>
          <w:lang w:val="en-GB" w:eastAsia="en-ZA"/>
        </w:rPr>
      </w:pPr>
      <w:r w:rsidRPr="0080348A">
        <w:rPr>
          <w:lang w:val="en-GB" w:eastAsia="en-ZA"/>
        </w:rPr>
        <w:tab/>
        <w:t>(</w:t>
      </w:r>
      <w:r w:rsidRPr="0080348A">
        <w:rPr>
          <w:i/>
          <w:lang w:val="en-GB" w:eastAsia="en-ZA"/>
        </w:rPr>
        <w:t>delete whichever is not applicable for this tender</w:t>
      </w:r>
      <w:r w:rsidRPr="0080348A">
        <w:rPr>
          <w:lang w:val="en-GB" w:eastAsia="en-ZA"/>
        </w:rPr>
        <w:t>).</w:t>
      </w:r>
    </w:p>
    <w:p w:rsidR="000B069C" w:rsidRPr="0080348A" w:rsidRDefault="000B069C" w:rsidP="00621937">
      <w:pPr>
        <w:widowControl w:val="0"/>
        <w:numPr>
          <w:ilvl w:val="0"/>
          <w:numId w:val="25"/>
        </w:numPr>
        <w:tabs>
          <w:tab w:val="left" w:pos="993"/>
          <w:tab w:val="left" w:pos="5760"/>
          <w:tab w:val="left" w:pos="7920"/>
        </w:tabs>
        <w:spacing w:after="120"/>
        <w:ind w:left="993" w:hanging="284"/>
        <w:contextualSpacing/>
        <w:jc w:val="both"/>
        <w:rPr>
          <w:snapToGrid w:val="0"/>
          <w:lang w:val="en-GB" w:eastAsia="en-ZA"/>
        </w:rPr>
      </w:pPr>
      <w:r w:rsidRPr="0080348A">
        <w:rPr>
          <w:snapToGrid w:val="0"/>
          <w:lang w:val="en-GB" w:eastAsia="en-ZA"/>
        </w:rPr>
        <w:t xml:space="preserve">The applicable preference point system for this tender is the </w:t>
      </w:r>
      <w:r w:rsidRPr="0080348A">
        <w:rPr>
          <w:snapToGrid w:val="0"/>
          <w:color w:val="FF0000"/>
          <w:lang w:val="en-GB" w:eastAsia="en-ZA"/>
        </w:rPr>
        <w:t xml:space="preserve">90/10 </w:t>
      </w:r>
      <w:r w:rsidRPr="0080348A">
        <w:rPr>
          <w:snapToGrid w:val="0"/>
          <w:lang w:val="en-GB" w:eastAsia="en-ZA"/>
        </w:rPr>
        <w:t>preference point system.</w:t>
      </w:r>
    </w:p>
    <w:p w:rsidR="000B069C" w:rsidRPr="0080348A" w:rsidRDefault="000B069C" w:rsidP="000B069C">
      <w:pPr>
        <w:widowControl w:val="0"/>
        <w:tabs>
          <w:tab w:val="left" w:pos="993"/>
          <w:tab w:val="left" w:pos="5760"/>
          <w:tab w:val="left" w:pos="7920"/>
        </w:tabs>
        <w:spacing w:after="120"/>
        <w:ind w:left="993"/>
        <w:contextualSpacing/>
        <w:jc w:val="both"/>
        <w:rPr>
          <w:snapToGrid w:val="0"/>
          <w:lang w:val="en-GB" w:eastAsia="en-ZA"/>
        </w:rPr>
      </w:pPr>
    </w:p>
    <w:p w:rsidR="000B069C" w:rsidRPr="0080348A" w:rsidRDefault="000B069C" w:rsidP="00621937">
      <w:pPr>
        <w:widowControl w:val="0"/>
        <w:numPr>
          <w:ilvl w:val="0"/>
          <w:numId w:val="25"/>
        </w:numPr>
        <w:tabs>
          <w:tab w:val="left" w:pos="993"/>
          <w:tab w:val="left" w:pos="5760"/>
          <w:tab w:val="left" w:pos="7920"/>
        </w:tabs>
        <w:spacing w:after="120"/>
        <w:ind w:left="993" w:hanging="284"/>
        <w:contextualSpacing/>
        <w:jc w:val="both"/>
        <w:rPr>
          <w:snapToGrid w:val="0"/>
          <w:lang w:val="en-GB" w:eastAsia="en-ZA"/>
        </w:rPr>
      </w:pPr>
      <w:r w:rsidRPr="0080348A">
        <w:rPr>
          <w:snapToGrid w:val="0"/>
          <w:lang w:val="en-GB" w:eastAsia="en-ZA"/>
        </w:rPr>
        <w:t xml:space="preserve">The applicable preference point system for this tender is the </w:t>
      </w:r>
      <w:r w:rsidRPr="0080348A">
        <w:rPr>
          <w:snapToGrid w:val="0"/>
          <w:color w:val="FF0000"/>
          <w:lang w:val="en-GB" w:eastAsia="en-ZA"/>
        </w:rPr>
        <w:t xml:space="preserve">80/20 </w:t>
      </w:r>
      <w:r w:rsidRPr="0080348A">
        <w:rPr>
          <w:snapToGrid w:val="0"/>
          <w:lang w:val="en-GB" w:eastAsia="en-ZA"/>
        </w:rPr>
        <w:t>preference point system.</w:t>
      </w:r>
    </w:p>
    <w:p w:rsidR="000B069C" w:rsidRPr="0080348A" w:rsidRDefault="000B069C" w:rsidP="000B069C">
      <w:pPr>
        <w:spacing w:after="160" w:line="259" w:lineRule="auto"/>
        <w:ind w:left="720"/>
        <w:contextualSpacing/>
        <w:rPr>
          <w:snapToGrid w:val="0"/>
          <w:lang w:val="en-GB" w:eastAsia="en-ZA"/>
        </w:rPr>
      </w:pPr>
    </w:p>
    <w:p w:rsidR="000B069C" w:rsidRPr="0080348A" w:rsidRDefault="000B069C" w:rsidP="00621937">
      <w:pPr>
        <w:widowControl w:val="0"/>
        <w:numPr>
          <w:ilvl w:val="0"/>
          <w:numId w:val="25"/>
        </w:numPr>
        <w:tabs>
          <w:tab w:val="left" w:pos="993"/>
          <w:tab w:val="left" w:pos="5760"/>
          <w:tab w:val="left" w:pos="7920"/>
        </w:tabs>
        <w:spacing w:after="120"/>
        <w:ind w:left="993" w:hanging="284"/>
        <w:contextualSpacing/>
        <w:jc w:val="both"/>
        <w:rPr>
          <w:snapToGrid w:val="0"/>
          <w:lang w:val="en-GB" w:eastAsia="en-ZA"/>
        </w:rPr>
      </w:pPr>
      <w:r w:rsidRPr="0080348A">
        <w:rPr>
          <w:snapToGrid w:val="0"/>
          <w:lang w:val="en-GB" w:eastAsia="en-ZA"/>
        </w:rPr>
        <w:t xml:space="preserve">Either the </w:t>
      </w:r>
      <w:r w:rsidRPr="0080348A">
        <w:rPr>
          <w:snapToGrid w:val="0"/>
          <w:color w:val="FF0000"/>
          <w:lang w:val="en-GB" w:eastAsia="en-ZA"/>
        </w:rPr>
        <w:t xml:space="preserve">90/10 or 80/20 preference point system </w:t>
      </w:r>
      <w:r w:rsidRPr="0080348A">
        <w:rPr>
          <w:snapToGrid w:val="0"/>
          <w:lang w:val="en-GB" w:eastAsia="en-ZA"/>
        </w:rPr>
        <w:t>will be applicable in this tender. The lowest/ highest acceptable tender will be used to determine the accurate system once tenders are received.</w:t>
      </w:r>
    </w:p>
    <w:p w:rsidR="000B069C" w:rsidRPr="0080348A" w:rsidRDefault="000B069C" w:rsidP="000B069C">
      <w:pPr>
        <w:spacing w:after="160" w:line="259" w:lineRule="auto"/>
        <w:ind w:left="720"/>
        <w:contextualSpacing/>
        <w:rPr>
          <w:snapToGrid w:val="0"/>
          <w:lang w:val="en-GB" w:eastAsia="en-ZA"/>
        </w:rPr>
      </w:pPr>
    </w:p>
    <w:p w:rsidR="000B069C" w:rsidRPr="0080348A" w:rsidRDefault="000B069C" w:rsidP="000B069C">
      <w:pPr>
        <w:widowControl w:val="0"/>
        <w:numPr>
          <w:ilvl w:val="1"/>
          <w:numId w:val="4"/>
        </w:numPr>
        <w:tabs>
          <w:tab w:val="left" w:pos="2880"/>
          <w:tab w:val="left" w:pos="5760"/>
          <w:tab w:val="left" w:pos="7920"/>
        </w:tabs>
        <w:spacing w:after="120"/>
        <w:contextualSpacing/>
        <w:jc w:val="both"/>
        <w:rPr>
          <w:snapToGrid w:val="0"/>
          <w:lang w:val="en-GB" w:eastAsia="en-ZA"/>
        </w:rPr>
      </w:pPr>
      <w:r w:rsidRPr="0080348A">
        <w:rPr>
          <w:snapToGrid w:val="0"/>
          <w:lang w:val="en-GB" w:eastAsia="en-ZA"/>
        </w:rPr>
        <w:t xml:space="preserve">Points for this tender (even in the case of a tender for income-generating contracts) shall be awarded for: </w:t>
      </w:r>
    </w:p>
    <w:p w:rsidR="000B069C" w:rsidRPr="0080348A" w:rsidRDefault="000B069C" w:rsidP="00621937">
      <w:pPr>
        <w:widowControl w:val="0"/>
        <w:numPr>
          <w:ilvl w:val="0"/>
          <w:numId w:val="20"/>
        </w:numPr>
        <w:tabs>
          <w:tab w:val="left" w:pos="7920"/>
        </w:tabs>
        <w:spacing w:after="120"/>
        <w:jc w:val="both"/>
        <w:rPr>
          <w:lang w:val="en-GB" w:eastAsia="en-ZA"/>
        </w:rPr>
      </w:pPr>
      <w:r w:rsidRPr="0080348A">
        <w:rPr>
          <w:lang w:val="en-GB" w:eastAsia="en-ZA"/>
        </w:rPr>
        <w:t>Price; and</w:t>
      </w:r>
    </w:p>
    <w:p w:rsidR="000B069C" w:rsidRPr="0080348A" w:rsidRDefault="000B069C" w:rsidP="00621937">
      <w:pPr>
        <w:widowControl w:val="0"/>
        <w:numPr>
          <w:ilvl w:val="0"/>
          <w:numId w:val="20"/>
        </w:numPr>
        <w:tabs>
          <w:tab w:val="left" w:pos="7920"/>
        </w:tabs>
        <w:spacing w:after="120"/>
        <w:jc w:val="both"/>
        <w:rPr>
          <w:lang w:val="en-GB" w:eastAsia="en-ZA"/>
        </w:rPr>
      </w:pPr>
      <w:r w:rsidRPr="0080348A">
        <w:rPr>
          <w:lang w:val="en-GB" w:eastAsia="en-ZA"/>
        </w:rPr>
        <w:t>Specific Goals.</w:t>
      </w:r>
    </w:p>
    <w:p w:rsidR="000B069C" w:rsidRPr="0080348A" w:rsidRDefault="000B069C" w:rsidP="000B069C">
      <w:pPr>
        <w:widowControl w:val="0"/>
        <w:tabs>
          <w:tab w:val="left" w:pos="7920"/>
        </w:tabs>
        <w:spacing w:after="120"/>
        <w:ind w:left="1080"/>
        <w:jc w:val="both"/>
        <w:rPr>
          <w:lang w:val="en-GB" w:eastAsia="en-ZA"/>
        </w:rPr>
      </w:pPr>
    </w:p>
    <w:p w:rsidR="000B069C" w:rsidRPr="0080348A" w:rsidRDefault="000B069C" w:rsidP="000B069C">
      <w:pPr>
        <w:widowControl w:val="0"/>
        <w:numPr>
          <w:ilvl w:val="1"/>
          <w:numId w:val="4"/>
        </w:numPr>
        <w:tabs>
          <w:tab w:val="num" w:pos="720"/>
          <w:tab w:val="left" w:pos="2880"/>
          <w:tab w:val="left" w:pos="5760"/>
          <w:tab w:val="left" w:pos="7920"/>
        </w:tabs>
        <w:spacing w:after="120"/>
        <w:ind w:left="720" w:hanging="720"/>
        <w:jc w:val="both"/>
        <w:rPr>
          <w:b/>
          <w:lang w:val="en-GB" w:eastAsia="en-ZA"/>
        </w:rPr>
      </w:pPr>
      <w:r w:rsidRPr="0080348A">
        <w:rPr>
          <w:b/>
          <w:lang w:val="en-GB" w:eastAsia="en-ZA"/>
        </w:rPr>
        <w:t>To be completed by the organ of state:</w:t>
      </w:r>
    </w:p>
    <w:p w:rsidR="000B069C" w:rsidRPr="0080348A" w:rsidRDefault="000B069C" w:rsidP="000B069C">
      <w:pPr>
        <w:widowControl w:val="0"/>
        <w:tabs>
          <w:tab w:val="left" w:pos="2880"/>
          <w:tab w:val="left" w:pos="5760"/>
          <w:tab w:val="left" w:pos="7920"/>
        </w:tabs>
        <w:spacing w:after="120"/>
        <w:ind w:left="720"/>
        <w:jc w:val="both"/>
        <w:rPr>
          <w:lang w:val="en-GB" w:eastAsia="en-ZA"/>
        </w:rPr>
      </w:pPr>
      <w:r w:rsidRPr="0080348A">
        <w:rPr>
          <w:lang w:val="en-GB" w:eastAsia="en-ZA"/>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B069C" w:rsidRPr="0080348A" w:rsidTr="00BB211C">
        <w:tc>
          <w:tcPr>
            <w:tcW w:w="5130" w:type="dxa"/>
            <w:shd w:val="clear" w:color="auto" w:fill="C00000"/>
            <w:vAlign w:val="bottom"/>
          </w:tcPr>
          <w:p w:rsidR="000B069C" w:rsidRPr="0080348A" w:rsidRDefault="000B069C" w:rsidP="000B069C">
            <w:pPr>
              <w:widowControl w:val="0"/>
              <w:tabs>
                <w:tab w:val="left" w:pos="2880"/>
                <w:tab w:val="left" w:pos="5760"/>
                <w:tab w:val="left" w:pos="7920"/>
              </w:tabs>
              <w:spacing w:after="120"/>
              <w:jc w:val="center"/>
              <w:rPr>
                <w:b/>
                <w:lang w:val="en-GB" w:eastAsia="en-ZA"/>
              </w:rPr>
            </w:pPr>
          </w:p>
        </w:tc>
        <w:tc>
          <w:tcPr>
            <w:tcW w:w="1800" w:type="dxa"/>
            <w:shd w:val="clear" w:color="auto" w:fill="C00000"/>
            <w:vAlign w:val="bottom"/>
          </w:tcPr>
          <w:p w:rsidR="000B069C" w:rsidRPr="0080348A" w:rsidRDefault="000B069C" w:rsidP="000B069C">
            <w:pPr>
              <w:widowControl w:val="0"/>
              <w:tabs>
                <w:tab w:val="left" w:pos="2880"/>
                <w:tab w:val="left" w:pos="5760"/>
                <w:tab w:val="left" w:pos="7920"/>
              </w:tabs>
              <w:spacing w:after="120"/>
              <w:jc w:val="center"/>
              <w:rPr>
                <w:b/>
                <w:lang w:val="en-GB" w:eastAsia="en-ZA"/>
              </w:rPr>
            </w:pPr>
            <w:r w:rsidRPr="0080348A">
              <w:rPr>
                <w:b/>
                <w:lang w:val="en-GB" w:eastAsia="en-ZA"/>
              </w:rPr>
              <w:t>POINTS</w:t>
            </w:r>
          </w:p>
        </w:tc>
      </w:tr>
      <w:tr w:rsidR="000B069C" w:rsidRPr="0080348A" w:rsidTr="00BB211C">
        <w:tc>
          <w:tcPr>
            <w:tcW w:w="5130" w:type="dxa"/>
            <w:shd w:val="clear" w:color="auto" w:fill="auto"/>
            <w:vAlign w:val="bottom"/>
          </w:tcPr>
          <w:p w:rsidR="000B069C" w:rsidRPr="0080348A" w:rsidRDefault="000B069C" w:rsidP="000B069C">
            <w:pPr>
              <w:widowControl w:val="0"/>
              <w:tabs>
                <w:tab w:val="left" w:pos="2880"/>
                <w:tab w:val="left" w:pos="5760"/>
                <w:tab w:val="left" w:pos="7920"/>
              </w:tabs>
              <w:spacing w:after="120"/>
              <w:rPr>
                <w:lang w:val="en-GB" w:eastAsia="en-ZA"/>
              </w:rPr>
            </w:pPr>
            <w:r w:rsidRPr="0080348A">
              <w:rPr>
                <w:b/>
                <w:lang w:val="en-GB" w:eastAsia="en-ZA"/>
              </w:rPr>
              <w:t>PRICE</w:t>
            </w:r>
          </w:p>
        </w:tc>
        <w:tc>
          <w:tcPr>
            <w:tcW w:w="1800" w:type="dxa"/>
            <w:shd w:val="clear" w:color="auto" w:fill="FFFF00"/>
          </w:tcPr>
          <w:p w:rsidR="000B069C" w:rsidRPr="0080348A" w:rsidRDefault="000B069C" w:rsidP="000B069C">
            <w:pPr>
              <w:widowControl w:val="0"/>
              <w:tabs>
                <w:tab w:val="left" w:pos="2880"/>
                <w:tab w:val="left" w:pos="5760"/>
                <w:tab w:val="left" w:pos="7920"/>
              </w:tabs>
              <w:spacing w:after="120"/>
              <w:jc w:val="center"/>
              <w:rPr>
                <w:lang w:val="en-GB" w:eastAsia="en-ZA"/>
              </w:rPr>
            </w:pPr>
            <w:r w:rsidRPr="0080348A">
              <w:rPr>
                <w:lang w:val="en-GB" w:eastAsia="en-ZA"/>
              </w:rPr>
              <w:t>80</w:t>
            </w:r>
          </w:p>
        </w:tc>
      </w:tr>
      <w:tr w:rsidR="000B069C" w:rsidRPr="0080348A" w:rsidTr="00BB211C">
        <w:tc>
          <w:tcPr>
            <w:tcW w:w="5130" w:type="dxa"/>
            <w:shd w:val="clear" w:color="auto" w:fill="auto"/>
            <w:vAlign w:val="bottom"/>
          </w:tcPr>
          <w:p w:rsidR="000B069C" w:rsidRPr="0080348A" w:rsidRDefault="000B069C" w:rsidP="000B069C">
            <w:pPr>
              <w:widowControl w:val="0"/>
              <w:tabs>
                <w:tab w:val="left" w:pos="2880"/>
                <w:tab w:val="left" w:pos="5760"/>
                <w:tab w:val="left" w:pos="7920"/>
              </w:tabs>
              <w:spacing w:after="120"/>
              <w:rPr>
                <w:lang w:val="en-GB" w:eastAsia="en-ZA"/>
              </w:rPr>
            </w:pPr>
            <w:r w:rsidRPr="0080348A">
              <w:rPr>
                <w:b/>
                <w:lang w:val="en-GB" w:eastAsia="en-ZA"/>
              </w:rPr>
              <w:t>SPECIFIC GOALS</w:t>
            </w:r>
          </w:p>
        </w:tc>
        <w:tc>
          <w:tcPr>
            <w:tcW w:w="1800" w:type="dxa"/>
            <w:shd w:val="clear" w:color="auto" w:fill="FFFF00"/>
          </w:tcPr>
          <w:p w:rsidR="000B069C" w:rsidRPr="0080348A" w:rsidRDefault="000B069C" w:rsidP="000B069C">
            <w:pPr>
              <w:widowControl w:val="0"/>
              <w:tabs>
                <w:tab w:val="left" w:pos="2880"/>
                <w:tab w:val="left" w:pos="5760"/>
                <w:tab w:val="left" w:pos="7920"/>
              </w:tabs>
              <w:spacing w:after="120"/>
              <w:jc w:val="center"/>
              <w:rPr>
                <w:lang w:val="en-GB" w:eastAsia="en-ZA"/>
              </w:rPr>
            </w:pPr>
            <w:r w:rsidRPr="0080348A">
              <w:rPr>
                <w:lang w:val="en-GB" w:eastAsia="en-ZA"/>
              </w:rPr>
              <w:t>20</w:t>
            </w:r>
          </w:p>
        </w:tc>
      </w:tr>
      <w:tr w:rsidR="000B069C" w:rsidRPr="0080348A" w:rsidTr="00BB211C">
        <w:tc>
          <w:tcPr>
            <w:tcW w:w="5130" w:type="dxa"/>
            <w:shd w:val="clear" w:color="auto" w:fill="auto"/>
            <w:vAlign w:val="bottom"/>
          </w:tcPr>
          <w:p w:rsidR="000B069C" w:rsidRPr="0080348A" w:rsidRDefault="000B069C" w:rsidP="000B069C">
            <w:pPr>
              <w:widowControl w:val="0"/>
              <w:tabs>
                <w:tab w:val="left" w:pos="2880"/>
                <w:tab w:val="left" w:pos="5760"/>
                <w:tab w:val="left" w:pos="7920"/>
              </w:tabs>
              <w:spacing w:after="120"/>
              <w:rPr>
                <w:lang w:val="en-GB" w:eastAsia="en-ZA"/>
              </w:rPr>
            </w:pPr>
            <w:r w:rsidRPr="0080348A">
              <w:rPr>
                <w:b/>
                <w:lang w:val="en-GB" w:eastAsia="en-ZA"/>
              </w:rPr>
              <w:t xml:space="preserve">Total points for Price and SPECIFIC GOALS </w:t>
            </w:r>
          </w:p>
        </w:tc>
        <w:tc>
          <w:tcPr>
            <w:tcW w:w="1800" w:type="dxa"/>
            <w:shd w:val="clear" w:color="auto" w:fill="C00000"/>
          </w:tcPr>
          <w:p w:rsidR="000B069C" w:rsidRPr="0080348A" w:rsidRDefault="000B069C" w:rsidP="000B069C">
            <w:pPr>
              <w:widowControl w:val="0"/>
              <w:tabs>
                <w:tab w:val="left" w:pos="2880"/>
                <w:tab w:val="left" w:pos="5760"/>
                <w:tab w:val="left" w:pos="7920"/>
              </w:tabs>
              <w:spacing w:after="120"/>
              <w:jc w:val="center"/>
              <w:rPr>
                <w:b/>
                <w:lang w:val="en-GB" w:eastAsia="en-ZA"/>
              </w:rPr>
            </w:pPr>
            <w:r w:rsidRPr="0080348A">
              <w:rPr>
                <w:b/>
                <w:lang w:val="en-GB" w:eastAsia="en-ZA"/>
              </w:rPr>
              <w:t>100</w:t>
            </w:r>
          </w:p>
        </w:tc>
      </w:tr>
    </w:tbl>
    <w:p w:rsidR="000B069C" w:rsidRPr="0080348A" w:rsidRDefault="000B069C" w:rsidP="000B069C">
      <w:pPr>
        <w:widowControl w:val="0"/>
        <w:tabs>
          <w:tab w:val="left" w:pos="2880"/>
          <w:tab w:val="left" w:pos="5760"/>
          <w:tab w:val="left" w:pos="7920"/>
        </w:tabs>
        <w:spacing w:after="120"/>
        <w:ind w:left="720"/>
        <w:jc w:val="both"/>
        <w:rPr>
          <w:lang w:val="en-GB" w:eastAsia="en-ZA"/>
        </w:rPr>
      </w:pPr>
    </w:p>
    <w:p w:rsidR="000B069C" w:rsidRPr="0080348A" w:rsidRDefault="000B069C" w:rsidP="000B069C">
      <w:pPr>
        <w:widowControl w:val="0"/>
        <w:tabs>
          <w:tab w:val="left" w:pos="2880"/>
          <w:tab w:val="left" w:pos="5760"/>
          <w:tab w:val="left" w:pos="7920"/>
        </w:tabs>
        <w:spacing w:after="120"/>
        <w:ind w:left="720"/>
        <w:jc w:val="both"/>
        <w:rPr>
          <w:lang w:val="en-GB" w:eastAsia="en-ZA"/>
        </w:rPr>
      </w:pPr>
    </w:p>
    <w:p w:rsidR="000B069C" w:rsidRPr="0080348A" w:rsidRDefault="000B069C" w:rsidP="000B069C">
      <w:pPr>
        <w:widowControl w:val="0"/>
        <w:numPr>
          <w:ilvl w:val="1"/>
          <w:numId w:val="4"/>
        </w:numPr>
        <w:tabs>
          <w:tab w:val="num" w:pos="720"/>
          <w:tab w:val="left" w:pos="2880"/>
          <w:tab w:val="left" w:pos="5760"/>
          <w:tab w:val="left" w:pos="7920"/>
        </w:tabs>
        <w:spacing w:after="120"/>
        <w:ind w:left="720" w:hanging="720"/>
        <w:jc w:val="both"/>
        <w:rPr>
          <w:lang w:val="en-GB" w:eastAsia="en-ZA"/>
        </w:rPr>
      </w:pPr>
      <w:r w:rsidRPr="0080348A">
        <w:rPr>
          <w:lang w:val="en-GB" w:eastAsia="en-ZA"/>
        </w:rPr>
        <w:t>Failure on the part of a tenderer to submit proof or documentation required in terms of this tender to claim points for specific goals with the tender, will be interpreted to mean that preference points for specific goals are not claimed.</w:t>
      </w:r>
    </w:p>
    <w:p w:rsidR="000B069C" w:rsidRPr="0080348A" w:rsidRDefault="000B069C" w:rsidP="000B069C">
      <w:pPr>
        <w:widowControl w:val="0"/>
        <w:tabs>
          <w:tab w:val="left" w:pos="2880"/>
          <w:tab w:val="left" w:pos="5760"/>
          <w:tab w:val="left" w:pos="7920"/>
        </w:tabs>
        <w:spacing w:after="120"/>
        <w:ind w:left="720"/>
        <w:jc w:val="both"/>
        <w:rPr>
          <w:lang w:val="en-GB" w:eastAsia="en-ZA"/>
        </w:rPr>
      </w:pPr>
    </w:p>
    <w:p w:rsidR="000B069C" w:rsidRPr="0080348A" w:rsidRDefault="000B069C" w:rsidP="000B069C">
      <w:pPr>
        <w:widowControl w:val="0"/>
        <w:numPr>
          <w:ilvl w:val="1"/>
          <w:numId w:val="4"/>
        </w:numPr>
        <w:tabs>
          <w:tab w:val="num" w:pos="720"/>
          <w:tab w:val="left" w:pos="2880"/>
          <w:tab w:val="left" w:pos="5760"/>
          <w:tab w:val="left" w:pos="7920"/>
        </w:tabs>
        <w:spacing w:after="120"/>
        <w:ind w:left="720" w:hanging="720"/>
        <w:jc w:val="both"/>
        <w:rPr>
          <w:lang w:val="en-GB" w:eastAsia="en-ZA"/>
        </w:rPr>
      </w:pPr>
      <w:r w:rsidRPr="0080348A">
        <w:rPr>
          <w:lang w:val="en-GB" w:eastAsia="en-ZA"/>
        </w:rPr>
        <w:t>The organ of state reserves the right to require of a tenderer, either before a tender is adjudicated or at any time subsequently, to substantiate any claim in regard to preferences, in any manner required by the organ of state.</w:t>
      </w:r>
    </w:p>
    <w:p w:rsidR="000B069C" w:rsidRPr="0080348A" w:rsidRDefault="000B069C" w:rsidP="000B069C">
      <w:pPr>
        <w:widowControl w:val="0"/>
        <w:tabs>
          <w:tab w:val="left" w:pos="2880"/>
          <w:tab w:val="left" w:pos="5760"/>
          <w:tab w:val="left" w:pos="7920"/>
        </w:tabs>
        <w:spacing w:after="120"/>
        <w:jc w:val="both"/>
        <w:rPr>
          <w:lang w:val="en-GB" w:eastAsia="en-ZA"/>
        </w:rPr>
      </w:pPr>
    </w:p>
    <w:p w:rsidR="000B069C" w:rsidRPr="0080348A" w:rsidRDefault="000B069C" w:rsidP="000B069C">
      <w:pPr>
        <w:widowControl w:val="0"/>
        <w:numPr>
          <w:ilvl w:val="0"/>
          <w:numId w:val="4"/>
        </w:numPr>
        <w:tabs>
          <w:tab w:val="left" w:pos="2880"/>
          <w:tab w:val="left" w:pos="5760"/>
          <w:tab w:val="left" w:pos="7920"/>
        </w:tabs>
        <w:spacing w:after="120"/>
        <w:ind w:left="720" w:hanging="720"/>
        <w:jc w:val="both"/>
        <w:rPr>
          <w:b/>
          <w:lang w:val="en-GB" w:eastAsia="en-ZA"/>
        </w:rPr>
      </w:pPr>
      <w:r w:rsidRPr="0080348A">
        <w:rPr>
          <w:b/>
          <w:lang w:val="en-GB" w:eastAsia="en-ZA"/>
        </w:rPr>
        <w:t>DEFINITIONS</w:t>
      </w:r>
    </w:p>
    <w:p w:rsidR="000B069C" w:rsidRPr="0080348A" w:rsidRDefault="000B069C" w:rsidP="00621937">
      <w:pPr>
        <w:widowControl w:val="0"/>
        <w:numPr>
          <w:ilvl w:val="0"/>
          <w:numId w:val="24"/>
        </w:numPr>
        <w:spacing w:after="120"/>
        <w:jc w:val="both"/>
        <w:rPr>
          <w:lang w:eastAsia="en-ZA"/>
        </w:rPr>
      </w:pPr>
      <w:r w:rsidRPr="0080348A">
        <w:rPr>
          <w:b/>
          <w:lang w:eastAsia="en-ZA"/>
        </w:rPr>
        <w:t>“tender</w:t>
      </w:r>
      <w:r w:rsidRPr="0080348A">
        <w:rPr>
          <w:b/>
          <w:bCs/>
          <w:lang w:eastAsia="en-ZA"/>
        </w:rPr>
        <w:t>”</w:t>
      </w:r>
      <w:r w:rsidRPr="0080348A">
        <w:rPr>
          <w:lang w:eastAsia="en-ZA"/>
        </w:rPr>
        <w:t xml:space="preserve"> means a written offer in the form determined by an organ of state in response to an invitation to provide goods or services through price quotations, competitive tendering process or any other method envisaged in legislation; </w:t>
      </w:r>
    </w:p>
    <w:p w:rsidR="000B069C" w:rsidRPr="0080348A" w:rsidRDefault="000B069C" w:rsidP="00621937">
      <w:pPr>
        <w:widowControl w:val="0"/>
        <w:numPr>
          <w:ilvl w:val="0"/>
          <w:numId w:val="24"/>
        </w:numPr>
        <w:ind w:right="682"/>
        <w:contextualSpacing/>
        <w:jc w:val="both"/>
        <w:rPr>
          <w:rFonts w:eastAsia="Arial"/>
          <w:color w:val="000000"/>
          <w:lang w:val="en-ZA" w:eastAsia="en-ZA"/>
        </w:rPr>
      </w:pPr>
      <w:r w:rsidRPr="0080348A">
        <w:rPr>
          <w:b/>
          <w:snapToGrid w:val="0"/>
          <w:lang w:eastAsia="en-ZA"/>
        </w:rPr>
        <w:t xml:space="preserve">“price” </w:t>
      </w:r>
      <w:r w:rsidRPr="0080348A">
        <w:rPr>
          <w:rFonts w:eastAsia="Arial"/>
          <w:bCs/>
          <w:color w:val="000000"/>
          <w:lang w:val="en-ZA" w:eastAsia="en-ZA"/>
        </w:rPr>
        <w:t>means an amount of money tendered for goods or services, and</w:t>
      </w:r>
      <w:r w:rsidRPr="0080348A">
        <w:rPr>
          <w:rFonts w:eastAsia="Arial"/>
          <w:b/>
          <w:color w:val="000000"/>
          <w:lang w:val="en-ZA" w:eastAsia="en-ZA"/>
        </w:rPr>
        <w:t xml:space="preserve"> </w:t>
      </w:r>
      <w:r w:rsidRPr="0080348A">
        <w:rPr>
          <w:rFonts w:eastAsia="Arial"/>
          <w:color w:val="000000"/>
          <w:lang w:val="en-ZA" w:eastAsia="en-ZA"/>
        </w:rPr>
        <w:t>includes all applicable taxes less all unconditional discounts;</w:t>
      </w:r>
      <w:r w:rsidRPr="0080348A">
        <w:rPr>
          <w:rFonts w:eastAsia="Arial"/>
          <w:b/>
          <w:color w:val="000000"/>
          <w:lang w:val="en-ZA" w:eastAsia="en-ZA"/>
        </w:rPr>
        <w:t xml:space="preserve"> </w:t>
      </w:r>
    </w:p>
    <w:p w:rsidR="000B069C" w:rsidRPr="0080348A" w:rsidRDefault="000B069C" w:rsidP="00621937">
      <w:pPr>
        <w:widowControl w:val="0"/>
        <w:numPr>
          <w:ilvl w:val="0"/>
          <w:numId w:val="24"/>
        </w:numPr>
        <w:spacing w:after="120"/>
        <w:contextualSpacing/>
        <w:jc w:val="both"/>
        <w:rPr>
          <w:i/>
          <w:snapToGrid w:val="0"/>
          <w:lang w:eastAsia="en-ZA"/>
        </w:rPr>
      </w:pPr>
      <w:r w:rsidRPr="0080348A">
        <w:rPr>
          <w:b/>
          <w:snapToGrid w:val="0"/>
          <w:lang w:eastAsia="en-ZA"/>
        </w:rPr>
        <w:t>“rand value”</w:t>
      </w:r>
      <w:r w:rsidRPr="0080348A">
        <w:rPr>
          <w:snapToGrid w:val="0"/>
          <w:lang w:eastAsia="en-ZA"/>
        </w:rPr>
        <w:t xml:space="preserve"> means the total estimated value of a contract in Rand, calculated at the time of bid invitation, and includes all applicable taxes; </w:t>
      </w:r>
    </w:p>
    <w:p w:rsidR="000B069C" w:rsidRPr="0080348A" w:rsidRDefault="000B069C" w:rsidP="00621937">
      <w:pPr>
        <w:widowControl w:val="0"/>
        <w:numPr>
          <w:ilvl w:val="0"/>
          <w:numId w:val="24"/>
        </w:numPr>
        <w:spacing w:after="120"/>
        <w:contextualSpacing/>
        <w:jc w:val="both"/>
        <w:rPr>
          <w:snapToGrid w:val="0"/>
          <w:lang w:eastAsia="en-ZA"/>
        </w:rPr>
      </w:pPr>
      <w:r w:rsidRPr="0080348A">
        <w:rPr>
          <w:b/>
          <w:snapToGrid w:val="0"/>
          <w:lang w:eastAsia="en-ZA"/>
        </w:rPr>
        <w:t>“tender for income-generating contracts”</w:t>
      </w:r>
      <w:r w:rsidRPr="0080348A">
        <w:rPr>
          <w:snapToGrid w:val="0"/>
          <w:lang w:eastAsia="en-ZA"/>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0B069C" w:rsidRPr="0080348A" w:rsidRDefault="000B069C" w:rsidP="00621937">
      <w:pPr>
        <w:widowControl w:val="0"/>
        <w:numPr>
          <w:ilvl w:val="0"/>
          <w:numId w:val="24"/>
        </w:numPr>
        <w:spacing w:after="120"/>
        <w:contextualSpacing/>
        <w:jc w:val="both"/>
        <w:rPr>
          <w:snapToGrid w:val="0"/>
          <w:lang w:eastAsia="en-ZA"/>
        </w:rPr>
      </w:pPr>
      <w:r w:rsidRPr="0080348A">
        <w:rPr>
          <w:b/>
          <w:snapToGrid w:val="0"/>
          <w:lang w:eastAsia="en-ZA"/>
        </w:rPr>
        <w:t xml:space="preserve">“the Act” </w:t>
      </w:r>
      <w:r w:rsidRPr="0080348A">
        <w:rPr>
          <w:snapToGrid w:val="0"/>
          <w:lang w:eastAsia="en-ZA"/>
        </w:rPr>
        <w:t xml:space="preserve">means the Preferential Procurement Policy Framework Act, 2000 (Act No. 5 of 2000).  </w:t>
      </w:r>
    </w:p>
    <w:p w:rsidR="000B069C" w:rsidRPr="0080348A" w:rsidRDefault="000B069C" w:rsidP="000B069C">
      <w:pPr>
        <w:widowControl w:val="0"/>
        <w:rPr>
          <w:lang w:eastAsia="en-ZA"/>
        </w:rPr>
      </w:pPr>
    </w:p>
    <w:p w:rsidR="000B069C" w:rsidRPr="0080348A" w:rsidRDefault="000B069C" w:rsidP="000B069C">
      <w:pPr>
        <w:widowControl w:val="0"/>
        <w:rPr>
          <w:b/>
          <w:lang w:val="en-GB" w:eastAsia="en-ZA"/>
        </w:rPr>
      </w:pPr>
      <w:r w:rsidRPr="0080348A">
        <w:rPr>
          <w:b/>
          <w:lang w:val="en-GB" w:eastAsia="en-ZA"/>
        </w:rPr>
        <w:t>FORMULAE FOR PROCUREMENT OF GOODS AND SERVICES</w:t>
      </w:r>
    </w:p>
    <w:p w:rsidR="000B069C" w:rsidRPr="0080348A" w:rsidRDefault="000B069C" w:rsidP="000B069C">
      <w:pPr>
        <w:widowControl w:val="0"/>
        <w:rPr>
          <w:b/>
          <w:lang w:val="en-GB" w:eastAsia="en-ZA"/>
        </w:rPr>
      </w:pPr>
    </w:p>
    <w:p w:rsidR="000B069C" w:rsidRPr="0080348A" w:rsidRDefault="000B069C" w:rsidP="000B069C">
      <w:pPr>
        <w:widowControl w:val="0"/>
        <w:rPr>
          <w:b/>
          <w:lang w:val="en-GB" w:eastAsia="en-ZA"/>
        </w:rPr>
      </w:pPr>
      <w:r w:rsidRPr="0080348A">
        <w:rPr>
          <w:b/>
          <w:lang w:val="en-GB" w:eastAsia="en-ZA"/>
        </w:rPr>
        <w:t>POINTS AWARDED FOR PRICE</w:t>
      </w:r>
    </w:p>
    <w:p w:rsidR="000B069C" w:rsidRPr="0080348A" w:rsidRDefault="000B069C" w:rsidP="000B069C">
      <w:pPr>
        <w:widowControl w:val="0"/>
        <w:rPr>
          <w:b/>
          <w:lang w:val="en-GB" w:eastAsia="en-ZA"/>
        </w:rPr>
      </w:pPr>
    </w:p>
    <w:p w:rsidR="000B069C" w:rsidRPr="0080348A" w:rsidRDefault="000B069C" w:rsidP="000B069C">
      <w:pPr>
        <w:widowControl w:val="0"/>
        <w:rPr>
          <w:b/>
          <w:lang w:val="en-GB" w:eastAsia="en-ZA"/>
        </w:rPr>
      </w:pPr>
      <w:r w:rsidRPr="0080348A">
        <w:rPr>
          <w:lang w:val="en-GB" w:eastAsia="en-ZA"/>
        </w:rPr>
        <w:t>3.1.1</w:t>
      </w:r>
      <w:r w:rsidRPr="0080348A">
        <w:rPr>
          <w:b/>
          <w:lang w:val="en-GB" w:eastAsia="en-ZA"/>
        </w:rPr>
        <w:t xml:space="preserve">   THE 80/20 OR 90/10 PREFERENCE POINT SYSTEMS </w:t>
      </w:r>
    </w:p>
    <w:p w:rsidR="000B069C" w:rsidRPr="0080348A" w:rsidRDefault="000B069C" w:rsidP="000B069C">
      <w:pPr>
        <w:widowControl w:val="0"/>
        <w:rPr>
          <w:lang w:val="en-GB" w:eastAsia="en-ZA"/>
        </w:rPr>
      </w:pPr>
      <w:r w:rsidRPr="0080348A">
        <w:rPr>
          <w:b/>
          <w:lang w:val="en-GB" w:eastAsia="en-ZA"/>
        </w:rPr>
        <w:tab/>
      </w:r>
      <w:bookmarkStart w:id="47" w:name="_Hlk78214518"/>
      <w:r w:rsidRPr="0080348A">
        <w:rPr>
          <w:lang w:val="en-GB" w:eastAsia="en-ZA"/>
        </w:rPr>
        <w:t>A maximum of 80 or 90 points is allocated for price on the following basis:</w:t>
      </w:r>
    </w:p>
    <w:p w:rsidR="000B069C" w:rsidRPr="0080348A" w:rsidRDefault="000B069C" w:rsidP="000B069C">
      <w:pPr>
        <w:widowControl w:val="0"/>
        <w:rPr>
          <w:lang w:val="en-GB" w:eastAsia="en-ZA"/>
        </w:rPr>
      </w:pPr>
    </w:p>
    <w:p w:rsidR="000B069C" w:rsidRPr="0080348A" w:rsidRDefault="000B069C" w:rsidP="000B069C">
      <w:pPr>
        <w:widowControl w:val="0"/>
        <w:rPr>
          <w:b/>
          <w:lang w:val="en-GB" w:eastAsia="en-ZA"/>
        </w:rPr>
      </w:pPr>
      <w:r w:rsidRPr="0080348A">
        <w:rPr>
          <w:b/>
          <w:lang w:val="en-GB" w:eastAsia="en-ZA"/>
        </w:rPr>
        <w:tab/>
      </w:r>
      <w:r w:rsidRPr="0080348A">
        <w:rPr>
          <w:b/>
          <w:lang w:val="en-GB" w:eastAsia="en-ZA"/>
        </w:rPr>
        <w:tab/>
        <w:t>80/20</w:t>
      </w:r>
      <w:r w:rsidRPr="0080348A">
        <w:rPr>
          <w:b/>
          <w:lang w:val="en-GB" w:eastAsia="en-ZA"/>
        </w:rPr>
        <w:tab/>
        <w:t>or</w:t>
      </w:r>
      <w:r w:rsidRPr="0080348A">
        <w:rPr>
          <w:b/>
          <w:lang w:val="en-GB" w:eastAsia="en-ZA"/>
        </w:rPr>
        <w:tab/>
        <w:t>90/10</w:t>
      </w:r>
      <w:r w:rsidRPr="0080348A">
        <w:rPr>
          <w:b/>
          <w:lang w:val="en-GB" w:eastAsia="en-ZA"/>
        </w:rPr>
        <w:tab/>
      </w:r>
    </w:p>
    <w:p w:rsidR="000B069C" w:rsidRPr="0080348A" w:rsidRDefault="000B069C" w:rsidP="000B069C">
      <w:pPr>
        <w:widowControl w:val="0"/>
        <w:rPr>
          <w:b/>
          <w:lang w:val="en-GB" w:eastAsia="en-ZA"/>
        </w:rPr>
      </w:pPr>
    </w:p>
    <w:p w:rsidR="000B069C" w:rsidRPr="0080348A" w:rsidRDefault="000B069C" w:rsidP="000B069C">
      <w:pPr>
        <w:widowControl w:val="0"/>
        <w:rPr>
          <w:lang w:val="en-GB" w:eastAsia="en-ZA"/>
        </w:rPr>
      </w:pPr>
      <w:r w:rsidRPr="0080348A">
        <w:rPr>
          <w:b/>
          <w:lang w:val="en-GB" w:eastAsia="en-ZA"/>
        </w:rPr>
        <w:tab/>
      </w:r>
      <m:oMath>
        <m:r>
          <m:rPr>
            <m:sty m:val="bi"/>
          </m:rPr>
          <w:rPr>
            <w:rFonts w:ascii="Cambria Math" w:hAnsi="Cambria Math"/>
            <w:lang w:val="en-GB"/>
          </w:rPr>
          <m:t>Ps=80</m:t>
        </m:r>
        <m:d>
          <m:dPr>
            <m:ctrlPr>
              <w:rPr>
                <w:rFonts w:ascii="Cambria Math" w:hAnsi="Cambria Math"/>
                <w:b/>
                <w:i/>
                <w:lang w:val="en-GB"/>
              </w:rPr>
            </m:ctrlPr>
          </m:dPr>
          <m:e>
            <m:r>
              <m:rPr>
                <m:sty m:val="bi"/>
              </m:rPr>
              <w:rPr>
                <w:rFonts w:ascii="Cambria Math" w:hAnsi="Cambria Math"/>
                <w:lang w:val="en-GB"/>
              </w:rPr>
              <m:t>1-</m:t>
            </m:r>
            <m:f>
              <m:fPr>
                <m:ctrlPr>
                  <w:rPr>
                    <w:rFonts w:ascii="Cambria Math" w:hAnsi="Cambria Math"/>
                    <w:b/>
                    <w:i/>
                    <w:lang w:val="en-GB"/>
                  </w:rPr>
                </m:ctrlPr>
              </m:fPr>
              <m:num>
                <m:r>
                  <m:rPr>
                    <m:sty m:val="bi"/>
                  </m:rPr>
                  <w:rPr>
                    <w:rFonts w:ascii="Cambria Math" w:hAnsi="Cambria Math"/>
                    <w:lang w:val="en-GB"/>
                  </w:rPr>
                  <m:t>Pt-P</m:t>
                </m:r>
                <m:func>
                  <m:funcPr>
                    <m:ctrlPr>
                      <w:rPr>
                        <w:rFonts w:ascii="Cambria Math" w:hAnsi="Cambria Math"/>
                        <w:b/>
                        <w:i/>
                        <w:lang w:val="en-GB"/>
                      </w:rPr>
                    </m:ctrlPr>
                  </m:funcPr>
                  <m:fName>
                    <m:r>
                      <m:rPr>
                        <m:sty m:val="bi"/>
                      </m:rPr>
                      <w:rPr>
                        <w:rFonts w:ascii="Cambria Math" w:hAnsi="Cambria Math"/>
                        <w:lang w:val="en-GB"/>
                      </w:rPr>
                      <m:t>min</m:t>
                    </m:r>
                  </m:fName>
                  <m:e/>
                </m:func>
              </m:num>
              <m:den>
                <m:r>
                  <m:rPr>
                    <m:sty m:val="bi"/>
                  </m:rPr>
                  <w:rPr>
                    <w:rFonts w:ascii="Cambria Math" w:hAnsi="Cambria Math"/>
                    <w:lang w:val="en-GB"/>
                  </w:rPr>
                  <m:t>P</m:t>
                </m:r>
                <m:func>
                  <m:funcPr>
                    <m:ctrlPr>
                      <w:rPr>
                        <w:rFonts w:ascii="Cambria Math" w:hAnsi="Cambria Math"/>
                        <w:b/>
                        <w:i/>
                        <w:lang w:val="en-GB"/>
                      </w:rPr>
                    </m:ctrlPr>
                  </m:funcPr>
                  <m:fName>
                    <m:r>
                      <m:rPr>
                        <m:sty m:val="bi"/>
                      </m:rPr>
                      <w:rPr>
                        <w:rFonts w:ascii="Cambria Math" w:hAnsi="Cambria Math"/>
                        <w:lang w:val="en-GB"/>
                      </w:rPr>
                      <m:t>min</m:t>
                    </m:r>
                  </m:fName>
                  <m:e/>
                </m:func>
              </m:den>
            </m:f>
          </m:e>
        </m:d>
      </m:oMath>
      <w:r w:rsidRPr="0080348A">
        <w:rPr>
          <w:b/>
          <w:lang w:val="en-GB" w:eastAsia="en-ZA"/>
        </w:rPr>
        <w:tab/>
      </w:r>
      <w:r w:rsidRPr="0080348A">
        <w:rPr>
          <w:lang w:val="en-GB" w:eastAsia="en-ZA"/>
        </w:rPr>
        <w:t>or</w:t>
      </w:r>
      <w:r w:rsidRPr="0080348A">
        <w:rPr>
          <w:lang w:val="en-GB" w:eastAsia="en-ZA"/>
        </w:rPr>
        <w:tab/>
      </w:r>
      <m:oMath>
        <m:r>
          <m:rPr>
            <m:sty m:val="bi"/>
          </m:rPr>
          <w:rPr>
            <w:rFonts w:ascii="Cambria Math" w:hAnsi="Cambria Math"/>
            <w:lang w:val="en-GB"/>
          </w:rPr>
          <m:t>Ps=90</m:t>
        </m:r>
        <m:d>
          <m:dPr>
            <m:ctrlPr>
              <w:rPr>
                <w:rFonts w:ascii="Cambria Math" w:hAnsi="Cambria Math"/>
                <w:b/>
                <w:i/>
                <w:lang w:val="en-GB"/>
              </w:rPr>
            </m:ctrlPr>
          </m:dPr>
          <m:e>
            <m:r>
              <m:rPr>
                <m:sty m:val="bi"/>
              </m:rPr>
              <w:rPr>
                <w:rFonts w:ascii="Cambria Math" w:hAnsi="Cambria Math"/>
                <w:lang w:val="en-GB"/>
              </w:rPr>
              <m:t>1-</m:t>
            </m:r>
            <m:f>
              <m:fPr>
                <m:ctrlPr>
                  <w:rPr>
                    <w:rFonts w:ascii="Cambria Math" w:hAnsi="Cambria Math"/>
                    <w:b/>
                    <w:i/>
                    <w:lang w:val="en-GB"/>
                  </w:rPr>
                </m:ctrlPr>
              </m:fPr>
              <m:num>
                <m:r>
                  <m:rPr>
                    <m:sty m:val="bi"/>
                  </m:rPr>
                  <w:rPr>
                    <w:rFonts w:ascii="Cambria Math" w:hAnsi="Cambria Math"/>
                    <w:lang w:val="en-GB"/>
                  </w:rPr>
                  <m:t>Pt-P</m:t>
                </m:r>
                <m:func>
                  <m:funcPr>
                    <m:ctrlPr>
                      <w:rPr>
                        <w:rFonts w:ascii="Cambria Math" w:hAnsi="Cambria Math"/>
                        <w:b/>
                        <w:i/>
                        <w:lang w:val="en-GB"/>
                      </w:rPr>
                    </m:ctrlPr>
                  </m:funcPr>
                  <m:fName>
                    <m:r>
                      <m:rPr>
                        <m:sty m:val="bi"/>
                      </m:rPr>
                      <w:rPr>
                        <w:rFonts w:ascii="Cambria Math" w:hAnsi="Cambria Math"/>
                        <w:lang w:val="en-GB"/>
                      </w:rPr>
                      <m:t>min</m:t>
                    </m:r>
                  </m:fName>
                  <m:e/>
                </m:func>
              </m:num>
              <m:den>
                <m:r>
                  <m:rPr>
                    <m:sty m:val="bi"/>
                  </m:rPr>
                  <w:rPr>
                    <w:rFonts w:ascii="Cambria Math" w:hAnsi="Cambria Math"/>
                    <w:lang w:val="en-GB"/>
                  </w:rPr>
                  <m:t>P</m:t>
                </m:r>
                <m:func>
                  <m:funcPr>
                    <m:ctrlPr>
                      <w:rPr>
                        <w:rFonts w:ascii="Cambria Math" w:hAnsi="Cambria Math"/>
                        <w:b/>
                        <w:i/>
                        <w:lang w:val="en-GB"/>
                      </w:rPr>
                    </m:ctrlPr>
                  </m:funcPr>
                  <m:fName>
                    <m:r>
                      <m:rPr>
                        <m:sty m:val="bi"/>
                      </m:rPr>
                      <w:rPr>
                        <w:rFonts w:ascii="Cambria Math" w:hAnsi="Cambria Math"/>
                        <w:lang w:val="en-GB"/>
                      </w:rPr>
                      <m:t>min</m:t>
                    </m:r>
                  </m:fName>
                  <m:e/>
                </m:func>
              </m:den>
            </m:f>
          </m:e>
        </m:d>
      </m:oMath>
    </w:p>
    <w:p w:rsidR="000B069C" w:rsidRPr="0080348A" w:rsidRDefault="000B069C" w:rsidP="000B069C">
      <w:pPr>
        <w:widowControl w:val="0"/>
        <w:rPr>
          <w:lang w:val="en-GB" w:eastAsia="en-ZA"/>
        </w:rPr>
      </w:pPr>
      <w:r w:rsidRPr="0080348A">
        <w:rPr>
          <w:lang w:val="en-GB" w:eastAsia="en-ZA"/>
        </w:rPr>
        <w:tab/>
        <w:t>Where</w:t>
      </w:r>
    </w:p>
    <w:p w:rsidR="000B069C" w:rsidRPr="0080348A" w:rsidRDefault="000B069C" w:rsidP="000B069C">
      <w:pPr>
        <w:widowControl w:val="0"/>
        <w:rPr>
          <w:lang w:val="en-GB" w:eastAsia="en-ZA"/>
        </w:rPr>
      </w:pPr>
      <w:r w:rsidRPr="0080348A">
        <w:rPr>
          <w:lang w:val="en-GB" w:eastAsia="en-ZA"/>
        </w:rPr>
        <w:tab/>
        <w:t>Ps</w:t>
      </w:r>
      <w:r w:rsidRPr="0080348A">
        <w:rPr>
          <w:lang w:val="en-GB" w:eastAsia="en-ZA"/>
        </w:rPr>
        <w:tab/>
        <w:t>=</w:t>
      </w:r>
      <w:r w:rsidRPr="0080348A">
        <w:rPr>
          <w:lang w:val="en-GB" w:eastAsia="en-ZA"/>
        </w:rPr>
        <w:tab/>
        <w:t>Points scored for price of tender under consideration</w:t>
      </w:r>
    </w:p>
    <w:p w:rsidR="000B069C" w:rsidRPr="0080348A" w:rsidRDefault="000B069C" w:rsidP="000B069C">
      <w:pPr>
        <w:widowControl w:val="0"/>
        <w:rPr>
          <w:lang w:val="en-GB" w:eastAsia="en-ZA"/>
        </w:rPr>
      </w:pPr>
      <w:r w:rsidRPr="0080348A">
        <w:rPr>
          <w:lang w:val="en-GB" w:eastAsia="en-ZA"/>
        </w:rPr>
        <w:tab/>
        <w:t>Pt</w:t>
      </w:r>
      <w:r w:rsidRPr="0080348A">
        <w:rPr>
          <w:lang w:val="en-GB" w:eastAsia="en-ZA"/>
        </w:rPr>
        <w:tab/>
        <w:t>=</w:t>
      </w:r>
      <w:r w:rsidRPr="0080348A">
        <w:rPr>
          <w:lang w:val="en-GB" w:eastAsia="en-ZA"/>
        </w:rPr>
        <w:tab/>
        <w:t>Price of tender under consideration</w:t>
      </w:r>
    </w:p>
    <w:p w:rsidR="000B069C" w:rsidRPr="0080348A" w:rsidRDefault="000B069C" w:rsidP="000B069C">
      <w:pPr>
        <w:widowControl w:val="0"/>
        <w:rPr>
          <w:lang w:val="en-GB" w:eastAsia="en-ZA"/>
        </w:rPr>
      </w:pPr>
      <w:r w:rsidRPr="0080348A">
        <w:rPr>
          <w:lang w:val="en-GB" w:eastAsia="en-ZA"/>
        </w:rPr>
        <w:tab/>
        <w:t>Pmin</w:t>
      </w:r>
      <w:r w:rsidRPr="0080348A">
        <w:rPr>
          <w:lang w:val="en-GB" w:eastAsia="en-ZA"/>
        </w:rPr>
        <w:tab/>
        <w:t>=</w:t>
      </w:r>
      <w:r w:rsidRPr="0080348A">
        <w:rPr>
          <w:lang w:val="en-GB" w:eastAsia="en-ZA"/>
        </w:rPr>
        <w:tab/>
        <w:t>Price of lowest acceptable tender</w:t>
      </w:r>
    </w:p>
    <w:p w:rsidR="000B069C" w:rsidRPr="0080348A" w:rsidRDefault="000B069C" w:rsidP="000B069C">
      <w:pPr>
        <w:widowControl w:val="0"/>
        <w:tabs>
          <w:tab w:val="left" w:pos="900"/>
          <w:tab w:val="left" w:pos="1620"/>
          <w:tab w:val="left" w:pos="2160"/>
          <w:tab w:val="left" w:pos="2700"/>
          <w:tab w:val="left" w:pos="7920"/>
        </w:tabs>
        <w:spacing w:after="120"/>
        <w:jc w:val="both"/>
        <w:rPr>
          <w:lang w:val="en-GB" w:eastAsia="en-ZA"/>
        </w:rPr>
      </w:pPr>
    </w:p>
    <w:p w:rsidR="000B069C" w:rsidRPr="0080348A" w:rsidRDefault="000B069C" w:rsidP="000B069C">
      <w:pPr>
        <w:widowControl w:val="0"/>
        <w:tabs>
          <w:tab w:val="left" w:pos="900"/>
          <w:tab w:val="left" w:pos="1620"/>
          <w:tab w:val="left" w:pos="2160"/>
          <w:tab w:val="left" w:pos="2700"/>
          <w:tab w:val="left" w:pos="7920"/>
        </w:tabs>
        <w:spacing w:after="120"/>
        <w:jc w:val="both"/>
        <w:rPr>
          <w:lang w:val="en-GB" w:eastAsia="en-ZA"/>
        </w:rPr>
      </w:pPr>
    </w:p>
    <w:p w:rsidR="000B069C" w:rsidRPr="0080348A" w:rsidRDefault="000B069C" w:rsidP="000B069C">
      <w:pPr>
        <w:widowControl w:val="0"/>
        <w:tabs>
          <w:tab w:val="left" w:pos="900"/>
          <w:tab w:val="left" w:pos="1620"/>
          <w:tab w:val="left" w:pos="2160"/>
          <w:tab w:val="left" w:pos="2700"/>
          <w:tab w:val="left" w:pos="7920"/>
        </w:tabs>
        <w:spacing w:after="120"/>
        <w:jc w:val="both"/>
        <w:rPr>
          <w:lang w:val="en-GB" w:eastAsia="en-ZA"/>
        </w:rPr>
      </w:pPr>
    </w:p>
    <w:p w:rsidR="000B069C" w:rsidRPr="0080348A" w:rsidRDefault="000B069C" w:rsidP="000B069C">
      <w:pPr>
        <w:widowControl w:val="0"/>
        <w:tabs>
          <w:tab w:val="left" w:pos="900"/>
          <w:tab w:val="left" w:pos="1620"/>
          <w:tab w:val="left" w:pos="2160"/>
          <w:tab w:val="left" w:pos="2700"/>
          <w:tab w:val="left" w:pos="7920"/>
        </w:tabs>
        <w:spacing w:after="120"/>
        <w:jc w:val="both"/>
        <w:rPr>
          <w:lang w:val="en-GB" w:eastAsia="en-ZA"/>
        </w:rPr>
      </w:pPr>
    </w:p>
    <w:bookmarkEnd w:id="47"/>
    <w:p w:rsidR="000B069C" w:rsidRPr="0080348A" w:rsidRDefault="000B069C" w:rsidP="00621937">
      <w:pPr>
        <w:widowControl w:val="0"/>
        <w:numPr>
          <w:ilvl w:val="1"/>
          <w:numId w:val="40"/>
        </w:numPr>
        <w:tabs>
          <w:tab w:val="left" w:pos="900"/>
          <w:tab w:val="left" w:pos="1620"/>
          <w:tab w:val="left" w:pos="2160"/>
          <w:tab w:val="left" w:pos="2700"/>
          <w:tab w:val="left" w:pos="7920"/>
        </w:tabs>
        <w:spacing w:after="120"/>
        <w:ind w:left="851" w:hanging="851"/>
        <w:contextualSpacing/>
        <w:jc w:val="both"/>
        <w:rPr>
          <w:b/>
          <w:snapToGrid w:val="0"/>
          <w:lang w:val="en-GB" w:eastAsia="en-ZA"/>
        </w:rPr>
      </w:pPr>
      <w:r w:rsidRPr="0080348A">
        <w:rPr>
          <w:b/>
          <w:snapToGrid w:val="0"/>
          <w:lang w:val="en-GB" w:eastAsia="en-ZA"/>
        </w:rPr>
        <w:t>FORMULAE FOR DISPOSAL OR LEASING OF STATE ASSETS AND INCOME GENERATING PROCUREMENT</w:t>
      </w:r>
    </w:p>
    <w:p w:rsidR="000B069C" w:rsidRPr="0080348A" w:rsidRDefault="000B069C" w:rsidP="000B069C">
      <w:pPr>
        <w:widowControl w:val="0"/>
        <w:tabs>
          <w:tab w:val="left" w:pos="900"/>
          <w:tab w:val="left" w:pos="1620"/>
          <w:tab w:val="left" w:pos="2160"/>
          <w:tab w:val="left" w:pos="2700"/>
          <w:tab w:val="left" w:pos="7920"/>
        </w:tabs>
        <w:spacing w:after="120"/>
        <w:ind w:left="851"/>
        <w:contextualSpacing/>
        <w:jc w:val="both"/>
        <w:rPr>
          <w:b/>
          <w:snapToGrid w:val="0"/>
          <w:lang w:val="en-GB" w:eastAsia="en-ZA"/>
        </w:rPr>
      </w:pPr>
    </w:p>
    <w:p w:rsidR="000B069C" w:rsidRPr="0080348A" w:rsidRDefault="000B069C" w:rsidP="000B069C">
      <w:pPr>
        <w:widowControl w:val="0"/>
        <w:rPr>
          <w:lang w:val="en-GB" w:eastAsia="en-ZA"/>
        </w:rPr>
      </w:pPr>
    </w:p>
    <w:p w:rsidR="000B069C" w:rsidRPr="0080348A" w:rsidRDefault="000B069C" w:rsidP="000B069C">
      <w:pPr>
        <w:widowControl w:val="0"/>
        <w:ind w:left="851"/>
        <w:rPr>
          <w:lang w:val="en-GB" w:eastAsia="en-ZA"/>
        </w:rPr>
      </w:pPr>
      <w:r w:rsidRPr="0080348A">
        <w:rPr>
          <w:lang w:val="en-GB" w:eastAsia="en-ZA"/>
        </w:rPr>
        <w:t>POINTS AWARDED FOR PRICE</w:t>
      </w:r>
    </w:p>
    <w:p w:rsidR="000B069C" w:rsidRPr="0080348A" w:rsidRDefault="000B069C" w:rsidP="000B069C">
      <w:pPr>
        <w:widowControl w:val="0"/>
        <w:ind w:left="851"/>
        <w:rPr>
          <w:lang w:val="en-GB" w:eastAsia="en-ZA"/>
        </w:rPr>
      </w:pPr>
    </w:p>
    <w:p w:rsidR="000B069C" w:rsidRPr="0080348A" w:rsidRDefault="000B069C" w:rsidP="000B069C">
      <w:pPr>
        <w:widowControl w:val="0"/>
        <w:ind w:left="851"/>
        <w:rPr>
          <w:lang w:val="en-GB" w:eastAsia="en-ZA"/>
        </w:rPr>
      </w:pPr>
      <w:r w:rsidRPr="0080348A">
        <w:rPr>
          <w:lang w:val="en-GB" w:eastAsia="en-ZA"/>
        </w:rPr>
        <w:t>A maximum of 80 or 90 points is allocated for price on the following basis:</w:t>
      </w:r>
    </w:p>
    <w:p w:rsidR="000B069C" w:rsidRPr="0080348A" w:rsidRDefault="000B069C" w:rsidP="000B069C">
      <w:pPr>
        <w:widowControl w:val="0"/>
        <w:ind w:left="851"/>
        <w:rPr>
          <w:lang w:val="en-GB" w:eastAsia="en-ZA"/>
        </w:rPr>
      </w:pPr>
      <w:r w:rsidRPr="0080348A">
        <w:rPr>
          <w:lang w:val="en-GB" w:eastAsia="en-ZA"/>
        </w:rPr>
        <w:tab/>
      </w:r>
    </w:p>
    <w:p w:rsidR="000B069C" w:rsidRPr="0080348A" w:rsidRDefault="000B069C" w:rsidP="000B069C">
      <w:pPr>
        <w:widowControl w:val="0"/>
        <w:ind w:left="851"/>
        <w:rPr>
          <w:lang w:val="en-GB" w:eastAsia="en-ZA"/>
        </w:rPr>
      </w:pPr>
    </w:p>
    <w:p w:rsidR="000B069C" w:rsidRPr="0080348A" w:rsidRDefault="000B069C" w:rsidP="000B069C">
      <w:pPr>
        <w:widowControl w:val="0"/>
        <w:ind w:left="851"/>
        <w:rPr>
          <w:lang w:val="en-GB" w:eastAsia="en-ZA"/>
        </w:rPr>
      </w:pPr>
      <w:r w:rsidRPr="0080348A">
        <w:rPr>
          <w:lang w:val="en-GB" w:eastAsia="en-ZA"/>
        </w:rPr>
        <w:tab/>
      </w:r>
      <w:r w:rsidRPr="0080348A">
        <w:rPr>
          <w:lang w:val="en-GB" w:eastAsia="en-ZA"/>
        </w:rPr>
        <w:tab/>
        <w:t xml:space="preserve">            80/20</w:t>
      </w:r>
      <w:r w:rsidRPr="0080348A">
        <w:rPr>
          <w:lang w:val="en-GB" w:eastAsia="en-ZA"/>
        </w:rPr>
        <w:tab/>
        <w:t xml:space="preserve">               or</w:t>
      </w:r>
      <w:r w:rsidRPr="0080348A">
        <w:rPr>
          <w:lang w:val="en-GB" w:eastAsia="en-ZA"/>
        </w:rPr>
        <w:tab/>
        <w:t xml:space="preserve">            90/10</w:t>
      </w:r>
      <w:r w:rsidRPr="0080348A">
        <w:rPr>
          <w:lang w:val="en-GB" w:eastAsia="en-ZA"/>
        </w:rPr>
        <w:tab/>
      </w:r>
    </w:p>
    <w:p w:rsidR="000B069C" w:rsidRPr="0080348A" w:rsidRDefault="000B069C" w:rsidP="000B069C">
      <w:pPr>
        <w:widowControl w:val="0"/>
        <w:ind w:left="851"/>
        <w:rPr>
          <w:lang w:val="en-GB" w:eastAsia="en-ZA"/>
        </w:rPr>
      </w:pPr>
    </w:p>
    <w:p w:rsidR="000B069C" w:rsidRPr="0080348A" w:rsidRDefault="000B069C" w:rsidP="000B069C">
      <w:pPr>
        <w:widowControl w:val="0"/>
        <w:ind w:left="851"/>
        <w:rPr>
          <w:lang w:val="en-GB" w:eastAsia="en-ZA"/>
        </w:rPr>
      </w:pPr>
      <w:r w:rsidRPr="0080348A">
        <w:rPr>
          <w:lang w:val="en-GB" w:eastAsia="en-ZA"/>
        </w:rPr>
        <w:tab/>
      </w:r>
      <m:oMath>
        <m:r>
          <m:rPr>
            <m:sty m:val="bi"/>
          </m:rPr>
          <w:rPr>
            <w:rFonts w:ascii="Cambria Math" w:hAnsi="Cambria Math"/>
            <w:lang w:val="en-GB"/>
          </w:rPr>
          <m:t>Ps=80</m:t>
        </m:r>
        <m:d>
          <m:dPr>
            <m:ctrlPr>
              <w:rPr>
                <w:rFonts w:ascii="Cambria Math" w:hAnsi="Cambria Math"/>
                <w:b/>
                <w:i/>
                <w:lang w:val="en-GB"/>
              </w:rPr>
            </m:ctrlPr>
          </m:dPr>
          <m:e>
            <m:r>
              <m:rPr>
                <m:sty m:val="bi"/>
              </m:rPr>
              <w:rPr>
                <w:rFonts w:ascii="Cambria Math" w:hAnsi="Cambria Math"/>
                <w:lang w:val="en-GB"/>
              </w:rPr>
              <m:t>1+</m:t>
            </m:r>
            <m:f>
              <m:fPr>
                <m:ctrlPr>
                  <w:rPr>
                    <w:rFonts w:ascii="Cambria Math" w:hAnsi="Cambria Math"/>
                    <w:b/>
                    <w:i/>
                    <w:lang w:val="en-GB"/>
                  </w:rPr>
                </m:ctrlPr>
              </m:fPr>
              <m:num>
                <m:r>
                  <m:rPr>
                    <m:sty m:val="bi"/>
                  </m:rPr>
                  <w:rPr>
                    <w:rFonts w:ascii="Cambria Math" w:hAnsi="Cambria Math"/>
                    <w:lang w:val="en-GB"/>
                  </w:rPr>
                  <m:t>Pt-P</m:t>
                </m:r>
                <m:func>
                  <m:funcPr>
                    <m:ctrlPr>
                      <w:rPr>
                        <w:rFonts w:ascii="Cambria Math" w:hAnsi="Cambria Math"/>
                        <w:b/>
                        <w:i/>
                        <w:lang w:val="en-GB"/>
                      </w:rPr>
                    </m:ctrlPr>
                  </m:funcPr>
                  <m:fName>
                    <m:r>
                      <m:rPr>
                        <m:sty m:val="bi"/>
                      </m:rPr>
                      <w:rPr>
                        <w:rFonts w:ascii="Cambria Math" w:hAnsi="Cambria Math"/>
                        <w:lang w:val="en-GB"/>
                      </w:rPr>
                      <m:t>max</m:t>
                    </m:r>
                  </m:fName>
                  <m:e/>
                </m:func>
              </m:num>
              <m:den>
                <m:r>
                  <m:rPr>
                    <m:sty m:val="bi"/>
                  </m:rPr>
                  <w:rPr>
                    <w:rFonts w:ascii="Cambria Math" w:hAnsi="Cambria Math"/>
                    <w:lang w:val="en-GB"/>
                  </w:rPr>
                  <m:t>P</m:t>
                </m:r>
                <m:func>
                  <m:funcPr>
                    <m:ctrlPr>
                      <w:rPr>
                        <w:rFonts w:ascii="Cambria Math" w:hAnsi="Cambria Math"/>
                        <w:b/>
                        <w:i/>
                        <w:lang w:val="en-GB"/>
                      </w:rPr>
                    </m:ctrlPr>
                  </m:funcPr>
                  <m:fName>
                    <m:r>
                      <m:rPr>
                        <m:sty m:val="bi"/>
                      </m:rPr>
                      <w:rPr>
                        <w:rFonts w:ascii="Cambria Math" w:hAnsi="Cambria Math"/>
                        <w:lang w:val="en-GB"/>
                      </w:rPr>
                      <m:t>max</m:t>
                    </m:r>
                  </m:fName>
                  <m:e/>
                </m:func>
              </m:den>
            </m:f>
          </m:e>
        </m:d>
      </m:oMath>
      <w:r w:rsidRPr="0080348A">
        <w:rPr>
          <w:lang w:val="en-GB" w:eastAsia="en-ZA"/>
        </w:rPr>
        <w:tab/>
        <w:t>or</w:t>
      </w:r>
      <w:r w:rsidRPr="0080348A">
        <w:rPr>
          <w:lang w:val="en-GB" w:eastAsia="en-ZA"/>
        </w:rPr>
        <w:tab/>
      </w:r>
      <m:oMath>
        <m:r>
          <m:rPr>
            <m:sty m:val="bi"/>
          </m:rPr>
          <w:rPr>
            <w:rFonts w:ascii="Cambria Math" w:hAnsi="Cambria Math"/>
            <w:lang w:val="en-GB"/>
          </w:rPr>
          <m:t>Ps=90</m:t>
        </m:r>
        <m:d>
          <m:dPr>
            <m:ctrlPr>
              <w:rPr>
                <w:rFonts w:ascii="Cambria Math" w:hAnsi="Cambria Math"/>
                <w:b/>
                <w:i/>
                <w:lang w:val="en-GB"/>
              </w:rPr>
            </m:ctrlPr>
          </m:dPr>
          <m:e>
            <m:r>
              <m:rPr>
                <m:sty m:val="bi"/>
              </m:rPr>
              <w:rPr>
                <w:rFonts w:ascii="Cambria Math" w:hAnsi="Cambria Math"/>
                <w:lang w:val="en-GB"/>
              </w:rPr>
              <m:t>1+</m:t>
            </m:r>
            <m:f>
              <m:fPr>
                <m:ctrlPr>
                  <w:rPr>
                    <w:rFonts w:ascii="Cambria Math" w:hAnsi="Cambria Math"/>
                    <w:b/>
                    <w:i/>
                    <w:lang w:val="en-GB"/>
                  </w:rPr>
                </m:ctrlPr>
              </m:fPr>
              <m:num>
                <m:r>
                  <m:rPr>
                    <m:sty m:val="bi"/>
                  </m:rPr>
                  <w:rPr>
                    <w:rFonts w:ascii="Cambria Math" w:hAnsi="Cambria Math"/>
                    <w:lang w:val="en-GB"/>
                  </w:rPr>
                  <m:t>Pt-P</m:t>
                </m:r>
                <m:func>
                  <m:funcPr>
                    <m:ctrlPr>
                      <w:rPr>
                        <w:rFonts w:ascii="Cambria Math" w:hAnsi="Cambria Math"/>
                        <w:b/>
                        <w:i/>
                        <w:lang w:val="en-GB"/>
                      </w:rPr>
                    </m:ctrlPr>
                  </m:funcPr>
                  <m:fName>
                    <m:r>
                      <m:rPr>
                        <m:sty m:val="bi"/>
                      </m:rPr>
                      <w:rPr>
                        <w:rFonts w:ascii="Cambria Math" w:hAnsi="Cambria Math"/>
                        <w:lang w:val="en-GB"/>
                      </w:rPr>
                      <m:t>max</m:t>
                    </m:r>
                  </m:fName>
                  <m:e/>
                </m:func>
              </m:num>
              <m:den>
                <m:r>
                  <m:rPr>
                    <m:sty m:val="bi"/>
                  </m:rPr>
                  <w:rPr>
                    <w:rFonts w:ascii="Cambria Math" w:hAnsi="Cambria Math"/>
                    <w:lang w:val="en-GB"/>
                  </w:rPr>
                  <m:t>Pmax</m:t>
                </m:r>
              </m:den>
            </m:f>
          </m:e>
        </m:d>
      </m:oMath>
    </w:p>
    <w:p w:rsidR="000B069C" w:rsidRPr="0080348A" w:rsidRDefault="000B069C" w:rsidP="000B069C">
      <w:pPr>
        <w:widowControl w:val="0"/>
        <w:ind w:left="851"/>
        <w:rPr>
          <w:lang w:val="en-GB" w:eastAsia="en-ZA"/>
        </w:rPr>
      </w:pPr>
      <w:r w:rsidRPr="0080348A">
        <w:rPr>
          <w:lang w:val="en-GB" w:eastAsia="en-ZA"/>
        </w:rPr>
        <w:tab/>
      </w:r>
    </w:p>
    <w:p w:rsidR="000B069C" w:rsidRPr="0080348A" w:rsidRDefault="000B069C" w:rsidP="000B069C">
      <w:pPr>
        <w:widowControl w:val="0"/>
        <w:ind w:left="851"/>
        <w:rPr>
          <w:lang w:val="en-GB" w:eastAsia="en-ZA"/>
        </w:rPr>
      </w:pPr>
      <w:r w:rsidRPr="0080348A">
        <w:rPr>
          <w:lang w:val="en-GB" w:eastAsia="en-ZA"/>
        </w:rPr>
        <w:t>Where</w:t>
      </w:r>
    </w:p>
    <w:p w:rsidR="000B069C" w:rsidRPr="0080348A" w:rsidRDefault="000B069C" w:rsidP="000B069C">
      <w:pPr>
        <w:widowControl w:val="0"/>
        <w:ind w:left="851"/>
        <w:rPr>
          <w:lang w:val="en-GB" w:eastAsia="en-ZA"/>
        </w:rPr>
      </w:pPr>
    </w:p>
    <w:p w:rsidR="000B069C" w:rsidRPr="0080348A" w:rsidRDefault="000B069C" w:rsidP="000B069C">
      <w:pPr>
        <w:widowControl w:val="0"/>
        <w:ind w:left="851"/>
        <w:rPr>
          <w:lang w:val="en-GB" w:eastAsia="en-ZA"/>
        </w:rPr>
      </w:pPr>
      <w:r w:rsidRPr="0080348A">
        <w:rPr>
          <w:lang w:val="en-GB" w:eastAsia="en-ZA"/>
        </w:rPr>
        <w:tab/>
        <w:t>Ps</w:t>
      </w:r>
      <w:r w:rsidRPr="0080348A">
        <w:rPr>
          <w:lang w:val="en-GB" w:eastAsia="en-ZA"/>
        </w:rPr>
        <w:tab/>
        <w:t>=</w:t>
      </w:r>
      <w:r w:rsidRPr="0080348A">
        <w:rPr>
          <w:lang w:val="en-GB" w:eastAsia="en-ZA"/>
        </w:rPr>
        <w:tab/>
        <w:t>Points scored for price of tender under consideration</w:t>
      </w:r>
    </w:p>
    <w:p w:rsidR="000B069C" w:rsidRPr="0080348A" w:rsidRDefault="000B069C" w:rsidP="000B069C">
      <w:pPr>
        <w:widowControl w:val="0"/>
        <w:ind w:left="851"/>
        <w:rPr>
          <w:lang w:val="en-GB" w:eastAsia="en-ZA"/>
        </w:rPr>
      </w:pPr>
      <w:r w:rsidRPr="0080348A">
        <w:rPr>
          <w:lang w:val="en-GB" w:eastAsia="en-ZA"/>
        </w:rPr>
        <w:tab/>
        <w:t>Pt</w:t>
      </w:r>
      <w:r w:rsidRPr="0080348A">
        <w:rPr>
          <w:lang w:val="en-GB" w:eastAsia="en-ZA"/>
        </w:rPr>
        <w:tab/>
        <w:t>=</w:t>
      </w:r>
      <w:r w:rsidRPr="0080348A">
        <w:rPr>
          <w:lang w:val="en-GB" w:eastAsia="en-ZA"/>
        </w:rPr>
        <w:tab/>
        <w:t>Price of tender under consideration</w:t>
      </w:r>
    </w:p>
    <w:p w:rsidR="000B069C" w:rsidRPr="0080348A" w:rsidRDefault="000B069C" w:rsidP="000B069C">
      <w:pPr>
        <w:widowControl w:val="0"/>
        <w:ind w:left="851"/>
        <w:rPr>
          <w:lang w:val="en-GB" w:eastAsia="en-ZA"/>
        </w:rPr>
      </w:pPr>
      <w:r w:rsidRPr="0080348A">
        <w:rPr>
          <w:lang w:val="en-GB" w:eastAsia="en-ZA"/>
        </w:rPr>
        <w:tab/>
        <w:t>Pmax</w:t>
      </w:r>
      <w:r w:rsidRPr="0080348A">
        <w:rPr>
          <w:lang w:val="en-GB" w:eastAsia="en-ZA"/>
        </w:rPr>
        <w:tab/>
        <w:t>=</w:t>
      </w:r>
      <w:r w:rsidRPr="0080348A">
        <w:rPr>
          <w:lang w:val="en-GB" w:eastAsia="en-ZA"/>
        </w:rPr>
        <w:tab/>
        <w:t>Price of highest acceptable tender</w:t>
      </w:r>
    </w:p>
    <w:p w:rsidR="000B069C" w:rsidRPr="0080348A" w:rsidRDefault="000B069C" w:rsidP="000B069C">
      <w:pPr>
        <w:widowControl w:val="0"/>
        <w:tabs>
          <w:tab w:val="left" w:pos="900"/>
          <w:tab w:val="left" w:pos="1620"/>
          <w:tab w:val="left" w:pos="2160"/>
          <w:tab w:val="left" w:pos="2700"/>
          <w:tab w:val="left" w:pos="7920"/>
        </w:tabs>
        <w:spacing w:after="120"/>
        <w:ind w:left="900"/>
        <w:jc w:val="both"/>
        <w:rPr>
          <w:b/>
          <w:lang w:val="en-GB" w:eastAsia="en-ZA"/>
        </w:rPr>
      </w:pPr>
    </w:p>
    <w:p w:rsidR="000B069C" w:rsidRPr="0080348A" w:rsidRDefault="000B069C" w:rsidP="00621937">
      <w:pPr>
        <w:widowControl w:val="0"/>
        <w:numPr>
          <w:ilvl w:val="0"/>
          <w:numId w:val="40"/>
        </w:numPr>
        <w:tabs>
          <w:tab w:val="num" w:pos="720"/>
          <w:tab w:val="left" w:pos="2880"/>
          <w:tab w:val="left" w:pos="5760"/>
          <w:tab w:val="left" w:pos="7920"/>
        </w:tabs>
        <w:spacing w:after="120"/>
        <w:ind w:hanging="720"/>
        <w:jc w:val="both"/>
        <w:rPr>
          <w:b/>
          <w:lang w:val="en-GB" w:eastAsia="en-ZA"/>
        </w:rPr>
      </w:pPr>
      <w:r w:rsidRPr="0080348A">
        <w:rPr>
          <w:b/>
          <w:lang w:val="en-GB" w:eastAsia="en-ZA"/>
        </w:rPr>
        <w:t xml:space="preserve">POINTS AWARDED FOR SPECIFIC GOALS </w:t>
      </w:r>
    </w:p>
    <w:p w:rsidR="000B069C" w:rsidRPr="0080348A" w:rsidRDefault="000B069C" w:rsidP="000B069C">
      <w:pPr>
        <w:widowControl w:val="0"/>
        <w:tabs>
          <w:tab w:val="left" w:pos="2880"/>
          <w:tab w:val="left" w:pos="5760"/>
          <w:tab w:val="left" w:pos="7920"/>
        </w:tabs>
        <w:spacing w:after="120"/>
        <w:ind w:left="720"/>
        <w:jc w:val="both"/>
        <w:rPr>
          <w:b/>
          <w:lang w:val="en-GB" w:eastAsia="en-ZA"/>
        </w:rPr>
      </w:pPr>
    </w:p>
    <w:p w:rsidR="000B069C" w:rsidRPr="0080348A" w:rsidRDefault="000B069C" w:rsidP="00621937">
      <w:pPr>
        <w:widowControl w:val="0"/>
        <w:numPr>
          <w:ilvl w:val="1"/>
          <w:numId w:val="40"/>
        </w:numPr>
        <w:tabs>
          <w:tab w:val="num" w:pos="720"/>
        </w:tabs>
        <w:spacing w:after="120"/>
        <w:ind w:left="720"/>
        <w:jc w:val="both"/>
        <w:rPr>
          <w:lang w:val="en-GB" w:eastAsia="en-ZA"/>
        </w:rPr>
      </w:pPr>
      <w:r w:rsidRPr="0080348A">
        <w:rPr>
          <w:lang w:val="en-GB" w:eastAsia="en-ZA"/>
        </w:rPr>
        <w:t>In terms of Regulation 4(2); 5(2); 6(2) and 7(2) of the Preferential Procurement Regulations, preference points</w:t>
      </w:r>
      <w:r w:rsidRPr="0080348A">
        <w:rPr>
          <w:lang w:eastAsia="en-ZA"/>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0B069C" w:rsidRPr="0080348A" w:rsidRDefault="000B069C" w:rsidP="00621937">
      <w:pPr>
        <w:widowControl w:val="0"/>
        <w:numPr>
          <w:ilvl w:val="1"/>
          <w:numId w:val="40"/>
        </w:numPr>
        <w:spacing w:after="120"/>
        <w:ind w:left="709" w:hanging="709"/>
        <w:jc w:val="both"/>
        <w:rPr>
          <w:lang w:val="en-GB" w:eastAsia="en-ZA"/>
        </w:rPr>
      </w:pPr>
      <w:r w:rsidRPr="0080348A">
        <w:rPr>
          <w:lang w:val="en-GB" w:eastAsia="en-ZA"/>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0B069C" w:rsidRPr="0080348A" w:rsidRDefault="000B069C" w:rsidP="00621937">
      <w:pPr>
        <w:widowControl w:val="0"/>
        <w:numPr>
          <w:ilvl w:val="0"/>
          <w:numId w:val="23"/>
        </w:numPr>
        <w:spacing w:after="120"/>
        <w:contextualSpacing/>
        <w:jc w:val="both"/>
        <w:rPr>
          <w:snapToGrid w:val="0"/>
          <w:lang w:val="en-GB" w:eastAsia="en-ZA"/>
        </w:rPr>
      </w:pPr>
      <w:r w:rsidRPr="0080348A">
        <w:rPr>
          <w:snapToGrid w:val="0"/>
          <w:lang w:val="en-GB" w:eastAsia="en-ZA"/>
        </w:rPr>
        <w:t>an invitation for tender for income-generating contracts, that either the 80/20 or 90/10 preference point system will apply and that the highest acceptable tender will be used to determine the applicable preference point system; or</w:t>
      </w:r>
    </w:p>
    <w:p w:rsidR="000B069C" w:rsidRPr="0080348A" w:rsidRDefault="000B069C" w:rsidP="000B069C">
      <w:pPr>
        <w:widowControl w:val="0"/>
        <w:spacing w:after="120"/>
        <w:ind w:left="1620"/>
        <w:contextualSpacing/>
        <w:jc w:val="both"/>
        <w:rPr>
          <w:snapToGrid w:val="0"/>
          <w:lang w:val="en-GB" w:eastAsia="en-ZA"/>
        </w:rPr>
      </w:pPr>
      <w:r w:rsidRPr="0080348A">
        <w:rPr>
          <w:snapToGrid w:val="0"/>
          <w:lang w:val="en-GB" w:eastAsia="en-ZA"/>
        </w:rPr>
        <w:t xml:space="preserve"> </w:t>
      </w:r>
    </w:p>
    <w:p w:rsidR="000B069C" w:rsidRPr="0080348A" w:rsidRDefault="000B069C" w:rsidP="00621937">
      <w:pPr>
        <w:widowControl w:val="0"/>
        <w:numPr>
          <w:ilvl w:val="0"/>
          <w:numId w:val="23"/>
        </w:numPr>
        <w:spacing w:after="120"/>
        <w:contextualSpacing/>
        <w:jc w:val="both"/>
        <w:rPr>
          <w:snapToGrid w:val="0"/>
          <w:lang w:val="en-GB" w:eastAsia="en-ZA"/>
        </w:rPr>
      </w:pPr>
      <w:r w:rsidRPr="0080348A">
        <w:rPr>
          <w:snapToGrid w:val="0"/>
          <w:lang w:val="en-GB" w:eastAsia="en-ZA"/>
        </w:rPr>
        <w:t xml:space="preserve">any other invitation for tender, that either the 80/20 or 90/10 preference point system will apply and that the lowest acceptable tender will be used to determine the applicable preference point system,  </w:t>
      </w:r>
    </w:p>
    <w:p w:rsidR="000B069C" w:rsidRPr="0080348A" w:rsidRDefault="000B069C" w:rsidP="000B069C">
      <w:pPr>
        <w:widowControl w:val="0"/>
        <w:spacing w:after="120"/>
        <w:ind w:left="720"/>
        <w:jc w:val="both"/>
        <w:rPr>
          <w:lang w:val="en-GB" w:eastAsia="en-ZA"/>
        </w:rPr>
      </w:pPr>
      <w:r w:rsidRPr="0080348A">
        <w:rPr>
          <w:lang w:val="en-GB" w:eastAsia="en-ZA"/>
        </w:rPr>
        <w:t xml:space="preserve">then the organ of state must indicate the points allocated for specific goals for both the 90/10 and 80/20 preference point system. </w:t>
      </w:r>
    </w:p>
    <w:p w:rsidR="000B069C" w:rsidRPr="0080348A" w:rsidRDefault="000B069C" w:rsidP="000B069C">
      <w:pPr>
        <w:widowControl w:val="0"/>
        <w:spacing w:after="120"/>
        <w:ind w:left="720"/>
        <w:jc w:val="both"/>
        <w:rPr>
          <w:lang w:val="en-GB" w:eastAsia="en-ZA"/>
        </w:rPr>
      </w:pPr>
    </w:p>
    <w:p w:rsidR="000B069C" w:rsidRPr="0080348A" w:rsidRDefault="000B069C" w:rsidP="000B069C">
      <w:pPr>
        <w:widowControl w:val="0"/>
        <w:rPr>
          <w:lang w:val="en-GB" w:eastAsia="en-ZA"/>
        </w:rPr>
      </w:pPr>
      <w:r w:rsidRPr="0080348A">
        <w:rPr>
          <w:lang w:val="en-GB" w:eastAsia="en-ZA"/>
        </w:rPr>
        <w:t>The specific goals will be applied in in terms of section 2(1)(a)(i) of the municipal supply chain policy to advance targeted groups as follows:</w:t>
      </w:r>
    </w:p>
    <w:p w:rsidR="000B069C" w:rsidRPr="0080348A" w:rsidRDefault="000B069C" w:rsidP="00621937">
      <w:pPr>
        <w:widowControl w:val="0"/>
        <w:numPr>
          <w:ilvl w:val="0"/>
          <w:numId w:val="26"/>
        </w:numPr>
        <w:rPr>
          <w:lang w:val="en-GB" w:eastAsia="en-ZA"/>
        </w:rPr>
      </w:pPr>
      <w:r w:rsidRPr="0080348A">
        <w:rPr>
          <w:lang w:val="en-GB" w:eastAsia="en-ZA"/>
        </w:rPr>
        <w:t>Youth</w:t>
      </w:r>
    </w:p>
    <w:p w:rsidR="000B069C" w:rsidRPr="0080348A" w:rsidRDefault="000B069C" w:rsidP="00621937">
      <w:pPr>
        <w:widowControl w:val="0"/>
        <w:numPr>
          <w:ilvl w:val="0"/>
          <w:numId w:val="26"/>
        </w:numPr>
        <w:rPr>
          <w:lang w:val="en-GB" w:eastAsia="en-ZA"/>
        </w:rPr>
      </w:pPr>
      <w:r w:rsidRPr="0080348A">
        <w:rPr>
          <w:lang w:val="en-GB" w:eastAsia="en-ZA"/>
        </w:rPr>
        <w:t>Women</w:t>
      </w:r>
    </w:p>
    <w:p w:rsidR="000B069C" w:rsidRPr="0080348A" w:rsidRDefault="000B069C" w:rsidP="00621937">
      <w:pPr>
        <w:widowControl w:val="0"/>
        <w:numPr>
          <w:ilvl w:val="0"/>
          <w:numId w:val="26"/>
        </w:numPr>
        <w:rPr>
          <w:lang w:val="en-GB" w:eastAsia="en-ZA"/>
        </w:rPr>
      </w:pPr>
      <w:r w:rsidRPr="0080348A">
        <w:rPr>
          <w:lang w:val="en-GB" w:eastAsia="en-ZA"/>
        </w:rPr>
        <w:t>People living with disabilities</w:t>
      </w:r>
    </w:p>
    <w:p w:rsidR="000B069C" w:rsidRPr="0080348A" w:rsidRDefault="000B069C" w:rsidP="00621937">
      <w:pPr>
        <w:widowControl w:val="0"/>
        <w:numPr>
          <w:ilvl w:val="0"/>
          <w:numId w:val="26"/>
        </w:numPr>
        <w:rPr>
          <w:lang w:val="en-GB" w:eastAsia="en-ZA"/>
        </w:rPr>
      </w:pPr>
      <w:r w:rsidRPr="0080348A">
        <w:rPr>
          <w:lang w:val="en-GB" w:eastAsia="en-ZA"/>
        </w:rPr>
        <w:t>Local businesses &amp; SMME’s</w:t>
      </w:r>
    </w:p>
    <w:p w:rsidR="000B069C" w:rsidRPr="0080348A" w:rsidRDefault="000B069C" w:rsidP="000B069C">
      <w:pPr>
        <w:widowControl w:val="0"/>
        <w:rPr>
          <w:lang w:val="en-GB" w:eastAsia="en-ZA"/>
        </w:rPr>
      </w:pPr>
    </w:p>
    <w:tbl>
      <w:tblPr>
        <w:tblW w:w="104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794"/>
        <w:gridCol w:w="1353"/>
        <w:gridCol w:w="1353"/>
        <w:gridCol w:w="1353"/>
      </w:tblGrid>
      <w:tr w:rsidR="000B069C" w:rsidRPr="0080348A" w:rsidTr="00BB211C">
        <w:trPr>
          <w:trHeight w:val="290"/>
        </w:trPr>
        <w:tc>
          <w:tcPr>
            <w:tcW w:w="10420" w:type="dxa"/>
            <w:gridSpan w:val="5"/>
            <w:shd w:val="clear" w:color="auto" w:fill="auto"/>
            <w:noWrap/>
            <w:hideMark/>
          </w:tcPr>
          <w:p w:rsidR="000B069C" w:rsidRPr="0080348A" w:rsidRDefault="000B069C" w:rsidP="000B069C">
            <w:pPr>
              <w:widowControl w:val="0"/>
              <w:jc w:val="center"/>
              <w:rPr>
                <w:b/>
                <w:bCs/>
                <w:lang w:eastAsia="en-ZA"/>
              </w:rPr>
            </w:pPr>
            <w:r w:rsidRPr="0080348A">
              <w:rPr>
                <w:b/>
                <w:bCs/>
                <w:lang w:eastAsia="en-ZA"/>
              </w:rPr>
              <w:t>5.2.1 SUMMARY TABLE FOR CALCULATION OF PRERERENTIAL POINTS FOR SPECIFIC GOALS</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rPr>
                <w:b/>
                <w:bCs/>
                <w:lang w:eastAsia="en-ZA"/>
              </w:rPr>
            </w:pPr>
            <w:r w:rsidRPr="0080348A">
              <w:rPr>
                <w:b/>
                <w:bCs/>
                <w:lang w:eastAsia="en-ZA"/>
              </w:rPr>
              <w:t> </w:t>
            </w:r>
          </w:p>
        </w:tc>
        <w:tc>
          <w:tcPr>
            <w:tcW w:w="5794" w:type="dxa"/>
            <w:shd w:val="clear" w:color="auto" w:fill="auto"/>
            <w:noWrap/>
            <w:hideMark/>
          </w:tcPr>
          <w:p w:rsidR="000B069C" w:rsidRPr="0080348A" w:rsidRDefault="000B069C" w:rsidP="000B069C">
            <w:pPr>
              <w:widowControl w:val="0"/>
              <w:rPr>
                <w:lang w:eastAsia="en-ZA"/>
              </w:rPr>
            </w:pPr>
            <w:r w:rsidRPr="0080348A">
              <w:rPr>
                <w:lang w:eastAsia="en-ZA"/>
              </w:rPr>
              <w:t> </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 </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&lt;R50 Million</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&gt;R50 Million</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jc w:val="center"/>
              <w:rPr>
                <w:b/>
                <w:bCs/>
                <w:lang w:eastAsia="en-ZA"/>
              </w:rPr>
            </w:pPr>
            <w:r w:rsidRPr="0080348A">
              <w:rPr>
                <w:b/>
                <w:bCs/>
                <w:lang w:eastAsia="en-ZA"/>
              </w:rPr>
              <w:lastRenderedPageBreak/>
              <w:t>NO.</w:t>
            </w:r>
          </w:p>
        </w:tc>
        <w:tc>
          <w:tcPr>
            <w:tcW w:w="5794" w:type="dxa"/>
            <w:shd w:val="clear" w:color="auto" w:fill="auto"/>
            <w:noWrap/>
            <w:hideMark/>
          </w:tcPr>
          <w:p w:rsidR="000B069C" w:rsidRPr="0080348A" w:rsidRDefault="000B069C" w:rsidP="000B069C">
            <w:pPr>
              <w:widowControl w:val="0"/>
              <w:rPr>
                <w:b/>
                <w:bCs/>
                <w:lang w:eastAsia="en-ZA"/>
              </w:rPr>
            </w:pPr>
            <w:r w:rsidRPr="0080348A">
              <w:rPr>
                <w:b/>
                <w:bCs/>
                <w:lang w:eastAsia="en-ZA"/>
              </w:rPr>
              <w:t>Categories</w:t>
            </w:r>
          </w:p>
        </w:tc>
        <w:tc>
          <w:tcPr>
            <w:tcW w:w="1353" w:type="dxa"/>
            <w:shd w:val="clear" w:color="auto" w:fill="auto"/>
            <w:noWrap/>
            <w:hideMark/>
          </w:tcPr>
          <w:p w:rsidR="000B069C" w:rsidRPr="0080348A" w:rsidRDefault="000B069C" w:rsidP="000B069C">
            <w:pPr>
              <w:widowControl w:val="0"/>
              <w:rPr>
                <w:b/>
                <w:bCs/>
                <w:lang w:eastAsia="en-ZA"/>
              </w:rPr>
            </w:pPr>
            <w:r w:rsidRPr="0080348A">
              <w:rPr>
                <w:b/>
                <w:bCs/>
                <w:lang w:eastAsia="en-ZA"/>
              </w:rPr>
              <w:t>Weight</w:t>
            </w:r>
          </w:p>
        </w:tc>
        <w:tc>
          <w:tcPr>
            <w:tcW w:w="1353" w:type="dxa"/>
            <w:shd w:val="clear" w:color="auto" w:fill="auto"/>
            <w:noWrap/>
            <w:hideMark/>
          </w:tcPr>
          <w:p w:rsidR="000B069C" w:rsidRPr="0080348A" w:rsidRDefault="000B069C" w:rsidP="000B069C">
            <w:pPr>
              <w:widowControl w:val="0"/>
              <w:rPr>
                <w:b/>
                <w:bCs/>
                <w:lang w:eastAsia="en-ZA"/>
              </w:rPr>
            </w:pPr>
            <w:r w:rsidRPr="0080348A">
              <w:rPr>
                <w:b/>
                <w:bCs/>
                <w:lang w:eastAsia="en-ZA"/>
              </w:rPr>
              <w:t>80|20</w:t>
            </w:r>
          </w:p>
        </w:tc>
        <w:tc>
          <w:tcPr>
            <w:tcW w:w="1353" w:type="dxa"/>
            <w:shd w:val="clear" w:color="auto" w:fill="auto"/>
            <w:noWrap/>
            <w:hideMark/>
          </w:tcPr>
          <w:p w:rsidR="000B069C" w:rsidRPr="0080348A" w:rsidRDefault="000B069C" w:rsidP="000B069C">
            <w:pPr>
              <w:widowControl w:val="0"/>
              <w:rPr>
                <w:b/>
                <w:bCs/>
                <w:lang w:eastAsia="en-ZA"/>
              </w:rPr>
            </w:pPr>
            <w:r w:rsidRPr="0080348A">
              <w:rPr>
                <w:b/>
                <w:bCs/>
                <w:lang w:eastAsia="en-ZA"/>
              </w:rPr>
              <w:t>90|10</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jc w:val="center"/>
              <w:rPr>
                <w:b/>
                <w:bCs/>
                <w:lang w:eastAsia="en-ZA"/>
              </w:rPr>
            </w:pPr>
            <w:r w:rsidRPr="0080348A">
              <w:rPr>
                <w:b/>
                <w:bCs/>
                <w:lang w:eastAsia="en-ZA"/>
              </w:rPr>
              <w:t>1</w:t>
            </w:r>
          </w:p>
        </w:tc>
        <w:tc>
          <w:tcPr>
            <w:tcW w:w="5794" w:type="dxa"/>
            <w:shd w:val="clear" w:color="auto" w:fill="auto"/>
            <w:noWrap/>
            <w:hideMark/>
          </w:tcPr>
          <w:p w:rsidR="000B069C" w:rsidRPr="0080348A" w:rsidRDefault="000B069C" w:rsidP="000B069C">
            <w:pPr>
              <w:widowControl w:val="0"/>
              <w:rPr>
                <w:lang w:eastAsia="en-ZA"/>
              </w:rPr>
            </w:pPr>
            <w:r w:rsidRPr="0080348A">
              <w:rPr>
                <w:lang w:eastAsia="en-ZA"/>
              </w:rPr>
              <w:t>Ownership Goals</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50%</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10</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5</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jc w:val="center"/>
              <w:rPr>
                <w:b/>
                <w:bCs/>
                <w:lang w:eastAsia="en-ZA"/>
              </w:rPr>
            </w:pPr>
            <w:r w:rsidRPr="0080348A">
              <w:rPr>
                <w:b/>
                <w:bCs/>
                <w:lang w:eastAsia="en-ZA"/>
              </w:rPr>
              <w:t>2</w:t>
            </w:r>
          </w:p>
        </w:tc>
        <w:tc>
          <w:tcPr>
            <w:tcW w:w="5794" w:type="dxa"/>
            <w:shd w:val="clear" w:color="auto" w:fill="auto"/>
            <w:noWrap/>
            <w:hideMark/>
          </w:tcPr>
          <w:p w:rsidR="000B069C" w:rsidRPr="0080348A" w:rsidRDefault="000B069C" w:rsidP="000B069C">
            <w:pPr>
              <w:widowControl w:val="0"/>
              <w:rPr>
                <w:lang w:eastAsia="en-ZA"/>
              </w:rPr>
            </w:pPr>
            <w:r w:rsidRPr="0080348A">
              <w:rPr>
                <w:lang w:eastAsia="en-ZA"/>
              </w:rPr>
              <w:t>Empowerment Goals</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20%</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4</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2</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jc w:val="center"/>
              <w:rPr>
                <w:b/>
                <w:bCs/>
                <w:lang w:eastAsia="en-ZA"/>
              </w:rPr>
            </w:pPr>
            <w:r w:rsidRPr="0080348A">
              <w:rPr>
                <w:b/>
                <w:bCs/>
                <w:lang w:eastAsia="en-ZA"/>
              </w:rPr>
              <w:t>3</w:t>
            </w:r>
          </w:p>
        </w:tc>
        <w:tc>
          <w:tcPr>
            <w:tcW w:w="5794" w:type="dxa"/>
            <w:shd w:val="clear" w:color="auto" w:fill="auto"/>
            <w:noWrap/>
            <w:hideMark/>
          </w:tcPr>
          <w:p w:rsidR="000B069C" w:rsidRPr="0080348A" w:rsidRDefault="000B069C" w:rsidP="000B069C">
            <w:pPr>
              <w:widowControl w:val="0"/>
              <w:rPr>
                <w:lang w:eastAsia="en-ZA"/>
              </w:rPr>
            </w:pPr>
            <w:r w:rsidRPr="0080348A">
              <w:rPr>
                <w:lang w:eastAsia="en-ZA"/>
              </w:rPr>
              <w:t>Reconstruction &amp; Development Programme Goals</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20%</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4</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2</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jc w:val="center"/>
              <w:rPr>
                <w:b/>
                <w:bCs/>
                <w:lang w:eastAsia="en-ZA"/>
              </w:rPr>
            </w:pPr>
            <w:r w:rsidRPr="0080348A">
              <w:rPr>
                <w:b/>
                <w:bCs/>
                <w:lang w:eastAsia="en-ZA"/>
              </w:rPr>
              <w:t>4</w:t>
            </w:r>
          </w:p>
        </w:tc>
        <w:tc>
          <w:tcPr>
            <w:tcW w:w="5794" w:type="dxa"/>
            <w:shd w:val="clear" w:color="auto" w:fill="auto"/>
            <w:noWrap/>
            <w:hideMark/>
          </w:tcPr>
          <w:p w:rsidR="000B069C" w:rsidRPr="0080348A" w:rsidRDefault="000B069C" w:rsidP="000B069C">
            <w:pPr>
              <w:widowControl w:val="0"/>
              <w:rPr>
                <w:lang w:eastAsia="en-ZA"/>
              </w:rPr>
            </w:pPr>
            <w:r w:rsidRPr="0080348A">
              <w:rPr>
                <w:lang w:eastAsia="en-ZA"/>
              </w:rPr>
              <w:t>Other Goals (Specify)</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10%</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2</w:t>
            </w:r>
          </w:p>
        </w:tc>
        <w:tc>
          <w:tcPr>
            <w:tcW w:w="1353" w:type="dxa"/>
            <w:shd w:val="clear" w:color="auto" w:fill="auto"/>
            <w:noWrap/>
            <w:hideMark/>
          </w:tcPr>
          <w:p w:rsidR="000B069C" w:rsidRPr="0080348A" w:rsidRDefault="000B069C" w:rsidP="000B069C">
            <w:pPr>
              <w:widowControl w:val="0"/>
              <w:rPr>
                <w:lang w:eastAsia="en-ZA"/>
              </w:rPr>
            </w:pPr>
            <w:r w:rsidRPr="0080348A">
              <w:rPr>
                <w:lang w:eastAsia="en-ZA"/>
              </w:rPr>
              <w:t>1</w:t>
            </w:r>
          </w:p>
        </w:tc>
      </w:tr>
      <w:tr w:rsidR="000B069C" w:rsidRPr="0080348A" w:rsidTr="00BB211C">
        <w:trPr>
          <w:trHeight w:val="290"/>
        </w:trPr>
        <w:tc>
          <w:tcPr>
            <w:tcW w:w="567" w:type="dxa"/>
            <w:shd w:val="clear" w:color="auto" w:fill="auto"/>
            <w:noWrap/>
            <w:hideMark/>
          </w:tcPr>
          <w:p w:rsidR="000B069C" w:rsidRPr="0080348A" w:rsidRDefault="000B069C" w:rsidP="000B069C">
            <w:pPr>
              <w:widowControl w:val="0"/>
              <w:rPr>
                <w:b/>
                <w:bCs/>
                <w:lang w:eastAsia="en-ZA"/>
              </w:rPr>
            </w:pPr>
            <w:r w:rsidRPr="0080348A">
              <w:rPr>
                <w:b/>
                <w:bCs/>
                <w:lang w:eastAsia="en-ZA"/>
              </w:rPr>
              <w:t> </w:t>
            </w:r>
          </w:p>
        </w:tc>
        <w:tc>
          <w:tcPr>
            <w:tcW w:w="5794" w:type="dxa"/>
            <w:shd w:val="clear" w:color="auto" w:fill="auto"/>
            <w:noWrap/>
            <w:hideMark/>
          </w:tcPr>
          <w:p w:rsidR="000B069C" w:rsidRPr="0080348A" w:rsidRDefault="000B069C" w:rsidP="000B069C">
            <w:pPr>
              <w:widowControl w:val="0"/>
              <w:rPr>
                <w:lang w:eastAsia="en-ZA"/>
              </w:rPr>
            </w:pPr>
            <w:r w:rsidRPr="0080348A">
              <w:rPr>
                <w:lang w:eastAsia="en-ZA"/>
              </w:rPr>
              <w:t> </w:t>
            </w:r>
          </w:p>
        </w:tc>
        <w:tc>
          <w:tcPr>
            <w:tcW w:w="1353" w:type="dxa"/>
            <w:shd w:val="clear" w:color="auto" w:fill="auto"/>
            <w:noWrap/>
            <w:hideMark/>
          </w:tcPr>
          <w:p w:rsidR="000B069C" w:rsidRPr="0080348A" w:rsidRDefault="000B069C" w:rsidP="000B069C">
            <w:pPr>
              <w:widowControl w:val="0"/>
              <w:rPr>
                <w:b/>
                <w:bCs/>
                <w:lang w:eastAsia="en-ZA"/>
              </w:rPr>
            </w:pPr>
            <w:r w:rsidRPr="0080348A">
              <w:rPr>
                <w:b/>
                <w:bCs/>
                <w:lang w:eastAsia="en-ZA"/>
              </w:rPr>
              <w:t>100%</w:t>
            </w:r>
          </w:p>
        </w:tc>
        <w:tc>
          <w:tcPr>
            <w:tcW w:w="1353" w:type="dxa"/>
            <w:shd w:val="clear" w:color="auto" w:fill="auto"/>
            <w:noWrap/>
            <w:hideMark/>
          </w:tcPr>
          <w:p w:rsidR="000B069C" w:rsidRPr="0080348A" w:rsidRDefault="000B069C" w:rsidP="000B069C">
            <w:pPr>
              <w:widowControl w:val="0"/>
              <w:rPr>
                <w:b/>
                <w:bCs/>
                <w:lang w:eastAsia="en-ZA"/>
              </w:rPr>
            </w:pPr>
            <w:r w:rsidRPr="0080348A">
              <w:rPr>
                <w:b/>
                <w:bCs/>
                <w:lang w:eastAsia="en-ZA"/>
              </w:rPr>
              <w:t>20</w:t>
            </w:r>
          </w:p>
        </w:tc>
        <w:tc>
          <w:tcPr>
            <w:tcW w:w="1353" w:type="dxa"/>
            <w:shd w:val="clear" w:color="auto" w:fill="auto"/>
            <w:noWrap/>
            <w:hideMark/>
          </w:tcPr>
          <w:p w:rsidR="000B069C" w:rsidRPr="0080348A" w:rsidRDefault="000B069C" w:rsidP="000B069C">
            <w:pPr>
              <w:widowControl w:val="0"/>
              <w:rPr>
                <w:b/>
                <w:bCs/>
                <w:lang w:eastAsia="en-ZA"/>
              </w:rPr>
            </w:pPr>
            <w:r w:rsidRPr="0080348A">
              <w:rPr>
                <w:b/>
                <w:bCs/>
                <w:lang w:eastAsia="en-ZA"/>
              </w:rPr>
              <w:t>10</w:t>
            </w:r>
          </w:p>
        </w:tc>
      </w:tr>
    </w:tbl>
    <w:p w:rsidR="000B069C" w:rsidRPr="0080348A" w:rsidRDefault="000B069C" w:rsidP="000B069C">
      <w:pPr>
        <w:spacing w:line="200" w:lineRule="exact"/>
        <w:jc w:val="center"/>
        <w:rPr>
          <w:b/>
          <w:u w:val="single"/>
        </w:rPr>
      </w:pPr>
    </w:p>
    <w:p w:rsidR="000B069C" w:rsidRPr="0080348A" w:rsidRDefault="000B069C" w:rsidP="000B069C">
      <w:pPr>
        <w:spacing w:line="200" w:lineRule="exact"/>
        <w:jc w:val="center"/>
        <w:rPr>
          <w:b/>
          <w:u w:val="single"/>
        </w:rPr>
      </w:pPr>
      <w:r w:rsidRPr="0080348A">
        <w:rPr>
          <w:b/>
          <w:u w:val="single"/>
        </w:rPr>
        <w:t>5.2.2 SPECIFIC GOAL NO.1-OWNERSHIP CATEGORY</w:t>
      </w:r>
    </w:p>
    <w:p w:rsidR="000B069C" w:rsidRPr="0080348A" w:rsidRDefault="000B069C" w:rsidP="000B069C">
      <w:pPr>
        <w:spacing w:line="200" w:lineRule="exact"/>
        <w:jc w:val="center"/>
        <w:rPr>
          <w:b/>
          <w:u w:val="single"/>
        </w:rPr>
      </w:pPr>
    </w:p>
    <w:tbl>
      <w:tblPr>
        <w:tblW w:w="10239" w:type="dxa"/>
        <w:tblLook w:val="04A0" w:firstRow="1" w:lastRow="0" w:firstColumn="1" w:lastColumn="0" w:noHBand="0" w:noVBand="1"/>
      </w:tblPr>
      <w:tblGrid>
        <w:gridCol w:w="430"/>
        <w:gridCol w:w="3866"/>
        <w:gridCol w:w="963"/>
        <w:gridCol w:w="917"/>
        <w:gridCol w:w="917"/>
        <w:gridCol w:w="3333"/>
      </w:tblGrid>
      <w:tr w:rsidR="000B069C" w:rsidRPr="0080348A" w:rsidTr="00BB211C">
        <w:trPr>
          <w:trHeight w:val="636"/>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Specific Goal(s)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Weight</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80|20 PP</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90|10 PP</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Verification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Ownership Categories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EME and QSE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 an EME or QSE which is at least 100%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Sworn Affidavit - QSE/EME General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 an EME or QSE which is at least 51%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Sworn Affidavit - QSE/EME General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3. an EME or QSE which is at 25% - 50%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Sworn Affidavit - QSE/EME General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Broad Based Black Economic Empowerment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BBBEE Level 1</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BBBEE Certificate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BBBEE Level 2</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BBBEE Certificate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BBBEE Level 3 &amp; Below</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BBBEE Certificate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3</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Ownership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a)</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Women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ownership - 100%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ownership - &gt; 51%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ownership - 25% - 50%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ownership - 100% : White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b)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Men ownership - 100%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Men ownership - &gt; 51%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Men ownership - 25% - 50%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Youth Development : (Below 35 Years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Youth ownership - 100%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Youth ownership - &gt; 51%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Youth ownership - 25% - 50%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r w:rsidR="000B069C" w:rsidRPr="0080348A" w:rsidTr="00BB211C">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 xml:space="preserve">Youth ownership - 100% : White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0B069C" w:rsidRPr="0080348A" w:rsidRDefault="000B069C" w:rsidP="000B069C">
            <w:pPr>
              <w:spacing w:before="9" w:line="220" w:lineRule="exact"/>
              <w:rPr>
                <w:b/>
                <w:bCs/>
              </w:rPr>
            </w:pPr>
            <w:r w:rsidRPr="0080348A">
              <w:rPr>
                <w:b/>
                <w:bCs/>
              </w:rPr>
              <w:t>ID Copies : Directors |Co. Registration | CSD | Shareholders Certificate</w:t>
            </w:r>
          </w:p>
        </w:tc>
      </w:tr>
    </w:tbl>
    <w:p w:rsidR="000B069C" w:rsidRPr="0080348A" w:rsidRDefault="000B069C" w:rsidP="000B069C">
      <w:pPr>
        <w:spacing w:after="120"/>
        <w:jc w:val="both"/>
      </w:pPr>
    </w:p>
    <w:p w:rsidR="000B069C" w:rsidRPr="0080348A" w:rsidRDefault="000B069C" w:rsidP="000B069C">
      <w:pPr>
        <w:spacing w:before="9" w:line="220" w:lineRule="exact"/>
        <w:jc w:val="center"/>
        <w:rPr>
          <w:b/>
        </w:rPr>
      </w:pPr>
      <w:r w:rsidRPr="0080348A">
        <w:rPr>
          <w:b/>
        </w:rPr>
        <w:t>5.2.3 SPECIFIC GOAL NO.2 –EMPOWERMENT CATEGORY</w:t>
      </w:r>
    </w:p>
    <w:p w:rsidR="000B069C" w:rsidRPr="0080348A" w:rsidRDefault="000B069C" w:rsidP="000B069C">
      <w:pPr>
        <w:spacing w:before="9" w:line="220" w:lineRule="exact"/>
        <w:jc w:val="center"/>
        <w:rPr>
          <w:b/>
        </w:rPr>
      </w:pP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3793"/>
        <w:gridCol w:w="948"/>
        <w:gridCol w:w="903"/>
        <w:gridCol w:w="903"/>
        <w:gridCol w:w="3271"/>
      </w:tblGrid>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w:t>
            </w:r>
          </w:p>
        </w:tc>
        <w:tc>
          <w:tcPr>
            <w:tcW w:w="3866" w:type="dxa"/>
            <w:shd w:val="clear" w:color="auto" w:fill="D9D9D9"/>
            <w:noWrap/>
            <w:hideMark/>
          </w:tcPr>
          <w:p w:rsidR="000B069C" w:rsidRPr="0080348A" w:rsidRDefault="000B069C" w:rsidP="000B069C">
            <w:pPr>
              <w:spacing w:before="9" w:line="220" w:lineRule="exact"/>
              <w:rPr>
                <w:b/>
                <w:bCs/>
              </w:rPr>
            </w:pPr>
            <w:r w:rsidRPr="0080348A">
              <w:rPr>
                <w:b/>
                <w:bCs/>
              </w:rPr>
              <w:t>Specific Goal(s)</w:t>
            </w:r>
          </w:p>
        </w:tc>
        <w:tc>
          <w:tcPr>
            <w:tcW w:w="776" w:type="dxa"/>
            <w:shd w:val="clear" w:color="auto" w:fill="D9D9D9"/>
            <w:noWrap/>
            <w:hideMark/>
          </w:tcPr>
          <w:p w:rsidR="000B069C" w:rsidRPr="0080348A" w:rsidRDefault="000B069C" w:rsidP="000B069C">
            <w:pPr>
              <w:spacing w:before="9" w:line="220" w:lineRule="exact"/>
              <w:rPr>
                <w:b/>
                <w:bCs/>
              </w:rPr>
            </w:pPr>
            <w:r w:rsidRPr="0080348A">
              <w:rPr>
                <w:b/>
                <w:bCs/>
              </w:rPr>
              <w:t>Weight</w:t>
            </w:r>
          </w:p>
        </w:tc>
        <w:tc>
          <w:tcPr>
            <w:tcW w:w="917" w:type="dxa"/>
            <w:shd w:val="clear" w:color="auto" w:fill="D9D9D9"/>
            <w:noWrap/>
            <w:hideMark/>
          </w:tcPr>
          <w:p w:rsidR="000B069C" w:rsidRPr="0080348A" w:rsidRDefault="000B069C" w:rsidP="000B069C">
            <w:pPr>
              <w:spacing w:before="9" w:line="220" w:lineRule="exact"/>
              <w:rPr>
                <w:b/>
                <w:bCs/>
              </w:rPr>
            </w:pPr>
            <w:r w:rsidRPr="0080348A">
              <w:rPr>
                <w:b/>
                <w:bCs/>
              </w:rPr>
              <w:t xml:space="preserve">80|20 </w:t>
            </w:r>
          </w:p>
        </w:tc>
        <w:tc>
          <w:tcPr>
            <w:tcW w:w="917" w:type="dxa"/>
            <w:shd w:val="clear" w:color="auto" w:fill="D9D9D9"/>
            <w:noWrap/>
            <w:hideMark/>
          </w:tcPr>
          <w:p w:rsidR="000B069C" w:rsidRPr="0080348A" w:rsidRDefault="000B069C" w:rsidP="000B069C">
            <w:pPr>
              <w:spacing w:before="9" w:line="220" w:lineRule="exact"/>
              <w:rPr>
                <w:b/>
                <w:bCs/>
              </w:rPr>
            </w:pPr>
            <w:r w:rsidRPr="0080348A">
              <w:rPr>
                <w:b/>
                <w:bCs/>
              </w:rPr>
              <w:t xml:space="preserve">90|10 </w:t>
            </w:r>
          </w:p>
        </w:tc>
        <w:tc>
          <w:tcPr>
            <w:tcW w:w="3333" w:type="dxa"/>
            <w:shd w:val="clear" w:color="auto" w:fill="D9D9D9"/>
            <w:noWrap/>
            <w:hideMark/>
          </w:tcPr>
          <w:p w:rsidR="000B069C" w:rsidRPr="0080348A" w:rsidRDefault="000B069C" w:rsidP="000B069C">
            <w:pPr>
              <w:spacing w:before="9" w:line="220" w:lineRule="exact"/>
              <w:rPr>
                <w:b/>
                <w:bCs/>
              </w:rPr>
            </w:pPr>
            <w:r w:rsidRPr="0080348A">
              <w:rPr>
                <w:b/>
                <w:bCs/>
              </w:rPr>
              <w:t xml:space="preserve">Verification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rPr>
                <w:b/>
                <w:bCs/>
              </w:rPr>
            </w:pPr>
            <w:r w:rsidRPr="0080348A">
              <w:rPr>
                <w:b/>
                <w:bCs/>
              </w:rPr>
              <w:t>Sub-Contracting :</w:t>
            </w:r>
          </w:p>
        </w:tc>
        <w:tc>
          <w:tcPr>
            <w:tcW w:w="776"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3333"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1</w:t>
            </w:r>
          </w:p>
        </w:tc>
        <w:tc>
          <w:tcPr>
            <w:tcW w:w="3866" w:type="dxa"/>
            <w:shd w:val="clear" w:color="auto" w:fill="D9D9D9"/>
            <w:noWrap/>
            <w:hideMark/>
          </w:tcPr>
          <w:p w:rsidR="000B069C" w:rsidRPr="0080348A" w:rsidRDefault="000B069C" w:rsidP="000B069C">
            <w:pPr>
              <w:spacing w:before="9" w:line="220" w:lineRule="exact"/>
              <w:rPr>
                <w:b/>
                <w:bCs/>
              </w:rPr>
            </w:pPr>
            <w:r w:rsidRPr="0080348A">
              <w:rPr>
                <w:b/>
                <w:bCs/>
              </w:rPr>
              <w:t>EME and QSE</w:t>
            </w:r>
          </w:p>
        </w:tc>
        <w:tc>
          <w:tcPr>
            <w:tcW w:w="776"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3333"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1. an EME or QSE which is at least 100% owned by black people;</w:t>
            </w:r>
          </w:p>
        </w:tc>
        <w:tc>
          <w:tcPr>
            <w:tcW w:w="776" w:type="dxa"/>
            <w:shd w:val="clear" w:color="auto" w:fill="D9D9D9"/>
            <w:noWrap/>
            <w:hideMark/>
          </w:tcPr>
          <w:p w:rsidR="000B069C" w:rsidRPr="0080348A" w:rsidRDefault="000B069C" w:rsidP="000B069C">
            <w:pPr>
              <w:spacing w:before="9" w:line="220" w:lineRule="exact"/>
            </w:pPr>
            <w:r w:rsidRPr="0080348A">
              <w:t>100%</w:t>
            </w:r>
          </w:p>
        </w:tc>
        <w:tc>
          <w:tcPr>
            <w:tcW w:w="917" w:type="dxa"/>
            <w:shd w:val="clear" w:color="auto" w:fill="D9D9D9"/>
            <w:noWrap/>
            <w:hideMark/>
          </w:tcPr>
          <w:p w:rsidR="000B069C" w:rsidRPr="0080348A" w:rsidRDefault="000B069C" w:rsidP="000B069C">
            <w:pPr>
              <w:spacing w:before="9" w:line="220" w:lineRule="exact"/>
            </w:pPr>
            <w:r w:rsidRPr="0080348A">
              <w:t>4</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3333" w:type="dxa"/>
            <w:shd w:val="clear" w:color="auto" w:fill="D9D9D9"/>
            <w:noWrap/>
            <w:hideMark/>
          </w:tcPr>
          <w:p w:rsidR="000B069C" w:rsidRPr="0080348A" w:rsidRDefault="000B069C" w:rsidP="000B069C">
            <w:pPr>
              <w:spacing w:before="9" w:line="220" w:lineRule="exact"/>
            </w:pPr>
            <w:r w:rsidRPr="0080348A">
              <w:t xml:space="preserve">Sworn Affidavit - QSE/EME General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2. an EME or QSE which is at least 51% owned by black people;</w:t>
            </w:r>
          </w:p>
        </w:tc>
        <w:tc>
          <w:tcPr>
            <w:tcW w:w="776" w:type="dxa"/>
            <w:shd w:val="clear" w:color="auto" w:fill="D9D9D9"/>
            <w:noWrap/>
            <w:hideMark/>
          </w:tcPr>
          <w:p w:rsidR="000B069C" w:rsidRPr="0080348A" w:rsidRDefault="000B069C" w:rsidP="000B069C">
            <w:pPr>
              <w:spacing w:before="9" w:line="220" w:lineRule="exact"/>
            </w:pPr>
            <w:r w:rsidRPr="0080348A">
              <w:t>50%</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917" w:type="dxa"/>
            <w:shd w:val="clear" w:color="auto" w:fill="D9D9D9"/>
            <w:noWrap/>
            <w:hideMark/>
          </w:tcPr>
          <w:p w:rsidR="000B069C" w:rsidRPr="0080348A" w:rsidRDefault="000B069C" w:rsidP="000B069C">
            <w:pPr>
              <w:spacing w:before="9" w:line="220" w:lineRule="exact"/>
            </w:pPr>
            <w:r w:rsidRPr="0080348A">
              <w:t>1</w:t>
            </w:r>
          </w:p>
        </w:tc>
        <w:tc>
          <w:tcPr>
            <w:tcW w:w="3333" w:type="dxa"/>
            <w:shd w:val="clear" w:color="auto" w:fill="D9D9D9"/>
            <w:noWrap/>
            <w:hideMark/>
          </w:tcPr>
          <w:p w:rsidR="000B069C" w:rsidRPr="0080348A" w:rsidRDefault="000B069C" w:rsidP="000B069C">
            <w:pPr>
              <w:spacing w:before="9" w:line="220" w:lineRule="exact"/>
            </w:pPr>
            <w:r w:rsidRPr="0080348A">
              <w:t xml:space="preserve">Sworn Affidavit - QSE/EME General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3. an EME or QSE which is at 25% - 50% owned by black people;</w:t>
            </w:r>
          </w:p>
        </w:tc>
        <w:tc>
          <w:tcPr>
            <w:tcW w:w="776" w:type="dxa"/>
            <w:shd w:val="clear" w:color="auto" w:fill="D9D9D9"/>
            <w:noWrap/>
            <w:hideMark/>
          </w:tcPr>
          <w:p w:rsidR="000B069C" w:rsidRPr="0080348A" w:rsidRDefault="000B069C" w:rsidP="000B069C">
            <w:pPr>
              <w:spacing w:before="9" w:line="220" w:lineRule="exact"/>
            </w:pPr>
            <w:r w:rsidRPr="0080348A">
              <w:t>25%</w:t>
            </w:r>
          </w:p>
        </w:tc>
        <w:tc>
          <w:tcPr>
            <w:tcW w:w="917" w:type="dxa"/>
            <w:shd w:val="clear" w:color="auto" w:fill="D9D9D9"/>
            <w:noWrap/>
            <w:hideMark/>
          </w:tcPr>
          <w:p w:rsidR="000B069C" w:rsidRPr="0080348A" w:rsidRDefault="000B069C" w:rsidP="000B069C">
            <w:pPr>
              <w:spacing w:before="9" w:line="220" w:lineRule="exact"/>
            </w:pPr>
            <w:r w:rsidRPr="0080348A">
              <w:t>1</w:t>
            </w:r>
          </w:p>
        </w:tc>
        <w:tc>
          <w:tcPr>
            <w:tcW w:w="917" w:type="dxa"/>
            <w:shd w:val="clear" w:color="auto" w:fill="D9D9D9"/>
            <w:noWrap/>
            <w:hideMark/>
          </w:tcPr>
          <w:p w:rsidR="000B069C" w:rsidRPr="0080348A" w:rsidRDefault="000B069C" w:rsidP="000B069C">
            <w:pPr>
              <w:spacing w:before="9" w:line="220" w:lineRule="exact"/>
            </w:pPr>
            <w:r w:rsidRPr="0080348A">
              <w:t>0,5</w:t>
            </w:r>
          </w:p>
        </w:tc>
        <w:tc>
          <w:tcPr>
            <w:tcW w:w="3333" w:type="dxa"/>
            <w:shd w:val="clear" w:color="auto" w:fill="D9D9D9"/>
            <w:noWrap/>
            <w:hideMark/>
          </w:tcPr>
          <w:p w:rsidR="000B069C" w:rsidRPr="0080348A" w:rsidRDefault="000B069C" w:rsidP="000B069C">
            <w:pPr>
              <w:spacing w:before="9" w:line="220" w:lineRule="exact"/>
            </w:pPr>
            <w:r w:rsidRPr="0080348A">
              <w:t xml:space="preserve">Sworn Affidavit - QSE/EME General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 </w:t>
            </w:r>
          </w:p>
        </w:tc>
        <w:tc>
          <w:tcPr>
            <w:tcW w:w="776"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3333"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2</w:t>
            </w:r>
          </w:p>
        </w:tc>
        <w:tc>
          <w:tcPr>
            <w:tcW w:w="3866" w:type="dxa"/>
            <w:shd w:val="clear" w:color="auto" w:fill="D9D9D9"/>
            <w:noWrap/>
            <w:hideMark/>
          </w:tcPr>
          <w:p w:rsidR="000B069C" w:rsidRPr="0080348A" w:rsidRDefault="000B069C" w:rsidP="000B069C">
            <w:pPr>
              <w:spacing w:before="9" w:line="220" w:lineRule="exact"/>
              <w:rPr>
                <w:b/>
                <w:bCs/>
              </w:rPr>
            </w:pPr>
            <w:r w:rsidRPr="0080348A">
              <w:rPr>
                <w:b/>
                <w:bCs/>
              </w:rPr>
              <w:t>Local Economic Development Sub-Contracting (10%-30%) and 40 % where it is technically possible and subject to pre-approval.</w:t>
            </w:r>
          </w:p>
        </w:tc>
        <w:tc>
          <w:tcPr>
            <w:tcW w:w="776"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3333"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1. Enterprise 100% owned by Youth</w:t>
            </w:r>
          </w:p>
        </w:tc>
        <w:tc>
          <w:tcPr>
            <w:tcW w:w="776" w:type="dxa"/>
            <w:shd w:val="clear" w:color="auto" w:fill="D9D9D9"/>
            <w:noWrap/>
            <w:hideMark/>
          </w:tcPr>
          <w:p w:rsidR="000B069C" w:rsidRPr="0080348A" w:rsidRDefault="000B069C" w:rsidP="000B069C">
            <w:pPr>
              <w:spacing w:before="9" w:line="220" w:lineRule="exact"/>
            </w:pPr>
            <w:r w:rsidRPr="0080348A">
              <w:t>100%</w:t>
            </w:r>
          </w:p>
        </w:tc>
        <w:tc>
          <w:tcPr>
            <w:tcW w:w="917" w:type="dxa"/>
            <w:shd w:val="clear" w:color="auto" w:fill="D9D9D9"/>
            <w:noWrap/>
            <w:hideMark/>
          </w:tcPr>
          <w:p w:rsidR="000B069C" w:rsidRPr="0080348A" w:rsidRDefault="000B069C" w:rsidP="000B069C">
            <w:pPr>
              <w:spacing w:before="9" w:line="220" w:lineRule="exact"/>
            </w:pPr>
            <w:r w:rsidRPr="0080348A">
              <w:t>4</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3333" w:type="dxa"/>
            <w:shd w:val="clear" w:color="auto" w:fill="D9D9D9"/>
            <w:noWrap/>
            <w:hideMark/>
          </w:tcPr>
          <w:p w:rsidR="000B069C" w:rsidRPr="0080348A" w:rsidRDefault="000B069C" w:rsidP="000B069C">
            <w:pPr>
              <w:spacing w:before="9" w:line="220" w:lineRule="exact"/>
            </w:pPr>
            <w:r w:rsidRPr="0080348A">
              <w:t>ID Copies : Directors |Co. Registration | CSD | Shareholders Certificate</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1. Enterprise 100% owned by Disabled People</w:t>
            </w:r>
          </w:p>
        </w:tc>
        <w:tc>
          <w:tcPr>
            <w:tcW w:w="776" w:type="dxa"/>
            <w:shd w:val="clear" w:color="auto" w:fill="D9D9D9"/>
            <w:noWrap/>
            <w:hideMark/>
          </w:tcPr>
          <w:p w:rsidR="000B069C" w:rsidRPr="0080348A" w:rsidRDefault="000B069C" w:rsidP="000B069C">
            <w:pPr>
              <w:spacing w:before="9" w:line="220" w:lineRule="exact"/>
            </w:pPr>
            <w:r w:rsidRPr="0080348A">
              <w:t>100%</w:t>
            </w:r>
          </w:p>
        </w:tc>
        <w:tc>
          <w:tcPr>
            <w:tcW w:w="917" w:type="dxa"/>
            <w:shd w:val="clear" w:color="auto" w:fill="D9D9D9"/>
            <w:noWrap/>
            <w:hideMark/>
          </w:tcPr>
          <w:p w:rsidR="000B069C" w:rsidRPr="0080348A" w:rsidRDefault="000B069C" w:rsidP="000B069C">
            <w:pPr>
              <w:spacing w:before="9" w:line="220" w:lineRule="exact"/>
            </w:pPr>
            <w:r w:rsidRPr="0080348A">
              <w:t>4</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3333" w:type="dxa"/>
            <w:shd w:val="clear" w:color="auto" w:fill="D9D9D9"/>
            <w:noWrap/>
            <w:hideMark/>
          </w:tcPr>
          <w:p w:rsidR="000B069C" w:rsidRPr="0080348A" w:rsidRDefault="000B069C" w:rsidP="000B069C">
            <w:pPr>
              <w:spacing w:before="9" w:line="220" w:lineRule="exact"/>
            </w:pPr>
            <w:r w:rsidRPr="0080348A">
              <w:t>ID Copies : Directors |Co. Registration | CSD | Shareholders Certificate</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1. Enterprise 100% owned by Women</w:t>
            </w:r>
          </w:p>
        </w:tc>
        <w:tc>
          <w:tcPr>
            <w:tcW w:w="776" w:type="dxa"/>
            <w:shd w:val="clear" w:color="auto" w:fill="D9D9D9"/>
            <w:noWrap/>
            <w:hideMark/>
          </w:tcPr>
          <w:p w:rsidR="000B069C" w:rsidRPr="0080348A" w:rsidRDefault="000B069C" w:rsidP="000B069C">
            <w:pPr>
              <w:spacing w:before="9" w:line="220" w:lineRule="exact"/>
            </w:pPr>
            <w:r w:rsidRPr="0080348A">
              <w:t>100%</w:t>
            </w:r>
          </w:p>
        </w:tc>
        <w:tc>
          <w:tcPr>
            <w:tcW w:w="917" w:type="dxa"/>
            <w:shd w:val="clear" w:color="auto" w:fill="D9D9D9"/>
            <w:noWrap/>
            <w:hideMark/>
          </w:tcPr>
          <w:p w:rsidR="000B069C" w:rsidRPr="0080348A" w:rsidRDefault="000B069C" w:rsidP="000B069C">
            <w:pPr>
              <w:spacing w:before="9" w:line="220" w:lineRule="exact"/>
            </w:pPr>
            <w:r w:rsidRPr="0080348A">
              <w:t>4</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3333" w:type="dxa"/>
            <w:shd w:val="clear" w:color="auto" w:fill="D9D9D9"/>
            <w:noWrap/>
            <w:hideMark/>
          </w:tcPr>
          <w:p w:rsidR="000B069C" w:rsidRPr="0080348A" w:rsidRDefault="000B069C" w:rsidP="000B069C">
            <w:pPr>
              <w:spacing w:before="9" w:line="220" w:lineRule="exact"/>
            </w:pPr>
            <w:r w:rsidRPr="0080348A">
              <w:t>ID Copies : Directors |Co. Registration | CSD | Shareholders Certificate</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866" w:type="dxa"/>
            <w:shd w:val="clear" w:color="auto" w:fill="D9D9D9"/>
            <w:noWrap/>
            <w:hideMark/>
          </w:tcPr>
          <w:p w:rsidR="000B069C" w:rsidRPr="0080348A" w:rsidRDefault="000B069C" w:rsidP="000B069C">
            <w:pPr>
              <w:spacing w:before="9" w:line="220" w:lineRule="exact"/>
            </w:pPr>
            <w:r w:rsidRPr="0080348A">
              <w:t>2. Enterprise owned by Black People with CIDB Grading 4 or Less</w:t>
            </w:r>
          </w:p>
        </w:tc>
        <w:tc>
          <w:tcPr>
            <w:tcW w:w="776" w:type="dxa"/>
            <w:shd w:val="clear" w:color="auto" w:fill="D9D9D9"/>
            <w:noWrap/>
            <w:hideMark/>
          </w:tcPr>
          <w:p w:rsidR="000B069C" w:rsidRPr="0080348A" w:rsidRDefault="000B069C" w:rsidP="000B069C">
            <w:pPr>
              <w:spacing w:before="9" w:line="220" w:lineRule="exact"/>
            </w:pPr>
            <w:r w:rsidRPr="0080348A">
              <w:t>100%</w:t>
            </w:r>
          </w:p>
        </w:tc>
        <w:tc>
          <w:tcPr>
            <w:tcW w:w="917" w:type="dxa"/>
            <w:shd w:val="clear" w:color="auto" w:fill="D9D9D9"/>
            <w:noWrap/>
            <w:hideMark/>
          </w:tcPr>
          <w:p w:rsidR="000B069C" w:rsidRPr="0080348A" w:rsidRDefault="000B069C" w:rsidP="000B069C">
            <w:pPr>
              <w:spacing w:before="9" w:line="220" w:lineRule="exact"/>
            </w:pPr>
            <w:r w:rsidRPr="0080348A">
              <w:t>4</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3333" w:type="dxa"/>
            <w:shd w:val="clear" w:color="auto" w:fill="D9D9D9"/>
            <w:noWrap/>
            <w:hideMark/>
          </w:tcPr>
          <w:p w:rsidR="000B069C" w:rsidRPr="0080348A" w:rsidRDefault="000B069C" w:rsidP="000B069C">
            <w:pPr>
              <w:spacing w:before="9" w:line="220" w:lineRule="exact"/>
            </w:pPr>
            <w:r w:rsidRPr="0080348A">
              <w:t>ID Copies : Directors |Co. Registration | CSD | Shareholders Certificate</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pPr>
          </w:p>
        </w:tc>
        <w:tc>
          <w:tcPr>
            <w:tcW w:w="3866" w:type="dxa"/>
            <w:shd w:val="clear" w:color="auto" w:fill="D9D9D9"/>
            <w:noWrap/>
            <w:hideMark/>
          </w:tcPr>
          <w:p w:rsidR="000B069C" w:rsidRPr="0080348A" w:rsidRDefault="000B069C" w:rsidP="000B069C">
            <w:pPr>
              <w:spacing w:before="9" w:line="220" w:lineRule="exact"/>
            </w:pPr>
            <w:r w:rsidRPr="0080348A">
              <w:t>3. Enterprise 100% owned by Military Veteran</w:t>
            </w:r>
          </w:p>
        </w:tc>
        <w:tc>
          <w:tcPr>
            <w:tcW w:w="776" w:type="dxa"/>
            <w:shd w:val="clear" w:color="auto" w:fill="D9D9D9"/>
            <w:noWrap/>
            <w:hideMark/>
          </w:tcPr>
          <w:p w:rsidR="000B069C" w:rsidRPr="0080348A" w:rsidRDefault="000B069C" w:rsidP="000B069C">
            <w:pPr>
              <w:spacing w:before="9" w:line="220" w:lineRule="exact"/>
            </w:pPr>
            <w:r w:rsidRPr="0080348A">
              <w:t>100%</w:t>
            </w:r>
          </w:p>
        </w:tc>
        <w:tc>
          <w:tcPr>
            <w:tcW w:w="917" w:type="dxa"/>
            <w:shd w:val="clear" w:color="auto" w:fill="D9D9D9"/>
            <w:noWrap/>
            <w:hideMark/>
          </w:tcPr>
          <w:p w:rsidR="000B069C" w:rsidRPr="0080348A" w:rsidRDefault="000B069C" w:rsidP="000B069C">
            <w:pPr>
              <w:spacing w:before="9" w:line="220" w:lineRule="exact"/>
            </w:pPr>
            <w:r w:rsidRPr="0080348A">
              <w:t>4</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3333" w:type="dxa"/>
            <w:shd w:val="clear" w:color="auto" w:fill="D9D9D9"/>
            <w:noWrap/>
            <w:hideMark/>
          </w:tcPr>
          <w:p w:rsidR="000B069C" w:rsidRPr="0080348A" w:rsidRDefault="000B069C" w:rsidP="000B069C">
            <w:pPr>
              <w:spacing w:before="9" w:line="220" w:lineRule="exact"/>
            </w:pPr>
            <w:r w:rsidRPr="0080348A">
              <w:t>ID Copies : Directors |Co. Registration | CSD | Shareholders Certificate</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pPr>
          </w:p>
        </w:tc>
        <w:tc>
          <w:tcPr>
            <w:tcW w:w="3866" w:type="dxa"/>
            <w:shd w:val="clear" w:color="auto" w:fill="D9D9D9"/>
            <w:noWrap/>
            <w:hideMark/>
          </w:tcPr>
          <w:p w:rsidR="000B069C" w:rsidRPr="0080348A" w:rsidRDefault="000B069C" w:rsidP="000B069C">
            <w:pPr>
              <w:spacing w:before="9" w:line="220" w:lineRule="exact"/>
            </w:pPr>
            <w:r w:rsidRPr="0080348A">
              <w:t>3. Enterprise owned by Black Men with at least 51%</w:t>
            </w:r>
          </w:p>
        </w:tc>
        <w:tc>
          <w:tcPr>
            <w:tcW w:w="776" w:type="dxa"/>
            <w:shd w:val="clear" w:color="auto" w:fill="D9D9D9"/>
            <w:noWrap/>
            <w:hideMark/>
          </w:tcPr>
          <w:p w:rsidR="000B069C" w:rsidRPr="0080348A" w:rsidRDefault="000B069C" w:rsidP="000B069C">
            <w:pPr>
              <w:spacing w:before="9" w:line="220" w:lineRule="exact"/>
            </w:pPr>
            <w:r w:rsidRPr="0080348A">
              <w:t>50%</w:t>
            </w:r>
          </w:p>
        </w:tc>
        <w:tc>
          <w:tcPr>
            <w:tcW w:w="917" w:type="dxa"/>
            <w:shd w:val="clear" w:color="auto" w:fill="D9D9D9"/>
            <w:noWrap/>
            <w:hideMark/>
          </w:tcPr>
          <w:p w:rsidR="000B069C" w:rsidRPr="0080348A" w:rsidRDefault="000B069C" w:rsidP="000B069C">
            <w:pPr>
              <w:spacing w:before="9" w:line="220" w:lineRule="exact"/>
            </w:pPr>
            <w:r w:rsidRPr="0080348A">
              <w:t>2</w:t>
            </w:r>
          </w:p>
        </w:tc>
        <w:tc>
          <w:tcPr>
            <w:tcW w:w="917" w:type="dxa"/>
            <w:shd w:val="clear" w:color="auto" w:fill="D9D9D9"/>
            <w:noWrap/>
            <w:hideMark/>
          </w:tcPr>
          <w:p w:rsidR="000B069C" w:rsidRPr="0080348A" w:rsidRDefault="000B069C" w:rsidP="000B069C">
            <w:pPr>
              <w:spacing w:before="9" w:line="220" w:lineRule="exact"/>
            </w:pPr>
            <w:r w:rsidRPr="0080348A">
              <w:t>1</w:t>
            </w:r>
          </w:p>
        </w:tc>
        <w:tc>
          <w:tcPr>
            <w:tcW w:w="3333" w:type="dxa"/>
            <w:shd w:val="clear" w:color="auto" w:fill="D9D9D9"/>
            <w:noWrap/>
            <w:hideMark/>
          </w:tcPr>
          <w:p w:rsidR="000B069C" w:rsidRPr="0080348A" w:rsidRDefault="000B069C" w:rsidP="000B069C">
            <w:pPr>
              <w:spacing w:before="9" w:line="220" w:lineRule="exact"/>
            </w:pPr>
            <w:r w:rsidRPr="0080348A">
              <w:t>ID Copies : Directors |Co. Registration | CSD | Shareholders Certificate</w:t>
            </w:r>
          </w:p>
        </w:tc>
      </w:tr>
      <w:tr w:rsidR="000B069C" w:rsidRPr="0080348A" w:rsidTr="00BB211C">
        <w:trPr>
          <w:trHeight w:val="290"/>
        </w:trPr>
        <w:tc>
          <w:tcPr>
            <w:tcW w:w="382" w:type="dxa"/>
            <w:shd w:val="clear" w:color="auto" w:fill="D9D9D9"/>
            <w:noWrap/>
            <w:hideMark/>
          </w:tcPr>
          <w:p w:rsidR="000B069C" w:rsidRPr="0080348A" w:rsidRDefault="000B069C" w:rsidP="000B069C">
            <w:pPr>
              <w:spacing w:before="9" w:line="220" w:lineRule="exact"/>
            </w:pPr>
          </w:p>
        </w:tc>
        <w:tc>
          <w:tcPr>
            <w:tcW w:w="3866" w:type="dxa"/>
            <w:shd w:val="clear" w:color="auto" w:fill="D9D9D9"/>
            <w:noWrap/>
            <w:hideMark/>
          </w:tcPr>
          <w:p w:rsidR="000B069C" w:rsidRPr="0080348A" w:rsidRDefault="000B069C" w:rsidP="000B069C">
            <w:pPr>
              <w:spacing w:before="9" w:line="220" w:lineRule="exact"/>
            </w:pPr>
            <w:r w:rsidRPr="0080348A">
              <w:t> </w:t>
            </w:r>
          </w:p>
        </w:tc>
        <w:tc>
          <w:tcPr>
            <w:tcW w:w="776"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917" w:type="dxa"/>
            <w:shd w:val="clear" w:color="auto" w:fill="D9D9D9"/>
            <w:noWrap/>
            <w:hideMark/>
          </w:tcPr>
          <w:p w:rsidR="000B069C" w:rsidRPr="0080348A" w:rsidRDefault="000B069C" w:rsidP="000B069C">
            <w:pPr>
              <w:spacing w:before="9" w:line="220" w:lineRule="exact"/>
            </w:pPr>
            <w:r w:rsidRPr="0080348A">
              <w:t> </w:t>
            </w:r>
          </w:p>
        </w:tc>
        <w:tc>
          <w:tcPr>
            <w:tcW w:w="3333" w:type="dxa"/>
            <w:shd w:val="clear" w:color="auto" w:fill="D9D9D9"/>
            <w:noWrap/>
            <w:hideMark/>
          </w:tcPr>
          <w:p w:rsidR="000B069C" w:rsidRPr="0080348A" w:rsidRDefault="000B069C" w:rsidP="000B069C">
            <w:pPr>
              <w:spacing w:before="9" w:line="220" w:lineRule="exact"/>
            </w:pPr>
          </w:p>
        </w:tc>
      </w:tr>
    </w:tbl>
    <w:p w:rsidR="000B069C" w:rsidRPr="0080348A" w:rsidRDefault="000B069C" w:rsidP="000B069C">
      <w:pPr>
        <w:spacing w:after="120"/>
        <w:jc w:val="both"/>
      </w:pPr>
    </w:p>
    <w:p w:rsidR="000B069C" w:rsidRPr="0080348A" w:rsidRDefault="000B069C" w:rsidP="000B069C">
      <w:pPr>
        <w:spacing w:before="9" w:line="220" w:lineRule="exact"/>
        <w:jc w:val="center"/>
        <w:rPr>
          <w:b/>
        </w:rPr>
      </w:pPr>
      <w:r w:rsidRPr="0080348A">
        <w:rPr>
          <w:b/>
        </w:rPr>
        <w:t>5.2.4 SPECIFIC GOAL NO 3- RDP CATEGORY</w:t>
      </w:r>
    </w:p>
    <w:p w:rsidR="000B069C" w:rsidRPr="0080348A" w:rsidRDefault="000B069C" w:rsidP="000B069C">
      <w:pPr>
        <w:spacing w:before="9" w:line="220" w:lineRule="exact"/>
        <w:jc w:val="center"/>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3411"/>
        <w:gridCol w:w="963"/>
        <w:gridCol w:w="911"/>
        <w:gridCol w:w="911"/>
        <w:gridCol w:w="3677"/>
      </w:tblGrid>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w:t>
            </w:r>
          </w:p>
        </w:tc>
        <w:tc>
          <w:tcPr>
            <w:tcW w:w="3411" w:type="dxa"/>
            <w:shd w:val="clear" w:color="auto" w:fill="D9D9D9"/>
            <w:noWrap/>
            <w:hideMark/>
          </w:tcPr>
          <w:p w:rsidR="000B069C" w:rsidRPr="0080348A" w:rsidRDefault="000B069C" w:rsidP="000B069C">
            <w:pPr>
              <w:spacing w:before="9" w:line="220" w:lineRule="exact"/>
              <w:rPr>
                <w:b/>
                <w:bCs/>
              </w:rPr>
            </w:pPr>
            <w:r w:rsidRPr="0080348A">
              <w:rPr>
                <w:b/>
                <w:bCs/>
              </w:rPr>
              <w:t>Specific Goal(s)</w:t>
            </w:r>
          </w:p>
        </w:tc>
        <w:tc>
          <w:tcPr>
            <w:tcW w:w="911" w:type="dxa"/>
            <w:shd w:val="clear" w:color="auto" w:fill="D9D9D9"/>
            <w:noWrap/>
            <w:hideMark/>
          </w:tcPr>
          <w:p w:rsidR="000B069C" w:rsidRPr="0080348A" w:rsidRDefault="000B069C" w:rsidP="000B069C">
            <w:pPr>
              <w:spacing w:before="9" w:line="220" w:lineRule="exact"/>
              <w:rPr>
                <w:b/>
                <w:bCs/>
              </w:rPr>
            </w:pPr>
            <w:r w:rsidRPr="0080348A">
              <w:rPr>
                <w:b/>
                <w:bCs/>
              </w:rPr>
              <w:t>Weight</w:t>
            </w:r>
          </w:p>
        </w:tc>
        <w:tc>
          <w:tcPr>
            <w:tcW w:w="911" w:type="dxa"/>
            <w:shd w:val="clear" w:color="auto" w:fill="D9D9D9"/>
            <w:noWrap/>
            <w:hideMark/>
          </w:tcPr>
          <w:p w:rsidR="000B069C" w:rsidRPr="0080348A" w:rsidRDefault="000B069C" w:rsidP="000B069C">
            <w:pPr>
              <w:spacing w:before="9" w:line="220" w:lineRule="exact"/>
              <w:rPr>
                <w:b/>
                <w:bCs/>
              </w:rPr>
            </w:pPr>
            <w:r w:rsidRPr="0080348A">
              <w:rPr>
                <w:b/>
                <w:bCs/>
              </w:rPr>
              <w:t>80|20 PP</w:t>
            </w:r>
          </w:p>
        </w:tc>
        <w:tc>
          <w:tcPr>
            <w:tcW w:w="911" w:type="dxa"/>
            <w:shd w:val="clear" w:color="auto" w:fill="D9D9D9"/>
            <w:noWrap/>
            <w:hideMark/>
          </w:tcPr>
          <w:p w:rsidR="000B069C" w:rsidRPr="0080348A" w:rsidRDefault="000B069C" w:rsidP="000B069C">
            <w:pPr>
              <w:spacing w:before="9" w:line="220" w:lineRule="exact"/>
              <w:rPr>
                <w:b/>
                <w:bCs/>
              </w:rPr>
            </w:pPr>
            <w:r w:rsidRPr="0080348A">
              <w:rPr>
                <w:b/>
                <w:bCs/>
              </w:rPr>
              <w:t>90|10 PP</w:t>
            </w:r>
          </w:p>
        </w:tc>
        <w:tc>
          <w:tcPr>
            <w:tcW w:w="3677" w:type="dxa"/>
            <w:shd w:val="clear" w:color="auto" w:fill="D9D9D9"/>
            <w:noWrap/>
            <w:hideMark/>
          </w:tcPr>
          <w:p w:rsidR="000B069C" w:rsidRPr="0080348A" w:rsidRDefault="000B069C" w:rsidP="000B069C">
            <w:pPr>
              <w:spacing w:before="9" w:line="220" w:lineRule="exact"/>
              <w:rPr>
                <w:b/>
                <w:bCs/>
              </w:rPr>
            </w:pPr>
            <w:r w:rsidRPr="0080348A">
              <w:rPr>
                <w:b/>
                <w:bCs/>
              </w:rPr>
              <w:t xml:space="preserve">Verification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rPr>
                <w:b/>
                <w:bCs/>
              </w:rPr>
            </w:pPr>
            <w:r w:rsidRPr="0080348A">
              <w:rPr>
                <w:b/>
                <w:bCs/>
              </w:rPr>
              <w:t>Reconstruction and Development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3677"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1</w:t>
            </w:r>
          </w:p>
        </w:tc>
        <w:tc>
          <w:tcPr>
            <w:tcW w:w="3411" w:type="dxa"/>
            <w:shd w:val="clear" w:color="auto" w:fill="D9D9D9"/>
            <w:noWrap/>
            <w:hideMark/>
          </w:tcPr>
          <w:p w:rsidR="000B069C" w:rsidRPr="0080348A" w:rsidRDefault="000B069C" w:rsidP="000B069C">
            <w:pPr>
              <w:spacing w:before="9" w:line="220" w:lineRule="exact"/>
              <w:rPr>
                <w:b/>
                <w:bCs/>
              </w:rPr>
            </w:pPr>
            <w:r w:rsidRPr="0080348A">
              <w:rPr>
                <w:b/>
                <w:bCs/>
              </w:rPr>
              <w:t>Promotion of Local Business(s)</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3677"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lastRenderedPageBreak/>
              <w:t> </w:t>
            </w:r>
          </w:p>
        </w:tc>
        <w:tc>
          <w:tcPr>
            <w:tcW w:w="3411" w:type="dxa"/>
            <w:shd w:val="clear" w:color="auto" w:fill="D9D9D9"/>
            <w:noWrap/>
            <w:hideMark/>
          </w:tcPr>
          <w:p w:rsidR="000B069C" w:rsidRPr="0080348A" w:rsidRDefault="000B069C" w:rsidP="000B069C">
            <w:pPr>
              <w:spacing w:before="9" w:line="220" w:lineRule="exact"/>
            </w:pPr>
            <w:r w:rsidRPr="0080348A">
              <w:t xml:space="preserve">1. Enterprise Located within the uMlalazi Local Municipality </w:t>
            </w:r>
          </w:p>
        </w:tc>
        <w:tc>
          <w:tcPr>
            <w:tcW w:w="911" w:type="dxa"/>
            <w:shd w:val="clear" w:color="auto" w:fill="D9D9D9"/>
            <w:noWrap/>
            <w:hideMark/>
          </w:tcPr>
          <w:p w:rsidR="000B069C" w:rsidRPr="0080348A" w:rsidRDefault="000B069C" w:rsidP="000B069C">
            <w:pPr>
              <w:spacing w:before="9" w:line="220" w:lineRule="exact"/>
            </w:pPr>
            <w:r w:rsidRPr="0080348A">
              <w:t>100%</w:t>
            </w:r>
          </w:p>
        </w:tc>
        <w:tc>
          <w:tcPr>
            <w:tcW w:w="911" w:type="dxa"/>
            <w:shd w:val="clear" w:color="auto" w:fill="D9D9D9"/>
            <w:noWrap/>
            <w:hideMark/>
          </w:tcPr>
          <w:p w:rsidR="000B069C" w:rsidRPr="0080348A" w:rsidRDefault="000B069C" w:rsidP="000B069C">
            <w:pPr>
              <w:spacing w:before="9" w:line="220" w:lineRule="exact"/>
            </w:pPr>
            <w:r w:rsidRPr="0080348A">
              <w:t>4</w:t>
            </w:r>
          </w:p>
        </w:tc>
        <w:tc>
          <w:tcPr>
            <w:tcW w:w="911" w:type="dxa"/>
            <w:shd w:val="clear" w:color="auto" w:fill="D9D9D9"/>
            <w:noWrap/>
            <w:hideMark/>
          </w:tcPr>
          <w:p w:rsidR="000B069C" w:rsidRPr="0080348A" w:rsidRDefault="000B069C" w:rsidP="000B069C">
            <w:pPr>
              <w:spacing w:before="9" w:line="220" w:lineRule="exact"/>
            </w:pPr>
            <w:r w:rsidRPr="0080348A">
              <w:t>2</w:t>
            </w:r>
          </w:p>
        </w:tc>
        <w:tc>
          <w:tcPr>
            <w:tcW w:w="3677" w:type="dxa"/>
            <w:shd w:val="clear" w:color="auto" w:fill="D9D9D9"/>
            <w:noWrap/>
            <w:hideMark/>
          </w:tcPr>
          <w:p w:rsidR="000B069C" w:rsidRPr="0080348A" w:rsidRDefault="000B069C" w:rsidP="000B069C">
            <w:pPr>
              <w:spacing w:before="9" w:line="220" w:lineRule="exact"/>
            </w:pPr>
            <w:r w:rsidRPr="0080348A">
              <w:t>Utilities : Directors or Co.| Affidavit | Existing Lease Agreement /councilor or Induna letters</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pPr>
            <w:r w:rsidRPr="0080348A">
              <w:t xml:space="preserve">2. Enterprise Located within the King Cetshwayo District Municipality </w:t>
            </w:r>
          </w:p>
        </w:tc>
        <w:tc>
          <w:tcPr>
            <w:tcW w:w="911" w:type="dxa"/>
            <w:shd w:val="clear" w:color="auto" w:fill="D9D9D9"/>
            <w:noWrap/>
            <w:hideMark/>
          </w:tcPr>
          <w:p w:rsidR="000B069C" w:rsidRPr="0080348A" w:rsidRDefault="000B069C" w:rsidP="000B069C">
            <w:pPr>
              <w:spacing w:before="9" w:line="220" w:lineRule="exact"/>
            </w:pPr>
            <w:r w:rsidRPr="0080348A">
              <w:t>50%</w:t>
            </w:r>
          </w:p>
        </w:tc>
        <w:tc>
          <w:tcPr>
            <w:tcW w:w="911" w:type="dxa"/>
            <w:shd w:val="clear" w:color="auto" w:fill="D9D9D9"/>
            <w:noWrap/>
            <w:hideMark/>
          </w:tcPr>
          <w:p w:rsidR="000B069C" w:rsidRPr="0080348A" w:rsidRDefault="000B069C" w:rsidP="000B069C">
            <w:pPr>
              <w:spacing w:before="9" w:line="220" w:lineRule="exact"/>
            </w:pPr>
            <w:r w:rsidRPr="0080348A">
              <w:t>2</w:t>
            </w:r>
          </w:p>
        </w:tc>
        <w:tc>
          <w:tcPr>
            <w:tcW w:w="911" w:type="dxa"/>
            <w:shd w:val="clear" w:color="auto" w:fill="D9D9D9"/>
            <w:noWrap/>
            <w:hideMark/>
          </w:tcPr>
          <w:p w:rsidR="000B069C" w:rsidRPr="0080348A" w:rsidRDefault="000B069C" w:rsidP="000B069C">
            <w:pPr>
              <w:spacing w:before="9" w:line="220" w:lineRule="exact"/>
            </w:pPr>
            <w:r w:rsidRPr="0080348A">
              <w:t>1</w:t>
            </w:r>
          </w:p>
        </w:tc>
        <w:tc>
          <w:tcPr>
            <w:tcW w:w="3677" w:type="dxa"/>
            <w:shd w:val="clear" w:color="auto" w:fill="D9D9D9"/>
            <w:noWrap/>
            <w:hideMark/>
          </w:tcPr>
          <w:p w:rsidR="000B069C" w:rsidRPr="0080348A" w:rsidRDefault="000B069C" w:rsidP="000B069C">
            <w:pPr>
              <w:spacing w:before="9" w:line="220" w:lineRule="exact"/>
            </w:pPr>
            <w:r w:rsidRPr="0080348A">
              <w:t>Utilities : Directors or Co.| Affidavit | Existing Lease Agreement</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pPr>
            <w:r w:rsidRPr="0080348A">
              <w:t>2. Enterprise Located within the Province</w:t>
            </w:r>
          </w:p>
        </w:tc>
        <w:tc>
          <w:tcPr>
            <w:tcW w:w="911" w:type="dxa"/>
            <w:shd w:val="clear" w:color="auto" w:fill="D9D9D9"/>
            <w:noWrap/>
            <w:hideMark/>
          </w:tcPr>
          <w:p w:rsidR="000B069C" w:rsidRPr="0080348A" w:rsidRDefault="000B069C" w:rsidP="000B069C">
            <w:pPr>
              <w:spacing w:before="9" w:line="220" w:lineRule="exact"/>
            </w:pPr>
            <w:r w:rsidRPr="0080348A">
              <w:t>25%</w:t>
            </w:r>
          </w:p>
        </w:tc>
        <w:tc>
          <w:tcPr>
            <w:tcW w:w="911" w:type="dxa"/>
            <w:shd w:val="clear" w:color="auto" w:fill="D9D9D9"/>
            <w:noWrap/>
            <w:hideMark/>
          </w:tcPr>
          <w:p w:rsidR="000B069C" w:rsidRPr="0080348A" w:rsidRDefault="000B069C" w:rsidP="000B069C">
            <w:pPr>
              <w:spacing w:before="9" w:line="220" w:lineRule="exact"/>
            </w:pPr>
            <w:r w:rsidRPr="0080348A">
              <w:t>1</w:t>
            </w:r>
          </w:p>
        </w:tc>
        <w:tc>
          <w:tcPr>
            <w:tcW w:w="911" w:type="dxa"/>
            <w:shd w:val="clear" w:color="auto" w:fill="D9D9D9"/>
            <w:noWrap/>
            <w:hideMark/>
          </w:tcPr>
          <w:p w:rsidR="000B069C" w:rsidRPr="0080348A" w:rsidRDefault="000B069C" w:rsidP="000B069C">
            <w:pPr>
              <w:spacing w:before="9" w:line="220" w:lineRule="exact"/>
            </w:pPr>
            <w:r w:rsidRPr="0080348A">
              <w:t>0,5</w:t>
            </w:r>
          </w:p>
        </w:tc>
        <w:tc>
          <w:tcPr>
            <w:tcW w:w="3677" w:type="dxa"/>
            <w:shd w:val="clear" w:color="auto" w:fill="D9D9D9"/>
            <w:noWrap/>
            <w:hideMark/>
          </w:tcPr>
          <w:p w:rsidR="000B069C" w:rsidRPr="0080348A" w:rsidRDefault="000B069C" w:rsidP="000B069C">
            <w:pPr>
              <w:spacing w:before="9" w:line="220" w:lineRule="exact"/>
            </w:pPr>
            <w:r w:rsidRPr="0080348A">
              <w:t>Utilities : Directors or Co.| Affidavit | Existing Lease Agreement</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3677"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2</w:t>
            </w:r>
          </w:p>
        </w:tc>
        <w:tc>
          <w:tcPr>
            <w:tcW w:w="3411" w:type="dxa"/>
            <w:shd w:val="clear" w:color="auto" w:fill="D9D9D9"/>
            <w:noWrap/>
            <w:hideMark/>
          </w:tcPr>
          <w:p w:rsidR="000B069C" w:rsidRPr="0080348A" w:rsidRDefault="000B069C" w:rsidP="000B069C">
            <w:pPr>
              <w:spacing w:before="9" w:line="220" w:lineRule="exact"/>
              <w:rPr>
                <w:b/>
                <w:bCs/>
              </w:rPr>
            </w:pPr>
            <w:r w:rsidRPr="0080348A">
              <w:rPr>
                <w:b/>
                <w:bCs/>
              </w:rPr>
              <w:t>SMME Development (EME and QSE)</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911" w:type="dxa"/>
            <w:shd w:val="clear" w:color="auto" w:fill="D9D9D9"/>
            <w:noWrap/>
            <w:hideMark/>
          </w:tcPr>
          <w:p w:rsidR="000B069C" w:rsidRPr="0080348A" w:rsidRDefault="000B069C" w:rsidP="000B069C">
            <w:pPr>
              <w:spacing w:before="9" w:line="220" w:lineRule="exact"/>
            </w:pPr>
            <w:r w:rsidRPr="0080348A">
              <w:t> </w:t>
            </w:r>
          </w:p>
        </w:tc>
        <w:tc>
          <w:tcPr>
            <w:tcW w:w="3677" w:type="dxa"/>
            <w:shd w:val="clear" w:color="auto" w:fill="D9D9D9"/>
            <w:noWrap/>
            <w:hideMark/>
          </w:tcPr>
          <w:p w:rsidR="000B069C" w:rsidRPr="0080348A" w:rsidRDefault="000B069C" w:rsidP="000B069C">
            <w:pPr>
              <w:spacing w:before="9" w:line="220" w:lineRule="exact"/>
            </w:pPr>
            <w:r w:rsidRPr="0080348A">
              <w:t>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pPr>
            <w:r w:rsidRPr="0080348A">
              <w:t>1. an EME or QSE which is at least 100% owned by black people;</w:t>
            </w:r>
          </w:p>
        </w:tc>
        <w:tc>
          <w:tcPr>
            <w:tcW w:w="911" w:type="dxa"/>
            <w:shd w:val="clear" w:color="auto" w:fill="D9D9D9"/>
            <w:noWrap/>
            <w:hideMark/>
          </w:tcPr>
          <w:p w:rsidR="000B069C" w:rsidRPr="0080348A" w:rsidRDefault="000B069C" w:rsidP="000B069C">
            <w:pPr>
              <w:spacing w:before="9" w:line="220" w:lineRule="exact"/>
            </w:pPr>
            <w:r w:rsidRPr="0080348A">
              <w:t>100%</w:t>
            </w:r>
          </w:p>
        </w:tc>
        <w:tc>
          <w:tcPr>
            <w:tcW w:w="911" w:type="dxa"/>
            <w:shd w:val="clear" w:color="auto" w:fill="D9D9D9"/>
            <w:noWrap/>
            <w:hideMark/>
          </w:tcPr>
          <w:p w:rsidR="000B069C" w:rsidRPr="0080348A" w:rsidRDefault="000B069C" w:rsidP="000B069C">
            <w:pPr>
              <w:spacing w:before="9" w:line="220" w:lineRule="exact"/>
            </w:pPr>
            <w:r w:rsidRPr="0080348A">
              <w:t>4</w:t>
            </w:r>
          </w:p>
        </w:tc>
        <w:tc>
          <w:tcPr>
            <w:tcW w:w="911" w:type="dxa"/>
            <w:shd w:val="clear" w:color="auto" w:fill="D9D9D9"/>
            <w:noWrap/>
            <w:hideMark/>
          </w:tcPr>
          <w:p w:rsidR="000B069C" w:rsidRPr="0080348A" w:rsidRDefault="000B069C" w:rsidP="000B069C">
            <w:pPr>
              <w:spacing w:before="9" w:line="220" w:lineRule="exact"/>
            </w:pPr>
            <w:r w:rsidRPr="0080348A">
              <w:t>2</w:t>
            </w:r>
          </w:p>
        </w:tc>
        <w:tc>
          <w:tcPr>
            <w:tcW w:w="3677" w:type="dxa"/>
            <w:shd w:val="clear" w:color="auto" w:fill="D9D9D9"/>
            <w:noWrap/>
            <w:hideMark/>
          </w:tcPr>
          <w:p w:rsidR="000B069C" w:rsidRPr="0080348A" w:rsidRDefault="000B069C" w:rsidP="000B069C">
            <w:pPr>
              <w:spacing w:before="9" w:line="220" w:lineRule="exact"/>
            </w:pPr>
            <w:r w:rsidRPr="0080348A">
              <w:t xml:space="preserve">Sworn Affidavit - QSE/EME General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pPr>
            <w:r w:rsidRPr="0080348A">
              <w:t>2. an EME or QSE which is at least 51% owned by black people;</w:t>
            </w:r>
          </w:p>
        </w:tc>
        <w:tc>
          <w:tcPr>
            <w:tcW w:w="911" w:type="dxa"/>
            <w:shd w:val="clear" w:color="auto" w:fill="D9D9D9"/>
            <w:noWrap/>
            <w:hideMark/>
          </w:tcPr>
          <w:p w:rsidR="000B069C" w:rsidRPr="0080348A" w:rsidRDefault="000B069C" w:rsidP="000B069C">
            <w:pPr>
              <w:spacing w:before="9" w:line="220" w:lineRule="exact"/>
            </w:pPr>
            <w:r w:rsidRPr="0080348A">
              <w:t>50%</w:t>
            </w:r>
          </w:p>
        </w:tc>
        <w:tc>
          <w:tcPr>
            <w:tcW w:w="911" w:type="dxa"/>
            <w:shd w:val="clear" w:color="auto" w:fill="D9D9D9"/>
            <w:noWrap/>
            <w:hideMark/>
          </w:tcPr>
          <w:p w:rsidR="000B069C" w:rsidRPr="0080348A" w:rsidRDefault="000B069C" w:rsidP="000B069C">
            <w:pPr>
              <w:spacing w:before="9" w:line="220" w:lineRule="exact"/>
            </w:pPr>
            <w:r w:rsidRPr="0080348A">
              <w:t>2</w:t>
            </w:r>
          </w:p>
        </w:tc>
        <w:tc>
          <w:tcPr>
            <w:tcW w:w="911" w:type="dxa"/>
            <w:shd w:val="clear" w:color="auto" w:fill="D9D9D9"/>
            <w:noWrap/>
            <w:hideMark/>
          </w:tcPr>
          <w:p w:rsidR="000B069C" w:rsidRPr="0080348A" w:rsidRDefault="000B069C" w:rsidP="000B069C">
            <w:pPr>
              <w:spacing w:before="9" w:line="220" w:lineRule="exact"/>
            </w:pPr>
            <w:r w:rsidRPr="0080348A">
              <w:t>1</w:t>
            </w:r>
          </w:p>
        </w:tc>
        <w:tc>
          <w:tcPr>
            <w:tcW w:w="3677" w:type="dxa"/>
            <w:shd w:val="clear" w:color="auto" w:fill="D9D9D9"/>
            <w:noWrap/>
            <w:hideMark/>
          </w:tcPr>
          <w:p w:rsidR="000B069C" w:rsidRPr="0080348A" w:rsidRDefault="000B069C" w:rsidP="000B069C">
            <w:pPr>
              <w:spacing w:before="9" w:line="220" w:lineRule="exact"/>
            </w:pPr>
            <w:r w:rsidRPr="0080348A">
              <w:t xml:space="preserve">Sworn Affidavit - QSE/EME General </w:t>
            </w:r>
          </w:p>
        </w:tc>
      </w:tr>
      <w:tr w:rsidR="000B069C" w:rsidRPr="0080348A" w:rsidTr="00BB211C">
        <w:trPr>
          <w:trHeight w:val="290"/>
        </w:trPr>
        <w:tc>
          <w:tcPr>
            <w:tcW w:w="380" w:type="dxa"/>
            <w:shd w:val="clear" w:color="auto" w:fill="D9D9D9"/>
            <w:noWrap/>
            <w:hideMark/>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hideMark/>
          </w:tcPr>
          <w:p w:rsidR="000B069C" w:rsidRPr="0080348A" w:rsidRDefault="000B069C" w:rsidP="000B069C">
            <w:pPr>
              <w:spacing w:before="9" w:line="220" w:lineRule="exact"/>
            </w:pPr>
            <w:r w:rsidRPr="0080348A">
              <w:t>3. an EME or QSE which is at 25% - 50% owned by black people;</w:t>
            </w:r>
          </w:p>
        </w:tc>
        <w:tc>
          <w:tcPr>
            <w:tcW w:w="911" w:type="dxa"/>
            <w:shd w:val="clear" w:color="auto" w:fill="D9D9D9"/>
            <w:noWrap/>
            <w:hideMark/>
          </w:tcPr>
          <w:p w:rsidR="000B069C" w:rsidRPr="0080348A" w:rsidRDefault="000B069C" w:rsidP="000B069C">
            <w:pPr>
              <w:spacing w:before="9" w:line="220" w:lineRule="exact"/>
            </w:pPr>
            <w:r w:rsidRPr="0080348A">
              <w:t>25%</w:t>
            </w:r>
          </w:p>
        </w:tc>
        <w:tc>
          <w:tcPr>
            <w:tcW w:w="911" w:type="dxa"/>
            <w:shd w:val="clear" w:color="auto" w:fill="D9D9D9"/>
            <w:noWrap/>
            <w:hideMark/>
          </w:tcPr>
          <w:p w:rsidR="000B069C" w:rsidRPr="0080348A" w:rsidRDefault="000B069C" w:rsidP="000B069C">
            <w:pPr>
              <w:spacing w:before="9" w:line="220" w:lineRule="exact"/>
            </w:pPr>
            <w:r w:rsidRPr="0080348A">
              <w:t>1</w:t>
            </w:r>
          </w:p>
        </w:tc>
        <w:tc>
          <w:tcPr>
            <w:tcW w:w="911" w:type="dxa"/>
            <w:shd w:val="clear" w:color="auto" w:fill="D9D9D9"/>
            <w:noWrap/>
            <w:hideMark/>
          </w:tcPr>
          <w:p w:rsidR="000B069C" w:rsidRPr="0080348A" w:rsidRDefault="000B069C" w:rsidP="000B069C">
            <w:pPr>
              <w:spacing w:before="9" w:line="220" w:lineRule="exact"/>
            </w:pPr>
            <w:r w:rsidRPr="0080348A">
              <w:t>0,5</w:t>
            </w:r>
          </w:p>
        </w:tc>
        <w:tc>
          <w:tcPr>
            <w:tcW w:w="3677" w:type="dxa"/>
            <w:shd w:val="clear" w:color="auto" w:fill="D9D9D9"/>
            <w:noWrap/>
            <w:hideMark/>
          </w:tcPr>
          <w:p w:rsidR="000B069C" w:rsidRPr="0080348A" w:rsidRDefault="000B069C" w:rsidP="000B069C">
            <w:pPr>
              <w:spacing w:before="9" w:line="220" w:lineRule="exact"/>
            </w:pPr>
            <w:r w:rsidRPr="0080348A">
              <w:t xml:space="preserve">Sworn Affidavit - QSE/EME General </w:t>
            </w:r>
          </w:p>
        </w:tc>
      </w:tr>
      <w:tr w:rsidR="000B069C" w:rsidRPr="0080348A" w:rsidTr="00BB211C">
        <w:trPr>
          <w:trHeight w:val="290"/>
        </w:trPr>
        <w:tc>
          <w:tcPr>
            <w:tcW w:w="380" w:type="dxa"/>
            <w:shd w:val="clear" w:color="auto" w:fill="D9D9D9"/>
            <w:noWrap/>
          </w:tcPr>
          <w:p w:rsidR="000B069C" w:rsidRPr="0080348A" w:rsidRDefault="000B069C" w:rsidP="000B069C">
            <w:pPr>
              <w:spacing w:before="9" w:line="220" w:lineRule="exact"/>
            </w:pPr>
            <w:r w:rsidRPr="0080348A">
              <w:rPr>
                <w:b/>
                <w:bCs/>
              </w:rPr>
              <w:t>3.</w:t>
            </w:r>
          </w:p>
        </w:tc>
        <w:tc>
          <w:tcPr>
            <w:tcW w:w="3411" w:type="dxa"/>
            <w:shd w:val="clear" w:color="auto" w:fill="D9D9D9"/>
            <w:noWrap/>
          </w:tcPr>
          <w:p w:rsidR="000B069C" w:rsidRPr="0080348A" w:rsidRDefault="000B069C" w:rsidP="000B069C">
            <w:pPr>
              <w:spacing w:before="9" w:line="220" w:lineRule="exact"/>
            </w:pPr>
            <w:r w:rsidRPr="0080348A">
              <w:rPr>
                <w:b/>
                <w:bCs/>
              </w:rPr>
              <w:t>Job Creation and Community upliftment</w:t>
            </w:r>
          </w:p>
        </w:tc>
        <w:tc>
          <w:tcPr>
            <w:tcW w:w="911" w:type="dxa"/>
            <w:shd w:val="clear" w:color="auto" w:fill="D9D9D9"/>
            <w:noWrap/>
          </w:tcPr>
          <w:p w:rsidR="000B069C" w:rsidRPr="0080348A" w:rsidRDefault="000B069C" w:rsidP="000B069C">
            <w:pPr>
              <w:spacing w:before="9" w:line="220" w:lineRule="exact"/>
            </w:pPr>
            <w:r w:rsidRPr="0080348A">
              <w:t> </w:t>
            </w:r>
          </w:p>
        </w:tc>
        <w:tc>
          <w:tcPr>
            <w:tcW w:w="911" w:type="dxa"/>
            <w:shd w:val="clear" w:color="auto" w:fill="D9D9D9"/>
            <w:noWrap/>
          </w:tcPr>
          <w:p w:rsidR="000B069C" w:rsidRPr="0080348A" w:rsidRDefault="000B069C" w:rsidP="000B069C">
            <w:pPr>
              <w:spacing w:before="9" w:line="220" w:lineRule="exact"/>
            </w:pPr>
            <w:r w:rsidRPr="0080348A">
              <w:t> </w:t>
            </w:r>
          </w:p>
        </w:tc>
        <w:tc>
          <w:tcPr>
            <w:tcW w:w="911" w:type="dxa"/>
            <w:shd w:val="clear" w:color="auto" w:fill="D9D9D9"/>
            <w:noWrap/>
          </w:tcPr>
          <w:p w:rsidR="000B069C" w:rsidRPr="0080348A" w:rsidRDefault="000B069C" w:rsidP="000B069C">
            <w:pPr>
              <w:spacing w:before="9" w:line="220" w:lineRule="exact"/>
            </w:pPr>
            <w:r w:rsidRPr="0080348A">
              <w:t> </w:t>
            </w:r>
          </w:p>
        </w:tc>
        <w:tc>
          <w:tcPr>
            <w:tcW w:w="3677" w:type="dxa"/>
            <w:shd w:val="clear" w:color="auto" w:fill="D9D9D9"/>
            <w:noWrap/>
          </w:tcPr>
          <w:p w:rsidR="000B069C" w:rsidRPr="0080348A" w:rsidRDefault="000B069C" w:rsidP="000B069C">
            <w:pPr>
              <w:spacing w:before="9" w:line="220" w:lineRule="exact"/>
            </w:pPr>
            <w:r w:rsidRPr="0080348A">
              <w:t> </w:t>
            </w:r>
          </w:p>
        </w:tc>
      </w:tr>
      <w:tr w:rsidR="000B069C" w:rsidRPr="0080348A" w:rsidTr="00BB211C">
        <w:trPr>
          <w:trHeight w:val="290"/>
        </w:trPr>
        <w:tc>
          <w:tcPr>
            <w:tcW w:w="380" w:type="dxa"/>
            <w:shd w:val="clear" w:color="auto" w:fill="D9D9D9"/>
            <w:noWrap/>
          </w:tcPr>
          <w:p w:rsidR="000B069C" w:rsidRPr="0080348A" w:rsidRDefault="000B069C" w:rsidP="000B069C">
            <w:pPr>
              <w:spacing w:before="9" w:line="220" w:lineRule="exact"/>
              <w:rPr>
                <w:b/>
                <w:bCs/>
              </w:rPr>
            </w:pPr>
            <w:r w:rsidRPr="0080348A">
              <w:rPr>
                <w:b/>
                <w:bCs/>
              </w:rPr>
              <w:t> </w:t>
            </w:r>
          </w:p>
        </w:tc>
        <w:tc>
          <w:tcPr>
            <w:tcW w:w="3411" w:type="dxa"/>
            <w:shd w:val="clear" w:color="auto" w:fill="D9D9D9"/>
            <w:noWrap/>
          </w:tcPr>
          <w:p w:rsidR="000B069C" w:rsidRPr="0080348A" w:rsidRDefault="000B069C" w:rsidP="000B069C">
            <w:pPr>
              <w:spacing w:before="9" w:line="220" w:lineRule="exact"/>
              <w:rPr>
                <w:b/>
                <w:bCs/>
              </w:rPr>
            </w:pPr>
            <w:r w:rsidRPr="0080348A">
              <w:t>1.Community upliftment project (e.g. housing , schools ,infra donations etc.) equal to at least 0.5% of project Value</w:t>
            </w:r>
          </w:p>
        </w:tc>
        <w:tc>
          <w:tcPr>
            <w:tcW w:w="911" w:type="dxa"/>
            <w:shd w:val="clear" w:color="auto" w:fill="D9D9D9"/>
            <w:noWrap/>
          </w:tcPr>
          <w:p w:rsidR="000B069C" w:rsidRPr="0080348A" w:rsidRDefault="000B069C" w:rsidP="000B069C">
            <w:pPr>
              <w:spacing w:before="9" w:line="220" w:lineRule="exact"/>
            </w:pPr>
            <w:r w:rsidRPr="0080348A">
              <w:t>100%</w:t>
            </w:r>
          </w:p>
        </w:tc>
        <w:tc>
          <w:tcPr>
            <w:tcW w:w="911" w:type="dxa"/>
            <w:shd w:val="clear" w:color="auto" w:fill="D9D9D9"/>
            <w:noWrap/>
          </w:tcPr>
          <w:p w:rsidR="000B069C" w:rsidRPr="0080348A" w:rsidRDefault="000B069C" w:rsidP="000B069C">
            <w:pPr>
              <w:spacing w:before="9" w:line="220" w:lineRule="exact"/>
            </w:pPr>
            <w:r w:rsidRPr="0080348A">
              <w:t>4</w:t>
            </w:r>
          </w:p>
        </w:tc>
        <w:tc>
          <w:tcPr>
            <w:tcW w:w="911" w:type="dxa"/>
            <w:shd w:val="clear" w:color="auto" w:fill="D9D9D9"/>
            <w:noWrap/>
          </w:tcPr>
          <w:p w:rsidR="000B069C" w:rsidRPr="0080348A" w:rsidRDefault="000B069C" w:rsidP="000B069C">
            <w:pPr>
              <w:spacing w:before="9" w:line="220" w:lineRule="exact"/>
            </w:pPr>
            <w:r w:rsidRPr="0080348A">
              <w:t>2</w:t>
            </w:r>
          </w:p>
        </w:tc>
        <w:tc>
          <w:tcPr>
            <w:tcW w:w="3677" w:type="dxa"/>
            <w:shd w:val="clear" w:color="auto" w:fill="D9D9D9"/>
            <w:noWrap/>
          </w:tcPr>
          <w:p w:rsidR="000B069C" w:rsidRPr="0080348A" w:rsidRDefault="000B069C" w:rsidP="000B069C">
            <w:pPr>
              <w:spacing w:before="9" w:line="220" w:lineRule="exact"/>
            </w:pPr>
            <w:r w:rsidRPr="0080348A">
              <w:t>Bidder to propose</w:t>
            </w:r>
          </w:p>
        </w:tc>
      </w:tr>
      <w:tr w:rsidR="000B069C" w:rsidRPr="0080348A" w:rsidTr="00BB211C">
        <w:trPr>
          <w:trHeight w:val="290"/>
        </w:trPr>
        <w:tc>
          <w:tcPr>
            <w:tcW w:w="380" w:type="dxa"/>
            <w:shd w:val="clear" w:color="auto" w:fill="D9D9D9"/>
            <w:noWrap/>
          </w:tcPr>
          <w:p w:rsidR="000B069C" w:rsidRPr="0080348A" w:rsidRDefault="000B069C" w:rsidP="000B069C">
            <w:pPr>
              <w:spacing w:before="9" w:line="220" w:lineRule="exact"/>
              <w:rPr>
                <w:b/>
                <w:bCs/>
              </w:rPr>
            </w:pPr>
            <w:r w:rsidRPr="0080348A">
              <w:rPr>
                <w:b/>
                <w:bCs/>
              </w:rPr>
              <w:t> 4</w:t>
            </w:r>
          </w:p>
        </w:tc>
        <w:tc>
          <w:tcPr>
            <w:tcW w:w="3411" w:type="dxa"/>
            <w:shd w:val="clear" w:color="auto" w:fill="D9D9D9"/>
            <w:noWrap/>
          </w:tcPr>
          <w:p w:rsidR="000B069C" w:rsidRPr="0080348A" w:rsidRDefault="000B069C" w:rsidP="000B069C">
            <w:pPr>
              <w:spacing w:before="9" w:line="220" w:lineRule="exact"/>
            </w:pPr>
            <w:r w:rsidRPr="0080348A">
              <w:t>2. Creation of Jobs /Labour intensive activities</w:t>
            </w:r>
          </w:p>
        </w:tc>
        <w:tc>
          <w:tcPr>
            <w:tcW w:w="911" w:type="dxa"/>
            <w:shd w:val="clear" w:color="auto" w:fill="D9D9D9"/>
            <w:noWrap/>
          </w:tcPr>
          <w:p w:rsidR="000B069C" w:rsidRPr="0080348A" w:rsidRDefault="000B069C" w:rsidP="000B069C">
            <w:pPr>
              <w:spacing w:before="9" w:line="220" w:lineRule="exact"/>
            </w:pPr>
            <w:r w:rsidRPr="0080348A">
              <w:t>100%</w:t>
            </w:r>
          </w:p>
        </w:tc>
        <w:tc>
          <w:tcPr>
            <w:tcW w:w="911" w:type="dxa"/>
            <w:shd w:val="clear" w:color="auto" w:fill="D9D9D9"/>
            <w:noWrap/>
          </w:tcPr>
          <w:p w:rsidR="000B069C" w:rsidRPr="0080348A" w:rsidRDefault="000B069C" w:rsidP="000B069C">
            <w:pPr>
              <w:spacing w:before="9" w:line="220" w:lineRule="exact"/>
            </w:pPr>
            <w:r w:rsidRPr="0080348A">
              <w:t>4</w:t>
            </w:r>
          </w:p>
        </w:tc>
        <w:tc>
          <w:tcPr>
            <w:tcW w:w="911" w:type="dxa"/>
            <w:shd w:val="clear" w:color="auto" w:fill="D9D9D9"/>
            <w:noWrap/>
          </w:tcPr>
          <w:p w:rsidR="000B069C" w:rsidRPr="0080348A" w:rsidRDefault="000B069C" w:rsidP="000B069C">
            <w:pPr>
              <w:spacing w:before="9" w:line="220" w:lineRule="exact"/>
            </w:pPr>
            <w:r w:rsidRPr="0080348A">
              <w:t>2</w:t>
            </w:r>
          </w:p>
        </w:tc>
        <w:tc>
          <w:tcPr>
            <w:tcW w:w="3677" w:type="dxa"/>
            <w:shd w:val="clear" w:color="auto" w:fill="D9D9D9"/>
            <w:noWrap/>
          </w:tcPr>
          <w:p w:rsidR="000B069C" w:rsidRPr="0080348A" w:rsidRDefault="000B069C" w:rsidP="000B069C">
            <w:pPr>
              <w:spacing w:before="9" w:line="220" w:lineRule="exact"/>
            </w:pPr>
            <w:r w:rsidRPr="0080348A">
              <w:t>Bidder to propose</w:t>
            </w:r>
          </w:p>
        </w:tc>
      </w:tr>
    </w:tbl>
    <w:p w:rsidR="000B069C" w:rsidRPr="0080348A" w:rsidRDefault="000B069C" w:rsidP="000B069C">
      <w:pPr>
        <w:widowControl w:val="0"/>
        <w:ind w:left="100" w:right="-20"/>
        <w:jc w:val="center"/>
        <w:rPr>
          <w:b/>
        </w:rPr>
      </w:pPr>
    </w:p>
    <w:p w:rsidR="000B069C" w:rsidRPr="0080348A" w:rsidRDefault="000B069C" w:rsidP="000B069C">
      <w:pPr>
        <w:widowControl w:val="0"/>
        <w:ind w:left="100" w:right="-20"/>
        <w:jc w:val="center"/>
        <w:rPr>
          <w:b/>
        </w:rPr>
      </w:pPr>
      <w:r w:rsidRPr="0080348A">
        <w:rPr>
          <w:b/>
        </w:rPr>
        <w:t>SPECIFIC GOAL NO 4 – OTHER GOALS</w:t>
      </w:r>
    </w:p>
    <w:p w:rsidR="000B069C" w:rsidRPr="0080348A" w:rsidRDefault="000B069C" w:rsidP="000B069C">
      <w:pPr>
        <w:widowControl w:val="0"/>
        <w:ind w:left="100" w:right="-20"/>
        <w:jc w:val="center"/>
        <w:rPr>
          <w:b/>
        </w:rPr>
      </w:pP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3866"/>
        <w:gridCol w:w="1063"/>
        <w:gridCol w:w="917"/>
        <w:gridCol w:w="917"/>
        <w:gridCol w:w="3333"/>
      </w:tblGrid>
      <w:tr w:rsidR="000B069C" w:rsidRPr="0080348A" w:rsidTr="00BB211C">
        <w:trPr>
          <w:trHeight w:val="290"/>
        </w:trPr>
        <w:tc>
          <w:tcPr>
            <w:tcW w:w="386" w:type="dxa"/>
            <w:shd w:val="clear" w:color="auto" w:fill="D9D9D9"/>
            <w:noWrap/>
          </w:tcPr>
          <w:p w:rsidR="000B069C" w:rsidRPr="0080348A" w:rsidRDefault="000B069C" w:rsidP="000B069C">
            <w:pPr>
              <w:spacing w:before="9" w:line="220" w:lineRule="exact"/>
              <w:rPr>
                <w:b/>
                <w:bCs/>
              </w:rPr>
            </w:pPr>
          </w:p>
        </w:tc>
        <w:tc>
          <w:tcPr>
            <w:tcW w:w="3866" w:type="dxa"/>
            <w:shd w:val="clear" w:color="auto" w:fill="D9D9D9"/>
            <w:noWrap/>
          </w:tcPr>
          <w:p w:rsidR="000B069C" w:rsidRPr="0080348A" w:rsidRDefault="000B069C" w:rsidP="000B069C">
            <w:pPr>
              <w:spacing w:before="9" w:line="220" w:lineRule="exact"/>
              <w:rPr>
                <w:b/>
                <w:bCs/>
              </w:rPr>
            </w:pPr>
          </w:p>
        </w:tc>
        <w:tc>
          <w:tcPr>
            <w:tcW w:w="856" w:type="dxa"/>
            <w:shd w:val="clear" w:color="auto" w:fill="D9D9D9"/>
            <w:noWrap/>
          </w:tcPr>
          <w:p w:rsidR="000B069C" w:rsidRPr="0080348A" w:rsidRDefault="000B069C" w:rsidP="000B069C">
            <w:pPr>
              <w:spacing w:before="9" w:line="220" w:lineRule="exact"/>
              <w:rPr>
                <w:b/>
                <w:bCs/>
              </w:rPr>
            </w:pPr>
          </w:p>
        </w:tc>
        <w:tc>
          <w:tcPr>
            <w:tcW w:w="917" w:type="dxa"/>
            <w:shd w:val="clear" w:color="auto" w:fill="D9D9D9"/>
            <w:noWrap/>
          </w:tcPr>
          <w:p w:rsidR="000B069C" w:rsidRPr="0080348A" w:rsidRDefault="000B069C" w:rsidP="000B069C">
            <w:pPr>
              <w:spacing w:before="9" w:line="220" w:lineRule="exact"/>
              <w:rPr>
                <w:b/>
                <w:bCs/>
              </w:rPr>
            </w:pPr>
          </w:p>
        </w:tc>
        <w:tc>
          <w:tcPr>
            <w:tcW w:w="917" w:type="dxa"/>
            <w:shd w:val="clear" w:color="auto" w:fill="D9D9D9"/>
            <w:noWrap/>
          </w:tcPr>
          <w:p w:rsidR="000B069C" w:rsidRPr="0080348A" w:rsidRDefault="000B069C" w:rsidP="000B069C">
            <w:pPr>
              <w:spacing w:before="9" w:line="220" w:lineRule="exact"/>
              <w:rPr>
                <w:b/>
                <w:bCs/>
              </w:rPr>
            </w:pPr>
          </w:p>
        </w:tc>
        <w:tc>
          <w:tcPr>
            <w:tcW w:w="3333" w:type="dxa"/>
            <w:shd w:val="clear" w:color="auto" w:fill="D9D9D9"/>
            <w:noWrap/>
          </w:tcPr>
          <w:p w:rsidR="000B069C" w:rsidRPr="0080348A" w:rsidRDefault="000B069C" w:rsidP="000B069C">
            <w:pPr>
              <w:spacing w:before="9" w:line="220" w:lineRule="exact"/>
              <w:rPr>
                <w:b/>
                <w:bCs/>
              </w:rPr>
            </w:pPr>
          </w:p>
        </w:tc>
      </w:tr>
      <w:tr w:rsidR="000B069C" w:rsidRPr="0080348A" w:rsidTr="00BB211C">
        <w:trPr>
          <w:trHeight w:val="290"/>
        </w:trPr>
        <w:tc>
          <w:tcPr>
            <w:tcW w:w="386" w:type="dxa"/>
            <w:shd w:val="clear" w:color="auto" w:fill="D9D9D9"/>
            <w:noWrap/>
          </w:tcPr>
          <w:p w:rsidR="000B069C" w:rsidRPr="0080348A" w:rsidRDefault="000B069C" w:rsidP="000B069C">
            <w:pPr>
              <w:ind w:left="100" w:right="-20"/>
              <w:rPr>
                <w:b/>
                <w:bCs/>
              </w:rPr>
            </w:pPr>
            <w:r w:rsidRPr="0080348A">
              <w:rPr>
                <w:b/>
                <w:bCs/>
              </w:rPr>
              <w:t>#</w:t>
            </w:r>
          </w:p>
        </w:tc>
        <w:tc>
          <w:tcPr>
            <w:tcW w:w="3866" w:type="dxa"/>
            <w:shd w:val="clear" w:color="auto" w:fill="D9D9D9"/>
            <w:noWrap/>
          </w:tcPr>
          <w:p w:rsidR="000B069C" w:rsidRPr="0080348A" w:rsidRDefault="000B069C" w:rsidP="000B069C">
            <w:pPr>
              <w:ind w:left="100" w:right="-20"/>
              <w:rPr>
                <w:b/>
                <w:bCs/>
              </w:rPr>
            </w:pPr>
            <w:r w:rsidRPr="0080348A">
              <w:rPr>
                <w:b/>
                <w:bCs/>
              </w:rPr>
              <w:t>Specific Goal(s)</w:t>
            </w:r>
          </w:p>
        </w:tc>
        <w:tc>
          <w:tcPr>
            <w:tcW w:w="856" w:type="dxa"/>
            <w:shd w:val="clear" w:color="auto" w:fill="D9D9D9"/>
            <w:noWrap/>
          </w:tcPr>
          <w:p w:rsidR="000B069C" w:rsidRPr="0080348A" w:rsidRDefault="000B069C" w:rsidP="000B069C">
            <w:pPr>
              <w:ind w:left="100" w:right="-20"/>
              <w:rPr>
                <w:b/>
                <w:bCs/>
              </w:rPr>
            </w:pPr>
            <w:r w:rsidRPr="0080348A">
              <w:rPr>
                <w:b/>
                <w:bCs/>
              </w:rPr>
              <w:t>Weight</w:t>
            </w:r>
          </w:p>
        </w:tc>
        <w:tc>
          <w:tcPr>
            <w:tcW w:w="917" w:type="dxa"/>
            <w:shd w:val="clear" w:color="auto" w:fill="D9D9D9"/>
            <w:noWrap/>
          </w:tcPr>
          <w:p w:rsidR="000B069C" w:rsidRPr="0080348A" w:rsidRDefault="000B069C" w:rsidP="000B069C">
            <w:pPr>
              <w:ind w:left="100" w:right="-20"/>
              <w:rPr>
                <w:b/>
                <w:bCs/>
              </w:rPr>
            </w:pPr>
            <w:r w:rsidRPr="0080348A">
              <w:rPr>
                <w:b/>
                <w:bCs/>
              </w:rPr>
              <w:t>80|20 PP</w:t>
            </w:r>
          </w:p>
        </w:tc>
        <w:tc>
          <w:tcPr>
            <w:tcW w:w="917" w:type="dxa"/>
            <w:shd w:val="clear" w:color="auto" w:fill="D9D9D9"/>
            <w:noWrap/>
          </w:tcPr>
          <w:p w:rsidR="000B069C" w:rsidRPr="0080348A" w:rsidRDefault="000B069C" w:rsidP="000B069C">
            <w:pPr>
              <w:ind w:left="100" w:right="-20"/>
              <w:rPr>
                <w:b/>
                <w:bCs/>
              </w:rPr>
            </w:pPr>
            <w:r w:rsidRPr="0080348A">
              <w:rPr>
                <w:b/>
                <w:bCs/>
              </w:rPr>
              <w:t>90|10 PP</w:t>
            </w:r>
          </w:p>
        </w:tc>
        <w:tc>
          <w:tcPr>
            <w:tcW w:w="3333" w:type="dxa"/>
            <w:shd w:val="clear" w:color="auto" w:fill="D9D9D9"/>
            <w:noWrap/>
          </w:tcPr>
          <w:p w:rsidR="000B069C" w:rsidRPr="0080348A" w:rsidRDefault="000B069C" w:rsidP="000B069C">
            <w:pPr>
              <w:ind w:left="100" w:right="-20"/>
              <w:rPr>
                <w:b/>
                <w:bCs/>
              </w:rPr>
            </w:pPr>
            <w:r w:rsidRPr="0080348A">
              <w:rPr>
                <w:b/>
                <w:bCs/>
              </w:rPr>
              <w:t xml:space="preserve">Verification </w:t>
            </w:r>
          </w:p>
        </w:tc>
      </w:tr>
      <w:tr w:rsidR="000B069C" w:rsidRPr="0080348A" w:rsidTr="00BB211C">
        <w:trPr>
          <w:trHeight w:val="290"/>
        </w:trPr>
        <w:tc>
          <w:tcPr>
            <w:tcW w:w="386" w:type="dxa"/>
            <w:shd w:val="clear" w:color="auto" w:fill="D9D9D9"/>
            <w:noWrap/>
          </w:tcPr>
          <w:p w:rsidR="000B069C" w:rsidRPr="0080348A" w:rsidRDefault="000B069C" w:rsidP="000B069C">
            <w:pPr>
              <w:ind w:left="100" w:right="-20"/>
              <w:rPr>
                <w:b/>
                <w:bCs/>
              </w:rPr>
            </w:pPr>
            <w:r w:rsidRPr="0080348A">
              <w:rPr>
                <w:b/>
                <w:bCs/>
              </w:rPr>
              <w:t> </w:t>
            </w:r>
          </w:p>
        </w:tc>
        <w:tc>
          <w:tcPr>
            <w:tcW w:w="3866" w:type="dxa"/>
            <w:shd w:val="clear" w:color="auto" w:fill="D9D9D9"/>
            <w:noWrap/>
          </w:tcPr>
          <w:p w:rsidR="000B069C" w:rsidRPr="0080348A" w:rsidRDefault="000B069C" w:rsidP="000B069C">
            <w:pPr>
              <w:ind w:left="100" w:right="-20"/>
              <w:rPr>
                <w:b/>
                <w:bCs/>
              </w:rPr>
            </w:pPr>
            <w:r w:rsidRPr="0080348A">
              <w:rPr>
                <w:b/>
                <w:bCs/>
              </w:rPr>
              <w:t>Other Categories :</w:t>
            </w:r>
          </w:p>
        </w:tc>
        <w:tc>
          <w:tcPr>
            <w:tcW w:w="856" w:type="dxa"/>
            <w:shd w:val="clear" w:color="auto" w:fill="D9D9D9"/>
            <w:noWrap/>
          </w:tcPr>
          <w:p w:rsidR="000B069C" w:rsidRPr="0080348A" w:rsidRDefault="000B069C" w:rsidP="000B069C">
            <w:pPr>
              <w:ind w:left="100" w:right="-20"/>
            </w:pPr>
            <w:r w:rsidRPr="0080348A">
              <w:t> </w:t>
            </w:r>
          </w:p>
        </w:tc>
        <w:tc>
          <w:tcPr>
            <w:tcW w:w="917" w:type="dxa"/>
            <w:shd w:val="clear" w:color="auto" w:fill="D9D9D9"/>
            <w:noWrap/>
          </w:tcPr>
          <w:p w:rsidR="000B069C" w:rsidRPr="0080348A" w:rsidRDefault="000B069C" w:rsidP="000B069C">
            <w:pPr>
              <w:ind w:left="100" w:right="-20"/>
            </w:pPr>
            <w:r w:rsidRPr="0080348A">
              <w:t> </w:t>
            </w:r>
          </w:p>
        </w:tc>
        <w:tc>
          <w:tcPr>
            <w:tcW w:w="917" w:type="dxa"/>
            <w:shd w:val="clear" w:color="auto" w:fill="D9D9D9"/>
            <w:noWrap/>
          </w:tcPr>
          <w:p w:rsidR="000B069C" w:rsidRPr="0080348A" w:rsidRDefault="000B069C" w:rsidP="000B069C">
            <w:pPr>
              <w:ind w:left="100" w:right="-20"/>
            </w:pPr>
            <w:r w:rsidRPr="0080348A">
              <w:t> </w:t>
            </w:r>
          </w:p>
        </w:tc>
        <w:tc>
          <w:tcPr>
            <w:tcW w:w="3333" w:type="dxa"/>
            <w:shd w:val="clear" w:color="auto" w:fill="D9D9D9"/>
            <w:noWrap/>
          </w:tcPr>
          <w:p w:rsidR="000B069C" w:rsidRPr="0080348A" w:rsidRDefault="000B069C" w:rsidP="000B069C">
            <w:pPr>
              <w:ind w:left="100" w:right="-20"/>
            </w:pPr>
            <w:r w:rsidRPr="0080348A">
              <w:t> </w:t>
            </w:r>
          </w:p>
        </w:tc>
      </w:tr>
      <w:tr w:rsidR="000B069C" w:rsidRPr="0080348A" w:rsidTr="00BB211C">
        <w:trPr>
          <w:trHeight w:val="290"/>
        </w:trPr>
        <w:tc>
          <w:tcPr>
            <w:tcW w:w="386" w:type="dxa"/>
            <w:shd w:val="clear" w:color="auto" w:fill="D9D9D9"/>
            <w:noWrap/>
          </w:tcPr>
          <w:p w:rsidR="000B069C" w:rsidRPr="0080348A" w:rsidRDefault="000B069C" w:rsidP="000B069C">
            <w:pPr>
              <w:ind w:left="100" w:right="-20"/>
              <w:rPr>
                <w:b/>
                <w:bCs/>
              </w:rPr>
            </w:pPr>
            <w:r w:rsidRPr="0080348A">
              <w:rPr>
                <w:b/>
                <w:bCs/>
              </w:rPr>
              <w:t>1</w:t>
            </w:r>
          </w:p>
        </w:tc>
        <w:tc>
          <w:tcPr>
            <w:tcW w:w="3866" w:type="dxa"/>
            <w:shd w:val="clear" w:color="auto" w:fill="D9D9D9"/>
            <w:noWrap/>
          </w:tcPr>
          <w:p w:rsidR="000B069C" w:rsidRPr="0080348A" w:rsidRDefault="000B069C" w:rsidP="000B069C">
            <w:pPr>
              <w:ind w:left="100" w:right="-20"/>
              <w:rPr>
                <w:b/>
                <w:bCs/>
                <w:i/>
                <w:iCs/>
              </w:rPr>
            </w:pPr>
            <w:r w:rsidRPr="0080348A">
              <w:rPr>
                <w:b/>
                <w:bCs/>
                <w:i/>
                <w:iCs/>
              </w:rPr>
              <w:t xml:space="preserve">Combination of any other goals </w:t>
            </w:r>
          </w:p>
        </w:tc>
        <w:tc>
          <w:tcPr>
            <w:tcW w:w="856" w:type="dxa"/>
            <w:shd w:val="clear" w:color="auto" w:fill="D9D9D9"/>
            <w:noWrap/>
          </w:tcPr>
          <w:p w:rsidR="000B069C" w:rsidRPr="0080348A" w:rsidRDefault="000B069C" w:rsidP="000B069C">
            <w:pPr>
              <w:ind w:left="100" w:right="-20"/>
            </w:pPr>
            <w:r w:rsidRPr="0080348A">
              <w:t> </w:t>
            </w:r>
          </w:p>
        </w:tc>
        <w:tc>
          <w:tcPr>
            <w:tcW w:w="917" w:type="dxa"/>
            <w:shd w:val="clear" w:color="auto" w:fill="D9D9D9"/>
            <w:noWrap/>
          </w:tcPr>
          <w:p w:rsidR="000B069C" w:rsidRPr="0080348A" w:rsidRDefault="000B069C" w:rsidP="000B069C">
            <w:pPr>
              <w:ind w:left="100" w:right="-20"/>
            </w:pPr>
            <w:r w:rsidRPr="0080348A">
              <w:t> </w:t>
            </w:r>
          </w:p>
        </w:tc>
        <w:tc>
          <w:tcPr>
            <w:tcW w:w="917" w:type="dxa"/>
            <w:shd w:val="clear" w:color="auto" w:fill="D9D9D9"/>
            <w:noWrap/>
          </w:tcPr>
          <w:p w:rsidR="000B069C" w:rsidRPr="0080348A" w:rsidRDefault="000B069C" w:rsidP="000B069C">
            <w:pPr>
              <w:ind w:left="100" w:right="-20"/>
            </w:pPr>
            <w:r w:rsidRPr="0080348A">
              <w:t> </w:t>
            </w:r>
          </w:p>
        </w:tc>
        <w:tc>
          <w:tcPr>
            <w:tcW w:w="3333" w:type="dxa"/>
            <w:shd w:val="clear" w:color="auto" w:fill="D9D9D9"/>
            <w:noWrap/>
          </w:tcPr>
          <w:p w:rsidR="000B069C" w:rsidRPr="0080348A" w:rsidRDefault="000B069C" w:rsidP="000B069C">
            <w:pPr>
              <w:ind w:left="100" w:right="-20"/>
            </w:pPr>
            <w:r w:rsidRPr="0080348A">
              <w:t> </w:t>
            </w:r>
          </w:p>
        </w:tc>
      </w:tr>
      <w:tr w:rsidR="000B069C" w:rsidRPr="0080348A" w:rsidTr="00BB211C">
        <w:trPr>
          <w:trHeight w:val="290"/>
        </w:trPr>
        <w:tc>
          <w:tcPr>
            <w:tcW w:w="386" w:type="dxa"/>
            <w:shd w:val="clear" w:color="auto" w:fill="D9D9D9"/>
            <w:noWrap/>
          </w:tcPr>
          <w:p w:rsidR="000B069C" w:rsidRPr="0080348A" w:rsidRDefault="000B069C" w:rsidP="000B069C">
            <w:pPr>
              <w:ind w:left="100" w:right="-20"/>
              <w:rPr>
                <w:b/>
                <w:bCs/>
              </w:rPr>
            </w:pPr>
            <w:r w:rsidRPr="0080348A">
              <w:rPr>
                <w:b/>
                <w:bCs/>
              </w:rPr>
              <w:t> </w:t>
            </w:r>
          </w:p>
        </w:tc>
        <w:tc>
          <w:tcPr>
            <w:tcW w:w="3866" w:type="dxa"/>
            <w:shd w:val="clear" w:color="auto" w:fill="D9D9D9"/>
            <w:noWrap/>
          </w:tcPr>
          <w:p w:rsidR="000B069C" w:rsidRPr="0080348A" w:rsidRDefault="000B069C" w:rsidP="000B069C">
            <w:pPr>
              <w:ind w:left="100" w:right="-20"/>
            </w:pPr>
            <w:r w:rsidRPr="0080348A">
              <w:t>User departments may combine any specific goals under categories 1,2 and 3 above in a manner that will help evaluate and apply preference points to the tender</w:t>
            </w:r>
          </w:p>
        </w:tc>
        <w:tc>
          <w:tcPr>
            <w:tcW w:w="856" w:type="dxa"/>
            <w:shd w:val="clear" w:color="auto" w:fill="D9D9D9"/>
            <w:noWrap/>
          </w:tcPr>
          <w:p w:rsidR="000B069C" w:rsidRPr="0080348A" w:rsidRDefault="000B069C" w:rsidP="000B069C">
            <w:pPr>
              <w:ind w:left="100" w:right="-20"/>
            </w:pPr>
            <w:r w:rsidRPr="0080348A">
              <w:t>100%</w:t>
            </w:r>
          </w:p>
        </w:tc>
        <w:tc>
          <w:tcPr>
            <w:tcW w:w="917" w:type="dxa"/>
            <w:shd w:val="clear" w:color="auto" w:fill="D9D9D9"/>
            <w:noWrap/>
          </w:tcPr>
          <w:p w:rsidR="000B069C" w:rsidRPr="0080348A" w:rsidRDefault="000B069C" w:rsidP="000B069C">
            <w:pPr>
              <w:ind w:left="100" w:right="-20"/>
            </w:pPr>
            <w:r w:rsidRPr="0080348A">
              <w:t>2</w:t>
            </w:r>
          </w:p>
        </w:tc>
        <w:tc>
          <w:tcPr>
            <w:tcW w:w="917" w:type="dxa"/>
            <w:shd w:val="clear" w:color="auto" w:fill="D9D9D9"/>
            <w:noWrap/>
          </w:tcPr>
          <w:p w:rsidR="000B069C" w:rsidRPr="0080348A" w:rsidRDefault="000B069C" w:rsidP="000B069C">
            <w:pPr>
              <w:ind w:left="100" w:right="-20"/>
            </w:pPr>
            <w:r w:rsidRPr="0080348A">
              <w:t>1</w:t>
            </w:r>
          </w:p>
        </w:tc>
        <w:tc>
          <w:tcPr>
            <w:tcW w:w="3333" w:type="dxa"/>
            <w:shd w:val="clear" w:color="auto" w:fill="D9D9D9"/>
            <w:noWrap/>
          </w:tcPr>
          <w:p w:rsidR="000B069C" w:rsidRPr="0080348A" w:rsidRDefault="000B069C" w:rsidP="000B069C">
            <w:pPr>
              <w:ind w:left="100" w:right="-20"/>
              <w:rPr>
                <w:i/>
                <w:iCs/>
              </w:rPr>
            </w:pPr>
            <w:r w:rsidRPr="0080348A">
              <w:rPr>
                <w:i/>
                <w:iCs/>
              </w:rPr>
              <w:t>--Relevant Verification Documentation--</w:t>
            </w:r>
          </w:p>
        </w:tc>
      </w:tr>
    </w:tbl>
    <w:p w:rsidR="00E044AF" w:rsidRDefault="00E044AF" w:rsidP="000B069C">
      <w:pPr>
        <w:widowControl w:val="0"/>
        <w:spacing w:after="120"/>
        <w:ind w:left="-567"/>
        <w:jc w:val="both"/>
        <w:rPr>
          <w:b/>
          <w:lang w:val="en-GB" w:eastAsia="en-ZA"/>
        </w:rPr>
      </w:pPr>
    </w:p>
    <w:p w:rsidR="000B069C" w:rsidRPr="0080348A" w:rsidRDefault="000B069C" w:rsidP="000B069C">
      <w:pPr>
        <w:widowControl w:val="0"/>
        <w:spacing w:after="120"/>
        <w:ind w:left="-567"/>
        <w:jc w:val="both"/>
        <w:rPr>
          <w:b/>
          <w:lang w:val="en-GB" w:eastAsia="en-ZA"/>
        </w:rPr>
      </w:pPr>
      <w:r w:rsidRPr="0080348A">
        <w:rPr>
          <w:b/>
          <w:lang w:val="en-GB" w:eastAsia="en-ZA"/>
        </w:rPr>
        <w:t xml:space="preserve">Table 1: Specific goals for the tender and points claimed are indicated per the table below. </w:t>
      </w:r>
    </w:p>
    <w:p w:rsidR="000B069C" w:rsidRPr="0080348A" w:rsidRDefault="000B069C" w:rsidP="000B069C">
      <w:pPr>
        <w:widowControl w:val="0"/>
        <w:spacing w:after="120"/>
        <w:ind w:left="-567"/>
        <w:jc w:val="both"/>
        <w:rPr>
          <w:b/>
          <w:i/>
          <w:lang w:val="en-GB" w:eastAsia="en-ZA"/>
        </w:rPr>
      </w:pPr>
      <w:r w:rsidRPr="0080348A">
        <w:rPr>
          <w:b/>
          <w:i/>
          <w:lang w:val="en-GB" w:eastAsia="en-ZA"/>
        </w:rPr>
        <w:t xml:space="preserve">(Note to organs of state: Where either the 90/10 or 80/20 preference point system is applicable, corresponding points must also be indicated as such. </w:t>
      </w:r>
    </w:p>
    <w:p w:rsidR="00E044AF" w:rsidRDefault="000B069C" w:rsidP="000B069C">
      <w:pPr>
        <w:widowControl w:val="0"/>
        <w:spacing w:after="120"/>
        <w:ind w:left="-567"/>
        <w:jc w:val="both"/>
        <w:rPr>
          <w:b/>
          <w:lang w:val="en-GB" w:eastAsia="en-ZA"/>
        </w:rPr>
      </w:pPr>
      <w:r w:rsidRPr="0080348A">
        <w:rPr>
          <w:b/>
          <w:i/>
          <w:lang w:val="en-GB" w:eastAsia="en-ZA"/>
        </w:rPr>
        <w:t>Note to tenderers: The tenderer must indicate how they claim points for each preference point system.</w:t>
      </w:r>
      <w:r w:rsidRPr="0080348A">
        <w:rPr>
          <w:b/>
          <w:lang w:val="en-GB" w:eastAsia="en-ZA"/>
        </w:rPr>
        <w:t xml:space="preserve">) </w:t>
      </w:r>
    </w:p>
    <w:p w:rsidR="00E044AF" w:rsidRDefault="00E044AF" w:rsidP="000B069C">
      <w:pPr>
        <w:widowControl w:val="0"/>
        <w:spacing w:after="120"/>
        <w:ind w:left="-567"/>
        <w:jc w:val="both"/>
        <w:rPr>
          <w:b/>
          <w:lang w:val="en-GB" w:eastAsia="en-ZA"/>
        </w:rPr>
      </w:pPr>
    </w:p>
    <w:p w:rsidR="000B069C" w:rsidRPr="0080348A" w:rsidRDefault="000B069C" w:rsidP="000B069C">
      <w:pPr>
        <w:widowControl w:val="0"/>
        <w:spacing w:after="120"/>
        <w:ind w:left="-567"/>
        <w:jc w:val="both"/>
        <w:rPr>
          <w:b/>
          <w:lang w:val="en-GB" w:eastAsia="en-ZA"/>
        </w:rPr>
      </w:pPr>
      <w:r w:rsidRPr="0080348A">
        <w:rPr>
          <w:b/>
          <w:lang w:val="en-GB" w:eastAsia="en-ZA"/>
        </w:rPr>
        <w:t xml:space="preserve"> </w:t>
      </w:r>
    </w:p>
    <w:tbl>
      <w:tblPr>
        <w:tblpPr w:leftFromText="180" w:rightFromText="180" w:vertAnchor="text" w:horzAnchor="margin" w:tblpXSpec="center" w:tblpY="4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559"/>
        <w:gridCol w:w="1560"/>
        <w:gridCol w:w="1559"/>
        <w:gridCol w:w="1843"/>
      </w:tblGrid>
      <w:tr w:rsidR="000B069C" w:rsidRPr="00E044AF" w:rsidTr="00BB211C">
        <w:trPr>
          <w:trHeight w:val="1353"/>
        </w:trPr>
        <w:tc>
          <w:tcPr>
            <w:tcW w:w="4106" w:type="dxa"/>
            <w:tcBorders>
              <w:top w:val="nil"/>
            </w:tcBorders>
            <w:shd w:val="clear" w:color="auto" w:fill="AEAAAA"/>
            <w:vAlign w:val="center"/>
          </w:tcPr>
          <w:p w:rsidR="000B069C" w:rsidRPr="00E044AF" w:rsidRDefault="000B069C" w:rsidP="000B069C">
            <w:pPr>
              <w:kinsoku w:val="0"/>
              <w:overflowPunct w:val="0"/>
              <w:textAlignment w:val="baseline"/>
              <w:rPr>
                <w:b/>
                <w:sz w:val="20"/>
                <w:szCs w:val="20"/>
              </w:rPr>
            </w:pPr>
            <w:r w:rsidRPr="00E044AF">
              <w:rPr>
                <w:b/>
                <w:kern w:val="24"/>
                <w:sz w:val="20"/>
                <w:szCs w:val="20"/>
              </w:rPr>
              <w:lastRenderedPageBreak/>
              <w:t>The specific goals allocated points in terms of this tender</w:t>
            </w:r>
          </w:p>
        </w:tc>
        <w:tc>
          <w:tcPr>
            <w:tcW w:w="1559" w:type="dxa"/>
            <w:shd w:val="clear" w:color="auto" w:fill="C00000"/>
            <w:vAlign w:val="center"/>
          </w:tcPr>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Number of points</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allocated</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(90/10 system)</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(To be completed by the organ of state)</w:t>
            </w:r>
          </w:p>
        </w:tc>
        <w:tc>
          <w:tcPr>
            <w:tcW w:w="1560" w:type="dxa"/>
            <w:shd w:val="clear" w:color="auto" w:fill="C00000"/>
            <w:vAlign w:val="center"/>
          </w:tcPr>
          <w:p w:rsidR="000B069C" w:rsidRPr="00E044AF" w:rsidRDefault="000B069C" w:rsidP="000B069C">
            <w:pPr>
              <w:kinsoku w:val="0"/>
              <w:overflowPunct w:val="0"/>
              <w:textAlignment w:val="baseline"/>
              <w:rPr>
                <w:b/>
                <w:kern w:val="24"/>
                <w:sz w:val="20"/>
                <w:szCs w:val="20"/>
              </w:rPr>
            </w:pPr>
            <w:r w:rsidRPr="00E044AF">
              <w:rPr>
                <w:b/>
                <w:kern w:val="24"/>
                <w:sz w:val="20"/>
                <w:szCs w:val="20"/>
              </w:rPr>
              <w:t>Number of points</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allocated</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(80/20 system)</w:t>
            </w:r>
          </w:p>
          <w:p w:rsidR="000B069C" w:rsidRPr="00E044AF" w:rsidRDefault="000B069C" w:rsidP="000B069C">
            <w:pPr>
              <w:kinsoku w:val="0"/>
              <w:overflowPunct w:val="0"/>
              <w:jc w:val="center"/>
              <w:textAlignment w:val="baseline"/>
              <w:rPr>
                <w:b/>
                <w:sz w:val="20"/>
                <w:szCs w:val="20"/>
              </w:rPr>
            </w:pPr>
            <w:r w:rsidRPr="00E044AF">
              <w:rPr>
                <w:b/>
                <w:sz w:val="20"/>
                <w:szCs w:val="20"/>
              </w:rPr>
              <w:t>(To be completed by the organ of state)</w:t>
            </w:r>
          </w:p>
        </w:tc>
        <w:tc>
          <w:tcPr>
            <w:tcW w:w="1559" w:type="dxa"/>
            <w:shd w:val="clear" w:color="auto" w:fill="F4B083"/>
          </w:tcPr>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Number of points claimed</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(90/10 system)</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(To be completed by the tenderer)</w:t>
            </w:r>
          </w:p>
        </w:tc>
        <w:tc>
          <w:tcPr>
            <w:tcW w:w="1843" w:type="dxa"/>
            <w:shd w:val="clear" w:color="auto" w:fill="F4B083"/>
          </w:tcPr>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Number of points claimed (80/20 system)</w:t>
            </w:r>
          </w:p>
          <w:p w:rsidR="000B069C" w:rsidRPr="00E044AF" w:rsidRDefault="000B069C" w:rsidP="000B069C">
            <w:pPr>
              <w:kinsoku w:val="0"/>
              <w:overflowPunct w:val="0"/>
              <w:jc w:val="center"/>
              <w:textAlignment w:val="baseline"/>
              <w:rPr>
                <w:b/>
                <w:kern w:val="24"/>
                <w:sz w:val="20"/>
                <w:szCs w:val="20"/>
              </w:rPr>
            </w:pPr>
            <w:r w:rsidRPr="00E044AF">
              <w:rPr>
                <w:b/>
                <w:kern w:val="24"/>
                <w:sz w:val="20"/>
                <w:szCs w:val="20"/>
              </w:rPr>
              <w:t>(To be completed by the tenderer)</w:t>
            </w:r>
          </w:p>
        </w:tc>
      </w:tr>
      <w:tr w:rsidR="000B069C" w:rsidRPr="00E044AF" w:rsidTr="00BB211C">
        <w:trPr>
          <w:trHeight w:val="197"/>
        </w:trPr>
        <w:tc>
          <w:tcPr>
            <w:tcW w:w="4106" w:type="dxa"/>
            <w:shd w:val="clear" w:color="auto" w:fill="auto"/>
          </w:tcPr>
          <w:p w:rsidR="000B069C" w:rsidRPr="00E044AF" w:rsidRDefault="000B069C" w:rsidP="000B069C">
            <w:pPr>
              <w:kinsoku w:val="0"/>
              <w:overflowPunct w:val="0"/>
              <w:textAlignment w:val="baseline"/>
              <w:rPr>
                <w:sz w:val="20"/>
                <w:szCs w:val="20"/>
              </w:rPr>
            </w:pPr>
          </w:p>
        </w:tc>
        <w:tc>
          <w:tcPr>
            <w:tcW w:w="1559" w:type="dxa"/>
            <w:shd w:val="clear" w:color="auto" w:fill="auto"/>
          </w:tcPr>
          <w:p w:rsidR="000B069C" w:rsidRPr="00E044AF" w:rsidRDefault="000B069C" w:rsidP="000B069C">
            <w:pPr>
              <w:kinsoku w:val="0"/>
              <w:overflowPunct w:val="0"/>
              <w:jc w:val="center"/>
              <w:textAlignment w:val="baseline"/>
              <w:rPr>
                <w:sz w:val="20"/>
                <w:szCs w:val="20"/>
              </w:rPr>
            </w:pPr>
            <w:r w:rsidRPr="00E044AF">
              <w:rPr>
                <w:sz w:val="20"/>
                <w:szCs w:val="20"/>
              </w:rPr>
              <w:t>N/A</w:t>
            </w:r>
          </w:p>
        </w:tc>
        <w:tc>
          <w:tcPr>
            <w:tcW w:w="1560" w:type="dxa"/>
            <w:shd w:val="clear" w:color="auto" w:fill="auto"/>
          </w:tcPr>
          <w:p w:rsidR="000B069C" w:rsidRPr="00E044AF" w:rsidRDefault="000B069C" w:rsidP="000B069C">
            <w:pPr>
              <w:kinsoku w:val="0"/>
              <w:overflowPunct w:val="0"/>
              <w:jc w:val="center"/>
              <w:textAlignment w:val="baseline"/>
              <w:rPr>
                <w:sz w:val="20"/>
                <w:szCs w:val="20"/>
              </w:rPr>
            </w:pPr>
          </w:p>
        </w:tc>
        <w:tc>
          <w:tcPr>
            <w:tcW w:w="1559" w:type="dxa"/>
          </w:tcPr>
          <w:p w:rsidR="000B069C" w:rsidRPr="00E044AF" w:rsidRDefault="000B069C" w:rsidP="000B069C">
            <w:pPr>
              <w:kinsoku w:val="0"/>
              <w:overflowPunct w:val="0"/>
              <w:jc w:val="center"/>
              <w:textAlignment w:val="baseline"/>
              <w:rPr>
                <w:sz w:val="20"/>
                <w:szCs w:val="20"/>
              </w:rPr>
            </w:pPr>
            <w:r w:rsidRPr="00E044AF">
              <w:rPr>
                <w:sz w:val="20"/>
                <w:szCs w:val="20"/>
              </w:rPr>
              <w:t>N/A</w:t>
            </w:r>
          </w:p>
        </w:tc>
        <w:tc>
          <w:tcPr>
            <w:tcW w:w="1843" w:type="dxa"/>
          </w:tcPr>
          <w:p w:rsidR="000B069C" w:rsidRPr="00E044AF" w:rsidRDefault="000B069C" w:rsidP="000B069C">
            <w:pPr>
              <w:kinsoku w:val="0"/>
              <w:overflowPunct w:val="0"/>
              <w:jc w:val="center"/>
              <w:textAlignment w:val="baseline"/>
              <w:rPr>
                <w:sz w:val="20"/>
                <w:szCs w:val="20"/>
              </w:rPr>
            </w:pPr>
          </w:p>
        </w:tc>
      </w:tr>
      <w:tr w:rsidR="00717CA7" w:rsidRPr="00E044AF" w:rsidTr="00BB211C">
        <w:trPr>
          <w:trHeight w:val="197"/>
        </w:trPr>
        <w:tc>
          <w:tcPr>
            <w:tcW w:w="4106" w:type="dxa"/>
            <w:shd w:val="clear" w:color="auto" w:fill="auto"/>
          </w:tcPr>
          <w:p w:rsidR="00717CA7" w:rsidRPr="00E044AF" w:rsidRDefault="00717CA7" w:rsidP="00717CA7">
            <w:pPr>
              <w:spacing w:line="259" w:lineRule="auto"/>
              <w:rPr>
                <w:sz w:val="20"/>
                <w:szCs w:val="20"/>
              </w:rPr>
            </w:pPr>
            <w:r w:rsidRPr="00E044AF">
              <w:rPr>
                <w:b/>
                <w:sz w:val="20"/>
                <w:szCs w:val="20"/>
              </w:rPr>
              <w:t>Ownership Goals</w:t>
            </w:r>
            <w:r w:rsidRPr="00E044AF">
              <w:rPr>
                <w:sz w:val="20"/>
                <w:szCs w:val="20"/>
              </w:rPr>
              <w:t xml:space="preserve">: </w:t>
            </w:r>
            <w:r w:rsidRPr="00E044AF">
              <w:rPr>
                <w:b/>
                <w:sz w:val="20"/>
                <w:szCs w:val="20"/>
              </w:rPr>
              <w:t># 1</w:t>
            </w:r>
          </w:p>
          <w:p w:rsidR="00717CA7" w:rsidRPr="00E044AF" w:rsidRDefault="00717CA7" w:rsidP="00A6591D">
            <w:pPr>
              <w:numPr>
                <w:ilvl w:val="0"/>
                <w:numId w:val="62"/>
              </w:numPr>
              <w:spacing w:line="259" w:lineRule="auto"/>
              <w:rPr>
                <w:sz w:val="20"/>
                <w:szCs w:val="20"/>
              </w:rPr>
            </w:pPr>
            <w:r w:rsidRPr="00E044AF">
              <w:rPr>
                <w:bCs/>
                <w:sz w:val="20"/>
                <w:szCs w:val="20"/>
              </w:rPr>
              <w:t>an EME or QSE which is at least 100% owned by black people</w:t>
            </w:r>
          </w:p>
          <w:p w:rsidR="00717CA7" w:rsidRPr="00E044AF" w:rsidRDefault="00717CA7" w:rsidP="00A6591D">
            <w:pPr>
              <w:numPr>
                <w:ilvl w:val="0"/>
                <w:numId w:val="63"/>
              </w:numPr>
              <w:spacing w:line="259" w:lineRule="auto"/>
              <w:rPr>
                <w:sz w:val="20"/>
                <w:szCs w:val="20"/>
              </w:rPr>
            </w:pPr>
            <w:r w:rsidRPr="00E044AF">
              <w:rPr>
                <w:bCs/>
                <w:sz w:val="20"/>
                <w:szCs w:val="20"/>
              </w:rPr>
              <w:t xml:space="preserve">an EME or QSE which is at least 51% owned by black people </w:t>
            </w:r>
          </w:p>
          <w:p w:rsidR="00717CA7" w:rsidRPr="00E044AF" w:rsidRDefault="00717CA7" w:rsidP="00A6591D">
            <w:pPr>
              <w:numPr>
                <w:ilvl w:val="0"/>
                <w:numId w:val="63"/>
              </w:numPr>
              <w:spacing w:line="259" w:lineRule="auto"/>
              <w:rPr>
                <w:sz w:val="20"/>
                <w:szCs w:val="20"/>
              </w:rPr>
            </w:pPr>
            <w:r w:rsidRPr="00E044AF">
              <w:rPr>
                <w:bCs/>
                <w:sz w:val="20"/>
                <w:szCs w:val="20"/>
              </w:rPr>
              <w:t xml:space="preserve">an EME or QSE which is at 25% - 50% owned by black people </w:t>
            </w:r>
          </w:p>
        </w:tc>
        <w:tc>
          <w:tcPr>
            <w:tcW w:w="1559" w:type="dxa"/>
            <w:shd w:val="clear" w:color="auto" w:fill="auto"/>
          </w:tcPr>
          <w:p w:rsidR="00717CA7" w:rsidRPr="00E044AF" w:rsidRDefault="00717CA7" w:rsidP="00717CA7">
            <w:pPr>
              <w:kinsoku w:val="0"/>
              <w:overflowPunct w:val="0"/>
              <w:jc w:val="center"/>
              <w:textAlignment w:val="baseline"/>
              <w:rPr>
                <w:sz w:val="20"/>
                <w:szCs w:val="20"/>
              </w:rPr>
            </w:pPr>
          </w:p>
        </w:tc>
        <w:tc>
          <w:tcPr>
            <w:tcW w:w="1560" w:type="dxa"/>
            <w:shd w:val="clear" w:color="auto" w:fill="auto"/>
          </w:tcPr>
          <w:p w:rsidR="00717CA7" w:rsidRPr="00E044AF" w:rsidRDefault="00717CA7" w:rsidP="00717CA7">
            <w:pPr>
              <w:kinsoku w:val="0"/>
              <w:overflowPunct w:val="0"/>
              <w:jc w:val="center"/>
              <w:textAlignment w:val="baseline"/>
              <w:rPr>
                <w:b/>
                <w:sz w:val="20"/>
                <w:szCs w:val="20"/>
              </w:rPr>
            </w:pPr>
            <w:r w:rsidRPr="00E044AF">
              <w:rPr>
                <w:b/>
                <w:sz w:val="20"/>
                <w:szCs w:val="20"/>
              </w:rPr>
              <w:t>10</w:t>
            </w:r>
          </w:p>
        </w:tc>
        <w:tc>
          <w:tcPr>
            <w:tcW w:w="1559" w:type="dxa"/>
          </w:tcPr>
          <w:p w:rsidR="00717CA7" w:rsidRPr="00E044AF" w:rsidRDefault="00717CA7" w:rsidP="00717CA7">
            <w:pPr>
              <w:kinsoku w:val="0"/>
              <w:overflowPunct w:val="0"/>
              <w:jc w:val="center"/>
              <w:textAlignment w:val="baseline"/>
              <w:rPr>
                <w:sz w:val="20"/>
                <w:szCs w:val="20"/>
              </w:rPr>
            </w:pPr>
          </w:p>
        </w:tc>
        <w:tc>
          <w:tcPr>
            <w:tcW w:w="1843" w:type="dxa"/>
          </w:tcPr>
          <w:p w:rsidR="00717CA7" w:rsidRPr="00E044AF" w:rsidRDefault="00717CA7" w:rsidP="00717CA7">
            <w:pPr>
              <w:kinsoku w:val="0"/>
              <w:overflowPunct w:val="0"/>
              <w:jc w:val="center"/>
              <w:textAlignment w:val="baseline"/>
              <w:rPr>
                <w:sz w:val="20"/>
                <w:szCs w:val="20"/>
              </w:rPr>
            </w:pPr>
          </w:p>
        </w:tc>
      </w:tr>
      <w:tr w:rsidR="00717CA7" w:rsidRPr="00E044AF" w:rsidTr="00BB211C">
        <w:trPr>
          <w:trHeight w:val="308"/>
        </w:trPr>
        <w:tc>
          <w:tcPr>
            <w:tcW w:w="4106" w:type="dxa"/>
            <w:shd w:val="clear" w:color="auto" w:fill="auto"/>
          </w:tcPr>
          <w:p w:rsidR="00717CA7" w:rsidRPr="00E044AF" w:rsidRDefault="00717CA7" w:rsidP="00717CA7">
            <w:pPr>
              <w:spacing w:line="259" w:lineRule="auto"/>
              <w:contextualSpacing/>
              <w:rPr>
                <w:b/>
                <w:bCs/>
                <w:sz w:val="20"/>
                <w:szCs w:val="20"/>
              </w:rPr>
            </w:pPr>
            <w:r w:rsidRPr="00E044AF">
              <w:rPr>
                <w:b/>
                <w:bCs/>
                <w:sz w:val="20"/>
                <w:szCs w:val="20"/>
              </w:rPr>
              <w:t>SMME Development (EME and QSE)</w:t>
            </w:r>
          </w:p>
          <w:p w:rsidR="00717CA7" w:rsidRPr="00E044AF" w:rsidRDefault="00717CA7" w:rsidP="00A6591D">
            <w:pPr>
              <w:pStyle w:val="ListParagraph"/>
              <w:numPr>
                <w:ilvl w:val="0"/>
                <w:numId w:val="64"/>
              </w:numPr>
              <w:spacing w:line="259" w:lineRule="auto"/>
              <w:rPr>
                <w:rFonts w:ascii="Times New Roman" w:hAnsi="Times New Roman"/>
                <w:sz w:val="20"/>
                <w:szCs w:val="20"/>
              </w:rPr>
            </w:pPr>
            <w:r w:rsidRPr="00E044AF">
              <w:rPr>
                <w:rFonts w:ascii="Times New Roman" w:hAnsi="Times New Roman"/>
                <w:sz w:val="20"/>
                <w:szCs w:val="20"/>
              </w:rPr>
              <w:t>Enterprise Located within the uMlalazi Local Municipality</w:t>
            </w:r>
          </w:p>
          <w:p w:rsidR="00717CA7" w:rsidRPr="00E044AF" w:rsidRDefault="00717CA7" w:rsidP="00A6591D">
            <w:pPr>
              <w:pStyle w:val="ListParagraph"/>
              <w:numPr>
                <w:ilvl w:val="0"/>
                <w:numId w:val="64"/>
              </w:numPr>
              <w:spacing w:line="259" w:lineRule="auto"/>
              <w:rPr>
                <w:rFonts w:ascii="Times New Roman" w:hAnsi="Times New Roman"/>
                <w:sz w:val="20"/>
                <w:szCs w:val="20"/>
              </w:rPr>
            </w:pPr>
            <w:r w:rsidRPr="00E044AF">
              <w:rPr>
                <w:rFonts w:ascii="Times New Roman" w:hAnsi="Times New Roman"/>
                <w:sz w:val="20"/>
                <w:szCs w:val="20"/>
              </w:rPr>
              <w:t>Enterprise Located within the King Cetshwayo District Municipality</w:t>
            </w:r>
          </w:p>
          <w:p w:rsidR="00717CA7" w:rsidRPr="00E044AF" w:rsidRDefault="00717CA7" w:rsidP="00A6591D">
            <w:pPr>
              <w:pStyle w:val="ListParagraph"/>
              <w:numPr>
                <w:ilvl w:val="0"/>
                <w:numId w:val="64"/>
              </w:numPr>
              <w:spacing w:line="259" w:lineRule="auto"/>
              <w:rPr>
                <w:rFonts w:ascii="Times New Roman" w:hAnsi="Times New Roman"/>
                <w:b/>
                <w:sz w:val="20"/>
                <w:szCs w:val="20"/>
              </w:rPr>
            </w:pPr>
            <w:r w:rsidRPr="00E044AF">
              <w:rPr>
                <w:rFonts w:ascii="Times New Roman" w:hAnsi="Times New Roman"/>
                <w:sz w:val="20"/>
                <w:szCs w:val="20"/>
              </w:rPr>
              <w:t>Enterprise Located within the Province</w:t>
            </w:r>
          </w:p>
        </w:tc>
        <w:tc>
          <w:tcPr>
            <w:tcW w:w="1559" w:type="dxa"/>
            <w:shd w:val="clear" w:color="auto" w:fill="auto"/>
          </w:tcPr>
          <w:p w:rsidR="00717CA7" w:rsidRPr="00E044AF" w:rsidRDefault="00717CA7" w:rsidP="00717CA7">
            <w:pPr>
              <w:kinsoku w:val="0"/>
              <w:overflowPunct w:val="0"/>
              <w:jc w:val="center"/>
              <w:textAlignment w:val="baseline"/>
              <w:rPr>
                <w:sz w:val="20"/>
                <w:szCs w:val="20"/>
              </w:rPr>
            </w:pPr>
          </w:p>
        </w:tc>
        <w:tc>
          <w:tcPr>
            <w:tcW w:w="1560" w:type="dxa"/>
            <w:shd w:val="clear" w:color="auto" w:fill="auto"/>
          </w:tcPr>
          <w:p w:rsidR="00717CA7" w:rsidRPr="00E044AF" w:rsidRDefault="00717CA7" w:rsidP="00717CA7">
            <w:pPr>
              <w:kinsoku w:val="0"/>
              <w:overflowPunct w:val="0"/>
              <w:jc w:val="center"/>
              <w:textAlignment w:val="baseline"/>
              <w:rPr>
                <w:b/>
                <w:sz w:val="20"/>
                <w:szCs w:val="20"/>
              </w:rPr>
            </w:pPr>
            <w:r w:rsidRPr="00E044AF">
              <w:rPr>
                <w:b/>
                <w:sz w:val="20"/>
                <w:szCs w:val="20"/>
              </w:rPr>
              <w:t>4</w:t>
            </w:r>
          </w:p>
        </w:tc>
        <w:tc>
          <w:tcPr>
            <w:tcW w:w="1559" w:type="dxa"/>
          </w:tcPr>
          <w:p w:rsidR="00717CA7" w:rsidRPr="00E044AF" w:rsidRDefault="00717CA7" w:rsidP="00717CA7">
            <w:pPr>
              <w:kinsoku w:val="0"/>
              <w:overflowPunct w:val="0"/>
              <w:jc w:val="center"/>
              <w:textAlignment w:val="baseline"/>
              <w:rPr>
                <w:sz w:val="20"/>
                <w:szCs w:val="20"/>
              </w:rPr>
            </w:pPr>
          </w:p>
        </w:tc>
        <w:tc>
          <w:tcPr>
            <w:tcW w:w="1843" w:type="dxa"/>
          </w:tcPr>
          <w:p w:rsidR="00717CA7" w:rsidRPr="00E044AF" w:rsidRDefault="00717CA7" w:rsidP="00717CA7">
            <w:pPr>
              <w:kinsoku w:val="0"/>
              <w:overflowPunct w:val="0"/>
              <w:jc w:val="center"/>
              <w:textAlignment w:val="baseline"/>
              <w:rPr>
                <w:sz w:val="20"/>
                <w:szCs w:val="20"/>
              </w:rPr>
            </w:pPr>
          </w:p>
        </w:tc>
      </w:tr>
      <w:tr w:rsidR="00717CA7" w:rsidRPr="00E044AF" w:rsidTr="00BB211C">
        <w:trPr>
          <w:trHeight w:val="210"/>
        </w:trPr>
        <w:tc>
          <w:tcPr>
            <w:tcW w:w="4106" w:type="dxa"/>
            <w:shd w:val="clear" w:color="auto" w:fill="auto"/>
          </w:tcPr>
          <w:p w:rsidR="00717CA7" w:rsidRPr="00E044AF" w:rsidRDefault="00717CA7" w:rsidP="00717CA7">
            <w:pPr>
              <w:spacing w:line="259" w:lineRule="auto"/>
              <w:contextualSpacing/>
              <w:rPr>
                <w:b/>
                <w:bCs/>
                <w:sz w:val="20"/>
                <w:szCs w:val="20"/>
              </w:rPr>
            </w:pPr>
            <w:r w:rsidRPr="00E044AF">
              <w:rPr>
                <w:b/>
                <w:bCs/>
                <w:sz w:val="20"/>
                <w:szCs w:val="20"/>
              </w:rPr>
              <w:t>SMME Development (EME and QSE)</w:t>
            </w:r>
          </w:p>
          <w:p w:rsidR="00717CA7" w:rsidRPr="00E044AF" w:rsidRDefault="00717CA7" w:rsidP="00717CA7">
            <w:pPr>
              <w:spacing w:line="259" w:lineRule="auto"/>
              <w:ind w:left="396" w:hanging="425"/>
              <w:contextualSpacing/>
              <w:rPr>
                <w:rFonts w:eastAsia="Calibri"/>
                <w:sz w:val="20"/>
                <w:szCs w:val="20"/>
              </w:rPr>
            </w:pPr>
            <w:r w:rsidRPr="00E044AF">
              <w:rPr>
                <w:rFonts w:eastAsia="Calibri"/>
                <w:sz w:val="20"/>
                <w:szCs w:val="20"/>
              </w:rPr>
              <w:t>1.  An EME or QSE which is at least 100% owned by black people;</w:t>
            </w:r>
          </w:p>
          <w:p w:rsidR="00717CA7" w:rsidRPr="00E044AF" w:rsidRDefault="00717CA7" w:rsidP="00717CA7">
            <w:pPr>
              <w:spacing w:line="259" w:lineRule="auto"/>
              <w:ind w:left="396" w:hanging="425"/>
              <w:contextualSpacing/>
              <w:rPr>
                <w:rFonts w:eastAsia="Calibri"/>
                <w:sz w:val="20"/>
                <w:szCs w:val="20"/>
              </w:rPr>
            </w:pPr>
            <w:r w:rsidRPr="00E044AF">
              <w:rPr>
                <w:rFonts w:eastAsia="Calibri"/>
                <w:sz w:val="20"/>
                <w:szCs w:val="20"/>
              </w:rPr>
              <w:t xml:space="preserve">2.  An EME or QSE which is at least 51% owned by black people; </w:t>
            </w:r>
          </w:p>
          <w:p w:rsidR="00717CA7" w:rsidRPr="00E044AF" w:rsidRDefault="00717CA7" w:rsidP="00717CA7">
            <w:pPr>
              <w:spacing w:line="259" w:lineRule="auto"/>
              <w:ind w:left="396" w:hanging="425"/>
              <w:contextualSpacing/>
              <w:rPr>
                <w:rFonts w:eastAsia="Calibri"/>
                <w:sz w:val="20"/>
                <w:szCs w:val="20"/>
              </w:rPr>
            </w:pPr>
            <w:r w:rsidRPr="00E044AF">
              <w:rPr>
                <w:rFonts w:eastAsia="Calibri"/>
                <w:sz w:val="20"/>
                <w:szCs w:val="20"/>
              </w:rPr>
              <w:t>3.  An EME or QSE which is at 25% - 50% owned by black people;</w:t>
            </w:r>
          </w:p>
        </w:tc>
        <w:tc>
          <w:tcPr>
            <w:tcW w:w="1559" w:type="dxa"/>
            <w:shd w:val="clear" w:color="auto" w:fill="auto"/>
          </w:tcPr>
          <w:p w:rsidR="00717CA7" w:rsidRPr="00E044AF" w:rsidRDefault="00717CA7" w:rsidP="00717CA7">
            <w:pPr>
              <w:kinsoku w:val="0"/>
              <w:overflowPunct w:val="0"/>
              <w:jc w:val="center"/>
              <w:textAlignment w:val="baseline"/>
              <w:rPr>
                <w:sz w:val="20"/>
                <w:szCs w:val="20"/>
              </w:rPr>
            </w:pPr>
          </w:p>
        </w:tc>
        <w:tc>
          <w:tcPr>
            <w:tcW w:w="1560" w:type="dxa"/>
            <w:shd w:val="clear" w:color="auto" w:fill="auto"/>
          </w:tcPr>
          <w:p w:rsidR="00717CA7" w:rsidRPr="00E044AF" w:rsidRDefault="00717CA7" w:rsidP="00717CA7">
            <w:pPr>
              <w:kinsoku w:val="0"/>
              <w:overflowPunct w:val="0"/>
              <w:jc w:val="center"/>
              <w:textAlignment w:val="baseline"/>
              <w:rPr>
                <w:b/>
                <w:sz w:val="20"/>
                <w:szCs w:val="20"/>
              </w:rPr>
            </w:pPr>
            <w:r w:rsidRPr="00E044AF">
              <w:rPr>
                <w:b/>
                <w:sz w:val="20"/>
                <w:szCs w:val="20"/>
              </w:rPr>
              <w:t>4</w:t>
            </w:r>
          </w:p>
        </w:tc>
        <w:tc>
          <w:tcPr>
            <w:tcW w:w="1559" w:type="dxa"/>
          </w:tcPr>
          <w:p w:rsidR="00717CA7" w:rsidRPr="00E044AF" w:rsidRDefault="00717CA7" w:rsidP="00717CA7">
            <w:pPr>
              <w:kinsoku w:val="0"/>
              <w:overflowPunct w:val="0"/>
              <w:jc w:val="center"/>
              <w:textAlignment w:val="baseline"/>
              <w:rPr>
                <w:sz w:val="20"/>
                <w:szCs w:val="20"/>
              </w:rPr>
            </w:pPr>
          </w:p>
        </w:tc>
        <w:tc>
          <w:tcPr>
            <w:tcW w:w="1843" w:type="dxa"/>
          </w:tcPr>
          <w:p w:rsidR="00717CA7" w:rsidRPr="00E044AF" w:rsidRDefault="00717CA7" w:rsidP="00717CA7">
            <w:pPr>
              <w:kinsoku w:val="0"/>
              <w:overflowPunct w:val="0"/>
              <w:jc w:val="center"/>
              <w:textAlignment w:val="baseline"/>
              <w:rPr>
                <w:sz w:val="20"/>
                <w:szCs w:val="20"/>
              </w:rPr>
            </w:pPr>
          </w:p>
        </w:tc>
      </w:tr>
      <w:tr w:rsidR="00717CA7" w:rsidRPr="00E044AF" w:rsidTr="00BB211C">
        <w:trPr>
          <w:trHeight w:val="197"/>
        </w:trPr>
        <w:tc>
          <w:tcPr>
            <w:tcW w:w="4106" w:type="dxa"/>
            <w:shd w:val="clear" w:color="auto" w:fill="auto"/>
          </w:tcPr>
          <w:p w:rsidR="00717CA7" w:rsidRPr="00E044AF" w:rsidRDefault="00717CA7" w:rsidP="00717CA7">
            <w:pPr>
              <w:spacing w:line="259" w:lineRule="auto"/>
              <w:rPr>
                <w:bCs/>
                <w:sz w:val="20"/>
                <w:szCs w:val="20"/>
              </w:rPr>
            </w:pPr>
            <w:r w:rsidRPr="00E044AF">
              <w:rPr>
                <w:b/>
                <w:bCs/>
                <w:sz w:val="20"/>
                <w:szCs w:val="20"/>
              </w:rPr>
              <w:t>Other Goals: Combination of other goals</w:t>
            </w:r>
            <w:r w:rsidRPr="00E044AF">
              <w:rPr>
                <w:bCs/>
                <w:sz w:val="20"/>
                <w:szCs w:val="20"/>
              </w:rPr>
              <w:t xml:space="preserve">:  </w:t>
            </w:r>
            <w:r w:rsidRPr="00E044AF">
              <w:rPr>
                <w:b/>
                <w:bCs/>
                <w:sz w:val="20"/>
                <w:szCs w:val="20"/>
              </w:rPr>
              <w:t>#1</w:t>
            </w:r>
            <w:r w:rsidRPr="00E044AF">
              <w:rPr>
                <w:bCs/>
                <w:sz w:val="20"/>
                <w:szCs w:val="20"/>
              </w:rPr>
              <w:t xml:space="preserve"> </w:t>
            </w:r>
          </w:p>
          <w:p w:rsidR="00717CA7" w:rsidRPr="00E044AF" w:rsidRDefault="00717CA7" w:rsidP="00A6591D">
            <w:pPr>
              <w:pStyle w:val="ListParagraph"/>
              <w:numPr>
                <w:ilvl w:val="0"/>
                <w:numId w:val="65"/>
              </w:numPr>
              <w:spacing w:line="259" w:lineRule="auto"/>
              <w:jc w:val="both"/>
              <w:rPr>
                <w:rFonts w:ascii="Times New Roman" w:hAnsi="Times New Roman"/>
                <w:bCs/>
                <w:sz w:val="20"/>
                <w:szCs w:val="20"/>
              </w:rPr>
            </w:pPr>
            <w:r w:rsidRPr="00E044AF">
              <w:rPr>
                <w:rFonts w:ascii="Times New Roman" w:hAnsi="Times New Roman"/>
                <w:bCs/>
                <w:sz w:val="20"/>
                <w:szCs w:val="20"/>
              </w:rPr>
              <w:t>An EME or QSE that is 100% owned by : Black ( Youth , Women , Disabled People ,Military Veterans), residing within uMlalazi Municipality</w:t>
            </w:r>
          </w:p>
        </w:tc>
        <w:tc>
          <w:tcPr>
            <w:tcW w:w="1559" w:type="dxa"/>
            <w:shd w:val="clear" w:color="auto" w:fill="auto"/>
          </w:tcPr>
          <w:p w:rsidR="00717CA7" w:rsidRPr="00E044AF" w:rsidRDefault="00717CA7" w:rsidP="00717CA7">
            <w:pPr>
              <w:tabs>
                <w:tab w:val="left" w:pos="645"/>
                <w:tab w:val="center" w:pos="1242"/>
              </w:tabs>
              <w:kinsoku w:val="0"/>
              <w:overflowPunct w:val="0"/>
              <w:jc w:val="center"/>
              <w:textAlignment w:val="baseline"/>
              <w:rPr>
                <w:sz w:val="20"/>
                <w:szCs w:val="20"/>
              </w:rPr>
            </w:pPr>
          </w:p>
        </w:tc>
        <w:tc>
          <w:tcPr>
            <w:tcW w:w="1560" w:type="dxa"/>
            <w:shd w:val="clear" w:color="auto" w:fill="auto"/>
          </w:tcPr>
          <w:p w:rsidR="00717CA7" w:rsidRPr="00E044AF" w:rsidRDefault="00717CA7" w:rsidP="00717CA7">
            <w:pPr>
              <w:kinsoku w:val="0"/>
              <w:overflowPunct w:val="0"/>
              <w:jc w:val="center"/>
              <w:textAlignment w:val="baseline"/>
              <w:rPr>
                <w:b/>
                <w:sz w:val="20"/>
                <w:szCs w:val="20"/>
              </w:rPr>
            </w:pPr>
            <w:r w:rsidRPr="00E044AF">
              <w:rPr>
                <w:b/>
                <w:sz w:val="20"/>
                <w:szCs w:val="20"/>
              </w:rPr>
              <w:t>2</w:t>
            </w:r>
          </w:p>
        </w:tc>
        <w:tc>
          <w:tcPr>
            <w:tcW w:w="1559" w:type="dxa"/>
          </w:tcPr>
          <w:p w:rsidR="00717CA7" w:rsidRPr="00E044AF" w:rsidRDefault="00717CA7" w:rsidP="00717CA7">
            <w:pPr>
              <w:kinsoku w:val="0"/>
              <w:overflowPunct w:val="0"/>
              <w:jc w:val="center"/>
              <w:textAlignment w:val="baseline"/>
              <w:rPr>
                <w:sz w:val="20"/>
                <w:szCs w:val="20"/>
              </w:rPr>
            </w:pPr>
          </w:p>
        </w:tc>
        <w:tc>
          <w:tcPr>
            <w:tcW w:w="1843" w:type="dxa"/>
          </w:tcPr>
          <w:p w:rsidR="00717CA7" w:rsidRPr="00E044AF" w:rsidRDefault="00717CA7" w:rsidP="00717CA7">
            <w:pPr>
              <w:kinsoku w:val="0"/>
              <w:overflowPunct w:val="0"/>
              <w:jc w:val="center"/>
              <w:textAlignment w:val="baseline"/>
              <w:rPr>
                <w:sz w:val="20"/>
                <w:szCs w:val="20"/>
              </w:rPr>
            </w:pPr>
          </w:p>
        </w:tc>
      </w:tr>
      <w:tr w:rsidR="000B069C" w:rsidRPr="00E044AF" w:rsidTr="00BB211C">
        <w:trPr>
          <w:trHeight w:val="301"/>
        </w:trPr>
        <w:tc>
          <w:tcPr>
            <w:tcW w:w="4106" w:type="dxa"/>
            <w:shd w:val="clear" w:color="auto" w:fill="auto"/>
          </w:tcPr>
          <w:p w:rsidR="000B069C" w:rsidRPr="00E044AF" w:rsidRDefault="000B069C" w:rsidP="000B069C">
            <w:pPr>
              <w:kinsoku w:val="0"/>
              <w:overflowPunct w:val="0"/>
              <w:jc w:val="right"/>
              <w:textAlignment w:val="baseline"/>
              <w:rPr>
                <w:b/>
                <w:sz w:val="20"/>
                <w:szCs w:val="20"/>
              </w:rPr>
            </w:pPr>
            <w:r w:rsidRPr="00E044AF">
              <w:rPr>
                <w:b/>
                <w:sz w:val="20"/>
                <w:szCs w:val="20"/>
              </w:rPr>
              <w:t xml:space="preserve">TOTAL </w:t>
            </w:r>
          </w:p>
        </w:tc>
        <w:tc>
          <w:tcPr>
            <w:tcW w:w="1559" w:type="dxa"/>
            <w:shd w:val="clear" w:color="auto" w:fill="auto"/>
          </w:tcPr>
          <w:p w:rsidR="000B069C" w:rsidRPr="00E044AF" w:rsidRDefault="000B069C" w:rsidP="000B069C">
            <w:pPr>
              <w:kinsoku w:val="0"/>
              <w:overflowPunct w:val="0"/>
              <w:jc w:val="center"/>
              <w:textAlignment w:val="baseline"/>
              <w:rPr>
                <w:b/>
                <w:sz w:val="20"/>
                <w:szCs w:val="20"/>
              </w:rPr>
            </w:pPr>
          </w:p>
        </w:tc>
        <w:tc>
          <w:tcPr>
            <w:tcW w:w="1560" w:type="dxa"/>
            <w:shd w:val="clear" w:color="auto" w:fill="auto"/>
          </w:tcPr>
          <w:p w:rsidR="000B069C" w:rsidRPr="00E044AF" w:rsidRDefault="000B069C" w:rsidP="000B069C">
            <w:pPr>
              <w:kinsoku w:val="0"/>
              <w:overflowPunct w:val="0"/>
              <w:jc w:val="center"/>
              <w:textAlignment w:val="baseline"/>
              <w:rPr>
                <w:b/>
                <w:sz w:val="20"/>
                <w:szCs w:val="20"/>
              </w:rPr>
            </w:pPr>
            <w:r w:rsidRPr="00E044AF">
              <w:rPr>
                <w:b/>
                <w:sz w:val="20"/>
                <w:szCs w:val="20"/>
              </w:rPr>
              <w:t>20</w:t>
            </w:r>
          </w:p>
        </w:tc>
        <w:tc>
          <w:tcPr>
            <w:tcW w:w="1559" w:type="dxa"/>
          </w:tcPr>
          <w:p w:rsidR="000B069C" w:rsidRPr="00E044AF" w:rsidRDefault="000B069C" w:rsidP="000B069C">
            <w:pPr>
              <w:kinsoku w:val="0"/>
              <w:overflowPunct w:val="0"/>
              <w:jc w:val="center"/>
              <w:textAlignment w:val="baseline"/>
              <w:rPr>
                <w:sz w:val="20"/>
                <w:szCs w:val="20"/>
              </w:rPr>
            </w:pPr>
          </w:p>
        </w:tc>
        <w:tc>
          <w:tcPr>
            <w:tcW w:w="1843" w:type="dxa"/>
          </w:tcPr>
          <w:p w:rsidR="000B069C" w:rsidRPr="00E044AF" w:rsidRDefault="000B069C" w:rsidP="000B069C">
            <w:pPr>
              <w:kinsoku w:val="0"/>
              <w:overflowPunct w:val="0"/>
              <w:jc w:val="center"/>
              <w:textAlignment w:val="baseline"/>
              <w:rPr>
                <w:sz w:val="20"/>
                <w:szCs w:val="20"/>
              </w:rPr>
            </w:pPr>
          </w:p>
        </w:tc>
      </w:tr>
    </w:tbl>
    <w:p w:rsidR="000B069C" w:rsidRPr="0080348A" w:rsidRDefault="000B069C" w:rsidP="000B06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lang w:val="en-GB" w:eastAsia="en-ZA"/>
        </w:rPr>
      </w:pPr>
      <w:r w:rsidRPr="0080348A">
        <w:rPr>
          <w:lang w:val="en-GB" w:eastAsia="en-ZA"/>
        </w:rPr>
        <w:tab/>
      </w:r>
    </w:p>
    <w:p w:rsidR="000B069C" w:rsidRPr="0080348A" w:rsidRDefault="000B069C" w:rsidP="000B06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b/>
          <w:lang w:eastAsia="en-ZA"/>
        </w:rPr>
      </w:pPr>
      <w:r w:rsidRPr="0080348A">
        <w:rPr>
          <w:b/>
          <w:lang w:eastAsia="en-ZA"/>
        </w:rPr>
        <w:t>DECLARATION WITH REGARD TO COMPANY/FIRM</w:t>
      </w:r>
    </w:p>
    <w:p w:rsidR="000B069C" w:rsidRPr="0080348A" w:rsidRDefault="000B069C" w:rsidP="000B06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lang w:eastAsia="en-ZA"/>
        </w:rPr>
      </w:pPr>
    </w:p>
    <w:p w:rsidR="000B069C" w:rsidRPr="0080348A" w:rsidRDefault="000B069C" w:rsidP="00621937">
      <w:pPr>
        <w:widowControl w:val="0"/>
        <w:numPr>
          <w:ilvl w:val="1"/>
          <w:numId w:val="40"/>
        </w:numPr>
        <w:tabs>
          <w:tab w:val="left" w:pos="900"/>
        </w:tabs>
        <w:spacing w:after="120" w:line="312" w:lineRule="auto"/>
        <w:ind w:left="907" w:hanging="907"/>
        <w:rPr>
          <w:lang w:val="en-GB" w:eastAsia="en-ZA"/>
        </w:rPr>
      </w:pPr>
      <w:r w:rsidRPr="0080348A">
        <w:rPr>
          <w:lang w:val="en-GB" w:eastAsia="en-ZA"/>
        </w:rPr>
        <w:t>Name of company/firm…………………………………………………………………….</w:t>
      </w:r>
    </w:p>
    <w:p w:rsidR="000B069C" w:rsidRPr="0080348A" w:rsidRDefault="000B069C" w:rsidP="00621937">
      <w:pPr>
        <w:widowControl w:val="0"/>
        <w:numPr>
          <w:ilvl w:val="1"/>
          <w:numId w:val="40"/>
        </w:numPr>
        <w:tabs>
          <w:tab w:val="left" w:pos="900"/>
        </w:tabs>
        <w:spacing w:after="120" w:line="312" w:lineRule="auto"/>
        <w:ind w:left="907" w:right="95" w:hanging="907"/>
        <w:rPr>
          <w:lang w:val="en-GB" w:eastAsia="en-ZA"/>
        </w:rPr>
      </w:pPr>
      <w:r w:rsidRPr="0080348A">
        <w:rPr>
          <w:lang w:val="en-GB" w:eastAsia="en-ZA"/>
        </w:rPr>
        <w:t>Company registration number: …………………………………………………………...</w:t>
      </w:r>
    </w:p>
    <w:p w:rsidR="000B069C" w:rsidRPr="0080348A" w:rsidRDefault="000B069C" w:rsidP="00621937">
      <w:pPr>
        <w:widowControl w:val="0"/>
        <w:numPr>
          <w:ilvl w:val="1"/>
          <w:numId w:val="40"/>
        </w:numPr>
        <w:tabs>
          <w:tab w:val="left" w:pos="900"/>
        </w:tabs>
        <w:spacing w:after="120" w:line="312" w:lineRule="auto"/>
        <w:ind w:left="907" w:hanging="907"/>
        <w:rPr>
          <w:lang w:val="en-GB" w:eastAsia="en-ZA"/>
        </w:rPr>
      </w:pPr>
      <w:r w:rsidRPr="0080348A">
        <w:rPr>
          <w:lang w:val="en-GB" w:eastAsia="en-ZA"/>
        </w:rPr>
        <w:t>TYPE OF COMPANY/ FIRM</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Partnership/Joint Venture / Consortium</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One-person business/sole propriety</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Close corporation</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Public Company</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Personal Liability Company</w:t>
      </w:r>
    </w:p>
    <w:p w:rsidR="000B069C" w:rsidRPr="0080348A" w:rsidRDefault="000B069C" w:rsidP="000B069C">
      <w:pPr>
        <w:widowControl w:val="0"/>
        <w:tabs>
          <w:tab w:val="left" w:pos="-720"/>
        </w:tabs>
        <w:ind w:left="1440" w:hanging="540"/>
        <w:rPr>
          <w:lang w:val="en-GB" w:eastAsia="en-ZA"/>
        </w:rPr>
      </w:pPr>
      <w:bookmarkStart w:id="48" w:name="_Hlk117764996"/>
      <w:r w:rsidRPr="0080348A">
        <w:rPr>
          <w:lang w:val="en-GB" w:eastAsia="en-ZA"/>
        </w:rPr>
        <w:sym w:font="Symbol" w:char="F07F"/>
      </w:r>
      <w:bookmarkEnd w:id="48"/>
      <w:r w:rsidRPr="0080348A">
        <w:rPr>
          <w:lang w:val="en-GB" w:eastAsia="en-ZA"/>
        </w:rPr>
        <w:tab/>
        <w:t xml:space="preserve">(Pty) Limited </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Non-Profit Company</w:t>
      </w:r>
    </w:p>
    <w:p w:rsidR="000B069C" w:rsidRPr="0080348A" w:rsidRDefault="000B069C" w:rsidP="000B069C">
      <w:pPr>
        <w:widowControl w:val="0"/>
        <w:tabs>
          <w:tab w:val="left" w:pos="-720"/>
        </w:tabs>
        <w:ind w:left="1440" w:hanging="540"/>
        <w:rPr>
          <w:lang w:val="en-GB" w:eastAsia="en-ZA"/>
        </w:rPr>
      </w:pPr>
      <w:r w:rsidRPr="0080348A">
        <w:rPr>
          <w:lang w:val="en-GB" w:eastAsia="en-ZA"/>
        </w:rPr>
        <w:sym w:font="Symbol" w:char="F07F"/>
      </w:r>
      <w:r w:rsidRPr="0080348A">
        <w:rPr>
          <w:lang w:val="en-GB" w:eastAsia="en-ZA"/>
        </w:rPr>
        <w:tab/>
        <w:t>State Owned Company</w:t>
      </w:r>
    </w:p>
    <w:p w:rsidR="000B069C" w:rsidRPr="0080348A" w:rsidRDefault="000B069C" w:rsidP="000B069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lang w:val="en-GB" w:eastAsia="en-ZA"/>
        </w:rPr>
      </w:pPr>
      <w:r w:rsidRPr="0080348A">
        <w:rPr>
          <w:smallCaps/>
          <w:lang w:val="en-GB" w:eastAsia="en-ZA"/>
        </w:rPr>
        <w:t>[Tick applicable box]</w:t>
      </w:r>
    </w:p>
    <w:p w:rsidR="000B069C" w:rsidRPr="0080348A" w:rsidRDefault="000B069C" w:rsidP="000B069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smallCaps/>
          <w:lang w:val="en-GB" w:eastAsia="en-ZA"/>
        </w:rPr>
      </w:pPr>
    </w:p>
    <w:p w:rsidR="000B069C" w:rsidRPr="0080348A" w:rsidRDefault="000B069C" w:rsidP="00621937">
      <w:pPr>
        <w:widowControl w:val="0"/>
        <w:numPr>
          <w:ilvl w:val="1"/>
          <w:numId w:val="40"/>
        </w:numPr>
        <w:tabs>
          <w:tab w:val="left" w:pos="900"/>
        </w:tabs>
        <w:spacing w:after="120" w:line="312" w:lineRule="auto"/>
        <w:ind w:left="907" w:hanging="907"/>
        <w:rPr>
          <w:lang w:val="en-GB" w:eastAsia="en-ZA"/>
        </w:rPr>
      </w:pPr>
      <w:r w:rsidRPr="0080348A">
        <w:rPr>
          <w:lang w:val="en-GB" w:eastAsia="en-ZA"/>
        </w:rPr>
        <w:t>I, the undersigned, who is duly authorised to do so on behalf of the company/firm, certify that the points claimed, based on the specific goals as advised in the tender, qualifies the company/ firm for the preference(s) shown and I acknowledge that:</w:t>
      </w:r>
    </w:p>
    <w:p w:rsidR="000B069C" w:rsidRPr="0080348A" w:rsidRDefault="000B069C" w:rsidP="00621937">
      <w:pPr>
        <w:widowControl w:val="0"/>
        <w:numPr>
          <w:ilvl w:val="0"/>
          <w:numId w:val="21"/>
        </w:numPr>
        <w:tabs>
          <w:tab w:val="left" w:pos="-1099"/>
          <w:tab w:val="left" w:pos="-720"/>
          <w:tab w:val="left" w:pos="1260"/>
        </w:tabs>
        <w:spacing w:after="120"/>
        <w:ind w:left="1282"/>
        <w:rPr>
          <w:lang w:val="en-GB" w:eastAsia="en-ZA"/>
        </w:rPr>
      </w:pPr>
      <w:r w:rsidRPr="0080348A">
        <w:rPr>
          <w:lang w:val="en-GB" w:eastAsia="en-ZA"/>
        </w:rPr>
        <w:t>The information furnished is true and correct;</w:t>
      </w:r>
    </w:p>
    <w:p w:rsidR="000B069C" w:rsidRPr="0080348A" w:rsidRDefault="000B069C" w:rsidP="00621937">
      <w:pPr>
        <w:widowControl w:val="0"/>
        <w:numPr>
          <w:ilvl w:val="0"/>
          <w:numId w:val="21"/>
        </w:numPr>
        <w:tabs>
          <w:tab w:val="left" w:pos="-1099"/>
          <w:tab w:val="left" w:pos="-720"/>
          <w:tab w:val="left" w:pos="1260"/>
        </w:tabs>
        <w:spacing w:after="120"/>
        <w:ind w:left="1282"/>
        <w:rPr>
          <w:lang w:val="en-GB" w:eastAsia="en-ZA"/>
        </w:rPr>
      </w:pPr>
      <w:r w:rsidRPr="0080348A">
        <w:rPr>
          <w:lang w:val="en-GB" w:eastAsia="en-ZA"/>
        </w:rPr>
        <w:t>The preference points claimed are in accordance with the General Conditions as indicated in paragraph 1 of this form;</w:t>
      </w:r>
    </w:p>
    <w:p w:rsidR="000B069C" w:rsidRPr="0080348A" w:rsidRDefault="000B069C" w:rsidP="00621937">
      <w:pPr>
        <w:widowControl w:val="0"/>
        <w:numPr>
          <w:ilvl w:val="0"/>
          <w:numId w:val="21"/>
        </w:numPr>
        <w:tabs>
          <w:tab w:val="left" w:pos="-1099"/>
          <w:tab w:val="left" w:pos="-720"/>
          <w:tab w:val="left" w:pos="1260"/>
        </w:tabs>
        <w:spacing w:after="120"/>
        <w:ind w:left="1282"/>
        <w:rPr>
          <w:lang w:val="en-GB" w:eastAsia="en-ZA"/>
        </w:rPr>
      </w:pPr>
      <w:r w:rsidRPr="0080348A">
        <w:rPr>
          <w:lang w:val="en-GB" w:eastAsia="en-ZA"/>
        </w:rPr>
        <w:t xml:space="preserve">In the event of a contract being awarded as a result of points claimed as shown in paragraphs 1.4 and 4.2, the Service Provider may be required to furnish documentary proof to the satisfaction of the organ of state that the claims are correct; </w:t>
      </w:r>
    </w:p>
    <w:p w:rsidR="000B069C" w:rsidRPr="0080348A" w:rsidRDefault="000B069C" w:rsidP="00621937">
      <w:pPr>
        <w:widowControl w:val="0"/>
        <w:numPr>
          <w:ilvl w:val="0"/>
          <w:numId w:val="21"/>
        </w:numPr>
        <w:tabs>
          <w:tab w:val="left" w:pos="-1099"/>
          <w:tab w:val="left" w:pos="-720"/>
          <w:tab w:val="left" w:pos="1260"/>
        </w:tabs>
        <w:spacing w:after="120"/>
        <w:ind w:left="1282"/>
        <w:rPr>
          <w:lang w:val="en-GB" w:eastAsia="en-ZA"/>
        </w:rPr>
      </w:pPr>
      <w:r w:rsidRPr="0080348A">
        <w:rPr>
          <w:lang w:val="en-GB" w:eastAsia="en-ZA"/>
        </w:rPr>
        <w:t>If the specific goals have been claimed or obtained on a fraudulent basis or any of the conditions of contract have not been fulfilled, the organ of state may, in addition to any other remedy it may have-</w:t>
      </w:r>
    </w:p>
    <w:p w:rsidR="000B069C" w:rsidRPr="0080348A" w:rsidRDefault="000B069C" w:rsidP="00621937">
      <w:pPr>
        <w:widowControl w:val="0"/>
        <w:numPr>
          <w:ilvl w:val="1"/>
          <w:numId w:val="22"/>
        </w:numPr>
        <w:tabs>
          <w:tab w:val="left" w:pos="1980"/>
        </w:tabs>
        <w:spacing w:after="120"/>
        <w:ind w:left="1987" w:right="749" w:hanging="547"/>
        <w:rPr>
          <w:lang w:val="en-GB" w:eastAsia="en-ZA"/>
        </w:rPr>
      </w:pPr>
      <w:r w:rsidRPr="0080348A">
        <w:rPr>
          <w:lang w:val="en-GB" w:eastAsia="en-ZA"/>
        </w:rPr>
        <w:t>disqualify the person from the tendering process;</w:t>
      </w:r>
    </w:p>
    <w:p w:rsidR="000B069C" w:rsidRPr="0080348A" w:rsidRDefault="000B069C" w:rsidP="00621937">
      <w:pPr>
        <w:widowControl w:val="0"/>
        <w:numPr>
          <w:ilvl w:val="1"/>
          <w:numId w:val="22"/>
        </w:numPr>
        <w:tabs>
          <w:tab w:val="left" w:pos="1980"/>
        </w:tabs>
        <w:spacing w:after="120"/>
        <w:ind w:left="1987" w:right="749" w:hanging="547"/>
        <w:rPr>
          <w:lang w:val="en-GB" w:eastAsia="en-ZA"/>
        </w:rPr>
      </w:pPr>
      <w:r w:rsidRPr="0080348A">
        <w:rPr>
          <w:lang w:val="en-GB" w:eastAsia="en-ZA"/>
        </w:rPr>
        <w:t>recover costs, losses or damages it has incurred or suffered as a result of that person’s conduct;</w:t>
      </w:r>
    </w:p>
    <w:p w:rsidR="000B069C" w:rsidRPr="0080348A" w:rsidRDefault="000B069C" w:rsidP="00621937">
      <w:pPr>
        <w:widowControl w:val="0"/>
        <w:numPr>
          <w:ilvl w:val="1"/>
          <w:numId w:val="22"/>
        </w:numPr>
        <w:tabs>
          <w:tab w:val="left" w:pos="1980"/>
        </w:tabs>
        <w:spacing w:after="120"/>
        <w:ind w:left="1987" w:right="749" w:hanging="547"/>
        <w:rPr>
          <w:lang w:val="en-GB" w:eastAsia="en-ZA"/>
        </w:rPr>
      </w:pPr>
      <w:r w:rsidRPr="0080348A">
        <w:rPr>
          <w:lang w:val="en-GB" w:eastAsia="en-ZA"/>
        </w:rPr>
        <w:t>cancel the contract and claim any damages which it has suffered as a result of having to make less favourable arrangements due to such cancellation;</w:t>
      </w:r>
    </w:p>
    <w:p w:rsidR="000B069C" w:rsidRPr="0080348A" w:rsidRDefault="000B069C" w:rsidP="00621937">
      <w:pPr>
        <w:widowControl w:val="0"/>
        <w:numPr>
          <w:ilvl w:val="1"/>
          <w:numId w:val="22"/>
        </w:numPr>
        <w:tabs>
          <w:tab w:val="left" w:pos="1980"/>
        </w:tabs>
        <w:spacing w:after="120"/>
        <w:ind w:left="1987" w:right="749" w:hanging="547"/>
        <w:rPr>
          <w:lang w:val="en-GB" w:eastAsia="en-ZA"/>
        </w:rPr>
      </w:pPr>
      <w:r w:rsidRPr="0080348A">
        <w:rPr>
          <w:lang w:val="en-GB" w:eastAsia="en-ZA"/>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80348A">
        <w:rPr>
          <w:i/>
          <w:lang w:val="en-GB" w:eastAsia="en-ZA"/>
        </w:rPr>
        <w:t>audi alteram partem</w:t>
      </w:r>
      <w:r w:rsidRPr="0080348A">
        <w:rPr>
          <w:lang w:val="en-GB" w:eastAsia="en-ZA"/>
        </w:rPr>
        <w:t xml:space="preserve"> (hear the other side) rule has been applied; and</w:t>
      </w:r>
    </w:p>
    <w:p w:rsidR="000B069C" w:rsidRPr="0080348A" w:rsidRDefault="000B069C" w:rsidP="00621937">
      <w:pPr>
        <w:widowControl w:val="0"/>
        <w:numPr>
          <w:ilvl w:val="1"/>
          <w:numId w:val="22"/>
        </w:numPr>
        <w:tabs>
          <w:tab w:val="left" w:pos="1980"/>
        </w:tabs>
        <w:spacing w:after="120"/>
        <w:ind w:left="1987" w:right="749" w:hanging="547"/>
        <w:rPr>
          <w:lang w:val="en-GB" w:eastAsia="en-ZA"/>
        </w:rPr>
      </w:pPr>
      <w:r w:rsidRPr="0080348A">
        <w:rPr>
          <w:lang w:val="en-GB" w:eastAsia="en-ZA"/>
        </w:rPr>
        <w:t>forward the matter for criminal prosecution, if deemed necessary.</w:t>
      </w: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widowControl w:val="0"/>
        <w:tabs>
          <w:tab w:val="left" w:pos="1980"/>
        </w:tabs>
        <w:spacing w:after="120"/>
        <w:ind w:left="1987" w:right="749"/>
        <w:jc w:val="both"/>
        <w:rPr>
          <w:lang w:val="en-GB" w:eastAsia="en-ZA"/>
        </w:rPr>
      </w:pPr>
      <w:r w:rsidRPr="0080348A">
        <w:rPr>
          <w:noProof/>
          <w:lang w:val="en-ZA" w:eastAsia="en-ZA"/>
        </w:rPr>
        <mc:AlternateContent>
          <mc:Choice Requires="wps">
            <w:drawing>
              <wp:anchor distT="45720" distB="45720" distL="114300" distR="114300" simplePos="0" relativeHeight="251668480" behindDoc="0" locked="0" layoutInCell="1" allowOverlap="1" wp14:anchorId="4C760D7E" wp14:editId="67F08A1D">
                <wp:simplePos x="0" y="0"/>
                <wp:positionH relativeFrom="margin">
                  <wp:posOffset>1083945</wp:posOffset>
                </wp:positionH>
                <wp:positionV relativeFrom="paragraph">
                  <wp:posOffset>-147320</wp:posOffset>
                </wp:positionV>
                <wp:extent cx="4514850" cy="188595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885950"/>
                        </a:xfrm>
                        <a:prstGeom prst="rect">
                          <a:avLst/>
                        </a:prstGeom>
                        <a:solidFill>
                          <a:srgbClr val="FFFFFF"/>
                        </a:solidFill>
                        <a:ln w="9525">
                          <a:solidFill>
                            <a:srgbClr val="000000"/>
                          </a:solidFill>
                          <a:miter lim="800000"/>
                          <a:headEnd/>
                          <a:tailEnd/>
                        </a:ln>
                      </wps:spPr>
                      <wps:txbx>
                        <w:txbxContent>
                          <w:p w:rsidR="00E86FF0" w:rsidRPr="00E21F95" w:rsidRDefault="00E86FF0" w:rsidP="000B069C">
                            <w:pPr>
                              <w:jc w:val="center"/>
                              <w:rPr>
                                <w:rFonts w:cs="Arial"/>
                              </w:rPr>
                            </w:pPr>
                            <w:r w:rsidRPr="00E21F95">
                              <w:rPr>
                                <w:rFonts w:cs="Arial"/>
                              </w:rPr>
                              <w:t>……………………………………….</w:t>
                            </w:r>
                          </w:p>
                          <w:p w:rsidR="00E86FF0" w:rsidRPr="00E21F95" w:rsidRDefault="00E86FF0" w:rsidP="000B069C">
                            <w:pPr>
                              <w:jc w:val="center"/>
                              <w:rPr>
                                <w:rFonts w:cs="Arial"/>
                                <w:b/>
                              </w:rPr>
                            </w:pPr>
                            <w:r w:rsidRPr="00E21F95">
                              <w:rPr>
                                <w:rFonts w:cs="Arial"/>
                                <w:b/>
                              </w:rPr>
                              <w:t>SIGNATURE(S) OF TENDERER(S)</w:t>
                            </w:r>
                          </w:p>
                          <w:p w:rsidR="00E86FF0" w:rsidRPr="00E21F95" w:rsidRDefault="00E86FF0" w:rsidP="000B069C">
                            <w:pPr>
                              <w:rPr>
                                <w:rFonts w:cs="Arial"/>
                              </w:rPr>
                            </w:pPr>
                          </w:p>
                          <w:p w:rsidR="00E86FF0" w:rsidRPr="00E21F95" w:rsidRDefault="00E86FF0" w:rsidP="000B069C">
                            <w:pPr>
                              <w:spacing w:line="360" w:lineRule="auto"/>
                              <w:rPr>
                                <w:rFonts w:cs="Arial"/>
                              </w:rPr>
                            </w:pPr>
                            <w:r w:rsidRPr="00E21F95">
                              <w:rPr>
                                <w:rFonts w:cs="Arial"/>
                                <w:b/>
                              </w:rPr>
                              <w:t>SURNAME AND NAME</w:t>
                            </w:r>
                            <w:r>
                              <w:rPr>
                                <w:rFonts w:cs="Arial"/>
                              </w:rPr>
                              <w:t>:…………………………………………….</w:t>
                            </w:r>
                          </w:p>
                          <w:p w:rsidR="00E86FF0" w:rsidRPr="00E21F95" w:rsidRDefault="00E86FF0" w:rsidP="000B069C">
                            <w:pPr>
                              <w:spacing w:after="120" w:line="360" w:lineRule="auto"/>
                              <w:rPr>
                                <w:rFonts w:cs="Arial"/>
                              </w:rPr>
                            </w:pPr>
                            <w:r w:rsidRPr="00E21F95">
                              <w:rPr>
                                <w:rFonts w:cs="Arial"/>
                                <w:b/>
                              </w:rPr>
                              <w:t>DATE:</w:t>
                            </w:r>
                            <w:r>
                              <w:rPr>
                                <w:rFonts w:cs="Arial"/>
                              </w:rPr>
                              <w:t>………………………………………</w:t>
                            </w:r>
                          </w:p>
                          <w:p w:rsidR="00E86FF0" w:rsidRDefault="00E86FF0" w:rsidP="000B069C">
                            <w:pPr>
                              <w:spacing w:after="120" w:line="360" w:lineRule="auto"/>
                              <w:rPr>
                                <w:rFonts w:cs="Arial"/>
                              </w:rPr>
                            </w:pPr>
                            <w:r w:rsidRPr="00E21F95">
                              <w:rPr>
                                <w:rFonts w:cs="Arial"/>
                                <w:b/>
                              </w:rPr>
                              <w:t>ADDRESS</w:t>
                            </w:r>
                            <w:r>
                              <w:rPr>
                                <w:rFonts w:cs="Arial"/>
                              </w:rPr>
                              <w:t>:…………………………………………</w:t>
                            </w:r>
                            <w:r w:rsidRPr="00E21F95">
                              <w:rPr>
                                <w:rFonts w:cs="Arial"/>
                              </w:rPr>
                              <w:t>……</w:t>
                            </w:r>
                            <w:r>
                              <w:rPr>
                                <w:rFonts w:cs="Arial"/>
                              </w:rPr>
                              <w:t>…………….</w:t>
                            </w:r>
                          </w:p>
                          <w:p w:rsidR="00E86FF0" w:rsidRPr="00E21F95" w:rsidRDefault="00E86FF0" w:rsidP="000B069C">
                            <w:pPr>
                              <w:spacing w:after="120" w:line="360" w:lineRule="auto"/>
                              <w:rPr>
                                <w:rFonts w:cs="Arial"/>
                              </w:rPr>
                            </w:pPr>
                            <w:r>
                              <w:rPr>
                                <w:rFonts w:cs="Arial"/>
                              </w:rPr>
                              <w:t>………………………………………………………………………………………………………………………………………………………………………………………………</w:t>
                            </w:r>
                          </w:p>
                          <w:p w:rsidR="00E86FF0" w:rsidRPr="00E21F95" w:rsidRDefault="00E86FF0" w:rsidP="000B069C">
                            <w:pPr>
                              <w:spacing w:after="120" w:line="600" w:lineRule="auto"/>
                              <w:rPr>
                                <w:rFonts w:cs="Arial"/>
                              </w:rPr>
                            </w:pPr>
                            <w:r w:rsidRPr="00E21F95">
                              <w:rPr>
                                <w:rFonts w:cs="Arial"/>
                              </w:rPr>
                              <w:t xml:space="preserve">                </w:t>
                            </w:r>
                            <w:r>
                              <w:rPr>
                                <w:rFonts w:cs="Arial"/>
                              </w:rPr>
                              <w:t>……………………….…………..</w:t>
                            </w:r>
                            <w:r w:rsidRPr="00E21F95">
                              <w:rPr>
                                <w:rFonts w:cs="Arial"/>
                              </w:rPr>
                              <w:t>………………………………………………………………………….</w:t>
                            </w:r>
                          </w:p>
                          <w:p w:rsidR="00E86FF0" w:rsidRPr="00E21F95" w:rsidRDefault="00E86FF0" w:rsidP="000B069C">
                            <w:pPr>
                              <w:spacing w:after="120" w:line="600" w:lineRule="auto"/>
                              <w:rPr>
                                <w:rFonts w:cs="Arial"/>
                              </w:rPr>
                            </w:pPr>
                            <w:r w:rsidRPr="00E21F95">
                              <w:rPr>
                                <w:rFonts w:cs="Arial"/>
                              </w:rPr>
                              <w:t xml:space="preserve">                 …………………………………………………………………………….</w:t>
                            </w:r>
                          </w:p>
                          <w:p w:rsidR="00E86FF0" w:rsidRDefault="00E86FF0" w:rsidP="000B06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60D7E" id="Text Box 3" o:spid="_x0000_s1027" type="#_x0000_t202" style="position:absolute;left:0;text-align:left;margin-left:85.35pt;margin-top:-11.6pt;width:355.5pt;height:148.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">
                <v:textbox>
                  <w:txbxContent>
                    <w:p w:rsidR="00E86FF0" w:rsidRPr="00E21F95" w:rsidRDefault="00E86FF0" w:rsidP="000B069C">
                      <w:pPr>
                        <w:jc w:val="center"/>
                        <w:rPr>
                          <w:rFonts w:cs="Arial"/>
                        </w:rPr>
                      </w:pPr>
                      <w:r w:rsidRPr="00E21F95">
                        <w:rPr>
                          <w:rFonts w:cs="Arial"/>
                        </w:rPr>
                        <w:t>……………………………………….</w:t>
                      </w:r>
                    </w:p>
                    <w:p w:rsidR="00E86FF0" w:rsidRPr="00E21F95" w:rsidRDefault="00E86FF0" w:rsidP="000B069C">
                      <w:pPr>
                        <w:jc w:val="center"/>
                        <w:rPr>
                          <w:rFonts w:cs="Arial"/>
                          <w:b/>
                        </w:rPr>
                      </w:pPr>
                      <w:r w:rsidRPr="00E21F95">
                        <w:rPr>
                          <w:rFonts w:cs="Arial"/>
                          <w:b/>
                        </w:rPr>
                        <w:t>SIGNATURE(S) OF TENDERER(S)</w:t>
                      </w:r>
                    </w:p>
                    <w:p w:rsidR="00E86FF0" w:rsidRPr="00E21F95" w:rsidRDefault="00E86FF0" w:rsidP="000B069C">
                      <w:pPr>
                        <w:rPr>
                          <w:rFonts w:cs="Arial"/>
                        </w:rPr>
                      </w:pPr>
                    </w:p>
                    <w:p w:rsidR="00E86FF0" w:rsidRPr="00E21F95" w:rsidRDefault="00E86FF0" w:rsidP="000B069C">
                      <w:pPr>
                        <w:spacing w:line="360" w:lineRule="auto"/>
                        <w:rPr>
                          <w:rFonts w:cs="Arial"/>
                        </w:rPr>
                      </w:pPr>
                      <w:r w:rsidRPr="00E21F95">
                        <w:rPr>
                          <w:rFonts w:cs="Arial"/>
                          <w:b/>
                        </w:rPr>
                        <w:t>SURNAME AND NAME</w:t>
                      </w:r>
                      <w:proofErr w:type="gramStart"/>
                      <w:r>
                        <w:rPr>
                          <w:rFonts w:cs="Arial"/>
                        </w:rPr>
                        <w:t>:…………………………………………….</w:t>
                      </w:r>
                      <w:proofErr w:type="gramEnd"/>
                    </w:p>
                    <w:p w:rsidR="00E86FF0" w:rsidRPr="00E21F95" w:rsidRDefault="00E86FF0" w:rsidP="000B069C">
                      <w:pPr>
                        <w:spacing w:after="120" w:line="360" w:lineRule="auto"/>
                        <w:rPr>
                          <w:rFonts w:cs="Arial"/>
                        </w:rPr>
                      </w:pPr>
                      <w:r w:rsidRPr="00E21F95">
                        <w:rPr>
                          <w:rFonts w:cs="Arial"/>
                          <w:b/>
                        </w:rPr>
                        <w:t>DATE</w:t>
                      </w:r>
                      <w:proofErr w:type="gramStart"/>
                      <w:r w:rsidRPr="00E21F95">
                        <w:rPr>
                          <w:rFonts w:cs="Arial"/>
                          <w:b/>
                        </w:rPr>
                        <w:t>:</w:t>
                      </w:r>
                      <w:r>
                        <w:rPr>
                          <w:rFonts w:cs="Arial"/>
                        </w:rPr>
                        <w:t>………………………………………</w:t>
                      </w:r>
                      <w:proofErr w:type="gramEnd"/>
                    </w:p>
                    <w:p w:rsidR="00E86FF0" w:rsidRDefault="00E86FF0" w:rsidP="000B069C">
                      <w:pPr>
                        <w:spacing w:after="120" w:line="360" w:lineRule="auto"/>
                        <w:rPr>
                          <w:rFonts w:cs="Arial"/>
                        </w:rPr>
                      </w:pPr>
                      <w:r w:rsidRPr="00E21F95">
                        <w:rPr>
                          <w:rFonts w:cs="Arial"/>
                          <w:b/>
                        </w:rPr>
                        <w:t>ADDRESS</w:t>
                      </w:r>
                      <w:proofErr w:type="gramStart"/>
                      <w:r>
                        <w:rPr>
                          <w:rFonts w:cs="Arial"/>
                        </w:rPr>
                        <w:t>:…………………………………………</w:t>
                      </w:r>
                      <w:r w:rsidRPr="00E21F95">
                        <w:rPr>
                          <w:rFonts w:cs="Arial"/>
                        </w:rPr>
                        <w:t>……</w:t>
                      </w:r>
                      <w:r>
                        <w:rPr>
                          <w:rFonts w:cs="Arial"/>
                        </w:rPr>
                        <w:t>…………….</w:t>
                      </w:r>
                      <w:proofErr w:type="gramEnd"/>
                    </w:p>
                    <w:p w:rsidR="00E86FF0" w:rsidRPr="00E21F95" w:rsidRDefault="00E86FF0" w:rsidP="000B069C">
                      <w:pPr>
                        <w:spacing w:after="120" w:line="360" w:lineRule="auto"/>
                        <w:rPr>
                          <w:rFonts w:cs="Arial"/>
                        </w:rPr>
                      </w:pPr>
                      <w:r>
                        <w:rPr>
                          <w:rFonts w:cs="Arial"/>
                        </w:rPr>
                        <w:t>………………………………………………………………………………………………………………………………………………………………………………………………</w:t>
                      </w:r>
                    </w:p>
                    <w:p w:rsidR="00E86FF0" w:rsidRPr="00E21F95" w:rsidRDefault="00E86FF0" w:rsidP="000B069C">
                      <w:pPr>
                        <w:spacing w:after="120" w:line="600" w:lineRule="auto"/>
                        <w:rPr>
                          <w:rFonts w:cs="Arial"/>
                        </w:rPr>
                      </w:pPr>
                      <w:r w:rsidRPr="00E21F95">
                        <w:rPr>
                          <w:rFonts w:cs="Arial"/>
                        </w:rPr>
                        <w:t xml:space="preserve">                </w:t>
                      </w:r>
                      <w:r>
                        <w:rPr>
                          <w:rFonts w:cs="Arial"/>
                        </w:rPr>
                        <w:t>……………………….…………..</w:t>
                      </w:r>
                      <w:r w:rsidRPr="00E21F95">
                        <w:rPr>
                          <w:rFonts w:cs="Arial"/>
                        </w:rPr>
                        <w:t>………………………………………………………………………….</w:t>
                      </w:r>
                    </w:p>
                    <w:p w:rsidR="00E86FF0" w:rsidRPr="00E21F95" w:rsidRDefault="00E86FF0" w:rsidP="000B069C">
                      <w:pPr>
                        <w:spacing w:after="120" w:line="600" w:lineRule="auto"/>
                        <w:rPr>
                          <w:rFonts w:cs="Arial"/>
                        </w:rPr>
                      </w:pPr>
                      <w:r w:rsidRPr="00E21F95">
                        <w:rPr>
                          <w:rFonts w:cs="Arial"/>
                        </w:rPr>
                        <w:t xml:space="preserve">                 …………………………………………………………………………….</w:t>
                      </w:r>
                    </w:p>
                    <w:p w:rsidR="00E86FF0" w:rsidRDefault="00E86FF0" w:rsidP="000B069C"/>
                  </w:txbxContent>
                </v:textbox>
                <w10:wrap type="square" anchorx="margin"/>
              </v:shape>
            </w:pict>
          </mc:Fallback>
        </mc:AlternateContent>
      </w:r>
    </w:p>
    <w:p w:rsidR="000B069C" w:rsidRPr="0080348A" w:rsidRDefault="000B069C" w:rsidP="000B069C">
      <w:pPr>
        <w:widowControl w:val="0"/>
        <w:tabs>
          <w:tab w:val="left" w:pos="1980"/>
        </w:tabs>
        <w:spacing w:after="120"/>
        <w:ind w:left="1987" w:right="749"/>
        <w:jc w:val="both"/>
        <w:rPr>
          <w:lang w:val="en-GB" w:eastAsia="en-ZA"/>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lang w:val="en-GB" w:eastAsia="en-ZA"/>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lang w:val="en-GB" w:eastAsia="en-ZA"/>
        </w:rPr>
      </w:pPr>
    </w:p>
    <w:p w:rsidR="00BB211C" w:rsidRPr="0080348A" w:rsidRDefault="00BB211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lang w:val="en-GB" w:eastAsia="en-ZA"/>
        </w:rPr>
      </w:pPr>
    </w:p>
    <w:p w:rsidR="00BB211C" w:rsidRPr="0080348A" w:rsidRDefault="00BB211C" w:rsidP="00BB211C">
      <w:pPr>
        <w:rPr>
          <w:lang w:val="en-GB" w:eastAsia="en-ZA"/>
        </w:rPr>
      </w:pPr>
    </w:p>
    <w:p w:rsidR="00BB211C" w:rsidRPr="0080348A" w:rsidRDefault="00BB211C" w:rsidP="00BB211C">
      <w:pPr>
        <w:rPr>
          <w:lang w:val="en-GB" w:eastAsia="en-ZA"/>
        </w:rPr>
      </w:pPr>
    </w:p>
    <w:p w:rsidR="00BB211C" w:rsidRPr="0080348A" w:rsidRDefault="00BB211C" w:rsidP="00BB211C">
      <w:pPr>
        <w:rPr>
          <w:lang w:val="en-GB" w:eastAsia="en-ZA"/>
        </w:rPr>
      </w:pPr>
    </w:p>
    <w:p w:rsidR="00BB211C" w:rsidRPr="0080348A" w:rsidRDefault="00BB211C" w:rsidP="00BB211C">
      <w:pPr>
        <w:rPr>
          <w:lang w:val="en-GB" w:eastAsia="en-ZA"/>
        </w:rPr>
      </w:pPr>
    </w:p>
    <w:p w:rsidR="00BB211C" w:rsidRPr="0080348A" w:rsidRDefault="00BB211C" w:rsidP="00BB211C">
      <w:pPr>
        <w:rPr>
          <w:lang w:val="en-GB" w:eastAsia="en-ZA"/>
        </w:rPr>
      </w:pPr>
    </w:p>
    <w:p w:rsidR="00E044AF" w:rsidRDefault="00BB211C" w:rsidP="00BB211C">
      <w:pPr>
        <w:tabs>
          <w:tab w:val="left" w:pos="3810"/>
        </w:tabs>
        <w:rPr>
          <w:lang w:val="en-GB" w:eastAsia="en-ZA"/>
        </w:rPr>
      </w:pPr>
      <w:r w:rsidRPr="0080348A">
        <w:rPr>
          <w:lang w:val="en-GB" w:eastAsia="en-ZA"/>
        </w:rPr>
        <w:tab/>
      </w:r>
    </w:p>
    <w:p w:rsidR="00E044AF" w:rsidRDefault="00E044AF">
      <w:pPr>
        <w:rPr>
          <w:lang w:val="en-GB" w:eastAsia="en-ZA"/>
        </w:rPr>
      </w:pPr>
      <w:r>
        <w:rPr>
          <w:lang w:val="en-GB" w:eastAsia="en-ZA"/>
        </w:rPr>
        <w:br w:type="page"/>
      </w:r>
    </w:p>
    <w:p w:rsidR="00BB211C" w:rsidRPr="0080348A" w:rsidRDefault="00BB211C" w:rsidP="00BB211C">
      <w:pPr>
        <w:tabs>
          <w:tab w:val="left" w:pos="3810"/>
        </w:tabs>
        <w:rPr>
          <w:lang w:val="en-GB" w:eastAsia="en-ZA"/>
        </w:rPr>
      </w:pPr>
    </w:p>
    <w:p w:rsidR="000B069C" w:rsidRPr="0080348A" w:rsidRDefault="00712EDC" w:rsidP="00712EDC">
      <w:pPr>
        <w:pStyle w:val="Heading1"/>
      </w:pPr>
      <w:bookmarkStart w:id="49" w:name="_Toc174887188"/>
      <w:bookmarkStart w:id="50" w:name="_Toc192161101"/>
      <w:r w:rsidRPr="0080348A">
        <w:rPr>
          <w:lang w:eastAsia="en-ZA"/>
        </w:rPr>
        <w:t xml:space="preserve">I. </w:t>
      </w:r>
      <w:r w:rsidR="000B069C" w:rsidRPr="0080348A">
        <w:t>VERIFICATION OF PREFERENTIAL PROCUREMENT POINTS FOR SPECIFIC GOALS</w:t>
      </w:r>
      <w:bookmarkEnd w:id="49"/>
      <w:bookmarkEnd w:id="50"/>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lang w:val="en-GB"/>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jc w:val="center"/>
        <w:rPr>
          <w:b/>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jc w:val="center"/>
        <w:rPr>
          <w:b/>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jc w:val="center"/>
        <w:rPr>
          <w:b/>
          <w:lang w:val="en-GB"/>
        </w:rPr>
      </w:pPr>
      <w:r w:rsidRPr="0080348A">
        <w:rPr>
          <w:b/>
        </w:rPr>
        <w:t xml:space="preserve">ATTACH </w:t>
      </w: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lang w:val="en-GB"/>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lang w:val="en-GB"/>
        </w:rPr>
      </w:pPr>
    </w:p>
    <w:p w:rsidR="000B069C" w:rsidRPr="0080348A" w:rsidRDefault="000B069C" w:rsidP="000B06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lang w:val="en-GB"/>
        </w:rPr>
      </w:pPr>
      <w:r w:rsidRPr="0080348A">
        <w:rPr>
          <w:lang w:val="en-GB"/>
        </w:rPr>
        <w:t xml:space="preserve">Documents required for verification of specific goals indicated on </w:t>
      </w:r>
      <w:r w:rsidRPr="0080348A">
        <w:rPr>
          <w:b/>
          <w:lang w:val="en-GB"/>
        </w:rPr>
        <w:t xml:space="preserve">table 1 </w:t>
      </w:r>
      <w:r w:rsidRPr="0080348A">
        <w:rPr>
          <w:lang w:val="en-GB"/>
        </w:rPr>
        <w:t>of the preferential procurement points for specific goals (form MBD 6.)</w:t>
      </w: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jc w:val="both"/>
      </w:pPr>
      <w:r w:rsidRPr="0080348A">
        <w:rPr>
          <w:b/>
          <w:u w:val="single"/>
        </w:rPr>
        <w:t>SIGNED ON BEHALF OF TENDERER</w:t>
      </w:r>
      <w:r w:rsidRPr="0080348A">
        <w:t>: .......................................................................</w:t>
      </w:r>
    </w:p>
    <w:p w:rsidR="000B069C" w:rsidRPr="0080348A" w:rsidRDefault="000B069C" w:rsidP="000B069C">
      <w:pPr>
        <w:jc w:val="center"/>
        <w:rPr>
          <w:b/>
        </w:rPr>
      </w:pPr>
    </w:p>
    <w:p w:rsidR="000B069C" w:rsidRPr="0080348A" w:rsidRDefault="000B069C" w:rsidP="000B069C">
      <w:pPr>
        <w:spacing w:after="160" w:line="259" w:lineRule="auto"/>
        <w:rPr>
          <w:lang w:val="en-GB" w:eastAsia="en-ZA"/>
        </w:rPr>
      </w:pPr>
    </w:p>
    <w:p w:rsidR="000B069C" w:rsidRPr="0080348A" w:rsidRDefault="000B069C" w:rsidP="000B069C">
      <w:pPr>
        <w:rPr>
          <w:lang w:val="en-GB" w:eastAsia="en-ZA"/>
        </w:rPr>
      </w:pPr>
    </w:p>
    <w:p w:rsidR="000B069C" w:rsidRPr="0080348A" w:rsidRDefault="000B069C" w:rsidP="000B069C">
      <w:pPr>
        <w:rPr>
          <w:lang w:val="en-GB" w:eastAsia="en-ZA"/>
        </w:rPr>
      </w:pPr>
    </w:p>
    <w:p w:rsidR="000B069C" w:rsidRPr="0080348A" w:rsidRDefault="000B069C" w:rsidP="000B069C">
      <w:pPr>
        <w:spacing w:after="160" w:line="259" w:lineRule="auto"/>
        <w:rPr>
          <w:lang w:val="en-GB" w:eastAsia="en-ZA"/>
        </w:rPr>
      </w:pPr>
      <w:r w:rsidRPr="0080348A">
        <w:rPr>
          <w:lang w:val="en-GB" w:eastAsia="en-ZA"/>
        </w:rPr>
        <w:br w:type="page"/>
      </w:r>
    </w:p>
    <w:p w:rsidR="000B069C" w:rsidRPr="0080348A" w:rsidRDefault="000B069C" w:rsidP="000B069C">
      <w:pPr>
        <w:keepNext/>
        <w:ind w:left="-426"/>
        <w:jc w:val="center"/>
        <w:outlineLvl w:val="0"/>
        <w:rPr>
          <w:b/>
          <w:lang w:val="en-GB"/>
        </w:rPr>
      </w:pPr>
      <w:bookmarkStart w:id="51" w:name="_Toc173319080"/>
      <w:bookmarkStart w:id="52" w:name="_Toc174887189"/>
      <w:bookmarkStart w:id="53" w:name="_Toc192161102"/>
      <w:r w:rsidRPr="0080348A">
        <w:rPr>
          <w:b/>
          <w:lang w:val="en-GB"/>
        </w:rPr>
        <w:lastRenderedPageBreak/>
        <w:t>J. DECLARATION OF INTEREST</w:t>
      </w:r>
      <w:bookmarkEnd w:id="51"/>
      <w:bookmarkEnd w:id="52"/>
      <w:bookmarkEnd w:id="53"/>
    </w:p>
    <w:p w:rsidR="000B069C" w:rsidRPr="0080348A" w:rsidRDefault="000B069C" w:rsidP="000B069C">
      <w:pPr>
        <w:tabs>
          <w:tab w:val="left" w:pos="-1440"/>
          <w:tab w:val="left" w:pos="-720"/>
          <w:tab w:val="left" w:pos="1123"/>
          <w:tab w:val="left" w:pos="2246"/>
          <w:tab w:val="left" w:pos="7363"/>
        </w:tabs>
        <w:jc w:val="right"/>
        <w:rPr>
          <w:b/>
          <w:lang w:val="en-GB"/>
        </w:rPr>
      </w:pPr>
    </w:p>
    <w:p w:rsidR="000B069C" w:rsidRPr="0080348A" w:rsidRDefault="000B069C" w:rsidP="000B069C">
      <w:pPr>
        <w:tabs>
          <w:tab w:val="left" w:pos="-1440"/>
          <w:tab w:val="left" w:pos="-720"/>
          <w:tab w:val="left" w:pos="1123"/>
          <w:tab w:val="left" w:pos="2246"/>
          <w:tab w:val="left" w:pos="7363"/>
        </w:tabs>
        <w:jc w:val="right"/>
        <w:rPr>
          <w:b/>
          <w:lang w:val="en-GB"/>
        </w:rPr>
      </w:pPr>
      <w:r w:rsidRPr="0080348A">
        <w:rPr>
          <w:b/>
          <w:lang w:val="en-GB"/>
        </w:rPr>
        <w:t>MBD 4</w:t>
      </w:r>
    </w:p>
    <w:p w:rsidR="000B069C" w:rsidRPr="0080348A" w:rsidRDefault="000B069C" w:rsidP="000B069C">
      <w:pPr>
        <w:tabs>
          <w:tab w:val="left" w:pos="-963"/>
          <w:tab w:val="left" w:pos="-720"/>
          <w:tab w:val="left" w:pos="2250"/>
          <w:tab w:val="left" w:pos="7363"/>
        </w:tabs>
        <w:ind w:left="709" w:hanging="709"/>
        <w:jc w:val="both"/>
        <w:rPr>
          <w:lang w:val="en-GB"/>
        </w:rPr>
      </w:pPr>
      <w:r w:rsidRPr="0080348A">
        <w:rPr>
          <w:lang w:val="en-GB"/>
        </w:rPr>
        <w:t>1.</w:t>
      </w:r>
      <w:r w:rsidRPr="0080348A">
        <w:rPr>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0348A">
        <w:rPr>
          <w:i/>
          <w:lang w:val="en-GB"/>
        </w:rPr>
        <w:t xml:space="preserve"> </w:t>
      </w:r>
      <w:r w:rsidRPr="0080348A">
        <w:rPr>
          <w:lang w:val="en-GB"/>
        </w:rPr>
        <w:t xml:space="preserve">in relation to the evaluating/adjudicating authority where- </w:t>
      </w:r>
    </w:p>
    <w:p w:rsidR="000B069C" w:rsidRPr="0080348A" w:rsidRDefault="000B069C" w:rsidP="000B069C">
      <w:pPr>
        <w:tabs>
          <w:tab w:val="left" w:pos="-963"/>
          <w:tab w:val="left" w:pos="-720"/>
          <w:tab w:val="left" w:pos="900"/>
          <w:tab w:val="left" w:pos="2250"/>
          <w:tab w:val="left" w:pos="7363"/>
        </w:tabs>
        <w:ind w:left="900" w:hanging="900"/>
        <w:jc w:val="both"/>
        <w:rPr>
          <w:lang w:val="en-GB"/>
        </w:rPr>
      </w:pPr>
    </w:p>
    <w:p w:rsidR="000B069C" w:rsidRPr="0080348A" w:rsidRDefault="000B069C" w:rsidP="000B069C">
      <w:pPr>
        <w:tabs>
          <w:tab w:val="left" w:pos="-963"/>
          <w:tab w:val="left" w:pos="-720"/>
          <w:tab w:val="left" w:pos="900"/>
          <w:tab w:val="left" w:pos="1440"/>
          <w:tab w:val="left" w:pos="2250"/>
          <w:tab w:val="left" w:pos="7363"/>
        </w:tabs>
        <w:ind w:left="1440" w:hanging="1440"/>
        <w:jc w:val="both"/>
        <w:rPr>
          <w:lang w:val="en-GB"/>
        </w:rPr>
      </w:pPr>
      <w:r w:rsidRPr="0080348A">
        <w:rPr>
          <w:lang w:val="en-GB"/>
        </w:rPr>
        <w:tab/>
        <w:t>-</w:t>
      </w:r>
      <w:r w:rsidRPr="0080348A">
        <w:rPr>
          <w:lang w:val="en-GB"/>
        </w:rPr>
        <w:tab/>
        <w:t>the bidder is employed by the state; and/or</w:t>
      </w:r>
    </w:p>
    <w:p w:rsidR="000B069C" w:rsidRPr="0080348A" w:rsidRDefault="000B069C" w:rsidP="000B069C">
      <w:pPr>
        <w:tabs>
          <w:tab w:val="left" w:pos="-963"/>
          <w:tab w:val="left" w:pos="-720"/>
          <w:tab w:val="left" w:pos="900"/>
          <w:tab w:val="left" w:pos="1440"/>
          <w:tab w:val="left" w:pos="2250"/>
          <w:tab w:val="left" w:pos="7363"/>
        </w:tabs>
        <w:ind w:left="1440" w:hanging="1440"/>
        <w:jc w:val="both"/>
        <w:rPr>
          <w:lang w:val="en-GB"/>
        </w:rPr>
      </w:pPr>
      <w:r w:rsidRPr="0080348A">
        <w:rPr>
          <w:lang w:val="en-GB"/>
        </w:rPr>
        <w:t xml:space="preserve"> </w:t>
      </w:r>
    </w:p>
    <w:p w:rsidR="000B069C" w:rsidRPr="0080348A" w:rsidRDefault="000B069C" w:rsidP="000B069C">
      <w:pPr>
        <w:tabs>
          <w:tab w:val="left" w:pos="-963"/>
          <w:tab w:val="left" w:pos="-720"/>
          <w:tab w:val="left" w:pos="900"/>
          <w:tab w:val="left" w:pos="1440"/>
          <w:tab w:val="left" w:pos="2250"/>
          <w:tab w:val="left" w:pos="7363"/>
        </w:tabs>
        <w:ind w:left="1440" w:hanging="1440"/>
        <w:jc w:val="both"/>
        <w:rPr>
          <w:lang w:val="en-GB"/>
        </w:rPr>
      </w:pPr>
      <w:r w:rsidRPr="0080348A">
        <w:rPr>
          <w:lang w:val="en-GB"/>
        </w:rPr>
        <w:tab/>
        <w:t>-</w:t>
      </w:r>
      <w:r w:rsidRPr="0080348A">
        <w:rPr>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0B069C" w:rsidRPr="0080348A" w:rsidRDefault="000B069C" w:rsidP="000B069C">
      <w:pPr>
        <w:tabs>
          <w:tab w:val="left" w:pos="-963"/>
          <w:tab w:val="left" w:pos="-720"/>
          <w:tab w:val="left" w:pos="900"/>
          <w:tab w:val="left" w:pos="1215"/>
          <w:tab w:val="left" w:pos="2250"/>
          <w:tab w:val="left" w:pos="7363"/>
        </w:tabs>
        <w:ind w:left="900" w:hanging="900"/>
        <w:jc w:val="both"/>
        <w:rPr>
          <w:lang w:val="en-GB"/>
        </w:rPr>
      </w:pPr>
    </w:p>
    <w:p w:rsidR="000B069C" w:rsidRPr="0080348A" w:rsidRDefault="000B069C" w:rsidP="000B069C">
      <w:pPr>
        <w:tabs>
          <w:tab w:val="left" w:pos="-963"/>
          <w:tab w:val="left" w:pos="-720"/>
          <w:tab w:val="left" w:pos="900"/>
          <w:tab w:val="left" w:pos="1215"/>
          <w:tab w:val="left" w:pos="2250"/>
          <w:tab w:val="left" w:pos="7363"/>
        </w:tabs>
        <w:ind w:left="900" w:hanging="900"/>
        <w:jc w:val="both"/>
        <w:rPr>
          <w:b/>
          <w:lang w:val="en-GB"/>
        </w:rPr>
      </w:pPr>
      <w:r w:rsidRPr="0080348A">
        <w:rPr>
          <w:lang w:val="en-GB"/>
        </w:rPr>
        <w:t>2.</w:t>
      </w:r>
      <w:r w:rsidRPr="0080348A">
        <w:rPr>
          <w:lang w:val="en-GB"/>
        </w:rPr>
        <w:tab/>
      </w:r>
      <w:r w:rsidRPr="0080348A">
        <w:rPr>
          <w:b/>
          <w:lang w:val="en-GB"/>
        </w:rPr>
        <w:t>In order to give effect to the above, the following questionnaire must be completed and submitted with the bid.</w:t>
      </w:r>
    </w:p>
    <w:p w:rsidR="000B069C" w:rsidRPr="0080348A" w:rsidRDefault="000B069C" w:rsidP="000B069C">
      <w:pPr>
        <w:tabs>
          <w:tab w:val="left" w:pos="-963"/>
          <w:tab w:val="left" w:pos="-720"/>
          <w:tab w:val="left" w:pos="900"/>
          <w:tab w:val="left" w:pos="1215"/>
          <w:tab w:val="left" w:pos="2250"/>
          <w:tab w:val="left" w:pos="7363"/>
        </w:tabs>
        <w:ind w:left="900" w:hanging="900"/>
        <w:jc w:val="both"/>
        <w:rPr>
          <w:lang w:val="en-GB"/>
        </w:rPr>
      </w:pPr>
    </w:p>
    <w:p w:rsidR="000B069C" w:rsidRPr="0080348A" w:rsidRDefault="000B069C" w:rsidP="000B069C">
      <w:pPr>
        <w:tabs>
          <w:tab w:val="left" w:pos="-963"/>
          <w:tab w:val="left" w:pos="-720"/>
          <w:tab w:val="left" w:pos="900"/>
          <w:tab w:val="left" w:pos="1215"/>
          <w:tab w:val="left" w:pos="2552"/>
          <w:tab w:val="left" w:pos="7363"/>
        </w:tabs>
        <w:ind w:left="900" w:hanging="900"/>
        <w:rPr>
          <w:lang w:val="en-GB"/>
        </w:rPr>
      </w:pPr>
      <w:r w:rsidRPr="0080348A">
        <w:rPr>
          <w:lang w:val="en-GB"/>
        </w:rPr>
        <w:t>2.1</w:t>
      </w:r>
      <w:r w:rsidRPr="0080348A">
        <w:rPr>
          <w:lang w:val="en-GB"/>
        </w:rPr>
        <w:tab/>
        <w:t xml:space="preserve">Full Name of bidder or his or her representative:  </w:t>
      </w:r>
    </w:p>
    <w:p w:rsidR="000B069C" w:rsidRPr="0080348A" w:rsidRDefault="000B069C" w:rsidP="000B069C">
      <w:pPr>
        <w:tabs>
          <w:tab w:val="left" w:pos="-963"/>
          <w:tab w:val="left" w:pos="-720"/>
          <w:tab w:val="left" w:pos="900"/>
          <w:tab w:val="left" w:pos="1215"/>
          <w:tab w:val="left" w:pos="2552"/>
          <w:tab w:val="left" w:pos="7363"/>
        </w:tabs>
        <w:ind w:left="900" w:hanging="900"/>
        <w:rPr>
          <w:lang w:val="en-GB"/>
        </w:rPr>
      </w:pPr>
    </w:p>
    <w:p w:rsidR="000B069C" w:rsidRPr="0080348A" w:rsidRDefault="000B069C" w:rsidP="000B069C">
      <w:pPr>
        <w:tabs>
          <w:tab w:val="left" w:pos="-963"/>
          <w:tab w:val="left" w:pos="-720"/>
          <w:tab w:val="left" w:pos="900"/>
          <w:tab w:val="left" w:pos="1215"/>
          <w:tab w:val="left" w:pos="2552"/>
          <w:tab w:val="left" w:pos="7363"/>
        </w:tabs>
        <w:ind w:left="900" w:hanging="900"/>
        <w:rPr>
          <w:lang w:val="en-GB"/>
        </w:rPr>
      </w:pPr>
      <w:r w:rsidRPr="0080348A">
        <w:rPr>
          <w:lang w:val="en-GB"/>
        </w:rPr>
        <w:tab/>
        <w:t>…………………………………………………………………………………………………</w:t>
      </w:r>
    </w:p>
    <w:p w:rsidR="000B069C" w:rsidRPr="0080348A" w:rsidRDefault="000B069C" w:rsidP="000B069C">
      <w:pPr>
        <w:tabs>
          <w:tab w:val="left" w:pos="-963"/>
          <w:tab w:val="left" w:pos="-720"/>
          <w:tab w:val="left" w:pos="900"/>
          <w:tab w:val="left" w:pos="1215"/>
          <w:tab w:val="left" w:pos="2250"/>
          <w:tab w:val="left" w:pos="7363"/>
        </w:tabs>
        <w:ind w:left="900" w:hanging="900"/>
        <w:rPr>
          <w:lang w:val="en-GB"/>
        </w:rPr>
      </w:pPr>
    </w:p>
    <w:p w:rsidR="000B069C" w:rsidRPr="0080348A" w:rsidRDefault="000B069C" w:rsidP="000B069C">
      <w:pPr>
        <w:widowControl w:val="0"/>
        <w:numPr>
          <w:ilvl w:val="1"/>
          <w:numId w:val="1"/>
        </w:numPr>
        <w:tabs>
          <w:tab w:val="left" w:pos="-963"/>
          <w:tab w:val="left" w:pos="-720"/>
          <w:tab w:val="left" w:pos="1215"/>
          <w:tab w:val="left" w:pos="2268"/>
          <w:tab w:val="left" w:pos="2552"/>
        </w:tabs>
        <w:rPr>
          <w:lang w:val="en-GB"/>
        </w:rPr>
      </w:pPr>
      <w:r w:rsidRPr="0080348A">
        <w:rPr>
          <w:lang w:val="en-GB"/>
        </w:rPr>
        <w:t xml:space="preserve">Identity Number:  </w:t>
      </w:r>
    </w:p>
    <w:p w:rsidR="000B069C" w:rsidRPr="0080348A" w:rsidRDefault="000B069C" w:rsidP="000B069C">
      <w:pPr>
        <w:widowControl w:val="0"/>
        <w:tabs>
          <w:tab w:val="left" w:pos="-963"/>
          <w:tab w:val="left" w:pos="-720"/>
          <w:tab w:val="left" w:pos="1215"/>
          <w:tab w:val="left" w:pos="2268"/>
          <w:tab w:val="left" w:pos="2552"/>
        </w:tabs>
        <w:ind w:left="900"/>
        <w:rPr>
          <w:lang w:val="en-GB"/>
        </w:rPr>
      </w:pPr>
    </w:p>
    <w:p w:rsidR="000B069C" w:rsidRPr="0080348A" w:rsidRDefault="000B069C" w:rsidP="000B069C">
      <w:pPr>
        <w:widowControl w:val="0"/>
        <w:tabs>
          <w:tab w:val="left" w:pos="-963"/>
          <w:tab w:val="left" w:pos="-720"/>
          <w:tab w:val="left" w:pos="1215"/>
          <w:tab w:val="left" w:pos="2268"/>
          <w:tab w:val="left" w:pos="2552"/>
        </w:tabs>
        <w:ind w:left="900"/>
        <w:rPr>
          <w:lang w:val="en-GB"/>
        </w:rPr>
      </w:pPr>
      <w:r w:rsidRPr="0080348A">
        <w:rPr>
          <w:lang w:val="en-GB"/>
        </w:rPr>
        <w:t>………………………………………………………………………………………….………</w:t>
      </w:r>
    </w:p>
    <w:p w:rsidR="000B069C" w:rsidRPr="0080348A" w:rsidRDefault="000B069C" w:rsidP="000B069C">
      <w:pPr>
        <w:tabs>
          <w:tab w:val="left" w:pos="-963"/>
          <w:tab w:val="left" w:pos="-720"/>
          <w:tab w:val="left" w:pos="1215"/>
          <w:tab w:val="left" w:pos="2268"/>
          <w:tab w:val="left" w:pos="2552"/>
        </w:tabs>
        <w:rPr>
          <w:lang w:val="en-GB"/>
        </w:rPr>
      </w:pPr>
    </w:p>
    <w:p w:rsidR="000B069C" w:rsidRPr="0080348A" w:rsidRDefault="000B069C" w:rsidP="000B069C">
      <w:pPr>
        <w:widowControl w:val="0"/>
        <w:numPr>
          <w:ilvl w:val="1"/>
          <w:numId w:val="1"/>
        </w:numPr>
        <w:tabs>
          <w:tab w:val="left" w:pos="-963"/>
          <w:tab w:val="left" w:pos="-720"/>
          <w:tab w:val="left" w:pos="1215"/>
          <w:tab w:val="left" w:pos="2268"/>
          <w:tab w:val="left" w:pos="2552"/>
        </w:tabs>
        <w:rPr>
          <w:lang w:val="en-GB"/>
        </w:rPr>
      </w:pPr>
      <w:r w:rsidRPr="0080348A">
        <w:rPr>
          <w:lang w:val="en-GB"/>
        </w:rPr>
        <w:t xml:space="preserve">Position occupied in the Company (director, trustee, shareholder²):  </w:t>
      </w:r>
    </w:p>
    <w:p w:rsidR="000B069C" w:rsidRPr="0080348A" w:rsidRDefault="000B069C" w:rsidP="000B069C">
      <w:pPr>
        <w:spacing w:after="200" w:line="276" w:lineRule="auto"/>
        <w:ind w:left="720"/>
        <w:contextualSpacing/>
        <w:rPr>
          <w:rFonts w:eastAsia="Calibri"/>
          <w:lang w:val="en-GB"/>
        </w:rPr>
      </w:pPr>
    </w:p>
    <w:p w:rsidR="000B069C" w:rsidRPr="0080348A" w:rsidRDefault="000B069C" w:rsidP="000B069C">
      <w:pPr>
        <w:widowControl w:val="0"/>
        <w:tabs>
          <w:tab w:val="left" w:pos="-963"/>
          <w:tab w:val="left" w:pos="-720"/>
          <w:tab w:val="left" w:pos="1215"/>
          <w:tab w:val="left" w:pos="2268"/>
          <w:tab w:val="left" w:pos="2552"/>
        </w:tabs>
        <w:ind w:left="900"/>
        <w:rPr>
          <w:lang w:val="en-GB"/>
        </w:rPr>
      </w:pPr>
      <w:r w:rsidRPr="0080348A">
        <w:rPr>
          <w:lang w:val="en-GB"/>
        </w:rPr>
        <w:t>…………………………………………………………………………………...……………….</w:t>
      </w:r>
    </w:p>
    <w:p w:rsidR="000B069C" w:rsidRPr="0080348A" w:rsidRDefault="000B069C" w:rsidP="000B069C">
      <w:pPr>
        <w:tabs>
          <w:tab w:val="left" w:pos="-963"/>
          <w:tab w:val="left" w:pos="-720"/>
          <w:tab w:val="left" w:pos="900"/>
          <w:tab w:val="left" w:pos="1215"/>
          <w:tab w:val="left" w:pos="2268"/>
          <w:tab w:val="left" w:pos="2552"/>
        </w:tabs>
        <w:rPr>
          <w:lang w:val="en-GB"/>
        </w:rPr>
      </w:pPr>
    </w:p>
    <w:p w:rsidR="000B069C" w:rsidRPr="0080348A" w:rsidRDefault="000B069C" w:rsidP="000B069C">
      <w:pPr>
        <w:widowControl w:val="0"/>
        <w:numPr>
          <w:ilvl w:val="1"/>
          <w:numId w:val="1"/>
        </w:numPr>
        <w:tabs>
          <w:tab w:val="left" w:pos="-963"/>
          <w:tab w:val="left" w:pos="-720"/>
          <w:tab w:val="left" w:pos="1215"/>
          <w:tab w:val="left" w:pos="2268"/>
          <w:tab w:val="left" w:pos="2552"/>
        </w:tabs>
        <w:rPr>
          <w:lang w:val="en-GB"/>
        </w:rPr>
      </w:pPr>
      <w:r w:rsidRPr="0080348A">
        <w:rPr>
          <w:lang w:val="en-GB"/>
        </w:rPr>
        <w:t xml:space="preserve">Company Registration Number:  </w:t>
      </w:r>
    </w:p>
    <w:p w:rsidR="000B069C" w:rsidRPr="0080348A" w:rsidRDefault="000B069C" w:rsidP="000B069C">
      <w:pPr>
        <w:widowControl w:val="0"/>
        <w:tabs>
          <w:tab w:val="left" w:pos="-963"/>
          <w:tab w:val="left" w:pos="-720"/>
          <w:tab w:val="left" w:pos="1215"/>
          <w:tab w:val="left" w:pos="2268"/>
          <w:tab w:val="left" w:pos="2552"/>
        </w:tabs>
        <w:ind w:left="900"/>
        <w:rPr>
          <w:lang w:val="en-GB"/>
        </w:rPr>
      </w:pPr>
    </w:p>
    <w:p w:rsidR="000B069C" w:rsidRPr="0080348A" w:rsidRDefault="000B069C" w:rsidP="000B069C">
      <w:pPr>
        <w:widowControl w:val="0"/>
        <w:tabs>
          <w:tab w:val="left" w:pos="-963"/>
          <w:tab w:val="left" w:pos="-720"/>
          <w:tab w:val="left" w:pos="1215"/>
          <w:tab w:val="left" w:pos="2268"/>
          <w:tab w:val="left" w:pos="2552"/>
        </w:tabs>
        <w:ind w:left="900"/>
        <w:rPr>
          <w:lang w:val="en-GB"/>
        </w:rPr>
      </w:pPr>
      <w:r w:rsidRPr="0080348A">
        <w:rPr>
          <w:lang w:val="en-GB"/>
        </w:rPr>
        <w:t>……………………………………………………………………………………………..…..…</w:t>
      </w:r>
    </w:p>
    <w:p w:rsidR="000B069C" w:rsidRPr="0080348A" w:rsidRDefault="000B069C" w:rsidP="000B069C">
      <w:pPr>
        <w:tabs>
          <w:tab w:val="left" w:pos="-963"/>
          <w:tab w:val="left" w:pos="-720"/>
          <w:tab w:val="left" w:pos="1215"/>
          <w:tab w:val="left" w:pos="2268"/>
          <w:tab w:val="left" w:pos="2552"/>
        </w:tabs>
        <w:rPr>
          <w:lang w:val="en-GB"/>
        </w:rPr>
      </w:pPr>
    </w:p>
    <w:p w:rsidR="000B069C" w:rsidRPr="0080348A" w:rsidRDefault="000B069C" w:rsidP="000B069C">
      <w:pPr>
        <w:widowControl w:val="0"/>
        <w:numPr>
          <w:ilvl w:val="1"/>
          <w:numId w:val="1"/>
        </w:numPr>
        <w:tabs>
          <w:tab w:val="left" w:pos="-963"/>
          <w:tab w:val="left" w:pos="-720"/>
          <w:tab w:val="left" w:pos="1215"/>
          <w:tab w:val="left" w:pos="2268"/>
          <w:tab w:val="left" w:pos="2552"/>
        </w:tabs>
        <w:rPr>
          <w:lang w:val="en-GB"/>
        </w:rPr>
      </w:pPr>
      <w:r w:rsidRPr="0080348A">
        <w:rPr>
          <w:lang w:val="en-GB"/>
        </w:rPr>
        <w:t xml:space="preserve">Tax Reference Number:  </w:t>
      </w:r>
    </w:p>
    <w:p w:rsidR="000B069C" w:rsidRPr="0080348A" w:rsidRDefault="000B069C" w:rsidP="000B069C">
      <w:pPr>
        <w:widowControl w:val="0"/>
        <w:tabs>
          <w:tab w:val="left" w:pos="-963"/>
          <w:tab w:val="left" w:pos="-720"/>
          <w:tab w:val="left" w:pos="1215"/>
          <w:tab w:val="left" w:pos="2268"/>
          <w:tab w:val="left" w:pos="2552"/>
        </w:tabs>
        <w:ind w:left="900"/>
        <w:rPr>
          <w:lang w:val="en-GB"/>
        </w:rPr>
      </w:pPr>
    </w:p>
    <w:p w:rsidR="000B069C" w:rsidRPr="0080348A" w:rsidRDefault="000B069C" w:rsidP="000B069C">
      <w:pPr>
        <w:widowControl w:val="0"/>
        <w:tabs>
          <w:tab w:val="left" w:pos="-963"/>
          <w:tab w:val="left" w:pos="-720"/>
          <w:tab w:val="left" w:pos="1215"/>
          <w:tab w:val="left" w:pos="2268"/>
          <w:tab w:val="left" w:pos="2552"/>
        </w:tabs>
        <w:ind w:left="900"/>
        <w:rPr>
          <w:lang w:val="en-GB"/>
        </w:rPr>
      </w:pPr>
      <w:r w:rsidRPr="0080348A">
        <w:rPr>
          <w:lang w:val="en-GB"/>
        </w:rPr>
        <w:t>……………………………………………………………………………………………….…</w:t>
      </w:r>
    </w:p>
    <w:p w:rsidR="000B069C" w:rsidRPr="0080348A" w:rsidRDefault="000B069C" w:rsidP="000B069C">
      <w:pPr>
        <w:tabs>
          <w:tab w:val="left" w:pos="-963"/>
          <w:tab w:val="left" w:pos="-720"/>
          <w:tab w:val="left" w:pos="1215"/>
          <w:tab w:val="left" w:pos="2268"/>
          <w:tab w:val="left" w:pos="2552"/>
        </w:tabs>
        <w:rPr>
          <w:lang w:val="en-GB"/>
        </w:rPr>
      </w:pPr>
    </w:p>
    <w:p w:rsidR="000B069C" w:rsidRPr="0080348A" w:rsidRDefault="000B069C" w:rsidP="000B069C">
      <w:pPr>
        <w:widowControl w:val="0"/>
        <w:numPr>
          <w:ilvl w:val="1"/>
          <w:numId w:val="1"/>
        </w:numPr>
        <w:tabs>
          <w:tab w:val="left" w:pos="-963"/>
          <w:tab w:val="left" w:pos="-720"/>
          <w:tab w:val="left" w:pos="1215"/>
          <w:tab w:val="left" w:pos="2268"/>
          <w:tab w:val="left" w:pos="2552"/>
        </w:tabs>
        <w:rPr>
          <w:lang w:val="en-GB"/>
        </w:rPr>
      </w:pPr>
      <w:r w:rsidRPr="0080348A">
        <w:rPr>
          <w:lang w:val="en-GB"/>
        </w:rPr>
        <w:t xml:space="preserve">VAT Registration Number:  </w:t>
      </w:r>
    </w:p>
    <w:p w:rsidR="000B069C" w:rsidRPr="0080348A" w:rsidRDefault="000B069C" w:rsidP="000B069C">
      <w:pPr>
        <w:widowControl w:val="0"/>
        <w:tabs>
          <w:tab w:val="left" w:pos="-963"/>
          <w:tab w:val="left" w:pos="-720"/>
          <w:tab w:val="left" w:pos="1215"/>
          <w:tab w:val="left" w:pos="2268"/>
          <w:tab w:val="left" w:pos="2552"/>
        </w:tabs>
        <w:ind w:left="900"/>
        <w:rPr>
          <w:lang w:val="en-GB"/>
        </w:rPr>
      </w:pPr>
    </w:p>
    <w:p w:rsidR="000B069C" w:rsidRPr="0080348A" w:rsidRDefault="000B069C" w:rsidP="000B069C">
      <w:pPr>
        <w:widowControl w:val="0"/>
        <w:tabs>
          <w:tab w:val="left" w:pos="-963"/>
          <w:tab w:val="left" w:pos="-720"/>
          <w:tab w:val="left" w:pos="1215"/>
          <w:tab w:val="left" w:pos="2268"/>
          <w:tab w:val="left" w:pos="2552"/>
        </w:tabs>
        <w:ind w:left="900"/>
        <w:rPr>
          <w:lang w:val="en-GB"/>
        </w:rPr>
      </w:pPr>
      <w:r w:rsidRPr="0080348A">
        <w:rPr>
          <w:lang w:val="en-GB"/>
        </w:rPr>
        <w:t>…………………….……………………………………………………………………………</w:t>
      </w:r>
      <w:r w:rsidRPr="0080348A">
        <w:rPr>
          <w:lang w:val="en-GB"/>
        </w:rPr>
        <w:tab/>
      </w:r>
      <w:r w:rsidRPr="0080348A">
        <w:rPr>
          <w:lang w:val="en-GB"/>
        </w:rPr>
        <w:tab/>
      </w:r>
    </w:p>
    <w:p w:rsidR="000B069C" w:rsidRPr="0080348A" w:rsidRDefault="000B069C" w:rsidP="000B069C">
      <w:pPr>
        <w:tabs>
          <w:tab w:val="left" w:pos="-963"/>
          <w:tab w:val="left" w:pos="-720"/>
          <w:tab w:val="left" w:pos="900"/>
          <w:tab w:val="left" w:pos="1215"/>
          <w:tab w:val="left" w:pos="2250"/>
          <w:tab w:val="left" w:pos="7363"/>
        </w:tabs>
        <w:ind w:left="900" w:hanging="900"/>
        <w:jc w:val="both"/>
        <w:rPr>
          <w:lang w:val="en-GB"/>
        </w:rPr>
      </w:pPr>
      <w:r w:rsidRPr="0080348A">
        <w:rPr>
          <w:lang w:val="en-GB"/>
        </w:rPr>
        <w:t>2.6.1</w:t>
      </w:r>
      <w:r w:rsidRPr="0080348A">
        <w:rPr>
          <w:lang w:val="en-GB"/>
        </w:rPr>
        <w:tab/>
        <w:t>The names of all directors / trustees / shareholders / members, their individual identity numbers, tax reference numbers and, if applicable, employee / persal numbers must be indicated in paragraph 3 below.</w:t>
      </w:r>
    </w:p>
    <w:p w:rsidR="000B069C" w:rsidRPr="0080348A" w:rsidRDefault="000B069C" w:rsidP="000B069C">
      <w:pPr>
        <w:tabs>
          <w:tab w:val="left" w:pos="-963"/>
          <w:tab w:val="left" w:pos="-720"/>
          <w:tab w:val="left" w:pos="900"/>
          <w:tab w:val="left" w:pos="1215"/>
          <w:tab w:val="left" w:pos="2250"/>
          <w:tab w:val="left" w:pos="7363"/>
        </w:tabs>
        <w:jc w:val="both"/>
        <w:rPr>
          <w:lang w:val="en-GB"/>
        </w:rPr>
      </w:pPr>
    </w:p>
    <w:p w:rsidR="000B069C" w:rsidRPr="0080348A" w:rsidRDefault="000B069C" w:rsidP="000B069C">
      <w:pPr>
        <w:tabs>
          <w:tab w:val="left" w:pos="-963"/>
          <w:tab w:val="left" w:pos="-720"/>
          <w:tab w:val="left" w:pos="900"/>
          <w:tab w:val="left" w:pos="1215"/>
          <w:tab w:val="left" w:pos="2250"/>
          <w:tab w:val="left" w:pos="7363"/>
        </w:tabs>
        <w:jc w:val="both"/>
        <w:rPr>
          <w:lang w:val="en-GB"/>
        </w:rPr>
      </w:pPr>
    </w:p>
    <w:p w:rsidR="000B069C" w:rsidRPr="0080348A" w:rsidRDefault="000B069C" w:rsidP="000B069C">
      <w:pPr>
        <w:tabs>
          <w:tab w:val="left" w:pos="-963"/>
          <w:tab w:val="left" w:pos="-720"/>
          <w:tab w:val="left" w:pos="900"/>
          <w:tab w:val="left" w:pos="1215"/>
          <w:tab w:val="left" w:pos="2250"/>
          <w:tab w:val="left" w:pos="7363"/>
        </w:tabs>
        <w:jc w:val="both"/>
        <w:rPr>
          <w:lang w:val="en-GB"/>
        </w:rPr>
      </w:pPr>
    </w:p>
    <w:p w:rsidR="000B069C" w:rsidRPr="0080348A" w:rsidRDefault="000B069C" w:rsidP="000B069C">
      <w:pPr>
        <w:tabs>
          <w:tab w:val="left" w:pos="-963"/>
          <w:tab w:val="left" w:pos="-720"/>
          <w:tab w:val="left" w:pos="900"/>
          <w:tab w:val="left" w:pos="1215"/>
          <w:tab w:val="left" w:pos="2250"/>
          <w:tab w:val="left" w:pos="7363"/>
        </w:tabs>
        <w:jc w:val="both"/>
        <w:rPr>
          <w:lang w:val="en-GB"/>
        </w:rPr>
      </w:pPr>
      <w:r w:rsidRPr="0080348A">
        <w:rPr>
          <w:lang w:val="en-GB"/>
        </w:rPr>
        <w:t>¹“State” means –</w:t>
      </w:r>
    </w:p>
    <w:p w:rsidR="000B069C" w:rsidRPr="0080348A" w:rsidRDefault="000B069C" w:rsidP="000B069C">
      <w:pPr>
        <w:tabs>
          <w:tab w:val="left" w:pos="-963"/>
          <w:tab w:val="left" w:pos="-720"/>
          <w:tab w:val="left" w:pos="900"/>
          <w:tab w:val="left" w:pos="1215"/>
          <w:tab w:val="left" w:pos="2250"/>
          <w:tab w:val="left" w:pos="7363"/>
        </w:tabs>
        <w:ind w:left="1215" w:hanging="1215"/>
        <w:jc w:val="both"/>
        <w:rPr>
          <w:lang w:val="en-GB"/>
        </w:rPr>
      </w:pPr>
      <w:r w:rsidRPr="0080348A">
        <w:rPr>
          <w:lang w:val="en-GB"/>
        </w:rPr>
        <w:t xml:space="preserve">              </w:t>
      </w:r>
      <w:r w:rsidRPr="0080348A">
        <w:rPr>
          <w:lang w:val="en-GB"/>
        </w:rPr>
        <w:tab/>
        <w:t>(a)</w:t>
      </w:r>
      <w:r w:rsidRPr="0080348A">
        <w:rPr>
          <w:lang w:val="en-GB"/>
        </w:rPr>
        <w:tab/>
        <w:t>any national or provincial department, national or provincial public entity or constitutional institution within the meaning of the Public Finance Management Act, 1999 (Act No. 1 of 1999);</w:t>
      </w:r>
    </w:p>
    <w:p w:rsidR="000B069C" w:rsidRPr="0080348A" w:rsidRDefault="000B069C" w:rsidP="000B069C">
      <w:pPr>
        <w:tabs>
          <w:tab w:val="left" w:pos="-963"/>
          <w:tab w:val="left" w:pos="-720"/>
          <w:tab w:val="left" w:pos="900"/>
          <w:tab w:val="left" w:pos="1215"/>
          <w:tab w:val="left" w:pos="2250"/>
          <w:tab w:val="left" w:pos="7363"/>
        </w:tabs>
        <w:ind w:left="1215" w:hanging="1215"/>
        <w:jc w:val="both"/>
        <w:rPr>
          <w:lang w:val="en-GB"/>
        </w:rPr>
      </w:pPr>
      <w:r w:rsidRPr="0080348A">
        <w:rPr>
          <w:lang w:val="en-GB"/>
        </w:rPr>
        <w:tab/>
        <w:t>(b)</w:t>
      </w:r>
      <w:r w:rsidRPr="0080348A">
        <w:rPr>
          <w:lang w:val="en-GB"/>
        </w:rPr>
        <w:tab/>
        <w:t>any municipality or municipal entity;</w:t>
      </w:r>
    </w:p>
    <w:p w:rsidR="000B069C" w:rsidRPr="0080348A" w:rsidRDefault="000B069C" w:rsidP="000B069C">
      <w:pPr>
        <w:tabs>
          <w:tab w:val="left" w:pos="-963"/>
          <w:tab w:val="left" w:pos="-720"/>
          <w:tab w:val="left" w:pos="900"/>
          <w:tab w:val="left" w:pos="1215"/>
          <w:tab w:val="left" w:pos="2250"/>
          <w:tab w:val="left" w:pos="7363"/>
        </w:tabs>
        <w:ind w:left="1215" w:hanging="1215"/>
        <w:jc w:val="both"/>
        <w:rPr>
          <w:lang w:val="en-GB"/>
        </w:rPr>
      </w:pPr>
      <w:r w:rsidRPr="0080348A">
        <w:rPr>
          <w:lang w:val="en-GB"/>
        </w:rPr>
        <w:tab/>
        <w:t>(c)</w:t>
      </w:r>
      <w:r w:rsidRPr="0080348A">
        <w:rPr>
          <w:lang w:val="en-GB"/>
        </w:rPr>
        <w:tab/>
        <w:t>provincial legislature;</w:t>
      </w:r>
    </w:p>
    <w:p w:rsidR="000B069C" w:rsidRPr="0080348A" w:rsidRDefault="000B069C" w:rsidP="000B069C">
      <w:pPr>
        <w:tabs>
          <w:tab w:val="left" w:pos="-963"/>
          <w:tab w:val="left" w:pos="-720"/>
          <w:tab w:val="left" w:pos="900"/>
          <w:tab w:val="left" w:pos="1215"/>
          <w:tab w:val="left" w:pos="2250"/>
          <w:tab w:val="left" w:pos="7363"/>
        </w:tabs>
        <w:ind w:left="1215" w:hanging="1215"/>
        <w:jc w:val="both"/>
        <w:rPr>
          <w:lang w:val="en-GB"/>
        </w:rPr>
      </w:pPr>
      <w:r w:rsidRPr="0080348A">
        <w:rPr>
          <w:lang w:val="en-GB"/>
        </w:rPr>
        <w:tab/>
        <w:t>(d)</w:t>
      </w:r>
      <w:r w:rsidRPr="0080348A">
        <w:rPr>
          <w:lang w:val="en-GB"/>
        </w:rPr>
        <w:tab/>
        <w:t>national Assembly or the national Municipality of provinces; or</w:t>
      </w:r>
    </w:p>
    <w:p w:rsidR="000B069C" w:rsidRPr="0080348A" w:rsidRDefault="000B069C" w:rsidP="000B069C">
      <w:pPr>
        <w:tabs>
          <w:tab w:val="left" w:pos="-963"/>
          <w:tab w:val="left" w:pos="-720"/>
          <w:tab w:val="left" w:pos="900"/>
          <w:tab w:val="left" w:pos="1215"/>
          <w:tab w:val="left" w:pos="2250"/>
          <w:tab w:val="left" w:pos="7363"/>
        </w:tabs>
        <w:ind w:left="1215" w:hanging="1215"/>
        <w:jc w:val="both"/>
        <w:rPr>
          <w:lang w:val="en-GB"/>
        </w:rPr>
      </w:pPr>
      <w:r w:rsidRPr="0080348A">
        <w:rPr>
          <w:lang w:val="en-GB"/>
        </w:rPr>
        <w:tab/>
        <w:t>(e)</w:t>
      </w:r>
      <w:r w:rsidRPr="0080348A">
        <w:rPr>
          <w:lang w:val="en-GB"/>
        </w:rPr>
        <w:tab/>
        <w:t>Parliament.</w:t>
      </w:r>
    </w:p>
    <w:p w:rsidR="000B069C" w:rsidRPr="0080348A" w:rsidRDefault="000B069C" w:rsidP="000B069C">
      <w:pPr>
        <w:tabs>
          <w:tab w:val="left" w:pos="-963"/>
          <w:tab w:val="left" w:pos="-720"/>
          <w:tab w:val="left" w:pos="900"/>
          <w:tab w:val="left" w:pos="1215"/>
          <w:tab w:val="left" w:pos="2250"/>
          <w:tab w:val="left" w:pos="7363"/>
        </w:tabs>
        <w:ind w:left="1215" w:hanging="1215"/>
        <w:jc w:val="both"/>
        <w:rPr>
          <w:lang w:val="en-GB"/>
        </w:rPr>
      </w:pPr>
      <w:r w:rsidRPr="0080348A">
        <w:rPr>
          <w:lang w:val="en-GB"/>
        </w:rPr>
        <w:tab/>
        <w:t>²”Shareholder” means a person who owns shares in the company and is actively involved in the management of the enterprise or business and exercises control over the enterprise.</w:t>
      </w:r>
      <w:r w:rsidRPr="0080348A">
        <w:rPr>
          <w:lang w:val="en-GB"/>
        </w:rPr>
        <w:tab/>
      </w:r>
    </w:p>
    <w:p w:rsidR="000B069C" w:rsidRPr="0080348A" w:rsidRDefault="000B069C" w:rsidP="000B069C"/>
    <w:p w:rsidR="000B069C" w:rsidRPr="0080348A" w:rsidRDefault="000B069C" w:rsidP="000B069C">
      <w:r w:rsidRPr="0080348A">
        <w:t xml:space="preserve">2.7 </w:t>
      </w:r>
      <w:r w:rsidRPr="0080348A">
        <w:tab/>
        <w:t>Are you or any person connected with the bidder presently employed by the state?</w:t>
      </w:r>
    </w:p>
    <w:p w:rsidR="000B069C" w:rsidRPr="0080348A" w:rsidRDefault="000B069C" w:rsidP="000B069C">
      <w:pPr>
        <w:rPr>
          <w:b/>
        </w:rPr>
      </w:pPr>
    </w:p>
    <w:p w:rsidR="000B069C" w:rsidRPr="0080348A" w:rsidRDefault="000B069C" w:rsidP="000B069C">
      <w:pPr>
        <w:ind w:firstLine="720"/>
        <w:rPr>
          <w:b/>
        </w:rPr>
      </w:pPr>
      <w:r w:rsidRPr="0080348A">
        <w:rPr>
          <w:b/>
        </w:rPr>
        <w:t>YES / NO</w:t>
      </w:r>
    </w:p>
    <w:p w:rsidR="000B069C" w:rsidRPr="0080348A" w:rsidRDefault="000B069C" w:rsidP="000B069C">
      <w:pPr>
        <w:ind w:firstLine="720"/>
      </w:pPr>
    </w:p>
    <w:p w:rsidR="000B069C" w:rsidRPr="0080348A" w:rsidRDefault="000B069C" w:rsidP="000B069C">
      <w:pPr>
        <w:numPr>
          <w:ilvl w:val="2"/>
          <w:numId w:val="2"/>
        </w:numPr>
      </w:pPr>
      <w:r w:rsidRPr="0080348A">
        <w:t>If so, furnish the following particulars:</w:t>
      </w:r>
    </w:p>
    <w:p w:rsidR="000B069C" w:rsidRPr="0080348A" w:rsidRDefault="000B069C" w:rsidP="000B069C"/>
    <w:p w:rsidR="000B069C" w:rsidRPr="0080348A" w:rsidRDefault="000B069C" w:rsidP="000B069C">
      <w:pPr>
        <w:ind w:left="720"/>
      </w:pPr>
      <w:r w:rsidRPr="0080348A">
        <w:t xml:space="preserve">Name of person / director / trustee / shareholder/ member:        </w:t>
      </w:r>
    </w:p>
    <w:p w:rsidR="000B069C" w:rsidRPr="0080348A" w:rsidRDefault="000B069C" w:rsidP="000B069C">
      <w:pPr>
        <w:ind w:left="720"/>
      </w:pPr>
    </w:p>
    <w:p w:rsidR="000B069C" w:rsidRPr="0080348A" w:rsidRDefault="000B069C" w:rsidP="000B069C">
      <w:pPr>
        <w:ind w:left="720"/>
      </w:pPr>
      <w:r w:rsidRPr="0080348A">
        <w:t>…………………………………………………………….……....………………………………</w:t>
      </w:r>
    </w:p>
    <w:p w:rsidR="000B069C" w:rsidRPr="0080348A" w:rsidRDefault="000B069C" w:rsidP="000B069C">
      <w:pPr>
        <w:ind w:left="720"/>
      </w:pPr>
    </w:p>
    <w:p w:rsidR="000B069C" w:rsidRPr="0080348A" w:rsidRDefault="000B069C" w:rsidP="000B069C">
      <w:pPr>
        <w:ind w:left="720"/>
      </w:pPr>
      <w:r w:rsidRPr="0080348A">
        <w:t xml:space="preserve">Name of state institution at which you or the person connected to the bidder is employed :      </w:t>
      </w:r>
      <w:r w:rsidRPr="0080348A">
        <w:tab/>
      </w:r>
      <w:r w:rsidRPr="0080348A">
        <w:tab/>
        <w:t xml:space="preserve">         </w:t>
      </w:r>
    </w:p>
    <w:p w:rsidR="000B069C" w:rsidRPr="0080348A" w:rsidRDefault="000B069C" w:rsidP="000B069C">
      <w:pPr>
        <w:ind w:left="720"/>
      </w:pPr>
      <w:r w:rsidRPr="0080348A">
        <w:t>………………………………………………………………………………………….…………</w:t>
      </w:r>
    </w:p>
    <w:p w:rsidR="000B069C" w:rsidRPr="0080348A" w:rsidRDefault="000B069C" w:rsidP="000B069C">
      <w:pPr>
        <w:ind w:left="720"/>
      </w:pPr>
    </w:p>
    <w:p w:rsidR="000B069C" w:rsidRPr="0080348A" w:rsidRDefault="000B069C" w:rsidP="000B069C">
      <w:pPr>
        <w:ind w:left="720"/>
      </w:pPr>
      <w:r w:rsidRPr="0080348A">
        <w:t>Position occupied in the state institution:</w:t>
      </w:r>
      <w:r w:rsidRPr="0080348A">
        <w:tab/>
      </w:r>
      <w:r w:rsidRPr="0080348A">
        <w:tab/>
      </w:r>
      <w:r w:rsidRPr="0080348A">
        <w:tab/>
        <w:t xml:space="preserve">        </w:t>
      </w:r>
    </w:p>
    <w:p w:rsidR="000B069C" w:rsidRPr="0080348A" w:rsidRDefault="000B069C" w:rsidP="000B069C">
      <w:pPr>
        <w:ind w:left="720"/>
      </w:pPr>
    </w:p>
    <w:p w:rsidR="000B069C" w:rsidRPr="0080348A" w:rsidRDefault="000B069C" w:rsidP="000B069C">
      <w:pPr>
        <w:ind w:left="720"/>
      </w:pPr>
      <w:r w:rsidRPr="0080348A">
        <w:t>…………………………………………………………….………………………………………</w:t>
      </w:r>
    </w:p>
    <w:p w:rsidR="000B069C" w:rsidRPr="0080348A" w:rsidRDefault="000B069C" w:rsidP="000B069C">
      <w:pPr>
        <w:ind w:left="720"/>
      </w:pPr>
    </w:p>
    <w:p w:rsidR="000B069C" w:rsidRPr="0080348A" w:rsidRDefault="000B069C" w:rsidP="000B069C">
      <w:pPr>
        <w:ind w:left="720"/>
      </w:pPr>
      <w:r w:rsidRPr="0080348A">
        <w:t>Any other particulars:</w:t>
      </w:r>
      <w:r w:rsidRPr="0080348A">
        <w:tab/>
      </w:r>
      <w:r w:rsidRPr="0080348A">
        <w:tab/>
      </w:r>
      <w:r w:rsidRPr="0080348A">
        <w:tab/>
      </w:r>
    </w:p>
    <w:p w:rsidR="000B069C" w:rsidRPr="0080348A" w:rsidRDefault="000B069C" w:rsidP="000B069C">
      <w:pPr>
        <w:ind w:left="720"/>
        <w:rPr>
          <w:lang w:val="en-GB"/>
        </w:rPr>
      </w:pPr>
    </w:p>
    <w:p w:rsidR="000B069C" w:rsidRPr="0080348A" w:rsidRDefault="000B069C" w:rsidP="000B069C">
      <w:pPr>
        <w:ind w:left="720"/>
      </w:pPr>
      <w:r w:rsidRPr="0080348A">
        <w:rPr>
          <w:lang w:val="en-GB"/>
        </w:rPr>
        <w:t>………………………………………………………………………………………………………………………………………………………………………………………………………………………………………………………………………………………………………………………………</w:t>
      </w:r>
    </w:p>
    <w:p w:rsidR="000B069C" w:rsidRPr="0080348A" w:rsidRDefault="000B069C" w:rsidP="000B069C">
      <w:pPr>
        <w:ind w:left="720"/>
        <w:rPr>
          <w:lang w:val="en-GB"/>
        </w:rPr>
      </w:pPr>
    </w:p>
    <w:p w:rsidR="000B069C" w:rsidRPr="0080348A" w:rsidRDefault="000B069C" w:rsidP="000B069C"/>
    <w:p w:rsidR="000B069C" w:rsidRPr="0080348A" w:rsidRDefault="000B069C" w:rsidP="000B069C">
      <w:pPr>
        <w:numPr>
          <w:ilvl w:val="2"/>
          <w:numId w:val="2"/>
        </w:numPr>
      </w:pPr>
      <w:r w:rsidRPr="0080348A">
        <w:t>If you are presently employed by the state, did you obtain the appropriate authority to undertake remunerative work outside employment in the public sector?</w:t>
      </w:r>
    </w:p>
    <w:p w:rsidR="000B069C" w:rsidRPr="0080348A" w:rsidRDefault="000B069C" w:rsidP="000B069C">
      <w:pPr>
        <w:ind w:left="720"/>
      </w:pPr>
    </w:p>
    <w:p w:rsidR="000B069C" w:rsidRPr="0080348A" w:rsidRDefault="000B069C" w:rsidP="000B069C">
      <w:pPr>
        <w:ind w:left="720"/>
      </w:pPr>
      <w:r w:rsidRPr="0080348A">
        <w:rPr>
          <w:b/>
        </w:rPr>
        <w:t>YES / NO</w:t>
      </w:r>
    </w:p>
    <w:p w:rsidR="000B069C" w:rsidRPr="0080348A" w:rsidRDefault="000B069C" w:rsidP="000B069C"/>
    <w:p w:rsidR="000B069C" w:rsidRPr="0080348A" w:rsidRDefault="000B069C" w:rsidP="000B069C">
      <w:pPr>
        <w:numPr>
          <w:ilvl w:val="3"/>
          <w:numId w:val="2"/>
        </w:numPr>
      </w:pPr>
      <w:r w:rsidRPr="0080348A">
        <w:t>If yes, did you attached proof of such authority to the bid document?</w:t>
      </w:r>
    </w:p>
    <w:p w:rsidR="000B069C" w:rsidRPr="0080348A" w:rsidRDefault="000B069C" w:rsidP="000B069C">
      <w:pPr>
        <w:ind w:left="720"/>
      </w:pPr>
    </w:p>
    <w:p w:rsidR="000B069C" w:rsidRPr="0080348A" w:rsidRDefault="000B069C" w:rsidP="000B069C">
      <w:pPr>
        <w:ind w:left="720"/>
        <w:rPr>
          <w:b/>
        </w:rPr>
      </w:pPr>
      <w:r w:rsidRPr="0080348A">
        <w:rPr>
          <w:b/>
        </w:rPr>
        <w:t>YES / NO</w:t>
      </w:r>
      <w:r w:rsidRPr="0080348A">
        <w:tab/>
      </w:r>
      <w:r w:rsidRPr="0080348A">
        <w:tab/>
      </w:r>
      <w:r w:rsidRPr="0080348A">
        <w:tab/>
      </w:r>
      <w:r w:rsidRPr="0080348A">
        <w:tab/>
      </w:r>
      <w:r w:rsidRPr="0080348A">
        <w:tab/>
      </w:r>
    </w:p>
    <w:p w:rsidR="000B069C" w:rsidRPr="0080348A" w:rsidRDefault="000B069C" w:rsidP="000B069C">
      <w:pPr>
        <w:ind w:left="720"/>
        <w:rPr>
          <w:u w:val="single"/>
        </w:rPr>
      </w:pPr>
      <w:r w:rsidRPr="0080348A">
        <w:rPr>
          <w:u w:val="single"/>
        </w:rPr>
        <w:t>(Note: Failure to submit proof of such authority, where applicable, may result in the disqualification of the bid.</w:t>
      </w:r>
    </w:p>
    <w:p w:rsidR="000B069C" w:rsidRPr="0080348A" w:rsidRDefault="000B069C" w:rsidP="000B069C">
      <w:pPr>
        <w:ind w:left="720"/>
        <w:rPr>
          <w:u w:val="single"/>
        </w:rPr>
      </w:pPr>
    </w:p>
    <w:p w:rsidR="000B069C" w:rsidRPr="0080348A" w:rsidRDefault="000B069C" w:rsidP="000B069C">
      <w:pPr>
        <w:numPr>
          <w:ilvl w:val="3"/>
          <w:numId w:val="2"/>
        </w:numPr>
      </w:pPr>
      <w:r w:rsidRPr="0080348A">
        <w:t>If no, furnish reasons for non-submission of such proof:</w:t>
      </w:r>
    </w:p>
    <w:p w:rsidR="000B069C" w:rsidRPr="0080348A" w:rsidRDefault="000B069C" w:rsidP="000B069C">
      <w:r w:rsidRPr="0080348A">
        <w:t xml:space="preserve"> </w:t>
      </w:r>
    </w:p>
    <w:p w:rsidR="000B069C" w:rsidRPr="0080348A" w:rsidRDefault="000B069C" w:rsidP="000B069C">
      <w:pPr>
        <w:ind w:left="720"/>
      </w:pPr>
      <w:r w:rsidRPr="0080348A">
        <w:lastRenderedPageBreak/>
        <w:t>………………………………………………………………………………………………………………………………………………………………………………………………………………………………………………………………………...………………………………………</w:t>
      </w:r>
    </w:p>
    <w:p w:rsidR="000B069C" w:rsidRPr="0080348A" w:rsidRDefault="000B069C" w:rsidP="000B069C">
      <w:pPr>
        <w:ind w:left="720"/>
      </w:pPr>
    </w:p>
    <w:p w:rsidR="000B069C" w:rsidRPr="0080348A" w:rsidRDefault="000B069C" w:rsidP="000B069C">
      <w:pPr>
        <w:numPr>
          <w:ilvl w:val="1"/>
          <w:numId w:val="2"/>
        </w:numPr>
        <w:tabs>
          <w:tab w:val="clear" w:pos="435"/>
          <w:tab w:val="num" w:pos="709"/>
          <w:tab w:val="left" w:pos="6237"/>
          <w:tab w:val="left" w:pos="6521"/>
        </w:tabs>
        <w:ind w:left="709" w:hanging="709"/>
      </w:pPr>
      <w:r w:rsidRPr="0080348A">
        <w:t xml:space="preserve">Did you or your spouse, or any of the company’s directors / </w:t>
      </w:r>
      <w:r w:rsidRPr="0080348A">
        <w:tab/>
        <w:t>trustees / shareholders / members or their spouses conduct business with the state in the previous twelve months?</w:t>
      </w:r>
    </w:p>
    <w:p w:rsidR="000B069C" w:rsidRPr="0080348A" w:rsidRDefault="000B069C" w:rsidP="000B069C">
      <w:pPr>
        <w:tabs>
          <w:tab w:val="left" w:pos="6237"/>
          <w:tab w:val="left" w:pos="6521"/>
        </w:tabs>
        <w:ind w:left="709"/>
      </w:pPr>
    </w:p>
    <w:p w:rsidR="000B069C" w:rsidRPr="0080348A" w:rsidRDefault="000B069C" w:rsidP="000B069C">
      <w:pPr>
        <w:ind w:firstLine="720"/>
      </w:pPr>
      <w:r w:rsidRPr="0080348A">
        <w:rPr>
          <w:b/>
        </w:rPr>
        <w:t>YES / NO</w:t>
      </w:r>
    </w:p>
    <w:p w:rsidR="000B069C" w:rsidRPr="0080348A" w:rsidRDefault="000B069C" w:rsidP="000B069C">
      <w:pPr>
        <w:ind w:firstLine="720"/>
      </w:pPr>
    </w:p>
    <w:p w:rsidR="000B069C" w:rsidRPr="0080348A" w:rsidRDefault="000B069C" w:rsidP="000B069C">
      <w:pPr>
        <w:rPr>
          <w:color w:val="FF0000"/>
        </w:rPr>
      </w:pPr>
    </w:p>
    <w:p w:rsidR="000B069C" w:rsidRPr="0080348A" w:rsidRDefault="000B069C" w:rsidP="000B069C">
      <w:pPr>
        <w:numPr>
          <w:ilvl w:val="2"/>
          <w:numId w:val="2"/>
        </w:numPr>
      </w:pPr>
      <w:r w:rsidRPr="0080348A">
        <w:t>If so, furnish particulars:</w:t>
      </w:r>
    </w:p>
    <w:p w:rsidR="000B069C" w:rsidRPr="0080348A" w:rsidRDefault="000B069C" w:rsidP="000B069C">
      <w:pPr>
        <w:ind w:left="435"/>
      </w:pPr>
      <w:r w:rsidRPr="0080348A">
        <w:t>………………………………………………………………………………………………………………………………………………………………………………………………………………………………………………………………………...…………………………………………</w:t>
      </w:r>
    </w:p>
    <w:p w:rsidR="000B069C" w:rsidRPr="0080348A" w:rsidRDefault="000B069C" w:rsidP="000B069C">
      <w:pPr>
        <w:tabs>
          <w:tab w:val="left" w:pos="6521"/>
        </w:tabs>
        <w:ind w:left="720"/>
      </w:pPr>
    </w:p>
    <w:p w:rsidR="000B069C" w:rsidRPr="0080348A" w:rsidRDefault="000B069C" w:rsidP="000B069C">
      <w:pPr>
        <w:ind w:left="720"/>
      </w:pPr>
    </w:p>
    <w:p w:rsidR="000B069C" w:rsidRPr="0080348A" w:rsidRDefault="000B069C" w:rsidP="000B069C">
      <w:pPr>
        <w:widowControl w:val="0"/>
        <w:numPr>
          <w:ilvl w:val="1"/>
          <w:numId w:val="2"/>
        </w:numPr>
        <w:tabs>
          <w:tab w:val="clear" w:pos="435"/>
          <w:tab w:val="num" w:pos="709"/>
          <w:tab w:val="left" w:pos="2250"/>
          <w:tab w:val="left" w:pos="6521"/>
          <w:tab w:val="right" w:pos="9752"/>
        </w:tabs>
        <w:ind w:left="709" w:hanging="709"/>
        <w:jc w:val="both"/>
        <w:rPr>
          <w:lang w:val="en-GB"/>
        </w:rPr>
      </w:pPr>
      <w:r w:rsidRPr="0080348A">
        <w:rPr>
          <w:lang w:val="en-GB"/>
        </w:rPr>
        <w:t>Do you, or any person connected with the bidder, have any relationship (family, friend, other) with a person employed by the</w:t>
      </w:r>
      <w:r w:rsidRPr="0080348A">
        <w:rPr>
          <w:b/>
          <w:lang w:val="en-GB"/>
        </w:rPr>
        <w:t xml:space="preserve"> </w:t>
      </w:r>
      <w:r w:rsidRPr="0080348A">
        <w:rPr>
          <w:lang w:val="en-GB"/>
        </w:rPr>
        <w:t xml:space="preserve">state and who may be involved with </w:t>
      </w:r>
      <w:r w:rsidRPr="0080348A">
        <w:rPr>
          <w:lang w:val="en-GB"/>
        </w:rPr>
        <w:tab/>
        <w:t>the evaluation and or adjudication of this bid?</w:t>
      </w:r>
    </w:p>
    <w:p w:rsidR="000B069C" w:rsidRPr="0080348A" w:rsidRDefault="000B069C" w:rsidP="000B069C">
      <w:pPr>
        <w:tabs>
          <w:tab w:val="left" w:pos="709"/>
          <w:tab w:val="left" w:pos="2250"/>
          <w:tab w:val="right" w:pos="9752"/>
        </w:tabs>
        <w:jc w:val="both"/>
        <w:rPr>
          <w:lang w:val="en-GB"/>
        </w:rPr>
      </w:pPr>
    </w:p>
    <w:p w:rsidR="000B069C" w:rsidRPr="0080348A" w:rsidRDefault="000B069C" w:rsidP="000B069C">
      <w:pPr>
        <w:tabs>
          <w:tab w:val="left" w:pos="709"/>
          <w:tab w:val="left" w:pos="2250"/>
          <w:tab w:val="right" w:pos="9752"/>
        </w:tabs>
        <w:jc w:val="both"/>
        <w:rPr>
          <w:b/>
          <w:lang w:val="en-GB"/>
        </w:rPr>
      </w:pPr>
      <w:r w:rsidRPr="0080348A">
        <w:rPr>
          <w:b/>
          <w:lang w:val="en-GB"/>
        </w:rPr>
        <w:tab/>
        <w:t>YES / NO</w:t>
      </w:r>
    </w:p>
    <w:p w:rsidR="000B069C" w:rsidRPr="0080348A" w:rsidRDefault="000B069C" w:rsidP="000B069C">
      <w:pPr>
        <w:tabs>
          <w:tab w:val="left" w:pos="709"/>
          <w:tab w:val="left" w:pos="2250"/>
          <w:tab w:val="right" w:pos="9752"/>
        </w:tabs>
        <w:jc w:val="both"/>
        <w:rPr>
          <w:lang w:val="en-GB"/>
        </w:rPr>
      </w:pPr>
    </w:p>
    <w:p w:rsidR="000B069C" w:rsidRPr="0080348A" w:rsidRDefault="000B069C" w:rsidP="000B069C">
      <w:pPr>
        <w:numPr>
          <w:ilvl w:val="2"/>
          <w:numId w:val="2"/>
        </w:numPr>
      </w:pPr>
      <w:r w:rsidRPr="0080348A">
        <w:t>If so, furnish particulars:</w:t>
      </w:r>
    </w:p>
    <w:p w:rsidR="000B069C" w:rsidRPr="0080348A" w:rsidRDefault="000B069C" w:rsidP="000B069C">
      <w:pPr>
        <w:ind w:left="435"/>
      </w:pPr>
      <w:r w:rsidRPr="0080348A">
        <w:t>………………………………………………………………………………………………………………………………………………………………………………………………………………………………………………………………………...……………………………………………</w:t>
      </w:r>
    </w:p>
    <w:p w:rsidR="000B069C" w:rsidRPr="0080348A" w:rsidRDefault="000B069C" w:rsidP="000B069C">
      <w:pPr>
        <w:tabs>
          <w:tab w:val="left" w:pos="0"/>
          <w:tab w:val="left" w:pos="2250"/>
          <w:tab w:val="right" w:pos="9752"/>
        </w:tabs>
        <w:ind w:hanging="567"/>
        <w:jc w:val="both"/>
        <w:rPr>
          <w:color w:val="000000"/>
          <w:lang w:val="en-GB"/>
        </w:rPr>
      </w:pPr>
    </w:p>
    <w:p w:rsidR="000B069C" w:rsidRPr="0080348A" w:rsidRDefault="000B069C" w:rsidP="000B069C">
      <w:pPr>
        <w:tabs>
          <w:tab w:val="left" w:pos="900"/>
          <w:tab w:val="left" w:pos="2250"/>
          <w:tab w:val="right" w:pos="9752"/>
        </w:tabs>
        <w:jc w:val="both"/>
        <w:rPr>
          <w:color w:val="000000"/>
          <w:lang w:val="en-GB"/>
        </w:rPr>
      </w:pPr>
    </w:p>
    <w:p w:rsidR="000B069C" w:rsidRPr="0080348A" w:rsidRDefault="000B069C" w:rsidP="000B069C">
      <w:pPr>
        <w:tabs>
          <w:tab w:val="left" w:pos="284"/>
          <w:tab w:val="left" w:pos="2250"/>
        </w:tabs>
        <w:ind w:left="709" w:hanging="709"/>
        <w:rPr>
          <w:lang w:val="en-GB"/>
        </w:rPr>
      </w:pPr>
      <w:r w:rsidRPr="0080348A">
        <w:rPr>
          <w:lang w:val="en-GB"/>
        </w:rPr>
        <w:t xml:space="preserve">2.10 </w:t>
      </w:r>
      <w:r w:rsidRPr="0080348A">
        <w:rPr>
          <w:lang w:val="en-GB"/>
        </w:rPr>
        <w:tab/>
        <w:t>Are you, or any person connected with the bidder, aware of any relationship (family, friend, other) between any other bidder and any person employed by the state who may be involved with the evaluation and or adjudication of this bid?</w:t>
      </w:r>
    </w:p>
    <w:p w:rsidR="000B069C" w:rsidRPr="0080348A" w:rsidRDefault="000B069C" w:rsidP="000B069C">
      <w:pPr>
        <w:tabs>
          <w:tab w:val="left" w:pos="900"/>
          <w:tab w:val="left" w:pos="2250"/>
          <w:tab w:val="right" w:pos="9752"/>
        </w:tabs>
        <w:ind w:left="900" w:hanging="900"/>
        <w:rPr>
          <w:b/>
          <w:lang w:val="en-GB"/>
        </w:rPr>
      </w:pPr>
    </w:p>
    <w:p w:rsidR="000B069C" w:rsidRPr="0080348A" w:rsidRDefault="000B069C" w:rsidP="000B069C">
      <w:pPr>
        <w:tabs>
          <w:tab w:val="left" w:pos="900"/>
          <w:tab w:val="left" w:pos="2250"/>
          <w:tab w:val="right" w:pos="9752"/>
        </w:tabs>
        <w:ind w:left="900" w:hanging="900"/>
        <w:rPr>
          <w:lang w:val="en-GB"/>
        </w:rPr>
      </w:pPr>
      <w:r w:rsidRPr="0080348A">
        <w:rPr>
          <w:b/>
          <w:lang w:val="en-GB"/>
        </w:rPr>
        <w:tab/>
        <w:t>YES/NO</w:t>
      </w:r>
    </w:p>
    <w:p w:rsidR="000B069C" w:rsidRPr="0080348A" w:rsidRDefault="000B069C" w:rsidP="000B069C">
      <w:pPr>
        <w:tabs>
          <w:tab w:val="left" w:pos="900"/>
          <w:tab w:val="left" w:pos="2250"/>
          <w:tab w:val="right" w:pos="9752"/>
        </w:tabs>
        <w:ind w:left="900" w:hanging="900"/>
        <w:rPr>
          <w:lang w:val="en-GB"/>
        </w:rPr>
      </w:pPr>
    </w:p>
    <w:p w:rsidR="000B069C" w:rsidRPr="0080348A" w:rsidRDefault="000B069C" w:rsidP="000B069C">
      <w:r w:rsidRPr="0080348A">
        <w:t>2.10.1.   If so, furnish particulars:</w:t>
      </w:r>
    </w:p>
    <w:p w:rsidR="000B069C" w:rsidRPr="0080348A" w:rsidRDefault="000B069C" w:rsidP="000B069C">
      <w:pPr>
        <w:ind w:left="435"/>
      </w:pPr>
      <w:r w:rsidRPr="0080348A">
        <w:t>………………………………………………………………………………………………………………………………………………………………………………………………………………………………………………………………………...…………………………………………..</w:t>
      </w:r>
    </w:p>
    <w:p w:rsidR="000B069C" w:rsidRPr="0080348A" w:rsidRDefault="000B069C" w:rsidP="000B069C">
      <w:pPr>
        <w:tabs>
          <w:tab w:val="left" w:pos="900"/>
          <w:tab w:val="left" w:pos="2250"/>
          <w:tab w:val="right" w:pos="9752"/>
        </w:tabs>
        <w:ind w:left="900" w:hanging="900"/>
      </w:pPr>
    </w:p>
    <w:p w:rsidR="000B069C" w:rsidRPr="0080348A" w:rsidRDefault="000B069C" w:rsidP="000B069C">
      <w:pPr>
        <w:ind w:left="720" w:hanging="720"/>
        <w:jc w:val="both"/>
      </w:pPr>
    </w:p>
    <w:p w:rsidR="000B069C" w:rsidRPr="0080348A" w:rsidRDefault="000B069C" w:rsidP="000B069C">
      <w:pPr>
        <w:ind w:left="720" w:hanging="747"/>
      </w:pPr>
      <w:r w:rsidRPr="0080348A">
        <w:t>2.11</w:t>
      </w:r>
      <w:r w:rsidRPr="0080348A">
        <w:tab/>
        <w:t>Do you or any of the directors / trustees / shareholders / members of the company have any interest in any other related companies whether or not they are bidding for this contract?</w:t>
      </w:r>
    </w:p>
    <w:p w:rsidR="000B069C" w:rsidRPr="0080348A" w:rsidRDefault="000B069C" w:rsidP="000B069C">
      <w:pPr>
        <w:jc w:val="both"/>
        <w:rPr>
          <w:b/>
        </w:rPr>
      </w:pPr>
    </w:p>
    <w:p w:rsidR="000B069C" w:rsidRPr="0080348A" w:rsidRDefault="000B069C" w:rsidP="000B069C">
      <w:pPr>
        <w:ind w:firstLine="720"/>
        <w:jc w:val="both"/>
        <w:rPr>
          <w:b/>
        </w:rPr>
      </w:pPr>
      <w:r w:rsidRPr="0080348A">
        <w:rPr>
          <w:b/>
        </w:rPr>
        <w:t>YES/NO</w:t>
      </w:r>
    </w:p>
    <w:p w:rsidR="000B069C" w:rsidRPr="0080348A" w:rsidRDefault="000B069C" w:rsidP="000B069C">
      <w:pPr>
        <w:ind w:firstLine="720"/>
        <w:jc w:val="both"/>
      </w:pPr>
    </w:p>
    <w:p w:rsidR="000B069C" w:rsidRPr="0080348A" w:rsidRDefault="000B069C" w:rsidP="000B069C">
      <w:r w:rsidRPr="0080348A">
        <w:t>2.11.1.  If so, furnish particulars:</w:t>
      </w:r>
    </w:p>
    <w:p w:rsidR="000B069C" w:rsidRPr="0080348A" w:rsidRDefault="000B069C" w:rsidP="000B069C">
      <w:pPr>
        <w:ind w:left="435"/>
      </w:pPr>
      <w:r w:rsidRPr="0080348A">
        <w:t>………………………………………………………………………………………………………………………………………………………………………………………………………………………………………………………………………...…………………………………………………….</w:t>
      </w:r>
    </w:p>
    <w:p w:rsidR="000B069C" w:rsidRPr="0080348A" w:rsidRDefault="000B069C" w:rsidP="000B069C">
      <w:pPr>
        <w:jc w:val="both"/>
      </w:pPr>
    </w:p>
    <w:p w:rsidR="000B069C" w:rsidRPr="0080348A" w:rsidRDefault="000B069C" w:rsidP="000B069C">
      <w:pPr>
        <w:tabs>
          <w:tab w:val="left" w:pos="1440"/>
          <w:tab w:val="left" w:pos="2250"/>
          <w:tab w:val="right" w:pos="9752"/>
        </w:tabs>
        <w:jc w:val="both"/>
        <w:rPr>
          <w:lang w:val="en-GB"/>
        </w:rPr>
      </w:pPr>
    </w:p>
    <w:p w:rsidR="000B069C" w:rsidRPr="0080348A" w:rsidRDefault="000B069C" w:rsidP="000B069C">
      <w:pPr>
        <w:tabs>
          <w:tab w:val="left" w:pos="1440"/>
          <w:tab w:val="left" w:pos="2250"/>
          <w:tab w:val="right" w:pos="9752"/>
        </w:tabs>
        <w:jc w:val="both"/>
        <w:rPr>
          <w:lang w:val="en-GB"/>
        </w:rPr>
      </w:pPr>
    </w:p>
    <w:p w:rsidR="000B069C" w:rsidRPr="0080348A" w:rsidRDefault="000B069C" w:rsidP="000B069C">
      <w:pPr>
        <w:ind w:left="-142"/>
      </w:pPr>
      <w:bookmarkStart w:id="54" w:name="_Toc520451335"/>
      <w:r w:rsidRPr="0080348A">
        <w:t xml:space="preserve">3. </w:t>
      </w:r>
      <w:r w:rsidRPr="0080348A">
        <w:tab/>
        <w:t>Full details of directors / trustees / members / shareholders.</w:t>
      </w:r>
      <w:bookmarkEnd w:id="54"/>
    </w:p>
    <w:p w:rsidR="000B069C" w:rsidRPr="0080348A" w:rsidRDefault="000B069C" w:rsidP="000B069C">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6"/>
        <w:gridCol w:w="2987"/>
        <w:gridCol w:w="1672"/>
        <w:gridCol w:w="2201"/>
      </w:tblGrid>
      <w:tr w:rsidR="000B069C" w:rsidRPr="0080348A" w:rsidTr="00BB211C">
        <w:tc>
          <w:tcPr>
            <w:tcW w:w="3372" w:type="dxa"/>
            <w:shd w:val="clear" w:color="auto" w:fill="auto"/>
          </w:tcPr>
          <w:p w:rsidR="000B069C" w:rsidRPr="0080348A" w:rsidRDefault="000B069C" w:rsidP="000B069C">
            <w:pPr>
              <w:jc w:val="both"/>
              <w:rPr>
                <w:b/>
                <w:lang w:val="en-GB"/>
              </w:rPr>
            </w:pPr>
            <w:r w:rsidRPr="0080348A">
              <w:rPr>
                <w:b/>
                <w:lang w:val="en-GB"/>
              </w:rPr>
              <w:t>Full Name</w:t>
            </w:r>
          </w:p>
        </w:tc>
        <w:tc>
          <w:tcPr>
            <w:tcW w:w="3015" w:type="dxa"/>
            <w:shd w:val="clear" w:color="auto" w:fill="auto"/>
          </w:tcPr>
          <w:p w:rsidR="000B069C" w:rsidRPr="0080348A" w:rsidRDefault="000B069C" w:rsidP="000B069C">
            <w:pPr>
              <w:jc w:val="both"/>
              <w:rPr>
                <w:b/>
                <w:lang w:val="en-GB"/>
              </w:rPr>
            </w:pPr>
            <w:r w:rsidRPr="0080348A">
              <w:rPr>
                <w:b/>
                <w:lang w:val="en-GB"/>
              </w:rPr>
              <w:t>Identity Number</w:t>
            </w:r>
          </w:p>
        </w:tc>
        <w:tc>
          <w:tcPr>
            <w:tcW w:w="1678" w:type="dxa"/>
            <w:shd w:val="clear" w:color="auto" w:fill="auto"/>
          </w:tcPr>
          <w:p w:rsidR="000B069C" w:rsidRPr="0080348A" w:rsidRDefault="000B069C" w:rsidP="000B069C">
            <w:pPr>
              <w:jc w:val="both"/>
              <w:rPr>
                <w:b/>
                <w:lang w:val="en-GB"/>
              </w:rPr>
            </w:pPr>
            <w:r w:rsidRPr="0080348A">
              <w:rPr>
                <w:b/>
                <w:lang w:val="en-GB"/>
              </w:rPr>
              <w:t>Personal Tax Reference Number</w:t>
            </w:r>
          </w:p>
        </w:tc>
        <w:tc>
          <w:tcPr>
            <w:tcW w:w="2215" w:type="dxa"/>
            <w:shd w:val="clear" w:color="auto" w:fill="auto"/>
          </w:tcPr>
          <w:p w:rsidR="000B069C" w:rsidRPr="0080348A" w:rsidRDefault="000B069C" w:rsidP="000B069C">
            <w:pPr>
              <w:jc w:val="both"/>
              <w:rPr>
                <w:b/>
                <w:lang w:val="en-GB"/>
              </w:rPr>
            </w:pPr>
            <w:r w:rsidRPr="0080348A">
              <w:rPr>
                <w:b/>
                <w:lang w:val="en-GB"/>
              </w:rPr>
              <w:t xml:space="preserve">State Employee Number / Persal Number </w:t>
            </w:r>
          </w:p>
        </w:tc>
      </w:tr>
      <w:tr w:rsidR="000B069C" w:rsidRPr="0080348A" w:rsidTr="00BB211C">
        <w:tc>
          <w:tcPr>
            <w:tcW w:w="3372" w:type="dxa"/>
            <w:shd w:val="clear" w:color="auto" w:fill="auto"/>
          </w:tcPr>
          <w:p w:rsidR="000B069C" w:rsidRPr="0080348A" w:rsidRDefault="000B069C" w:rsidP="000B069C">
            <w:pPr>
              <w:rPr>
                <w:lang w:val="en-GB"/>
              </w:rPr>
            </w:pPr>
          </w:p>
        </w:tc>
        <w:tc>
          <w:tcPr>
            <w:tcW w:w="3015" w:type="dxa"/>
            <w:shd w:val="clear" w:color="auto" w:fill="auto"/>
          </w:tcPr>
          <w:p w:rsidR="000B069C" w:rsidRPr="0080348A" w:rsidRDefault="000B069C" w:rsidP="000B069C">
            <w:pPr>
              <w:rPr>
                <w:lang w:val="en-GB"/>
              </w:rPr>
            </w:pPr>
          </w:p>
        </w:tc>
        <w:tc>
          <w:tcPr>
            <w:tcW w:w="1678" w:type="dxa"/>
            <w:shd w:val="clear" w:color="auto" w:fill="auto"/>
          </w:tcPr>
          <w:p w:rsidR="000B069C" w:rsidRPr="0080348A" w:rsidRDefault="000B069C" w:rsidP="000B069C">
            <w:pPr>
              <w:rPr>
                <w:lang w:val="en-GB"/>
              </w:rPr>
            </w:pPr>
          </w:p>
        </w:tc>
        <w:tc>
          <w:tcPr>
            <w:tcW w:w="2215" w:type="dxa"/>
            <w:shd w:val="clear" w:color="auto" w:fill="auto"/>
          </w:tcPr>
          <w:p w:rsidR="000B069C" w:rsidRPr="0080348A" w:rsidRDefault="000B069C" w:rsidP="000B069C">
            <w:pPr>
              <w:rPr>
                <w:lang w:val="en-GB"/>
              </w:rPr>
            </w:pPr>
          </w:p>
          <w:p w:rsidR="000B069C" w:rsidRPr="0080348A" w:rsidRDefault="000B069C" w:rsidP="000B069C">
            <w:pPr>
              <w:rPr>
                <w:lang w:val="en-GB"/>
              </w:rPr>
            </w:pPr>
          </w:p>
        </w:tc>
      </w:tr>
      <w:tr w:rsidR="000B069C" w:rsidRPr="0080348A" w:rsidTr="00BB211C">
        <w:tc>
          <w:tcPr>
            <w:tcW w:w="3372" w:type="dxa"/>
            <w:shd w:val="clear" w:color="auto" w:fill="auto"/>
          </w:tcPr>
          <w:p w:rsidR="000B069C" w:rsidRPr="0080348A" w:rsidRDefault="000B069C" w:rsidP="000B069C">
            <w:pPr>
              <w:rPr>
                <w:lang w:val="en-GB"/>
              </w:rPr>
            </w:pPr>
          </w:p>
        </w:tc>
        <w:tc>
          <w:tcPr>
            <w:tcW w:w="3015" w:type="dxa"/>
            <w:shd w:val="clear" w:color="auto" w:fill="auto"/>
          </w:tcPr>
          <w:p w:rsidR="000B069C" w:rsidRPr="0080348A" w:rsidRDefault="000B069C" w:rsidP="000B069C">
            <w:pPr>
              <w:rPr>
                <w:lang w:val="en-GB"/>
              </w:rPr>
            </w:pPr>
          </w:p>
        </w:tc>
        <w:tc>
          <w:tcPr>
            <w:tcW w:w="1678" w:type="dxa"/>
            <w:shd w:val="clear" w:color="auto" w:fill="auto"/>
          </w:tcPr>
          <w:p w:rsidR="000B069C" w:rsidRPr="0080348A" w:rsidRDefault="000B069C" w:rsidP="000B069C">
            <w:pPr>
              <w:rPr>
                <w:lang w:val="en-GB"/>
              </w:rPr>
            </w:pPr>
          </w:p>
        </w:tc>
        <w:tc>
          <w:tcPr>
            <w:tcW w:w="2215" w:type="dxa"/>
            <w:shd w:val="clear" w:color="auto" w:fill="auto"/>
          </w:tcPr>
          <w:p w:rsidR="000B069C" w:rsidRPr="0080348A" w:rsidRDefault="000B069C" w:rsidP="000B069C">
            <w:pPr>
              <w:rPr>
                <w:lang w:val="en-GB"/>
              </w:rPr>
            </w:pPr>
          </w:p>
          <w:p w:rsidR="000B069C" w:rsidRPr="0080348A" w:rsidRDefault="000B069C" w:rsidP="000B069C">
            <w:pPr>
              <w:rPr>
                <w:lang w:val="en-GB"/>
              </w:rPr>
            </w:pPr>
          </w:p>
        </w:tc>
      </w:tr>
      <w:tr w:rsidR="000B069C" w:rsidRPr="0080348A" w:rsidTr="00BB211C">
        <w:tc>
          <w:tcPr>
            <w:tcW w:w="3372" w:type="dxa"/>
            <w:shd w:val="clear" w:color="auto" w:fill="auto"/>
          </w:tcPr>
          <w:p w:rsidR="000B069C" w:rsidRPr="0080348A" w:rsidRDefault="000B069C" w:rsidP="000B069C">
            <w:pPr>
              <w:rPr>
                <w:lang w:val="en-GB"/>
              </w:rPr>
            </w:pPr>
          </w:p>
        </w:tc>
        <w:tc>
          <w:tcPr>
            <w:tcW w:w="3015" w:type="dxa"/>
            <w:shd w:val="clear" w:color="auto" w:fill="auto"/>
          </w:tcPr>
          <w:p w:rsidR="000B069C" w:rsidRPr="0080348A" w:rsidRDefault="000B069C" w:rsidP="000B069C">
            <w:pPr>
              <w:rPr>
                <w:lang w:val="en-GB"/>
              </w:rPr>
            </w:pPr>
          </w:p>
        </w:tc>
        <w:tc>
          <w:tcPr>
            <w:tcW w:w="1678" w:type="dxa"/>
            <w:shd w:val="clear" w:color="auto" w:fill="auto"/>
          </w:tcPr>
          <w:p w:rsidR="000B069C" w:rsidRPr="0080348A" w:rsidRDefault="000B069C" w:rsidP="000B069C">
            <w:pPr>
              <w:rPr>
                <w:lang w:val="en-GB"/>
              </w:rPr>
            </w:pPr>
          </w:p>
        </w:tc>
        <w:tc>
          <w:tcPr>
            <w:tcW w:w="2215" w:type="dxa"/>
            <w:shd w:val="clear" w:color="auto" w:fill="auto"/>
          </w:tcPr>
          <w:p w:rsidR="000B069C" w:rsidRPr="0080348A" w:rsidRDefault="000B069C" w:rsidP="000B069C">
            <w:pPr>
              <w:rPr>
                <w:lang w:val="en-GB"/>
              </w:rPr>
            </w:pPr>
          </w:p>
          <w:p w:rsidR="000B069C" w:rsidRPr="0080348A" w:rsidRDefault="000B069C" w:rsidP="000B069C">
            <w:pPr>
              <w:rPr>
                <w:lang w:val="en-GB"/>
              </w:rPr>
            </w:pPr>
          </w:p>
        </w:tc>
      </w:tr>
      <w:tr w:rsidR="000B069C" w:rsidRPr="0080348A" w:rsidTr="00BB211C">
        <w:tc>
          <w:tcPr>
            <w:tcW w:w="3372" w:type="dxa"/>
            <w:shd w:val="clear" w:color="auto" w:fill="auto"/>
          </w:tcPr>
          <w:p w:rsidR="000B069C" w:rsidRPr="0080348A" w:rsidRDefault="000B069C" w:rsidP="000B069C">
            <w:pPr>
              <w:rPr>
                <w:lang w:val="en-GB"/>
              </w:rPr>
            </w:pPr>
          </w:p>
        </w:tc>
        <w:tc>
          <w:tcPr>
            <w:tcW w:w="3015" w:type="dxa"/>
            <w:shd w:val="clear" w:color="auto" w:fill="auto"/>
          </w:tcPr>
          <w:p w:rsidR="000B069C" w:rsidRPr="0080348A" w:rsidRDefault="000B069C" w:rsidP="000B069C">
            <w:pPr>
              <w:rPr>
                <w:lang w:val="en-GB"/>
              </w:rPr>
            </w:pPr>
          </w:p>
        </w:tc>
        <w:tc>
          <w:tcPr>
            <w:tcW w:w="1678" w:type="dxa"/>
            <w:shd w:val="clear" w:color="auto" w:fill="auto"/>
          </w:tcPr>
          <w:p w:rsidR="000B069C" w:rsidRPr="0080348A" w:rsidRDefault="000B069C" w:rsidP="000B069C">
            <w:pPr>
              <w:rPr>
                <w:lang w:val="en-GB"/>
              </w:rPr>
            </w:pPr>
          </w:p>
        </w:tc>
        <w:tc>
          <w:tcPr>
            <w:tcW w:w="2215" w:type="dxa"/>
            <w:shd w:val="clear" w:color="auto" w:fill="auto"/>
          </w:tcPr>
          <w:p w:rsidR="000B069C" w:rsidRPr="0080348A" w:rsidRDefault="000B069C" w:rsidP="000B069C">
            <w:pPr>
              <w:rPr>
                <w:lang w:val="en-GB"/>
              </w:rPr>
            </w:pPr>
          </w:p>
          <w:p w:rsidR="000B069C" w:rsidRPr="0080348A" w:rsidRDefault="000B069C" w:rsidP="000B069C">
            <w:pPr>
              <w:rPr>
                <w:lang w:val="en-GB"/>
              </w:rPr>
            </w:pPr>
          </w:p>
        </w:tc>
      </w:tr>
    </w:tbl>
    <w:p w:rsidR="000B069C" w:rsidRPr="0080348A" w:rsidRDefault="000B069C" w:rsidP="000B069C">
      <w:pPr>
        <w:rPr>
          <w:lang w:val="en-GB"/>
        </w:rPr>
      </w:pPr>
    </w:p>
    <w:p w:rsidR="000B069C" w:rsidRPr="0080348A" w:rsidRDefault="000B069C" w:rsidP="000B069C">
      <w:pPr>
        <w:rPr>
          <w:lang w:val="en-GB"/>
        </w:rPr>
      </w:pPr>
    </w:p>
    <w:p w:rsidR="000B069C" w:rsidRPr="0080348A" w:rsidRDefault="000B069C" w:rsidP="000B069C">
      <w:pPr>
        <w:rPr>
          <w:lang w:val="en-GB"/>
        </w:rPr>
      </w:pPr>
    </w:p>
    <w:p w:rsidR="000B069C" w:rsidRPr="0080348A" w:rsidRDefault="000B069C" w:rsidP="000B069C">
      <w:bookmarkStart w:id="55" w:name="_Toc520451336"/>
      <w:r w:rsidRPr="0080348A">
        <w:t>4</w:t>
      </w:r>
      <w:r w:rsidRPr="0080348A">
        <w:tab/>
        <w:t>DECLARATION</w:t>
      </w:r>
      <w:bookmarkEnd w:id="55"/>
    </w:p>
    <w:p w:rsidR="000B069C" w:rsidRPr="0080348A" w:rsidRDefault="000B069C" w:rsidP="000B069C">
      <w:pPr>
        <w:tabs>
          <w:tab w:val="left" w:pos="900"/>
          <w:tab w:val="left" w:pos="2250"/>
          <w:tab w:val="right" w:pos="9752"/>
        </w:tabs>
        <w:ind w:firstLine="540"/>
        <w:jc w:val="center"/>
        <w:rPr>
          <w:b/>
          <w:lang w:val="en-GB"/>
        </w:rPr>
      </w:pPr>
    </w:p>
    <w:p w:rsidR="000B069C" w:rsidRPr="0080348A" w:rsidRDefault="000B069C" w:rsidP="000B069C">
      <w:pPr>
        <w:autoSpaceDE w:val="0"/>
        <w:autoSpaceDN w:val="0"/>
        <w:adjustRightInd w:val="0"/>
        <w:jc w:val="both"/>
      </w:pPr>
      <w:r w:rsidRPr="0080348A">
        <w:t>I, THE UNDERSIGNED (NAME)………………………………………………………</w:t>
      </w:r>
    </w:p>
    <w:p w:rsidR="000B069C" w:rsidRPr="0080348A" w:rsidRDefault="000B069C" w:rsidP="000B069C">
      <w:pPr>
        <w:autoSpaceDE w:val="0"/>
        <w:autoSpaceDN w:val="0"/>
        <w:adjustRightInd w:val="0"/>
        <w:jc w:val="both"/>
      </w:pPr>
      <w:r w:rsidRPr="0080348A">
        <w:t xml:space="preserve">CERTIFY THAT THE INFORMATION FURNISHED IN PARAGRAPHS 2.1 TO 2.3.1 ABOVE IS CORRECT, </w:t>
      </w:r>
      <w:smartTag w:uri="urn:schemas-microsoft-com:office:smarttags" w:element="stockticker">
        <w:r w:rsidRPr="0080348A">
          <w:t>AND</w:t>
        </w:r>
      </w:smartTag>
      <w:r w:rsidRPr="0080348A">
        <w:t xml:space="preserve"> THAT THE SIGNATORY TO THIS DOCUMENT IS DULY AUTHORISED. </w:t>
      </w:r>
    </w:p>
    <w:p w:rsidR="000B069C" w:rsidRPr="0080348A" w:rsidRDefault="000B069C" w:rsidP="000B069C">
      <w:pPr>
        <w:spacing w:after="120" w:line="480" w:lineRule="auto"/>
        <w:rPr>
          <w:lang w:val="en-GB"/>
        </w:rPr>
      </w:pPr>
    </w:p>
    <w:p w:rsidR="000B069C" w:rsidRPr="0080348A" w:rsidRDefault="000B069C" w:rsidP="000B069C">
      <w:pPr>
        <w:spacing w:after="120" w:line="480" w:lineRule="auto"/>
        <w:rPr>
          <w:lang w:val="en-GB"/>
        </w:rPr>
      </w:pPr>
      <w:r w:rsidRPr="0080348A">
        <w:rPr>
          <w:lang w:val="en-GB"/>
        </w:rPr>
        <w:t xml:space="preserve">I ACCEPT THAT THE STATE MAY REJECT THE BID OR ACT AGAINST ME IN TERMS OF PARAGRAPH 23 OF THE GENERAL CONDITIONS OF CONTRACT SHOULD THIS DECLARATION PROVE TO BE FALSE.  </w:t>
      </w:r>
    </w:p>
    <w:p w:rsidR="000B069C" w:rsidRPr="0080348A" w:rsidRDefault="000B069C" w:rsidP="000B069C">
      <w:pPr>
        <w:tabs>
          <w:tab w:val="left" w:pos="900"/>
          <w:tab w:val="left" w:pos="2250"/>
          <w:tab w:val="right" w:pos="9752"/>
        </w:tabs>
        <w:ind w:firstLine="540"/>
        <w:jc w:val="both"/>
        <w:rPr>
          <w:lang w:val="en-GB"/>
        </w:rPr>
      </w:pPr>
    </w:p>
    <w:p w:rsidR="000B069C" w:rsidRPr="0080348A" w:rsidRDefault="000B069C" w:rsidP="000B069C">
      <w:pPr>
        <w:tabs>
          <w:tab w:val="left" w:pos="900"/>
          <w:tab w:val="left" w:pos="2250"/>
          <w:tab w:val="right" w:pos="9752"/>
        </w:tabs>
        <w:ind w:firstLine="540"/>
        <w:jc w:val="both"/>
        <w:rPr>
          <w:lang w:val="en-GB"/>
        </w:rPr>
      </w:pPr>
    </w:p>
    <w:p w:rsidR="000B069C" w:rsidRPr="0080348A" w:rsidRDefault="000B069C" w:rsidP="000B069C">
      <w:pPr>
        <w:tabs>
          <w:tab w:val="left" w:pos="3960"/>
          <w:tab w:val="left" w:pos="7020"/>
          <w:tab w:val="right" w:pos="9752"/>
        </w:tabs>
        <w:ind w:left="540"/>
        <w:jc w:val="both"/>
        <w:rPr>
          <w:lang w:val="en-GB"/>
        </w:rPr>
      </w:pPr>
      <w:r w:rsidRPr="0080348A">
        <w:rPr>
          <w:lang w:val="en-GB"/>
        </w:rPr>
        <w:t>…………………………………..</w:t>
      </w:r>
      <w:r w:rsidRPr="0080348A">
        <w:rPr>
          <w:lang w:val="en-GB"/>
        </w:rPr>
        <w:tab/>
        <w:t xml:space="preserve"> ..…………………………………………… </w:t>
      </w:r>
      <w:r w:rsidRPr="0080348A">
        <w:rPr>
          <w:lang w:val="en-GB"/>
        </w:rPr>
        <w:tab/>
      </w:r>
    </w:p>
    <w:p w:rsidR="000B069C" w:rsidRPr="0080348A" w:rsidRDefault="000B069C" w:rsidP="000B069C">
      <w:pPr>
        <w:tabs>
          <w:tab w:val="left" w:pos="1080"/>
          <w:tab w:val="left" w:pos="4320"/>
          <w:tab w:val="left" w:pos="7920"/>
          <w:tab w:val="right" w:pos="9752"/>
        </w:tabs>
        <w:ind w:left="540"/>
        <w:jc w:val="both"/>
        <w:rPr>
          <w:lang w:val="en-GB"/>
        </w:rPr>
      </w:pPr>
      <w:r w:rsidRPr="0080348A">
        <w:rPr>
          <w:lang w:val="en-GB"/>
        </w:rPr>
        <w:tab/>
        <w:t>Signature</w:t>
      </w:r>
      <w:r w:rsidRPr="0080348A">
        <w:rPr>
          <w:lang w:val="en-GB"/>
        </w:rPr>
        <w:tab/>
        <w:t xml:space="preserve">                          Date</w:t>
      </w:r>
    </w:p>
    <w:p w:rsidR="000B069C" w:rsidRPr="0080348A" w:rsidRDefault="000B069C" w:rsidP="000B069C">
      <w:pPr>
        <w:tabs>
          <w:tab w:val="left" w:pos="3960"/>
          <w:tab w:val="left" w:pos="7020"/>
          <w:tab w:val="right" w:pos="9752"/>
        </w:tabs>
        <w:ind w:left="540"/>
        <w:jc w:val="both"/>
        <w:rPr>
          <w:lang w:val="en-GB"/>
        </w:rPr>
      </w:pPr>
    </w:p>
    <w:p w:rsidR="000B069C" w:rsidRPr="0080348A" w:rsidRDefault="000B069C" w:rsidP="000B069C">
      <w:pPr>
        <w:tabs>
          <w:tab w:val="left" w:pos="3960"/>
          <w:tab w:val="left" w:pos="7020"/>
          <w:tab w:val="right" w:pos="9752"/>
        </w:tabs>
        <w:ind w:left="540"/>
        <w:jc w:val="both"/>
        <w:rPr>
          <w:lang w:val="en-GB"/>
        </w:rPr>
      </w:pPr>
    </w:p>
    <w:p w:rsidR="000B069C" w:rsidRPr="0080348A" w:rsidRDefault="000B069C" w:rsidP="000B069C">
      <w:pPr>
        <w:tabs>
          <w:tab w:val="left" w:pos="3960"/>
          <w:tab w:val="left" w:pos="7020"/>
          <w:tab w:val="right" w:pos="9752"/>
        </w:tabs>
        <w:ind w:left="540"/>
        <w:jc w:val="both"/>
        <w:rPr>
          <w:lang w:val="en-GB"/>
        </w:rPr>
      </w:pPr>
    </w:p>
    <w:p w:rsidR="000B069C" w:rsidRPr="0080348A" w:rsidRDefault="000B069C" w:rsidP="000B069C">
      <w:pPr>
        <w:tabs>
          <w:tab w:val="left" w:pos="3960"/>
          <w:tab w:val="left" w:pos="7020"/>
          <w:tab w:val="right" w:pos="9752"/>
        </w:tabs>
        <w:ind w:left="540"/>
        <w:jc w:val="both"/>
        <w:rPr>
          <w:lang w:val="en-GB"/>
        </w:rPr>
      </w:pPr>
      <w:r w:rsidRPr="0080348A">
        <w:rPr>
          <w:lang w:val="en-GB"/>
        </w:rPr>
        <w:t>………………………………….</w:t>
      </w:r>
      <w:r w:rsidRPr="0080348A">
        <w:rPr>
          <w:lang w:val="en-GB"/>
        </w:rPr>
        <w:tab/>
        <w:t>………………………………………………</w:t>
      </w:r>
    </w:p>
    <w:p w:rsidR="000B069C" w:rsidRPr="0080348A" w:rsidRDefault="000B069C" w:rsidP="000B069C">
      <w:pPr>
        <w:tabs>
          <w:tab w:val="left" w:pos="1080"/>
          <w:tab w:val="left" w:pos="5760"/>
          <w:tab w:val="left" w:pos="7020"/>
          <w:tab w:val="right" w:pos="9752"/>
        </w:tabs>
        <w:ind w:left="540"/>
        <w:jc w:val="both"/>
        <w:rPr>
          <w:lang w:val="en-GB"/>
        </w:rPr>
      </w:pPr>
      <w:r w:rsidRPr="0080348A">
        <w:rPr>
          <w:lang w:val="en-GB"/>
        </w:rPr>
        <w:tab/>
        <w:t xml:space="preserve">Position </w:t>
      </w:r>
      <w:r w:rsidRPr="0080348A">
        <w:rPr>
          <w:lang w:val="en-GB"/>
        </w:rPr>
        <w:tab/>
        <w:t>Name of bidder</w:t>
      </w:r>
    </w:p>
    <w:p w:rsidR="000B069C" w:rsidRPr="0080348A" w:rsidRDefault="000B069C" w:rsidP="000B069C">
      <w:pPr>
        <w:tabs>
          <w:tab w:val="left" w:pos="1080"/>
          <w:tab w:val="left" w:pos="5760"/>
          <w:tab w:val="left" w:pos="7020"/>
          <w:tab w:val="right" w:pos="9752"/>
        </w:tabs>
        <w:ind w:left="540"/>
        <w:jc w:val="both"/>
        <w:rPr>
          <w:lang w:val="en-GB"/>
        </w:rPr>
      </w:pPr>
    </w:p>
    <w:p w:rsidR="000B069C" w:rsidRPr="0080348A" w:rsidRDefault="000B069C" w:rsidP="000B069C">
      <w:pPr>
        <w:tabs>
          <w:tab w:val="left" w:pos="1080"/>
          <w:tab w:val="left" w:pos="5760"/>
          <w:tab w:val="left" w:pos="7020"/>
          <w:tab w:val="right" w:pos="9752"/>
        </w:tabs>
        <w:ind w:left="540"/>
        <w:jc w:val="both"/>
        <w:rPr>
          <w:lang w:val="en-GB"/>
        </w:rPr>
      </w:pPr>
      <w:r w:rsidRPr="0080348A">
        <w:rPr>
          <w:lang w:val="en-GB"/>
        </w:rPr>
        <w:br w:type="page"/>
      </w:r>
    </w:p>
    <w:p w:rsidR="000B069C" w:rsidRPr="0080348A" w:rsidRDefault="000B069C" w:rsidP="000B069C">
      <w:pPr>
        <w:keepNext/>
        <w:ind w:left="284"/>
        <w:jc w:val="center"/>
        <w:outlineLvl w:val="0"/>
        <w:rPr>
          <w:b/>
          <w:lang w:val="en-GB"/>
        </w:rPr>
      </w:pPr>
      <w:bookmarkStart w:id="56" w:name="_Toc520451337"/>
      <w:bookmarkStart w:id="57" w:name="_Toc173319081"/>
      <w:bookmarkStart w:id="58" w:name="_Toc174887190"/>
      <w:bookmarkStart w:id="59" w:name="_Toc192161103"/>
      <w:r w:rsidRPr="0080348A">
        <w:rPr>
          <w:b/>
          <w:lang w:val="en-GB"/>
        </w:rPr>
        <w:lastRenderedPageBreak/>
        <w:t>K. DECLARATION OF BIDDER’S PAST SUPPLY CHAIN MANAGEMENT PRACTICES</w:t>
      </w:r>
      <w:bookmarkEnd w:id="56"/>
      <w:bookmarkEnd w:id="57"/>
      <w:bookmarkEnd w:id="58"/>
      <w:bookmarkEnd w:id="59"/>
    </w:p>
    <w:p w:rsidR="000B069C" w:rsidRPr="0080348A" w:rsidRDefault="000B069C" w:rsidP="000B069C">
      <w:pPr>
        <w:jc w:val="right"/>
      </w:pPr>
    </w:p>
    <w:p w:rsidR="000B069C" w:rsidRPr="0080348A" w:rsidRDefault="000B069C" w:rsidP="000B069C">
      <w:pPr>
        <w:jc w:val="right"/>
        <w:rPr>
          <w:b/>
        </w:rPr>
      </w:pPr>
      <w:r w:rsidRPr="0080348A">
        <w:rPr>
          <w:b/>
        </w:rPr>
        <w:t>MBD 8</w:t>
      </w:r>
    </w:p>
    <w:p w:rsidR="000B069C" w:rsidRPr="0080348A" w:rsidRDefault="000B069C" w:rsidP="000B069C">
      <w:pPr>
        <w:numPr>
          <w:ilvl w:val="0"/>
          <w:numId w:val="3"/>
        </w:numPr>
        <w:jc w:val="both"/>
      </w:pPr>
      <w:r w:rsidRPr="0080348A">
        <w:t xml:space="preserve">This Standard Bidding Document must form part of all bids invited.   V </w:t>
      </w:r>
    </w:p>
    <w:p w:rsidR="000B069C" w:rsidRPr="0080348A" w:rsidRDefault="000B069C" w:rsidP="000B069C">
      <w:pPr>
        <w:ind w:left="360"/>
        <w:jc w:val="both"/>
      </w:pPr>
    </w:p>
    <w:p w:rsidR="000B069C" w:rsidRPr="0080348A" w:rsidRDefault="000B069C" w:rsidP="000B069C">
      <w:pPr>
        <w:numPr>
          <w:ilvl w:val="0"/>
          <w:numId w:val="3"/>
        </w:numPr>
        <w:jc w:val="both"/>
      </w:pPr>
      <w:r w:rsidRPr="0080348A">
        <w:t xml:space="preserve">It serves as a declaration to be used by institutions in ensuring that when goods and services are being procured, all reasonable steps are taken to combat the abuse of the supply chain management system. </w:t>
      </w:r>
    </w:p>
    <w:p w:rsidR="000B069C" w:rsidRPr="0080348A" w:rsidRDefault="000B069C" w:rsidP="000B069C">
      <w:pPr>
        <w:jc w:val="both"/>
      </w:pPr>
    </w:p>
    <w:p w:rsidR="000B069C" w:rsidRPr="0080348A" w:rsidRDefault="000B069C" w:rsidP="000B069C">
      <w:pPr>
        <w:numPr>
          <w:ilvl w:val="0"/>
          <w:numId w:val="3"/>
        </w:numPr>
        <w:jc w:val="both"/>
      </w:pPr>
      <w:r w:rsidRPr="0080348A">
        <w:t>The bid of any bidder may be disregarded if that bidder, or any of its directors have-</w:t>
      </w:r>
    </w:p>
    <w:p w:rsidR="000B069C" w:rsidRPr="0080348A" w:rsidRDefault="000B069C" w:rsidP="000B069C">
      <w:pPr>
        <w:jc w:val="both"/>
      </w:pPr>
    </w:p>
    <w:p w:rsidR="000B069C" w:rsidRPr="0080348A" w:rsidRDefault="000B069C" w:rsidP="000B069C">
      <w:pPr>
        <w:numPr>
          <w:ilvl w:val="1"/>
          <w:numId w:val="3"/>
        </w:numPr>
        <w:jc w:val="both"/>
      </w:pPr>
      <w:r w:rsidRPr="0080348A">
        <w:t>abused the institution’s supply chain management system;</w:t>
      </w:r>
    </w:p>
    <w:p w:rsidR="000B069C" w:rsidRPr="0080348A" w:rsidRDefault="000B069C" w:rsidP="000B069C">
      <w:pPr>
        <w:numPr>
          <w:ilvl w:val="1"/>
          <w:numId w:val="3"/>
        </w:numPr>
        <w:jc w:val="both"/>
      </w:pPr>
      <w:r w:rsidRPr="0080348A">
        <w:t>committed fraud or any other improper conduct in relation to such system; or</w:t>
      </w:r>
    </w:p>
    <w:p w:rsidR="000B069C" w:rsidRPr="0080348A" w:rsidRDefault="000B069C" w:rsidP="000B069C">
      <w:pPr>
        <w:numPr>
          <w:ilvl w:val="1"/>
          <w:numId w:val="3"/>
        </w:numPr>
        <w:jc w:val="both"/>
      </w:pPr>
      <w:r w:rsidRPr="0080348A">
        <w:t>failed to perform on any previous contract.</w:t>
      </w:r>
    </w:p>
    <w:p w:rsidR="000B069C" w:rsidRPr="0080348A" w:rsidRDefault="000B069C" w:rsidP="000B069C">
      <w:pPr>
        <w:ind w:left="1080"/>
        <w:jc w:val="both"/>
      </w:pPr>
    </w:p>
    <w:p w:rsidR="000B069C" w:rsidRPr="0080348A" w:rsidRDefault="000B069C" w:rsidP="000B069C">
      <w:pPr>
        <w:numPr>
          <w:ilvl w:val="0"/>
          <w:numId w:val="3"/>
        </w:numPr>
        <w:jc w:val="both"/>
        <w:rPr>
          <w:b/>
          <w:bCs/>
        </w:rPr>
      </w:pPr>
      <w:r w:rsidRPr="0080348A">
        <w:rPr>
          <w:b/>
          <w:bCs/>
        </w:rPr>
        <w:t>In order to give effect to the above, the following questionnaire must be completed and submitted with the bid.</w:t>
      </w:r>
    </w:p>
    <w:p w:rsidR="000B069C" w:rsidRPr="0080348A" w:rsidRDefault="000B069C" w:rsidP="000B069C">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329"/>
        <w:gridCol w:w="1089"/>
        <w:gridCol w:w="1082"/>
      </w:tblGrid>
      <w:tr w:rsidR="000B069C" w:rsidRPr="0080348A" w:rsidTr="00BB211C">
        <w:tc>
          <w:tcPr>
            <w:tcW w:w="696" w:type="dxa"/>
            <w:shd w:val="clear" w:color="auto" w:fill="000000"/>
          </w:tcPr>
          <w:p w:rsidR="000B069C" w:rsidRPr="0080348A" w:rsidRDefault="000B069C" w:rsidP="000B069C">
            <w:pPr>
              <w:rPr>
                <w:b/>
                <w:bCs/>
                <w:color w:val="FFFFFF"/>
              </w:rPr>
            </w:pPr>
            <w:r w:rsidRPr="0080348A">
              <w:rPr>
                <w:b/>
                <w:bCs/>
                <w:color w:val="FFFFFF"/>
              </w:rPr>
              <w:t>Item</w:t>
            </w:r>
          </w:p>
        </w:tc>
        <w:tc>
          <w:tcPr>
            <w:tcW w:w="7776" w:type="dxa"/>
            <w:shd w:val="clear" w:color="auto" w:fill="000000"/>
          </w:tcPr>
          <w:p w:rsidR="000B069C" w:rsidRPr="0080348A" w:rsidRDefault="000B069C" w:rsidP="000B069C">
            <w:pPr>
              <w:rPr>
                <w:b/>
                <w:bCs/>
                <w:color w:val="FFFFFF"/>
              </w:rPr>
            </w:pPr>
            <w:r w:rsidRPr="0080348A">
              <w:rPr>
                <w:b/>
                <w:bCs/>
                <w:color w:val="FFFFFF"/>
              </w:rPr>
              <w:t>Question</w:t>
            </w:r>
          </w:p>
        </w:tc>
        <w:tc>
          <w:tcPr>
            <w:tcW w:w="1134" w:type="dxa"/>
            <w:shd w:val="clear" w:color="auto" w:fill="000000"/>
          </w:tcPr>
          <w:p w:rsidR="000B069C" w:rsidRPr="0080348A" w:rsidRDefault="000B069C" w:rsidP="000B069C">
            <w:pPr>
              <w:jc w:val="center"/>
              <w:rPr>
                <w:b/>
                <w:bCs/>
                <w:color w:val="FFFFFF"/>
              </w:rPr>
            </w:pPr>
            <w:r w:rsidRPr="0080348A">
              <w:rPr>
                <w:b/>
                <w:bCs/>
                <w:color w:val="FFFFFF"/>
              </w:rPr>
              <w:t>Yes</w:t>
            </w:r>
          </w:p>
        </w:tc>
        <w:tc>
          <w:tcPr>
            <w:tcW w:w="1134" w:type="dxa"/>
            <w:shd w:val="clear" w:color="auto" w:fill="000000"/>
          </w:tcPr>
          <w:p w:rsidR="000B069C" w:rsidRPr="0080348A" w:rsidRDefault="000B069C" w:rsidP="000B069C">
            <w:pPr>
              <w:jc w:val="center"/>
              <w:rPr>
                <w:b/>
                <w:bCs/>
                <w:color w:val="FFFFFF"/>
              </w:rPr>
            </w:pPr>
            <w:r w:rsidRPr="0080348A">
              <w:rPr>
                <w:b/>
                <w:bCs/>
                <w:color w:val="FFFFFF"/>
              </w:rPr>
              <w:t>No</w:t>
            </w:r>
          </w:p>
        </w:tc>
      </w:tr>
      <w:tr w:rsidR="000B069C" w:rsidRPr="0080348A" w:rsidTr="00BB211C">
        <w:trPr>
          <w:cantSplit/>
        </w:trPr>
        <w:tc>
          <w:tcPr>
            <w:tcW w:w="696" w:type="dxa"/>
          </w:tcPr>
          <w:p w:rsidR="000B069C" w:rsidRPr="0080348A" w:rsidRDefault="000B069C" w:rsidP="000B069C">
            <w:r w:rsidRPr="0080348A">
              <w:t>4.1</w:t>
            </w:r>
          </w:p>
        </w:tc>
        <w:tc>
          <w:tcPr>
            <w:tcW w:w="7776" w:type="dxa"/>
          </w:tcPr>
          <w:p w:rsidR="000B069C" w:rsidRPr="0080348A" w:rsidRDefault="000B069C" w:rsidP="000B069C">
            <w:pPr>
              <w:spacing w:after="120"/>
            </w:pPr>
            <w:r w:rsidRPr="0080348A">
              <w:t>Is the bidder or any of its directors listed on the National Treasury’s database as companies or persons prohibited from doing business with the public sector?</w:t>
            </w:r>
          </w:p>
          <w:p w:rsidR="000B069C" w:rsidRPr="0080348A" w:rsidRDefault="000B069C" w:rsidP="000B069C">
            <w:pPr>
              <w:spacing w:after="120"/>
            </w:pPr>
            <w:r w:rsidRPr="0080348A">
              <w:t xml:space="preserve">(Companies or persons who are listed on this database were informed in writing of this restriction by the National Treasury after the </w:t>
            </w:r>
            <w:r w:rsidRPr="0080348A">
              <w:rPr>
                <w:i/>
                <w:iCs/>
              </w:rPr>
              <w:t>audi alteram partem</w:t>
            </w:r>
            <w:r w:rsidRPr="0080348A">
              <w:t xml:space="preserve"> rule was applied).</w:t>
            </w:r>
          </w:p>
        </w:tc>
        <w:tc>
          <w:tcPr>
            <w:tcW w:w="1134" w:type="dxa"/>
          </w:tcPr>
          <w:p w:rsidR="000B069C" w:rsidRPr="0080348A" w:rsidRDefault="000B069C" w:rsidP="000B069C">
            <w:pPr>
              <w:jc w:val="center"/>
            </w:pPr>
            <w:r w:rsidRPr="0080348A">
              <w:t>Yes</w:t>
            </w:r>
          </w:p>
          <w:p w:rsidR="000B069C" w:rsidRPr="0080348A" w:rsidRDefault="000B069C" w:rsidP="000B069C">
            <w:pPr>
              <w:jc w:val="center"/>
            </w:pPr>
            <w:r w:rsidRPr="0080348A">
              <w:fldChar w:fldCharType="begin">
                <w:ffData>
                  <w:name w:val="Check2"/>
                  <w:enabled/>
                  <w:calcOnExit w:val="0"/>
                  <w:checkBox>
                    <w:sizeAuto/>
                    <w:default w:val="0"/>
                  </w:checkBox>
                </w:ffData>
              </w:fldChar>
            </w:r>
            <w:bookmarkStart w:id="60" w:name="Check2"/>
            <w:r w:rsidRPr="0080348A">
              <w:instrText xml:space="preserve"> FORMCHECKBOX </w:instrText>
            </w:r>
            <w:r w:rsidR="00CD06CC">
              <w:fldChar w:fldCharType="separate"/>
            </w:r>
            <w:r w:rsidRPr="0080348A">
              <w:fldChar w:fldCharType="end"/>
            </w:r>
            <w:bookmarkEnd w:id="60"/>
          </w:p>
          <w:p w:rsidR="000B069C" w:rsidRPr="0080348A" w:rsidRDefault="000B069C" w:rsidP="000B069C">
            <w:pPr>
              <w:jc w:val="center"/>
            </w:pPr>
          </w:p>
          <w:p w:rsidR="000B069C" w:rsidRPr="0080348A" w:rsidRDefault="000B069C" w:rsidP="000B069C">
            <w:pPr>
              <w:jc w:val="center"/>
            </w:pPr>
          </w:p>
        </w:tc>
        <w:tc>
          <w:tcPr>
            <w:tcW w:w="1134" w:type="dxa"/>
          </w:tcPr>
          <w:p w:rsidR="000B069C" w:rsidRPr="0080348A" w:rsidRDefault="000B069C" w:rsidP="000B069C">
            <w:pPr>
              <w:jc w:val="center"/>
            </w:pPr>
            <w:r w:rsidRPr="0080348A">
              <w:t>No</w:t>
            </w:r>
          </w:p>
          <w:p w:rsidR="000B069C" w:rsidRPr="0080348A" w:rsidRDefault="000B069C" w:rsidP="000B069C">
            <w:pPr>
              <w:jc w:val="center"/>
            </w:pPr>
            <w:r w:rsidRPr="0080348A">
              <w:fldChar w:fldCharType="begin">
                <w:ffData>
                  <w:name w:val="Check3"/>
                  <w:enabled/>
                  <w:calcOnExit w:val="0"/>
                  <w:checkBox>
                    <w:sizeAuto/>
                    <w:default w:val="0"/>
                  </w:checkBox>
                </w:ffData>
              </w:fldChar>
            </w:r>
            <w:bookmarkStart w:id="61" w:name="Check3"/>
            <w:r w:rsidRPr="0080348A">
              <w:instrText xml:space="preserve"> FORMCHECKBOX </w:instrText>
            </w:r>
            <w:r w:rsidR="00CD06CC">
              <w:fldChar w:fldCharType="separate"/>
            </w:r>
            <w:r w:rsidRPr="0080348A">
              <w:fldChar w:fldCharType="end"/>
            </w:r>
            <w:bookmarkEnd w:id="61"/>
          </w:p>
          <w:p w:rsidR="000B069C" w:rsidRPr="0080348A" w:rsidRDefault="000B069C" w:rsidP="000B069C">
            <w:pPr>
              <w:jc w:val="center"/>
            </w:pPr>
          </w:p>
        </w:tc>
      </w:tr>
      <w:tr w:rsidR="000B069C" w:rsidRPr="0080348A" w:rsidTr="00BB211C">
        <w:trPr>
          <w:cantSplit/>
          <w:trHeight w:val="567"/>
        </w:trPr>
        <w:tc>
          <w:tcPr>
            <w:tcW w:w="696" w:type="dxa"/>
          </w:tcPr>
          <w:p w:rsidR="000B069C" w:rsidRPr="0080348A" w:rsidRDefault="000B069C" w:rsidP="000B069C">
            <w:r w:rsidRPr="0080348A">
              <w:t>4.1.1</w:t>
            </w:r>
          </w:p>
        </w:tc>
        <w:tc>
          <w:tcPr>
            <w:tcW w:w="10044" w:type="dxa"/>
            <w:gridSpan w:val="3"/>
          </w:tcPr>
          <w:p w:rsidR="000B069C" w:rsidRPr="0080348A" w:rsidRDefault="000B069C" w:rsidP="000B069C">
            <w:r w:rsidRPr="0080348A">
              <w:t>If so, furnish particulars:</w:t>
            </w:r>
          </w:p>
          <w:p w:rsidR="000B069C" w:rsidRPr="0080348A" w:rsidRDefault="000B069C" w:rsidP="000B069C"/>
        </w:tc>
      </w:tr>
      <w:tr w:rsidR="000B069C" w:rsidRPr="0080348A" w:rsidTr="00BB211C">
        <w:trPr>
          <w:cantSplit/>
        </w:trPr>
        <w:tc>
          <w:tcPr>
            <w:tcW w:w="696" w:type="dxa"/>
          </w:tcPr>
          <w:p w:rsidR="000B069C" w:rsidRPr="0080348A" w:rsidRDefault="000B069C" w:rsidP="000B069C">
            <w:r w:rsidRPr="0080348A">
              <w:t>4.2</w:t>
            </w:r>
          </w:p>
        </w:tc>
        <w:tc>
          <w:tcPr>
            <w:tcW w:w="7776" w:type="dxa"/>
          </w:tcPr>
          <w:p w:rsidR="000B069C" w:rsidRPr="0080348A" w:rsidRDefault="000B069C" w:rsidP="000B069C">
            <w:r w:rsidRPr="0080348A">
              <w:t>Is the bidder or any of its directors listed on the Register for Tender Defaulters in terms of section 29 of the Prevention and Combating of Corrupt Activities Act (No 12 of 2004)?</w:t>
            </w:r>
          </w:p>
          <w:p w:rsidR="000B069C" w:rsidRPr="0080348A" w:rsidRDefault="000B069C" w:rsidP="000B069C">
            <w:pPr>
              <w:spacing w:after="120"/>
              <w:ind w:left="2"/>
              <w:jc w:val="both"/>
              <w:rPr>
                <w:b/>
                <w:bCs/>
              </w:rPr>
            </w:pPr>
            <w:r w:rsidRPr="0080348A">
              <w:rPr>
                <w:b/>
                <w:bCs/>
              </w:rPr>
              <w:t xml:space="preserve">To access this Register enter the National Treasury’s website, </w:t>
            </w:r>
            <w:hyperlink r:id="rId14" w:history="1">
              <w:r w:rsidRPr="0080348A">
                <w:rPr>
                  <w:b/>
                  <w:bCs/>
                  <w:color w:val="0000FF"/>
                  <w:u w:val="single"/>
                </w:rPr>
                <w:t>www.treasury.gov.za</w:t>
              </w:r>
            </w:hyperlink>
            <w:r w:rsidRPr="0080348A">
              <w:rPr>
                <w:b/>
                <w:bCs/>
              </w:rPr>
              <w:t xml:space="preserve">, click on the icon “Register for Tender Defaulters” or submit your written request for a hard copy of the Register to facsimile number (012) 3265445. </w:t>
            </w:r>
          </w:p>
          <w:p w:rsidR="000B069C" w:rsidRPr="0080348A" w:rsidRDefault="000B069C" w:rsidP="000B069C">
            <w:pPr>
              <w:spacing w:after="120"/>
              <w:ind w:left="2"/>
              <w:jc w:val="both"/>
              <w:rPr>
                <w:i/>
                <w:iCs/>
              </w:rPr>
            </w:pPr>
          </w:p>
        </w:tc>
        <w:tc>
          <w:tcPr>
            <w:tcW w:w="1134" w:type="dxa"/>
          </w:tcPr>
          <w:p w:rsidR="000B069C" w:rsidRPr="0080348A" w:rsidRDefault="000B069C" w:rsidP="000B069C">
            <w:pPr>
              <w:jc w:val="center"/>
            </w:pPr>
            <w:r w:rsidRPr="0080348A">
              <w:t>Yes</w:t>
            </w:r>
          </w:p>
          <w:p w:rsidR="000B069C" w:rsidRPr="0080348A" w:rsidRDefault="000B069C" w:rsidP="000B069C">
            <w:pPr>
              <w:jc w:val="center"/>
            </w:pPr>
            <w:r w:rsidRPr="0080348A">
              <w:fldChar w:fldCharType="begin">
                <w:ffData>
                  <w:name w:val="Check1"/>
                  <w:enabled/>
                  <w:calcOnExit w:val="0"/>
                  <w:checkBox>
                    <w:sizeAuto/>
                    <w:default w:val="0"/>
                  </w:checkBox>
                </w:ffData>
              </w:fldChar>
            </w:r>
            <w:bookmarkStart w:id="62" w:name="Check1"/>
            <w:r w:rsidRPr="0080348A">
              <w:instrText xml:space="preserve"> FORMCHECKBOX </w:instrText>
            </w:r>
            <w:r w:rsidR="00CD06CC">
              <w:fldChar w:fldCharType="separate"/>
            </w:r>
            <w:r w:rsidRPr="0080348A">
              <w:fldChar w:fldCharType="end"/>
            </w:r>
            <w:bookmarkEnd w:id="62"/>
          </w:p>
        </w:tc>
        <w:tc>
          <w:tcPr>
            <w:tcW w:w="1134" w:type="dxa"/>
          </w:tcPr>
          <w:p w:rsidR="000B069C" w:rsidRPr="0080348A" w:rsidRDefault="000B069C" w:rsidP="000B069C">
            <w:pPr>
              <w:jc w:val="center"/>
            </w:pPr>
            <w:r w:rsidRPr="0080348A">
              <w:t>No</w:t>
            </w:r>
          </w:p>
          <w:p w:rsidR="000B069C" w:rsidRPr="0080348A" w:rsidRDefault="000B069C" w:rsidP="000B069C">
            <w:pPr>
              <w:jc w:val="center"/>
            </w:pPr>
            <w:r w:rsidRPr="0080348A">
              <w:fldChar w:fldCharType="begin">
                <w:ffData>
                  <w:name w:val="Check4"/>
                  <w:enabled/>
                  <w:calcOnExit w:val="0"/>
                  <w:checkBox>
                    <w:sizeAuto/>
                    <w:default w:val="0"/>
                  </w:checkBox>
                </w:ffData>
              </w:fldChar>
            </w:r>
            <w:bookmarkStart w:id="63" w:name="Check4"/>
            <w:r w:rsidRPr="0080348A">
              <w:instrText xml:space="preserve"> FORMCHECKBOX </w:instrText>
            </w:r>
            <w:r w:rsidR="00CD06CC">
              <w:fldChar w:fldCharType="separate"/>
            </w:r>
            <w:r w:rsidRPr="0080348A">
              <w:fldChar w:fldCharType="end"/>
            </w:r>
            <w:bookmarkEnd w:id="63"/>
          </w:p>
        </w:tc>
      </w:tr>
      <w:tr w:rsidR="000B069C" w:rsidRPr="0080348A" w:rsidTr="00BB211C">
        <w:trPr>
          <w:cantSplit/>
        </w:trPr>
        <w:tc>
          <w:tcPr>
            <w:tcW w:w="696" w:type="dxa"/>
          </w:tcPr>
          <w:p w:rsidR="000B069C" w:rsidRPr="0080348A" w:rsidRDefault="000B069C" w:rsidP="000B069C">
            <w:r w:rsidRPr="0080348A">
              <w:t>4.2.1</w:t>
            </w:r>
          </w:p>
        </w:tc>
        <w:tc>
          <w:tcPr>
            <w:tcW w:w="10044" w:type="dxa"/>
            <w:gridSpan w:val="3"/>
          </w:tcPr>
          <w:p w:rsidR="000B069C" w:rsidRPr="0080348A" w:rsidRDefault="000B069C" w:rsidP="000B069C">
            <w:r w:rsidRPr="0080348A">
              <w:t>If so, furnish particulars:</w:t>
            </w:r>
          </w:p>
          <w:p w:rsidR="000B069C" w:rsidRPr="0080348A" w:rsidRDefault="000B069C" w:rsidP="000B069C"/>
        </w:tc>
      </w:tr>
      <w:tr w:rsidR="000B069C" w:rsidRPr="0080348A" w:rsidTr="00BB211C">
        <w:trPr>
          <w:cantSplit/>
        </w:trPr>
        <w:tc>
          <w:tcPr>
            <w:tcW w:w="696" w:type="dxa"/>
          </w:tcPr>
          <w:p w:rsidR="000B069C" w:rsidRPr="0080348A" w:rsidRDefault="000B069C" w:rsidP="000B069C">
            <w:r w:rsidRPr="0080348A">
              <w:t>4.3</w:t>
            </w:r>
          </w:p>
        </w:tc>
        <w:tc>
          <w:tcPr>
            <w:tcW w:w="7776" w:type="dxa"/>
          </w:tcPr>
          <w:p w:rsidR="000B069C" w:rsidRPr="0080348A" w:rsidRDefault="000B069C" w:rsidP="000B069C">
            <w:r w:rsidRPr="0080348A">
              <w:t>Was the bidder or any of its directors convicted by a court of law (including a court outside of the Republic of South Africa) for fraud or corruption during the past five years?</w:t>
            </w:r>
          </w:p>
          <w:p w:rsidR="000B069C" w:rsidRPr="0080348A" w:rsidRDefault="000B069C" w:rsidP="000B069C"/>
        </w:tc>
        <w:tc>
          <w:tcPr>
            <w:tcW w:w="1134" w:type="dxa"/>
          </w:tcPr>
          <w:p w:rsidR="000B069C" w:rsidRPr="0080348A" w:rsidRDefault="000B069C" w:rsidP="000B069C">
            <w:pPr>
              <w:jc w:val="center"/>
            </w:pPr>
            <w:r w:rsidRPr="0080348A">
              <w:t>Yes</w:t>
            </w:r>
          </w:p>
          <w:p w:rsidR="000B069C" w:rsidRPr="0080348A" w:rsidRDefault="000B069C" w:rsidP="000B069C">
            <w:pPr>
              <w:jc w:val="center"/>
            </w:pPr>
            <w:r w:rsidRPr="0080348A">
              <w:fldChar w:fldCharType="begin">
                <w:ffData>
                  <w:name w:val="Check8"/>
                  <w:enabled/>
                  <w:calcOnExit w:val="0"/>
                  <w:checkBox>
                    <w:sizeAuto/>
                    <w:default w:val="0"/>
                  </w:checkBox>
                </w:ffData>
              </w:fldChar>
            </w:r>
            <w:bookmarkStart w:id="64" w:name="Check8"/>
            <w:r w:rsidRPr="0080348A">
              <w:instrText xml:space="preserve"> FORMCHECKBOX </w:instrText>
            </w:r>
            <w:r w:rsidR="00CD06CC">
              <w:fldChar w:fldCharType="separate"/>
            </w:r>
            <w:r w:rsidRPr="0080348A">
              <w:fldChar w:fldCharType="end"/>
            </w:r>
            <w:bookmarkEnd w:id="64"/>
          </w:p>
        </w:tc>
        <w:tc>
          <w:tcPr>
            <w:tcW w:w="1134" w:type="dxa"/>
          </w:tcPr>
          <w:p w:rsidR="000B069C" w:rsidRPr="0080348A" w:rsidRDefault="000B069C" w:rsidP="000B069C">
            <w:pPr>
              <w:jc w:val="center"/>
            </w:pPr>
            <w:r w:rsidRPr="0080348A">
              <w:t>No</w:t>
            </w:r>
          </w:p>
          <w:p w:rsidR="000B069C" w:rsidRPr="0080348A" w:rsidRDefault="000B069C" w:rsidP="000B069C">
            <w:pPr>
              <w:jc w:val="center"/>
            </w:pPr>
            <w:r w:rsidRPr="0080348A">
              <w:fldChar w:fldCharType="begin">
                <w:ffData>
                  <w:name w:val="Check7"/>
                  <w:enabled/>
                  <w:calcOnExit w:val="0"/>
                  <w:checkBox>
                    <w:sizeAuto/>
                    <w:default w:val="0"/>
                  </w:checkBox>
                </w:ffData>
              </w:fldChar>
            </w:r>
            <w:bookmarkStart w:id="65" w:name="Check7"/>
            <w:r w:rsidRPr="0080348A">
              <w:instrText xml:space="preserve"> FORMCHECKBOX </w:instrText>
            </w:r>
            <w:r w:rsidR="00CD06CC">
              <w:fldChar w:fldCharType="separate"/>
            </w:r>
            <w:r w:rsidRPr="0080348A">
              <w:fldChar w:fldCharType="end"/>
            </w:r>
            <w:bookmarkEnd w:id="65"/>
          </w:p>
        </w:tc>
      </w:tr>
      <w:tr w:rsidR="000B069C" w:rsidRPr="0080348A" w:rsidTr="00BB211C">
        <w:trPr>
          <w:cantSplit/>
        </w:trPr>
        <w:tc>
          <w:tcPr>
            <w:tcW w:w="696" w:type="dxa"/>
          </w:tcPr>
          <w:p w:rsidR="000B069C" w:rsidRPr="0080348A" w:rsidRDefault="000B069C" w:rsidP="000B069C">
            <w:r w:rsidRPr="0080348A">
              <w:t>4.3.1</w:t>
            </w:r>
          </w:p>
        </w:tc>
        <w:tc>
          <w:tcPr>
            <w:tcW w:w="10044" w:type="dxa"/>
            <w:gridSpan w:val="3"/>
          </w:tcPr>
          <w:p w:rsidR="000B069C" w:rsidRPr="0080348A" w:rsidRDefault="000B069C" w:rsidP="000B069C">
            <w:r w:rsidRPr="0080348A">
              <w:t>If so, furnish particulars:</w:t>
            </w:r>
          </w:p>
          <w:p w:rsidR="000B069C" w:rsidRPr="0080348A" w:rsidRDefault="000B069C" w:rsidP="000B069C"/>
          <w:p w:rsidR="000B069C" w:rsidRPr="0080348A" w:rsidRDefault="000B069C" w:rsidP="000B069C"/>
        </w:tc>
      </w:tr>
      <w:tr w:rsidR="000B069C" w:rsidRPr="0080348A" w:rsidTr="00BB211C">
        <w:trPr>
          <w:cantSplit/>
        </w:trPr>
        <w:tc>
          <w:tcPr>
            <w:tcW w:w="696" w:type="dxa"/>
          </w:tcPr>
          <w:p w:rsidR="000B069C" w:rsidRPr="0080348A" w:rsidRDefault="000B069C" w:rsidP="000B069C">
            <w:r w:rsidRPr="0080348A">
              <w:t>4.4</w:t>
            </w:r>
          </w:p>
        </w:tc>
        <w:tc>
          <w:tcPr>
            <w:tcW w:w="7776" w:type="dxa"/>
          </w:tcPr>
          <w:p w:rsidR="000B069C" w:rsidRPr="0080348A" w:rsidRDefault="000B069C" w:rsidP="000B069C">
            <w:r w:rsidRPr="0080348A">
              <w:t>Was any contract between the bidder and any organ of state terminated during the past five years on account of failure to perform on or comply with the contract?</w:t>
            </w:r>
          </w:p>
          <w:p w:rsidR="000B069C" w:rsidRPr="0080348A" w:rsidRDefault="000B069C" w:rsidP="000B069C"/>
        </w:tc>
        <w:tc>
          <w:tcPr>
            <w:tcW w:w="1134" w:type="dxa"/>
          </w:tcPr>
          <w:p w:rsidR="000B069C" w:rsidRPr="0080348A" w:rsidRDefault="000B069C" w:rsidP="000B069C">
            <w:pPr>
              <w:jc w:val="center"/>
            </w:pPr>
            <w:r w:rsidRPr="0080348A">
              <w:t>Yes</w:t>
            </w:r>
          </w:p>
          <w:p w:rsidR="000B069C" w:rsidRPr="0080348A" w:rsidRDefault="000B069C" w:rsidP="000B069C">
            <w:pPr>
              <w:jc w:val="center"/>
            </w:pPr>
            <w:r w:rsidRPr="0080348A">
              <w:fldChar w:fldCharType="begin">
                <w:ffData>
                  <w:name w:val="Check8"/>
                  <w:enabled/>
                  <w:calcOnExit w:val="0"/>
                  <w:checkBox>
                    <w:sizeAuto/>
                    <w:default w:val="0"/>
                  </w:checkBox>
                </w:ffData>
              </w:fldChar>
            </w:r>
            <w:r w:rsidRPr="0080348A">
              <w:instrText xml:space="preserve"> FORMCHECKBOX </w:instrText>
            </w:r>
            <w:r w:rsidR="00CD06CC">
              <w:fldChar w:fldCharType="separate"/>
            </w:r>
            <w:r w:rsidRPr="0080348A">
              <w:fldChar w:fldCharType="end"/>
            </w:r>
          </w:p>
        </w:tc>
        <w:tc>
          <w:tcPr>
            <w:tcW w:w="1134" w:type="dxa"/>
          </w:tcPr>
          <w:p w:rsidR="000B069C" w:rsidRPr="0080348A" w:rsidRDefault="000B069C" w:rsidP="000B069C">
            <w:pPr>
              <w:jc w:val="center"/>
            </w:pPr>
            <w:r w:rsidRPr="0080348A">
              <w:t>No</w:t>
            </w:r>
          </w:p>
          <w:p w:rsidR="000B069C" w:rsidRPr="0080348A" w:rsidRDefault="000B069C" w:rsidP="000B069C">
            <w:pPr>
              <w:jc w:val="center"/>
            </w:pPr>
            <w:r w:rsidRPr="0080348A">
              <w:fldChar w:fldCharType="begin">
                <w:ffData>
                  <w:name w:val="Check7"/>
                  <w:enabled/>
                  <w:calcOnExit w:val="0"/>
                  <w:checkBox>
                    <w:sizeAuto/>
                    <w:default w:val="0"/>
                  </w:checkBox>
                </w:ffData>
              </w:fldChar>
            </w:r>
            <w:r w:rsidRPr="0080348A">
              <w:instrText xml:space="preserve"> FORMCHECKBOX </w:instrText>
            </w:r>
            <w:r w:rsidR="00CD06CC">
              <w:fldChar w:fldCharType="separate"/>
            </w:r>
            <w:r w:rsidRPr="0080348A">
              <w:fldChar w:fldCharType="end"/>
            </w:r>
          </w:p>
        </w:tc>
      </w:tr>
      <w:tr w:rsidR="000B069C" w:rsidRPr="0080348A" w:rsidTr="00BB211C">
        <w:trPr>
          <w:cantSplit/>
        </w:trPr>
        <w:tc>
          <w:tcPr>
            <w:tcW w:w="696" w:type="dxa"/>
          </w:tcPr>
          <w:p w:rsidR="000B069C" w:rsidRPr="0080348A" w:rsidRDefault="000B069C" w:rsidP="000B069C">
            <w:r w:rsidRPr="0080348A">
              <w:lastRenderedPageBreak/>
              <w:t>4.4.1</w:t>
            </w:r>
          </w:p>
        </w:tc>
        <w:tc>
          <w:tcPr>
            <w:tcW w:w="10044" w:type="dxa"/>
            <w:gridSpan w:val="3"/>
          </w:tcPr>
          <w:p w:rsidR="000B069C" w:rsidRPr="0080348A" w:rsidRDefault="000B069C" w:rsidP="000B069C">
            <w:r w:rsidRPr="0080348A">
              <w:t>If so, furnish particulars:</w:t>
            </w:r>
          </w:p>
          <w:p w:rsidR="000B069C" w:rsidRPr="0080348A" w:rsidRDefault="000B069C" w:rsidP="000B069C"/>
          <w:p w:rsidR="000B069C" w:rsidRPr="0080348A" w:rsidRDefault="000B069C" w:rsidP="000B069C"/>
        </w:tc>
      </w:tr>
    </w:tbl>
    <w:p w:rsidR="000B069C" w:rsidRPr="0080348A" w:rsidRDefault="000B069C" w:rsidP="000B069C"/>
    <w:p w:rsidR="000B069C" w:rsidRPr="0080348A" w:rsidRDefault="000B069C" w:rsidP="000B069C">
      <w:pPr>
        <w:spacing w:after="120"/>
        <w:ind w:left="900" w:hanging="720"/>
        <w:jc w:val="center"/>
        <w:rPr>
          <w:b/>
          <w:bCs/>
        </w:rPr>
      </w:pPr>
    </w:p>
    <w:p w:rsidR="000B069C" w:rsidRPr="0080348A" w:rsidRDefault="000B069C" w:rsidP="000B069C">
      <w:pPr>
        <w:spacing w:after="120"/>
        <w:ind w:left="900" w:hanging="720"/>
        <w:jc w:val="center"/>
        <w:rPr>
          <w:b/>
          <w:bCs/>
        </w:rPr>
      </w:pPr>
    </w:p>
    <w:p w:rsidR="000B069C" w:rsidRPr="0080348A" w:rsidRDefault="000B069C" w:rsidP="000B069C">
      <w:pPr>
        <w:spacing w:after="120"/>
        <w:ind w:left="900" w:hanging="720"/>
        <w:jc w:val="center"/>
        <w:rPr>
          <w:b/>
          <w:bCs/>
        </w:rPr>
      </w:pPr>
    </w:p>
    <w:p w:rsidR="000B069C" w:rsidRPr="0080348A" w:rsidRDefault="000B069C" w:rsidP="000B069C">
      <w:pPr>
        <w:spacing w:after="120"/>
        <w:ind w:left="900" w:hanging="720"/>
        <w:jc w:val="center"/>
        <w:rPr>
          <w:b/>
          <w:bCs/>
        </w:rPr>
      </w:pPr>
    </w:p>
    <w:p w:rsidR="000B069C" w:rsidRPr="0080348A" w:rsidRDefault="000B069C" w:rsidP="000B069C">
      <w:pPr>
        <w:spacing w:after="120"/>
        <w:ind w:left="900" w:hanging="720"/>
        <w:jc w:val="center"/>
        <w:rPr>
          <w:b/>
          <w:bCs/>
        </w:rPr>
      </w:pPr>
      <w:r w:rsidRPr="0080348A">
        <w:rPr>
          <w:b/>
          <w:bCs/>
        </w:rPr>
        <w:t>CERTIFICATION</w:t>
      </w:r>
    </w:p>
    <w:p w:rsidR="000B069C" w:rsidRPr="0080348A" w:rsidRDefault="000B069C" w:rsidP="000B069C">
      <w:pPr>
        <w:spacing w:after="120"/>
        <w:ind w:left="900" w:hanging="720"/>
        <w:jc w:val="center"/>
        <w:rPr>
          <w:b/>
          <w:bCs/>
        </w:rPr>
      </w:pPr>
    </w:p>
    <w:p w:rsidR="000B069C" w:rsidRPr="0080348A" w:rsidRDefault="000B069C" w:rsidP="000B069C">
      <w:pPr>
        <w:spacing w:after="120"/>
        <w:ind w:left="900" w:hanging="720"/>
        <w:jc w:val="both"/>
        <w:rPr>
          <w:b/>
          <w:bCs/>
        </w:rPr>
      </w:pPr>
      <w:r w:rsidRPr="0080348A">
        <w:rPr>
          <w:b/>
          <w:bCs/>
        </w:rPr>
        <w:t>I, THE UNDERSIGNED (FULL NAME)…………………………………………………</w:t>
      </w:r>
    </w:p>
    <w:p w:rsidR="000B069C" w:rsidRPr="0080348A" w:rsidRDefault="000B069C" w:rsidP="000B069C">
      <w:pPr>
        <w:tabs>
          <w:tab w:val="left" w:pos="426"/>
        </w:tabs>
        <w:spacing w:after="120"/>
        <w:ind w:left="426"/>
        <w:jc w:val="both"/>
        <w:rPr>
          <w:b/>
          <w:bCs/>
        </w:rPr>
      </w:pPr>
      <w:r w:rsidRPr="0080348A">
        <w:rPr>
          <w:b/>
          <w:bCs/>
        </w:rPr>
        <w:tab/>
        <w:t>CERTIFY THAT THE INFORMATION FURNISHED ON THIS DECLARATION FORM IS TRUE AND CORRECT.</w:t>
      </w:r>
    </w:p>
    <w:p w:rsidR="000B069C" w:rsidRPr="0080348A" w:rsidRDefault="000B069C" w:rsidP="000B069C">
      <w:pPr>
        <w:tabs>
          <w:tab w:val="left" w:pos="180"/>
          <w:tab w:val="left" w:pos="360"/>
        </w:tabs>
        <w:spacing w:after="120"/>
        <w:ind w:left="283" w:hanging="720"/>
        <w:jc w:val="both"/>
        <w:rPr>
          <w:b/>
          <w:bCs/>
        </w:rPr>
      </w:pPr>
    </w:p>
    <w:p w:rsidR="000B069C" w:rsidRPr="0080348A" w:rsidRDefault="000B069C" w:rsidP="000B069C">
      <w:pPr>
        <w:tabs>
          <w:tab w:val="left" w:pos="180"/>
          <w:tab w:val="left" w:pos="360"/>
        </w:tabs>
        <w:spacing w:after="120"/>
        <w:ind w:left="283" w:hanging="720"/>
        <w:jc w:val="both"/>
        <w:rPr>
          <w:b/>
          <w:bCs/>
        </w:rPr>
      </w:pPr>
      <w:r w:rsidRPr="0080348A">
        <w:rPr>
          <w:b/>
          <w:bCs/>
        </w:rPr>
        <w:tab/>
        <w:t>I ACCEPT THAT, IN ADDITION TO CANCELLATION OF A CONTRACT, ACTION MAY BE TAKEN AGAINST ME SHOULD THIS DECLARATION PROVE TO BE FALSE.</w:t>
      </w:r>
    </w:p>
    <w:p w:rsidR="000B069C" w:rsidRPr="0080348A" w:rsidRDefault="000B069C" w:rsidP="000B069C">
      <w:pPr>
        <w:tabs>
          <w:tab w:val="left" w:pos="180"/>
          <w:tab w:val="left" w:pos="360"/>
        </w:tabs>
        <w:spacing w:after="120"/>
        <w:ind w:left="283" w:hanging="720"/>
        <w:jc w:val="both"/>
        <w:rPr>
          <w:b/>
          <w:bCs/>
        </w:rPr>
      </w:pPr>
    </w:p>
    <w:p w:rsidR="000B069C" w:rsidRPr="0080348A" w:rsidRDefault="000B069C" w:rsidP="000B069C">
      <w:pPr>
        <w:tabs>
          <w:tab w:val="left" w:pos="180"/>
          <w:tab w:val="left" w:pos="360"/>
        </w:tabs>
        <w:spacing w:after="120"/>
        <w:ind w:left="283" w:hanging="720"/>
        <w:jc w:val="both"/>
        <w:rPr>
          <w:b/>
          <w:bCs/>
        </w:rPr>
      </w:pPr>
    </w:p>
    <w:p w:rsidR="000B069C" w:rsidRPr="0080348A" w:rsidRDefault="000B069C" w:rsidP="000B069C">
      <w:pPr>
        <w:tabs>
          <w:tab w:val="left" w:pos="180"/>
          <w:tab w:val="left" w:pos="360"/>
        </w:tabs>
        <w:spacing w:after="120"/>
        <w:ind w:left="283" w:hanging="720"/>
        <w:jc w:val="both"/>
        <w:rPr>
          <w:b/>
          <w:bCs/>
        </w:rPr>
      </w:pPr>
      <w:r w:rsidRPr="0080348A">
        <w:rPr>
          <w:b/>
          <w:bCs/>
        </w:rPr>
        <w:tab/>
        <w:t>………………………………………...</w:t>
      </w:r>
      <w:r w:rsidRPr="0080348A">
        <w:rPr>
          <w:b/>
          <w:bCs/>
        </w:rPr>
        <w:tab/>
      </w:r>
      <w:r w:rsidRPr="0080348A">
        <w:rPr>
          <w:b/>
          <w:bCs/>
        </w:rPr>
        <w:tab/>
      </w:r>
      <w:r w:rsidRPr="0080348A">
        <w:rPr>
          <w:b/>
          <w:bCs/>
        </w:rPr>
        <w:tab/>
        <w:t>…………………………..</w:t>
      </w:r>
    </w:p>
    <w:p w:rsidR="000B069C" w:rsidRPr="0080348A" w:rsidRDefault="000B069C" w:rsidP="000B069C">
      <w:pPr>
        <w:tabs>
          <w:tab w:val="left" w:pos="180"/>
          <w:tab w:val="left" w:pos="360"/>
        </w:tabs>
        <w:spacing w:after="120"/>
        <w:ind w:left="283" w:hanging="720"/>
        <w:jc w:val="both"/>
        <w:rPr>
          <w:b/>
          <w:bCs/>
        </w:rPr>
      </w:pPr>
      <w:r w:rsidRPr="0080348A">
        <w:rPr>
          <w:b/>
          <w:bCs/>
        </w:rPr>
        <w:tab/>
        <w:t xml:space="preserve">Signature </w:t>
      </w:r>
      <w:r w:rsidRPr="0080348A">
        <w:rPr>
          <w:b/>
          <w:bCs/>
        </w:rPr>
        <w:tab/>
      </w:r>
      <w:r w:rsidRPr="0080348A">
        <w:rPr>
          <w:b/>
          <w:bCs/>
        </w:rPr>
        <w:tab/>
      </w:r>
      <w:r w:rsidRPr="0080348A">
        <w:rPr>
          <w:b/>
          <w:bCs/>
        </w:rPr>
        <w:tab/>
      </w:r>
      <w:r w:rsidRPr="0080348A">
        <w:rPr>
          <w:b/>
          <w:bCs/>
        </w:rPr>
        <w:tab/>
      </w:r>
      <w:r w:rsidRPr="0080348A">
        <w:rPr>
          <w:b/>
          <w:bCs/>
        </w:rPr>
        <w:tab/>
      </w:r>
      <w:r w:rsidRPr="0080348A">
        <w:rPr>
          <w:b/>
          <w:bCs/>
        </w:rPr>
        <w:tab/>
      </w:r>
      <w:r w:rsidRPr="0080348A">
        <w:rPr>
          <w:b/>
          <w:bCs/>
        </w:rPr>
        <w:tab/>
        <w:t>Date</w:t>
      </w:r>
    </w:p>
    <w:p w:rsidR="000B069C" w:rsidRPr="0080348A" w:rsidRDefault="000B069C" w:rsidP="000B069C">
      <w:pPr>
        <w:tabs>
          <w:tab w:val="left" w:pos="180"/>
          <w:tab w:val="left" w:pos="360"/>
        </w:tabs>
        <w:spacing w:after="120"/>
        <w:jc w:val="both"/>
        <w:rPr>
          <w:b/>
          <w:bCs/>
        </w:rPr>
      </w:pPr>
    </w:p>
    <w:p w:rsidR="000B069C" w:rsidRPr="0080348A" w:rsidRDefault="000B069C" w:rsidP="000B069C">
      <w:pPr>
        <w:tabs>
          <w:tab w:val="left" w:pos="180"/>
          <w:tab w:val="left" w:pos="360"/>
        </w:tabs>
        <w:spacing w:after="120"/>
        <w:ind w:left="283" w:hanging="720"/>
        <w:jc w:val="both"/>
        <w:rPr>
          <w:b/>
          <w:bCs/>
        </w:rPr>
      </w:pPr>
      <w:r w:rsidRPr="0080348A">
        <w:rPr>
          <w:b/>
          <w:bCs/>
        </w:rPr>
        <w:tab/>
        <w:t>……………………………………….</w:t>
      </w:r>
      <w:r w:rsidRPr="0080348A">
        <w:rPr>
          <w:b/>
          <w:bCs/>
        </w:rPr>
        <w:tab/>
      </w:r>
      <w:r w:rsidRPr="0080348A">
        <w:rPr>
          <w:b/>
          <w:bCs/>
        </w:rPr>
        <w:tab/>
      </w:r>
      <w:r w:rsidRPr="0080348A">
        <w:rPr>
          <w:b/>
          <w:bCs/>
        </w:rPr>
        <w:tab/>
        <w:t>…………………………..</w:t>
      </w:r>
    </w:p>
    <w:p w:rsidR="000B069C" w:rsidRPr="0080348A" w:rsidRDefault="000B069C" w:rsidP="000B069C">
      <w:pPr>
        <w:tabs>
          <w:tab w:val="left" w:pos="180"/>
          <w:tab w:val="left" w:pos="360"/>
        </w:tabs>
        <w:spacing w:after="120"/>
        <w:ind w:left="283" w:hanging="720"/>
        <w:jc w:val="both"/>
      </w:pPr>
      <w:r w:rsidRPr="0080348A">
        <w:rPr>
          <w:b/>
          <w:bCs/>
        </w:rPr>
        <w:tab/>
        <w:t>Position</w:t>
      </w:r>
      <w:r w:rsidRPr="0080348A">
        <w:rPr>
          <w:b/>
          <w:bCs/>
        </w:rPr>
        <w:tab/>
      </w:r>
      <w:r w:rsidRPr="0080348A">
        <w:rPr>
          <w:b/>
          <w:bCs/>
        </w:rPr>
        <w:tab/>
      </w:r>
      <w:r w:rsidRPr="0080348A">
        <w:rPr>
          <w:b/>
          <w:bCs/>
        </w:rPr>
        <w:tab/>
      </w:r>
      <w:r w:rsidRPr="0080348A">
        <w:rPr>
          <w:b/>
          <w:bCs/>
        </w:rPr>
        <w:tab/>
      </w:r>
      <w:r w:rsidRPr="0080348A">
        <w:rPr>
          <w:b/>
          <w:bCs/>
        </w:rPr>
        <w:tab/>
      </w:r>
      <w:r w:rsidRPr="0080348A">
        <w:rPr>
          <w:b/>
          <w:bCs/>
        </w:rPr>
        <w:tab/>
      </w:r>
      <w:r w:rsidRPr="0080348A">
        <w:rPr>
          <w:b/>
          <w:bCs/>
        </w:rPr>
        <w:tab/>
        <w:t>Name of Bidder</w:t>
      </w:r>
    </w:p>
    <w:p w:rsidR="000B069C" w:rsidRPr="0080348A" w:rsidRDefault="000B069C" w:rsidP="000B069C">
      <w:pPr>
        <w:spacing w:after="120"/>
        <w:ind w:left="900" w:hanging="720"/>
      </w:pPr>
      <w:r w:rsidRPr="0080348A">
        <w:tab/>
      </w:r>
      <w:r w:rsidRPr="0080348A">
        <w:tab/>
      </w:r>
      <w:r w:rsidRPr="0080348A">
        <w:tab/>
      </w:r>
      <w:r w:rsidRPr="0080348A">
        <w:tab/>
      </w:r>
    </w:p>
    <w:p w:rsidR="000B069C" w:rsidRPr="0080348A" w:rsidRDefault="000B069C" w:rsidP="000B069C">
      <w:pPr>
        <w:jc w:val="cente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jc w:val="center"/>
        <w:rPr>
          <w:b/>
        </w:rPr>
      </w:pPr>
    </w:p>
    <w:p w:rsidR="000B069C" w:rsidRPr="0080348A" w:rsidRDefault="000B069C" w:rsidP="000B069C">
      <w:pPr>
        <w:keepNext/>
        <w:jc w:val="center"/>
        <w:outlineLvl w:val="0"/>
        <w:rPr>
          <w:b/>
          <w:lang w:val="en-GB"/>
        </w:rPr>
      </w:pPr>
      <w:bookmarkStart w:id="66" w:name="_Toc174887191"/>
      <w:bookmarkStart w:id="67" w:name="_Toc192161104"/>
      <w:r w:rsidRPr="0080348A">
        <w:rPr>
          <w:b/>
          <w:lang w:val="en-GB"/>
        </w:rPr>
        <w:t xml:space="preserve">L. CERTIFICATE OF INDEPENDENT </w:t>
      </w:r>
      <w:smartTag w:uri="urn:schemas-microsoft-com:office:smarttags" w:element="stockticker">
        <w:r w:rsidRPr="0080348A">
          <w:rPr>
            <w:b/>
            <w:lang w:val="en-GB"/>
          </w:rPr>
          <w:t>BID</w:t>
        </w:r>
      </w:smartTag>
      <w:r w:rsidRPr="0080348A">
        <w:rPr>
          <w:b/>
          <w:lang w:val="en-GB"/>
        </w:rPr>
        <w:t xml:space="preserve"> DETERMINATION</w:t>
      </w:r>
      <w:bookmarkEnd w:id="66"/>
      <w:bookmarkEnd w:id="67"/>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I, the undersigned, in submitting the accompanying bid:</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________________________________________________________________________</w:t>
      </w:r>
    </w:p>
    <w:p w:rsidR="000B069C" w:rsidRPr="0080348A" w:rsidRDefault="000B069C" w:rsidP="000B069C">
      <w:pPr>
        <w:autoSpaceDE w:val="0"/>
        <w:autoSpaceDN w:val="0"/>
        <w:adjustRightInd w:val="0"/>
        <w:jc w:val="both"/>
      </w:pPr>
      <w:r w:rsidRPr="0080348A">
        <w:t>(Bid Number and Description)</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in response to the invitation for the bid made by:</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center"/>
        <w:rPr>
          <w:b/>
        </w:rPr>
      </w:pPr>
      <w:r w:rsidRPr="0080348A">
        <w:rPr>
          <w:b/>
        </w:rPr>
        <w:t>uMlalazi Municipality</w:t>
      </w:r>
    </w:p>
    <w:p w:rsidR="000B069C" w:rsidRPr="0080348A" w:rsidRDefault="000B069C" w:rsidP="000B069C">
      <w:pPr>
        <w:autoSpaceDE w:val="0"/>
        <w:autoSpaceDN w:val="0"/>
        <w:adjustRightInd w:val="0"/>
        <w:jc w:val="both"/>
      </w:pPr>
      <w:r w:rsidRPr="0080348A">
        <w:t>________________________________________________________________________</w:t>
      </w:r>
    </w:p>
    <w:p w:rsidR="000B069C" w:rsidRPr="0080348A" w:rsidRDefault="000B069C" w:rsidP="000B069C">
      <w:pPr>
        <w:autoSpaceDE w:val="0"/>
        <w:autoSpaceDN w:val="0"/>
        <w:adjustRightInd w:val="0"/>
        <w:jc w:val="both"/>
      </w:pPr>
      <w:r w:rsidRPr="0080348A">
        <w:t>(Name of Municipality / Municipal Entity)</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do hereby make the following statements that I certify to be true and complete in every respect:</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I certify, on behalf of _________________________________________________that:</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_______________________________________________________________________</w:t>
      </w:r>
    </w:p>
    <w:p w:rsidR="000B069C" w:rsidRPr="0080348A" w:rsidRDefault="000B069C" w:rsidP="000B069C">
      <w:pPr>
        <w:autoSpaceDE w:val="0"/>
        <w:autoSpaceDN w:val="0"/>
        <w:adjustRightInd w:val="0"/>
        <w:jc w:val="both"/>
      </w:pPr>
      <w:r w:rsidRPr="0080348A">
        <w:t>(Name of Bidder)</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 xml:space="preserve">1. </w:t>
      </w:r>
      <w:r w:rsidRPr="0080348A">
        <w:tab/>
        <w:t>I have read and I understand the contents of this Certificate;</w:t>
      </w:r>
    </w:p>
    <w:p w:rsidR="000B069C" w:rsidRPr="0080348A" w:rsidRDefault="000B069C" w:rsidP="000B069C">
      <w:pPr>
        <w:autoSpaceDE w:val="0"/>
        <w:autoSpaceDN w:val="0"/>
        <w:adjustRightInd w:val="0"/>
        <w:ind w:left="720" w:hanging="720"/>
        <w:jc w:val="both"/>
      </w:pPr>
    </w:p>
    <w:p w:rsidR="000B069C" w:rsidRPr="0080348A" w:rsidRDefault="000B069C" w:rsidP="000B069C">
      <w:pPr>
        <w:autoSpaceDE w:val="0"/>
        <w:autoSpaceDN w:val="0"/>
        <w:adjustRightInd w:val="0"/>
        <w:ind w:left="720" w:hanging="720"/>
        <w:jc w:val="both"/>
      </w:pPr>
      <w:r w:rsidRPr="0080348A">
        <w:t xml:space="preserve">2. </w:t>
      </w:r>
      <w:r w:rsidRPr="0080348A">
        <w:tab/>
        <w:t>I understand that the accompanying bid will be disqualified if this Certificate is found not to be true and complete in every respect;</w:t>
      </w:r>
    </w:p>
    <w:p w:rsidR="000B069C" w:rsidRPr="0080348A" w:rsidRDefault="000B069C" w:rsidP="000B069C">
      <w:pPr>
        <w:autoSpaceDE w:val="0"/>
        <w:autoSpaceDN w:val="0"/>
        <w:adjustRightInd w:val="0"/>
        <w:ind w:left="720" w:hanging="720"/>
        <w:jc w:val="both"/>
      </w:pPr>
    </w:p>
    <w:p w:rsidR="000B069C" w:rsidRPr="0080348A" w:rsidRDefault="000B069C" w:rsidP="000B069C">
      <w:pPr>
        <w:autoSpaceDE w:val="0"/>
        <w:autoSpaceDN w:val="0"/>
        <w:adjustRightInd w:val="0"/>
        <w:ind w:left="720" w:hanging="720"/>
        <w:jc w:val="both"/>
      </w:pPr>
      <w:r w:rsidRPr="0080348A">
        <w:t xml:space="preserve">3. </w:t>
      </w:r>
      <w:r w:rsidRPr="0080348A">
        <w:tab/>
        <w:t>I am authorized by the bidder to sign this Certificate, and to submit the accompanying bid, on behalf of the bidder;</w:t>
      </w:r>
    </w:p>
    <w:p w:rsidR="000B069C" w:rsidRPr="0080348A" w:rsidRDefault="000B069C" w:rsidP="000B069C">
      <w:pPr>
        <w:autoSpaceDE w:val="0"/>
        <w:autoSpaceDN w:val="0"/>
        <w:adjustRightInd w:val="0"/>
        <w:ind w:left="720" w:hanging="720"/>
        <w:jc w:val="both"/>
      </w:pPr>
    </w:p>
    <w:p w:rsidR="000B069C" w:rsidRPr="0080348A" w:rsidRDefault="000B069C" w:rsidP="000B069C">
      <w:pPr>
        <w:autoSpaceDE w:val="0"/>
        <w:autoSpaceDN w:val="0"/>
        <w:adjustRightInd w:val="0"/>
        <w:ind w:left="720" w:hanging="720"/>
        <w:jc w:val="both"/>
      </w:pPr>
      <w:r w:rsidRPr="0080348A">
        <w:t xml:space="preserve">4. </w:t>
      </w:r>
      <w:r w:rsidRPr="0080348A">
        <w:tab/>
        <w:t>Each person whose signature appears on the accompanying bid has been authorized by the bidder to determine the terms of, and to sign, the bid, on behalf of the bidder;</w:t>
      </w:r>
    </w:p>
    <w:p w:rsidR="000B069C" w:rsidRPr="0080348A" w:rsidRDefault="000B069C" w:rsidP="000B069C">
      <w:pPr>
        <w:autoSpaceDE w:val="0"/>
        <w:autoSpaceDN w:val="0"/>
        <w:adjustRightInd w:val="0"/>
        <w:ind w:left="720" w:hanging="720"/>
        <w:jc w:val="both"/>
      </w:pPr>
    </w:p>
    <w:p w:rsidR="000B069C" w:rsidRPr="0080348A" w:rsidRDefault="000B069C" w:rsidP="000B069C">
      <w:pPr>
        <w:autoSpaceDE w:val="0"/>
        <w:autoSpaceDN w:val="0"/>
        <w:adjustRightInd w:val="0"/>
        <w:ind w:left="720" w:hanging="720"/>
        <w:jc w:val="both"/>
      </w:pPr>
      <w:r w:rsidRPr="0080348A">
        <w:t xml:space="preserve">5. </w:t>
      </w:r>
      <w:r w:rsidRPr="0080348A">
        <w:tab/>
        <w:t>For the purposes of this Certificate and the accompanying bid, I understand that the word “competitor” shall include any individual or organization, other than the bidder, whether or not affiliated with the bidder, who:</w:t>
      </w:r>
    </w:p>
    <w:p w:rsidR="000B069C" w:rsidRPr="0080348A" w:rsidRDefault="000B069C" w:rsidP="000B069C">
      <w:pPr>
        <w:autoSpaceDE w:val="0"/>
        <w:autoSpaceDN w:val="0"/>
        <w:adjustRightInd w:val="0"/>
        <w:ind w:left="720" w:firstLine="720"/>
        <w:jc w:val="both"/>
      </w:pPr>
    </w:p>
    <w:p w:rsidR="000B069C" w:rsidRPr="0080348A" w:rsidRDefault="000B069C" w:rsidP="000B069C">
      <w:pPr>
        <w:autoSpaceDE w:val="0"/>
        <w:autoSpaceDN w:val="0"/>
        <w:adjustRightInd w:val="0"/>
        <w:ind w:left="720" w:firstLine="720"/>
        <w:jc w:val="both"/>
      </w:pPr>
      <w:r w:rsidRPr="0080348A">
        <w:t>(a) has been requested to submit a bid in response to this bid invitation;</w:t>
      </w:r>
    </w:p>
    <w:p w:rsidR="000B069C" w:rsidRPr="0080348A" w:rsidRDefault="000B069C" w:rsidP="000B069C">
      <w:pPr>
        <w:autoSpaceDE w:val="0"/>
        <w:autoSpaceDN w:val="0"/>
        <w:adjustRightInd w:val="0"/>
        <w:ind w:left="1800" w:hanging="360"/>
        <w:jc w:val="both"/>
      </w:pPr>
      <w:r w:rsidRPr="0080348A">
        <w:t>(b) could potentially submit a bid in response to this bid invitation, based on their qualifications, abilities or experience; and</w:t>
      </w:r>
    </w:p>
    <w:p w:rsidR="000B069C" w:rsidRPr="0080348A" w:rsidRDefault="000B069C" w:rsidP="000B069C">
      <w:pPr>
        <w:autoSpaceDE w:val="0"/>
        <w:autoSpaceDN w:val="0"/>
        <w:adjustRightInd w:val="0"/>
        <w:ind w:left="1800" w:hanging="360"/>
        <w:jc w:val="both"/>
      </w:pPr>
      <w:r w:rsidRPr="0080348A">
        <w:t>(c) provides the same goods and services as the bidder and/or is in the same line of business as the bidder</w:t>
      </w:r>
    </w:p>
    <w:p w:rsidR="000B069C" w:rsidRPr="0080348A" w:rsidRDefault="000B069C" w:rsidP="000B069C">
      <w:pPr>
        <w:autoSpaceDE w:val="0"/>
        <w:autoSpaceDN w:val="0"/>
        <w:adjustRightInd w:val="0"/>
        <w:ind w:left="1800" w:hanging="360"/>
        <w:jc w:val="both"/>
      </w:pPr>
    </w:p>
    <w:p w:rsidR="000B069C" w:rsidRPr="0080348A" w:rsidRDefault="000B069C" w:rsidP="000B069C">
      <w:pPr>
        <w:autoSpaceDE w:val="0"/>
        <w:autoSpaceDN w:val="0"/>
        <w:adjustRightInd w:val="0"/>
        <w:jc w:val="both"/>
      </w:pPr>
      <w:r w:rsidRPr="0080348A">
        <w:t xml:space="preserve">6. </w:t>
      </w:r>
      <w:r w:rsidRPr="0080348A">
        <w:tab/>
        <w:t>The bidder has arrived at the accompanying bid independently from, and without</w:t>
      </w:r>
    </w:p>
    <w:p w:rsidR="000B069C" w:rsidRPr="0080348A" w:rsidRDefault="000B069C" w:rsidP="000B069C">
      <w:pPr>
        <w:autoSpaceDE w:val="0"/>
        <w:autoSpaceDN w:val="0"/>
        <w:adjustRightInd w:val="0"/>
        <w:ind w:firstLine="720"/>
        <w:jc w:val="both"/>
      </w:pPr>
      <w:r w:rsidRPr="0080348A">
        <w:t xml:space="preserve">consultation, communication, agreement or arrangement with any competitor. </w:t>
      </w:r>
    </w:p>
    <w:p w:rsidR="000B069C" w:rsidRPr="0080348A" w:rsidRDefault="000B069C" w:rsidP="000B069C">
      <w:pPr>
        <w:autoSpaceDE w:val="0"/>
        <w:autoSpaceDN w:val="0"/>
        <w:adjustRightInd w:val="0"/>
        <w:ind w:left="720"/>
        <w:jc w:val="both"/>
      </w:pPr>
      <w:r w:rsidRPr="0080348A">
        <w:t>However communication between partners in a joint venture or consortium³ will not be construed as collusive bidding.</w:t>
      </w:r>
    </w:p>
    <w:p w:rsidR="000B069C" w:rsidRPr="0080348A" w:rsidRDefault="000B069C" w:rsidP="000B069C">
      <w:pPr>
        <w:autoSpaceDE w:val="0"/>
        <w:autoSpaceDN w:val="0"/>
        <w:adjustRightInd w:val="0"/>
        <w:ind w:left="720"/>
        <w:jc w:val="both"/>
      </w:pPr>
    </w:p>
    <w:p w:rsidR="000B069C" w:rsidRPr="0080348A" w:rsidRDefault="000B069C" w:rsidP="000B069C">
      <w:pPr>
        <w:autoSpaceDE w:val="0"/>
        <w:autoSpaceDN w:val="0"/>
        <w:adjustRightInd w:val="0"/>
        <w:ind w:left="720" w:hanging="720"/>
        <w:jc w:val="both"/>
      </w:pPr>
      <w:r w:rsidRPr="0080348A">
        <w:t>7.</w:t>
      </w:r>
      <w:r w:rsidRPr="0080348A">
        <w:tab/>
        <w:t>In particular, without limiting the generality of paragraphs 6 above, there has been no consultation, communication, agreement or arrangement with any competitor regarding:</w:t>
      </w:r>
    </w:p>
    <w:p w:rsidR="000B069C" w:rsidRPr="0080348A" w:rsidRDefault="000B069C" w:rsidP="000B069C">
      <w:pPr>
        <w:autoSpaceDE w:val="0"/>
        <w:autoSpaceDN w:val="0"/>
        <w:adjustRightInd w:val="0"/>
        <w:ind w:left="720" w:firstLine="720"/>
        <w:jc w:val="both"/>
      </w:pPr>
    </w:p>
    <w:p w:rsidR="000B069C" w:rsidRPr="0080348A" w:rsidRDefault="000B069C" w:rsidP="000B069C">
      <w:pPr>
        <w:autoSpaceDE w:val="0"/>
        <w:autoSpaceDN w:val="0"/>
        <w:adjustRightInd w:val="0"/>
        <w:ind w:left="720" w:firstLine="720"/>
        <w:jc w:val="both"/>
      </w:pPr>
      <w:r w:rsidRPr="0080348A">
        <w:lastRenderedPageBreak/>
        <w:t>(a) prices;</w:t>
      </w:r>
    </w:p>
    <w:p w:rsidR="000B069C" w:rsidRPr="0080348A" w:rsidRDefault="000B069C" w:rsidP="000B069C">
      <w:pPr>
        <w:autoSpaceDE w:val="0"/>
        <w:autoSpaceDN w:val="0"/>
        <w:adjustRightInd w:val="0"/>
        <w:ind w:left="1440"/>
        <w:jc w:val="both"/>
      </w:pPr>
      <w:r w:rsidRPr="0080348A">
        <w:t xml:space="preserve">(b) geographical area where product or service will be rendered (market  </w:t>
      </w:r>
    </w:p>
    <w:p w:rsidR="000B069C" w:rsidRPr="0080348A" w:rsidRDefault="000B069C" w:rsidP="000B069C">
      <w:pPr>
        <w:autoSpaceDE w:val="0"/>
        <w:autoSpaceDN w:val="0"/>
        <w:adjustRightInd w:val="0"/>
        <w:ind w:left="1440"/>
        <w:jc w:val="both"/>
      </w:pPr>
      <w:r w:rsidRPr="0080348A">
        <w:t xml:space="preserve">     allocation)</w:t>
      </w:r>
    </w:p>
    <w:p w:rsidR="000B069C" w:rsidRPr="0080348A" w:rsidRDefault="000B069C" w:rsidP="000B069C">
      <w:pPr>
        <w:autoSpaceDE w:val="0"/>
        <w:autoSpaceDN w:val="0"/>
        <w:adjustRightInd w:val="0"/>
        <w:ind w:left="720" w:firstLine="720"/>
        <w:jc w:val="both"/>
      </w:pPr>
      <w:r w:rsidRPr="0080348A">
        <w:t>(c) methods, factors or formulas used to calculate prices;</w:t>
      </w:r>
    </w:p>
    <w:p w:rsidR="000B069C" w:rsidRPr="0080348A" w:rsidRDefault="000B069C" w:rsidP="000B069C">
      <w:pPr>
        <w:autoSpaceDE w:val="0"/>
        <w:autoSpaceDN w:val="0"/>
        <w:adjustRightInd w:val="0"/>
        <w:ind w:left="720" w:firstLine="720"/>
        <w:jc w:val="both"/>
      </w:pPr>
      <w:r w:rsidRPr="0080348A">
        <w:t>(d) the intention or decision to submit or not to submit, a bid;</w:t>
      </w:r>
    </w:p>
    <w:p w:rsidR="000B069C" w:rsidRPr="0080348A" w:rsidRDefault="000B069C" w:rsidP="000B069C">
      <w:pPr>
        <w:autoSpaceDE w:val="0"/>
        <w:autoSpaceDN w:val="0"/>
        <w:adjustRightInd w:val="0"/>
        <w:ind w:left="720" w:firstLine="720"/>
        <w:jc w:val="both"/>
      </w:pPr>
      <w:r w:rsidRPr="0080348A">
        <w:t>(e) the submission of a bid which does not meet the specifications and</w:t>
      </w:r>
    </w:p>
    <w:p w:rsidR="000B069C" w:rsidRPr="0080348A" w:rsidRDefault="000B069C" w:rsidP="000B069C">
      <w:pPr>
        <w:autoSpaceDE w:val="0"/>
        <w:autoSpaceDN w:val="0"/>
        <w:adjustRightInd w:val="0"/>
        <w:ind w:left="1440"/>
        <w:jc w:val="both"/>
      </w:pPr>
      <w:r w:rsidRPr="0080348A">
        <w:t xml:space="preserve">     conditions of the bid; or</w:t>
      </w:r>
    </w:p>
    <w:p w:rsidR="000B069C" w:rsidRPr="0080348A" w:rsidRDefault="000B069C" w:rsidP="000B069C">
      <w:pPr>
        <w:autoSpaceDE w:val="0"/>
        <w:autoSpaceDN w:val="0"/>
        <w:adjustRightInd w:val="0"/>
        <w:ind w:left="720" w:firstLine="720"/>
        <w:jc w:val="both"/>
      </w:pPr>
      <w:r w:rsidRPr="0080348A">
        <w:t>(f) bidding with the intention not to win the bid.</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8.</w:t>
      </w:r>
      <w:r w:rsidRPr="0080348A">
        <w:tab/>
        <w:t>In addition, there have been no consultations, communications, agreements or</w:t>
      </w:r>
    </w:p>
    <w:p w:rsidR="000B069C" w:rsidRPr="0080348A" w:rsidRDefault="000B069C" w:rsidP="000B069C">
      <w:pPr>
        <w:autoSpaceDE w:val="0"/>
        <w:autoSpaceDN w:val="0"/>
        <w:adjustRightInd w:val="0"/>
        <w:ind w:left="720"/>
        <w:jc w:val="both"/>
      </w:pPr>
      <w:r w:rsidRPr="0080348A">
        <w:t>arrangements with any competitor regarding the quality, quantity, specifications and conditions or delivery particulars of the products or services to which this bid invitation relates.</w:t>
      </w:r>
    </w:p>
    <w:p w:rsidR="000B069C" w:rsidRPr="0080348A" w:rsidRDefault="000B069C" w:rsidP="000B069C">
      <w:pPr>
        <w:autoSpaceDE w:val="0"/>
        <w:autoSpaceDN w:val="0"/>
        <w:adjustRightInd w:val="0"/>
        <w:jc w:val="both"/>
      </w:pPr>
    </w:p>
    <w:p w:rsidR="000B069C" w:rsidRPr="0080348A" w:rsidRDefault="000B069C" w:rsidP="000B069C">
      <w:pPr>
        <w:numPr>
          <w:ilvl w:val="0"/>
          <w:numId w:val="5"/>
        </w:numPr>
        <w:autoSpaceDE w:val="0"/>
        <w:autoSpaceDN w:val="0"/>
        <w:adjustRightInd w:val="0"/>
        <w:ind w:hanging="720"/>
        <w:jc w:val="both"/>
      </w:pPr>
      <w:r w:rsidRPr="0080348A">
        <w:t>The terms of the accompanying bid have not been, and will not be, disclosed by the bidder, directly or indirectly, to any competitor, prior to the date and time of the official bid opening or of the awarding of the contract.</w:t>
      </w:r>
    </w:p>
    <w:p w:rsidR="000B069C" w:rsidRPr="0080348A" w:rsidRDefault="000B069C" w:rsidP="000B069C">
      <w:pPr>
        <w:autoSpaceDE w:val="0"/>
        <w:autoSpaceDN w:val="0"/>
        <w:adjustRightInd w:val="0"/>
        <w:jc w:val="both"/>
      </w:pPr>
    </w:p>
    <w:p w:rsidR="000B069C" w:rsidRPr="0080348A" w:rsidRDefault="000B069C" w:rsidP="000B069C">
      <w:pPr>
        <w:numPr>
          <w:ilvl w:val="0"/>
          <w:numId w:val="5"/>
        </w:numPr>
        <w:autoSpaceDE w:val="0"/>
        <w:autoSpaceDN w:val="0"/>
        <w:adjustRightInd w:val="0"/>
        <w:ind w:hanging="720"/>
        <w:jc w:val="both"/>
      </w:pPr>
      <w:r w:rsidRPr="0080348A">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0B069C" w:rsidRPr="0080348A" w:rsidRDefault="000B069C" w:rsidP="000B069C">
      <w:pPr>
        <w:autoSpaceDE w:val="0"/>
        <w:autoSpaceDN w:val="0"/>
        <w:adjustRightInd w:val="0"/>
        <w:ind w:left="36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 xml:space="preserve">………………………………………………… </w:t>
      </w:r>
      <w:r w:rsidRPr="0080348A">
        <w:tab/>
        <w:t>…………………………………</w:t>
      </w:r>
    </w:p>
    <w:p w:rsidR="000B069C" w:rsidRPr="0080348A" w:rsidRDefault="000B069C" w:rsidP="000B069C">
      <w:pPr>
        <w:autoSpaceDE w:val="0"/>
        <w:autoSpaceDN w:val="0"/>
        <w:adjustRightInd w:val="0"/>
        <w:jc w:val="both"/>
      </w:pPr>
      <w:r w:rsidRPr="0080348A">
        <w:t xml:space="preserve">Signature </w:t>
      </w:r>
      <w:r w:rsidRPr="0080348A">
        <w:tab/>
      </w:r>
      <w:r w:rsidRPr="0080348A">
        <w:tab/>
      </w:r>
      <w:r w:rsidRPr="0080348A">
        <w:tab/>
      </w:r>
      <w:r w:rsidRPr="0080348A">
        <w:tab/>
      </w:r>
      <w:r w:rsidRPr="0080348A">
        <w:tab/>
      </w:r>
      <w:r w:rsidRPr="0080348A">
        <w:tab/>
        <w:t>Date</w:t>
      </w: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t>…………………………………………………. …………………………………</w:t>
      </w:r>
    </w:p>
    <w:p w:rsidR="000B069C" w:rsidRPr="0080348A" w:rsidRDefault="000B069C" w:rsidP="000B069C">
      <w:pPr>
        <w:autoSpaceDE w:val="0"/>
        <w:autoSpaceDN w:val="0"/>
        <w:adjustRightInd w:val="0"/>
        <w:jc w:val="both"/>
      </w:pPr>
      <w:r w:rsidRPr="0080348A">
        <w:t>Position Name of Bidder</w:t>
      </w:r>
    </w:p>
    <w:p w:rsidR="000B069C" w:rsidRPr="0080348A" w:rsidRDefault="000B069C" w:rsidP="000B069C">
      <w:pPr>
        <w:jc w:val="both"/>
      </w:pPr>
    </w:p>
    <w:p w:rsidR="000B069C" w:rsidRPr="0080348A" w:rsidRDefault="000B069C" w:rsidP="000B069C">
      <w:pPr>
        <w:jc w:val="both"/>
      </w:pPr>
    </w:p>
    <w:p w:rsidR="000B069C" w:rsidRPr="0080348A" w:rsidRDefault="000B069C" w:rsidP="000B069C">
      <w:pPr>
        <w:pBdr>
          <w:bottom w:val="single" w:sz="12" w:space="1" w:color="auto"/>
        </w:pBdr>
        <w:jc w:val="both"/>
      </w:pPr>
      <w:r w:rsidRPr="0080348A">
        <w:t>References</w:t>
      </w:r>
    </w:p>
    <w:p w:rsidR="000B069C" w:rsidRPr="0080348A" w:rsidRDefault="000B069C" w:rsidP="000B069C">
      <w:pPr>
        <w:autoSpaceDE w:val="0"/>
        <w:autoSpaceDN w:val="0"/>
        <w:adjustRightInd w:val="0"/>
        <w:jc w:val="both"/>
        <w:rPr>
          <w:b/>
          <w:bCs/>
        </w:rPr>
      </w:pPr>
      <w:r w:rsidRPr="0080348A">
        <w:rPr>
          <w:b/>
          <w:bCs/>
        </w:rPr>
        <w:t>¹ Includes price quotations, advertised competitive bids, limited bids and tenders.</w:t>
      </w:r>
    </w:p>
    <w:p w:rsidR="000B069C" w:rsidRPr="0080348A" w:rsidRDefault="000B069C" w:rsidP="000B069C">
      <w:pPr>
        <w:autoSpaceDE w:val="0"/>
        <w:autoSpaceDN w:val="0"/>
        <w:adjustRightInd w:val="0"/>
        <w:jc w:val="both"/>
        <w:rPr>
          <w:b/>
          <w:bCs/>
        </w:rPr>
      </w:pPr>
      <w:r w:rsidRPr="0080348A">
        <w:rPr>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0B069C" w:rsidRPr="0080348A" w:rsidRDefault="000B069C" w:rsidP="000B069C">
      <w:pPr>
        <w:autoSpaceDE w:val="0"/>
        <w:autoSpaceDN w:val="0"/>
        <w:adjustRightInd w:val="0"/>
        <w:jc w:val="both"/>
        <w:rPr>
          <w:b/>
          <w:bCs/>
        </w:rPr>
      </w:pPr>
      <w:r w:rsidRPr="0080348A">
        <w:rPr>
          <w:b/>
          <w:bCs/>
        </w:rPr>
        <w:t>³ Joint venture or Consortium means an association of persons for the purpose of combining their expertise, property, capital, efforts, skill and knowledge in an activity for the execution of a contract.</w:t>
      </w:r>
    </w:p>
    <w:p w:rsidR="000B069C" w:rsidRPr="0080348A" w:rsidRDefault="000B069C" w:rsidP="000B069C">
      <w:pPr>
        <w:pBdr>
          <w:bottom w:val="single" w:sz="12" w:space="1" w:color="auto"/>
        </w:pBdr>
        <w:jc w:val="center"/>
        <w:rPr>
          <w:b/>
        </w:rPr>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p>
    <w:p w:rsidR="000B069C" w:rsidRPr="0080348A" w:rsidRDefault="000B069C" w:rsidP="000B069C">
      <w:pPr>
        <w:autoSpaceDE w:val="0"/>
        <w:autoSpaceDN w:val="0"/>
        <w:adjustRightInd w:val="0"/>
        <w:jc w:val="both"/>
      </w:pPr>
      <w:r w:rsidRPr="0080348A">
        <w:br w:type="page"/>
      </w:r>
    </w:p>
    <w:p w:rsidR="000B069C" w:rsidRPr="0080348A" w:rsidRDefault="000B069C" w:rsidP="000B069C">
      <w:pPr>
        <w:keepNext/>
        <w:jc w:val="center"/>
        <w:outlineLvl w:val="0"/>
        <w:rPr>
          <w:b/>
          <w:lang w:val="en-GB"/>
        </w:rPr>
      </w:pPr>
      <w:bookmarkStart w:id="68" w:name="_Toc174887192"/>
      <w:bookmarkStart w:id="69" w:name="_Toc192161105"/>
      <w:r w:rsidRPr="0080348A">
        <w:rPr>
          <w:b/>
          <w:lang w:val="en-GB"/>
        </w:rPr>
        <w:lastRenderedPageBreak/>
        <w:t xml:space="preserve">M.   </w:t>
      </w:r>
      <w:r w:rsidR="009715DF">
        <w:rPr>
          <w:b/>
          <w:lang w:val="en-GB"/>
        </w:rPr>
        <w:t>CERTIFICARE OF</w:t>
      </w:r>
      <w:r w:rsidRPr="0080348A">
        <w:rPr>
          <w:b/>
          <w:lang w:val="en-GB"/>
        </w:rPr>
        <w:t xml:space="preserve"> AUTHORITY</w:t>
      </w:r>
      <w:bookmarkEnd w:id="68"/>
      <w:r w:rsidR="009715DF">
        <w:rPr>
          <w:b/>
          <w:lang w:val="en-GB"/>
        </w:rPr>
        <w:t xml:space="preserve"> TO SIGN DOCUMENTS</w:t>
      </w:r>
      <w:bookmarkEnd w:id="69"/>
    </w:p>
    <w:p w:rsidR="000B069C" w:rsidRPr="0080348A" w:rsidRDefault="000B069C" w:rsidP="000B069C">
      <w:pPr>
        <w:pBdr>
          <w:bottom w:val="single" w:sz="12" w:space="1" w:color="auto"/>
        </w:pBdr>
        <w:jc w:val="center"/>
        <w:rPr>
          <w:b/>
        </w:rPr>
      </w:pPr>
    </w:p>
    <w:p w:rsidR="000B069C" w:rsidRPr="0080348A" w:rsidRDefault="000B069C" w:rsidP="000B069C">
      <w:pPr>
        <w:jc w:val="center"/>
        <w:rPr>
          <w:b/>
        </w:rPr>
      </w:pPr>
    </w:p>
    <w:p w:rsidR="000B069C" w:rsidRPr="0080348A" w:rsidRDefault="000B069C" w:rsidP="000B069C">
      <w:pPr>
        <w:jc w:val="both"/>
      </w:pPr>
      <w:r w:rsidRPr="0080348A">
        <w:t>The Municipal Manager</w:t>
      </w:r>
    </w:p>
    <w:p w:rsidR="000B069C" w:rsidRPr="0080348A" w:rsidRDefault="000B069C" w:rsidP="000B069C">
      <w:pPr>
        <w:jc w:val="both"/>
      </w:pPr>
      <w:r w:rsidRPr="0080348A">
        <w:t>uMlalazi Municipality</w:t>
      </w:r>
    </w:p>
    <w:p w:rsidR="000B069C" w:rsidRPr="0080348A" w:rsidRDefault="000B069C" w:rsidP="000B069C">
      <w:pPr>
        <w:jc w:val="both"/>
      </w:pPr>
      <w:r w:rsidRPr="0080348A">
        <w:t>P O Box 37</w:t>
      </w:r>
    </w:p>
    <w:p w:rsidR="000B069C" w:rsidRPr="0080348A" w:rsidRDefault="000B069C" w:rsidP="000B069C">
      <w:pPr>
        <w:jc w:val="both"/>
      </w:pPr>
      <w:r w:rsidRPr="0080348A">
        <w:t>ESHOWE</w:t>
      </w:r>
    </w:p>
    <w:p w:rsidR="000B069C" w:rsidRPr="0080348A" w:rsidRDefault="000B069C" w:rsidP="000B069C">
      <w:pPr>
        <w:jc w:val="both"/>
      </w:pPr>
      <w:r w:rsidRPr="0080348A">
        <w:t>3815</w:t>
      </w: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center"/>
        <w:rPr>
          <w:b/>
          <w:u w:val="single"/>
        </w:rPr>
      </w:pPr>
      <w:r w:rsidRPr="0080348A">
        <w:rPr>
          <w:b/>
          <w:u w:val="single"/>
        </w:rPr>
        <w:t>AFFIDAVIT</w:t>
      </w:r>
    </w:p>
    <w:p w:rsidR="000B069C" w:rsidRPr="0080348A" w:rsidRDefault="000B069C" w:rsidP="000B069C">
      <w:pPr>
        <w:jc w:val="center"/>
        <w:rPr>
          <w:b/>
          <w:u w:val="single"/>
        </w:rPr>
      </w:pPr>
    </w:p>
    <w:p w:rsidR="000B069C" w:rsidRPr="0080348A" w:rsidRDefault="000B069C" w:rsidP="000B069C">
      <w:pPr>
        <w:spacing w:line="480" w:lineRule="auto"/>
        <w:jc w:val="both"/>
      </w:pPr>
      <w:r w:rsidRPr="0080348A">
        <w:t xml:space="preserve">I ___________________________________________ the undersigned hereby declare that by resolution dated ____________________________________ I am authorized to sign these documents on behalf of ____________________________________________                                                         </w:t>
      </w:r>
    </w:p>
    <w:p w:rsidR="000B069C" w:rsidRPr="0080348A" w:rsidRDefault="000B069C" w:rsidP="000B069C">
      <w:pPr>
        <w:jc w:val="center"/>
        <w:rPr>
          <w:b/>
        </w:rPr>
      </w:pPr>
    </w:p>
    <w:p w:rsidR="000B069C" w:rsidRPr="0080348A" w:rsidRDefault="000B069C" w:rsidP="000B069C">
      <w:pPr>
        <w:jc w:val="both"/>
        <w:rPr>
          <w:b/>
        </w:rPr>
      </w:pPr>
      <w:r w:rsidRPr="0080348A">
        <w:rPr>
          <w:b/>
        </w:rPr>
        <w:t xml:space="preserve">SIGNED AT                               THIS                     DAY OF                                     </w:t>
      </w:r>
      <w:r w:rsidRPr="00E044AF">
        <w:rPr>
          <w:b/>
        </w:rPr>
        <w:t>2024</w:t>
      </w: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rPr>
          <w:b/>
          <w:u w:val="single"/>
        </w:rPr>
      </w:pPr>
      <w:r w:rsidRPr="0080348A">
        <w:rPr>
          <w:b/>
          <w:u w:val="single"/>
        </w:rPr>
        <w:t>____________________</w:t>
      </w:r>
    </w:p>
    <w:p w:rsidR="000B069C" w:rsidRPr="0080348A" w:rsidRDefault="000B069C" w:rsidP="000B069C">
      <w:pPr>
        <w:jc w:val="both"/>
        <w:rPr>
          <w:b/>
        </w:rPr>
      </w:pPr>
      <w:r w:rsidRPr="0080348A">
        <w:rPr>
          <w:b/>
        </w:rPr>
        <w:t>WITNESS</w:t>
      </w: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rPr>
      </w:pPr>
    </w:p>
    <w:p w:rsidR="000B069C" w:rsidRPr="0080348A" w:rsidRDefault="000B069C" w:rsidP="000B069C">
      <w:pPr>
        <w:jc w:val="both"/>
        <w:rPr>
          <w:b/>
          <w:u w:val="single"/>
        </w:rPr>
      </w:pPr>
      <w:r w:rsidRPr="0080348A">
        <w:rPr>
          <w:b/>
          <w:u w:val="single"/>
        </w:rPr>
        <w:t>____________________</w:t>
      </w:r>
    </w:p>
    <w:p w:rsidR="000B069C" w:rsidRPr="0080348A" w:rsidRDefault="000B069C" w:rsidP="000B069C">
      <w:pPr>
        <w:jc w:val="both"/>
        <w:rPr>
          <w:b/>
        </w:rPr>
      </w:pPr>
      <w:r w:rsidRPr="0080348A">
        <w:rPr>
          <w:b/>
        </w:rPr>
        <w:t>TENDERER</w:t>
      </w:r>
    </w:p>
    <w:p w:rsidR="000B069C" w:rsidRPr="0080348A" w:rsidRDefault="000B069C" w:rsidP="000B069C">
      <w:pPr>
        <w:jc w:val="both"/>
      </w:pPr>
    </w:p>
    <w:p w:rsidR="000B069C" w:rsidRPr="0080348A" w:rsidRDefault="000B069C" w:rsidP="000B069C">
      <w:pPr>
        <w:autoSpaceDE w:val="0"/>
        <w:autoSpaceDN w:val="0"/>
        <w:adjustRightInd w:val="0"/>
        <w:jc w:val="both"/>
      </w:pPr>
    </w:p>
    <w:p w:rsidR="00461744" w:rsidRPr="0080348A" w:rsidRDefault="00461744" w:rsidP="000B069C">
      <w:pPr>
        <w:pStyle w:val="Heading1"/>
        <w:rPr>
          <w:b w:val="0"/>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510FA3">
      <w:pPr>
        <w:pStyle w:val="Heading1"/>
        <w:jc w:val="center"/>
      </w:pPr>
      <w:bookmarkStart w:id="70" w:name="_Toc192161106"/>
      <w:r w:rsidRPr="0080348A">
        <w:lastRenderedPageBreak/>
        <w:t>N. MICROSOFT PARTNER CERTIFICATE OR LETTER</w:t>
      </w:r>
      <w:bookmarkEnd w:id="70"/>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jc w:val="center"/>
        <w:rPr>
          <w:lang w:val="en-GB" w:eastAsia="en-ZA"/>
        </w:rPr>
      </w:pPr>
      <w:r w:rsidRPr="0080348A">
        <w:rPr>
          <w:lang w:val="en-GB"/>
        </w:rPr>
        <w:t>Attach copy of the certificate</w:t>
      </w: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jc w:val="both"/>
      </w:pPr>
      <w:r w:rsidRPr="0080348A">
        <w:rPr>
          <w:b/>
          <w:u w:val="single"/>
        </w:rPr>
        <w:t>SIGNED ON BEHALF OF TENDERER</w:t>
      </w:r>
      <w:r w:rsidRPr="0080348A">
        <w:t>: .......................................................................</w:t>
      </w:r>
    </w:p>
    <w:p w:rsidR="00510FA3" w:rsidRPr="0080348A" w:rsidRDefault="00510FA3" w:rsidP="00510FA3">
      <w:pPr>
        <w:jc w:val="center"/>
        <w:rPr>
          <w:b/>
        </w:rPr>
      </w:pPr>
    </w:p>
    <w:p w:rsidR="00510FA3" w:rsidRPr="0080348A" w:rsidRDefault="00510FA3" w:rsidP="00510FA3">
      <w:pPr>
        <w:spacing w:after="160" w:line="259" w:lineRule="auto"/>
        <w:rPr>
          <w:lang w:val="en-GB" w:eastAsia="en-ZA"/>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rPr>
          <w:lang w:val="en-GB"/>
        </w:rPr>
      </w:pPr>
    </w:p>
    <w:p w:rsidR="00510FA3" w:rsidRPr="0080348A" w:rsidRDefault="00510FA3" w:rsidP="00510FA3">
      <w:pPr>
        <w:pStyle w:val="Heading1"/>
        <w:jc w:val="center"/>
      </w:pPr>
      <w:bookmarkStart w:id="71" w:name="_Toc192161107"/>
      <w:r w:rsidRPr="0080348A">
        <w:t>O. FORTIGATE PARTNERSHIP CERTIFICATE</w:t>
      </w:r>
      <w:bookmarkEnd w:id="71"/>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center"/>
        <w:rPr>
          <w:lang w:val="en-GB" w:eastAsia="en-ZA"/>
        </w:rPr>
      </w:pPr>
      <w:r w:rsidRPr="0080348A">
        <w:rPr>
          <w:lang w:val="en-GB"/>
        </w:rPr>
        <w:t>Attach copy of the certificate</w:t>
      </w: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jc w:val="both"/>
      </w:pPr>
      <w:r w:rsidRPr="0080348A">
        <w:rPr>
          <w:b/>
          <w:u w:val="single"/>
        </w:rPr>
        <w:t>SIGNED ON BEHALF OF TENDERER</w:t>
      </w:r>
      <w:r w:rsidRPr="0080348A">
        <w:t>: .......................................................................</w:t>
      </w:r>
    </w:p>
    <w:p w:rsidR="00510FA3" w:rsidRPr="0080348A" w:rsidRDefault="00510FA3" w:rsidP="00510FA3">
      <w:pPr>
        <w:jc w:val="center"/>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pStyle w:val="Heading1"/>
        <w:jc w:val="center"/>
      </w:pPr>
      <w:bookmarkStart w:id="72" w:name="_Toc192161108"/>
      <w:r w:rsidRPr="0080348A">
        <w:t>P. BITDEFENDER PARTNERSHIP LETTER OR CERTIFICATE OR ANY LETTER</w:t>
      </w:r>
      <w:bookmarkEnd w:id="72"/>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center"/>
        <w:rPr>
          <w:lang w:val="en-GB" w:eastAsia="en-ZA"/>
        </w:rPr>
      </w:pPr>
      <w:r w:rsidRPr="0080348A">
        <w:rPr>
          <w:lang w:val="en-GB"/>
        </w:rPr>
        <w:t>Attach copy of the certificate</w:t>
      </w: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jc w:val="both"/>
      </w:pPr>
      <w:r w:rsidRPr="0080348A">
        <w:rPr>
          <w:b/>
          <w:u w:val="single"/>
        </w:rPr>
        <w:t>SIGNED ON BEHALF OF TENDERER</w:t>
      </w:r>
      <w:r w:rsidRPr="0080348A">
        <w:t>: .......................................................................</w:t>
      </w:r>
    </w:p>
    <w:p w:rsidR="00510FA3" w:rsidRPr="0080348A" w:rsidRDefault="00510FA3" w:rsidP="00510FA3">
      <w:pPr>
        <w:jc w:val="center"/>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jc w:val="both"/>
        <w:rPr>
          <w:b/>
        </w:rPr>
      </w:pPr>
    </w:p>
    <w:p w:rsidR="00510FA3" w:rsidRPr="0080348A" w:rsidRDefault="00510FA3" w:rsidP="00510FA3">
      <w:pPr>
        <w:pStyle w:val="ListParagraph"/>
        <w:ind w:left="1800"/>
        <w:jc w:val="both"/>
        <w:rPr>
          <w:rFonts w:ascii="Times New Roman" w:hAnsi="Times New Roman"/>
          <w:b/>
          <w:sz w:val="24"/>
          <w:szCs w:val="24"/>
        </w:rPr>
      </w:pPr>
    </w:p>
    <w:p w:rsidR="00510FA3" w:rsidRPr="0080348A" w:rsidRDefault="00510FA3" w:rsidP="00510FA3">
      <w:pPr>
        <w:pStyle w:val="Heading1"/>
        <w:jc w:val="center"/>
      </w:pPr>
      <w:bookmarkStart w:id="73" w:name="_Toc192161109"/>
      <w:r w:rsidRPr="0080348A">
        <w:t>Q. OEM FOR SERVICE DESK PARTNERSHIP CERTIFICATE OR LETTER</w:t>
      </w:r>
      <w:bookmarkEnd w:id="73"/>
    </w:p>
    <w:p w:rsidR="00510FA3" w:rsidRPr="0080348A" w:rsidRDefault="00510FA3"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461744" w:rsidRPr="0080348A" w:rsidRDefault="00461744" w:rsidP="00461744">
      <w:pPr>
        <w:jc w:val="both"/>
        <w:rPr>
          <w:b/>
        </w:rPr>
      </w:pPr>
    </w:p>
    <w:p w:rsidR="00510FA3" w:rsidRPr="0080348A" w:rsidRDefault="00510FA3" w:rsidP="00510FA3">
      <w:pPr>
        <w:jc w:val="center"/>
        <w:rPr>
          <w:lang w:val="en-GB" w:eastAsia="en-ZA"/>
        </w:rPr>
      </w:pPr>
      <w:r w:rsidRPr="0080348A">
        <w:rPr>
          <w:lang w:val="en-GB"/>
        </w:rPr>
        <w:t>Attach copy of the certificate</w:t>
      </w: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rPr>
          <w:lang w:val="en-GB" w:eastAsia="en-ZA"/>
        </w:rPr>
      </w:pPr>
    </w:p>
    <w:p w:rsidR="00510FA3" w:rsidRPr="0080348A" w:rsidRDefault="00510FA3" w:rsidP="00510FA3">
      <w:pPr>
        <w:jc w:val="both"/>
      </w:pPr>
      <w:r w:rsidRPr="0080348A">
        <w:rPr>
          <w:b/>
          <w:u w:val="single"/>
        </w:rPr>
        <w:t>SIGNED ON BEHALF OF TENDERER</w:t>
      </w:r>
      <w:r w:rsidRPr="0080348A">
        <w:t>: .......................................................................</w:t>
      </w:r>
    </w:p>
    <w:p w:rsidR="00510FA3" w:rsidRPr="0080348A" w:rsidRDefault="00510FA3" w:rsidP="00510FA3">
      <w:pPr>
        <w:jc w:val="center"/>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510FA3" w:rsidRPr="0080348A" w:rsidRDefault="00510FA3" w:rsidP="00461744">
      <w:pPr>
        <w:jc w:val="both"/>
        <w:rPr>
          <w:b/>
        </w:rPr>
      </w:pPr>
    </w:p>
    <w:p w:rsidR="000B069C" w:rsidRPr="0080348A" w:rsidRDefault="000B069C" w:rsidP="000B069C">
      <w:pPr>
        <w:rPr>
          <w:b/>
        </w:rPr>
      </w:pPr>
    </w:p>
    <w:p w:rsidR="00A232C3" w:rsidRPr="00A232C3" w:rsidRDefault="00510FA3" w:rsidP="00A232C3">
      <w:pPr>
        <w:pStyle w:val="Heading1"/>
        <w:ind w:left="426"/>
      </w:pPr>
      <w:bookmarkStart w:id="74" w:name="_Toc192161110"/>
      <w:bookmarkStart w:id="75" w:name="_Toc174887194"/>
      <w:r w:rsidRPr="0080348A">
        <w:t>R</w:t>
      </w:r>
      <w:r w:rsidR="000B069C" w:rsidRPr="0080348A">
        <w:t>.</w:t>
      </w:r>
      <w:r w:rsidR="000B069C" w:rsidRPr="0080348A">
        <w:tab/>
      </w:r>
      <w:bookmarkStart w:id="76" w:name="_Toc175121684"/>
      <w:bookmarkStart w:id="77" w:name="_Toc175122830"/>
      <w:r w:rsidR="00A232C3" w:rsidRPr="00A232C3">
        <w:rPr>
          <w:snapToGrid w:val="0"/>
        </w:rPr>
        <w:t>RECORD OF ADDENDA TO TENDER DOCUMENTS</w:t>
      </w:r>
      <w:bookmarkEnd w:id="74"/>
      <w:bookmarkEnd w:id="76"/>
      <w:bookmarkEnd w:id="77"/>
    </w:p>
    <w:p w:rsidR="00A232C3" w:rsidRPr="00A232C3" w:rsidRDefault="00A232C3" w:rsidP="00A232C3">
      <w:pPr>
        <w:autoSpaceDE w:val="0"/>
        <w:autoSpaceDN w:val="0"/>
        <w:adjustRightInd w:val="0"/>
        <w:rPr>
          <w:b/>
          <w:snapToGrid w:val="0"/>
        </w:rPr>
      </w:pPr>
    </w:p>
    <w:p w:rsidR="00A232C3" w:rsidRPr="00A232C3" w:rsidRDefault="00A232C3" w:rsidP="00A232C3">
      <w:pPr>
        <w:widowControl w:val="0"/>
        <w:ind w:right="142"/>
        <w:jc w:val="both"/>
        <w:rPr>
          <w:snapToGrid w:val="0"/>
        </w:rPr>
      </w:pPr>
      <w:r w:rsidRPr="00A232C3">
        <w:rPr>
          <w:snapToGrid w:val="0"/>
        </w:rPr>
        <w:t>I / We confirm that the following communications received from the Employer or his representative before the date of submission of this tender offer, amending the tender documents, have been considered in this tender offer.</w:t>
      </w:r>
    </w:p>
    <w:p w:rsidR="00A232C3" w:rsidRPr="00A232C3" w:rsidRDefault="00A232C3" w:rsidP="00A232C3">
      <w:pPr>
        <w:widowControl w:val="0"/>
        <w:rPr>
          <w:snapToGrid w:val="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1163"/>
        <w:gridCol w:w="7938"/>
      </w:tblGrid>
      <w:tr w:rsidR="00A232C3" w:rsidRPr="00A232C3" w:rsidTr="00EF515A">
        <w:trPr>
          <w:trHeight w:val="400"/>
        </w:trPr>
        <w:tc>
          <w:tcPr>
            <w:tcW w:w="822" w:type="dxa"/>
            <w:vAlign w:val="center"/>
          </w:tcPr>
          <w:p w:rsidR="00A232C3" w:rsidRPr="00A232C3" w:rsidRDefault="00A232C3" w:rsidP="00A232C3">
            <w:pPr>
              <w:widowControl w:val="0"/>
              <w:jc w:val="center"/>
              <w:rPr>
                <w:b/>
                <w:snapToGrid w:val="0"/>
              </w:rPr>
            </w:pPr>
            <w:r w:rsidRPr="00A232C3">
              <w:rPr>
                <w:b/>
                <w:snapToGrid w:val="0"/>
              </w:rPr>
              <w:t>No.</w:t>
            </w:r>
          </w:p>
        </w:tc>
        <w:tc>
          <w:tcPr>
            <w:tcW w:w="1163" w:type="dxa"/>
            <w:vAlign w:val="center"/>
          </w:tcPr>
          <w:p w:rsidR="00A232C3" w:rsidRPr="00A232C3" w:rsidRDefault="00A232C3" w:rsidP="00A232C3">
            <w:pPr>
              <w:widowControl w:val="0"/>
              <w:jc w:val="center"/>
              <w:rPr>
                <w:b/>
                <w:snapToGrid w:val="0"/>
              </w:rPr>
            </w:pPr>
            <w:r w:rsidRPr="00A232C3">
              <w:rPr>
                <w:b/>
                <w:snapToGrid w:val="0"/>
              </w:rPr>
              <w:t>Date</w:t>
            </w:r>
          </w:p>
        </w:tc>
        <w:tc>
          <w:tcPr>
            <w:tcW w:w="7938" w:type="dxa"/>
            <w:vAlign w:val="center"/>
          </w:tcPr>
          <w:p w:rsidR="00A232C3" w:rsidRPr="00A232C3" w:rsidRDefault="00A232C3" w:rsidP="00A232C3">
            <w:pPr>
              <w:widowControl w:val="0"/>
              <w:jc w:val="center"/>
              <w:rPr>
                <w:b/>
                <w:snapToGrid w:val="0"/>
              </w:rPr>
            </w:pPr>
            <w:r w:rsidRPr="00A232C3">
              <w:rPr>
                <w:b/>
                <w:snapToGrid w:val="0"/>
              </w:rPr>
              <w:t>Title or Details</w:t>
            </w:r>
          </w:p>
        </w:tc>
      </w:tr>
      <w:tr w:rsidR="00A232C3" w:rsidRPr="00A232C3" w:rsidTr="00EF515A">
        <w:trPr>
          <w:trHeight w:val="600"/>
        </w:trPr>
        <w:tc>
          <w:tcPr>
            <w:tcW w:w="822" w:type="dxa"/>
            <w:vAlign w:val="center"/>
          </w:tcPr>
          <w:p w:rsidR="00A232C3" w:rsidRPr="00A232C3" w:rsidRDefault="00A232C3" w:rsidP="00A232C3">
            <w:pPr>
              <w:widowControl w:val="0"/>
              <w:jc w:val="center"/>
              <w:rPr>
                <w:snapToGrid w:val="0"/>
              </w:rPr>
            </w:pPr>
            <w:r w:rsidRPr="00A232C3">
              <w:rPr>
                <w:snapToGrid w:val="0"/>
              </w:rPr>
              <w:t>1</w:t>
            </w:r>
          </w:p>
        </w:tc>
        <w:tc>
          <w:tcPr>
            <w:tcW w:w="1163" w:type="dxa"/>
            <w:vAlign w:val="center"/>
          </w:tcPr>
          <w:p w:rsidR="00A232C3" w:rsidRPr="00A232C3" w:rsidRDefault="00A232C3" w:rsidP="00A232C3">
            <w:pPr>
              <w:widowControl w:val="0"/>
              <w:rPr>
                <w:snapToGrid w:val="0"/>
              </w:rPr>
            </w:pPr>
          </w:p>
        </w:tc>
        <w:tc>
          <w:tcPr>
            <w:tcW w:w="7938" w:type="dxa"/>
            <w:vAlign w:val="center"/>
          </w:tcPr>
          <w:p w:rsidR="00A232C3" w:rsidRPr="00A232C3" w:rsidRDefault="00A232C3" w:rsidP="00A232C3">
            <w:pPr>
              <w:widowControl w:val="0"/>
              <w:rPr>
                <w:snapToGrid w:val="0"/>
              </w:rPr>
            </w:pPr>
          </w:p>
        </w:tc>
      </w:tr>
      <w:tr w:rsidR="00A232C3" w:rsidRPr="00A232C3" w:rsidTr="00EF515A">
        <w:trPr>
          <w:trHeight w:val="600"/>
        </w:trPr>
        <w:tc>
          <w:tcPr>
            <w:tcW w:w="822" w:type="dxa"/>
            <w:vAlign w:val="center"/>
          </w:tcPr>
          <w:p w:rsidR="00A232C3" w:rsidRPr="00A232C3" w:rsidRDefault="00A232C3" w:rsidP="00A232C3">
            <w:pPr>
              <w:widowControl w:val="0"/>
              <w:jc w:val="center"/>
              <w:rPr>
                <w:snapToGrid w:val="0"/>
              </w:rPr>
            </w:pPr>
            <w:r w:rsidRPr="00A232C3">
              <w:rPr>
                <w:snapToGrid w:val="0"/>
              </w:rPr>
              <w:t>2</w:t>
            </w:r>
          </w:p>
        </w:tc>
        <w:tc>
          <w:tcPr>
            <w:tcW w:w="1163" w:type="dxa"/>
            <w:vAlign w:val="center"/>
          </w:tcPr>
          <w:p w:rsidR="00A232C3" w:rsidRPr="00A232C3" w:rsidRDefault="00A232C3" w:rsidP="00A232C3">
            <w:pPr>
              <w:widowControl w:val="0"/>
              <w:rPr>
                <w:snapToGrid w:val="0"/>
              </w:rPr>
            </w:pPr>
          </w:p>
        </w:tc>
        <w:tc>
          <w:tcPr>
            <w:tcW w:w="7938" w:type="dxa"/>
            <w:vAlign w:val="center"/>
          </w:tcPr>
          <w:p w:rsidR="00A232C3" w:rsidRPr="00A232C3" w:rsidRDefault="00A232C3" w:rsidP="00A232C3">
            <w:pPr>
              <w:widowControl w:val="0"/>
              <w:rPr>
                <w:snapToGrid w:val="0"/>
              </w:rPr>
            </w:pPr>
          </w:p>
        </w:tc>
      </w:tr>
      <w:tr w:rsidR="00A232C3" w:rsidRPr="00A232C3" w:rsidTr="00EF515A">
        <w:trPr>
          <w:trHeight w:val="600"/>
        </w:trPr>
        <w:tc>
          <w:tcPr>
            <w:tcW w:w="822" w:type="dxa"/>
            <w:vAlign w:val="center"/>
          </w:tcPr>
          <w:p w:rsidR="00A232C3" w:rsidRPr="00A232C3" w:rsidRDefault="00A232C3" w:rsidP="00A232C3">
            <w:pPr>
              <w:widowControl w:val="0"/>
              <w:jc w:val="center"/>
              <w:rPr>
                <w:snapToGrid w:val="0"/>
              </w:rPr>
            </w:pPr>
            <w:r w:rsidRPr="00A232C3">
              <w:rPr>
                <w:snapToGrid w:val="0"/>
              </w:rPr>
              <w:t>3</w:t>
            </w:r>
          </w:p>
        </w:tc>
        <w:tc>
          <w:tcPr>
            <w:tcW w:w="1163" w:type="dxa"/>
            <w:vAlign w:val="center"/>
          </w:tcPr>
          <w:p w:rsidR="00A232C3" w:rsidRPr="00A232C3" w:rsidRDefault="00A232C3" w:rsidP="00A232C3">
            <w:pPr>
              <w:widowControl w:val="0"/>
              <w:rPr>
                <w:snapToGrid w:val="0"/>
              </w:rPr>
            </w:pPr>
          </w:p>
        </w:tc>
        <w:tc>
          <w:tcPr>
            <w:tcW w:w="7938" w:type="dxa"/>
            <w:vAlign w:val="center"/>
          </w:tcPr>
          <w:p w:rsidR="00A232C3" w:rsidRPr="00A232C3" w:rsidRDefault="00A232C3" w:rsidP="00A232C3">
            <w:pPr>
              <w:widowControl w:val="0"/>
              <w:rPr>
                <w:snapToGrid w:val="0"/>
              </w:rPr>
            </w:pPr>
          </w:p>
        </w:tc>
      </w:tr>
      <w:tr w:rsidR="00A232C3" w:rsidRPr="00A232C3" w:rsidTr="00EF515A">
        <w:trPr>
          <w:trHeight w:val="600"/>
        </w:trPr>
        <w:tc>
          <w:tcPr>
            <w:tcW w:w="822" w:type="dxa"/>
            <w:vAlign w:val="center"/>
          </w:tcPr>
          <w:p w:rsidR="00A232C3" w:rsidRPr="00A232C3" w:rsidRDefault="00A232C3" w:rsidP="00A232C3">
            <w:pPr>
              <w:widowControl w:val="0"/>
              <w:jc w:val="center"/>
              <w:rPr>
                <w:snapToGrid w:val="0"/>
              </w:rPr>
            </w:pPr>
            <w:r w:rsidRPr="00A232C3">
              <w:rPr>
                <w:snapToGrid w:val="0"/>
              </w:rPr>
              <w:t>4</w:t>
            </w:r>
          </w:p>
        </w:tc>
        <w:tc>
          <w:tcPr>
            <w:tcW w:w="1163" w:type="dxa"/>
            <w:vAlign w:val="center"/>
          </w:tcPr>
          <w:p w:rsidR="00A232C3" w:rsidRPr="00A232C3" w:rsidRDefault="00A232C3" w:rsidP="00A232C3">
            <w:pPr>
              <w:widowControl w:val="0"/>
              <w:rPr>
                <w:snapToGrid w:val="0"/>
              </w:rPr>
            </w:pPr>
          </w:p>
        </w:tc>
        <w:tc>
          <w:tcPr>
            <w:tcW w:w="7938" w:type="dxa"/>
            <w:vAlign w:val="center"/>
          </w:tcPr>
          <w:p w:rsidR="00A232C3" w:rsidRPr="00A232C3" w:rsidRDefault="00A232C3" w:rsidP="00A232C3">
            <w:pPr>
              <w:widowControl w:val="0"/>
              <w:rPr>
                <w:snapToGrid w:val="0"/>
              </w:rPr>
            </w:pPr>
          </w:p>
        </w:tc>
      </w:tr>
      <w:tr w:rsidR="00A232C3" w:rsidRPr="00A232C3" w:rsidTr="00EF515A">
        <w:trPr>
          <w:trHeight w:val="600"/>
        </w:trPr>
        <w:tc>
          <w:tcPr>
            <w:tcW w:w="822" w:type="dxa"/>
            <w:vAlign w:val="center"/>
          </w:tcPr>
          <w:p w:rsidR="00A232C3" w:rsidRPr="00A232C3" w:rsidRDefault="00A232C3" w:rsidP="00A232C3">
            <w:pPr>
              <w:widowControl w:val="0"/>
              <w:jc w:val="center"/>
              <w:rPr>
                <w:snapToGrid w:val="0"/>
              </w:rPr>
            </w:pPr>
            <w:r w:rsidRPr="00A232C3">
              <w:rPr>
                <w:snapToGrid w:val="0"/>
              </w:rPr>
              <w:t>5</w:t>
            </w:r>
          </w:p>
        </w:tc>
        <w:tc>
          <w:tcPr>
            <w:tcW w:w="1163" w:type="dxa"/>
            <w:vAlign w:val="center"/>
          </w:tcPr>
          <w:p w:rsidR="00A232C3" w:rsidRPr="00A232C3" w:rsidRDefault="00A232C3" w:rsidP="00A232C3">
            <w:pPr>
              <w:widowControl w:val="0"/>
              <w:rPr>
                <w:snapToGrid w:val="0"/>
              </w:rPr>
            </w:pPr>
          </w:p>
        </w:tc>
        <w:tc>
          <w:tcPr>
            <w:tcW w:w="7938" w:type="dxa"/>
            <w:vAlign w:val="center"/>
          </w:tcPr>
          <w:p w:rsidR="00A232C3" w:rsidRPr="00A232C3" w:rsidRDefault="00A232C3" w:rsidP="00A232C3">
            <w:pPr>
              <w:widowControl w:val="0"/>
              <w:rPr>
                <w:snapToGrid w:val="0"/>
              </w:rPr>
            </w:pPr>
          </w:p>
        </w:tc>
      </w:tr>
    </w:tbl>
    <w:p w:rsidR="00A232C3" w:rsidRPr="00A232C3" w:rsidRDefault="00A232C3" w:rsidP="00A232C3">
      <w:pPr>
        <w:widowControl w:val="0"/>
        <w:rPr>
          <w:snapToGrid w:val="0"/>
        </w:rPr>
      </w:pPr>
    </w:p>
    <w:p w:rsidR="00A232C3" w:rsidRPr="00A232C3" w:rsidRDefault="00A232C3" w:rsidP="00A232C3">
      <w:pPr>
        <w:tabs>
          <w:tab w:val="left" w:pos="2268"/>
          <w:tab w:val="right" w:pos="8789"/>
        </w:tabs>
        <w:jc w:val="both"/>
        <w:rPr>
          <w:lang w:val="en-GB"/>
        </w:rPr>
      </w:pPr>
    </w:p>
    <w:p w:rsidR="00A232C3" w:rsidRPr="00A232C3" w:rsidRDefault="00A232C3" w:rsidP="00A232C3">
      <w:pPr>
        <w:autoSpaceDE w:val="0"/>
        <w:autoSpaceDN w:val="0"/>
        <w:adjustRightInd w:val="0"/>
        <w:rPr>
          <w:b/>
          <w:snapToGrid w:val="0"/>
        </w:rPr>
      </w:pPr>
      <w:r w:rsidRPr="00A232C3">
        <w:rPr>
          <w:b/>
          <w:snapToGrid w:val="0"/>
        </w:rPr>
        <w:t>Compulsory Note:</w:t>
      </w:r>
    </w:p>
    <w:p w:rsidR="00A232C3" w:rsidRPr="00A232C3" w:rsidRDefault="00A232C3" w:rsidP="00A232C3">
      <w:pPr>
        <w:autoSpaceDE w:val="0"/>
        <w:autoSpaceDN w:val="0"/>
        <w:adjustRightInd w:val="0"/>
        <w:rPr>
          <w:b/>
          <w:snapToGrid w:val="0"/>
        </w:rPr>
      </w:pPr>
    </w:p>
    <w:p w:rsidR="00A232C3" w:rsidRPr="00A232C3" w:rsidRDefault="00A232C3" w:rsidP="00A6591D">
      <w:pPr>
        <w:widowControl w:val="0"/>
        <w:numPr>
          <w:ilvl w:val="0"/>
          <w:numId w:val="72"/>
        </w:numPr>
        <w:autoSpaceDE w:val="0"/>
        <w:autoSpaceDN w:val="0"/>
        <w:adjustRightInd w:val="0"/>
        <w:ind w:left="142" w:hanging="284"/>
        <w:contextualSpacing/>
        <w:jc w:val="both"/>
        <w:rPr>
          <w:snapToGrid w:val="0"/>
          <w:sz w:val="22"/>
          <w:szCs w:val="22"/>
        </w:rPr>
      </w:pPr>
      <w:r w:rsidRPr="00A232C3">
        <w:rPr>
          <w:snapToGrid w:val="0"/>
          <w:sz w:val="22"/>
          <w:szCs w:val="22"/>
        </w:rPr>
        <w:t>Addendum issued by Municipality comes part of this bid and it is compulsory to every bidder to submit it with the bid.</w:t>
      </w:r>
    </w:p>
    <w:p w:rsidR="00A232C3" w:rsidRPr="00A232C3" w:rsidRDefault="00A232C3" w:rsidP="00A232C3">
      <w:pPr>
        <w:autoSpaceDE w:val="0"/>
        <w:autoSpaceDN w:val="0"/>
        <w:adjustRightInd w:val="0"/>
        <w:ind w:left="142" w:hanging="284"/>
        <w:contextualSpacing/>
        <w:jc w:val="both"/>
        <w:rPr>
          <w:snapToGrid w:val="0"/>
          <w:sz w:val="22"/>
          <w:szCs w:val="22"/>
        </w:rPr>
      </w:pPr>
    </w:p>
    <w:p w:rsidR="00A232C3" w:rsidRPr="00A232C3" w:rsidRDefault="00A232C3" w:rsidP="00A6591D">
      <w:pPr>
        <w:widowControl w:val="0"/>
        <w:numPr>
          <w:ilvl w:val="0"/>
          <w:numId w:val="72"/>
        </w:numPr>
        <w:autoSpaceDE w:val="0"/>
        <w:autoSpaceDN w:val="0"/>
        <w:adjustRightInd w:val="0"/>
        <w:ind w:left="142" w:hanging="284"/>
        <w:contextualSpacing/>
        <w:jc w:val="both"/>
        <w:rPr>
          <w:snapToGrid w:val="0"/>
          <w:sz w:val="22"/>
          <w:szCs w:val="22"/>
        </w:rPr>
      </w:pPr>
      <w:r w:rsidRPr="00A232C3">
        <w:rPr>
          <w:b/>
          <w:snapToGrid w:val="0"/>
          <w:sz w:val="22"/>
          <w:szCs w:val="22"/>
        </w:rPr>
        <w:t xml:space="preserve"> </w:t>
      </w:r>
      <w:r w:rsidRPr="00A232C3">
        <w:rPr>
          <w:snapToGrid w:val="0"/>
          <w:sz w:val="22"/>
          <w:szCs w:val="22"/>
        </w:rPr>
        <w:t xml:space="preserve">If the bidder did not receive addendum through the email address provided in the briefing attendance register on the date agreed, it is the responsibility of the bidder to send an email in the email address provided in this document to request the said addendum. </w:t>
      </w:r>
    </w:p>
    <w:p w:rsidR="00A232C3" w:rsidRPr="00A232C3" w:rsidRDefault="00A232C3" w:rsidP="00A232C3">
      <w:pPr>
        <w:tabs>
          <w:tab w:val="left" w:pos="2268"/>
          <w:tab w:val="right" w:pos="8789"/>
        </w:tabs>
        <w:jc w:val="both"/>
        <w:rPr>
          <w:lang w:val="en-GB"/>
        </w:rPr>
      </w:pPr>
    </w:p>
    <w:p w:rsidR="00A232C3" w:rsidRPr="00A232C3" w:rsidRDefault="00A232C3" w:rsidP="00A232C3">
      <w:pPr>
        <w:tabs>
          <w:tab w:val="left" w:pos="2268"/>
          <w:tab w:val="right" w:pos="8789"/>
        </w:tabs>
        <w:jc w:val="both"/>
        <w:rPr>
          <w:lang w:val="en-GB"/>
        </w:rPr>
      </w:pPr>
    </w:p>
    <w:p w:rsidR="00A232C3" w:rsidRPr="00A232C3" w:rsidRDefault="00A232C3" w:rsidP="00A232C3">
      <w:pPr>
        <w:tabs>
          <w:tab w:val="left" w:pos="2268"/>
          <w:tab w:val="right" w:pos="8789"/>
        </w:tabs>
        <w:jc w:val="both"/>
        <w:rPr>
          <w:lang w:val="en-GB"/>
        </w:rPr>
      </w:pPr>
    </w:p>
    <w:p w:rsidR="00A232C3" w:rsidRPr="00A232C3" w:rsidRDefault="00A232C3" w:rsidP="00A232C3">
      <w:pPr>
        <w:tabs>
          <w:tab w:val="left" w:pos="709"/>
          <w:tab w:val="left" w:pos="1418"/>
          <w:tab w:val="left" w:pos="1843"/>
          <w:tab w:val="left" w:pos="2268"/>
          <w:tab w:val="left" w:pos="4536"/>
          <w:tab w:val="right" w:pos="8789"/>
        </w:tabs>
        <w:jc w:val="both"/>
        <w:rPr>
          <w:lang w:val="en-GB"/>
        </w:rPr>
      </w:pPr>
      <w:r w:rsidRPr="00A232C3">
        <w:rPr>
          <w:lang w:val="en-GB"/>
        </w:rPr>
        <w:t xml:space="preserve">NAME:  …………………………………      </w:t>
      </w:r>
      <w:r w:rsidRPr="00A232C3">
        <w:rPr>
          <w:lang w:val="en-GB"/>
        </w:rPr>
        <w:tab/>
        <w:t xml:space="preserve">   </w:t>
      </w:r>
      <w:r w:rsidR="00B33383">
        <w:rPr>
          <w:lang w:val="en-GB"/>
        </w:rPr>
        <w:t xml:space="preserve">               </w:t>
      </w:r>
      <w:r w:rsidRPr="00A232C3">
        <w:rPr>
          <w:lang w:val="en-GB"/>
        </w:rPr>
        <w:t xml:space="preserve"> POSITION:  ……………………………</w:t>
      </w:r>
    </w:p>
    <w:p w:rsidR="00A232C3" w:rsidRPr="00A232C3" w:rsidRDefault="00A232C3" w:rsidP="00A232C3">
      <w:pPr>
        <w:tabs>
          <w:tab w:val="left" w:pos="709"/>
          <w:tab w:val="left" w:pos="1418"/>
          <w:tab w:val="left" w:pos="1843"/>
          <w:tab w:val="left" w:pos="2268"/>
          <w:tab w:val="right" w:pos="8789"/>
        </w:tabs>
        <w:jc w:val="both"/>
        <w:rPr>
          <w:lang w:val="en-GB"/>
        </w:rPr>
      </w:pPr>
    </w:p>
    <w:p w:rsidR="00A232C3" w:rsidRPr="00A232C3" w:rsidRDefault="00A232C3" w:rsidP="00A232C3">
      <w:pPr>
        <w:tabs>
          <w:tab w:val="left" w:pos="709"/>
          <w:tab w:val="left" w:pos="1418"/>
          <w:tab w:val="left" w:pos="1843"/>
          <w:tab w:val="left" w:pos="2268"/>
          <w:tab w:val="left" w:pos="4536"/>
          <w:tab w:val="right" w:pos="8789"/>
        </w:tabs>
        <w:jc w:val="both"/>
        <w:rPr>
          <w:snapToGrid w:val="0"/>
          <w:lang w:val="en-ZA"/>
        </w:rPr>
      </w:pPr>
    </w:p>
    <w:p w:rsidR="00A232C3" w:rsidRPr="00A232C3" w:rsidRDefault="00A232C3" w:rsidP="00A232C3">
      <w:pPr>
        <w:tabs>
          <w:tab w:val="left" w:pos="709"/>
          <w:tab w:val="left" w:pos="1418"/>
          <w:tab w:val="left" w:pos="1843"/>
          <w:tab w:val="left" w:pos="2268"/>
          <w:tab w:val="left" w:pos="4536"/>
          <w:tab w:val="right" w:pos="8789"/>
        </w:tabs>
        <w:jc w:val="both"/>
        <w:rPr>
          <w:snapToGrid w:val="0"/>
          <w:lang w:val="en-ZA"/>
        </w:rPr>
      </w:pPr>
      <w:r w:rsidRPr="00A232C3">
        <w:rPr>
          <w:snapToGrid w:val="0"/>
          <w:lang w:val="en-ZA"/>
        </w:rPr>
        <w:t>SIGNATURE: .......................................</w:t>
      </w:r>
      <w:r w:rsidRPr="00A232C3">
        <w:rPr>
          <w:lang w:val="en-GB"/>
        </w:rPr>
        <w:t xml:space="preserve">…             </w:t>
      </w:r>
      <w:r w:rsidR="00B33383">
        <w:rPr>
          <w:lang w:val="en-GB"/>
        </w:rPr>
        <w:t xml:space="preserve">              </w:t>
      </w:r>
      <w:r w:rsidRPr="00A232C3">
        <w:rPr>
          <w:snapToGrid w:val="0"/>
          <w:lang w:val="en-ZA"/>
        </w:rPr>
        <w:t>DATE: …….......................................</w:t>
      </w:r>
    </w:p>
    <w:p w:rsidR="00A232C3" w:rsidRPr="00A232C3" w:rsidRDefault="00A232C3" w:rsidP="00A232C3">
      <w:pPr>
        <w:widowControl w:val="0"/>
        <w:tabs>
          <w:tab w:val="left" w:pos="142"/>
        </w:tabs>
        <w:jc w:val="both"/>
        <w:rPr>
          <w:i/>
          <w:snapToGrid w:val="0"/>
          <w:lang w:val="en-GB"/>
        </w:rPr>
      </w:pPr>
      <w:r w:rsidRPr="00A232C3">
        <w:rPr>
          <w:lang w:val="en-ZA"/>
        </w:rPr>
        <w:t>(of person authorised to sign on behalf of the Tenderer)</w:t>
      </w:r>
    </w:p>
    <w:p w:rsidR="00A232C3" w:rsidRPr="00A232C3" w:rsidRDefault="00A232C3" w:rsidP="00A232C3">
      <w:pPr>
        <w:keepNext/>
        <w:ind w:left="709"/>
        <w:jc w:val="both"/>
        <w:outlineLvl w:val="0"/>
        <w:rPr>
          <w:b/>
          <w:lang w:val="en-GB"/>
        </w:rPr>
      </w:pPr>
      <w:r w:rsidRPr="00A232C3">
        <w:rPr>
          <w:b/>
          <w:lang w:val="en-GB"/>
        </w:rPr>
        <w:br w:type="page"/>
      </w:r>
    </w:p>
    <w:p w:rsidR="00A232C3" w:rsidRDefault="00A232C3" w:rsidP="000B069C">
      <w:pPr>
        <w:keepNext/>
        <w:ind w:left="709"/>
        <w:jc w:val="both"/>
        <w:outlineLvl w:val="0"/>
        <w:rPr>
          <w:b/>
          <w:lang w:val="en-GB"/>
        </w:rPr>
      </w:pPr>
    </w:p>
    <w:p w:rsidR="00A232C3" w:rsidRDefault="00A232C3" w:rsidP="000B069C">
      <w:pPr>
        <w:keepNext/>
        <w:ind w:left="709"/>
        <w:jc w:val="both"/>
        <w:outlineLvl w:val="0"/>
        <w:rPr>
          <w:b/>
          <w:lang w:val="en-GB"/>
        </w:rPr>
      </w:pPr>
    </w:p>
    <w:p w:rsidR="000B069C" w:rsidRPr="00A232C3" w:rsidRDefault="000B069C" w:rsidP="00A6591D">
      <w:pPr>
        <w:pStyle w:val="Heading1"/>
        <w:numPr>
          <w:ilvl w:val="0"/>
          <w:numId w:val="71"/>
        </w:numPr>
      </w:pPr>
      <w:bookmarkStart w:id="78" w:name="_Toc192161111"/>
      <w:r w:rsidRPr="00A232C3">
        <w:t>AMENDMENTS OR QUALIFICATIONS BY TENDERER</w:t>
      </w:r>
      <w:bookmarkEnd w:id="75"/>
      <w:bookmarkEnd w:id="78"/>
    </w:p>
    <w:p w:rsidR="000B069C" w:rsidRPr="0080348A" w:rsidRDefault="000B069C" w:rsidP="000B069C">
      <w:pPr>
        <w:rPr>
          <w:b/>
        </w:rPr>
      </w:pPr>
    </w:p>
    <w:p w:rsidR="000B069C" w:rsidRPr="0080348A" w:rsidRDefault="000B069C" w:rsidP="000B069C">
      <w:pPr>
        <w:jc w:val="both"/>
        <w:rPr>
          <w:b/>
        </w:rPr>
      </w:pPr>
    </w:p>
    <w:tbl>
      <w:tblPr>
        <w:tblW w:w="0" w:type="auto"/>
        <w:tblInd w:w="5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54"/>
        <w:gridCol w:w="7988"/>
      </w:tblGrid>
      <w:tr w:rsidR="000B069C" w:rsidRPr="0080348A" w:rsidTr="00BB211C">
        <w:trPr>
          <w:trHeight w:val="567"/>
        </w:trPr>
        <w:tc>
          <w:tcPr>
            <w:tcW w:w="1701" w:type="dxa"/>
            <w:tcBorders>
              <w:top w:val="double" w:sz="4" w:space="0" w:color="auto"/>
              <w:bottom w:val="double" w:sz="4" w:space="0" w:color="auto"/>
            </w:tcBorders>
            <w:vAlign w:val="center"/>
          </w:tcPr>
          <w:p w:rsidR="000B069C" w:rsidRPr="0080348A" w:rsidRDefault="000B069C" w:rsidP="000B069C">
            <w:pPr>
              <w:jc w:val="center"/>
              <w:rPr>
                <w:b/>
              </w:rPr>
            </w:pPr>
            <w:r w:rsidRPr="0080348A">
              <w:rPr>
                <w:b/>
              </w:rPr>
              <w:t>PAGE</w:t>
            </w:r>
          </w:p>
        </w:tc>
        <w:tc>
          <w:tcPr>
            <w:tcW w:w="8363" w:type="dxa"/>
            <w:tcBorders>
              <w:top w:val="double" w:sz="4" w:space="0" w:color="auto"/>
              <w:bottom w:val="double" w:sz="4" w:space="0" w:color="auto"/>
            </w:tcBorders>
            <w:vAlign w:val="center"/>
          </w:tcPr>
          <w:p w:rsidR="000B069C" w:rsidRPr="0080348A" w:rsidRDefault="000B069C" w:rsidP="000B069C">
            <w:pPr>
              <w:jc w:val="center"/>
              <w:rPr>
                <w:b/>
              </w:rPr>
            </w:pPr>
            <w:r w:rsidRPr="0080348A">
              <w:rPr>
                <w:b/>
              </w:rPr>
              <w:t>DESCRIPTION</w:t>
            </w:r>
          </w:p>
        </w:tc>
      </w:tr>
      <w:tr w:rsidR="000B069C" w:rsidRPr="0080348A" w:rsidTr="00BB211C">
        <w:trPr>
          <w:trHeight w:val="7837"/>
        </w:trPr>
        <w:tc>
          <w:tcPr>
            <w:tcW w:w="1701" w:type="dxa"/>
            <w:tcBorders>
              <w:top w:val="double" w:sz="4" w:space="0" w:color="auto"/>
            </w:tcBorders>
          </w:tcPr>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tc>
        <w:tc>
          <w:tcPr>
            <w:tcW w:w="8363" w:type="dxa"/>
            <w:tcBorders>
              <w:top w:val="double" w:sz="4" w:space="0" w:color="auto"/>
            </w:tcBorders>
          </w:tcPr>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tc>
      </w:tr>
    </w:tbl>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r w:rsidRPr="0080348A">
        <w:t>If the tenderer does not wish to make any amendments to the tender documents nor any qualifications to his/her tender, the above space shall be crossed out and the words "NIL" written above the line.</w:t>
      </w:r>
    </w:p>
    <w:p w:rsidR="000B069C" w:rsidRPr="0080348A" w:rsidRDefault="000B069C" w:rsidP="000B069C">
      <w:pPr>
        <w:jc w:val="both"/>
      </w:pPr>
    </w:p>
    <w:p w:rsidR="000B069C" w:rsidRPr="0080348A" w:rsidRDefault="000B069C" w:rsidP="000B069C">
      <w:pPr>
        <w:jc w:val="both"/>
      </w:pPr>
    </w:p>
    <w:p w:rsidR="0015419C" w:rsidRPr="0015419C" w:rsidRDefault="0015419C" w:rsidP="0015419C">
      <w:pPr>
        <w:jc w:val="both"/>
      </w:pPr>
      <w:r w:rsidRPr="0015419C">
        <w:rPr>
          <w:b/>
        </w:rPr>
        <w:t>NB:</w:t>
      </w:r>
      <w:r w:rsidRPr="0015419C">
        <w:t xml:space="preserve"> An amendment must leave the original document substantially intact.</w:t>
      </w: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p>
    <w:p w:rsidR="000B069C" w:rsidRPr="0080348A" w:rsidRDefault="000B069C" w:rsidP="000B069C">
      <w:pPr>
        <w:jc w:val="both"/>
      </w:pPr>
      <w:r w:rsidRPr="0080348A">
        <w:rPr>
          <w:b/>
          <w:u w:val="single"/>
        </w:rPr>
        <w:t>SIGNED ON BEHALF OF TENDERER</w:t>
      </w:r>
      <w:r w:rsidRPr="0080348A">
        <w:t>: .......................................................................</w:t>
      </w:r>
    </w:p>
    <w:p w:rsidR="000B069C" w:rsidRPr="0080348A" w:rsidRDefault="000B069C" w:rsidP="000B069C">
      <w:pPr>
        <w:jc w:val="center"/>
        <w:rPr>
          <w:b/>
        </w:rPr>
      </w:pPr>
    </w:p>
    <w:p w:rsidR="000B069C" w:rsidRPr="0080348A" w:rsidRDefault="000B069C" w:rsidP="000B069C">
      <w:pPr>
        <w:jc w:val="center"/>
        <w:rPr>
          <w:b/>
        </w:rPr>
      </w:pPr>
    </w:p>
    <w:p w:rsidR="0066206B" w:rsidRPr="0080348A" w:rsidRDefault="0066206B" w:rsidP="00A6591D">
      <w:pPr>
        <w:pStyle w:val="Heading1"/>
        <w:numPr>
          <w:ilvl w:val="0"/>
          <w:numId w:val="57"/>
        </w:numPr>
        <w:jc w:val="center"/>
      </w:pPr>
      <w:bookmarkStart w:id="79" w:name="_Toc17700826"/>
      <w:bookmarkStart w:id="80" w:name="_Toc192161112"/>
      <w:r w:rsidRPr="0080348A">
        <w:lastRenderedPageBreak/>
        <w:t>FUNCTIONALITY</w:t>
      </w:r>
      <w:bookmarkEnd w:id="79"/>
      <w:bookmarkEnd w:id="80"/>
    </w:p>
    <w:p w:rsidR="008E3582" w:rsidRPr="0080348A" w:rsidRDefault="008E3582" w:rsidP="008E3582">
      <w:pPr>
        <w:rPr>
          <w:lang w:val="en-GB"/>
        </w:rPr>
      </w:pPr>
    </w:p>
    <w:tbl>
      <w:tblPr>
        <w:tblpPr w:leftFromText="180" w:rightFromText="180" w:vertAnchor="page" w:horzAnchor="margin" w:tblpY="1461"/>
        <w:tblW w:w="10626" w:type="dxa"/>
        <w:tblLayout w:type="fixed"/>
        <w:tblCellMar>
          <w:left w:w="0" w:type="dxa"/>
          <w:right w:w="0" w:type="dxa"/>
        </w:tblCellMar>
        <w:tblLook w:val="0000" w:firstRow="0" w:lastRow="0" w:firstColumn="0" w:lastColumn="0" w:noHBand="0" w:noVBand="0"/>
      </w:tblPr>
      <w:tblGrid>
        <w:gridCol w:w="2262"/>
        <w:gridCol w:w="3828"/>
        <w:gridCol w:w="2976"/>
        <w:gridCol w:w="851"/>
        <w:gridCol w:w="709"/>
      </w:tblGrid>
      <w:tr w:rsidR="00780431" w:rsidRPr="0080348A" w:rsidTr="000526A5">
        <w:trPr>
          <w:trHeight w:hRule="exact" w:val="857"/>
        </w:trPr>
        <w:tc>
          <w:tcPr>
            <w:tcW w:w="10626" w:type="dxa"/>
            <w:gridSpan w:val="5"/>
            <w:tcBorders>
              <w:top w:val="single" w:sz="5" w:space="0" w:color="000000"/>
              <w:left w:val="single" w:sz="5" w:space="0" w:color="000000"/>
              <w:bottom w:val="single" w:sz="5" w:space="0" w:color="000000"/>
              <w:right w:val="single" w:sz="4" w:space="0" w:color="auto"/>
            </w:tcBorders>
            <w:vAlign w:val="center"/>
          </w:tcPr>
          <w:p w:rsidR="00780431" w:rsidRPr="0080348A" w:rsidRDefault="00780431" w:rsidP="000526A5">
            <w:pPr>
              <w:ind w:right="707"/>
              <w:jc w:val="both"/>
            </w:pPr>
            <w:r w:rsidRPr="0080348A">
              <w:rPr>
                <w:rFonts w:eastAsia="Arial"/>
                <w:b/>
                <w:color w:val="000000"/>
              </w:rPr>
              <w:t xml:space="preserve">Note: - </w:t>
            </w:r>
            <w:r w:rsidRPr="0080348A">
              <w:t>the</w:t>
            </w:r>
            <w:r w:rsidRPr="0080348A">
              <w:rPr>
                <w:spacing w:val="22"/>
              </w:rPr>
              <w:t xml:space="preserve"> </w:t>
            </w:r>
            <w:r w:rsidRPr="0080348A">
              <w:rPr>
                <w:w w:val="110"/>
              </w:rPr>
              <w:t>bidder</w:t>
            </w:r>
            <w:r w:rsidRPr="0080348A">
              <w:rPr>
                <w:spacing w:val="-1"/>
                <w:w w:val="110"/>
              </w:rPr>
              <w:t xml:space="preserve"> </w:t>
            </w:r>
            <w:r w:rsidRPr="0080348A">
              <w:t>must</w:t>
            </w:r>
            <w:r w:rsidRPr="0080348A">
              <w:rPr>
                <w:spacing w:val="33"/>
              </w:rPr>
              <w:t xml:space="preserve"> </w:t>
            </w:r>
            <w:r w:rsidRPr="0080348A">
              <w:t>achieve</w:t>
            </w:r>
            <w:r w:rsidRPr="0080348A">
              <w:rPr>
                <w:spacing w:val="22"/>
              </w:rPr>
              <w:t xml:space="preserve"> </w:t>
            </w:r>
            <w:r w:rsidRPr="0080348A">
              <w:t xml:space="preserve">minimum </w:t>
            </w:r>
            <w:r w:rsidRPr="0080348A">
              <w:rPr>
                <w:spacing w:val="5"/>
              </w:rPr>
              <w:t>of</w:t>
            </w:r>
            <w:r w:rsidRPr="0080348A">
              <w:t xml:space="preserve"> </w:t>
            </w:r>
            <w:r w:rsidRPr="0080348A">
              <w:rPr>
                <w:b/>
              </w:rPr>
              <w:t>80%</w:t>
            </w:r>
            <w:r w:rsidRPr="0080348A">
              <w:rPr>
                <w:spacing w:val="33"/>
              </w:rPr>
              <w:t xml:space="preserve"> </w:t>
            </w:r>
            <w:r w:rsidRPr="0080348A">
              <w:t>in</w:t>
            </w:r>
            <w:r w:rsidRPr="0080348A">
              <w:rPr>
                <w:spacing w:val="11"/>
              </w:rPr>
              <w:t xml:space="preserve"> </w:t>
            </w:r>
            <w:r w:rsidRPr="0080348A">
              <w:rPr>
                <w:w w:val="106"/>
              </w:rPr>
              <w:t>functionality</w:t>
            </w:r>
            <w:r w:rsidRPr="0080348A">
              <w:rPr>
                <w:spacing w:val="2"/>
                <w:w w:val="106"/>
              </w:rPr>
              <w:t xml:space="preserve"> </w:t>
            </w:r>
            <w:r w:rsidRPr="0080348A">
              <w:t>to</w:t>
            </w:r>
            <w:r w:rsidRPr="0080348A">
              <w:rPr>
                <w:spacing w:val="11"/>
              </w:rPr>
              <w:t xml:space="preserve"> </w:t>
            </w:r>
            <w:r w:rsidRPr="0080348A">
              <w:t>advance</w:t>
            </w:r>
            <w:r w:rsidRPr="0080348A">
              <w:rPr>
                <w:spacing w:val="43"/>
              </w:rPr>
              <w:t xml:space="preserve"> </w:t>
            </w:r>
            <w:r w:rsidRPr="0080348A">
              <w:t>to</w:t>
            </w:r>
            <w:r w:rsidRPr="0080348A">
              <w:rPr>
                <w:spacing w:val="11"/>
              </w:rPr>
              <w:t xml:space="preserve"> </w:t>
            </w:r>
            <w:r w:rsidRPr="0080348A">
              <w:t>the</w:t>
            </w:r>
            <w:r w:rsidRPr="0080348A">
              <w:rPr>
                <w:spacing w:val="22"/>
              </w:rPr>
              <w:t xml:space="preserve"> </w:t>
            </w:r>
            <w:r w:rsidRPr="0080348A">
              <w:t>next</w:t>
            </w:r>
            <w:r w:rsidRPr="0080348A">
              <w:rPr>
                <w:spacing w:val="22"/>
              </w:rPr>
              <w:t xml:space="preserve"> </w:t>
            </w:r>
            <w:r w:rsidRPr="0080348A">
              <w:t>stage</w:t>
            </w:r>
            <w:r w:rsidRPr="0080348A">
              <w:rPr>
                <w:spacing w:val="22"/>
              </w:rPr>
              <w:t xml:space="preserve"> </w:t>
            </w:r>
            <w:r w:rsidRPr="0080348A">
              <w:t xml:space="preserve">of evaluation. </w:t>
            </w:r>
            <w:r w:rsidRPr="0080348A">
              <w:rPr>
                <w:spacing w:val="4"/>
              </w:rPr>
              <w:t xml:space="preserve"> </w:t>
            </w:r>
            <w:r w:rsidRPr="0080348A">
              <w:t>80/20 point</w:t>
            </w:r>
            <w:r w:rsidRPr="0080348A">
              <w:rPr>
                <w:spacing w:val="33"/>
              </w:rPr>
              <w:t xml:space="preserve"> </w:t>
            </w:r>
            <w:r w:rsidRPr="0080348A">
              <w:t>system</w:t>
            </w:r>
            <w:r w:rsidRPr="0080348A">
              <w:rPr>
                <w:spacing w:val="22"/>
              </w:rPr>
              <w:t xml:space="preserve"> </w:t>
            </w:r>
            <w:r w:rsidRPr="0080348A">
              <w:t>shall</w:t>
            </w:r>
            <w:r w:rsidRPr="0080348A">
              <w:rPr>
                <w:spacing w:val="22"/>
              </w:rPr>
              <w:t xml:space="preserve"> </w:t>
            </w:r>
            <w:r w:rsidR="00FE4CC3" w:rsidRPr="0080348A">
              <w:rPr>
                <w:w w:val="112"/>
              </w:rPr>
              <w:t>a</w:t>
            </w:r>
            <w:r w:rsidR="00FE4CC3" w:rsidRPr="0080348A">
              <w:rPr>
                <w:w w:val="111"/>
              </w:rPr>
              <w:t>pp</w:t>
            </w:r>
            <w:r w:rsidR="00FE4CC3" w:rsidRPr="0080348A">
              <w:t>ly. The</w:t>
            </w:r>
            <w:r w:rsidRPr="0080348A">
              <w:t xml:space="preserve"> Table below reflects </w:t>
            </w:r>
            <w:r w:rsidRPr="0080348A">
              <w:rPr>
                <w:b/>
              </w:rPr>
              <w:t xml:space="preserve">evaluation functionality components </w:t>
            </w:r>
            <w:r w:rsidRPr="0080348A">
              <w:t>and the overall weighting on each component of the functionality are as follows:</w:t>
            </w:r>
          </w:p>
          <w:p w:rsidR="00780431" w:rsidRPr="0080348A" w:rsidRDefault="00780431" w:rsidP="00780431">
            <w:pPr>
              <w:ind w:right="707"/>
            </w:pPr>
          </w:p>
          <w:p w:rsidR="00780431" w:rsidRPr="0080348A" w:rsidRDefault="00780431" w:rsidP="00780431">
            <w:pPr>
              <w:spacing w:line="120" w:lineRule="exact"/>
            </w:pPr>
          </w:p>
          <w:p w:rsidR="00780431" w:rsidRPr="0080348A" w:rsidRDefault="00780431" w:rsidP="00780431">
            <w:pPr>
              <w:ind w:right="1064"/>
              <w:textAlignment w:val="baseline"/>
              <w:rPr>
                <w:rFonts w:eastAsia="Arial"/>
                <w:b/>
                <w:color w:val="000000"/>
              </w:rPr>
            </w:pPr>
          </w:p>
        </w:tc>
      </w:tr>
      <w:tr w:rsidR="00780431" w:rsidRPr="0080348A" w:rsidTr="00780431">
        <w:trPr>
          <w:trHeight w:hRule="exact" w:val="665"/>
        </w:trPr>
        <w:tc>
          <w:tcPr>
            <w:tcW w:w="2262" w:type="dxa"/>
            <w:tcBorders>
              <w:top w:val="single" w:sz="5" w:space="0" w:color="000000"/>
              <w:left w:val="single" w:sz="5" w:space="0" w:color="000000"/>
              <w:bottom w:val="single" w:sz="5" w:space="0" w:color="000000"/>
              <w:right w:val="single" w:sz="5" w:space="0" w:color="000000"/>
            </w:tcBorders>
          </w:tcPr>
          <w:p w:rsidR="00780431" w:rsidRPr="0080348A" w:rsidRDefault="00780431" w:rsidP="00780431">
            <w:pPr>
              <w:spacing w:before="122" w:after="103"/>
              <w:ind w:right="164"/>
              <w:jc w:val="center"/>
              <w:textAlignment w:val="baseline"/>
              <w:rPr>
                <w:rFonts w:eastAsia="Arial"/>
                <w:b/>
                <w:color w:val="000000"/>
              </w:rPr>
            </w:pPr>
            <w:r w:rsidRPr="0080348A">
              <w:rPr>
                <w:rFonts w:eastAsia="Arial"/>
                <w:b/>
                <w:color w:val="000000"/>
              </w:rPr>
              <w:t>FUNCTIONALITY COMPONENT</w:t>
            </w:r>
          </w:p>
        </w:tc>
        <w:tc>
          <w:tcPr>
            <w:tcW w:w="3828" w:type="dxa"/>
            <w:tcBorders>
              <w:top w:val="single" w:sz="5" w:space="0" w:color="000000"/>
              <w:left w:val="single" w:sz="5" w:space="0" w:color="000000"/>
              <w:bottom w:val="single" w:sz="5" w:space="0" w:color="000000"/>
              <w:right w:val="single" w:sz="4" w:space="0" w:color="auto"/>
            </w:tcBorders>
          </w:tcPr>
          <w:p w:rsidR="00780431" w:rsidRPr="0080348A" w:rsidRDefault="00780431" w:rsidP="00780431">
            <w:pPr>
              <w:spacing w:before="122" w:after="103"/>
              <w:ind w:left="290"/>
              <w:textAlignment w:val="baseline"/>
              <w:rPr>
                <w:rFonts w:eastAsia="Arial"/>
                <w:b/>
                <w:color w:val="000000"/>
              </w:rPr>
            </w:pPr>
            <w:r w:rsidRPr="0080348A">
              <w:rPr>
                <w:rFonts w:eastAsia="Arial"/>
                <w:b/>
                <w:color w:val="000000"/>
              </w:rPr>
              <w:t>GUIDELINES FOR CRITERIA APPLICATION</w:t>
            </w:r>
          </w:p>
        </w:tc>
        <w:tc>
          <w:tcPr>
            <w:tcW w:w="2976" w:type="dxa"/>
            <w:tcBorders>
              <w:top w:val="single" w:sz="5" w:space="0" w:color="000000"/>
              <w:left w:val="single" w:sz="4" w:space="0" w:color="auto"/>
              <w:bottom w:val="single" w:sz="5" w:space="0" w:color="000000"/>
              <w:right w:val="single" w:sz="4" w:space="0" w:color="auto"/>
            </w:tcBorders>
          </w:tcPr>
          <w:p w:rsidR="00780431" w:rsidRPr="0080348A" w:rsidRDefault="00780431" w:rsidP="00780431">
            <w:pPr>
              <w:jc w:val="center"/>
              <w:textAlignment w:val="baseline"/>
              <w:rPr>
                <w:rFonts w:eastAsia="Arial"/>
                <w:b/>
                <w:color w:val="000000"/>
              </w:rPr>
            </w:pPr>
            <w:r w:rsidRPr="0080348A">
              <w:rPr>
                <w:rFonts w:eastAsia="Arial"/>
                <w:b/>
                <w:color w:val="000000"/>
              </w:rPr>
              <w:t>VERIFICATION METHOD</w:t>
            </w:r>
          </w:p>
          <w:p w:rsidR="00780431" w:rsidRPr="0080348A" w:rsidRDefault="00780431" w:rsidP="00780431">
            <w:pPr>
              <w:ind w:firstLine="720"/>
              <w:rPr>
                <w:rFonts w:eastAsia="Arial"/>
                <w:b/>
              </w:rPr>
            </w:pPr>
          </w:p>
        </w:tc>
        <w:tc>
          <w:tcPr>
            <w:tcW w:w="851" w:type="dxa"/>
            <w:tcBorders>
              <w:top w:val="single" w:sz="5" w:space="0" w:color="000000"/>
              <w:left w:val="single" w:sz="4" w:space="0" w:color="auto"/>
              <w:bottom w:val="single" w:sz="5" w:space="0" w:color="000000"/>
              <w:right w:val="single" w:sz="4" w:space="0" w:color="auto"/>
            </w:tcBorders>
          </w:tcPr>
          <w:p w:rsidR="00780431" w:rsidRPr="0080348A" w:rsidRDefault="00780431" w:rsidP="00780431">
            <w:pPr>
              <w:jc w:val="center"/>
              <w:textAlignment w:val="baseline"/>
              <w:rPr>
                <w:rFonts w:eastAsia="Arial"/>
                <w:b/>
                <w:color w:val="000000"/>
              </w:rPr>
            </w:pPr>
            <w:r w:rsidRPr="0080348A">
              <w:rPr>
                <w:rFonts w:eastAsia="Arial"/>
                <w:b/>
                <w:color w:val="000000"/>
              </w:rPr>
              <w:t>Scores</w:t>
            </w:r>
            <w:r w:rsidRPr="0080348A">
              <w:rPr>
                <w:rFonts w:eastAsia="Arial"/>
                <w:b/>
                <w:color w:val="000000"/>
              </w:rPr>
              <w:br/>
            </w:r>
          </w:p>
        </w:tc>
        <w:tc>
          <w:tcPr>
            <w:tcW w:w="709" w:type="dxa"/>
            <w:tcBorders>
              <w:top w:val="single" w:sz="5" w:space="0" w:color="000000"/>
              <w:left w:val="single" w:sz="4" w:space="0" w:color="auto"/>
              <w:bottom w:val="single" w:sz="5" w:space="0" w:color="000000"/>
              <w:right w:val="single" w:sz="4" w:space="0" w:color="auto"/>
            </w:tcBorders>
          </w:tcPr>
          <w:p w:rsidR="00780431" w:rsidRPr="0080348A" w:rsidRDefault="00780431" w:rsidP="00780431">
            <w:pPr>
              <w:jc w:val="center"/>
              <w:textAlignment w:val="baseline"/>
              <w:rPr>
                <w:rFonts w:eastAsia="Arial"/>
                <w:b/>
                <w:color w:val="000000"/>
              </w:rPr>
            </w:pPr>
            <w:r w:rsidRPr="0080348A">
              <w:rPr>
                <w:rFonts w:eastAsia="Arial"/>
                <w:b/>
                <w:color w:val="000000"/>
              </w:rPr>
              <w:t>Max Point</w:t>
            </w:r>
          </w:p>
        </w:tc>
      </w:tr>
      <w:tr w:rsidR="00A30538" w:rsidRPr="0080348A" w:rsidTr="00067870">
        <w:trPr>
          <w:trHeight w:hRule="exact" w:val="1615"/>
        </w:trPr>
        <w:tc>
          <w:tcPr>
            <w:tcW w:w="2262" w:type="dxa"/>
            <w:vMerge w:val="restart"/>
            <w:tcBorders>
              <w:top w:val="single" w:sz="5" w:space="0" w:color="000000"/>
              <w:left w:val="single" w:sz="5" w:space="0" w:color="000000"/>
              <w:right w:val="single" w:sz="5" w:space="0" w:color="000000"/>
            </w:tcBorders>
          </w:tcPr>
          <w:p w:rsidR="00A30538" w:rsidRPr="0080348A" w:rsidRDefault="00A30538" w:rsidP="00A30538">
            <w:pPr>
              <w:spacing w:before="122" w:after="103"/>
              <w:ind w:right="164"/>
              <w:textAlignment w:val="baseline"/>
              <w:rPr>
                <w:rFonts w:eastAsia="Arial"/>
                <w:color w:val="000000"/>
              </w:rPr>
            </w:pPr>
            <w:r w:rsidRPr="0080348A">
              <w:rPr>
                <w:rFonts w:eastAsia="Arial"/>
                <w:color w:val="000000"/>
              </w:rPr>
              <w:t>Tenderer’s   Proven Experience on similar projects</w:t>
            </w:r>
          </w:p>
          <w:p w:rsidR="00A30538" w:rsidRPr="0080348A" w:rsidRDefault="00A30538" w:rsidP="00A30538">
            <w:pPr>
              <w:spacing w:before="122" w:after="103"/>
              <w:ind w:right="164"/>
              <w:textAlignment w:val="baseline"/>
              <w:rPr>
                <w:rFonts w:eastAsia="Arial"/>
                <w:color w:val="000000"/>
              </w:rPr>
            </w:pPr>
          </w:p>
          <w:p w:rsidR="00A30538" w:rsidRPr="0080348A" w:rsidRDefault="00A30538" w:rsidP="00A30538">
            <w:pPr>
              <w:spacing w:before="122" w:after="103"/>
              <w:ind w:right="164"/>
              <w:textAlignment w:val="baseline"/>
              <w:rPr>
                <w:rFonts w:eastAsia="Arial"/>
                <w:b/>
                <w:color w:val="000000"/>
              </w:rPr>
            </w:pPr>
          </w:p>
        </w:tc>
        <w:tc>
          <w:tcPr>
            <w:tcW w:w="3828" w:type="dxa"/>
            <w:tcBorders>
              <w:top w:val="single" w:sz="5" w:space="0" w:color="000000"/>
              <w:left w:val="single" w:sz="5" w:space="0" w:color="000000"/>
              <w:bottom w:val="single" w:sz="4" w:space="0" w:color="auto"/>
              <w:right w:val="single" w:sz="4" w:space="0" w:color="auto"/>
            </w:tcBorders>
          </w:tcPr>
          <w:p w:rsidR="00A30538" w:rsidRPr="0080348A" w:rsidRDefault="00A30538" w:rsidP="00A30538">
            <w:pPr>
              <w:ind w:left="108" w:right="396"/>
              <w:jc w:val="both"/>
              <w:textAlignment w:val="baseline"/>
              <w:rPr>
                <w:rFonts w:eastAsia="Arial"/>
                <w:color w:val="000000"/>
              </w:rPr>
            </w:pPr>
          </w:p>
          <w:p w:rsidR="00A30538" w:rsidRPr="0080348A" w:rsidRDefault="00A30538" w:rsidP="00A30538">
            <w:pPr>
              <w:ind w:left="108" w:right="396"/>
              <w:jc w:val="both"/>
              <w:textAlignment w:val="baseline"/>
              <w:rPr>
                <w:rFonts w:eastAsia="Arial"/>
                <w:color w:val="000000"/>
              </w:rPr>
            </w:pPr>
            <w:r w:rsidRPr="0080348A">
              <w:rPr>
                <w:rFonts w:eastAsia="Arial"/>
                <w:color w:val="000000"/>
              </w:rPr>
              <w:t>Three (3) or more completed projects related in supply and delivery of ICT software licenses</w:t>
            </w:r>
          </w:p>
          <w:p w:rsidR="00A30538" w:rsidRPr="0080348A" w:rsidRDefault="00A30538" w:rsidP="00A30538">
            <w:pPr>
              <w:ind w:left="108" w:right="396"/>
              <w:jc w:val="both"/>
              <w:textAlignment w:val="baseline"/>
              <w:rPr>
                <w:rFonts w:eastAsia="Arial"/>
                <w:color w:val="000000"/>
              </w:rPr>
            </w:pPr>
          </w:p>
          <w:p w:rsidR="00A30538" w:rsidRPr="0080348A" w:rsidRDefault="00A30538" w:rsidP="00A30538">
            <w:pPr>
              <w:ind w:left="108" w:right="396"/>
              <w:jc w:val="both"/>
              <w:textAlignment w:val="baseline"/>
              <w:rPr>
                <w:rFonts w:eastAsia="Arial"/>
                <w:color w:val="000000"/>
              </w:rPr>
            </w:pPr>
          </w:p>
          <w:p w:rsidR="00A30538" w:rsidRPr="0080348A" w:rsidRDefault="00A30538" w:rsidP="00A30538">
            <w:pPr>
              <w:ind w:left="108" w:right="396"/>
              <w:jc w:val="both"/>
              <w:textAlignment w:val="baseline"/>
              <w:rPr>
                <w:rFonts w:eastAsia="Arial"/>
                <w:b/>
                <w:color w:val="000000"/>
              </w:rPr>
            </w:pPr>
          </w:p>
        </w:tc>
        <w:tc>
          <w:tcPr>
            <w:tcW w:w="2976" w:type="dxa"/>
            <w:tcBorders>
              <w:top w:val="single" w:sz="5" w:space="0" w:color="000000"/>
              <w:left w:val="single" w:sz="4" w:space="0" w:color="auto"/>
              <w:bottom w:val="single" w:sz="4" w:space="0" w:color="auto"/>
              <w:right w:val="single" w:sz="4" w:space="0" w:color="auto"/>
            </w:tcBorders>
          </w:tcPr>
          <w:p w:rsidR="00A30538" w:rsidRPr="0080348A" w:rsidRDefault="00067870" w:rsidP="00D621CE">
            <w:pPr>
              <w:jc w:val="both"/>
            </w:pPr>
            <w:r w:rsidRPr="001439F0">
              <w:rPr>
                <w:sz w:val="22"/>
                <w:szCs w:val="22"/>
              </w:rPr>
              <w:t>Attach</w:t>
            </w:r>
            <w:r>
              <w:rPr>
                <w:spacing w:val="-4"/>
                <w:sz w:val="22"/>
                <w:szCs w:val="22"/>
              </w:rPr>
              <w:t xml:space="preserve"> </w:t>
            </w:r>
            <w:r w:rsidRPr="001439F0">
              <w:rPr>
                <w:sz w:val="22"/>
                <w:szCs w:val="22"/>
              </w:rPr>
              <w:t>appointment</w:t>
            </w:r>
            <w:r w:rsidRPr="001439F0">
              <w:rPr>
                <w:spacing w:val="-3"/>
                <w:sz w:val="22"/>
                <w:szCs w:val="22"/>
              </w:rPr>
              <w:t xml:space="preserve"> </w:t>
            </w:r>
            <w:r w:rsidRPr="001439F0">
              <w:rPr>
                <w:sz w:val="22"/>
                <w:szCs w:val="22"/>
              </w:rPr>
              <w:t>letters and</w:t>
            </w:r>
            <w:r w:rsidRPr="001439F0">
              <w:rPr>
                <w:spacing w:val="-13"/>
                <w:sz w:val="22"/>
                <w:szCs w:val="22"/>
              </w:rPr>
              <w:t xml:space="preserve"> </w:t>
            </w:r>
            <w:r w:rsidRPr="001439F0">
              <w:rPr>
                <w:sz w:val="22"/>
                <w:szCs w:val="22"/>
              </w:rPr>
              <w:t>positive</w:t>
            </w:r>
            <w:r w:rsidRPr="001439F0">
              <w:rPr>
                <w:spacing w:val="-13"/>
                <w:sz w:val="22"/>
                <w:szCs w:val="22"/>
              </w:rPr>
              <w:t xml:space="preserve"> </w:t>
            </w:r>
            <w:r w:rsidRPr="001439F0">
              <w:rPr>
                <w:sz w:val="22"/>
                <w:szCs w:val="22"/>
              </w:rPr>
              <w:t>referral</w:t>
            </w:r>
            <w:r w:rsidRPr="001439F0">
              <w:rPr>
                <w:spacing w:val="-12"/>
                <w:sz w:val="22"/>
                <w:szCs w:val="22"/>
              </w:rPr>
              <w:t xml:space="preserve"> </w:t>
            </w:r>
            <w:r>
              <w:rPr>
                <w:sz w:val="22"/>
                <w:szCs w:val="22"/>
              </w:rPr>
              <w:t xml:space="preserve">as per bidder’s previous experience </w:t>
            </w:r>
            <w:r w:rsidRPr="00835659">
              <w:rPr>
                <w:b/>
                <w:sz w:val="22"/>
                <w:szCs w:val="22"/>
              </w:rPr>
              <w:t>on performance assessment schedule included in this tender document below.</w:t>
            </w:r>
          </w:p>
        </w:tc>
        <w:tc>
          <w:tcPr>
            <w:tcW w:w="851" w:type="dxa"/>
            <w:tcBorders>
              <w:top w:val="single" w:sz="5" w:space="0" w:color="000000"/>
              <w:left w:val="single" w:sz="4" w:space="0" w:color="auto"/>
              <w:bottom w:val="single" w:sz="4" w:space="0" w:color="auto"/>
              <w:right w:val="single" w:sz="4" w:space="0" w:color="auto"/>
            </w:tcBorders>
          </w:tcPr>
          <w:p w:rsidR="00A30538" w:rsidRPr="0080348A" w:rsidRDefault="00A30538" w:rsidP="00A30538">
            <w:pPr>
              <w:jc w:val="center"/>
              <w:textAlignment w:val="baseline"/>
              <w:rPr>
                <w:rFonts w:eastAsia="Arial"/>
                <w:color w:val="000000"/>
              </w:rPr>
            </w:pPr>
            <w:r w:rsidRPr="0080348A">
              <w:rPr>
                <w:rFonts w:eastAsia="Arial"/>
                <w:color w:val="000000"/>
              </w:rPr>
              <w:t>30</w:t>
            </w:r>
          </w:p>
          <w:p w:rsidR="00A30538" w:rsidRPr="0080348A" w:rsidRDefault="00A30538" w:rsidP="00A30538">
            <w:pPr>
              <w:jc w:val="center"/>
              <w:textAlignment w:val="baseline"/>
              <w:rPr>
                <w:rFonts w:eastAsia="Arial"/>
                <w:color w:val="000000"/>
              </w:rPr>
            </w:pPr>
          </w:p>
          <w:p w:rsidR="00A30538" w:rsidRPr="0080348A" w:rsidRDefault="00A30538" w:rsidP="00A30538">
            <w:pPr>
              <w:jc w:val="center"/>
              <w:textAlignment w:val="baseline"/>
              <w:rPr>
                <w:rFonts w:eastAsia="Arial"/>
                <w:color w:val="000000"/>
              </w:rPr>
            </w:pPr>
          </w:p>
          <w:p w:rsidR="00A30538" w:rsidRPr="0080348A" w:rsidRDefault="00A30538" w:rsidP="00A30538">
            <w:pPr>
              <w:jc w:val="center"/>
              <w:textAlignment w:val="baseline"/>
              <w:rPr>
                <w:rFonts w:eastAsia="Arial"/>
                <w:color w:val="000000"/>
              </w:rPr>
            </w:pPr>
          </w:p>
          <w:p w:rsidR="00A30538" w:rsidRPr="0080348A" w:rsidRDefault="00A30538" w:rsidP="00A30538">
            <w:pPr>
              <w:jc w:val="center"/>
              <w:textAlignment w:val="baseline"/>
              <w:rPr>
                <w:rFonts w:eastAsia="Arial"/>
                <w:color w:val="000000"/>
              </w:rPr>
            </w:pPr>
          </w:p>
        </w:tc>
        <w:tc>
          <w:tcPr>
            <w:tcW w:w="709" w:type="dxa"/>
            <w:vMerge w:val="restart"/>
            <w:tcBorders>
              <w:top w:val="single" w:sz="4" w:space="0" w:color="auto"/>
              <w:left w:val="single" w:sz="4" w:space="0" w:color="auto"/>
              <w:right w:val="single" w:sz="4" w:space="0" w:color="auto"/>
            </w:tcBorders>
          </w:tcPr>
          <w:p w:rsidR="00A30538" w:rsidRPr="0080348A" w:rsidRDefault="00A30538" w:rsidP="00A30538">
            <w:pPr>
              <w:jc w:val="center"/>
              <w:textAlignment w:val="baseline"/>
              <w:rPr>
                <w:rFonts w:eastAsia="Arial"/>
                <w:b/>
                <w:color w:val="000000"/>
              </w:rPr>
            </w:pPr>
          </w:p>
          <w:p w:rsidR="00A30538" w:rsidRPr="0080348A" w:rsidRDefault="00A30538" w:rsidP="00A30538">
            <w:pPr>
              <w:jc w:val="center"/>
              <w:textAlignment w:val="baseline"/>
              <w:rPr>
                <w:rFonts w:eastAsia="Arial"/>
                <w:b/>
                <w:color w:val="000000"/>
              </w:rPr>
            </w:pPr>
            <w:r w:rsidRPr="0080348A">
              <w:rPr>
                <w:rFonts w:eastAsia="Arial"/>
                <w:b/>
                <w:color w:val="000000"/>
              </w:rPr>
              <w:t xml:space="preserve"> </w:t>
            </w:r>
          </w:p>
          <w:p w:rsidR="00A30538" w:rsidRPr="0080348A" w:rsidRDefault="00A30538" w:rsidP="00A30538">
            <w:pPr>
              <w:jc w:val="center"/>
              <w:textAlignment w:val="baseline"/>
              <w:rPr>
                <w:rFonts w:eastAsia="Arial"/>
                <w:b/>
                <w:color w:val="000000"/>
              </w:rPr>
            </w:pPr>
          </w:p>
          <w:p w:rsidR="00A30538" w:rsidRPr="0080348A" w:rsidRDefault="00A30538" w:rsidP="00A30538">
            <w:pPr>
              <w:textAlignment w:val="baseline"/>
              <w:rPr>
                <w:rFonts w:eastAsia="Arial"/>
                <w:b/>
                <w:color w:val="000000"/>
              </w:rPr>
            </w:pPr>
            <w:r w:rsidRPr="0080348A">
              <w:rPr>
                <w:rFonts w:eastAsia="Arial"/>
                <w:b/>
                <w:color w:val="000000"/>
              </w:rPr>
              <w:t>30</w:t>
            </w:r>
          </w:p>
        </w:tc>
      </w:tr>
      <w:tr w:rsidR="00A30538" w:rsidRPr="0080348A" w:rsidTr="00067870">
        <w:trPr>
          <w:trHeight w:hRule="exact" w:val="1552"/>
        </w:trPr>
        <w:tc>
          <w:tcPr>
            <w:tcW w:w="2262" w:type="dxa"/>
            <w:vMerge/>
            <w:tcBorders>
              <w:top w:val="single" w:sz="5" w:space="0" w:color="000000"/>
              <w:left w:val="single" w:sz="5" w:space="0" w:color="000000"/>
              <w:right w:val="single" w:sz="5" w:space="0" w:color="000000"/>
            </w:tcBorders>
          </w:tcPr>
          <w:p w:rsidR="00A30538" w:rsidRPr="0080348A" w:rsidRDefault="00A30538" w:rsidP="00A30538">
            <w:pPr>
              <w:spacing w:before="122" w:after="103"/>
              <w:ind w:right="164"/>
              <w:textAlignment w:val="baseline"/>
              <w:rPr>
                <w:rFonts w:eastAsia="Arial"/>
                <w:color w:val="000000"/>
              </w:rPr>
            </w:pPr>
          </w:p>
        </w:tc>
        <w:tc>
          <w:tcPr>
            <w:tcW w:w="3828" w:type="dxa"/>
            <w:tcBorders>
              <w:top w:val="single" w:sz="4" w:space="0" w:color="auto"/>
              <w:left w:val="single" w:sz="5" w:space="0" w:color="000000"/>
              <w:bottom w:val="single" w:sz="5" w:space="0" w:color="000000"/>
              <w:right w:val="single" w:sz="4" w:space="0" w:color="auto"/>
            </w:tcBorders>
          </w:tcPr>
          <w:p w:rsidR="00A30538" w:rsidRPr="0080348A" w:rsidRDefault="00A30538" w:rsidP="00A30538">
            <w:pPr>
              <w:ind w:left="108" w:right="396"/>
              <w:jc w:val="both"/>
              <w:textAlignment w:val="baseline"/>
              <w:rPr>
                <w:rFonts w:eastAsia="Arial"/>
                <w:color w:val="000000"/>
              </w:rPr>
            </w:pPr>
            <w:r w:rsidRPr="0080348A">
              <w:rPr>
                <w:rFonts w:eastAsia="Arial"/>
                <w:color w:val="000000"/>
              </w:rPr>
              <w:t>Two (2) completed projects related in supply and delivery of  ICT software licenses</w:t>
            </w:r>
          </w:p>
          <w:p w:rsidR="00A30538" w:rsidRPr="0080348A" w:rsidRDefault="00A30538" w:rsidP="00A30538">
            <w:pPr>
              <w:ind w:left="108" w:right="396"/>
              <w:jc w:val="both"/>
              <w:textAlignment w:val="baseline"/>
              <w:rPr>
                <w:rFonts w:eastAsia="Arial"/>
                <w:color w:val="000000"/>
              </w:rPr>
            </w:pPr>
          </w:p>
        </w:tc>
        <w:tc>
          <w:tcPr>
            <w:tcW w:w="2976" w:type="dxa"/>
            <w:tcBorders>
              <w:top w:val="single" w:sz="4" w:space="0" w:color="auto"/>
              <w:left w:val="single" w:sz="4" w:space="0" w:color="auto"/>
              <w:bottom w:val="single" w:sz="5" w:space="0" w:color="000000"/>
              <w:right w:val="single" w:sz="4" w:space="0" w:color="auto"/>
            </w:tcBorders>
          </w:tcPr>
          <w:p w:rsidR="00A30538" w:rsidRPr="0080348A" w:rsidRDefault="00067870" w:rsidP="00D621CE">
            <w:pPr>
              <w:jc w:val="both"/>
            </w:pPr>
            <w:r w:rsidRPr="001439F0">
              <w:rPr>
                <w:sz w:val="22"/>
                <w:szCs w:val="22"/>
              </w:rPr>
              <w:t>Attach</w:t>
            </w:r>
            <w:r>
              <w:rPr>
                <w:spacing w:val="-4"/>
                <w:sz w:val="22"/>
                <w:szCs w:val="22"/>
              </w:rPr>
              <w:t xml:space="preserve"> </w:t>
            </w:r>
            <w:r w:rsidRPr="001439F0">
              <w:rPr>
                <w:sz w:val="22"/>
                <w:szCs w:val="22"/>
              </w:rPr>
              <w:t>appointment</w:t>
            </w:r>
            <w:r w:rsidRPr="001439F0">
              <w:rPr>
                <w:spacing w:val="-3"/>
                <w:sz w:val="22"/>
                <w:szCs w:val="22"/>
              </w:rPr>
              <w:t xml:space="preserve"> </w:t>
            </w:r>
            <w:r w:rsidRPr="001439F0">
              <w:rPr>
                <w:sz w:val="22"/>
                <w:szCs w:val="22"/>
              </w:rPr>
              <w:t>letters and</w:t>
            </w:r>
            <w:r w:rsidRPr="001439F0">
              <w:rPr>
                <w:spacing w:val="-13"/>
                <w:sz w:val="22"/>
                <w:szCs w:val="22"/>
              </w:rPr>
              <w:t xml:space="preserve"> </w:t>
            </w:r>
            <w:r w:rsidRPr="001439F0">
              <w:rPr>
                <w:sz w:val="22"/>
                <w:szCs w:val="22"/>
              </w:rPr>
              <w:t>positive</w:t>
            </w:r>
            <w:r w:rsidRPr="001439F0">
              <w:rPr>
                <w:spacing w:val="-13"/>
                <w:sz w:val="22"/>
                <w:szCs w:val="22"/>
              </w:rPr>
              <w:t xml:space="preserve"> </w:t>
            </w:r>
            <w:r w:rsidRPr="001439F0">
              <w:rPr>
                <w:sz w:val="22"/>
                <w:szCs w:val="22"/>
              </w:rPr>
              <w:t>referral</w:t>
            </w:r>
            <w:r w:rsidRPr="001439F0">
              <w:rPr>
                <w:spacing w:val="-12"/>
                <w:sz w:val="22"/>
                <w:szCs w:val="22"/>
              </w:rPr>
              <w:t xml:space="preserve"> </w:t>
            </w:r>
            <w:r>
              <w:rPr>
                <w:sz w:val="22"/>
                <w:szCs w:val="22"/>
              </w:rPr>
              <w:t xml:space="preserve">as per bidder’s previous experience </w:t>
            </w:r>
            <w:r w:rsidRPr="00835659">
              <w:rPr>
                <w:b/>
                <w:sz w:val="22"/>
                <w:szCs w:val="22"/>
              </w:rPr>
              <w:t>on performance assessment schedule included in this tender document below.</w:t>
            </w:r>
          </w:p>
        </w:tc>
        <w:tc>
          <w:tcPr>
            <w:tcW w:w="851" w:type="dxa"/>
            <w:tcBorders>
              <w:top w:val="single" w:sz="4" w:space="0" w:color="auto"/>
              <w:left w:val="single" w:sz="4" w:space="0" w:color="auto"/>
              <w:bottom w:val="single" w:sz="5" w:space="0" w:color="000000"/>
              <w:right w:val="single" w:sz="4" w:space="0" w:color="auto"/>
            </w:tcBorders>
          </w:tcPr>
          <w:p w:rsidR="00A30538" w:rsidRPr="0080348A" w:rsidRDefault="00A30538" w:rsidP="00A30538">
            <w:pPr>
              <w:jc w:val="center"/>
              <w:textAlignment w:val="baseline"/>
              <w:rPr>
                <w:rFonts w:eastAsia="Arial"/>
                <w:color w:val="000000"/>
              </w:rPr>
            </w:pPr>
            <w:r w:rsidRPr="0080348A">
              <w:rPr>
                <w:rFonts w:eastAsia="Arial"/>
                <w:color w:val="000000"/>
              </w:rPr>
              <w:t>20</w:t>
            </w:r>
          </w:p>
        </w:tc>
        <w:tc>
          <w:tcPr>
            <w:tcW w:w="709" w:type="dxa"/>
            <w:vMerge/>
            <w:tcBorders>
              <w:top w:val="single" w:sz="4" w:space="0" w:color="auto"/>
              <w:left w:val="single" w:sz="4" w:space="0" w:color="auto"/>
              <w:right w:val="single" w:sz="4" w:space="0" w:color="auto"/>
            </w:tcBorders>
          </w:tcPr>
          <w:p w:rsidR="00A30538" w:rsidRPr="0080348A" w:rsidRDefault="00A30538" w:rsidP="00A30538">
            <w:pPr>
              <w:jc w:val="center"/>
              <w:textAlignment w:val="baseline"/>
              <w:rPr>
                <w:rFonts w:eastAsia="Arial"/>
                <w:b/>
                <w:color w:val="000000"/>
              </w:rPr>
            </w:pPr>
          </w:p>
        </w:tc>
      </w:tr>
      <w:tr w:rsidR="00A30538" w:rsidRPr="0080348A" w:rsidTr="004D688A">
        <w:trPr>
          <w:trHeight w:hRule="exact" w:val="1561"/>
        </w:trPr>
        <w:tc>
          <w:tcPr>
            <w:tcW w:w="2262" w:type="dxa"/>
            <w:vMerge/>
            <w:tcBorders>
              <w:left w:val="single" w:sz="5" w:space="0" w:color="000000"/>
              <w:bottom w:val="single" w:sz="4" w:space="0" w:color="auto"/>
              <w:right w:val="single" w:sz="5" w:space="0" w:color="000000"/>
            </w:tcBorders>
          </w:tcPr>
          <w:p w:rsidR="00A30538" w:rsidRPr="0080348A" w:rsidRDefault="00A30538" w:rsidP="00A30538">
            <w:pPr>
              <w:spacing w:before="122" w:after="103"/>
              <w:ind w:right="164"/>
              <w:textAlignment w:val="baseline"/>
              <w:rPr>
                <w:rFonts w:eastAsia="Arial"/>
                <w:b/>
                <w:color w:val="000000"/>
              </w:rPr>
            </w:pPr>
          </w:p>
        </w:tc>
        <w:tc>
          <w:tcPr>
            <w:tcW w:w="3828" w:type="dxa"/>
            <w:tcBorders>
              <w:top w:val="single" w:sz="5" w:space="0" w:color="000000"/>
              <w:left w:val="single" w:sz="5" w:space="0" w:color="000000"/>
              <w:bottom w:val="single" w:sz="5" w:space="0" w:color="000000"/>
              <w:right w:val="single" w:sz="4" w:space="0" w:color="auto"/>
            </w:tcBorders>
          </w:tcPr>
          <w:p w:rsidR="00A30538" w:rsidRPr="0080348A" w:rsidRDefault="00A30538" w:rsidP="00A30538">
            <w:pPr>
              <w:ind w:left="108" w:right="396"/>
              <w:jc w:val="both"/>
              <w:textAlignment w:val="baseline"/>
              <w:rPr>
                <w:rFonts w:eastAsia="Arial"/>
                <w:color w:val="000000"/>
              </w:rPr>
            </w:pPr>
            <w:r w:rsidRPr="0080348A">
              <w:rPr>
                <w:rFonts w:eastAsia="Arial"/>
                <w:color w:val="000000"/>
              </w:rPr>
              <w:t>One (1) completed projects related in supply and delivery of  ICT software licenses</w:t>
            </w:r>
          </w:p>
          <w:p w:rsidR="00A30538" w:rsidRPr="0080348A" w:rsidRDefault="00A30538" w:rsidP="00A30538">
            <w:pPr>
              <w:ind w:left="108" w:right="396"/>
              <w:jc w:val="both"/>
              <w:textAlignment w:val="baseline"/>
              <w:rPr>
                <w:rFonts w:eastAsia="Arial"/>
                <w:b/>
                <w:color w:val="000000"/>
              </w:rPr>
            </w:pPr>
          </w:p>
        </w:tc>
        <w:tc>
          <w:tcPr>
            <w:tcW w:w="2976" w:type="dxa"/>
            <w:tcBorders>
              <w:top w:val="single" w:sz="5" w:space="0" w:color="000000"/>
              <w:left w:val="single" w:sz="4" w:space="0" w:color="auto"/>
              <w:bottom w:val="single" w:sz="5" w:space="0" w:color="000000"/>
              <w:right w:val="single" w:sz="4" w:space="0" w:color="auto"/>
            </w:tcBorders>
          </w:tcPr>
          <w:p w:rsidR="00A30538" w:rsidRPr="0080348A" w:rsidRDefault="00067870" w:rsidP="00D621CE">
            <w:pPr>
              <w:jc w:val="both"/>
            </w:pPr>
            <w:r w:rsidRPr="001439F0">
              <w:rPr>
                <w:sz w:val="22"/>
                <w:szCs w:val="22"/>
              </w:rPr>
              <w:t>Attach</w:t>
            </w:r>
            <w:r>
              <w:rPr>
                <w:spacing w:val="-4"/>
                <w:sz w:val="22"/>
                <w:szCs w:val="22"/>
              </w:rPr>
              <w:t xml:space="preserve"> </w:t>
            </w:r>
            <w:r w:rsidRPr="001439F0">
              <w:rPr>
                <w:sz w:val="22"/>
                <w:szCs w:val="22"/>
              </w:rPr>
              <w:t>appointment</w:t>
            </w:r>
            <w:r w:rsidRPr="001439F0">
              <w:rPr>
                <w:spacing w:val="-3"/>
                <w:sz w:val="22"/>
                <w:szCs w:val="22"/>
              </w:rPr>
              <w:t xml:space="preserve"> </w:t>
            </w:r>
            <w:r w:rsidRPr="001439F0">
              <w:rPr>
                <w:sz w:val="22"/>
                <w:szCs w:val="22"/>
              </w:rPr>
              <w:t>letters and</w:t>
            </w:r>
            <w:r w:rsidRPr="001439F0">
              <w:rPr>
                <w:spacing w:val="-13"/>
                <w:sz w:val="22"/>
                <w:szCs w:val="22"/>
              </w:rPr>
              <w:t xml:space="preserve"> </w:t>
            </w:r>
            <w:r w:rsidRPr="001439F0">
              <w:rPr>
                <w:sz w:val="22"/>
                <w:szCs w:val="22"/>
              </w:rPr>
              <w:t>positive</w:t>
            </w:r>
            <w:r w:rsidRPr="001439F0">
              <w:rPr>
                <w:spacing w:val="-13"/>
                <w:sz w:val="22"/>
                <w:szCs w:val="22"/>
              </w:rPr>
              <w:t xml:space="preserve"> </w:t>
            </w:r>
            <w:r w:rsidRPr="001439F0">
              <w:rPr>
                <w:sz w:val="22"/>
                <w:szCs w:val="22"/>
              </w:rPr>
              <w:t>referral</w:t>
            </w:r>
            <w:r w:rsidRPr="001439F0">
              <w:rPr>
                <w:spacing w:val="-12"/>
                <w:sz w:val="22"/>
                <w:szCs w:val="22"/>
              </w:rPr>
              <w:t xml:space="preserve"> </w:t>
            </w:r>
            <w:r>
              <w:rPr>
                <w:sz w:val="22"/>
                <w:szCs w:val="22"/>
              </w:rPr>
              <w:t xml:space="preserve">as per bidder’s previous experience </w:t>
            </w:r>
            <w:r w:rsidRPr="00835659">
              <w:rPr>
                <w:b/>
                <w:sz w:val="22"/>
                <w:szCs w:val="22"/>
              </w:rPr>
              <w:t>on performance assessment schedule included in this tender document below.</w:t>
            </w:r>
          </w:p>
        </w:tc>
        <w:tc>
          <w:tcPr>
            <w:tcW w:w="851" w:type="dxa"/>
            <w:tcBorders>
              <w:top w:val="single" w:sz="5" w:space="0" w:color="000000"/>
              <w:left w:val="single" w:sz="4" w:space="0" w:color="auto"/>
              <w:bottom w:val="single" w:sz="4" w:space="0" w:color="auto"/>
              <w:right w:val="single" w:sz="4" w:space="0" w:color="auto"/>
            </w:tcBorders>
          </w:tcPr>
          <w:p w:rsidR="00A30538" w:rsidRPr="0080348A" w:rsidRDefault="00A30538" w:rsidP="00A30538">
            <w:pPr>
              <w:jc w:val="center"/>
              <w:textAlignment w:val="baseline"/>
              <w:rPr>
                <w:rFonts w:eastAsia="Arial"/>
                <w:b/>
                <w:color w:val="000000"/>
              </w:rPr>
            </w:pPr>
          </w:p>
          <w:p w:rsidR="00A30538" w:rsidRPr="0080348A" w:rsidRDefault="00A30538" w:rsidP="00A30538">
            <w:pPr>
              <w:jc w:val="center"/>
              <w:textAlignment w:val="baseline"/>
              <w:rPr>
                <w:rFonts w:eastAsia="Arial"/>
                <w:color w:val="000000"/>
              </w:rPr>
            </w:pPr>
            <w:r w:rsidRPr="0080348A">
              <w:rPr>
                <w:rFonts w:eastAsia="Arial"/>
                <w:color w:val="000000"/>
              </w:rPr>
              <w:t>10</w:t>
            </w:r>
          </w:p>
        </w:tc>
        <w:tc>
          <w:tcPr>
            <w:tcW w:w="709" w:type="dxa"/>
            <w:vMerge/>
            <w:tcBorders>
              <w:left w:val="single" w:sz="4" w:space="0" w:color="auto"/>
              <w:bottom w:val="single" w:sz="4" w:space="0" w:color="auto"/>
              <w:right w:val="single" w:sz="4" w:space="0" w:color="auto"/>
            </w:tcBorders>
          </w:tcPr>
          <w:p w:rsidR="00A30538" w:rsidRPr="0080348A" w:rsidRDefault="00A30538" w:rsidP="00A30538">
            <w:pPr>
              <w:jc w:val="center"/>
              <w:textAlignment w:val="baseline"/>
              <w:rPr>
                <w:rFonts w:eastAsia="Arial"/>
                <w:color w:val="000000"/>
              </w:rPr>
            </w:pPr>
          </w:p>
        </w:tc>
      </w:tr>
      <w:tr w:rsidR="00FE4CC3" w:rsidRPr="0080348A" w:rsidTr="007339C5">
        <w:trPr>
          <w:trHeight w:hRule="exact" w:val="856"/>
        </w:trPr>
        <w:tc>
          <w:tcPr>
            <w:tcW w:w="2262" w:type="dxa"/>
            <w:vMerge w:val="restart"/>
            <w:tcBorders>
              <w:left w:val="single" w:sz="5" w:space="0" w:color="000000"/>
              <w:right w:val="single" w:sz="5" w:space="0" w:color="000000"/>
            </w:tcBorders>
          </w:tcPr>
          <w:p w:rsidR="00FE4CC3" w:rsidRPr="0080348A" w:rsidRDefault="00FE4CC3" w:rsidP="00780431">
            <w:pPr>
              <w:spacing w:before="122" w:after="103"/>
              <w:ind w:right="164"/>
              <w:textAlignment w:val="baseline"/>
              <w:rPr>
                <w:rFonts w:eastAsia="Arial"/>
                <w:b/>
                <w:color w:val="000000"/>
              </w:rPr>
            </w:pPr>
            <w:r w:rsidRPr="0080348A">
              <w:rPr>
                <w:b/>
              </w:rPr>
              <w:t xml:space="preserve">Key Personnel and </w:t>
            </w:r>
            <w:r w:rsidRPr="0080348A">
              <w:rPr>
                <w:b/>
                <w:spacing w:val="-2"/>
              </w:rPr>
              <w:t>Experience</w:t>
            </w:r>
          </w:p>
        </w:tc>
        <w:tc>
          <w:tcPr>
            <w:tcW w:w="3828" w:type="dxa"/>
            <w:tcBorders>
              <w:top w:val="single" w:sz="5" w:space="0" w:color="000000"/>
              <w:left w:val="single" w:sz="5" w:space="0" w:color="000000"/>
              <w:bottom w:val="single" w:sz="5" w:space="0" w:color="000000"/>
              <w:right w:val="single" w:sz="4" w:space="0" w:color="auto"/>
            </w:tcBorders>
          </w:tcPr>
          <w:p w:rsidR="00FE4CC3" w:rsidRPr="0080348A" w:rsidRDefault="00FE4CC3" w:rsidP="008E3582">
            <w:pPr>
              <w:ind w:left="108" w:right="396"/>
              <w:jc w:val="both"/>
              <w:textAlignment w:val="baseline"/>
              <w:rPr>
                <w:rFonts w:eastAsia="Arial"/>
                <w:color w:val="000000"/>
              </w:rPr>
            </w:pPr>
            <w:r w:rsidRPr="0080348A">
              <w:rPr>
                <w:rFonts w:eastAsia="Arial"/>
                <w:color w:val="000000"/>
              </w:rPr>
              <w:t>Engineers with Microsoft office  365  certificate with 5 or more years experience</w:t>
            </w:r>
          </w:p>
          <w:p w:rsidR="00FE4CC3" w:rsidRPr="0080348A" w:rsidRDefault="00FE4CC3" w:rsidP="008E3582">
            <w:pPr>
              <w:ind w:right="396"/>
              <w:jc w:val="both"/>
              <w:textAlignment w:val="baseline"/>
              <w:rPr>
                <w:rFonts w:eastAsia="Arial"/>
                <w:color w:val="000000"/>
              </w:rPr>
            </w:pPr>
          </w:p>
          <w:p w:rsidR="00FE4CC3" w:rsidRPr="0080348A" w:rsidRDefault="00FE4CC3" w:rsidP="008E3582">
            <w:pPr>
              <w:ind w:left="108" w:right="396"/>
              <w:jc w:val="both"/>
              <w:textAlignment w:val="baseline"/>
              <w:rPr>
                <w:rFonts w:eastAsia="Arial"/>
                <w:color w:val="000000"/>
              </w:rPr>
            </w:pPr>
          </w:p>
        </w:tc>
        <w:tc>
          <w:tcPr>
            <w:tcW w:w="2976" w:type="dxa"/>
            <w:vMerge w:val="restart"/>
            <w:tcBorders>
              <w:top w:val="single" w:sz="5" w:space="0" w:color="000000"/>
              <w:left w:val="single" w:sz="4" w:space="0" w:color="auto"/>
              <w:right w:val="single" w:sz="4" w:space="0" w:color="auto"/>
            </w:tcBorders>
          </w:tcPr>
          <w:p w:rsidR="00FE4CC3" w:rsidRPr="0080348A" w:rsidRDefault="00FE4CC3" w:rsidP="00C65A2F">
            <w:pPr>
              <w:ind w:left="141"/>
              <w:textAlignment w:val="baseline"/>
            </w:pPr>
            <w:r w:rsidRPr="0080348A">
              <w:t xml:space="preserve">Attach CV’s &amp; </w:t>
            </w:r>
            <w:r w:rsidRPr="0080348A">
              <w:rPr>
                <w:spacing w:val="-2"/>
              </w:rPr>
              <w:t xml:space="preserve">qualifications.       </w:t>
            </w:r>
            <w:r w:rsidRPr="0080348A">
              <w:t>(Certified</w:t>
            </w:r>
            <w:r w:rsidRPr="0080348A">
              <w:rPr>
                <w:spacing w:val="-14"/>
              </w:rPr>
              <w:t xml:space="preserve"> </w:t>
            </w:r>
            <w:r w:rsidRPr="0080348A">
              <w:t>Copies)</w:t>
            </w:r>
          </w:p>
        </w:tc>
        <w:tc>
          <w:tcPr>
            <w:tcW w:w="851" w:type="dxa"/>
            <w:tcBorders>
              <w:top w:val="single" w:sz="5" w:space="0" w:color="000000"/>
              <w:left w:val="single" w:sz="4" w:space="0" w:color="auto"/>
              <w:bottom w:val="single" w:sz="4" w:space="0" w:color="auto"/>
              <w:right w:val="single" w:sz="4" w:space="0" w:color="auto"/>
            </w:tcBorders>
          </w:tcPr>
          <w:p w:rsidR="00FE4CC3" w:rsidRPr="0080348A" w:rsidRDefault="00FE4CC3" w:rsidP="008E3582">
            <w:pPr>
              <w:jc w:val="center"/>
              <w:textAlignment w:val="baseline"/>
              <w:rPr>
                <w:rFonts w:eastAsia="Arial"/>
                <w:b/>
                <w:color w:val="000000"/>
              </w:rPr>
            </w:pPr>
            <w:r w:rsidRPr="0080348A">
              <w:rPr>
                <w:rFonts w:eastAsia="Arial"/>
                <w:b/>
                <w:color w:val="000000"/>
              </w:rPr>
              <w:t>20</w:t>
            </w:r>
          </w:p>
        </w:tc>
        <w:tc>
          <w:tcPr>
            <w:tcW w:w="709" w:type="dxa"/>
            <w:vMerge w:val="restart"/>
            <w:tcBorders>
              <w:left w:val="single" w:sz="4" w:space="0" w:color="auto"/>
              <w:right w:val="single" w:sz="4" w:space="0" w:color="auto"/>
            </w:tcBorders>
          </w:tcPr>
          <w:p w:rsidR="00FE4CC3" w:rsidRPr="0080348A" w:rsidRDefault="00FE4CC3" w:rsidP="00FE4CC3">
            <w:pPr>
              <w:textAlignment w:val="baseline"/>
              <w:rPr>
                <w:rFonts w:eastAsia="Arial"/>
                <w:b/>
                <w:color w:val="000000"/>
              </w:rPr>
            </w:pPr>
            <w:r w:rsidRPr="0080348A">
              <w:rPr>
                <w:rFonts w:eastAsia="Arial"/>
                <w:b/>
                <w:color w:val="000000"/>
              </w:rPr>
              <w:t xml:space="preserve"> 20</w:t>
            </w:r>
          </w:p>
        </w:tc>
      </w:tr>
      <w:tr w:rsidR="00FE4CC3" w:rsidRPr="0080348A" w:rsidTr="007339C5">
        <w:trPr>
          <w:trHeight w:hRule="exact" w:val="1010"/>
        </w:trPr>
        <w:tc>
          <w:tcPr>
            <w:tcW w:w="2262" w:type="dxa"/>
            <w:vMerge/>
            <w:tcBorders>
              <w:left w:val="single" w:sz="5" w:space="0" w:color="000000"/>
              <w:right w:val="single" w:sz="5" w:space="0" w:color="000000"/>
            </w:tcBorders>
          </w:tcPr>
          <w:p w:rsidR="00FE4CC3" w:rsidRPr="0080348A" w:rsidRDefault="00FE4CC3" w:rsidP="00780431">
            <w:pPr>
              <w:spacing w:before="122" w:after="103"/>
              <w:ind w:right="164"/>
              <w:textAlignment w:val="baseline"/>
              <w:rPr>
                <w:rFonts w:eastAsia="Arial"/>
                <w:b/>
                <w:color w:val="000000"/>
              </w:rPr>
            </w:pPr>
          </w:p>
        </w:tc>
        <w:tc>
          <w:tcPr>
            <w:tcW w:w="3828" w:type="dxa"/>
            <w:tcBorders>
              <w:top w:val="single" w:sz="5" w:space="0" w:color="000000"/>
              <w:left w:val="single" w:sz="5" w:space="0" w:color="000000"/>
              <w:bottom w:val="single" w:sz="5" w:space="0" w:color="000000"/>
              <w:right w:val="single" w:sz="4" w:space="0" w:color="auto"/>
            </w:tcBorders>
          </w:tcPr>
          <w:p w:rsidR="00FE4CC3" w:rsidRPr="0080348A" w:rsidRDefault="00FE4CC3" w:rsidP="008E3582">
            <w:pPr>
              <w:ind w:left="108" w:right="396"/>
              <w:jc w:val="both"/>
              <w:textAlignment w:val="baseline"/>
              <w:rPr>
                <w:rFonts w:eastAsia="Arial"/>
                <w:color w:val="000000"/>
              </w:rPr>
            </w:pPr>
            <w:r w:rsidRPr="0080348A">
              <w:rPr>
                <w:rFonts w:eastAsia="Arial"/>
                <w:color w:val="000000"/>
              </w:rPr>
              <w:t>Engineers with Microsoft office 365 certificate with 3-4  years experience</w:t>
            </w:r>
          </w:p>
        </w:tc>
        <w:tc>
          <w:tcPr>
            <w:tcW w:w="2976" w:type="dxa"/>
            <w:vMerge/>
            <w:tcBorders>
              <w:left w:val="single" w:sz="4" w:space="0" w:color="auto"/>
              <w:right w:val="single" w:sz="4" w:space="0" w:color="auto"/>
            </w:tcBorders>
          </w:tcPr>
          <w:p w:rsidR="00FE4CC3" w:rsidRPr="0080348A" w:rsidRDefault="00FE4CC3" w:rsidP="00780431">
            <w:pPr>
              <w:textAlignment w:val="baseline"/>
            </w:pPr>
          </w:p>
        </w:tc>
        <w:tc>
          <w:tcPr>
            <w:tcW w:w="851" w:type="dxa"/>
            <w:tcBorders>
              <w:top w:val="single" w:sz="5" w:space="0" w:color="000000"/>
              <w:left w:val="single" w:sz="4" w:space="0" w:color="auto"/>
              <w:bottom w:val="single" w:sz="4" w:space="0" w:color="auto"/>
              <w:right w:val="single" w:sz="4" w:space="0" w:color="auto"/>
            </w:tcBorders>
          </w:tcPr>
          <w:p w:rsidR="00FE4CC3" w:rsidRPr="0080348A" w:rsidRDefault="00FE4CC3" w:rsidP="008E3582">
            <w:pPr>
              <w:jc w:val="center"/>
              <w:textAlignment w:val="baseline"/>
              <w:rPr>
                <w:rFonts w:eastAsia="Arial"/>
                <w:b/>
                <w:color w:val="000000"/>
              </w:rPr>
            </w:pPr>
            <w:r w:rsidRPr="0080348A">
              <w:rPr>
                <w:rFonts w:eastAsia="Arial"/>
                <w:b/>
                <w:color w:val="000000"/>
              </w:rPr>
              <w:t>10</w:t>
            </w:r>
          </w:p>
        </w:tc>
        <w:tc>
          <w:tcPr>
            <w:tcW w:w="709" w:type="dxa"/>
            <w:vMerge/>
            <w:tcBorders>
              <w:left w:val="single" w:sz="4" w:space="0" w:color="auto"/>
              <w:right w:val="single" w:sz="4" w:space="0" w:color="auto"/>
            </w:tcBorders>
          </w:tcPr>
          <w:p w:rsidR="00FE4CC3" w:rsidRPr="0080348A" w:rsidRDefault="00FE4CC3" w:rsidP="00780431">
            <w:pPr>
              <w:jc w:val="center"/>
              <w:textAlignment w:val="baseline"/>
              <w:rPr>
                <w:rFonts w:eastAsia="Arial"/>
                <w:color w:val="000000"/>
              </w:rPr>
            </w:pPr>
          </w:p>
        </w:tc>
      </w:tr>
      <w:tr w:rsidR="00FE4CC3" w:rsidRPr="0080348A" w:rsidTr="008E3582">
        <w:trPr>
          <w:trHeight w:hRule="exact" w:val="1123"/>
        </w:trPr>
        <w:tc>
          <w:tcPr>
            <w:tcW w:w="2262" w:type="dxa"/>
            <w:vMerge/>
            <w:tcBorders>
              <w:left w:val="single" w:sz="5" w:space="0" w:color="000000"/>
              <w:bottom w:val="single" w:sz="4" w:space="0" w:color="auto"/>
              <w:right w:val="single" w:sz="5" w:space="0" w:color="000000"/>
            </w:tcBorders>
          </w:tcPr>
          <w:p w:rsidR="00FE4CC3" w:rsidRPr="0080348A" w:rsidRDefault="00FE4CC3" w:rsidP="00780431">
            <w:pPr>
              <w:spacing w:before="122" w:after="103"/>
              <w:ind w:right="164"/>
              <w:textAlignment w:val="baseline"/>
              <w:rPr>
                <w:rFonts w:eastAsia="Arial"/>
                <w:b/>
                <w:color w:val="000000"/>
              </w:rPr>
            </w:pPr>
          </w:p>
        </w:tc>
        <w:tc>
          <w:tcPr>
            <w:tcW w:w="3828" w:type="dxa"/>
            <w:tcBorders>
              <w:top w:val="single" w:sz="5" w:space="0" w:color="000000"/>
              <w:left w:val="single" w:sz="5" w:space="0" w:color="000000"/>
              <w:bottom w:val="single" w:sz="5" w:space="0" w:color="000000"/>
              <w:right w:val="single" w:sz="4" w:space="0" w:color="auto"/>
            </w:tcBorders>
          </w:tcPr>
          <w:p w:rsidR="00FE4CC3" w:rsidRPr="0080348A" w:rsidRDefault="00FE4CC3" w:rsidP="008E3582">
            <w:pPr>
              <w:ind w:left="108" w:right="396"/>
              <w:jc w:val="both"/>
              <w:textAlignment w:val="baseline"/>
              <w:rPr>
                <w:rFonts w:eastAsia="Arial"/>
                <w:color w:val="000000"/>
              </w:rPr>
            </w:pPr>
            <w:r w:rsidRPr="0080348A">
              <w:rPr>
                <w:rFonts w:eastAsia="Arial"/>
                <w:color w:val="000000"/>
              </w:rPr>
              <w:t>Engineers with Microsoft office 365 Certificate with 1-2  years experience</w:t>
            </w:r>
          </w:p>
          <w:p w:rsidR="00FE4CC3" w:rsidRPr="0080348A" w:rsidRDefault="00FE4CC3" w:rsidP="00780431">
            <w:pPr>
              <w:ind w:left="108" w:right="396"/>
              <w:jc w:val="both"/>
              <w:textAlignment w:val="baseline"/>
              <w:rPr>
                <w:rFonts w:eastAsia="Arial"/>
                <w:color w:val="000000"/>
              </w:rPr>
            </w:pPr>
          </w:p>
        </w:tc>
        <w:tc>
          <w:tcPr>
            <w:tcW w:w="2976" w:type="dxa"/>
            <w:vMerge/>
            <w:tcBorders>
              <w:left w:val="single" w:sz="4" w:space="0" w:color="auto"/>
              <w:bottom w:val="single" w:sz="5" w:space="0" w:color="000000"/>
              <w:right w:val="single" w:sz="4" w:space="0" w:color="auto"/>
            </w:tcBorders>
          </w:tcPr>
          <w:p w:rsidR="00FE4CC3" w:rsidRPr="0080348A" w:rsidRDefault="00FE4CC3" w:rsidP="00780431">
            <w:pPr>
              <w:textAlignment w:val="baseline"/>
            </w:pPr>
          </w:p>
        </w:tc>
        <w:tc>
          <w:tcPr>
            <w:tcW w:w="851" w:type="dxa"/>
            <w:tcBorders>
              <w:top w:val="single" w:sz="5" w:space="0" w:color="000000"/>
              <w:left w:val="single" w:sz="4" w:space="0" w:color="auto"/>
              <w:bottom w:val="single" w:sz="4" w:space="0" w:color="auto"/>
              <w:right w:val="single" w:sz="4" w:space="0" w:color="auto"/>
            </w:tcBorders>
          </w:tcPr>
          <w:p w:rsidR="00FE4CC3" w:rsidRPr="0080348A" w:rsidRDefault="00FE4CC3" w:rsidP="008E3582">
            <w:pPr>
              <w:jc w:val="center"/>
              <w:textAlignment w:val="baseline"/>
              <w:rPr>
                <w:rFonts w:eastAsia="Arial"/>
                <w:b/>
                <w:color w:val="000000"/>
              </w:rPr>
            </w:pPr>
            <w:r w:rsidRPr="0080348A">
              <w:rPr>
                <w:rFonts w:eastAsia="Arial"/>
                <w:b/>
                <w:color w:val="000000"/>
              </w:rPr>
              <w:t>5</w:t>
            </w:r>
          </w:p>
        </w:tc>
        <w:tc>
          <w:tcPr>
            <w:tcW w:w="709" w:type="dxa"/>
            <w:vMerge/>
            <w:tcBorders>
              <w:left w:val="single" w:sz="4" w:space="0" w:color="auto"/>
              <w:bottom w:val="single" w:sz="4" w:space="0" w:color="auto"/>
              <w:right w:val="single" w:sz="4" w:space="0" w:color="auto"/>
            </w:tcBorders>
          </w:tcPr>
          <w:p w:rsidR="00FE4CC3" w:rsidRPr="0080348A" w:rsidRDefault="00FE4CC3" w:rsidP="00780431">
            <w:pPr>
              <w:jc w:val="center"/>
              <w:textAlignment w:val="baseline"/>
              <w:rPr>
                <w:rFonts w:eastAsia="Arial"/>
                <w:color w:val="000000"/>
              </w:rPr>
            </w:pPr>
          </w:p>
        </w:tc>
      </w:tr>
      <w:tr w:rsidR="00780431" w:rsidRPr="0080348A" w:rsidTr="000526A5">
        <w:trPr>
          <w:trHeight w:hRule="exact" w:val="405"/>
        </w:trPr>
        <w:tc>
          <w:tcPr>
            <w:tcW w:w="9917" w:type="dxa"/>
            <w:gridSpan w:val="4"/>
            <w:tcBorders>
              <w:top w:val="single" w:sz="4" w:space="0" w:color="auto"/>
              <w:left w:val="single" w:sz="6" w:space="0" w:color="000000"/>
              <w:bottom w:val="single" w:sz="4" w:space="0" w:color="auto"/>
              <w:right w:val="single" w:sz="4" w:space="0" w:color="auto"/>
            </w:tcBorders>
          </w:tcPr>
          <w:p w:rsidR="00780431" w:rsidRPr="0080348A" w:rsidRDefault="00780431" w:rsidP="00780431">
            <w:pPr>
              <w:jc w:val="center"/>
              <w:textAlignment w:val="baseline"/>
              <w:rPr>
                <w:rFonts w:eastAsia="Arial"/>
                <w:b/>
                <w:color w:val="000000"/>
              </w:rPr>
            </w:pPr>
            <w:r w:rsidRPr="0080348A">
              <w:rPr>
                <w:rFonts w:eastAsia="Arial"/>
                <w:b/>
                <w:color w:val="000000"/>
              </w:rPr>
              <w:t>TOTAL</w:t>
            </w:r>
          </w:p>
        </w:tc>
        <w:tc>
          <w:tcPr>
            <w:tcW w:w="709" w:type="dxa"/>
            <w:tcBorders>
              <w:top w:val="single" w:sz="4" w:space="0" w:color="auto"/>
              <w:left w:val="single" w:sz="4" w:space="0" w:color="auto"/>
              <w:bottom w:val="single" w:sz="4" w:space="0" w:color="auto"/>
              <w:right w:val="single" w:sz="4" w:space="0" w:color="auto"/>
            </w:tcBorders>
            <w:vAlign w:val="center"/>
          </w:tcPr>
          <w:p w:rsidR="00780431" w:rsidRPr="0080348A" w:rsidRDefault="00FE4CC3" w:rsidP="00780431">
            <w:pPr>
              <w:jc w:val="both"/>
              <w:textAlignment w:val="baseline"/>
              <w:rPr>
                <w:rFonts w:eastAsia="Arial"/>
                <w:b/>
                <w:color w:val="000000"/>
              </w:rPr>
            </w:pPr>
            <w:r w:rsidRPr="0080348A">
              <w:rPr>
                <w:rFonts w:eastAsia="Arial"/>
                <w:b/>
                <w:color w:val="000000"/>
              </w:rPr>
              <w:t>5</w:t>
            </w:r>
            <w:r w:rsidR="00780431" w:rsidRPr="0080348A">
              <w:rPr>
                <w:rFonts w:eastAsia="Arial"/>
                <w:b/>
                <w:color w:val="000000"/>
              </w:rPr>
              <w:t>0</w:t>
            </w:r>
          </w:p>
        </w:tc>
      </w:tr>
    </w:tbl>
    <w:p w:rsidR="0066206B" w:rsidRPr="0080348A" w:rsidRDefault="0066206B" w:rsidP="0066206B">
      <w:pPr>
        <w:pStyle w:val="BodyTextIndent"/>
        <w:ind w:left="0"/>
        <w:rPr>
          <w:b/>
        </w:rPr>
      </w:pPr>
    </w:p>
    <w:p w:rsidR="00EB4353" w:rsidRPr="0080348A" w:rsidRDefault="00EB4353" w:rsidP="00EB4353">
      <w:pPr>
        <w:tabs>
          <w:tab w:val="left" w:pos="1476"/>
        </w:tabs>
        <w:spacing w:line="360" w:lineRule="auto"/>
        <w:jc w:val="center"/>
        <w:rPr>
          <w:b/>
          <w:bCs/>
          <w:u w:val="single"/>
        </w:rPr>
      </w:pPr>
    </w:p>
    <w:p w:rsidR="00C23EA4" w:rsidRPr="0080348A" w:rsidRDefault="00C23EA4" w:rsidP="00C23EA4">
      <w:pPr>
        <w:tabs>
          <w:tab w:val="left" w:pos="1476"/>
        </w:tabs>
        <w:spacing w:line="360" w:lineRule="auto"/>
        <w:rPr>
          <w:b/>
          <w:bCs/>
        </w:rPr>
      </w:pPr>
    </w:p>
    <w:p w:rsidR="00C23EA4" w:rsidRPr="0080348A" w:rsidRDefault="00C23EA4" w:rsidP="00C23EA4">
      <w:pPr>
        <w:tabs>
          <w:tab w:val="left" w:pos="1476"/>
        </w:tabs>
        <w:spacing w:line="360" w:lineRule="auto"/>
        <w:ind w:left="720" w:hanging="720"/>
        <w:rPr>
          <w:b/>
          <w:bCs/>
        </w:rPr>
      </w:pPr>
    </w:p>
    <w:p w:rsidR="00461744" w:rsidRPr="0080348A" w:rsidRDefault="00461744" w:rsidP="0066206B"/>
    <w:p w:rsidR="00582197" w:rsidRPr="0080348A" w:rsidRDefault="00582197" w:rsidP="0066206B"/>
    <w:p w:rsidR="00461744" w:rsidRPr="0080348A" w:rsidRDefault="00461744" w:rsidP="0066206B"/>
    <w:p w:rsidR="000526A5" w:rsidRPr="0080348A" w:rsidRDefault="000526A5">
      <w:r w:rsidRPr="0080348A">
        <w:br w:type="page"/>
      </w:r>
    </w:p>
    <w:p w:rsidR="009709CD" w:rsidRPr="0080348A" w:rsidRDefault="009709CD" w:rsidP="00A6591D">
      <w:pPr>
        <w:keepNext/>
        <w:numPr>
          <w:ilvl w:val="1"/>
          <w:numId w:val="55"/>
        </w:numPr>
        <w:jc w:val="both"/>
        <w:outlineLvl w:val="0"/>
        <w:rPr>
          <w:b/>
          <w:lang w:val="en-GB"/>
        </w:rPr>
      </w:pPr>
      <w:bookmarkStart w:id="81" w:name="_Toc17700827"/>
      <w:bookmarkEnd w:id="81"/>
      <w:r w:rsidRPr="0080348A">
        <w:rPr>
          <w:rFonts w:eastAsia="Arial"/>
          <w:b/>
          <w:lang w:val="en-GB"/>
        </w:rPr>
        <w:lastRenderedPageBreak/>
        <w:t xml:space="preserve">     </w:t>
      </w:r>
      <w:bookmarkStart w:id="82" w:name="_Toc159482981"/>
      <w:bookmarkStart w:id="83" w:name="_Toc174887197"/>
      <w:bookmarkStart w:id="84" w:name="_Toc192161113"/>
      <w:r w:rsidRPr="0080348A">
        <w:rPr>
          <w:rFonts w:eastAsia="Arial"/>
          <w:b/>
          <w:lang w:val="en-GB"/>
        </w:rPr>
        <w:t>EXPERIENCE OF THE BIDDER</w:t>
      </w:r>
      <w:bookmarkEnd w:id="82"/>
      <w:r w:rsidR="00712EDC" w:rsidRPr="0080348A">
        <w:rPr>
          <w:rFonts w:eastAsia="Arial"/>
          <w:b/>
          <w:lang w:val="en-GB"/>
        </w:rPr>
        <w:t xml:space="preserve"> </w:t>
      </w:r>
      <w:bookmarkEnd w:id="83"/>
      <w:r w:rsidR="00712EDC" w:rsidRPr="0080348A">
        <w:rPr>
          <w:rFonts w:eastAsia="Arial"/>
          <w:b/>
        </w:rPr>
        <w:t>AS PER PROJECT SUBMITTED</w:t>
      </w:r>
      <w:bookmarkEnd w:id="84"/>
    </w:p>
    <w:p w:rsidR="009709CD" w:rsidRPr="0080348A" w:rsidRDefault="009709CD" w:rsidP="009709CD">
      <w:pPr>
        <w:keepNext/>
        <w:jc w:val="center"/>
        <w:outlineLvl w:val="0"/>
        <w:rPr>
          <w:b/>
          <w:lang w:val="en-GB"/>
        </w:rPr>
      </w:pPr>
    </w:p>
    <w:p w:rsidR="009709CD" w:rsidRPr="0080348A" w:rsidRDefault="009709CD" w:rsidP="009709CD">
      <w:pPr>
        <w:rPr>
          <w:rFonts w:eastAsia="Calibri"/>
          <w:b/>
        </w:rPr>
      </w:pPr>
      <w:r w:rsidRPr="0080348A">
        <w:rPr>
          <w:rFonts w:eastAsia="Calibri"/>
          <w:b/>
        </w:rPr>
        <w:t xml:space="preserve">Assessment of bidder’s previous performance by independent reference: Tender No: KZN UML </w:t>
      </w:r>
      <w:r w:rsidR="00D621CE" w:rsidRPr="00D621CE">
        <w:rPr>
          <w:rFonts w:eastAsia="Calibri"/>
          <w:b/>
        </w:rPr>
        <w:t>03</w:t>
      </w:r>
      <w:r w:rsidRPr="00D621CE">
        <w:rPr>
          <w:rFonts w:eastAsia="Calibri"/>
          <w:b/>
        </w:rPr>
        <w:t>/24/25</w:t>
      </w:r>
      <w:r w:rsidRPr="0080348A">
        <w:rPr>
          <w:rFonts w:eastAsia="Calibri"/>
          <w:b/>
        </w:rPr>
        <w:t xml:space="preserve"> </w:t>
      </w:r>
    </w:p>
    <w:p w:rsidR="009709CD" w:rsidRPr="0080348A" w:rsidRDefault="009709CD" w:rsidP="009709CD">
      <w:pPr>
        <w:spacing w:after="160" w:line="259" w:lineRule="auto"/>
        <w:rPr>
          <w:rFonts w:eastAsia="Calibri"/>
        </w:rPr>
      </w:pPr>
      <w:r w:rsidRPr="0080348A">
        <w:rPr>
          <w:rFonts w:eastAsia="Calibri"/>
        </w:rPr>
        <w:t xml:space="preserve">This must be sent by bidder to the reference listed in the experience of tenderer schedule. All assessment forms must be </w:t>
      </w:r>
      <w:r w:rsidR="00D5439C">
        <w:rPr>
          <w:rFonts w:eastAsia="Calibri"/>
        </w:rPr>
        <w:t>submitted together</w:t>
      </w:r>
      <w:r w:rsidRPr="0080348A">
        <w:rPr>
          <w:rFonts w:eastAsia="Calibri"/>
          <w:b/>
        </w:rPr>
        <w:t xml:space="preserve"> with </w:t>
      </w:r>
      <w:r w:rsidR="00D5439C">
        <w:rPr>
          <w:rFonts w:eastAsia="Calibri"/>
          <w:b/>
        </w:rPr>
        <w:t xml:space="preserve">projects </w:t>
      </w:r>
      <w:r w:rsidRPr="0080348A">
        <w:rPr>
          <w:rFonts w:eastAsia="Calibri"/>
          <w:b/>
        </w:rPr>
        <w:t>appointment letters</w:t>
      </w:r>
      <w:r w:rsidR="00E20FC5" w:rsidRPr="0080348A">
        <w:rPr>
          <w:rFonts w:eastAsia="Calibri"/>
        </w:rPr>
        <w:t xml:space="preserve"> </w:t>
      </w:r>
      <w:r w:rsidR="00E20FC5" w:rsidRPr="0080348A">
        <w:rPr>
          <w:rFonts w:eastAsia="Calibri"/>
          <w:b/>
        </w:rPr>
        <w:t>on company letterhead</w:t>
      </w:r>
      <w:r w:rsidR="00E20FC5" w:rsidRPr="0080348A">
        <w:rPr>
          <w:rFonts w:eastAsia="Calibri"/>
        </w:rPr>
        <w:t xml:space="preserve">. </w:t>
      </w:r>
      <w:r w:rsidRPr="0080348A">
        <w:rPr>
          <w:rFonts w:eastAsia="Calibri"/>
        </w:rPr>
        <w:t xml:space="preserve"> </w:t>
      </w:r>
    </w:p>
    <w:tbl>
      <w:tblPr>
        <w:tblStyle w:val="TableGrid41"/>
        <w:tblW w:w="9918" w:type="dxa"/>
        <w:tblLook w:val="04A0" w:firstRow="1" w:lastRow="0" w:firstColumn="1" w:lastColumn="0" w:noHBand="0" w:noVBand="1"/>
      </w:tblPr>
      <w:tblGrid>
        <w:gridCol w:w="4106"/>
        <w:gridCol w:w="5812"/>
      </w:tblGrid>
      <w:tr w:rsidR="009709CD" w:rsidRPr="0080348A" w:rsidTr="00EF515A">
        <w:tc>
          <w:tcPr>
            <w:tcW w:w="4106" w:type="dxa"/>
          </w:tcPr>
          <w:p w:rsidR="009709CD" w:rsidRPr="0080348A" w:rsidRDefault="009709CD" w:rsidP="009709CD">
            <w:pPr>
              <w:spacing w:line="276" w:lineRule="auto"/>
              <w:rPr>
                <w:rFonts w:ascii="Times New Roman" w:hAnsi="Times New Roman"/>
                <w:b/>
              </w:rPr>
            </w:pPr>
            <w:r w:rsidRPr="0080348A">
              <w:rPr>
                <w:rFonts w:ascii="Times New Roman" w:hAnsi="Times New Roman"/>
                <w:b/>
              </w:rPr>
              <w:t xml:space="preserve">Name of Bidder </w:t>
            </w:r>
          </w:p>
        </w:tc>
        <w:tc>
          <w:tcPr>
            <w:tcW w:w="5812" w:type="dxa"/>
          </w:tcPr>
          <w:p w:rsidR="009709CD" w:rsidRPr="0080348A" w:rsidRDefault="009709CD" w:rsidP="009709CD">
            <w:pPr>
              <w:spacing w:line="276" w:lineRule="auto"/>
              <w:rPr>
                <w:rFonts w:ascii="Times New Roman" w:hAnsi="Times New Roman"/>
              </w:rPr>
            </w:pPr>
          </w:p>
        </w:tc>
      </w:tr>
      <w:tr w:rsidR="009709CD" w:rsidRPr="0080348A" w:rsidTr="00EF515A">
        <w:tc>
          <w:tcPr>
            <w:tcW w:w="4106" w:type="dxa"/>
          </w:tcPr>
          <w:p w:rsidR="009709CD" w:rsidRPr="0080348A" w:rsidRDefault="009709CD" w:rsidP="009709CD">
            <w:pPr>
              <w:spacing w:line="276" w:lineRule="auto"/>
              <w:rPr>
                <w:rFonts w:ascii="Times New Roman" w:hAnsi="Times New Roman"/>
                <w:b/>
              </w:rPr>
            </w:pPr>
            <w:r w:rsidRPr="0080348A">
              <w:rPr>
                <w:rFonts w:ascii="Times New Roman" w:hAnsi="Times New Roman"/>
                <w:b/>
              </w:rPr>
              <w:t>Completed Contract / Project Name</w:t>
            </w:r>
          </w:p>
        </w:tc>
        <w:tc>
          <w:tcPr>
            <w:tcW w:w="5812" w:type="dxa"/>
          </w:tcPr>
          <w:p w:rsidR="009709CD" w:rsidRPr="0080348A" w:rsidRDefault="009709CD" w:rsidP="009709CD">
            <w:pPr>
              <w:spacing w:line="276" w:lineRule="auto"/>
              <w:rPr>
                <w:rFonts w:ascii="Times New Roman" w:hAnsi="Times New Roman"/>
              </w:rPr>
            </w:pPr>
          </w:p>
        </w:tc>
      </w:tr>
      <w:tr w:rsidR="009709CD" w:rsidRPr="0080348A" w:rsidTr="00EF515A">
        <w:tc>
          <w:tcPr>
            <w:tcW w:w="4106" w:type="dxa"/>
          </w:tcPr>
          <w:p w:rsidR="009709CD" w:rsidRPr="0080348A" w:rsidRDefault="009709CD" w:rsidP="009709CD">
            <w:pPr>
              <w:tabs>
                <w:tab w:val="left" w:pos="1910"/>
              </w:tabs>
              <w:spacing w:line="276" w:lineRule="auto"/>
              <w:rPr>
                <w:rFonts w:ascii="Times New Roman" w:hAnsi="Times New Roman"/>
                <w:b/>
              </w:rPr>
            </w:pPr>
            <w:r w:rsidRPr="0080348A">
              <w:rPr>
                <w:rFonts w:ascii="Times New Roman" w:hAnsi="Times New Roman"/>
                <w:b/>
              </w:rPr>
              <w:t>Contract No</w:t>
            </w:r>
            <w:r w:rsidRPr="0080348A">
              <w:rPr>
                <w:rFonts w:ascii="Times New Roman" w:hAnsi="Times New Roman"/>
                <w:b/>
              </w:rPr>
              <w:tab/>
            </w:r>
          </w:p>
        </w:tc>
        <w:tc>
          <w:tcPr>
            <w:tcW w:w="5812" w:type="dxa"/>
          </w:tcPr>
          <w:p w:rsidR="009709CD" w:rsidRPr="0080348A" w:rsidRDefault="009709CD" w:rsidP="009709CD">
            <w:pPr>
              <w:spacing w:line="276" w:lineRule="auto"/>
              <w:rPr>
                <w:rFonts w:ascii="Times New Roman" w:hAnsi="Times New Roman"/>
              </w:rPr>
            </w:pPr>
          </w:p>
        </w:tc>
      </w:tr>
      <w:tr w:rsidR="009709CD" w:rsidRPr="0080348A" w:rsidTr="00EF515A">
        <w:tc>
          <w:tcPr>
            <w:tcW w:w="4106" w:type="dxa"/>
          </w:tcPr>
          <w:p w:rsidR="009709CD" w:rsidRPr="0080348A" w:rsidRDefault="009709CD" w:rsidP="009709CD">
            <w:pPr>
              <w:spacing w:line="276" w:lineRule="auto"/>
              <w:rPr>
                <w:rFonts w:ascii="Times New Roman" w:hAnsi="Times New Roman"/>
                <w:b/>
              </w:rPr>
            </w:pPr>
            <w:r w:rsidRPr="0080348A">
              <w:rPr>
                <w:rFonts w:ascii="Times New Roman" w:hAnsi="Times New Roman"/>
                <w:b/>
              </w:rPr>
              <w:t>Commencement Date</w:t>
            </w:r>
          </w:p>
        </w:tc>
        <w:tc>
          <w:tcPr>
            <w:tcW w:w="5812" w:type="dxa"/>
          </w:tcPr>
          <w:p w:rsidR="009709CD" w:rsidRPr="0080348A" w:rsidRDefault="009709CD" w:rsidP="009709CD">
            <w:pPr>
              <w:spacing w:line="276" w:lineRule="auto"/>
              <w:rPr>
                <w:rFonts w:ascii="Times New Roman" w:hAnsi="Times New Roman"/>
              </w:rPr>
            </w:pPr>
          </w:p>
        </w:tc>
      </w:tr>
      <w:tr w:rsidR="009709CD" w:rsidRPr="0080348A" w:rsidTr="00EF515A">
        <w:tc>
          <w:tcPr>
            <w:tcW w:w="4106" w:type="dxa"/>
          </w:tcPr>
          <w:p w:rsidR="009709CD" w:rsidRPr="0080348A" w:rsidRDefault="009709CD" w:rsidP="009709CD">
            <w:pPr>
              <w:spacing w:line="276" w:lineRule="auto"/>
              <w:rPr>
                <w:rFonts w:ascii="Times New Roman" w:hAnsi="Times New Roman"/>
                <w:b/>
              </w:rPr>
            </w:pPr>
            <w:r w:rsidRPr="0080348A">
              <w:rPr>
                <w:rFonts w:ascii="Times New Roman" w:hAnsi="Times New Roman"/>
                <w:b/>
              </w:rPr>
              <w:t>Contract Duration</w:t>
            </w:r>
          </w:p>
        </w:tc>
        <w:tc>
          <w:tcPr>
            <w:tcW w:w="5812" w:type="dxa"/>
          </w:tcPr>
          <w:p w:rsidR="009709CD" w:rsidRPr="0080348A" w:rsidRDefault="009709CD" w:rsidP="009709CD">
            <w:pPr>
              <w:spacing w:line="276" w:lineRule="auto"/>
              <w:rPr>
                <w:rFonts w:ascii="Times New Roman" w:hAnsi="Times New Roman"/>
              </w:rPr>
            </w:pPr>
          </w:p>
        </w:tc>
      </w:tr>
      <w:tr w:rsidR="009709CD" w:rsidRPr="0080348A" w:rsidTr="00EF515A">
        <w:tc>
          <w:tcPr>
            <w:tcW w:w="4106" w:type="dxa"/>
          </w:tcPr>
          <w:p w:rsidR="009709CD" w:rsidRPr="0080348A" w:rsidRDefault="009709CD" w:rsidP="009709CD">
            <w:pPr>
              <w:spacing w:line="276" w:lineRule="auto"/>
              <w:rPr>
                <w:rFonts w:ascii="Times New Roman" w:hAnsi="Times New Roman"/>
                <w:b/>
              </w:rPr>
            </w:pPr>
            <w:r w:rsidRPr="0080348A">
              <w:rPr>
                <w:rFonts w:ascii="Times New Roman" w:hAnsi="Times New Roman"/>
                <w:b/>
              </w:rPr>
              <w:t>Contract Completion Date</w:t>
            </w:r>
          </w:p>
        </w:tc>
        <w:tc>
          <w:tcPr>
            <w:tcW w:w="5812" w:type="dxa"/>
          </w:tcPr>
          <w:p w:rsidR="009709CD" w:rsidRPr="0080348A" w:rsidRDefault="009709CD" w:rsidP="009709CD">
            <w:pPr>
              <w:spacing w:line="276" w:lineRule="auto"/>
              <w:rPr>
                <w:rFonts w:ascii="Times New Roman" w:hAnsi="Times New Roman"/>
              </w:rPr>
            </w:pPr>
          </w:p>
        </w:tc>
      </w:tr>
    </w:tbl>
    <w:p w:rsidR="009709CD" w:rsidRPr="009468E0" w:rsidRDefault="009709CD" w:rsidP="009709CD">
      <w:pPr>
        <w:spacing w:line="259" w:lineRule="auto"/>
        <w:rPr>
          <w:rFonts w:eastAsia="Calibri"/>
          <w:sz w:val="16"/>
          <w:szCs w:val="16"/>
        </w:rPr>
      </w:pPr>
    </w:p>
    <w:tbl>
      <w:tblPr>
        <w:tblStyle w:val="TableGrid42"/>
        <w:tblW w:w="0" w:type="auto"/>
        <w:tblLayout w:type="fixed"/>
        <w:tblLook w:val="04A0" w:firstRow="1" w:lastRow="0" w:firstColumn="1" w:lastColumn="0" w:noHBand="0" w:noVBand="1"/>
      </w:tblPr>
      <w:tblGrid>
        <w:gridCol w:w="6516"/>
        <w:gridCol w:w="709"/>
        <w:gridCol w:w="708"/>
        <w:gridCol w:w="709"/>
        <w:gridCol w:w="567"/>
        <w:gridCol w:w="680"/>
      </w:tblGrid>
      <w:tr w:rsidR="00582197" w:rsidRPr="0080348A" w:rsidTr="00EF515A">
        <w:trPr>
          <w:trHeight w:val="300"/>
        </w:trPr>
        <w:tc>
          <w:tcPr>
            <w:tcW w:w="6516" w:type="dxa"/>
            <w:vMerge w:val="restart"/>
          </w:tcPr>
          <w:p w:rsidR="00582197" w:rsidRPr="0080348A" w:rsidRDefault="00582197" w:rsidP="00582197">
            <w:pPr>
              <w:rPr>
                <w:rFonts w:ascii="Times New Roman" w:hAnsi="Times New Roman"/>
              </w:rPr>
            </w:pPr>
            <w:r w:rsidRPr="0080348A">
              <w:rPr>
                <w:rFonts w:ascii="Times New Roman" w:hAnsi="Times New Roman"/>
              </w:rPr>
              <w:t xml:space="preserve">Your assessment of the Contractor’s performance in the following areas: Please tick one of the blocks on the right hand side 1 = very poor, 2 = Poor, 3= Fair, 4 = Good, 5= Excellent </w:t>
            </w:r>
          </w:p>
        </w:tc>
        <w:tc>
          <w:tcPr>
            <w:tcW w:w="3373" w:type="dxa"/>
            <w:gridSpan w:val="5"/>
            <w:vAlign w:val="center"/>
          </w:tcPr>
          <w:p w:rsidR="00582197" w:rsidRPr="0080348A" w:rsidRDefault="00582197" w:rsidP="00582197">
            <w:pPr>
              <w:jc w:val="center"/>
              <w:rPr>
                <w:rFonts w:ascii="Times New Roman" w:hAnsi="Times New Roman"/>
                <w:b/>
              </w:rPr>
            </w:pPr>
            <w:r w:rsidRPr="0080348A">
              <w:rPr>
                <w:rFonts w:ascii="Times New Roman" w:hAnsi="Times New Roman"/>
                <w:b/>
              </w:rPr>
              <w:t>Performance Rating</w:t>
            </w:r>
          </w:p>
        </w:tc>
      </w:tr>
      <w:tr w:rsidR="00582197" w:rsidRPr="0080348A" w:rsidTr="00EF515A">
        <w:trPr>
          <w:trHeight w:val="710"/>
        </w:trPr>
        <w:tc>
          <w:tcPr>
            <w:tcW w:w="6516" w:type="dxa"/>
            <w:vMerge/>
          </w:tcPr>
          <w:p w:rsidR="00582197" w:rsidRPr="0080348A" w:rsidRDefault="00582197" w:rsidP="00582197">
            <w:pPr>
              <w:rPr>
                <w:rFonts w:ascii="Times New Roman" w:hAnsi="Times New Roman"/>
              </w:rPr>
            </w:pPr>
          </w:p>
        </w:tc>
        <w:tc>
          <w:tcPr>
            <w:tcW w:w="709" w:type="dxa"/>
            <w:vAlign w:val="center"/>
          </w:tcPr>
          <w:p w:rsidR="00582197" w:rsidRPr="0080348A" w:rsidRDefault="00582197" w:rsidP="00582197">
            <w:pPr>
              <w:jc w:val="center"/>
              <w:rPr>
                <w:rFonts w:ascii="Times New Roman" w:hAnsi="Times New Roman"/>
              </w:rPr>
            </w:pPr>
            <w:r w:rsidRPr="0080348A">
              <w:rPr>
                <w:rFonts w:ascii="Times New Roman" w:hAnsi="Times New Roman"/>
              </w:rPr>
              <w:t>1</w:t>
            </w:r>
          </w:p>
        </w:tc>
        <w:tc>
          <w:tcPr>
            <w:tcW w:w="708" w:type="dxa"/>
            <w:vAlign w:val="center"/>
          </w:tcPr>
          <w:p w:rsidR="00582197" w:rsidRPr="0080348A" w:rsidRDefault="00582197" w:rsidP="00582197">
            <w:pPr>
              <w:jc w:val="center"/>
              <w:rPr>
                <w:rFonts w:ascii="Times New Roman" w:hAnsi="Times New Roman"/>
              </w:rPr>
            </w:pPr>
            <w:r w:rsidRPr="0080348A">
              <w:rPr>
                <w:rFonts w:ascii="Times New Roman" w:hAnsi="Times New Roman"/>
              </w:rPr>
              <w:t>2</w:t>
            </w:r>
          </w:p>
        </w:tc>
        <w:tc>
          <w:tcPr>
            <w:tcW w:w="709" w:type="dxa"/>
            <w:vAlign w:val="center"/>
          </w:tcPr>
          <w:p w:rsidR="00582197" w:rsidRPr="0080348A" w:rsidRDefault="00582197" w:rsidP="00582197">
            <w:pPr>
              <w:jc w:val="center"/>
              <w:rPr>
                <w:rFonts w:ascii="Times New Roman" w:hAnsi="Times New Roman"/>
              </w:rPr>
            </w:pPr>
            <w:r w:rsidRPr="0080348A">
              <w:rPr>
                <w:rFonts w:ascii="Times New Roman" w:hAnsi="Times New Roman"/>
              </w:rPr>
              <w:t>3</w:t>
            </w:r>
          </w:p>
        </w:tc>
        <w:tc>
          <w:tcPr>
            <w:tcW w:w="567" w:type="dxa"/>
            <w:vAlign w:val="center"/>
          </w:tcPr>
          <w:p w:rsidR="00582197" w:rsidRPr="0080348A" w:rsidRDefault="00582197" w:rsidP="00582197">
            <w:pPr>
              <w:jc w:val="center"/>
              <w:rPr>
                <w:rFonts w:ascii="Times New Roman" w:hAnsi="Times New Roman"/>
              </w:rPr>
            </w:pPr>
            <w:r w:rsidRPr="0080348A">
              <w:rPr>
                <w:rFonts w:ascii="Times New Roman" w:hAnsi="Times New Roman"/>
              </w:rPr>
              <w:t>4</w:t>
            </w:r>
          </w:p>
        </w:tc>
        <w:tc>
          <w:tcPr>
            <w:tcW w:w="680" w:type="dxa"/>
            <w:vAlign w:val="center"/>
          </w:tcPr>
          <w:p w:rsidR="00582197" w:rsidRPr="0080348A" w:rsidRDefault="00582197" w:rsidP="00582197">
            <w:pPr>
              <w:jc w:val="center"/>
              <w:rPr>
                <w:rFonts w:ascii="Times New Roman" w:hAnsi="Times New Roman"/>
              </w:rPr>
            </w:pPr>
            <w:r w:rsidRPr="0080348A">
              <w:rPr>
                <w:rFonts w:ascii="Times New Roman" w:hAnsi="Times New Roman"/>
              </w:rPr>
              <w:t>5</w:t>
            </w: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 xml:space="preserve">Quality of office administration </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Competence nominated project leader</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 xml:space="preserve">Co-operation during contract </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Quality of workmanship</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 xml:space="preserve">Time management and programme management </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 xml:space="preserve">Rectification of condemned work </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Quality of documentation</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Adequacy of professional support</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 xml:space="preserve">Occupational Health and Safety Management </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Turnaround time</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EF515A">
        <w:tc>
          <w:tcPr>
            <w:tcW w:w="6516" w:type="dxa"/>
            <w:shd w:val="clear" w:color="auto" w:fill="auto"/>
          </w:tcPr>
          <w:p w:rsidR="00582197" w:rsidRPr="0080348A" w:rsidRDefault="00582197" w:rsidP="00582197">
            <w:pPr>
              <w:rPr>
                <w:rFonts w:ascii="Times New Roman" w:hAnsi="Times New Roman"/>
              </w:rPr>
            </w:pPr>
            <w:r w:rsidRPr="0080348A">
              <w:rPr>
                <w:rFonts w:ascii="Times New Roman" w:hAnsi="Times New Roman"/>
              </w:rPr>
              <w:t>Service uptime</w:t>
            </w:r>
          </w:p>
        </w:tc>
        <w:tc>
          <w:tcPr>
            <w:tcW w:w="709" w:type="dxa"/>
          </w:tcPr>
          <w:p w:rsidR="00582197" w:rsidRPr="0080348A" w:rsidRDefault="00582197" w:rsidP="00582197">
            <w:pPr>
              <w:rPr>
                <w:rFonts w:ascii="Times New Roman" w:hAnsi="Times New Roman"/>
                <w:highlight w:val="yellow"/>
              </w:rPr>
            </w:pPr>
          </w:p>
        </w:tc>
        <w:tc>
          <w:tcPr>
            <w:tcW w:w="708" w:type="dxa"/>
          </w:tcPr>
          <w:p w:rsidR="00582197" w:rsidRPr="0080348A" w:rsidRDefault="00582197" w:rsidP="00582197">
            <w:pPr>
              <w:rPr>
                <w:rFonts w:ascii="Times New Roman" w:hAnsi="Times New Roman"/>
                <w:highlight w:val="yellow"/>
              </w:rPr>
            </w:pPr>
          </w:p>
        </w:tc>
        <w:tc>
          <w:tcPr>
            <w:tcW w:w="709" w:type="dxa"/>
          </w:tcPr>
          <w:p w:rsidR="00582197" w:rsidRPr="0080348A" w:rsidRDefault="00582197" w:rsidP="00582197">
            <w:pPr>
              <w:rPr>
                <w:rFonts w:ascii="Times New Roman" w:hAnsi="Times New Roman"/>
                <w:highlight w:val="yellow"/>
              </w:rPr>
            </w:pPr>
          </w:p>
        </w:tc>
        <w:tc>
          <w:tcPr>
            <w:tcW w:w="567" w:type="dxa"/>
          </w:tcPr>
          <w:p w:rsidR="00582197" w:rsidRPr="0080348A" w:rsidRDefault="00582197" w:rsidP="00582197">
            <w:pPr>
              <w:rPr>
                <w:rFonts w:ascii="Times New Roman" w:hAnsi="Times New Roman"/>
                <w:highlight w:val="yellow"/>
              </w:rPr>
            </w:pPr>
          </w:p>
        </w:tc>
        <w:tc>
          <w:tcPr>
            <w:tcW w:w="680" w:type="dxa"/>
          </w:tcPr>
          <w:p w:rsidR="00582197" w:rsidRPr="0080348A" w:rsidRDefault="00582197" w:rsidP="00582197">
            <w:pPr>
              <w:rPr>
                <w:rFonts w:ascii="Times New Roman" w:hAnsi="Times New Roman"/>
                <w:highlight w:val="yellow"/>
              </w:rPr>
            </w:pPr>
          </w:p>
        </w:tc>
      </w:tr>
      <w:tr w:rsidR="00582197" w:rsidRPr="0080348A" w:rsidTr="007339C5">
        <w:tc>
          <w:tcPr>
            <w:tcW w:w="9889" w:type="dxa"/>
            <w:gridSpan w:val="6"/>
          </w:tcPr>
          <w:p w:rsidR="00582197" w:rsidRPr="0080348A" w:rsidRDefault="00582197" w:rsidP="00582197">
            <w:pPr>
              <w:rPr>
                <w:rFonts w:ascii="Times New Roman" w:hAnsi="Times New Roman"/>
              </w:rPr>
            </w:pPr>
            <w:r w:rsidRPr="0080348A">
              <w:rPr>
                <w:rFonts w:ascii="Times New Roman" w:hAnsi="Times New Roman"/>
              </w:rPr>
              <w:t>Any other remarks considered necessary to assist in evaluation of the contract</w:t>
            </w:r>
          </w:p>
          <w:p w:rsidR="00582197" w:rsidRPr="0080348A" w:rsidRDefault="00582197" w:rsidP="00582197">
            <w:pPr>
              <w:rPr>
                <w:rFonts w:ascii="Times New Roman" w:hAnsi="Times New Roman"/>
              </w:rPr>
            </w:pPr>
            <w:r w:rsidRPr="0080348A">
              <w:rPr>
                <w:rFonts w:ascii="Times New Roman" w:hAnsi="Times New Roman"/>
              </w:rPr>
              <w:t>……………………………………………………………………………………………………………………………………………………………………………………………………………………</w:t>
            </w:r>
          </w:p>
        </w:tc>
      </w:tr>
      <w:tr w:rsidR="00582197" w:rsidRPr="0080348A" w:rsidTr="00EF515A">
        <w:tc>
          <w:tcPr>
            <w:tcW w:w="6516" w:type="dxa"/>
          </w:tcPr>
          <w:p w:rsidR="00582197" w:rsidRPr="0080348A" w:rsidRDefault="00582197" w:rsidP="00582197">
            <w:pPr>
              <w:rPr>
                <w:rFonts w:ascii="Times New Roman" w:hAnsi="Times New Roman"/>
                <w:b/>
              </w:rPr>
            </w:pPr>
            <w:r w:rsidRPr="0080348A">
              <w:rPr>
                <w:rFonts w:ascii="Times New Roman" w:hAnsi="Times New Roman"/>
                <w:b/>
              </w:rPr>
              <w:t xml:space="preserve">Name of person completing this assessment form </w:t>
            </w:r>
          </w:p>
        </w:tc>
        <w:tc>
          <w:tcPr>
            <w:tcW w:w="3373" w:type="dxa"/>
            <w:gridSpan w:val="5"/>
          </w:tcPr>
          <w:p w:rsidR="00582197" w:rsidRPr="0080348A" w:rsidRDefault="00582197" w:rsidP="00582197">
            <w:pPr>
              <w:rPr>
                <w:rFonts w:ascii="Times New Roman" w:hAnsi="Times New Roman"/>
              </w:rPr>
            </w:pPr>
          </w:p>
        </w:tc>
      </w:tr>
      <w:tr w:rsidR="00582197" w:rsidRPr="0080348A" w:rsidTr="00EF515A">
        <w:tc>
          <w:tcPr>
            <w:tcW w:w="6516" w:type="dxa"/>
          </w:tcPr>
          <w:p w:rsidR="00582197" w:rsidRPr="0080348A" w:rsidRDefault="00582197" w:rsidP="00582197">
            <w:pPr>
              <w:rPr>
                <w:rFonts w:ascii="Times New Roman" w:hAnsi="Times New Roman"/>
                <w:b/>
              </w:rPr>
            </w:pPr>
            <w:r w:rsidRPr="0080348A">
              <w:rPr>
                <w:rFonts w:ascii="Times New Roman" w:hAnsi="Times New Roman"/>
                <w:b/>
              </w:rPr>
              <w:t xml:space="preserve">Representing Firm </w:t>
            </w:r>
          </w:p>
        </w:tc>
        <w:tc>
          <w:tcPr>
            <w:tcW w:w="3373" w:type="dxa"/>
            <w:gridSpan w:val="5"/>
          </w:tcPr>
          <w:p w:rsidR="00582197" w:rsidRPr="0080348A" w:rsidRDefault="00582197" w:rsidP="00582197">
            <w:pPr>
              <w:rPr>
                <w:rFonts w:ascii="Times New Roman" w:hAnsi="Times New Roman"/>
              </w:rPr>
            </w:pPr>
          </w:p>
        </w:tc>
      </w:tr>
      <w:tr w:rsidR="00582197" w:rsidRPr="0080348A" w:rsidTr="00EF515A">
        <w:tc>
          <w:tcPr>
            <w:tcW w:w="6516" w:type="dxa"/>
          </w:tcPr>
          <w:p w:rsidR="00582197" w:rsidRPr="0080348A" w:rsidRDefault="00582197" w:rsidP="00582197">
            <w:pPr>
              <w:rPr>
                <w:rFonts w:ascii="Times New Roman" w:hAnsi="Times New Roman"/>
                <w:b/>
              </w:rPr>
            </w:pPr>
            <w:r w:rsidRPr="0080348A">
              <w:rPr>
                <w:rFonts w:ascii="Times New Roman" w:hAnsi="Times New Roman"/>
                <w:b/>
              </w:rPr>
              <w:t>Telephone Number</w:t>
            </w:r>
          </w:p>
        </w:tc>
        <w:tc>
          <w:tcPr>
            <w:tcW w:w="3373" w:type="dxa"/>
            <w:gridSpan w:val="5"/>
          </w:tcPr>
          <w:p w:rsidR="00582197" w:rsidRPr="0080348A" w:rsidRDefault="00582197" w:rsidP="00582197">
            <w:pPr>
              <w:rPr>
                <w:rFonts w:ascii="Times New Roman" w:hAnsi="Times New Roman"/>
              </w:rPr>
            </w:pPr>
          </w:p>
        </w:tc>
      </w:tr>
      <w:tr w:rsidR="00582197" w:rsidRPr="0080348A" w:rsidTr="00EF515A">
        <w:trPr>
          <w:trHeight w:val="50"/>
        </w:trPr>
        <w:tc>
          <w:tcPr>
            <w:tcW w:w="6516" w:type="dxa"/>
          </w:tcPr>
          <w:p w:rsidR="00582197" w:rsidRPr="0080348A" w:rsidRDefault="00582197" w:rsidP="00582197">
            <w:pPr>
              <w:rPr>
                <w:rFonts w:ascii="Times New Roman" w:hAnsi="Times New Roman"/>
                <w:b/>
              </w:rPr>
            </w:pPr>
            <w:r w:rsidRPr="0080348A">
              <w:rPr>
                <w:rFonts w:ascii="Times New Roman" w:hAnsi="Times New Roman"/>
                <w:b/>
              </w:rPr>
              <w:t>Email Address</w:t>
            </w:r>
          </w:p>
        </w:tc>
        <w:tc>
          <w:tcPr>
            <w:tcW w:w="3373" w:type="dxa"/>
            <w:gridSpan w:val="5"/>
          </w:tcPr>
          <w:p w:rsidR="00582197" w:rsidRPr="0080348A" w:rsidRDefault="00582197" w:rsidP="00582197">
            <w:pPr>
              <w:rPr>
                <w:rFonts w:ascii="Times New Roman" w:hAnsi="Times New Roman"/>
              </w:rPr>
            </w:pPr>
          </w:p>
        </w:tc>
      </w:tr>
      <w:tr w:rsidR="00582197" w:rsidRPr="0080348A" w:rsidTr="00EF515A">
        <w:tc>
          <w:tcPr>
            <w:tcW w:w="6516" w:type="dxa"/>
          </w:tcPr>
          <w:p w:rsidR="00582197" w:rsidRPr="0080348A" w:rsidRDefault="00582197" w:rsidP="00582197">
            <w:pPr>
              <w:rPr>
                <w:rFonts w:ascii="Times New Roman" w:hAnsi="Times New Roman"/>
                <w:b/>
              </w:rPr>
            </w:pPr>
            <w:r w:rsidRPr="0080348A">
              <w:rPr>
                <w:rFonts w:ascii="Times New Roman" w:hAnsi="Times New Roman"/>
                <w:b/>
              </w:rPr>
              <w:t xml:space="preserve">Date of Assessment </w:t>
            </w:r>
          </w:p>
        </w:tc>
        <w:tc>
          <w:tcPr>
            <w:tcW w:w="3373" w:type="dxa"/>
            <w:gridSpan w:val="5"/>
          </w:tcPr>
          <w:p w:rsidR="00582197" w:rsidRPr="0080348A" w:rsidRDefault="00582197" w:rsidP="00582197">
            <w:pPr>
              <w:rPr>
                <w:rFonts w:ascii="Times New Roman" w:hAnsi="Times New Roman"/>
              </w:rPr>
            </w:pPr>
          </w:p>
        </w:tc>
      </w:tr>
    </w:tbl>
    <w:p w:rsidR="00582197" w:rsidRPr="009468E0" w:rsidRDefault="00582197" w:rsidP="009709CD">
      <w:pPr>
        <w:spacing w:line="259" w:lineRule="auto"/>
        <w:rPr>
          <w:rFonts w:eastAsia="Calibri"/>
          <w:sz w:val="16"/>
          <w:szCs w:val="16"/>
        </w:rPr>
      </w:pPr>
    </w:p>
    <w:tbl>
      <w:tblPr>
        <w:tblStyle w:val="TableGrid41"/>
        <w:tblW w:w="9918" w:type="dxa"/>
        <w:tblLook w:val="04A0" w:firstRow="1" w:lastRow="0" w:firstColumn="1" w:lastColumn="0" w:noHBand="0" w:noVBand="1"/>
      </w:tblPr>
      <w:tblGrid>
        <w:gridCol w:w="9918"/>
      </w:tblGrid>
      <w:tr w:rsidR="009709CD" w:rsidRPr="0080348A" w:rsidTr="00CF5029">
        <w:tc>
          <w:tcPr>
            <w:tcW w:w="9918" w:type="dxa"/>
          </w:tcPr>
          <w:p w:rsidR="009709CD" w:rsidRPr="0080348A" w:rsidRDefault="009709CD" w:rsidP="009709CD">
            <w:pPr>
              <w:rPr>
                <w:rFonts w:ascii="Times New Roman" w:hAnsi="Times New Roman"/>
              </w:rPr>
            </w:pPr>
            <w:r w:rsidRPr="0080348A">
              <w:rPr>
                <w:rFonts w:ascii="Times New Roman" w:hAnsi="Times New Roman"/>
              </w:rPr>
              <w:t>I hereby declare that information completed above is true and correct and I understanding that I will be held responsible for any misrepresentation.</w:t>
            </w:r>
          </w:p>
          <w:p w:rsidR="009709CD" w:rsidRPr="009468E0" w:rsidRDefault="009709CD" w:rsidP="009709CD">
            <w:pPr>
              <w:rPr>
                <w:rFonts w:ascii="Times New Roman" w:hAnsi="Times New Roman"/>
                <w:sz w:val="16"/>
                <w:szCs w:val="16"/>
              </w:rPr>
            </w:pPr>
          </w:p>
          <w:p w:rsidR="009709CD" w:rsidRPr="0080348A" w:rsidRDefault="009709CD" w:rsidP="009709CD">
            <w:pPr>
              <w:rPr>
                <w:rFonts w:ascii="Times New Roman" w:hAnsi="Times New Roman"/>
                <w:b/>
              </w:rPr>
            </w:pPr>
            <w:r w:rsidRPr="0080348A">
              <w:rPr>
                <w:rFonts w:ascii="Times New Roman" w:hAnsi="Times New Roman"/>
                <w:b/>
              </w:rPr>
              <w:t xml:space="preserve">Client Signature:…………………………………… </w:t>
            </w:r>
          </w:p>
        </w:tc>
      </w:tr>
    </w:tbl>
    <w:p w:rsidR="009709CD" w:rsidRPr="009468E0" w:rsidRDefault="009709CD" w:rsidP="009709CD">
      <w:pPr>
        <w:spacing w:line="259" w:lineRule="auto"/>
        <w:rPr>
          <w:rFonts w:eastAsia="Calibri"/>
          <w:sz w:val="16"/>
          <w:szCs w:val="16"/>
        </w:rPr>
      </w:pPr>
    </w:p>
    <w:p w:rsidR="009709CD" w:rsidRPr="0080348A" w:rsidRDefault="009709CD" w:rsidP="009709CD">
      <w:pPr>
        <w:spacing w:line="259" w:lineRule="auto"/>
        <w:rPr>
          <w:rFonts w:eastAsia="Calibri"/>
          <w:b/>
        </w:rPr>
      </w:pPr>
      <w:r w:rsidRPr="0080348A">
        <w:rPr>
          <w:rFonts w:eastAsia="Calibri"/>
        </w:rPr>
        <w:t xml:space="preserve">Note: the evaluation schedule/project will not be considered if provided details are not traceable. </w:t>
      </w:r>
      <w:r w:rsidRPr="0080348A">
        <w:rPr>
          <w:rFonts w:eastAsia="Calibri"/>
          <w:b/>
        </w:rPr>
        <w:t>Bidders to make extra copi</w:t>
      </w:r>
      <w:r w:rsidR="00712EDC" w:rsidRPr="0080348A">
        <w:rPr>
          <w:rFonts w:eastAsia="Calibri"/>
          <w:b/>
        </w:rPr>
        <w:t>es, or request additional copies</w:t>
      </w:r>
      <w:r w:rsidRPr="0080348A">
        <w:rPr>
          <w:rFonts w:eastAsia="Calibri"/>
          <w:b/>
        </w:rPr>
        <w:t xml:space="preserve"> via email provided.</w:t>
      </w:r>
    </w:p>
    <w:tbl>
      <w:tblPr>
        <w:tblStyle w:val="TableGrid41"/>
        <w:tblpPr w:leftFromText="180" w:rightFromText="180" w:vertAnchor="text" w:horzAnchor="page" w:tblpX="2631" w:tblpY="153"/>
        <w:tblW w:w="0" w:type="auto"/>
        <w:tblLook w:val="04A0" w:firstRow="1" w:lastRow="0" w:firstColumn="1" w:lastColumn="0" w:noHBand="0" w:noVBand="1"/>
      </w:tblPr>
      <w:tblGrid>
        <w:gridCol w:w="3402"/>
      </w:tblGrid>
      <w:tr w:rsidR="009709CD" w:rsidRPr="0080348A" w:rsidTr="009709CD">
        <w:tc>
          <w:tcPr>
            <w:tcW w:w="3402" w:type="dxa"/>
          </w:tcPr>
          <w:p w:rsidR="009709CD" w:rsidRPr="0080348A" w:rsidRDefault="009709CD" w:rsidP="009709CD">
            <w:pPr>
              <w:jc w:val="center"/>
              <w:rPr>
                <w:rFonts w:ascii="Times New Roman" w:hAnsi="Times New Roman"/>
              </w:rPr>
            </w:pPr>
            <w:r w:rsidRPr="0080348A">
              <w:rPr>
                <w:rFonts w:ascii="Times New Roman" w:hAnsi="Times New Roman"/>
              </w:rPr>
              <w:t>Official Company Stamp of company giving reference:</w:t>
            </w:r>
          </w:p>
          <w:p w:rsidR="009709CD" w:rsidRPr="0080348A" w:rsidRDefault="009709CD" w:rsidP="009709CD">
            <w:pPr>
              <w:rPr>
                <w:rFonts w:ascii="Times New Roman" w:hAnsi="Times New Roman"/>
              </w:rPr>
            </w:pPr>
          </w:p>
        </w:tc>
      </w:tr>
    </w:tbl>
    <w:p w:rsidR="009709CD" w:rsidRPr="0080348A" w:rsidRDefault="009709CD" w:rsidP="009709CD">
      <w:pPr>
        <w:rPr>
          <w:rFonts w:eastAsia="Calibri"/>
        </w:rPr>
      </w:pPr>
      <w:r w:rsidRPr="0080348A">
        <w:rPr>
          <w:rFonts w:eastAsia="Calibri"/>
        </w:rPr>
        <w:t xml:space="preserve"> </w:t>
      </w:r>
    </w:p>
    <w:p w:rsidR="009709CD" w:rsidRPr="0080348A" w:rsidRDefault="009709CD" w:rsidP="009709CD">
      <w:pPr>
        <w:jc w:val="both"/>
        <w:rPr>
          <w:b/>
        </w:rPr>
      </w:pPr>
      <w:r w:rsidRPr="0080348A">
        <w:rPr>
          <w:b/>
        </w:rPr>
        <w:t xml:space="preserve">                                                                                               </w:t>
      </w:r>
    </w:p>
    <w:p w:rsidR="009709CD" w:rsidRPr="0080348A" w:rsidRDefault="009709CD" w:rsidP="009709CD">
      <w:pPr>
        <w:jc w:val="both"/>
        <w:rPr>
          <w:b/>
        </w:rPr>
      </w:pPr>
    </w:p>
    <w:p w:rsidR="009709CD" w:rsidRPr="0080348A" w:rsidRDefault="009709CD" w:rsidP="009709CD">
      <w:pPr>
        <w:jc w:val="both"/>
        <w:rPr>
          <w:b/>
        </w:rPr>
      </w:pPr>
    </w:p>
    <w:p w:rsidR="000526A5" w:rsidRPr="0080348A" w:rsidRDefault="009709CD" w:rsidP="009468E0">
      <w:pPr>
        <w:jc w:val="right"/>
      </w:pPr>
      <w:r w:rsidRPr="0080348A">
        <w:rPr>
          <w:b/>
        </w:rPr>
        <w:t>SIGNED OF TENDERER</w:t>
      </w:r>
      <w:r w:rsidRPr="0080348A">
        <w:t>: ............................</w:t>
      </w:r>
    </w:p>
    <w:p w:rsidR="009709CD" w:rsidRPr="0080348A" w:rsidRDefault="000526A5" w:rsidP="000526A5">
      <w:pPr>
        <w:jc w:val="center"/>
        <w:rPr>
          <w:b/>
          <w:lang w:val="en-GB"/>
        </w:rPr>
      </w:pPr>
      <w:r w:rsidRPr="0080348A">
        <w:br w:type="page"/>
      </w:r>
      <w:r w:rsidRPr="0080348A">
        <w:rPr>
          <w:b/>
        </w:rPr>
        <w:lastRenderedPageBreak/>
        <w:t>8.2 CV</w:t>
      </w:r>
      <w:r w:rsidR="00582197" w:rsidRPr="0080348A">
        <w:rPr>
          <w:b/>
        </w:rPr>
        <w:t xml:space="preserve"> AND QUALIFICATIONS OF KEY PERSONNEL</w:t>
      </w: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564D06" w:rsidP="009709CD">
      <w:pPr>
        <w:jc w:val="center"/>
        <w:rPr>
          <w:b/>
        </w:rPr>
      </w:pPr>
      <w:r w:rsidRPr="0080348A">
        <w:t xml:space="preserve">Attach CV’s &amp; </w:t>
      </w:r>
      <w:r w:rsidR="000526A5" w:rsidRPr="0080348A">
        <w:t xml:space="preserve">certified copies of </w:t>
      </w:r>
      <w:r w:rsidR="000526A5" w:rsidRPr="0080348A">
        <w:rPr>
          <w:spacing w:val="-2"/>
        </w:rPr>
        <w:t>qualifications</w:t>
      </w:r>
      <w:r w:rsidRPr="0080348A">
        <w:rPr>
          <w:spacing w:val="-2"/>
        </w:rPr>
        <w:t xml:space="preserve"> </w:t>
      </w: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0526A5" w:rsidP="000526A5">
      <w:pPr>
        <w:tabs>
          <w:tab w:val="left" w:pos="3800"/>
        </w:tabs>
        <w:rPr>
          <w:b/>
        </w:rPr>
      </w:pPr>
      <w:r w:rsidRPr="0080348A">
        <w:rPr>
          <w:b/>
        </w:rPr>
        <w:tab/>
      </w: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center"/>
        <w:rPr>
          <w:b/>
        </w:rPr>
      </w:pPr>
    </w:p>
    <w:p w:rsidR="009709CD" w:rsidRPr="0080348A" w:rsidRDefault="009709CD" w:rsidP="009709CD">
      <w:pPr>
        <w:jc w:val="both"/>
      </w:pPr>
      <w:r w:rsidRPr="0080348A">
        <w:rPr>
          <w:b/>
          <w:u w:val="single"/>
        </w:rPr>
        <w:t>SIGNED ON BEHALF OF TENDERER</w:t>
      </w:r>
      <w:r w:rsidRPr="0080348A">
        <w:t>: .......................................................................</w:t>
      </w:r>
    </w:p>
    <w:p w:rsidR="009709CD" w:rsidRPr="0080348A" w:rsidRDefault="009709CD" w:rsidP="009709CD">
      <w:pPr>
        <w:jc w:val="both"/>
      </w:pPr>
    </w:p>
    <w:p w:rsidR="009709CD" w:rsidRPr="0080348A" w:rsidRDefault="009709CD" w:rsidP="009709CD">
      <w:pPr>
        <w:jc w:val="both"/>
      </w:pPr>
    </w:p>
    <w:p w:rsidR="009709CD" w:rsidRPr="0080348A" w:rsidRDefault="009709CD" w:rsidP="009709CD">
      <w:pPr>
        <w:jc w:val="both"/>
      </w:pPr>
    </w:p>
    <w:p w:rsidR="000526A5" w:rsidRPr="0080348A" w:rsidRDefault="000526A5">
      <w:r w:rsidRPr="0080348A">
        <w:br w:type="page"/>
      </w:r>
    </w:p>
    <w:p w:rsidR="009709CD" w:rsidRPr="0080348A" w:rsidRDefault="009709CD" w:rsidP="009709CD">
      <w:pPr>
        <w:jc w:val="both"/>
      </w:pPr>
    </w:p>
    <w:p w:rsidR="009709CD" w:rsidRPr="0080348A" w:rsidRDefault="009709CD" w:rsidP="00A6591D">
      <w:pPr>
        <w:pStyle w:val="ListParagraph"/>
        <w:keepNext/>
        <w:numPr>
          <w:ilvl w:val="0"/>
          <w:numId w:val="57"/>
        </w:numPr>
        <w:jc w:val="center"/>
        <w:outlineLvl w:val="0"/>
        <w:rPr>
          <w:rFonts w:ascii="Times New Roman" w:hAnsi="Times New Roman"/>
          <w:b/>
          <w:sz w:val="24"/>
          <w:szCs w:val="24"/>
          <w:lang w:val="en-GB"/>
        </w:rPr>
      </w:pPr>
      <w:bookmarkStart w:id="85" w:name="_Toc174717029"/>
      <w:bookmarkStart w:id="86" w:name="_Toc174887200"/>
      <w:bookmarkStart w:id="87" w:name="_Toc192161114"/>
      <w:r w:rsidRPr="0080348A">
        <w:rPr>
          <w:rFonts w:ascii="Times New Roman" w:hAnsi="Times New Roman"/>
          <w:b/>
          <w:sz w:val="24"/>
          <w:szCs w:val="24"/>
          <w:lang w:val="en-GB"/>
        </w:rPr>
        <w:t>DRAFT SERVICE LEVEL AGREEMENT</w:t>
      </w:r>
      <w:bookmarkEnd w:id="85"/>
      <w:bookmarkEnd w:id="86"/>
      <w:bookmarkEnd w:id="87"/>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r w:rsidRPr="0080348A">
        <w:rPr>
          <w:noProof/>
          <w:color w:val="000000"/>
          <w:lang w:val="en-ZA" w:eastAsia="en-ZA"/>
        </w:rPr>
        <w:drawing>
          <wp:anchor distT="0" distB="0" distL="114300" distR="114300" simplePos="0" relativeHeight="251670528" behindDoc="1" locked="0" layoutInCell="1" allowOverlap="1" wp14:anchorId="4BDBD7DD" wp14:editId="4BF520C3">
            <wp:simplePos x="0" y="0"/>
            <wp:positionH relativeFrom="page">
              <wp:align>right</wp:align>
            </wp:positionH>
            <wp:positionV relativeFrom="paragraph">
              <wp:posOffset>-505460</wp:posOffset>
            </wp:positionV>
            <wp:extent cx="7757160" cy="309181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5">
                      <a:extLst>
                        <a:ext uri="{28A0092B-C50C-407E-A947-70E740481C1C}">
                          <a14:useLocalDpi xmlns:a14="http://schemas.microsoft.com/office/drawing/2010/main" val="0"/>
                        </a:ext>
                      </a:extLst>
                    </a:blip>
                    <a:srcRect b="76546"/>
                    <a:stretch>
                      <a:fillRect/>
                    </a:stretch>
                  </pic:blipFill>
                  <pic:spPr bwMode="auto">
                    <a:xfrm>
                      <a:off x="0" y="0"/>
                      <a:ext cx="7757160" cy="3091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rPr>
          <w:color w:val="000000"/>
          <w:lang w:val="en-GB"/>
        </w:rPr>
      </w:pPr>
    </w:p>
    <w:p w:rsidR="009709CD" w:rsidRPr="0080348A" w:rsidRDefault="009709CD" w:rsidP="009709CD">
      <w:pPr>
        <w:jc w:val="center"/>
        <w:rPr>
          <w:b/>
          <w:color w:val="000000"/>
        </w:rPr>
      </w:pPr>
    </w:p>
    <w:p w:rsidR="009709CD" w:rsidRPr="0080348A" w:rsidRDefault="009709CD" w:rsidP="009709CD">
      <w:pPr>
        <w:jc w:val="center"/>
        <w:rPr>
          <w:b/>
          <w:color w:val="000000"/>
        </w:rPr>
      </w:pPr>
    </w:p>
    <w:p w:rsidR="009709CD" w:rsidRPr="0080348A" w:rsidRDefault="009709CD" w:rsidP="009709CD">
      <w:pPr>
        <w:jc w:val="center"/>
        <w:rPr>
          <w:b/>
          <w:color w:val="000000"/>
        </w:rPr>
      </w:pPr>
    </w:p>
    <w:p w:rsidR="009709CD" w:rsidRPr="0080348A" w:rsidRDefault="009709CD" w:rsidP="009709CD">
      <w:pPr>
        <w:ind w:left="2160" w:firstLine="720"/>
        <w:rPr>
          <w:color w:val="000000"/>
        </w:rPr>
      </w:pPr>
      <w:r w:rsidRPr="0080348A">
        <w:rPr>
          <w:color w:val="000000"/>
        </w:rPr>
        <w:t xml:space="preserve">             </w:t>
      </w:r>
    </w:p>
    <w:p w:rsidR="009709CD" w:rsidRPr="0080348A" w:rsidRDefault="009709CD" w:rsidP="009709CD">
      <w:pPr>
        <w:rPr>
          <w:color w:val="000000"/>
        </w:rPr>
      </w:pPr>
    </w:p>
    <w:p w:rsidR="009709CD" w:rsidRPr="0080348A" w:rsidRDefault="009709CD" w:rsidP="009709CD">
      <w:pPr>
        <w:rPr>
          <w:color w:val="000000"/>
        </w:rPr>
      </w:pPr>
    </w:p>
    <w:p w:rsidR="009709CD" w:rsidRPr="0080348A" w:rsidRDefault="009709CD" w:rsidP="009709CD">
      <w:pPr>
        <w:rPr>
          <w:color w:val="000000"/>
        </w:rPr>
      </w:pPr>
    </w:p>
    <w:p w:rsidR="009709CD" w:rsidRPr="0080348A" w:rsidRDefault="009709CD" w:rsidP="009709CD">
      <w:pPr>
        <w:tabs>
          <w:tab w:val="left" w:pos="5235"/>
        </w:tabs>
        <w:jc w:val="center"/>
        <w:rPr>
          <w:color w:val="000000"/>
        </w:rPr>
      </w:pPr>
      <w:r w:rsidRPr="0080348A">
        <w:rPr>
          <w:b/>
          <w:color w:val="000000"/>
        </w:rPr>
        <w:t>Service Level Agreement</w:t>
      </w:r>
    </w:p>
    <w:p w:rsidR="009709CD" w:rsidRPr="0080348A" w:rsidRDefault="009709CD" w:rsidP="009709CD">
      <w:pPr>
        <w:tabs>
          <w:tab w:val="center" w:pos="4513"/>
          <w:tab w:val="left" w:pos="7440"/>
        </w:tabs>
        <w:rPr>
          <w:color w:val="000000"/>
        </w:rPr>
      </w:pPr>
      <w:r w:rsidRPr="0080348A">
        <w:rPr>
          <w:color w:val="000000"/>
        </w:rPr>
        <w:tab/>
      </w:r>
    </w:p>
    <w:p w:rsidR="009709CD" w:rsidRPr="0080348A" w:rsidRDefault="009709CD" w:rsidP="009709CD">
      <w:pPr>
        <w:jc w:val="center"/>
        <w:rPr>
          <w:color w:val="000000"/>
        </w:rPr>
      </w:pPr>
      <w:r w:rsidRPr="0080348A">
        <w:rPr>
          <w:color w:val="000000"/>
        </w:rPr>
        <w:t>Made and entered into by and between</w:t>
      </w:r>
    </w:p>
    <w:p w:rsidR="009709CD" w:rsidRPr="0080348A" w:rsidRDefault="009709CD" w:rsidP="009709CD">
      <w:pPr>
        <w:jc w:val="center"/>
        <w:rPr>
          <w:color w:val="000000"/>
        </w:rPr>
      </w:pPr>
    </w:p>
    <w:p w:rsidR="009709CD" w:rsidRPr="0080348A" w:rsidRDefault="009709CD" w:rsidP="009709CD">
      <w:pPr>
        <w:jc w:val="center"/>
        <w:rPr>
          <w:color w:val="000000"/>
        </w:rPr>
      </w:pPr>
    </w:p>
    <w:p w:rsidR="009709CD" w:rsidRPr="0080348A" w:rsidRDefault="009709CD" w:rsidP="009709CD">
      <w:pPr>
        <w:jc w:val="center"/>
        <w:rPr>
          <w:b/>
          <w:color w:val="000000"/>
          <w:u w:val="single"/>
        </w:rPr>
      </w:pPr>
      <w:r w:rsidRPr="0080348A">
        <w:rPr>
          <w:b/>
          <w:color w:val="000000"/>
          <w:u w:val="single"/>
        </w:rPr>
        <w:t>THE uMLALAZI MUNICIPALITY</w:t>
      </w:r>
    </w:p>
    <w:p w:rsidR="009709CD" w:rsidRPr="0080348A" w:rsidRDefault="009709CD" w:rsidP="009709CD">
      <w:pPr>
        <w:jc w:val="center"/>
        <w:rPr>
          <w:color w:val="000000"/>
        </w:rPr>
      </w:pPr>
      <w:r w:rsidRPr="0080348A">
        <w:rPr>
          <w:color w:val="000000"/>
        </w:rPr>
        <w:t>(Hereinafter referred to as “</w:t>
      </w:r>
      <w:r w:rsidRPr="0080348A">
        <w:rPr>
          <w:b/>
          <w:color w:val="000000"/>
        </w:rPr>
        <w:t>the Council</w:t>
      </w:r>
      <w:r w:rsidRPr="0080348A">
        <w:rPr>
          <w:color w:val="000000"/>
        </w:rPr>
        <w:t>)</w:t>
      </w:r>
    </w:p>
    <w:p w:rsidR="009709CD" w:rsidRPr="0080348A" w:rsidRDefault="009709CD" w:rsidP="009709CD">
      <w:pPr>
        <w:jc w:val="center"/>
        <w:rPr>
          <w:color w:val="000000"/>
        </w:rPr>
      </w:pPr>
    </w:p>
    <w:p w:rsidR="009709CD" w:rsidRPr="0080348A" w:rsidRDefault="009709CD" w:rsidP="009709CD">
      <w:pPr>
        <w:jc w:val="center"/>
        <w:rPr>
          <w:color w:val="000000"/>
        </w:rPr>
      </w:pPr>
      <w:r w:rsidRPr="0080348A">
        <w:rPr>
          <w:color w:val="000000"/>
        </w:rPr>
        <w:t>And</w:t>
      </w:r>
    </w:p>
    <w:p w:rsidR="009709CD" w:rsidRPr="0080348A" w:rsidRDefault="009709CD" w:rsidP="009709CD">
      <w:pPr>
        <w:jc w:val="center"/>
        <w:rPr>
          <w:color w:val="000000"/>
        </w:rPr>
      </w:pPr>
    </w:p>
    <w:p w:rsidR="009709CD" w:rsidRPr="0080348A" w:rsidRDefault="009709CD" w:rsidP="009709CD">
      <w:pPr>
        <w:jc w:val="center"/>
        <w:rPr>
          <w:b/>
          <w:color w:val="000000"/>
        </w:rPr>
      </w:pPr>
      <w:r w:rsidRPr="0080348A">
        <w:rPr>
          <w:b/>
          <w:color w:val="000000"/>
        </w:rPr>
        <w:t>SUPPLIER</w:t>
      </w:r>
    </w:p>
    <w:p w:rsidR="009709CD" w:rsidRPr="0080348A" w:rsidRDefault="009709CD" w:rsidP="009709CD">
      <w:pPr>
        <w:jc w:val="center"/>
        <w:rPr>
          <w:b/>
          <w:color w:val="000000"/>
          <w:u w:val="single"/>
        </w:rPr>
      </w:pPr>
      <w:r w:rsidRPr="0080348A">
        <w:rPr>
          <w:b/>
          <w:color w:val="000000"/>
          <w:u w:val="single"/>
        </w:rPr>
        <w:t>_____________________________</w:t>
      </w:r>
    </w:p>
    <w:p w:rsidR="009709CD" w:rsidRPr="0080348A" w:rsidRDefault="009709CD" w:rsidP="009709CD">
      <w:pPr>
        <w:jc w:val="center"/>
        <w:rPr>
          <w:b/>
          <w:color w:val="000000"/>
        </w:rPr>
      </w:pPr>
      <w:r w:rsidRPr="0080348A">
        <w:rPr>
          <w:b/>
          <w:color w:val="000000"/>
        </w:rPr>
        <w:t>(Hereinafter referred to as “the Contractor”</w:t>
      </w:r>
    </w:p>
    <w:p w:rsidR="009709CD" w:rsidRPr="0080348A" w:rsidRDefault="009709CD" w:rsidP="009709CD">
      <w:pPr>
        <w:rPr>
          <w:b/>
          <w:color w:val="000000"/>
          <w:u w:val="single"/>
        </w:rPr>
      </w:pPr>
    </w:p>
    <w:p w:rsidR="009709CD" w:rsidRPr="0080348A" w:rsidRDefault="009709CD" w:rsidP="009709CD">
      <w:pPr>
        <w:rPr>
          <w:b/>
          <w:color w:val="000000"/>
          <w:u w:val="single"/>
        </w:rPr>
      </w:pPr>
    </w:p>
    <w:p w:rsidR="009709CD" w:rsidRPr="0080348A" w:rsidRDefault="009709CD" w:rsidP="009709CD">
      <w:pPr>
        <w:rPr>
          <w:b/>
          <w:color w:val="000000"/>
          <w:u w:val="single"/>
        </w:rPr>
      </w:pPr>
    </w:p>
    <w:p w:rsidR="009709CD" w:rsidRPr="0080348A" w:rsidRDefault="009709CD" w:rsidP="009709CD">
      <w:pPr>
        <w:rPr>
          <w:b/>
          <w:color w:val="000000"/>
          <w:u w:val="single"/>
        </w:rPr>
      </w:pPr>
    </w:p>
    <w:p w:rsidR="00D621CE" w:rsidRDefault="00D621CE">
      <w:pPr>
        <w:rPr>
          <w:b/>
          <w:color w:val="000000"/>
          <w:u w:val="single"/>
        </w:rPr>
      </w:pPr>
      <w:r>
        <w:rPr>
          <w:b/>
          <w:color w:val="000000"/>
          <w:u w:val="single"/>
        </w:rPr>
        <w:br w:type="page"/>
      </w:r>
    </w:p>
    <w:p w:rsidR="009709CD" w:rsidRPr="0080348A" w:rsidRDefault="009709CD" w:rsidP="009709CD">
      <w:pPr>
        <w:rPr>
          <w:b/>
          <w:color w:val="000000"/>
          <w:u w:val="single"/>
        </w:rPr>
      </w:pPr>
    </w:p>
    <w:p w:rsidR="009709CD" w:rsidRPr="0080348A" w:rsidRDefault="009709CD" w:rsidP="009709CD">
      <w:pPr>
        <w:rPr>
          <w:b/>
          <w:color w:val="000000"/>
          <w:u w:val="single"/>
        </w:rPr>
      </w:pPr>
    </w:p>
    <w:p w:rsidR="009709CD" w:rsidRPr="0080348A" w:rsidRDefault="009709CD" w:rsidP="009709CD">
      <w:pPr>
        <w:jc w:val="center"/>
      </w:pPr>
    </w:p>
    <w:p w:rsidR="00F61A64" w:rsidRPr="0080348A" w:rsidRDefault="00F61A64" w:rsidP="00F61A64">
      <w:pPr>
        <w:jc w:val="center"/>
      </w:pPr>
      <w:r w:rsidRPr="0080348A">
        <w:t>CONTRACT</w:t>
      </w:r>
    </w:p>
    <w:p w:rsidR="00F61A64" w:rsidRPr="0080348A" w:rsidRDefault="00F61A64" w:rsidP="00F61A64">
      <w:pPr>
        <w:jc w:val="center"/>
      </w:pPr>
    </w:p>
    <w:p w:rsidR="00F61A64" w:rsidRPr="0080348A" w:rsidRDefault="00F61A64" w:rsidP="00F61A64">
      <w:r w:rsidRPr="0080348A">
        <w:t>Contract, agreement made and entered into by and between the uMlalazi Municipality, herein represented by:-</w:t>
      </w:r>
    </w:p>
    <w:p w:rsidR="00F61A64" w:rsidRPr="0080348A" w:rsidRDefault="00F61A64" w:rsidP="00F61A64">
      <w:pPr>
        <w:jc w:val="center"/>
      </w:pPr>
      <w:r w:rsidRPr="0080348A">
        <w:t>Municipal Manager</w:t>
      </w:r>
    </w:p>
    <w:p w:rsidR="00F61A64" w:rsidRPr="0080348A" w:rsidRDefault="00F61A64" w:rsidP="00F61A64">
      <w:pPr>
        <w:jc w:val="center"/>
      </w:pPr>
    </w:p>
    <w:p w:rsidR="00F61A64" w:rsidRPr="0080348A" w:rsidRDefault="00F61A64" w:rsidP="00F61A64">
      <w:pPr>
        <w:jc w:val="center"/>
      </w:pPr>
      <w:r w:rsidRPr="0080348A">
        <w:t>Mr. NN Shandu</w:t>
      </w:r>
    </w:p>
    <w:p w:rsidR="00F61A64" w:rsidRPr="0080348A" w:rsidRDefault="00F61A64" w:rsidP="00F61A64">
      <w:pPr>
        <w:jc w:val="center"/>
      </w:pPr>
    </w:p>
    <w:p w:rsidR="00F61A64" w:rsidRPr="0080348A" w:rsidRDefault="00F61A64" w:rsidP="00F61A64">
      <w:pPr>
        <w:jc w:val="center"/>
      </w:pPr>
      <w:r w:rsidRPr="0080348A">
        <w:t>(Duly authorized hereto, herein after referred to as “the Council”)</w:t>
      </w:r>
    </w:p>
    <w:p w:rsidR="00F61A64" w:rsidRPr="0080348A" w:rsidRDefault="00F61A64" w:rsidP="00F61A64">
      <w:pPr>
        <w:jc w:val="center"/>
      </w:pPr>
    </w:p>
    <w:p w:rsidR="00F61A64" w:rsidRPr="0080348A" w:rsidRDefault="00F61A64" w:rsidP="00F61A64">
      <w:pPr>
        <w:jc w:val="center"/>
      </w:pPr>
      <w:r w:rsidRPr="0080348A">
        <w:t>And</w:t>
      </w:r>
    </w:p>
    <w:p w:rsidR="00F61A64" w:rsidRPr="0080348A" w:rsidRDefault="00F61A64" w:rsidP="00F61A64">
      <w:pPr>
        <w:jc w:val="center"/>
      </w:pPr>
    </w:p>
    <w:p w:rsidR="00F61A64" w:rsidRPr="0080348A" w:rsidRDefault="00F61A64" w:rsidP="00F61A64">
      <w:pPr>
        <w:jc w:val="center"/>
        <w:rPr>
          <w:b/>
          <w:bCs/>
          <w:u w:val="dash"/>
        </w:rPr>
      </w:pPr>
      <w:r w:rsidRPr="0080348A">
        <w:rPr>
          <w:b/>
          <w:bCs/>
          <w:u w:val="dash"/>
        </w:rPr>
        <w:t>********************* (PTY) LTD</w:t>
      </w:r>
    </w:p>
    <w:p w:rsidR="00F61A64" w:rsidRPr="0080348A" w:rsidRDefault="00F61A64" w:rsidP="00F61A64">
      <w:pPr>
        <w:jc w:val="center"/>
        <w:rPr>
          <w:b/>
          <w:bCs/>
          <w:u w:val="dash"/>
        </w:rPr>
      </w:pPr>
    </w:p>
    <w:p w:rsidR="00F61A64" w:rsidRPr="0080348A" w:rsidRDefault="00F61A64" w:rsidP="00F61A64">
      <w:pPr>
        <w:jc w:val="center"/>
      </w:pPr>
      <w:r w:rsidRPr="0080348A">
        <w:t>Registration Number [</w:t>
      </w:r>
      <w:r w:rsidRPr="0080348A">
        <w:rPr>
          <w:b/>
        </w:rPr>
        <w:t>*************</w:t>
      </w:r>
      <w:r w:rsidRPr="0080348A">
        <w:t>]</w:t>
      </w:r>
    </w:p>
    <w:p w:rsidR="00F61A64" w:rsidRPr="0080348A" w:rsidRDefault="00F61A64" w:rsidP="00F61A64">
      <w:pPr>
        <w:jc w:val="center"/>
      </w:pPr>
    </w:p>
    <w:p w:rsidR="00F61A64" w:rsidRPr="0080348A" w:rsidRDefault="00F61A64" w:rsidP="00F61A64">
      <w:pPr>
        <w:jc w:val="center"/>
      </w:pPr>
      <w:r w:rsidRPr="0080348A">
        <w:t xml:space="preserve">(herein after referred to as </w:t>
      </w:r>
      <w:r w:rsidRPr="0080348A">
        <w:rPr>
          <w:b/>
        </w:rPr>
        <w:t>“the Service Provider/ Contractor”</w:t>
      </w:r>
      <w:r w:rsidRPr="0080348A">
        <w:t>)</w:t>
      </w:r>
    </w:p>
    <w:p w:rsidR="00F61A64" w:rsidRPr="0080348A" w:rsidRDefault="00F61A64" w:rsidP="00F61A64">
      <w:pPr>
        <w:jc w:val="center"/>
      </w:pPr>
    </w:p>
    <w:p w:rsidR="00F61A64" w:rsidRPr="0080348A" w:rsidRDefault="00F61A64" w:rsidP="00F61A64">
      <w:r w:rsidRPr="0080348A">
        <w:t xml:space="preserve">duly incorporated in accordance with the laws of South Africa, with limited liability, herein represented by [ </w:t>
      </w:r>
      <w:r w:rsidRPr="0080348A">
        <w:rPr>
          <w:b/>
          <w:u w:val="single"/>
        </w:rPr>
        <w:t>***************</w:t>
      </w:r>
      <w:r w:rsidRPr="0080348A">
        <w:t xml:space="preserve">] [ID No: </w:t>
      </w:r>
      <w:r w:rsidRPr="0080348A">
        <w:rPr>
          <w:b/>
        </w:rPr>
        <w:t>*******************</w:t>
      </w:r>
      <w:r w:rsidRPr="0080348A">
        <w:t>], in his / her capacity as a director thereof, he/ she being duly authorized hereto)</w:t>
      </w:r>
    </w:p>
    <w:p w:rsidR="00F61A64" w:rsidRPr="0080348A" w:rsidRDefault="00F61A64" w:rsidP="00F61A64">
      <w:pPr>
        <w:jc w:val="center"/>
      </w:pPr>
    </w:p>
    <w:p w:rsidR="00F61A64" w:rsidRPr="0080348A" w:rsidRDefault="00F61A64" w:rsidP="00F61A64">
      <w:pPr>
        <w:jc w:val="center"/>
      </w:pPr>
      <w:r w:rsidRPr="0080348A">
        <w:t>Whereas the Municipality awarded the contract for:-</w:t>
      </w:r>
    </w:p>
    <w:p w:rsidR="00F61A64" w:rsidRPr="0080348A" w:rsidRDefault="00F61A64" w:rsidP="00F61A64">
      <w:pPr>
        <w:rPr>
          <w:color w:val="000000"/>
        </w:rPr>
      </w:pPr>
    </w:p>
    <w:p w:rsidR="00F61A64" w:rsidRPr="00D621CE" w:rsidRDefault="00767408" w:rsidP="00767408">
      <w:pPr>
        <w:ind w:left="284"/>
        <w:jc w:val="center"/>
        <w:rPr>
          <w:b/>
          <w:lang w:val="en-GB"/>
        </w:rPr>
      </w:pPr>
      <w:r w:rsidRPr="00D621CE">
        <w:rPr>
          <w:b/>
        </w:rPr>
        <w:t>SUPPLY, DELIVER AND INSTALL SOFTWARE LICENCES FOR UMLALAZI MUNICIPALITY AS AND WHEN REQUIRED FOR THE PERIOD OF 36 MONTHS.</w:t>
      </w:r>
    </w:p>
    <w:p w:rsidR="00F61A64" w:rsidRPr="00D621CE" w:rsidRDefault="00F61A64" w:rsidP="00F61A64">
      <w:pPr>
        <w:ind w:left="142"/>
        <w:jc w:val="center"/>
        <w:rPr>
          <w:b/>
        </w:rPr>
      </w:pPr>
    </w:p>
    <w:p w:rsidR="00F61A64" w:rsidRPr="00D621CE" w:rsidRDefault="00F61A64" w:rsidP="00F61A64">
      <w:pPr>
        <w:ind w:left="142"/>
        <w:jc w:val="both"/>
      </w:pPr>
      <w:r w:rsidRPr="00D621CE">
        <w:t>And whereas the parties hereto are desirous of reducing the terms and conditions of agreement between them to writing.</w:t>
      </w:r>
    </w:p>
    <w:p w:rsidR="00F61A64" w:rsidRPr="00D621CE" w:rsidRDefault="00F61A64" w:rsidP="00F61A64">
      <w:pPr>
        <w:ind w:left="142"/>
        <w:jc w:val="center"/>
        <w:rPr>
          <w:b/>
        </w:rPr>
      </w:pPr>
    </w:p>
    <w:p w:rsidR="00F61A64" w:rsidRPr="00D621CE" w:rsidRDefault="00F61A64" w:rsidP="00F61A64">
      <w:pPr>
        <w:ind w:left="142"/>
        <w:jc w:val="both"/>
      </w:pPr>
      <w:r w:rsidRPr="00D621CE">
        <w:t>Now therefore the parties hereto agree as follows:-</w:t>
      </w:r>
    </w:p>
    <w:p w:rsidR="00F61A64" w:rsidRPr="00D621CE" w:rsidRDefault="00F61A64" w:rsidP="00F61A64">
      <w:pPr>
        <w:jc w:val="both"/>
      </w:pPr>
    </w:p>
    <w:p w:rsidR="00F61A64" w:rsidRPr="00D621CE" w:rsidRDefault="00F61A64" w:rsidP="00F61A64">
      <w:pPr>
        <w:numPr>
          <w:ilvl w:val="0"/>
          <w:numId w:val="44"/>
        </w:numPr>
        <w:spacing w:after="200" w:line="276" w:lineRule="auto"/>
        <w:ind w:left="426" w:hanging="284"/>
        <w:contextualSpacing/>
        <w:rPr>
          <w:rFonts w:eastAsia="Calibri"/>
        </w:rPr>
      </w:pPr>
      <w:r w:rsidRPr="00D621CE">
        <w:rPr>
          <w:rFonts w:eastAsia="Calibri"/>
          <w:b/>
        </w:rPr>
        <w:t>PERIOD OF AGREEMENT</w:t>
      </w:r>
    </w:p>
    <w:p w:rsidR="00F61A64" w:rsidRPr="00D621CE" w:rsidRDefault="00F61A64" w:rsidP="00F61A64">
      <w:pPr>
        <w:spacing w:after="200" w:line="276" w:lineRule="auto"/>
        <w:ind w:left="360"/>
        <w:contextualSpacing/>
        <w:rPr>
          <w:rFonts w:eastAsia="Calibri"/>
        </w:rPr>
      </w:pPr>
    </w:p>
    <w:p w:rsidR="00F61A64" w:rsidRPr="00D621CE" w:rsidRDefault="00F61A64" w:rsidP="00F61A64">
      <w:pPr>
        <w:numPr>
          <w:ilvl w:val="1"/>
          <w:numId w:val="44"/>
        </w:numPr>
        <w:spacing w:after="200" w:line="276" w:lineRule="auto"/>
        <w:contextualSpacing/>
        <w:rPr>
          <w:rFonts w:eastAsia="Calibri"/>
          <w:color w:val="000000"/>
        </w:rPr>
      </w:pPr>
      <w:r w:rsidRPr="00D621CE">
        <w:rPr>
          <w:rFonts w:eastAsia="Calibri"/>
          <w:color w:val="000000"/>
        </w:rPr>
        <w:t xml:space="preserve">The appointment of the Service Provider is for the period of </w:t>
      </w:r>
      <w:r w:rsidRPr="00D621CE">
        <w:rPr>
          <w:rFonts w:eastAsia="Calibri"/>
          <w:b/>
          <w:color w:val="000000"/>
        </w:rPr>
        <w:t>thirty six (36)</w:t>
      </w:r>
      <w:r w:rsidRPr="00D621CE">
        <w:rPr>
          <w:rFonts w:eastAsia="Calibri"/>
          <w:color w:val="000000"/>
        </w:rPr>
        <w:t xml:space="preserve"> months commencing from xxx October 2019.</w:t>
      </w:r>
    </w:p>
    <w:p w:rsidR="00F61A64" w:rsidRPr="00D621CE" w:rsidRDefault="00F61A64" w:rsidP="00F61A64">
      <w:pPr>
        <w:spacing w:after="200" w:line="276" w:lineRule="auto"/>
        <w:ind w:left="644"/>
        <w:contextualSpacing/>
        <w:rPr>
          <w:rFonts w:eastAsia="Calibri"/>
          <w:color w:val="000000"/>
        </w:rPr>
      </w:pPr>
    </w:p>
    <w:p w:rsidR="00F61A64" w:rsidRPr="00D621CE" w:rsidRDefault="00F61A64" w:rsidP="00F61A64">
      <w:pPr>
        <w:numPr>
          <w:ilvl w:val="1"/>
          <w:numId w:val="44"/>
        </w:numPr>
        <w:spacing w:after="200" w:line="276" w:lineRule="auto"/>
        <w:contextualSpacing/>
        <w:rPr>
          <w:rFonts w:eastAsia="Calibri"/>
          <w:b/>
          <w:color w:val="000000"/>
          <w:u w:val="single"/>
        </w:rPr>
      </w:pPr>
      <w:r w:rsidRPr="00D621CE">
        <w:rPr>
          <w:rFonts w:eastAsia="Calibri"/>
          <w:b/>
          <w:color w:val="000000"/>
          <w:u w:val="single"/>
        </w:rPr>
        <w:t xml:space="preserve"> Contract Expiry Date</w:t>
      </w:r>
    </w:p>
    <w:p w:rsidR="00F61A64" w:rsidRPr="0080348A" w:rsidRDefault="00F61A64" w:rsidP="00F61A64">
      <w:pPr>
        <w:ind w:left="284"/>
        <w:rPr>
          <w:color w:val="000000"/>
        </w:rPr>
      </w:pPr>
      <w:r w:rsidRPr="00D621CE">
        <w:rPr>
          <w:color w:val="000000"/>
        </w:rPr>
        <w:t xml:space="preserve">Unless terminated under one of the other clauses, the contract shall expire on  </w:t>
      </w:r>
      <w:r w:rsidRPr="00D621CE">
        <w:rPr>
          <w:b/>
          <w:color w:val="000000"/>
        </w:rPr>
        <w:t>xxx August 2020</w:t>
      </w:r>
      <w:r w:rsidRPr="00D621CE">
        <w:rPr>
          <w:color w:val="000000"/>
        </w:rPr>
        <w:t>.</w:t>
      </w:r>
    </w:p>
    <w:p w:rsidR="00F61A64" w:rsidRPr="0080348A" w:rsidRDefault="00F61A64" w:rsidP="00F61A64">
      <w:pPr>
        <w:jc w:val="both"/>
      </w:pPr>
    </w:p>
    <w:p w:rsidR="00F61A64" w:rsidRPr="0080348A" w:rsidRDefault="00F61A64" w:rsidP="00F61A64">
      <w:pPr>
        <w:numPr>
          <w:ilvl w:val="0"/>
          <w:numId w:val="44"/>
        </w:numPr>
        <w:spacing w:line="276" w:lineRule="auto"/>
        <w:ind w:hanging="218"/>
        <w:contextualSpacing/>
        <w:rPr>
          <w:rFonts w:eastAsia="Calibri"/>
          <w:b/>
          <w:color w:val="000000"/>
          <w:lang w:val="en-GB"/>
        </w:rPr>
      </w:pPr>
      <w:r w:rsidRPr="0080348A">
        <w:rPr>
          <w:rFonts w:eastAsia="Calibri"/>
          <w:b/>
        </w:rPr>
        <w:tab/>
      </w:r>
      <w:r w:rsidRPr="0080348A">
        <w:rPr>
          <w:rFonts w:eastAsia="Calibri"/>
          <w:b/>
          <w:u w:val="single"/>
        </w:rPr>
        <w:t xml:space="preserve">SCOPE OF WORK  </w:t>
      </w:r>
    </w:p>
    <w:p w:rsidR="00F61A64" w:rsidRPr="0080348A" w:rsidRDefault="00F61A64" w:rsidP="00F61A64">
      <w:pPr>
        <w:spacing w:line="276" w:lineRule="auto"/>
        <w:jc w:val="both"/>
      </w:pPr>
    </w:p>
    <w:p w:rsidR="00F61A64" w:rsidRPr="00DB3079" w:rsidRDefault="00F61A64" w:rsidP="00F61A64">
      <w:pPr>
        <w:numPr>
          <w:ilvl w:val="1"/>
          <w:numId w:val="42"/>
        </w:numPr>
        <w:spacing w:line="276" w:lineRule="auto"/>
        <w:ind w:hanging="218"/>
        <w:jc w:val="both"/>
        <w:rPr>
          <w:rFonts w:eastAsia="Calibri"/>
        </w:rPr>
      </w:pPr>
      <w:r w:rsidRPr="0080348A">
        <w:rPr>
          <w:rFonts w:eastAsia="Calibri"/>
        </w:rPr>
        <w:t xml:space="preserve"> </w:t>
      </w:r>
      <w:r w:rsidRPr="00DB3079">
        <w:rPr>
          <w:rFonts w:eastAsia="Calibri"/>
        </w:rPr>
        <w:t>The envisaged scope of work is but not limited to;</w:t>
      </w:r>
    </w:p>
    <w:p w:rsidR="00F61A64" w:rsidRPr="00DB3079" w:rsidRDefault="00F61A64" w:rsidP="00F61A64">
      <w:pPr>
        <w:spacing w:line="276" w:lineRule="auto"/>
        <w:ind w:left="360"/>
        <w:jc w:val="both"/>
        <w:rPr>
          <w:rFonts w:eastAsia="Calibri"/>
        </w:rPr>
      </w:pPr>
    </w:p>
    <w:p w:rsidR="00767408" w:rsidRPr="00DB3079" w:rsidRDefault="00767408" w:rsidP="00A6591D">
      <w:pPr>
        <w:numPr>
          <w:ilvl w:val="0"/>
          <w:numId w:val="66"/>
        </w:numPr>
        <w:rPr>
          <w:color w:val="000000"/>
        </w:rPr>
      </w:pPr>
      <w:r w:rsidRPr="00DB3079">
        <w:rPr>
          <w:color w:val="000000"/>
        </w:rPr>
        <w:t>Upgrade the current exchange online to Microsoft 365 Business Standard</w:t>
      </w:r>
    </w:p>
    <w:p w:rsidR="00767408" w:rsidRPr="00DB3079" w:rsidRDefault="00767408" w:rsidP="00A6591D">
      <w:pPr>
        <w:numPr>
          <w:ilvl w:val="0"/>
          <w:numId w:val="66"/>
        </w:numPr>
        <w:rPr>
          <w:color w:val="000000"/>
        </w:rPr>
      </w:pPr>
      <w:r w:rsidRPr="00DB3079">
        <w:rPr>
          <w:color w:val="000000"/>
        </w:rPr>
        <w:lastRenderedPageBreak/>
        <w:t>Installation and configuration of Microsoft 365 Business Standard tenant including training to all ICT personnel</w:t>
      </w:r>
    </w:p>
    <w:p w:rsidR="00767408" w:rsidRPr="00DB3079" w:rsidRDefault="00767408" w:rsidP="00A6591D">
      <w:pPr>
        <w:numPr>
          <w:ilvl w:val="0"/>
          <w:numId w:val="66"/>
        </w:numPr>
        <w:rPr>
          <w:color w:val="000000"/>
        </w:rPr>
      </w:pPr>
      <w:r w:rsidRPr="00DB3079">
        <w:rPr>
          <w:color w:val="000000"/>
        </w:rPr>
        <w:t>Installation and Configuration of Enterprise Unified service management platform with the following functions:</w:t>
      </w:r>
    </w:p>
    <w:p w:rsidR="00767408" w:rsidRPr="00DB3079" w:rsidRDefault="00767408" w:rsidP="00A6591D">
      <w:pPr>
        <w:numPr>
          <w:ilvl w:val="1"/>
          <w:numId w:val="66"/>
        </w:numPr>
        <w:rPr>
          <w:color w:val="000000"/>
        </w:rPr>
      </w:pPr>
      <w:r w:rsidRPr="00DB3079">
        <w:rPr>
          <w:color w:val="000000"/>
        </w:rPr>
        <w:t>IT service desk</w:t>
      </w:r>
    </w:p>
    <w:p w:rsidR="00767408" w:rsidRPr="00DB3079" w:rsidRDefault="00767408" w:rsidP="00A6591D">
      <w:pPr>
        <w:numPr>
          <w:ilvl w:val="1"/>
          <w:numId w:val="66"/>
        </w:numPr>
        <w:rPr>
          <w:color w:val="000000"/>
        </w:rPr>
      </w:pPr>
      <w:r w:rsidRPr="00DB3079">
        <w:rPr>
          <w:color w:val="000000"/>
        </w:rPr>
        <w:t>Change enablement and release management</w:t>
      </w:r>
    </w:p>
    <w:p w:rsidR="00767408" w:rsidRPr="00DB3079" w:rsidRDefault="00767408" w:rsidP="00A6591D">
      <w:pPr>
        <w:numPr>
          <w:ilvl w:val="1"/>
          <w:numId w:val="66"/>
        </w:numPr>
        <w:rPr>
          <w:color w:val="000000"/>
        </w:rPr>
      </w:pPr>
      <w:r w:rsidRPr="00DB3079">
        <w:rPr>
          <w:color w:val="000000"/>
        </w:rPr>
        <w:t>IT project management</w:t>
      </w:r>
    </w:p>
    <w:p w:rsidR="00767408" w:rsidRPr="00DB3079" w:rsidRDefault="00767408" w:rsidP="00A6591D">
      <w:pPr>
        <w:numPr>
          <w:ilvl w:val="0"/>
          <w:numId w:val="66"/>
        </w:numPr>
        <w:rPr>
          <w:color w:val="000000"/>
        </w:rPr>
      </w:pPr>
      <w:r w:rsidRPr="00DB3079">
        <w:rPr>
          <w:color w:val="000000"/>
        </w:rPr>
        <w:t xml:space="preserve">Training and Skill transfer to all ICT personnel </w:t>
      </w:r>
    </w:p>
    <w:p w:rsidR="00767408" w:rsidRPr="00DB3079" w:rsidRDefault="00767408" w:rsidP="00A6591D">
      <w:pPr>
        <w:numPr>
          <w:ilvl w:val="0"/>
          <w:numId w:val="66"/>
        </w:numPr>
        <w:rPr>
          <w:color w:val="000000"/>
        </w:rPr>
      </w:pPr>
      <w:r w:rsidRPr="00DB3079">
        <w:rPr>
          <w:color w:val="000000"/>
        </w:rPr>
        <w:t>FortiGate Firewall renewal</w:t>
      </w:r>
    </w:p>
    <w:p w:rsidR="00767408" w:rsidRPr="00DB3079" w:rsidRDefault="00767408" w:rsidP="00A6591D">
      <w:pPr>
        <w:pStyle w:val="ListParagraph"/>
        <w:numPr>
          <w:ilvl w:val="0"/>
          <w:numId w:val="66"/>
        </w:numPr>
        <w:rPr>
          <w:rFonts w:ascii="Times New Roman" w:hAnsi="Times New Roman"/>
          <w:color w:val="000000"/>
          <w:sz w:val="24"/>
          <w:szCs w:val="24"/>
        </w:rPr>
      </w:pPr>
      <w:r w:rsidRPr="00DB3079">
        <w:rPr>
          <w:rFonts w:ascii="Times New Roman" w:hAnsi="Times New Roman"/>
          <w:color w:val="000000"/>
          <w:sz w:val="24"/>
          <w:szCs w:val="24"/>
        </w:rPr>
        <w:t>Antivirus renewal</w:t>
      </w:r>
    </w:p>
    <w:p w:rsidR="00767408" w:rsidRPr="0080348A" w:rsidRDefault="00767408" w:rsidP="00767408">
      <w:pPr>
        <w:rPr>
          <w:color w:val="000000"/>
        </w:rPr>
      </w:pPr>
    </w:p>
    <w:p w:rsidR="00767408" w:rsidRPr="0080348A" w:rsidRDefault="00767408" w:rsidP="00A6591D">
      <w:pPr>
        <w:pStyle w:val="ListParagraph"/>
        <w:widowControl w:val="0"/>
        <w:numPr>
          <w:ilvl w:val="1"/>
          <w:numId w:val="67"/>
        </w:numPr>
        <w:tabs>
          <w:tab w:val="left" w:pos="1135"/>
        </w:tabs>
        <w:autoSpaceDE w:val="0"/>
        <w:autoSpaceDN w:val="0"/>
        <w:rPr>
          <w:rFonts w:ascii="Times New Roman" w:hAnsi="Times New Roman"/>
          <w:b/>
          <w:sz w:val="24"/>
          <w:szCs w:val="24"/>
        </w:rPr>
      </w:pPr>
      <w:r w:rsidRPr="0080348A">
        <w:rPr>
          <w:rFonts w:ascii="Times New Roman" w:hAnsi="Times New Roman"/>
          <w:b/>
          <w:sz w:val="24"/>
          <w:szCs w:val="24"/>
        </w:rPr>
        <w:t>DETAILED</w:t>
      </w:r>
      <w:r w:rsidRPr="0080348A">
        <w:rPr>
          <w:rFonts w:ascii="Times New Roman" w:hAnsi="Times New Roman"/>
          <w:b/>
          <w:spacing w:val="-4"/>
          <w:sz w:val="24"/>
          <w:szCs w:val="24"/>
        </w:rPr>
        <w:t xml:space="preserve"> </w:t>
      </w:r>
      <w:r w:rsidRPr="0080348A">
        <w:rPr>
          <w:rFonts w:ascii="Times New Roman" w:hAnsi="Times New Roman"/>
          <w:b/>
          <w:sz w:val="24"/>
          <w:szCs w:val="24"/>
        </w:rPr>
        <w:t>SPECIFICATIONS</w:t>
      </w:r>
    </w:p>
    <w:tbl>
      <w:tblPr>
        <w:tblpPr w:leftFromText="180" w:rightFromText="180" w:vertAnchor="text" w:horzAnchor="margin" w:tblpY="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6932"/>
      </w:tblGrid>
      <w:tr w:rsidR="00767408" w:rsidRPr="0080348A" w:rsidTr="00767408">
        <w:trPr>
          <w:trHeight w:val="551"/>
        </w:trPr>
        <w:tc>
          <w:tcPr>
            <w:tcW w:w="1620" w:type="dxa"/>
          </w:tcPr>
          <w:p w:rsidR="00767408" w:rsidRPr="0080348A" w:rsidRDefault="00767408" w:rsidP="00767408">
            <w:pPr>
              <w:pStyle w:val="TableParagraph"/>
              <w:spacing w:line="276" w:lineRule="exact"/>
              <w:ind w:left="112" w:right="124"/>
              <w:rPr>
                <w:b/>
                <w:sz w:val="24"/>
                <w:szCs w:val="24"/>
              </w:rPr>
            </w:pPr>
            <w:r w:rsidRPr="0080348A">
              <w:rPr>
                <w:b/>
                <w:sz w:val="24"/>
                <w:szCs w:val="24"/>
              </w:rPr>
              <w:t>QUANTITY</w:t>
            </w:r>
          </w:p>
        </w:tc>
        <w:tc>
          <w:tcPr>
            <w:tcW w:w="6932" w:type="dxa"/>
          </w:tcPr>
          <w:p w:rsidR="00767408" w:rsidRPr="0080348A" w:rsidRDefault="00767408" w:rsidP="00767408">
            <w:pPr>
              <w:pStyle w:val="TableParagraph"/>
              <w:spacing w:line="270" w:lineRule="exact"/>
              <w:ind w:left="113"/>
              <w:rPr>
                <w:b/>
                <w:sz w:val="24"/>
                <w:szCs w:val="24"/>
              </w:rPr>
            </w:pPr>
            <w:r w:rsidRPr="0080348A">
              <w:rPr>
                <w:b/>
                <w:sz w:val="24"/>
                <w:szCs w:val="24"/>
              </w:rPr>
              <w:t>DESCRIPTION</w:t>
            </w:r>
          </w:p>
        </w:tc>
      </w:tr>
      <w:tr w:rsidR="00767408" w:rsidRPr="0080348A" w:rsidTr="00767408">
        <w:trPr>
          <w:trHeight w:val="551"/>
        </w:trPr>
        <w:tc>
          <w:tcPr>
            <w:tcW w:w="1620" w:type="dxa"/>
          </w:tcPr>
          <w:p w:rsidR="00767408" w:rsidRPr="0080348A" w:rsidRDefault="00767408" w:rsidP="00767408">
            <w:r w:rsidRPr="0080348A">
              <w:t>250</w:t>
            </w:r>
          </w:p>
        </w:tc>
        <w:tc>
          <w:tcPr>
            <w:tcW w:w="6932" w:type="dxa"/>
          </w:tcPr>
          <w:p w:rsidR="00767408" w:rsidRPr="0080348A" w:rsidRDefault="00767408" w:rsidP="00767408">
            <w:r w:rsidRPr="0080348A">
              <w:t>Microsoft 365 Business Standard Licence (upgrade from MS Exchange online)</w:t>
            </w:r>
          </w:p>
        </w:tc>
      </w:tr>
      <w:tr w:rsidR="00767408" w:rsidRPr="0080348A" w:rsidTr="00767408">
        <w:trPr>
          <w:trHeight w:val="551"/>
        </w:trPr>
        <w:tc>
          <w:tcPr>
            <w:tcW w:w="1620" w:type="dxa"/>
          </w:tcPr>
          <w:p w:rsidR="00767408" w:rsidRPr="0080348A" w:rsidRDefault="00767408" w:rsidP="00767408">
            <w:r w:rsidRPr="0080348A">
              <w:t xml:space="preserve">1 </w:t>
            </w:r>
          </w:p>
        </w:tc>
        <w:tc>
          <w:tcPr>
            <w:tcW w:w="6932" w:type="dxa"/>
          </w:tcPr>
          <w:p w:rsidR="00767408" w:rsidRPr="0080348A" w:rsidRDefault="00767408" w:rsidP="00767408">
            <w:r w:rsidRPr="0080348A">
              <w:t>FortiGate Firewall Licence Renewal due in 11 October 2024</w:t>
            </w:r>
          </w:p>
        </w:tc>
      </w:tr>
      <w:tr w:rsidR="00767408" w:rsidRPr="0080348A" w:rsidTr="00767408">
        <w:trPr>
          <w:trHeight w:val="551"/>
        </w:trPr>
        <w:tc>
          <w:tcPr>
            <w:tcW w:w="1620" w:type="dxa"/>
          </w:tcPr>
          <w:p w:rsidR="00767408" w:rsidRPr="0080348A" w:rsidRDefault="00767408" w:rsidP="00767408">
            <w:r w:rsidRPr="0080348A">
              <w:t>1</w:t>
            </w:r>
          </w:p>
        </w:tc>
        <w:tc>
          <w:tcPr>
            <w:tcW w:w="6932" w:type="dxa"/>
          </w:tcPr>
          <w:p w:rsidR="00767408" w:rsidRPr="0080348A" w:rsidRDefault="00767408" w:rsidP="00767408">
            <w:r w:rsidRPr="0080348A">
              <w:t>Enterprise Unified service management (New installation)</w:t>
            </w:r>
          </w:p>
        </w:tc>
      </w:tr>
      <w:tr w:rsidR="00767408" w:rsidRPr="0080348A" w:rsidTr="00767408">
        <w:trPr>
          <w:trHeight w:val="551"/>
        </w:trPr>
        <w:tc>
          <w:tcPr>
            <w:tcW w:w="1620" w:type="dxa"/>
          </w:tcPr>
          <w:p w:rsidR="00767408" w:rsidRPr="0080348A" w:rsidRDefault="00767408" w:rsidP="00767408">
            <w:r w:rsidRPr="0080348A">
              <w:t>250</w:t>
            </w:r>
          </w:p>
        </w:tc>
        <w:tc>
          <w:tcPr>
            <w:tcW w:w="6932" w:type="dxa"/>
          </w:tcPr>
          <w:p w:rsidR="00767408" w:rsidRPr="0080348A" w:rsidRDefault="00767408" w:rsidP="00767408">
            <w:r w:rsidRPr="0080348A">
              <w:t>Bitdefender antivirus renewal includes patch management due in 20 March 2025</w:t>
            </w:r>
          </w:p>
        </w:tc>
      </w:tr>
    </w:tbl>
    <w:p w:rsidR="00767408" w:rsidRPr="0080348A" w:rsidRDefault="00767408" w:rsidP="00767408">
      <w:r w:rsidRPr="0080348A">
        <w:t xml:space="preserve"> </w:t>
      </w:r>
    </w:p>
    <w:p w:rsidR="00767408" w:rsidRPr="0080348A" w:rsidRDefault="00767408" w:rsidP="00767408"/>
    <w:p w:rsidR="00767408" w:rsidRPr="0080348A" w:rsidRDefault="00767408" w:rsidP="00767408"/>
    <w:p w:rsidR="00767408" w:rsidRPr="0080348A" w:rsidRDefault="00767408" w:rsidP="00767408"/>
    <w:p w:rsidR="00767408" w:rsidRPr="0080348A" w:rsidRDefault="00767408" w:rsidP="00767408"/>
    <w:p w:rsidR="00767408" w:rsidRPr="0080348A" w:rsidRDefault="00767408" w:rsidP="00767408"/>
    <w:p w:rsidR="00767408" w:rsidRPr="0080348A" w:rsidRDefault="00767408" w:rsidP="00767408"/>
    <w:p w:rsidR="00767408" w:rsidRPr="0080348A" w:rsidRDefault="00767408" w:rsidP="00767408"/>
    <w:p w:rsidR="00767408" w:rsidRPr="0080348A" w:rsidRDefault="00767408" w:rsidP="00767408"/>
    <w:p w:rsidR="00767408" w:rsidRPr="0080348A" w:rsidRDefault="00767408" w:rsidP="00B14AB4">
      <w:pPr>
        <w:rPr>
          <w:b/>
        </w:rPr>
      </w:pPr>
    </w:p>
    <w:p w:rsidR="00767408" w:rsidRPr="0080348A" w:rsidRDefault="00767408" w:rsidP="00767408">
      <w:pPr>
        <w:spacing w:line="276" w:lineRule="auto"/>
        <w:jc w:val="both"/>
        <w:rPr>
          <w:color w:val="000000"/>
        </w:rPr>
      </w:pPr>
    </w:p>
    <w:p w:rsidR="00767408" w:rsidRPr="0080348A" w:rsidRDefault="00767408" w:rsidP="00767408">
      <w:pPr>
        <w:spacing w:line="276" w:lineRule="auto"/>
        <w:jc w:val="both"/>
        <w:rPr>
          <w:color w:val="000000"/>
        </w:rPr>
      </w:pPr>
    </w:p>
    <w:p w:rsidR="00F61A64" w:rsidRPr="00DB3079" w:rsidRDefault="00F61A64" w:rsidP="00DB3079">
      <w:pPr>
        <w:pStyle w:val="ListParagraph"/>
        <w:numPr>
          <w:ilvl w:val="0"/>
          <w:numId w:val="42"/>
        </w:numPr>
        <w:jc w:val="both"/>
        <w:rPr>
          <w:rFonts w:ascii="Times New Roman" w:hAnsi="Times New Roman"/>
          <w:b/>
          <w:color w:val="FF0000"/>
          <w:sz w:val="24"/>
          <w:szCs w:val="24"/>
        </w:rPr>
      </w:pPr>
      <w:r w:rsidRPr="00DB3079">
        <w:rPr>
          <w:rFonts w:ascii="Times New Roman" w:hAnsi="Times New Roman"/>
          <w:b/>
          <w:color w:val="000000"/>
          <w:sz w:val="24"/>
          <w:szCs w:val="24"/>
        </w:rPr>
        <w:t xml:space="preserve">ISSUING OF PURCHASE ORDER </w:t>
      </w:r>
    </w:p>
    <w:p w:rsidR="00F61A64" w:rsidRPr="00DB3079" w:rsidRDefault="00F61A64" w:rsidP="00F61A64">
      <w:pPr>
        <w:spacing w:line="276" w:lineRule="auto"/>
        <w:ind w:left="360"/>
        <w:contextualSpacing/>
        <w:jc w:val="both"/>
        <w:rPr>
          <w:rFonts w:eastAsia="Calibri"/>
          <w:b/>
          <w:color w:val="FF0000"/>
        </w:rPr>
      </w:pPr>
    </w:p>
    <w:p w:rsidR="00767408" w:rsidRPr="00DB3079" w:rsidRDefault="00767408" w:rsidP="00A6591D">
      <w:pPr>
        <w:pStyle w:val="ListParagraph"/>
        <w:numPr>
          <w:ilvl w:val="0"/>
          <w:numId w:val="73"/>
        </w:numPr>
        <w:rPr>
          <w:rFonts w:ascii="Times New Roman" w:hAnsi="Times New Roman"/>
          <w:sz w:val="24"/>
          <w:szCs w:val="24"/>
        </w:rPr>
      </w:pPr>
      <w:r w:rsidRPr="00DB3079">
        <w:rPr>
          <w:rFonts w:ascii="Times New Roman" w:hAnsi="Times New Roman"/>
          <w:sz w:val="24"/>
          <w:szCs w:val="24"/>
        </w:rPr>
        <w:t xml:space="preserve">Purchase order will be issued by the municipality as and when the service is required </w:t>
      </w:r>
    </w:p>
    <w:p w:rsidR="00767408" w:rsidRPr="00DB3079" w:rsidRDefault="00767408" w:rsidP="00DB3079">
      <w:pPr>
        <w:rPr>
          <w:rFonts w:eastAsia="Calibri"/>
        </w:rPr>
      </w:pPr>
    </w:p>
    <w:p w:rsidR="00767408" w:rsidRPr="00DB3079" w:rsidRDefault="00767408" w:rsidP="00A6591D">
      <w:pPr>
        <w:pStyle w:val="ListParagraph"/>
        <w:numPr>
          <w:ilvl w:val="0"/>
          <w:numId w:val="73"/>
        </w:numPr>
        <w:rPr>
          <w:rFonts w:ascii="Times New Roman" w:hAnsi="Times New Roman"/>
          <w:sz w:val="24"/>
          <w:szCs w:val="24"/>
        </w:rPr>
      </w:pPr>
      <w:r w:rsidRPr="00DB3079">
        <w:rPr>
          <w:rFonts w:ascii="Times New Roman" w:hAnsi="Times New Roman"/>
          <w:sz w:val="24"/>
          <w:szCs w:val="24"/>
        </w:rPr>
        <w:t xml:space="preserve">The municipality will generate and issue works order based on </w:t>
      </w:r>
      <w:r w:rsidRPr="00DB3079">
        <w:rPr>
          <w:rFonts w:ascii="Times New Roman" w:hAnsi="Times New Roman"/>
          <w:b/>
          <w:sz w:val="24"/>
          <w:szCs w:val="24"/>
          <w:u w:val="single"/>
        </w:rPr>
        <w:t>accepted unit prices</w:t>
      </w:r>
      <w:r w:rsidRPr="00DB3079">
        <w:rPr>
          <w:rFonts w:ascii="Times New Roman" w:hAnsi="Times New Roman"/>
          <w:sz w:val="24"/>
          <w:szCs w:val="24"/>
        </w:rPr>
        <w:t xml:space="preserve"> as per price scheduled incorporated in the form of offer.</w:t>
      </w:r>
    </w:p>
    <w:p w:rsidR="00767408" w:rsidRPr="00DB3079" w:rsidRDefault="00767408" w:rsidP="00DB3079">
      <w:pPr>
        <w:rPr>
          <w:rFonts w:eastAsia="Calibri"/>
        </w:rPr>
      </w:pPr>
    </w:p>
    <w:p w:rsidR="00767408" w:rsidRPr="00DB3079" w:rsidRDefault="00767408" w:rsidP="00A6591D">
      <w:pPr>
        <w:pStyle w:val="ListParagraph"/>
        <w:numPr>
          <w:ilvl w:val="0"/>
          <w:numId w:val="73"/>
        </w:numPr>
        <w:rPr>
          <w:rFonts w:ascii="Times New Roman" w:hAnsi="Times New Roman"/>
          <w:sz w:val="24"/>
          <w:szCs w:val="24"/>
        </w:rPr>
      </w:pPr>
      <w:r w:rsidRPr="00DB3079">
        <w:rPr>
          <w:rFonts w:ascii="Times New Roman" w:hAnsi="Times New Roman"/>
          <w:sz w:val="24"/>
          <w:szCs w:val="24"/>
        </w:rPr>
        <w:t xml:space="preserve">The services to be rendered during the period of contract will be determined by the municipality from time to time based on the availability of budget. </w:t>
      </w:r>
    </w:p>
    <w:p w:rsidR="00767408" w:rsidRPr="00DB3079" w:rsidRDefault="00767408" w:rsidP="00DB3079">
      <w:pPr>
        <w:rPr>
          <w:rFonts w:eastAsia="Calibri"/>
        </w:rPr>
      </w:pPr>
    </w:p>
    <w:p w:rsidR="00767408" w:rsidRPr="00DB3079" w:rsidRDefault="00767408" w:rsidP="00A6591D">
      <w:pPr>
        <w:pStyle w:val="ListParagraph"/>
        <w:numPr>
          <w:ilvl w:val="0"/>
          <w:numId w:val="73"/>
        </w:numPr>
        <w:rPr>
          <w:rFonts w:ascii="Times New Roman" w:hAnsi="Times New Roman"/>
          <w:sz w:val="24"/>
          <w:szCs w:val="24"/>
        </w:rPr>
      </w:pPr>
      <w:r w:rsidRPr="00DB3079">
        <w:rPr>
          <w:rFonts w:ascii="Times New Roman" w:hAnsi="Times New Roman"/>
          <w:sz w:val="24"/>
          <w:szCs w:val="24"/>
        </w:rPr>
        <w:t xml:space="preserve">The  municipality will raise works orders as in when required  during period of this contract  </w:t>
      </w:r>
    </w:p>
    <w:p w:rsidR="00767408" w:rsidRPr="00DB3079" w:rsidRDefault="00767408" w:rsidP="00DB3079">
      <w:pPr>
        <w:rPr>
          <w:rFonts w:eastAsia="Calibri"/>
        </w:rPr>
      </w:pPr>
    </w:p>
    <w:p w:rsidR="00767408" w:rsidRPr="00DB3079" w:rsidRDefault="00767408" w:rsidP="00A6591D">
      <w:pPr>
        <w:pStyle w:val="ListParagraph"/>
        <w:numPr>
          <w:ilvl w:val="0"/>
          <w:numId w:val="73"/>
        </w:numPr>
        <w:rPr>
          <w:rFonts w:ascii="Times New Roman" w:hAnsi="Times New Roman"/>
          <w:sz w:val="24"/>
          <w:szCs w:val="24"/>
        </w:rPr>
      </w:pPr>
      <w:r w:rsidRPr="00DB3079">
        <w:rPr>
          <w:rFonts w:ascii="Times New Roman" w:hAnsi="Times New Roman"/>
          <w:sz w:val="24"/>
          <w:szCs w:val="24"/>
        </w:rPr>
        <w:t xml:space="preserve">The works order will indicate material type, quantity and amount of work to be provided in each occasion.  </w:t>
      </w:r>
    </w:p>
    <w:p w:rsidR="00DB3079" w:rsidRPr="0080348A" w:rsidRDefault="00DB3079" w:rsidP="00DB3079">
      <w:pPr>
        <w:rPr>
          <w:b/>
          <w:color w:val="FF0000"/>
          <w:u w:val="single"/>
        </w:rPr>
      </w:pPr>
    </w:p>
    <w:p w:rsidR="00F61A64" w:rsidRPr="00974BB4" w:rsidRDefault="00F61A64" w:rsidP="00974BB4">
      <w:pPr>
        <w:pStyle w:val="ListParagraph"/>
        <w:numPr>
          <w:ilvl w:val="0"/>
          <w:numId w:val="42"/>
        </w:numPr>
        <w:rPr>
          <w:rFonts w:ascii="Times New Roman" w:hAnsi="Times New Roman"/>
          <w:b/>
        </w:rPr>
      </w:pPr>
      <w:r w:rsidRPr="00974BB4">
        <w:rPr>
          <w:rFonts w:ascii="Times New Roman" w:hAnsi="Times New Roman"/>
          <w:b/>
        </w:rPr>
        <w:t xml:space="preserve">RESPONSIBILITIES AND OBLIGATIONS OF THE SERVICE PROVIDER </w:t>
      </w:r>
    </w:p>
    <w:p w:rsidR="00DB3079" w:rsidRPr="00DB3079" w:rsidRDefault="00DB3079" w:rsidP="00DB3079">
      <w:pPr>
        <w:spacing w:line="276" w:lineRule="auto"/>
        <w:ind w:left="360"/>
        <w:contextualSpacing/>
        <w:jc w:val="both"/>
        <w:outlineLvl w:val="0"/>
        <w:rPr>
          <w:b/>
        </w:rPr>
      </w:pPr>
    </w:p>
    <w:p w:rsidR="00F61A64" w:rsidRPr="001B0267" w:rsidRDefault="00F61A64" w:rsidP="00A6591D">
      <w:pPr>
        <w:numPr>
          <w:ilvl w:val="2"/>
          <w:numId w:val="74"/>
        </w:numPr>
        <w:ind w:left="851" w:hanging="425"/>
        <w:jc w:val="both"/>
        <w:rPr>
          <w:rFonts w:eastAsia="Calibri"/>
        </w:rPr>
      </w:pPr>
      <w:r w:rsidRPr="001B0267">
        <w:rPr>
          <w:rFonts w:eastAsia="Calibri"/>
        </w:rPr>
        <w:t>To adhere to project specifications and contract requirement in terms of this agreement</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ind w:left="851" w:hanging="425"/>
        <w:jc w:val="both"/>
        <w:rPr>
          <w:rFonts w:eastAsia="Calibri"/>
        </w:rPr>
      </w:pPr>
      <w:r w:rsidRPr="001B0267">
        <w:rPr>
          <w:rFonts w:eastAsia="Calibri"/>
        </w:rPr>
        <w:t xml:space="preserve">To maintain all quality presented during bidding process which has significantly influenced decision making in awarding of this tender, this may result to termination of this contract. </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tabs>
          <w:tab w:val="left" w:pos="851"/>
        </w:tabs>
        <w:jc w:val="both"/>
        <w:rPr>
          <w:rFonts w:eastAsia="Calibri"/>
        </w:rPr>
      </w:pPr>
      <w:r w:rsidRPr="001B0267">
        <w:rPr>
          <w:rFonts w:eastAsia="Calibri"/>
        </w:rPr>
        <w:t xml:space="preserve">Ensure that Service provider’s tax matters are in order for duration of the contract </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tabs>
          <w:tab w:val="left" w:pos="993"/>
        </w:tabs>
        <w:ind w:left="851" w:hanging="425"/>
        <w:jc w:val="both"/>
        <w:rPr>
          <w:rFonts w:eastAsia="Calibri"/>
        </w:rPr>
      </w:pPr>
      <w:r w:rsidRPr="001B0267">
        <w:rPr>
          <w:rFonts w:eastAsia="Calibri"/>
        </w:rPr>
        <w:t>Service provider must be in good standing central supplier data base for the duration of the contract</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ind w:left="851" w:hanging="425"/>
        <w:jc w:val="both"/>
        <w:rPr>
          <w:rFonts w:eastAsia="Calibri"/>
        </w:rPr>
      </w:pPr>
      <w:r w:rsidRPr="001B0267">
        <w:rPr>
          <w:rFonts w:eastAsia="Calibri"/>
        </w:rPr>
        <w:t xml:space="preserve">The service provider to provide achievable response time and be available 24 hours to attend to emergencies </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ind w:left="851" w:hanging="425"/>
        <w:jc w:val="both"/>
        <w:rPr>
          <w:rFonts w:eastAsia="Calibri"/>
        </w:rPr>
      </w:pPr>
      <w:r w:rsidRPr="001B0267">
        <w:rPr>
          <w:rFonts w:eastAsia="Calibri"/>
          <w:b/>
        </w:rPr>
        <w:t xml:space="preserve">RESPONSE TIME: </w:t>
      </w:r>
      <w:r w:rsidRPr="001B0267">
        <w:rPr>
          <w:rFonts w:eastAsia="Calibri"/>
        </w:rPr>
        <w:t xml:space="preserve">Respond within </w:t>
      </w:r>
      <w:r w:rsidRPr="001B0267">
        <w:rPr>
          <w:rFonts w:eastAsia="Calibri"/>
          <w:b/>
        </w:rPr>
        <w:t>12 hours</w:t>
      </w:r>
      <w:r w:rsidRPr="001B0267">
        <w:rPr>
          <w:rFonts w:eastAsia="Calibri"/>
        </w:rPr>
        <w:t xml:space="preserve"> from time of request </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tabs>
          <w:tab w:val="left" w:pos="993"/>
        </w:tabs>
        <w:jc w:val="both"/>
        <w:rPr>
          <w:rFonts w:eastAsia="Calibri"/>
        </w:rPr>
      </w:pPr>
      <w:r w:rsidRPr="001B0267">
        <w:rPr>
          <w:rFonts w:eastAsia="Calibri"/>
        </w:rPr>
        <w:t xml:space="preserve">To adhere to response time frames as specified in the request for quotation document </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tabs>
          <w:tab w:val="left" w:pos="993"/>
        </w:tabs>
        <w:jc w:val="both"/>
        <w:rPr>
          <w:rFonts w:eastAsia="Calibri"/>
        </w:rPr>
      </w:pPr>
      <w:r w:rsidRPr="001B0267">
        <w:rPr>
          <w:rFonts w:eastAsia="Calibri"/>
        </w:rPr>
        <w:t>To deliver quality service in line with specifications.</w:t>
      </w:r>
    </w:p>
    <w:p w:rsidR="00F61A64" w:rsidRPr="001B0267" w:rsidRDefault="00F61A64" w:rsidP="001B0267">
      <w:pPr>
        <w:spacing w:after="200" w:line="276" w:lineRule="auto"/>
        <w:ind w:left="567" w:hanging="141"/>
        <w:contextualSpacing/>
        <w:jc w:val="both"/>
        <w:rPr>
          <w:rFonts w:eastAsia="Calibri"/>
        </w:rPr>
      </w:pPr>
    </w:p>
    <w:p w:rsidR="00F61A64" w:rsidRPr="001B0267" w:rsidRDefault="00F61A64" w:rsidP="00A6591D">
      <w:pPr>
        <w:numPr>
          <w:ilvl w:val="2"/>
          <w:numId w:val="74"/>
        </w:numPr>
        <w:tabs>
          <w:tab w:val="left" w:pos="993"/>
        </w:tabs>
        <w:ind w:left="993" w:hanging="567"/>
        <w:jc w:val="both"/>
        <w:rPr>
          <w:rFonts w:eastAsia="Calibri"/>
        </w:rPr>
      </w:pPr>
      <w:r w:rsidRPr="001B0267">
        <w:rPr>
          <w:rFonts w:eastAsia="Calibri"/>
        </w:rPr>
        <w:t>Invite responsible Municipal official for inspection and signing of job card on site and prior leaving site.</w:t>
      </w:r>
    </w:p>
    <w:p w:rsidR="001B0267" w:rsidRPr="0080348A" w:rsidRDefault="001B0267" w:rsidP="001B0267">
      <w:pPr>
        <w:tabs>
          <w:tab w:val="left" w:pos="993"/>
        </w:tabs>
        <w:jc w:val="both"/>
        <w:rPr>
          <w:rFonts w:eastAsia="Calibri"/>
          <w:highlight w:val="yellow"/>
        </w:rPr>
      </w:pPr>
    </w:p>
    <w:p w:rsidR="00F61A64" w:rsidRPr="0080348A" w:rsidRDefault="00DB3079" w:rsidP="00A6591D">
      <w:pPr>
        <w:numPr>
          <w:ilvl w:val="0"/>
          <w:numId w:val="74"/>
        </w:numPr>
        <w:spacing w:after="200" w:line="276" w:lineRule="auto"/>
        <w:ind w:left="851"/>
        <w:contextualSpacing/>
        <w:rPr>
          <w:rFonts w:eastAsia="Calibri"/>
        </w:rPr>
      </w:pPr>
      <w:r>
        <w:rPr>
          <w:rFonts w:eastAsia="Calibri"/>
        </w:rPr>
        <w:t xml:space="preserve"> </w:t>
      </w:r>
      <w:r w:rsidR="00F61A64" w:rsidRPr="0080348A">
        <w:rPr>
          <w:rFonts w:eastAsia="Calibri"/>
        </w:rPr>
        <w:t>Comply with the directions of the Municipality  and/or Project Manager given pursuant to a provision of the Contract an all reasonable instructions necessarily incidental to the performance of this contract;</w:t>
      </w:r>
    </w:p>
    <w:p w:rsidR="00F61A64" w:rsidRPr="0080348A" w:rsidRDefault="00F61A64" w:rsidP="00F61A64">
      <w:pPr>
        <w:spacing w:after="200" w:line="276" w:lineRule="auto"/>
        <w:ind w:left="709" w:hanging="425"/>
        <w:contextualSpacing/>
        <w:rPr>
          <w:rFonts w:eastAsia="Calibri"/>
        </w:rPr>
      </w:pPr>
    </w:p>
    <w:p w:rsidR="00F61A64" w:rsidRPr="0080348A" w:rsidRDefault="00F61A64" w:rsidP="00A6591D">
      <w:pPr>
        <w:numPr>
          <w:ilvl w:val="0"/>
          <w:numId w:val="74"/>
        </w:numPr>
        <w:tabs>
          <w:tab w:val="left" w:pos="851"/>
        </w:tabs>
        <w:spacing w:after="200" w:line="276" w:lineRule="auto"/>
        <w:contextualSpacing/>
        <w:rPr>
          <w:rFonts w:eastAsia="Calibri"/>
        </w:rPr>
      </w:pPr>
      <w:r w:rsidRPr="0080348A">
        <w:rPr>
          <w:rFonts w:eastAsia="Calibri"/>
        </w:rPr>
        <w:tab/>
        <w:t>Attend meetings and briefings reasonably required by the Municipality  or the Project Manager</w:t>
      </w:r>
    </w:p>
    <w:p w:rsidR="00F61A64" w:rsidRPr="0080348A" w:rsidRDefault="00F61A64" w:rsidP="00F61A64"/>
    <w:p w:rsidR="00F61A64" w:rsidRPr="0080348A" w:rsidRDefault="00F61A64" w:rsidP="00DB3079">
      <w:pPr>
        <w:numPr>
          <w:ilvl w:val="0"/>
          <w:numId w:val="42"/>
        </w:numPr>
        <w:spacing w:after="200" w:line="276" w:lineRule="auto"/>
        <w:ind w:hanging="76"/>
        <w:contextualSpacing/>
        <w:rPr>
          <w:rFonts w:eastAsia="Calibri"/>
          <w:b/>
        </w:rPr>
      </w:pPr>
      <w:r w:rsidRPr="0080348A">
        <w:rPr>
          <w:rFonts w:eastAsia="Calibri"/>
          <w:b/>
        </w:rPr>
        <w:t xml:space="preserve">RESPONSIBILITIES AND OBLIGATIONS OF THE MUNICIPALITY  </w:t>
      </w:r>
    </w:p>
    <w:p w:rsidR="00F61A64" w:rsidRPr="0080348A" w:rsidRDefault="00F61A64" w:rsidP="00F61A64">
      <w:pPr>
        <w:spacing w:line="276" w:lineRule="auto"/>
        <w:ind w:left="709"/>
        <w:contextualSpacing/>
        <w:jc w:val="both"/>
        <w:outlineLvl w:val="0"/>
        <w:rPr>
          <w:rFonts w:eastAsia="Calibri"/>
          <w:b/>
        </w:rPr>
      </w:pPr>
    </w:p>
    <w:p w:rsidR="00F61A64" w:rsidRPr="001B0267" w:rsidRDefault="00F61A64" w:rsidP="00F61A64">
      <w:pPr>
        <w:numPr>
          <w:ilvl w:val="0"/>
          <w:numId w:val="49"/>
        </w:numPr>
        <w:spacing w:after="200" w:line="276" w:lineRule="auto"/>
        <w:ind w:left="1276" w:hanging="567"/>
        <w:contextualSpacing/>
        <w:jc w:val="both"/>
        <w:rPr>
          <w:rFonts w:eastAsia="Calibri"/>
        </w:rPr>
      </w:pPr>
      <w:r w:rsidRPr="001B0267">
        <w:rPr>
          <w:rFonts w:eastAsia="Calibri"/>
        </w:rPr>
        <w:t>Pay the Service Provider in accordance with the service performed;</w:t>
      </w:r>
    </w:p>
    <w:p w:rsidR="00F61A64" w:rsidRPr="001B0267" w:rsidRDefault="00F61A64" w:rsidP="00F61A64">
      <w:pPr>
        <w:ind w:left="1276" w:hanging="567"/>
        <w:jc w:val="both"/>
      </w:pPr>
    </w:p>
    <w:p w:rsidR="00F61A64" w:rsidRPr="001B0267" w:rsidRDefault="00F61A64" w:rsidP="00F61A64">
      <w:pPr>
        <w:numPr>
          <w:ilvl w:val="0"/>
          <w:numId w:val="49"/>
        </w:numPr>
        <w:spacing w:after="200" w:line="276" w:lineRule="auto"/>
        <w:ind w:left="1276" w:hanging="567"/>
        <w:contextualSpacing/>
        <w:jc w:val="both"/>
        <w:rPr>
          <w:rFonts w:eastAsia="Calibri"/>
        </w:rPr>
      </w:pPr>
      <w:r w:rsidRPr="001B0267">
        <w:rPr>
          <w:rFonts w:eastAsia="Calibri"/>
        </w:rPr>
        <w:t>Provide the Service Provider with clear specifications and scope of work to enable the Service provider either to quote or carry out the required services;</w:t>
      </w:r>
    </w:p>
    <w:p w:rsidR="00F61A64" w:rsidRPr="0080348A" w:rsidRDefault="00F61A64" w:rsidP="00F61A64">
      <w:pPr>
        <w:spacing w:line="276" w:lineRule="auto"/>
        <w:jc w:val="both"/>
        <w:outlineLvl w:val="0"/>
        <w:rPr>
          <w:b/>
        </w:rPr>
      </w:pPr>
    </w:p>
    <w:p w:rsidR="00F61A64" w:rsidRPr="0080348A" w:rsidRDefault="00F61A64" w:rsidP="00F61A64">
      <w:pPr>
        <w:spacing w:after="200" w:line="276" w:lineRule="auto"/>
        <w:ind w:left="426"/>
        <w:contextualSpacing/>
        <w:rPr>
          <w:rFonts w:eastAsia="Calibri"/>
          <w:b/>
          <w:u w:val="single"/>
        </w:rPr>
      </w:pPr>
    </w:p>
    <w:p w:rsidR="00F61A64" w:rsidRPr="0080348A" w:rsidRDefault="00F61A64" w:rsidP="00DB3079">
      <w:pPr>
        <w:numPr>
          <w:ilvl w:val="0"/>
          <w:numId w:val="42"/>
        </w:numPr>
        <w:spacing w:after="200" w:line="276" w:lineRule="auto"/>
        <w:ind w:firstLine="66"/>
        <w:contextualSpacing/>
        <w:rPr>
          <w:rFonts w:eastAsia="Calibri"/>
          <w:b/>
          <w:u w:val="single"/>
        </w:rPr>
      </w:pPr>
      <w:r w:rsidRPr="0080348A">
        <w:rPr>
          <w:rFonts w:eastAsia="Calibri"/>
          <w:b/>
          <w:u w:val="single"/>
        </w:rPr>
        <w:t xml:space="preserve">PAYMENTS   </w:t>
      </w:r>
    </w:p>
    <w:p w:rsidR="00F61A64" w:rsidRPr="0080348A" w:rsidRDefault="00F61A64" w:rsidP="00F61A64">
      <w:pPr>
        <w:spacing w:after="200" w:line="276" w:lineRule="auto"/>
        <w:ind w:left="426"/>
        <w:contextualSpacing/>
        <w:rPr>
          <w:rFonts w:eastAsia="Calibri"/>
          <w:b/>
          <w:u w:val="single"/>
        </w:rPr>
      </w:pP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rPr>
        <w:t>Payment will be made by the municipality to the Service Provider upon delivery of service, which payment will be made via electronic transfer of funds to the Contractor’s financial institution subject receipt of a valid tax invoice accompanied with relevant supporting documents such as signed job cards, time sheets etc.</w:t>
      </w: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rPr>
        <w:t xml:space="preserve">Valid tax invoice must be submitted on the last day of each month and payment shall be made in 30 days after date of invoice.   </w:t>
      </w: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rPr>
        <w:t xml:space="preserve">The Service Provider is obliged to submit the invoice together with a signed job card or municipal time sheet (whichever is applicable) and job card/time sheet must be properly filled and reflect worked hours / quantity of work done, site name etc. Failing which no work shall be certified for payment. </w:t>
      </w: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rPr>
        <w:lastRenderedPageBreak/>
        <w:t>The Municipality reserves the right to negotiate a reasonable price with successful bidder during execution of work.</w:t>
      </w: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color w:val="000000"/>
        </w:rPr>
        <w:t>In the event that the Municipality is not satisfied with the performance of the Service Provider, the Municipality shall give written notice to this effect to the Service Provider providing sufficient detail and a reasonable time frame to enable the Service Provider to rectify such performance.</w:t>
      </w: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color w:val="000000"/>
        </w:rPr>
        <w:t>In the event of the entire amount or a portion of the invoice being disputed by the Municipality, only that portion in dispute shall be withheld from payment, until the dispute is resolved. The undisputed portion shall be paid to the Service Provider within the stipulated time frames.</w:t>
      </w:r>
    </w:p>
    <w:p w:rsidR="00F61A64" w:rsidRPr="0080348A" w:rsidRDefault="00F61A64" w:rsidP="00F61A64">
      <w:pPr>
        <w:numPr>
          <w:ilvl w:val="2"/>
          <w:numId w:val="45"/>
        </w:numPr>
        <w:spacing w:after="200" w:line="276" w:lineRule="auto"/>
        <w:contextualSpacing/>
        <w:jc w:val="both"/>
        <w:rPr>
          <w:rFonts w:eastAsia="Calibri"/>
        </w:rPr>
      </w:pPr>
      <w:r w:rsidRPr="0080348A">
        <w:rPr>
          <w:rFonts w:eastAsia="Calibri"/>
          <w:color w:val="000000"/>
        </w:rPr>
        <w:t>The Service Provider shall immediately give notice of any circumstances preventing it from completing its obligations in terms of the contract.</w:t>
      </w:r>
    </w:p>
    <w:p w:rsidR="00FC5CBE" w:rsidRPr="0080348A" w:rsidRDefault="00FC5CBE" w:rsidP="00FC5CBE">
      <w:pPr>
        <w:spacing w:after="200" w:line="276" w:lineRule="auto"/>
        <w:ind w:left="1440"/>
        <w:contextualSpacing/>
        <w:jc w:val="both"/>
        <w:rPr>
          <w:rFonts w:eastAsia="Calibri"/>
        </w:rPr>
      </w:pPr>
    </w:p>
    <w:p w:rsidR="00F61A64" w:rsidRPr="0080348A" w:rsidRDefault="00FC5CBE" w:rsidP="00DB3079">
      <w:pPr>
        <w:numPr>
          <w:ilvl w:val="0"/>
          <w:numId w:val="42"/>
        </w:numPr>
        <w:spacing w:after="200" w:line="264" w:lineRule="auto"/>
        <w:ind w:firstLine="66"/>
        <w:contextualSpacing/>
        <w:rPr>
          <w:b/>
          <w:u w:val="single"/>
        </w:rPr>
      </w:pPr>
      <w:r w:rsidRPr="0080348A">
        <w:rPr>
          <w:b/>
        </w:rPr>
        <w:t xml:space="preserve"> </w:t>
      </w:r>
      <w:r w:rsidRPr="0080348A">
        <w:rPr>
          <w:b/>
          <w:u w:val="single"/>
        </w:rPr>
        <w:t>PRICING INSTRUCTIONS/CONDITIONS</w:t>
      </w:r>
    </w:p>
    <w:p w:rsidR="00FC5CBE" w:rsidRPr="0080348A" w:rsidRDefault="00FC5CBE" w:rsidP="00A6591D">
      <w:pPr>
        <w:pStyle w:val="ListParagraph"/>
        <w:numPr>
          <w:ilvl w:val="0"/>
          <w:numId w:val="68"/>
        </w:numPr>
        <w:spacing w:line="312" w:lineRule="auto"/>
        <w:ind w:left="1440"/>
        <w:jc w:val="both"/>
        <w:rPr>
          <w:rFonts w:ascii="Times New Roman" w:hAnsi="Times New Roman"/>
          <w:color w:val="000000" w:themeColor="text1"/>
          <w:sz w:val="24"/>
          <w:szCs w:val="24"/>
        </w:rPr>
      </w:pPr>
      <w:r w:rsidRPr="0080348A">
        <w:rPr>
          <w:rFonts w:ascii="Times New Roman" w:hAnsi="Times New Roman"/>
          <w:color w:val="000000" w:themeColor="text1"/>
          <w:sz w:val="24"/>
          <w:szCs w:val="24"/>
        </w:rPr>
        <w:t xml:space="preserve">Annual escalation equivalent to Consumer Price Index (CPIX) shall apply but not exceeding 10%. </w:t>
      </w:r>
    </w:p>
    <w:p w:rsidR="00FC5CBE" w:rsidRPr="0080348A" w:rsidRDefault="00FC5CBE" w:rsidP="00A6591D">
      <w:pPr>
        <w:pStyle w:val="ListParagraph"/>
        <w:numPr>
          <w:ilvl w:val="0"/>
          <w:numId w:val="68"/>
        </w:numPr>
        <w:spacing w:line="312" w:lineRule="auto"/>
        <w:ind w:left="1440"/>
        <w:jc w:val="both"/>
        <w:rPr>
          <w:rFonts w:ascii="Times New Roman" w:hAnsi="Times New Roman"/>
          <w:color w:val="000000" w:themeColor="text1"/>
          <w:sz w:val="24"/>
          <w:szCs w:val="24"/>
        </w:rPr>
      </w:pPr>
      <w:r w:rsidRPr="0080348A">
        <w:rPr>
          <w:rFonts w:ascii="Times New Roman" w:hAnsi="Times New Roman"/>
          <w:color w:val="000000" w:themeColor="text1"/>
          <w:sz w:val="24"/>
          <w:szCs w:val="24"/>
        </w:rPr>
        <w:t>The price must be unconditional.</w:t>
      </w:r>
    </w:p>
    <w:p w:rsidR="00FC5CBE" w:rsidRPr="0080348A" w:rsidRDefault="00FC5CBE" w:rsidP="00A6591D">
      <w:pPr>
        <w:pStyle w:val="ListParagraph"/>
        <w:numPr>
          <w:ilvl w:val="0"/>
          <w:numId w:val="68"/>
        </w:numPr>
        <w:spacing w:line="312" w:lineRule="auto"/>
        <w:ind w:left="1440"/>
        <w:jc w:val="both"/>
        <w:rPr>
          <w:rFonts w:ascii="Times New Roman" w:hAnsi="Times New Roman"/>
          <w:color w:val="000000" w:themeColor="text1"/>
          <w:sz w:val="24"/>
          <w:szCs w:val="24"/>
        </w:rPr>
      </w:pPr>
      <w:r w:rsidRPr="0080348A">
        <w:rPr>
          <w:rFonts w:ascii="Times New Roman" w:hAnsi="Times New Roman"/>
          <w:b/>
          <w:color w:val="000000" w:themeColor="text1"/>
          <w:sz w:val="24"/>
          <w:szCs w:val="24"/>
        </w:rPr>
        <w:t xml:space="preserve">The offer must be all inclusive </w:t>
      </w:r>
      <w:r w:rsidRPr="0080348A">
        <w:rPr>
          <w:rFonts w:ascii="Times New Roman" w:hAnsi="Times New Roman"/>
          <w:color w:val="000000" w:themeColor="text1"/>
          <w:sz w:val="24"/>
          <w:szCs w:val="24"/>
        </w:rPr>
        <w:t>(no additional/ extra charges/ costs shall be applicable in this contract).</w:t>
      </w:r>
    </w:p>
    <w:p w:rsidR="00FC5CBE" w:rsidRPr="0080348A" w:rsidRDefault="00FC5CBE" w:rsidP="00A6591D">
      <w:pPr>
        <w:pStyle w:val="ListParagraph"/>
        <w:numPr>
          <w:ilvl w:val="0"/>
          <w:numId w:val="68"/>
        </w:numPr>
        <w:spacing w:line="312" w:lineRule="auto"/>
        <w:ind w:left="1440"/>
        <w:jc w:val="both"/>
        <w:rPr>
          <w:rFonts w:ascii="Times New Roman" w:hAnsi="Times New Roman"/>
          <w:color w:val="000000" w:themeColor="text1"/>
          <w:sz w:val="24"/>
          <w:szCs w:val="24"/>
        </w:rPr>
      </w:pPr>
      <w:r w:rsidRPr="0080348A">
        <w:rPr>
          <w:rFonts w:ascii="Times New Roman" w:hAnsi="Times New Roman"/>
          <w:color w:val="000000" w:themeColor="text1"/>
          <w:sz w:val="24"/>
          <w:szCs w:val="24"/>
        </w:rPr>
        <w:t>Tenderers to submit tender prices in accordance with the description, requirements and sections   as indicated in the tender documents.</w:t>
      </w:r>
    </w:p>
    <w:p w:rsidR="00FC5CBE" w:rsidRPr="0080348A" w:rsidRDefault="00FC5CBE" w:rsidP="00A6591D">
      <w:pPr>
        <w:pStyle w:val="ListParagraph"/>
        <w:numPr>
          <w:ilvl w:val="0"/>
          <w:numId w:val="68"/>
        </w:numPr>
        <w:spacing w:line="312" w:lineRule="auto"/>
        <w:ind w:left="1440"/>
        <w:jc w:val="both"/>
        <w:rPr>
          <w:rFonts w:ascii="Times New Roman" w:hAnsi="Times New Roman"/>
          <w:color w:val="000000" w:themeColor="text1"/>
          <w:sz w:val="24"/>
          <w:szCs w:val="24"/>
        </w:rPr>
      </w:pPr>
      <w:r w:rsidRPr="0080348A">
        <w:rPr>
          <w:rFonts w:ascii="Times New Roman" w:hAnsi="Times New Roman"/>
          <w:color w:val="000000" w:themeColor="text1"/>
          <w:sz w:val="24"/>
          <w:szCs w:val="24"/>
        </w:rPr>
        <w:t xml:space="preserve">The Municipality reserves the right to negotiate a reasonable price with the lowest acceptable bid prior final recommendation is made. </w:t>
      </w:r>
    </w:p>
    <w:p w:rsidR="00FC5CBE" w:rsidRDefault="00FC5CBE" w:rsidP="00A6591D">
      <w:pPr>
        <w:pStyle w:val="ListParagraph"/>
        <w:numPr>
          <w:ilvl w:val="0"/>
          <w:numId w:val="68"/>
        </w:numPr>
        <w:spacing w:line="312" w:lineRule="auto"/>
        <w:ind w:left="1440"/>
        <w:jc w:val="both"/>
        <w:rPr>
          <w:rFonts w:ascii="Times New Roman" w:hAnsi="Times New Roman"/>
          <w:color w:val="000000" w:themeColor="text1"/>
          <w:sz w:val="24"/>
          <w:szCs w:val="24"/>
        </w:rPr>
      </w:pPr>
      <w:r w:rsidRPr="0080348A">
        <w:rPr>
          <w:rFonts w:ascii="Times New Roman" w:hAnsi="Times New Roman"/>
          <w:color w:val="000000" w:themeColor="text1"/>
          <w:sz w:val="24"/>
          <w:szCs w:val="24"/>
        </w:rPr>
        <w:t>The tenderer must make provision for all machinery labour, material, equipment and all non-incidentals needed for the execution and implementation of the contract in accordance of the tender document.</w:t>
      </w:r>
    </w:p>
    <w:p w:rsidR="00251183" w:rsidRPr="0080348A" w:rsidRDefault="00251183" w:rsidP="00251183">
      <w:pPr>
        <w:pStyle w:val="ListParagraph"/>
        <w:spacing w:line="312" w:lineRule="auto"/>
        <w:ind w:left="1440"/>
        <w:jc w:val="both"/>
        <w:rPr>
          <w:rFonts w:ascii="Times New Roman" w:hAnsi="Times New Roman"/>
          <w:color w:val="000000" w:themeColor="text1"/>
          <w:sz w:val="24"/>
          <w:szCs w:val="24"/>
        </w:rPr>
      </w:pPr>
    </w:p>
    <w:p w:rsidR="00FC5CBE" w:rsidRPr="0080348A" w:rsidRDefault="00FC5CBE" w:rsidP="00DB3079">
      <w:pPr>
        <w:pStyle w:val="ListParagraph"/>
        <w:numPr>
          <w:ilvl w:val="0"/>
          <w:numId w:val="42"/>
        </w:numPr>
        <w:spacing w:line="312" w:lineRule="auto"/>
        <w:ind w:left="810"/>
        <w:jc w:val="both"/>
        <w:rPr>
          <w:rFonts w:ascii="Times New Roman" w:hAnsi="Times New Roman"/>
          <w:b/>
          <w:sz w:val="24"/>
          <w:szCs w:val="24"/>
          <w:u w:val="single"/>
        </w:rPr>
      </w:pPr>
      <w:r w:rsidRPr="0080348A">
        <w:rPr>
          <w:rFonts w:ascii="Times New Roman" w:hAnsi="Times New Roman"/>
          <w:b/>
          <w:sz w:val="24"/>
          <w:szCs w:val="24"/>
          <w:u w:val="single"/>
        </w:rPr>
        <w:t>INSPECTION</w:t>
      </w:r>
    </w:p>
    <w:p w:rsidR="00FC5CBE" w:rsidRDefault="00FC5CBE" w:rsidP="00FC5CBE">
      <w:pPr>
        <w:pStyle w:val="ListParagraph"/>
        <w:tabs>
          <w:tab w:val="left" w:pos="990"/>
        </w:tabs>
        <w:spacing w:line="312" w:lineRule="auto"/>
        <w:ind w:left="990"/>
        <w:jc w:val="both"/>
        <w:rPr>
          <w:rFonts w:ascii="Times New Roman" w:hAnsi="Times New Roman"/>
          <w:sz w:val="24"/>
          <w:szCs w:val="24"/>
        </w:rPr>
      </w:pPr>
      <w:r w:rsidRPr="0080348A">
        <w:rPr>
          <w:rFonts w:ascii="Times New Roman" w:hAnsi="Times New Roman"/>
          <w:sz w:val="24"/>
          <w:szCs w:val="24"/>
        </w:rPr>
        <w:t>The successful tenderer must be acquainted with uMlalazi Municipality area.  The service provider must make his own arrangements to familiarize themselves with area of work</w:t>
      </w:r>
      <w:r w:rsidR="0080348A">
        <w:rPr>
          <w:rFonts w:ascii="Times New Roman" w:hAnsi="Times New Roman"/>
          <w:sz w:val="24"/>
          <w:szCs w:val="24"/>
        </w:rPr>
        <w:t>.</w:t>
      </w:r>
    </w:p>
    <w:p w:rsidR="00FC5CBE" w:rsidRPr="0080348A" w:rsidRDefault="00FC5CBE" w:rsidP="00FC5CBE">
      <w:pPr>
        <w:pStyle w:val="ListParagraph"/>
        <w:tabs>
          <w:tab w:val="left" w:pos="990"/>
        </w:tabs>
        <w:spacing w:line="312" w:lineRule="auto"/>
        <w:ind w:left="990"/>
        <w:jc w:val="both"/>
        <w:rPr>
          <w:rFonts w:ascii="Times New Roman" w:hAnsi="Times New Roman"/>
          <w:sz w:val="24"/>
          <w:szCs w:val="24"/>
        </w:rPr>
      </w:pPr>
    </w:p>
    <w:p w:rsidR="00FC5CBE" w:rsidRPr="0080348A" w:rsidRDefault="00FC5CBE" w:rsidP="00DB3079">
      <w:pPr>
        <w:pStyle w:val="ListParagraph"/>
        <w:numPr>
          <w:ilvl w:val="0"/>
          <w:numId w:val="42"/>
        </w:numPr>
        <w:spacing w:line="312" w:lineRule="auto"/>
        <w:ind w:left="810"/>
        <w:jc w:val="both"/>
        <w:rPr>
          <w:rFonts w:ascii="Times New Roman" w:hAnsi="Times New Roman"/>
          <w:color w:val="000000" w:themeColor="text1"/>
          <w:sz w:val="24"/>
          <w:szCs w:val="24"/>
        </w:rPr>
      </w:pPr>
      <w:r w:rsidRPr="0080348A">
        <w:rPr>
          <w:rFonts w:ascii="Times New Roman" w:hAnsi="Times New Roman"/>
          <w:b/>
          <w:sz w:val="24"/>
          <w:szCs w:val="24"/>
        </w:rPr>
        <w:t xml:space="preserve"> REPLACEMENT OF KEY PERSONNEL/QUALITY  </w:t>
      </w:r>
    </w:p>
    <w:p w:rsidR="0080348A" w:rsidRPr="0080348A" w:rsidRDefault="0080348A" w:rsidP="0080348A">
      <w:pPr>
        <w:pStyle w:val="ListParagraph"/>
        <w:spacing w:line="312" w:lineRule="auto"/>
        <w:ind w:left="810"/>
        <w:jc w:val="both"/>
        <w:rPr>
          <w:rFonts w:ascii="Times New Roman" w:hAnsi="Times New Roman"/>
          <w:color w:val="000000" w:themeColor="text1"/>
          <w:sz w:val="24"/>
          <w:szCs w:val="24"/>
        </w:rPr>
      </w:pPr>
    </w:p>
    <w:p w:rsidR="0080348A" w:rsidRDefault="0080348A" w:rsidP="0080348A">
      <w:pPr>
        <w:pStyle w:val="ListParagraph"/>
        <w:spacing w:line="312" w:lineRule="auto"/>
        <w:ind w:left="810"/>
        <w:jc w:val="both"/>
        <w:rPr>
          <w:rFonts w:ascii="Times New Roman" w:hAnsi="Times New Roman"/>
          <w:sz w:val="24"/>
          <w:szCs w:val="24"/>
        </w:rPr>
      </w:pPr>
      <w:r w:rsidRPr="0080348A">
        <w:rPr>
          <w:rFonts w:ascii="Times New Roman" w:hAnsi="Times New Roman"/>
          <w:sz w:val="24"/>
          <w:szCs w:val="24"/>
        </w:rPr>
        <w:t>No replacement or change of quality submitted with tender offer without municipality’s approval. Appointed bidder will be required to maintain all quality presented during bidding process which has significantly influenced decision making in awarding of this tender, this shall be included boldly in the service level agreement</w:t>
      </w:r>
    </w:p>
    <w:p w:rsidR="00D621CE" w:rsidRDefault="00D621CE" w:rsidP="0080348A">
      <w:pPr>
        <w:pStyle w:val="ListParagraph"/>
        <w:spacing w:line="312" w:lineRule="auto"/>
        <w:ind w:left="810"/>
        <w:jc w:val="both"/>
        <w:rPr>
          <w:rFonts w:ascii="Times New Roman" w:hAnsi="Times New Roman"/>
          <w:sz w:val="24"/>
          <w:szCs w:val="24"/>
        </w:rPr>
      </w:pPr>
    </w:p>
    <w:p w:rsidR="00D621CE" w:rsidRDefault="00D621CE" w:rsidP="0080348A">
      <w:pPr>
        <w:pStyle w:val="ListParagraph"/>
        <w:spacing w:line="312" w:lineRule="auto"/>
        <w:ind w:left="810"/>
        <w:jc w:val="both"/>
        <w:rPr>
          <w:rFonts w:ascii="Times New Roman" w:hAnsi="Times New Roman"/>
          <w:sz w:val="24"/>
          <w:szCs w:val="24"/>
        </w:rPr>
      </w:pPr>
    </w:p>
    <w:p w:rsidR="00D621CE" w:rsidRPr="0080348A" w:rsidRDefault="00D621CE" w:rsidP="0080348A">
      <w:pPr>
        <w:pStyle w:val="ListParagraph"/>
        <w:spacing w:line="312" w:lineRule="auto"/>
        <w:ind w:left="810"/>
        <w:jc w:val="both"/>
        <w:rPr>
          <w:rFonts w:ascii="Times New Roman" w:hAnsi="Times New Roman"/>
          <w:color w:val="000000" w:themeColor="text1"/>
          <w:sz w:val="24"/>
          <w:szCs w:val="24"/>
        </w:rPr>
      </w:pPr>
    </w:p>
    <w:p w:rsidR="00F61A64" w:rsidRPr="0080348A" w:rsidRDefault="00F61A64" w:rsidP="00DB3079">
      <w:pPr>
        <w:numPr>
          <w:ilvl w:val="0"/>
          <w:numId w:val="42"/>
        </w:numPr>
        <w:spacing w:after="200" w:line="264" w:lineRule="auto"/>
        <w:ind w:firstLine="66"/>
        <w:contextualSpacing/>
        <w:rPr>
          <w:rFonts w:eastAsia="Calibri"/>
        </w:rPr>
      </w:pPr>
      <w:r w:rsidRPr="0080348A">
        <w:rPr>
          <w:rFonts w:eastAsia="Calibri"/>
          <w:b/>
          <w:u w:val="single" w:color="000000"/>
        </w:rPr>
        <w:lastRenderedPageBreak/>
        <w:t xml:space="preserve">OTHER CONDITIONS </w:t>
      </w:r>
    </w:p>
    <w:p w:rsidR="00F61A64" w:rsidRPr="0080348A" w:rsidRDefault="00F61A64" w:rsidP="00F61A64">
      <w:pPr>
        <w:spacing w:after="200" w:line="264" w:lineRule="auto"/>
        <w:ind w:left="720"/>
        <w:contextualSpacing/>
        <w:rPr>
          <w:rFonts w:eastAsia="Calibri"/>
        </w:rPr>
      </w:pPr>
    </w:p>
    <w:p w:rsidR="00F61A64" w:rsidRPr="001B0267" w:rsidRDefault="00F61A64" w:rsidP="001B0267">
      <w:pPr>
        <w:numPr>
          <w:ilvl w:val="1"/>
          <w:numId w:val="46"/>
        </w:numPr>
        <w:tabs>
          <w:tab w:val="left" w:pos="709"/>
        </w:tabs>
        <w:spacing w:line="360" w:lineRule="auto"/>
        <w:ind w:left="851" w:right="399" w:hanging="425"/>
        <w:jc w:val="both"/>
        <w:rPr>
          <w:rFonts w:eastAsia="Calibri"/>
        </w:rPr>
      </w:pPr>
      <w:r w:rsidRPr="0080348A">
        <w:rPr>
          <w:rFonts w:eastAsia="Calibri"/>
        </w:rPr>
        <w:t xml:space="preserve"> </w:t>
      </w:r>
      <w:r w:rsidRPr="001B0267">
        <w:rPr>
          <w:rFonts w:eastAsia="Calibri"/>
        </w:rPr>
        <w:t>All prices quoted are deemed to be inclusive of Value Added Tax (VAT) if the Service Provider is registered as vat vendor.</w:t>
      </w:r>
    </w:p>
    <w:p w:rsidR="00F61A64" w:rsidRPr="001B0267" w:rsidRDefault="00F61A64" w:rsidP="001B0267">
      <w:pPr>
        <w:numPr>
          <w:ilvl w:val="1"/>
          <w:numId w:val="46"/>
        </w:numPr>
        <w:spacing w:line="360" w:lineRule="auto"/>
        <w:ind w:left="709" w:right="399" w:hanging="283"/>
        <w:jc w:val="both"/>
        <w:rPr>
          <w:rFonts w:eastAsia="Calibri"/>
        </w:rPr>
      </w:pPr>
      <w:r w:rsidRPr="001B0267">
        <w:rPr>
          <w:rFonts w:eastAsia="Calibri"/>
        </w:rPr>
        <w:t xml:space="preserve"> All prices submitted are subjected to escalation if applicable to this tender otherwise are deemed to be fixed prices, which are only subject to the following statutory changes, namely VAT and any levy related to customs and excise.</w:t>
      </w:r>
    </w:p>
    <w:p w:rsidR="00F61A64" w:rsidRPr="001B0267" w:rsidRDefault="00F61A64" w:rsidP="001B0267">
      <w:pPr>
        <w:numPr>
          <w:ilvl w:val="1"/>
          <w:numId w:val="46"/>
        </w:numPr>
        <w:spacing w:line="360" w:lineRule="auto"/>
        <w:ind w:left="709" w:right="399" w:hanging="425"/>
        <w:jc w:val="both"/>
        <w:rPr>
          <w:rFonts w:eastAsia="Calibri"/>
        </w:rPr>
      </w:pPr>
      <w:r w:rsidRPr="001B0267">
        <w:rPr>
          <w:rFonts w:eastAsia="Calibri"/>
        </w:rPr>
        <w:t xml:space="preserve"> Vendors not registered for Value Added Tax with SARS will be treated as Non VAT vendors</w:t>
      </w:r>
    </w:p>
    <w:p w:rsidR="00F61A64" w:rsidRPr="001B0267" w:rsidRDefault="00F61A64" w:rsidP="001B0267">
      <w:pPr>
        <w:numPr>
          <w:ilvl w:val="1"/>
          <w:numId w:val="46"/>
        </w:numPr>
        <w:spacing w:line="360" w:lineRule="auto"/>
        <w:ind w:left="709" w:right="399" w:hanging="425"/>
        <w:jc w:val="both"/>
        <w:rPr>
          <w:rFonts w:eastAsia="Calibri"/>
        </w:rPr>
      </w:pPr>
      <w:r w:rsidRPr="001B0267">
        <w:rPr>
          <w:rFonts w:eastAsia="Calibri"/>
        </w:rPr>
        <w:t xml:space="preserve"> Service Provider must maintain compliance with Central Suppliers Database, CSD for the duration of contract.</w:t>
      </w:r>
    </w:p>
    <w:p w:rsidR="00F61A64" w:rsidRPr="001B0267" w:rsidRDefault="00F61A64" w:rsidP="001B0267">
      <w:pPr>
        <w:numPr>
          <w:ilvl w:val="1"/>
          <w:numId w:val="46"/>
        </w:numPr>
        <w:spacing w:line="360" w:lineRule="auto"/>
        <w:ind w:left="709" w:right="399" w:hanging="425"/>
        <w:jc w:val="both"/>
        <w:rPr>
          <w:rFonts w:eastAsia="Calibri"/>
        </w:rPr>
      </w:pPr>
      <w:r w:rsidRPr="001B0267">
        <w:rPr>
          <w:rFonts w:eastAsia="Calibri"/>
        </w:rPr>
        <w:t xml:space="preserve">Letter of Good standing must be maintain valid for the duration of contract. </w:t>
      </w:r>
    </w:p>
    <w:p w:rsidR="00F61A64" w:rsidRPr="001B0267" w:rsidRDefault="00F61A64" w:rsidP="001B0267">
      <w:pPr>
        <w:numPr>
          <w:ilvl w:val="1"/>
          <w:numId w:val="46"/>
        </w:numPr>
        <w:spacing w:line="360" w:lineRule="auto"/>
        <w:ind w:left="709" w:right="399" w:hanging="425"/>
        <w:jc w:val="both"/>
        <w:rPr>
          <w:rFonts w:eastAsia="Calibri"/>
        </w:rPr>
      </w:pPr>
      <w:r w:rsidRPr="001B0267">
        <w:rPr>
          <w:rFonts w:eastAsia="Calibri"/>
        </w:rPr>
        <w:t xml:space="preserve"> Job card by Service provider to be filled in on site indicating service and quantity of work done, job card must be approved municipal responsible official immediately once the task is completed. </w:t>
      </w:r>
    </w:p>
    <w:p w:rsidR="00F61A64" w:rsidRPr="001B0267" w:rsidRDefault="001B0267" w:rsidP="001B0267">
      <w:pPr>
        <w:numPr>
          <w:ilvl w:val="1"/>
          <w:numId w:val="46"/>
        </w:numPr>
        <w:spacing w:line="360" w:lineRule="auto"/>
        <w:ind w:left="709" w:right="399" w:hanging="425"/>
        <w:jc w:val="both"/>
        <w:rPr>
          <w:rFonts w:eastAsia="Calibri"/>
        </w:rPr>
      </w:pPr>
      <w:r>
        <w:rPr>
          <w:rFonts w:eastAsia="Calibri"/>
        </w:rPr>
        <w:t xml:space="preserve">  </w:t>
      </w:r>
      <w:r w:rsidR="00F61A64" w:rsidRPr="001B0267">
        <w:rPr>
          <w:rFonts w:eastAsia="Calibri"/>
        </w:rPr>
        <w:t>All safety PPE and PPC must be provided, available and used at all times.</w:t>
      </w:r>
    </w:p>
    <w:p w:rsidR="00F61A64" w:rsidRPr="001B0267" w:rsidRDefault="00F61A64" w:rsidP="001B0267">
      <w:pPr>
        <w:numPr>
          <w:ilvl w:val="1"/>
          <w:numId w:val="46"/>
        </w:numPr>
        <w:tabs>
          <w:tab w:val="left" w:pos="851"/>
        </w:tabs>
        <w:spacing w:line="360" w:lineRule="auto"/>
        <w:ind w:left="709" w:right="399" w:hanging="425"/>
        <w:jc w:val="both"/>
        <w:rPr>
          <w:rFonts w:eastAsia="Calibri"/>
        </w:rPr>
      </w:pPr>
      <w:r w:rsidRPr="001B0267">
        <w:rPr>
          <w:rFonts w:eastAsia="Calibri"/>
        </w:rPr>
        <w:t>Should the preferred Service provider fail to adhere to the response times as specified, Municipality reserves the right to appoint another service provider out of this contract, notwithstanding applicable termination clause.</w:t>
      </w:r>
    </w:p>
    <w:p w:rsidR="00F61A64" w:rsidRPr="001B0267" w:rsidRDefault="00F61A64" w:rsidP="001B0267">
      <w:pPr>
        <w:numPr>
          <w:ilvl w:val="1"/>
          <w:numId w:val="46"/>
        </w:numPr>
        <w:spacing w:line="360" w:lineRule="auto"/>
        <w:ind w:left="709" w:right="399" w:hanging="425"/>
        <w:jc w:val="both"/>
        <w:rPr>
          <w:rFonts w:eastAsia="Calibri"/>
        </w:rPr>
      </w:pPr>
      <w:r w:rsidRPr="001B0267">
        <w:rPr>
          <w:rFonts w:eastAsia="Calibri"/>
        </w:rPr>
        <w:t xml:space="preserve">Suppliers may be required to supply photographic evidence of the service before and after work completed. </w:t>
      </w:r>
    </w:p>
    <w:p w:rsidR="00F61A64" w:rsidRPr="001B0267" w:rsidRDefault="00F61A64" w:rsidP="001B0267">
      <w:pPr>
        <w:numPr>
          <w:ilvl w:val="1"/>
          <w:numId w:val="46"/>
        </w:numPr>
        <w:spacing w:line="360" w:lineRule="auto"/>
        <w:ind w:left="709" w:right="399" w:hanging="425"/>
        <w:jc w:val="both"/>
        <w:rPr>
          <w:rFonts w:eastAsia="Calibri"/>
        </w:rPr>
      </w:pPr>
      <w:r w:rsidRPr="001B0267">
        <w:rPr>
          <w:rFonts w:eastAsia="Calibri"/>
        </w:rPr>
        <w:t>Due to the urgent nature of service, contractors will be required to attend site meetings at very short notice.</w:t>
      </w:r>
    </w:p>
    <w:p w:rsidR="00FC5CBE" w:rsidRPr="0080348A" w:rsidRDefault="00FC5CBE" w:rsidP="001B0267">
      <w:pPr>
        <w:numPr>
          <w:ilvl w:val="1"/>
          <w:numId w:val="46"/>
        </w:numPr>
        <w:spacing w:line="360" w:lineRule="auto"/>
        <w:ind w:left="450" w:right="399" w:hanging="166"/>
        <w:jc w:val="both"/>
        <w:rPr>
          <w:rFonts w:eastAsia="Calibri"/>
        </w:rPr>
      </w:pPr>
      <w:r w:rsidRPr="0080348A">
        <w:rPr>
          <w:rFonts w:eastAsia="Calibri"/>
        </w:rPr>
        <w:t xml:space="preserve">  Awarding of contract will be subject to the Service Provider’s acceptance of offer in writing.</w:t>
      </w:r>
    </w:p>
    <w:p w:rsidR="00FC5CBE" w:rsidRPr="0080348A" w:rsidRDefault="00251183" w:rsidP="00251183">
      <w:pPr>
        <w:numPr>
          <w:ilvl w:val="1"/>
          <w:numId w:val="46"/>
        </w:numPr>
        <w:tabs>
          <w:tab w:val="left" w:pos="426"/>
        </w:tabs>
        <w:spacing w:line="360" w:lineRule="auto"/>
        <w:ind w:left="709" w:right="399" w:hanging="425"/>
        <w:jc w:val="both"/>
        <w:rPr>
          <w:rFonts w:eastAsia="Calibri"/>
        </w:rPr>
      </w:pPr>
      <w:r>
        <w:rPr>
          <w:rFonts w:eastAsia="Calibri"/>
        </w:rPr>
        <w:t xml:space="preserve"> </w:t>
      </w:r>
      <w:r w:rsidR="00FC5CBE" w:rsidRPr="0080348A">
        <w:rPr>
          <w:rFonts w:eastAsia="Calibri"/>
        </w:rPr>
        <w:t xml:space="preserve">Project personnel requirements will be confirmed during project initiation and shall remain unchanged for the duration of the project, unless prior written consent has been granted by the Municipality. </w:t>
      </w:r>
    </w:p>
    <w:p w:rsidR="00FC5CBE" w:rsidRPr="0080348A" w:rsidRDefault="001B0267" w:rsidP="00251183">
      <w:pPr>
        <w:numPr>
          <w:ilvl w:val="1"/>
          <w:numId w:val="46"/>
        </w:numPr>
        <w:spacing w:line="360" w:lineRule="auto"/>
        <w:ind w:left="709" w:right="399" w:hanging="567"/>
        <w:jc w:val="both"/>
        <w:rPr>
          <w:rFonts w:eastAsia="Calibri"/>
        </w:rPr>
      </w:pPr>
      <w:r>
        <w:rPr>
          <w:rFonts w:eastAsia="Calibri"/>
        </w:rPr>
        <w:t xml:space="preserve"> </w:t>
      </w:r>
      <w:r w:rsidR="00FC5CBE" w:rsidRPr="0080348A">
        <w:rPr>
          <w:rFonts w:eastAsia="Calibri"/>
        </w:rPr>
        <w:t xml:space="preserve">All secretarial services such as arranging meetings, setting of agenda’s and minute taking shall be the responsibility of the Service Provider. </w:t>
      </w:r>
    </w:p>
    <w:p w:rsidR="00FC5CBE" w:rsidRPr="0080348A" w:rsidRDefault="001B0267" w:rsidP="001B0267">
      <w:pPr>
        <w:numPr>
          <w:ilvl w:val="1"/>
          <w:numId w:val="46"/>
        </w:numPr>
        <w:spacing w:line="360" w:lineRule="auto"/>
        <w:ind w:left="567" w:right="399" w:hanging="477"/>
        <w:jc w:val="both"/>
        <w:rPr>
          <w:rFonts w:eastAsia="Calibri"/>
        </w:rPr>
      </w:pPr>
      <w:r>
        <w:rPr>
          <w:rFonts w:eastAsia="Calibri"/>
        </w:rPr>
        <w:t xml:space="preserve"> </w:t>
      </w:r>
      <w:r w:rsidR="00FC5CBE" w:rsidRPr="0080348A">
        <w:rPr>
          <w:rFonts w:eastAsia="Calibri"/>
        </w:rPr>
        <w:t>No material or information derived from the provision of the services under the contract may be used for any other purposes except for those of the uMlalazi Local Municipality except where duly authorized to do so in writing by the uMlalazi Local Municipality.</w:t>
      </w:r>
    </w:p>
    <w:p w:rsidR="00FC5CBE" w:rsidRPr="0080348A" w:rsidRDefault="00FC5CBE" w:rsidP="00251183">
      <w:pPr>
        <w:numPr>
          <w:ilvl w:val="1"/>
          <w:numId w:val="46"/>
        </w:numPr>
        <w:spacing w:line="360" w:lineRule="auto"/>
        <w:ind w:left="567" w:right="399" w:hanging="477"/>
        <w:jc w:val="both"/>
        <w:rPr>
          <w:rFonts w:eastAsia="Calibri"/>
        </w:rPr>
      </w:pPr>
      <w:r w:rsidRPr="0080348A">
        <w:rPr>
          <w:rFonts w:eastAsia="Calibri"/>
        </w:rPr>
        <w:t xml:space="preserve">The successful Service Provider agrees to keep all records and information of, or related to the project confidential and not discloses such records or information to any third party without the prior written consent of uMlalazi Local Municipality. </w:t>
      </w:r>
    </w:p>
    <w:p w:rsidR="00F61A64" w:rsidRPr="0080348A" w:rsidRDefault="00F61A64" w:rsidP="00DB3079">
      <w:pPr>
        <w:numPr>
          <w:ilvl w:val="0"/>
          <w:numId w:val="42"/>
        </w:numPr>
        <w:spacing w:after="200" w:line="276" w:lineRule="auto"/>
        <w:contextualSpacing/>
        <w:rPr>
          <w:rFonts w:eastAsia="Calibri"/>
          <w:b/>
          <w:u w:val="single"/>
          <w:lang w:val="en-ZA"/>
        </w:rPr>
      </w:pPr>
      <w:r w:rsidRPr="0080348A">
        <w:rPr>
          <w:rFonts w:eastAsia="Calibri"/>
          <w:b/>
          <w:u w:val="single"/>
          <w:lang w:val="en-ZA"/>
        </w:rPr>
        <w:lastRenderedPageBreak/>
        <w:t xml:space="preserve">GENERAL REQUIREMENTS </w:t>
      </w:r>
    </w:p>
    <w:p w:rsidR="00F61A64" w:rsidRPr="0080348A" w:rsidRDefault="00F61A64" w:rsidP="00F61A64">
      <w:pPr>
        <w:spacing w:after="200" w:line="276" w:lineRule="auto"/>
        <w:ind w:left="720"/>
        <w:contextualSpacing/>
        <w:rPr>
          <w:rFonts w:eastAsia="Calibri"/>
          <w:b/>
          <w:u w:val="single"/>
          <w:lang w:val="en-ZA"/>
        </w:rPr>
      </w:pPr>
    </w:p>
    <w:p w:rsidR="00F61A64" w:rsidRPr="0080348A" w:rsidRDefault="00F61A64" w:rsidP="00DB3079">
      <w:pPr>
        <w:numPr>
          <w:ilvl w:val="1"/>
          <w:numId w:val="42"/>
        </w:numPr>
        <w:spacing w:after="200" w:line="276" w:lineRule="auto"/>
        <w:contextualSpacing/>
        <w:rPr>
          <w:rFonts w:eastAsia="Calibri"/>
          <w:b/>
          <w:lang w:val="en-ZA"/>
        </w:rPr>
      </w:pPr>
      <w:r w:rsidRPr="0080348A">
        <w:rPr>
          <w:rFonts w:eastAsia="Calibri"/>
          <w:b/>
          <w:lang w:val="en-ZA"/>
        </w:rPr>
        <w:t>QUALITY OF SERVICE</w:t>
      </w:r>
    </w:p>
    <w:p w:rsidR="00F61A64" w:rsidRPr="00251183" w:rsidRDefault="00F61A64" w:rsidP="00F61A64">
      <w:pPr>
        <w:numPr>
          <w:ilvl w:val="0"/>
          <w:numId w:val="47"/>
        </w:numPr>
        <w:tabs>
          <w:tab w:val="left" w:pos="709"/>
        </w:tabs>
        <w:spacing w:line="276" w:lineRule="auto"/>
        <w:ind w:left="1276" w:hanging="709"/>
        <w:jc w:val="both"/>
      </w:pPr>
      <w:r w:rsidRPr="00251183">
        <w:t>All materials and equipment used shall meet the specific requirements stipulated per each occasion.</w:t>
      </w:r>
    </w:p>
    <w:p w:rsidR="00F61A64" w:rsidRPr="00251183" w:rsidRDefault="00F61A64" w:rsidP="00F61A64">
      <w:pPr>
        <w:numPr>
          <w:ilvl w:val="0"/>
          <w:numId w:val="47"/>
        </w:numPr>
        <w:tabs>
          <w:tab w:val="left" w:pos="709"/>
        </w:tabs>
        <w:spacing w:line="360" w:lineRule="auto"/>
        <w:ind w:left="1276" w:hanging="709"/>
        <w:jc w:val="both"/>
      </w:pPr>
      <w:r w:rsidRPr="00251183">
        <w:rPr>
          <w:u w:color="000000"/>
        </w:rPr>
        <w:t xml:space="preserve">The company must use qualified and experienced </w:t>
      </w:r>
      <w:r w:rsidRPr="00251183">
        <w:t xml:space="preserve">personnel to perform the required services. </w:t>
      </w:r>
    </w:p>
    <w:p w:rsidR="00F61A64" w:rsidRPr="00251183" w:rsidRDefault="00F61A64" w:rsidP="00F61A64">
      <w:pPr>
        <w:numPr>
          <w:ilvl w:val="0"/>
          <w:numId w:val="47"/>
        </w:numPr>
        <w:tabs>
          <w:tab w:val="left" w:pos="709"/>
        </w:tabs>
        <w:spacing w:after="39" w:line="360" w:lineRule="auto"/>
        <w:ind w:left="1276" w:hanging="709"/>
        <w:jc w:val="both"/>
      </w:pPr>
      <w:r w:rsidRPr="00251183">
        <w:t xml:space="preserve">It is a requirement of this contract that </w:t>
      </w:r>
      <w:r w:rsidRPr="00251183">
        <w:rPr>
          <w:u w:color="000000"/>
        </w:rPr>
        <w:t xml:space="preserve">qualified and experienced </w:t>
      </w:r>
      <w:r w:rsidRPr="00251183">
        <w:t>personnel may perform work. Should it be proven that un-qualified personnel are being utilized to perform the work, the Service Provider’s contract may be terminated.</w:t>
      </w:r>
    </w:p>
    <w:p w:rsidR="00F61A64" w:rsidRPr="00251183" w:rsidRDefault="00F61A64" w:rsidP="00F61A64">
      <w:pPr>
        <w:numPr>
          <w:ilvl w:val="0"/>
          <w:numId w:val="47"/>
        </w:numPr>
        <w:tabs>
          <w:tab w:val="left" w:pos="709"/>
        </w:tabs>
        <w:spacing w:after="39" w:line="360" w:lineRule="auto"/>
        <w:ind w:left="1276" w:hanging="709"/>
        <w:jc w:val="both"/>
      </w:pPr>
      <w:r w:rsidRPr="00251183">
        <w:t>Notwithstanding the above, Un-qualified personnel may assist the qualified personnel in the repair process.</w:t>
      </w:r>
    </w:p>
    <w:p w:rsidR="00F61A64" w:rsidRPr="00251183" w:rsidRDefault="00F61A64" w:rsidP="00F61A64">
      <w:pPr>
        <w:numPr>
          <w:ilvl w:val="0"/>
          <w:numId w:val="47"/>
        </w:numPr>
        <w:tabs>
          <w:tab w:val="left" w:pos="709"/>
        </w:tabs>
        <w:spacing w:after="39" w:line="360" w:lineRule="auto"/>
        <w:ind w:left="1276" w:hanging="709"/>
        <w:jc w:val="both"/>
      </w:pPr>
      <w:r w:rsidRPr="00251183">
        <w:t>All personnel working on Municipal Premises will be required to wear suitable PPE at all times.</w:t>
      </w:r>
    </w:p>
    <w:p w:rsidR="00F61A64" w:rsidRPr="00251183" w:rsidRDefault="00F61A64" w:rsidP="00F61A64">
      <w:pPr>
        <w:numPr>
          <w:ilvl w:val="0"/>
          <w:numId w:val="47"/>
        </w:numPr>
        <w:tabs>
          <w:tab w:val="left" w:pos="709"/>
        </w:tabs>
        <w:spacing w:line="360" w:lineRule="auto"/>
        <w:ind w:left="1276" w:hanging="709"/>
        <w:jc w:val="both"/>
        <w:rPr>
          <w:b/>
          <w:u w:val="single" w:color="000000"/>
        </w:rPr>
      </w:pPr>
      <w:r w:rsidRPr="00251183">
        <w:t>Service provider will not be allowed to use any of uMlalazi Municipality’s equipment or tools during the provision of service process.</w:t>
      </w:r>
    </w:p>
    <w:p w:rsidR="00F61A64" w:rsidRPr="00251183" w:rsidRDefault="00F61A64" w:rsidP="00F61A64">
      <w:pPr>
        <w:numPr>
          <w:ilvl w:val="0"/>
          <w:numId w:val="47"/>
        </w:numPr>
        <w:tabs>
          <w:tab w:val="left" w:pos="709"/>
        </w:tabs>
        <w:spacing w:line="360" w:lineRule="auto"/>
        <w:ind w:left="1276" w:hanging="709"/>
        <w:jc w:val="both"/>
      </w:pPr>
      <w:r w:rsidRPr="00251183">
        <w:t xml:space="preserve">The Service provider will be required to comply with the OHS act and any issued regulations in relation to Covid -19 pandemic. </w:t>
      </w:r>
    </w:p>
    <w:p w:rsidR="00F61A64" w:rsidRPr="00251183" w:rsidRDefault="00F61A64" w:rsidP="00F61A64">
      <w:pPr>
        <w:numPr>
          <w:ilvl w:val="0"/>
          <w:numId w:val="47"/>
        </w:numPr>
        <w:tabs>
          <w:tab w:val="left" w:pos="709"/>
        </w:tabs>
        <w:spacing w:line="360" w:lineRule="auto"/>
        <w:ind w:left="1276" w:hanging="709"/>
        <w:jc w:val="both"/>
      </w:pPr>
      <w:r w:rsidRPr="00251183">
        <w:t>The Service provider will be required to use trained support personnel on certain occasion during provision of service.</w:t>
      </w:r>
    </w:p>
    <w:p w:rsidR="00F61A64" w:rsidRPr="00251183" w:rsidRDefault="00F61A64" w:rsidP="00F61A64">
      <w:pPr>
        <w:numPr>
          <w:ilvl w:val="0"/>
          <w:numId w:val="47"/>
        </w:numPr>
        <w:tabs>
          <w:tab w:val="left" w:pos="709"/>
        </w:tabs>
        <w:spacing w:line="360" w:lineRule="auto"/>
        <w:ind w:left="1276" w:hanging="709"/>
        <w:jc w:val="both"/>
      </w:pPr>
      <w:r w:rsidRPr="00251183">
        <w:t>The service provider must have a fully equipped facilities to perform the job. (Equipment and facilities)</w:t>
      </w:r>
    </w:p>
    <w:p w:rsidR="00F61A64" w:rsidRPr="00251183" w:rsidRDefault="00F61A64" w:rsidP="00F61A64">
      <w:pPr>
        <w:numPr>
          <w:ilvl w:val="0"/>
          <w:numId w:val="47"/>
        </w:numPr>
        <w:tabs>
          <w:tab w:val="left" w:pos="709"/>
        </w:tabs>
        <w:spacing w:line="360" w:lineRule="auto"/>
        <w:ind w:left="1276" w:hanging="709"/>
        <w:jc w:val="both"/>
      </w:pPr>
      <w:r w:rsidRPr="00251183">
        <w:t xml:space="preserve">The service provider to provide achievable response time in hours and be available </w:t>
      </w:r>
      <w:r w:rsidRPr="00251183">
        <w:rPr>
          <w:b/>
        </w:rPr>
        <w:t>24 hours</w:t>
      </w:r>
      <w:r w:rsidRPr="00251183">
        <w:t xml:space="preserve"> to attend to emergencies</w:t>
      </w:r>
    </w:p>
    <w:p w:rsidR="00F61A64" w:rsidRPr="00251183" w:rsidRDefault="00F61A64" w:rsidP="00F61A64">
      <w:pPr>
        <w:numPr>
          <w:ilvl w:val="0"/>
          <w:numId w:val="47"/>
        </w:numPr>
        <w:tabs>
          <w:tab w:val="left" w:pos="709"/>
        </w:tabs>
        <w:spacing w:line="360" w:lineRule="auto"/>
        <w:ind w:left="1276" w:hanging="709"/>
        <w:jc w:val="both"/>
      </w:pPr>
      <w:r w:rsidRPr="00251183">
        <w:t>The service provider to ensure all safety standards and protocol is observed during provision of services.</w:t>
      </w:r>
    </w:p>
    <w:p w:rsidR="00F61A64" w:rsidRPr="0080348A" w:rsidRDefault="00F61A64" w:rsidP="00F61A64">
      <w:pPr>
        <w:ind w:left="705"/>
      </w:pPr>
    </w:p>
    <w:p w:rsidR="00F61A64" w:rsidRPr="0080348A" w:rsidRDefault="00F61A64" w:rsidP="00DB3079">
      <w:pPr>
        <w:numPr>
          <w:ilvl w:val="0"/>
          <w:numId w:val="42"/>
        </w:numPr>
        <w:ind w:left="450" w:hanging="567"/>
        <w:rPr>
          <w:rFonts w:eastAsia="Calibri"/>
          <w:b/>
          <w:lang w:val="en-ZA"/>
        </w:rPr>
      </w:pPr>
      <w:r w:rsidRPr="0080348A">
        <w:rPr>
          <w:rFonts w:eastAsia="Calibri"/>
          <w:b/>
          <w:lang w:val="en-ZA"/>
        </w:rPr>
        <w:t xml:space="preserve">CONTROL PROCEDURES OFFICE HOURS (07H30 -16H00) </w:t>
      </w:r>
    </w:p>
    <w:p w:rsidR="00F61A64" w:rsidRPr="0080348A" w:rsidRDefault="00F61A64" w:rsidP="00F61A64">
      <w:pPr>
        <w:keepNext/>
        <w:tabs>
          <w:tab w:val="center" w:pos="0"/>
        </w:tabs>
        <w:ind w:left="-5"/>
        <w:outlineLvl w:val="1"/>
        <w:rPr>
          <w:b/>
          <w:bCs/>
          <w:lang w:val="en-ZA"/>
        </w:rPr>
      </w:pPr>
    </w:p>
    <w:p w:rsidR="00F61A64" w:rsidRPr="00A9279D" w:rsidRDefault="00F61A64" w:rsidP="00F61A64">
      <w:pPr>
        <w:numPr>
          <w:ilvl w:val="0"/>
          <w:numId w:val="48"/>
        </w:numPr>
        <w:spacing w:line="360" w:lineRule="auto"/>
        <w:ind w:left="1276" w:hanging="709"/>
        <w:jc w:val="both"/>
      </w:pPr>
      <w:r w:rsidRPr="00A9279D">
        <w:t xml:space="preserve">No work to be performed without an official purchase order or written instruction from Municipality.  </w:t>
      </w:r>
    </w:p>
    <w:p w:rsidR="00F61A64" w:rsidRPr="00A9279D" w:rsidRDefault="00F61A64" w:rsidP="00F61A64">
      <w:pPr>
        <w:numPr>
          <w:ilvl w:val="0"/>
          <w:numId w:val="48"/>
        </w:numPr>
        <w:spacing w:line="360" w:lineRule="auto"/>
        <w:ind w:left="1276" w:hanging="709"/>
        <w:jc w:val="both"/>
      </w:pPr>
      <w:r w:rsidRPr="00A9279D">
        <w:t xml:space="preserve">All documentation such as Invoices, relating to the services provided must be forwarded at latest within </w:t>
      </w:r>
      <w:r w:rsidRPr="00A9279D">
        <w:rPr>
          <w:b/>
        </w:rPr>
        <w:t>seven (7) calendar days</w:t>
      </w:r>
      <w:r w:rsidRPr="00A9279D">
        <w:t xml:space="preserve"> to the </w:t>
      </w:r>
      <w:r w:rsidR="00FC5CBE" w:rsidRPr="00A9279D">
        <w:t>Corporate Ser</w:t>
      </w:r>
      <w:r w:rsidR="0080348A" w:rsidRPr="00A9279D">
        <w:t xml:space="preserve">vice Department ICT </w:t>
      </w:r>
      <w:r w:rsidRPr="00A9279D">
        <w:t>Section.</w:t>
      </w:r>
    </w:p>
    <w:p w:rsidR="00F61A64" w:rsidRPr="00A9279D" w:rsidRDefault="00F61A64" w:rsidP="00F61A64">
      <w:pPr>
        <w:numPr>
          <w:ilvl w:val="0"/>
          <w:numId w:val="48"/>
        </w:numPr>
        <w:spacing w:line="360" w:lineRule="auto"/>
        <w:ind w:left="1276" w:hanging="709"/>
        <w:jc w:val="both"/>
      </w:pPr>
      <w:r w:rsidRPr="00A9279D">
        <w:t>If the specifications were clear without any ambiguities, service providers must obtain a written confirmation from the municipality for any additional work to be carried in relation to the original work given.</w:t>
      </w:r>
    </w:p>
    <w:p w:rsidR="00F61A64" w:rsidRPr="00A9279D" w:rsidRDefault="00F61A64" w:rsidP="00F61A64">
      <w:pPr>
        <w:numPr>
          <w:ilvl w:val="0"/>
          <w:numId w:val="48"/>
        </w:numPr>
        <w:spacing w:line="360" w:lineRule="auto"/>
        <w:ind w:left="1276" w:hanging="709"/>
        <w:jc w:val="both"/>
      </w:pPr>
      <w:r w:rsidRPr="00A9279D">
        <w:lastRenderedPageBreak/>
        <w:t>Job card must be completed on site with all relevant information and be signed by service provider representative and the assigned municipality’s technical official (Refer to 6.1.3 above).</w:t>
      </w:r>
    </w:p>
    <w:p w:rsidR="00F61A64" w:rsidRPr="00A9279D" w:rsidRDefault="00F61A64" w:rsidP="00F61A64">
      <w:pPr>
        <w:numPr>
          <w:ilvl w:val="0"/>
          <w:numId w:val="48"/>
        </w:numPr>
        <w:spacing w:line="360" w:lineRule="auto"/>
        <w:ind w:left="1276" w:hanging="709"/>
        <w:jc w:val="both"/>
      </w:pPr>
      <w:r w:rsidRPr="00A9279D">
        <w:t>No Sundry charges will be paid for, all cost must be included in the Labour price tendered.</w:t>
      </w:r>
    </w:p>
    <w:p w:rsidR="00F61A64" w:rsidRPr="0080348A" w:rsidRDefault="00F61A64" w:rsidP="00F61A64">
      <w:pPr>
        <w:ind w:left="705"/>
      </w:pPr>
    </w:p>
    <w:p w:rsidR="00F61A64" w:rsidRPr="0080348A" w:rsidRDefault="00F61A64" w:rsidP="00F61A64">
      <w:pPr>
        <w:ind w:left="720" w:hanging="720"/>
      </w:pPr>
    </w:p>
    <w:p w:rsidR="00F61A64" w:rsidRPr="0080348A" w:rsidRDefault="00F61A64" w:rsidP="00DB3079">
      <w:pPr>
        <w:numPr>
          <w:ilvl w:val="0"/>
          <w:numId w:val="42"/>
        </w:numPr>
        <w:spacing w:after="200" w:line="276" w:lineRule="auto"/>
        <w:contextualSpacing/>
        <w:jc w:val="both"/>
        <w:rPr>
          <w:rFonts w:eastAsia="Calibri"/>
          <w:b/>
          <w:lang w:eastAsia="en-ZA"/>
        </w:rPr>
      </w:pPr>
      <w:r w:rsidRPr="0080348A">
        <w:rPr>
          <w:rFonts w:eastAsia="Calibri"/>
          <w:b/>
        </w:rPr>
        <w:t>PERSONNEL</w:t>
      </w:r>
    </w:p>
    <w:p w:rsidR="00F61A64" w:rsidRPr="0080348A" w:rsidRDefault="00F61A64" w:rsidP="00F61A64">
      <w:pPr>
        <w:spacing w:after="200" w:line="276" w:lineRule="auto"/>
        <w:ind w:left="720"/>
        <w:contextualSpacing/>
        <w:rPr>
          <w:rFonts w:eastAsia="Calibri"/>
        </w:rPr>
      </w:pPr>
    </w:p>
    <w:p w:rsidR="00F61A64" w:rsidRPr="0080348A" w:rsidRDefault="00F61A64" w:rsidP="00A6591D">
      <w:pPr>
        <w:numPr>
          <w:ilvl w:val="0"/>
          <w:numId w:val="51"/>
        </w:numPr>
        <w:spacing w:after="200" w:line="276" w:lineRule="auto"/>
        <w:contextualSpacing/>
        <w:rPr>
          <w:rFonts w:eastAsia="Calibri"/>
        </w:rPr>
      </w:pPr>
      <w:r w:rsidRPr="0080348A">
        <w:rPr>
          <w:rFonts w:eastAsia="Calibri"/>
        </w:rPr>
        <w:t>The Service Provider must ensure that services are performed by the key personnel nominated in the Contract or who have been substituted for one or more of such nominated personnel with the written consent of the Municipality.</w:t>
      </w:r>
    </w:p>
    <w:p w:rsidR="00F61A64" w:rsidRPr="0080348A" w:rsidRDefault="00F61A64" w:rsidP="00F61A64">
      <w:pPr>
        <w:spacing w:after="200" w:line="276" w:lineRule="auto"/>
        <w:ind w:left="720"/>
        <w:contextualSpacing/>
        <w:rPr>
          <w:rFonts w:eastAsia="Calibri"/>
        </w:rPr>
      </w:pPr>
    </w:p>
    <w:p w:rsidR="00F61A64" w:rsidRPr="0080348A" w:rsidRDefault="00F61A64" w:rsidP="00A6591D">
      <w:pPr>
        <w:numPr>
          <w:ilvl w:val="0"/>
          <w:numId w:val="50"/>
        </w:numPr>
        <w:spacing w:after="200" w:line="276" w:lineRule="auto"/>
        <w:contextualSpacing/>
        <w:jc w:val="both"/>
        <w:rPr>
          <w:rFonts w:eastAsia="Calibri"/>
        </w:rPr>
      </w:pPr>
      <w:r w:rsidRPr="0080348A">
        <w:rPr>
          <w:rFonts w:eastAsia="Calibri"/>
        </w:rPr>
        <w:t>If any of the nominated key personnel are not available to perform any of the Services, or unable properly to do so because of physical or mental incapacity or incompetence, the Service Provider must immediately give notice to the municipality and arrange a replacement of that person with a person acceptable to the municipality, at no additional cost to the Municipality.</w:t>
      </w:r>
    </w:p>
    <w:p w:rsidR="00F61A64" w:rsidRPr="0080348A" w:rsidRDefault="00F61A64" w:rsidP="00F61A64">
      <w:pPr>
        <w:jc w:val="both"/>
        <w:rPr>
          <w:rFonts w:eastAsia="Calibri"/>
          <w:lang w:eastAsia="en-ZA"/>
        </w:rPr>
      </w:pPr>
    </w:p>
    <w:p w:rsidR="00F61A64" w:rsidRPr="0080348A" w:rsidRDefault="00F61A64" w:rsidP="00DB3079">
      <w:pPr>
        <w:numPr>
          <w:ilvl w:val="0"/>
          <w:numId w:val="42"/>
        </w:numPr>
        <w:spacing w:after="200" w:line="276" w:lineRule="auto"/>
        <w:contextualSpacing/>
        <w:jc w:val="both"/>
        <w:rPr>
          <w:rFonts w:eastAsia="Calibri"/>
          <w:b/>
        </w:rPr>
      </w:pPr>
      <w:r w:rsidRPr="0080348A">
        <w:rPr>
          <w:rFonts w:eastAsia="Calibri"/>
          <w:b/>
        </w:rPr>
        <w:t>PROJECT MANAGER</w:t>
      </w:r>
    </w:p>
    <w:p w:rsidR="00F61A64" w:rsidRPr="0080348A" w:rsidRDefault="00F61A64" w:rsidP="00F61A64">
      <w:pPr>
        <w:spacing w:after="200" w:line="276" w:lineRule="auto"/>
        <w:ind w:left="720"/>
        <w:contextualSpacing/>
        <w:jc w:val="both"/>
        <w:rPr>
          <w:rFonts w:eastAsia="Calibri"/>
        </w:rPr>
      </w:pPr>
    </w:p>
    <w:p w:rsidR="00F61A64" w:rsidRPr="0080348A" w:rsidRDefault="00F61A64" w:rsidP="00A6591D">
      <w:pPr>
        <w:numPr>
          <w:ilvl w:val="0"/>
          <w:numId w:val="52"/>
        </w:numPr>
        <w:spacing w:after="200" w:line="276" w:lineRule="auto"/>
        <w:ind w:left="1134" w:hanging="425"/>
        <w:contextualSpacing/>
        <w:jc w:val="both"/>
        <w:rPr>
          <w:rFonts w:eastAsia="Calibri"/>
        </w:rPr>
      </w:pPr>
      <w:r w:rsidRPr="0080348A">
        <w:rPr>
          <w:rFonts w:eastAsia="Calibri"/>
        </w:rPr>
        <w:t>There shall be a Project Manager appointed by the municipality who shall administer the Contract and oversee the work of the Service provider in its performance of the Services.</w:t>
      </w:r>
    </w:p>
    <w:p w:rsidR="00F61A64" w:rsidRPr="0080348A" w:rsidRDefault="00F61A64" w:rsidP="00F61A64">
      <w:pPr>
        <w:spacing w:after="200" w:line="276" w:lineRule="auto"/>
        <w:ind w:left="1134" w:hanging="425"/>
        <w:contextualSpacing/>
        <w:jc w:val="both"/>
        <w:rPr>
          <w:rFonts w:eastAsia="Calibri"/>
        </w:rPr>
      </w:pPr>
    </w:p>
    <w:p w:rsidR="00F61A64" w:rsidRPr="0080348A" w:rsidRDefault="00F61A64" w:rsidP="00A6591D">
      <w:pPr>
        <w:numPr>
          <w:ilvl w:val="0"/>
          <w:numId w:val="52"/>
        </w:numPr>
        <w:spacing w:after="200" w:line="276" w:lineRule="auto"/>
        <w:ind w:left="1134" w:hanging="425"/>
        <w:contextualSpacing/>
        <w:jc w:val="both"/>
        <w:rPr>
          <w:rFonts w:eastAsia="Calibri"/>
        </w:rPr>
      </w:pPr>
      <w:r w:rsidRPr="0080348A">
        <w:rPr>
          <w:rFonts w:eastAsia="Calibri"/>
        </w:rPr>
        <w:t>The Project Manager mentioned above shall be the Director Engineering Services unless a person is appointed officially to act on his/her behalf.</w:t>
      </w:r>
    </w:p>
    <w:p w:rsidR="00F61A64" w:rsidRPr="0080348A" w:rsidRDefault="00F61A64" w:rsidP="00F61A64">
      <w:pPr>
        <w:spacing w:after="200" w:line="276" w:lineRule="auto"/>
        <w:ind w:left="1134" w:hanging="425"/>
        <w:contextualSpacing/>
        <w:jc w:val="both"/>
        <w:rPr>
          <w:rFonts w:eastAsia="Calibri"/>
        </w:rPr>
      </w:pPr>
    </w:p>
    <w:p w:rsidR="00F61A64" w:rsidRPr="0080348A" w:rsidRDefault="00F61A64" w:rsidP="00A6591D">
      <w:pPr>
        <w:numPr>
          <w:ilvl w:val="0"/>
          <w:numId w:val="52"/>
        </w:numPr>
        <w:spacing w:after="200" w:line="276" w:lineRule="auto"/>
        <w:ind w:left="1134" w:hanging="425"/>
        <w:contextualSpacing/>
        <w:jc w:val="both"/>
        <w:rPr>
          <w:rFonts w:eastAsia="Calibri"/>
        </w:rPr>
      </w:pPr>
      <w:r w:rsidRPr="0080348A">
        <w:rPr>
          <w:rFonts w:eastAsia="Calibri"/>
        </w:rPr>
        <w:t>The Service Provider must liaise with, report to and communicate with the Project Manager on all technical matters relating to this Contract.</w:t>
      </w:r>
    </w:p>
    <w:p w:rsidR="00F61A64" w:rsidRPr="0080348A" w:rsidRDefault="00F61A64" w:rsidP="00F61A64">
      <w:pPr>
        <w:spacing w:after="200" w:line="276" w:lineRule="auto"/>
        <w:ind w:left="720"/>
        <w:contextualSpacing/>
        <w:jc w:val="both"/>
        <w:rPr>
          <w:rFonts w:eastAsia="Calibri"/>
        </w:rPr>
      </w:pPr>
    </w:p>
    <w:p w:rsidR="00F61A64" w:rsidRPr="0080348A" w:rsidRDefault="00F61A64" w:rsidP="00DB3079">
      <w:pPr>
        <w:numPr>
          <w:ilvl w:val="0"/>
          <w:numId w:val="42"/>
        </w:numPr>
        <w:spacing w:after="200" w:line="276" w:lineRule="auto"/>
        <w:ind w:hanging="76"/>
        <w:contextualSpacing/>
        <w:jc w:val="both"/>
        <w:rPr>
          <w:rFonts w:eastAsia="Calibri"/>
          <w:b/>
          <w:u w:val="single"/>
        </w:rPr>
      </w:pPr>
      <w:r w:rsidRPr="0080348A">
        <w:rPr>
          <w:rFonts w:eastAsia="Calibri"/>
          <w:b/>
          <w:u w:val="single"/>
        </w:rPr>
        <w:t xml:space="preserve">BACK UP SERVICE </w:t>
      </w:r>
    </w:p>
    <w:p w:rsidR="00F61A64" w:rsidRPr="0080348A" w:rsidRDefault="00B14AB4" w:rsidP="00F61A64">
      <w:pPr>
        <w:ind w:left="720" w:hanging="76"/>
        <w:jc w:val="both"/>
      </w:pPr>
      <w:r w:rsidRPr="00B14AB4">
        <w:t xml:space="preserve"> </w:t>
      </w:r>
      <w:r w:rsidR="00F61A64" w:rsidRPr="00B14AB4">
        <w:t xml:space="preserve">In case of break down or any other similar situation that maybe applicable, back up plant shall be provided by the Service Provider within </w:t>
      </w:r>
      <w:r w:rsidR="00F61A64" w:rsidRPr="00B14AB4">
        <w:rPr>
          <w:b/>
        </w:rPr>
        <w:t>24 hours</w:t>
      </w:r>
      <w:r w:rsidR="00F61A64" w:rsidRPr="00B14AB4">
        <w:t xml:space="preserve"> when required, failing which the municipality may apply the penalty Clause 16 of this contract and continuous breakdowns may lead to cancellation of this contract in terms of </w:t>
      </w:r>
      <w:r w:rsidR="00F61A64" w:rsidRPr="00B14AB4">
        <w:rPr>
          <w:b/>
        </w:rPr>
        <w:t>Clause ***.</w:t>
      </w:r>
      <w:r w:rsidR="00F61A64" w:rsidRPr="0080348A">
        <w:t xml:space="preserve">  </w:t>
      </w:r>
    </w:p>
    <w:p w:rsidR="00F61A64" w:rsidRPr="0080348A" w:rsidRDefault="00F61A64" w:rsidP="00F61A64">
      <w:pPr>
        <w:tabs>
          <w:tab w:val="num" w:pos="0"/>
        </w:tabs>
        <w:ind w:left="720" w:hanging="76"/>
        <w:jc w:val="both"/>
      </w:pPr>
    </w:p>
    <w:p w:rsidR="00F61A64" w:rsidRPr="0080348A" w:rsidRDefault="00F61A64" w:rsidP="00F61A64">
      <w:pPr>
        <w:tabs>
          <w:tab w:val="num" w:pos="0"/>
        </w:tabs>
        <w:ind w:left="720" w:hanging="76"/>
        <w:jc w:val="both"/>
      </w:pPr>
    </w:p>
    <w:p w:rsidR="00F61A64" w:rsidRPr="00B14AB4" w:rsidRDefault="00F61A64" w:rsidP="00DB3079">
      <w:pPr>
        <w:numPr>
          <w:ilvl w:val="0"/>
          <w:numId w:val="42"/>
        </w:numPr>
        <w:spacing w:after="200" w:line="276" w:lineRule="auto"/>
        <w:ind w:hanging="76"/>
        <w:contextualSpacing/>
        <w:rPr>
          <w:rFonts w:eastAsia="Calibri"/>
          <w:b/>
        </w:rPr>
      </w:pPr>
      <w:r w:rsidRPr="00B14AB4">
        <w:rPr>
          <w:rFonts w:eastAsia="Calibri"/>
          <w:b/>
          <w:u w:val="single"/>
        </w:rPr>
        <w:t>INDEMNITY</w:t>
      </w:r>
    </w:p>
    <w:p w:rsidR="00F61A64" w:rsidRPr="0080348A" w:rsidRDefault="00F61A64" w:rsidP="00F61A64">
      <w:pPr>
        <w:ind w:left="720" w:hanging="76"/>
        <w:jc w:val="both"/>
      </w:pPr>
      <w:r w:rsidRPr="0080348A">
        <w:t xml:space="preserve">The Service Provider acknowledges hereby in favor of the uMlalazi Council, that this agreement is signed by both parties on the basis that the Service Provider is an independent Contractor. </w:t>
      </w:r>
    </w:p>
    <w:p w:rsidR="00F61A64" w:rsidRPr="0080348A" w:rsidRDefault="00F61A64" w:rsidP="00F61A64">
      <w:pPr>
        <w:ind w:left="284" w:hanging="76"/>
        <w:jc w:val="both"/>
      </w:pPr>
    </w:p>
    <w:p w:rsidR="00F61A64" w:rsidRPr="0080348A" w:rsidRDefault="00F61A64" w:rsidP="00F61A64">
      <w:pPr>
        <w:ind w:left="720" w:hanging="76"/>
        <w:jc w:val="both"/>
      </w:pPr>
      <w:r w:rsidRPr="0080348A">
        <w:t>The Service Provider accordingly hereby indemnifies the uMlalazi Municipality and it’s officials in respect of all personal accidents, damages, loss (inclusive of theft) and any other actions, claims, legal actions of whatever nature, instituted or threatened to be instituted by whomsoever which actions etcetera are a direct result of the Contractor’s or his/her substitutes conduct in terms of this agreement.</w:t>
      </w:r>
    </w:p>
    <w:p w:rsidR="00F61A64" w:rsidRPr="0080348A" w:rsidRDefault="00F61A64" w:rsidP="00F61A64">
      <w:pPr>
        <w:spacing w:after="200" w:line="276" w:lineRule="auto"/>
        <w:ind w:left="720" w:hanging="76"/>
        <w:contextualSpacing/>
        <w:rPr>
          <w:rFonts w:eastAsia="Calibri"/>
          <w:b/>
          <w:highlight w:val="yellow"/>
        </w:rPr>
      </w:pPr>
    </w:p>
    <w:p w:rsidR="00F61A64" w:rsidRPr="00B14AB4" w:rsidRDefault="00F61A64" w:rsidP="00DB3079">
      <w:pPr>
        <w:numPr>
          <w:ilvl w:val="0"/>
          <w:numId w:val="42"/>
        </w:numPr>
        <w:spacing w:after="200" w:line="276" w:lineRule="auto"/>
        <w:ind w:hanging="76"/>
        <w:contextualSpacing/>
        <w:rPr>
          <w:rFonts w:eastAsia="Calibri"/>
          <w:b/>
        </w:rPr>
      </w:pPr>
      <w:r w:rsidRPr="00B14AB4">
        <w:rPr>
          <w:rFonts w:eastAsia="Calibri"/>
          <w:b/>
        </w:rPr>
        <w:lastRenderedPageBreak/>
        <w:t>CONTRACT MONITORING AND EVALUATION</w:t>
      </w:r>
    </w:p>
    <w:p w:rsidR="00F61A64" w:rsidRDefault="00F61A64" w:rsidP="00A6591D">
      <w:pPr>
        <w:pStyle w:val="ListParagraph"/>
        <w:numPr>
          <w:ilvl w:val="1"/>
          <w:numId w:val="75"/>
        </w:numPr>
        <w:jc w:val="both"/>
        <w:rPr>
          <w:rFonts w:ascii="Times New Roman" w:hAnsi="Times New Roman"/>
          <w:sz w:val="24"/>
          <w:szCs w:val="24"/>
        </w:rPr>
      </w:pPr>
      <w:r w:rsidRPr="00B14AB4">
        <w:rPr>
          <w:rFonts w:ascii="Times New Roman" w:hAnsi="Times New Roman"/>
          <w:sz w:val="24"/>
          <w:szCs w:val="24"/>
        </w:rPr>
        <w:t>This Contracts will be monitored on a monthly basis and the required performance report is to be submitted monthly with the monthly invoice of the Contractor. The Municipality reserves the right to introduce or put in place additional performance measures as and when required subject to the agreement of both parties.</w:t>
      </w:r>
    </w:p>
    <w:p w:rsidR="00B14AB4" w:rsidRPr="00B14AB4" w:rsidRDefault="00B14AB4" w:rsidP="00B14AB4">
      <w:pPr>
        <w:jc w:val="both"/>
        <w:rPr>
          <w:rFonts w:eastAsia="Calibri"/>
        </w:rPr>
      </w:pPr>
    </w:p>
    <w:p w:rsidR="00F61A64" w:rsidRPr="00B14AB4" w:rsidRDefault="00F61A64" w:rsidP="00A6591D">
      <w:pPr>
        <w:pStyle w:val="ListParagraph"/>
        <w:numPr>
          <w:ilvl w:val="1"/>
          <w:numId w:val="75"/>
        </w:numPr>
        <w:jc w:val="both"/>
        <w:rPr>
          <w:rFonts w:ascii="Times New Roman" w:hAnsi="Times New Roman"/>
          <w:b/>
          <w:sz w:val="24"/>
          <w:szCs w:val="24"/>
        </w:rPr>
      </w:pPr>
      <w:r w:rsidRPr="00B14AB4">
        <w:rPr>
          <w:rFonts w:ascii="Times New Roman" w:hAnsi="Times New Roman"/>
          <w:b/>
          <w:sz w:val="24"/>
          <w:szCs w:val="24"/>
        </w:rPr>
        <w:t>Poor Performance</w:t>
      </w:r>
    </w:p>
    <w:p w:rsidR="00F61A64" w:rsidRPr="0080348A" w:rsidRDefault="00F61A64" w:rsidP="00A6591D">
      <w:pPr>
        <w:numPr>
          <w:ilvl w:val="0"/>
          <w:numId w:val="54"/>
        </w:numPr>
        <w:spacing w:after="200" w:line="276" w:lineRule="auto"/>
        <w:ind w:left="993" w:hanging="284"/>
        <w:contextualSpacing/>
        <w:jc w:val="both"/>
        <w:rPr>
          <w:rFonts w:eastAsia="Calibri"/>
        </w:rPr>
      </w:pPr>
      <w:r w:rsidRPr="0080348A">
        <w:rPr>
          <w:rFonts w:eastAsia="Calibri"/>
        </w:rPr>
        <w:t xml:space="preserve">The Municipality  may, in the event of unsatisfactory performance or conflict of interest at any time by prior written notice to the Service provider, suspend the carrying out of the Services or any part thereof for </w:t>
      </w:r>
      <w:r w:rsidRPr="0080348A">
        <w:rPr>
          <w:rFonts w:eastAsia="Calibri"/>
          <w:b/>
        </w:rPr>
        <w:t>03 (three)</w:t>
      </w:r>
      <w:r w:rsidRPr="0080348A">
        <w:rPr>
          <w:rFonts w:eastAsia="Calibri"/>
        </w:rPr>
        <w:t xml:space="preserve"> days in order to afford the Service provider the opportunity to rectify the cause for the unsatisfactory performance or conflict of interest. In the event that the Service provider fails to remedy the situations as envisaged herein, then the provisions of the terms below shall apply, until such time as the Municipality may determine.</w:t>
      </w:r>
    </w:p>
    <w:p w:rsidR="00F61A64" w:rsidRPr="0080348A" w:rsidRDefault="00F61A64" w:rsidP="00F61A64">
      <w:pPr>
        <w:jc w:val="both"/>
      </w:pPr>
    </w:p>
    <w:p w:rsidR="00F61A64" w:rsidRPr="0080348A" w:rsidRDefault="00F61A64" w:rsidP="00A6591D">
      <w:pPr>
        <w:numPr>
          <w:ilvl w:val="0"/>
          <w:numId w:val="54"/>
        </w:numPr>
        <w:spacing w:after="200" w:line="276" w:lineRule="auto"/>
        <w:ind w:left="993" w:hanging="426"/>
        <w:contextualSpacing/>
        <w:jc w:val="both"/>
        <w:rPr>
          <w:rFonts w:eastAsia="Calibri"/>
        </w:rPr>
      </w:pPr>
      <w:r w:rsidRPr="0080348A">
        <w:rPr>
          <w:rFonts w:eastAsia="Calibri"/>
        </w:rPr>
        <w:t>Subject to the next paragraph, if amount have not been agreed in advance, the Municipality must pay to the Service provider the fees and the amount reasonably incurred by the Service provider in carrying out the Services to the date of suspension.  The Municipality shall not be liable to compensate for any loss of profits or any other loss.</w:t>
      </w:r>
    </w:p>
    <w:p w:rsidR="00F61A64" w:rsidRPr="0080348A" w:rsidRDefault="00F61A64" w:rsidP="00F61A64">
      <w:pPr>
        <w:ind w:left="720"/>
      </w:pPr>
    </w:p>
    <w:p w:rsidR="00F61A64" w:rsidRPr="0080348A" w:rsidRDefault="00F61A64" w:rsidP="00DB3079">
      <w:pPr>
        <w:numPr>
          <w:ilvl w:val="0"/>
          <w:numId w:val="42"/>
        </w:numPr>
        <w:spacing w:after="200" w:line="276" w:lineRule="auto"/>
        <w:ind w:hanging="218"/>
        <w:contextualSpacing/>
        <w:rPr>
          <w:rFonts w:eastAsia="Calibri"/>
          <w:b/>
        </w:rPr>
      </w:pPr>
      <w:r w:rsidRPr="0080348A">
        <w:rPr>
          <w:rFonts w:eastAsia="Calibri"/>
          <w:b/>
        </w:rPr>
        <w:t xml:space="preserve">PENALTY </w:t>
      </w:r>
    </w:p>
    <w:p w:rsidR="00F61A64" w:rsidRPr="0080348A" w:rsidRDefault="00F61A64" w:rsidP="00F61A64">
      <w:pPr>
        <w:ind w:left="426"/>
        <w:jc w:val="both"/>
        <w:rPr>
          <w:rFonts w:eastAsia="Calibri"/>
          <w:w w:val="105"/>
        </w:rPr>
      </w:pPr>
      <w:r w:rsidRPr="0080348A">
        <w:rPr>
          <w:rFonts w:eastAsia="Calibri"/>
          <w:w w:val="105"/>
        </w:rPr>
        <w:t xml:space="preserve">Failure to perform the service within agreed time frame in terms of this agreement, without valid and acceptable reasons, the Municipality shall, without prejudice to its other remedies under the contract, deduct from the contract price, as a penalty, an amount of </w:t>
      </w:r>
      <w:r w:rsidRPr="0080348A">
        <w:rPr>
          <w:rFonts w:eastAsia="Calibri"/>
          <w:b/>
          <w:w w:val="105"/>
        </w:rPr>
        <w:t>R150 per calendar day</w:t>
      </w:r>
      <w:r w:rsidRPr="0080348A">
        <w:rPr>
          <w:rFonts w:eastAsia="Calibri"/>
          <w:w w:val="105"/>
        </w:rPr>
        <w:t xml:space="preserve"> of the delay until actual delivery or performance. The Municipality may also consider applying termination clause of the contract should non-compliance with delivery timeframes constitutes gross breach of this contract.</w:t>
      </w:r>
    </w:p>
    <w:p w:rsidR="00F61A64" w:rsidRDefault="00F61A64" w:rsidP="00F61A64">
      <w:pPr>
        <w:spacing w:after="200" w:line="276" w:lineRule="auto"/>
        <w:ind w:left="360"/>
        <w:contextualSpacing/>
        <w:rPr>
          <w:rFonts w:eastAsia="Calibri"/>
          <w:b/>
        </w:rPr>
      </w:pPr>
    </w:p>
    <w:p w:rsidR="00251183" w:rsidRPr="0080348A" w:rsidRDefault="00251183" w:rsidP="00F61A64">
      <w:pPr>
        <w:spacing w:after="200" w:line="276" w:lineRule="auto"/>
        <w:ind w:left="360"/>
        <w:contextualSpacing/>
        <w:rPr>
          <w:rFonts w:eastAsia="Calibri"/>
          <w:b/>
        </w:rPr>
      </w:pPr>
    </w:p>
    <w:p w:rsidR="00F61A64" w:rsidRPr="0080348A" w:rsidRDefault="00F61A64" w:rsidP="00DB3079">
      <w:pPr>
        <w:numPr>
          <w:ilvl w:val="0"/>
          <w:numId w:val="42"/>
        </w:numPr>
        <w:spacing w:after="200" w:line="276" w:lineRule="auto"/>
        <w:ind w:hanging="76"/>
        <w:contextualSpacing/>
        <w:rPr>
          <w:rFonts w:eastAsia="Calibri"/>
          <w:b/>
        </w:rPr>
      </w:pPr>
      <w:r w:rsidRPr="0080348A">
        <w:rPr>
          <w:rFonts w:eastAsia="Calibri"/>
          <w:b/>
        </w:rPr>
        <w:t>TERMINATION</w:t>
      </w:r>
    </w:p>
    <w:p w:rsidR="00F61A64" w:rsidRPr="00251183" w:rsidRDefault="00F61A64" w:rsidP="00A6591D">
      <w:pPr>
        <w:pStyle w:val="ListParagraph"/>
        <w:numPr>
          <w:ilvl w:val="0"/>
          <w:numId w:val="76"/>
        </w:numPr>
        <w:jc w:val="both"/>
        <w:rPr>
          <w:rFonts w:ascii="Times New Roman" w:hAnsi="Times New Roman"/>
          <w:sz w:val="24"/>
          <w:szCs w:val="24"/>
        </w:rPr>
      </w:pPr>
      <w:r w:rsidRPr="00251183">
        <w:rPr>
          <w:rFonts w:ascii="Times New Roman" w:hAnsi="Times New Roman"/>
          <w:sz w:val="24"/>
          <w:szCs w:val="24"/>
        </w:rPr>
        <w:t>Termination due to Default by Service Provider</w:t>
      </w:r>
    </w:p>
    <w:p w:rsidR="00F61A64" w:rsidRPr="00251183" w:rsidRDefault="00F61A64" w:rsidP="00A6591D">
      <w:pPr>
        <w:pStyle w:val="ListParagraph"/>
        <w:numPr>
          <w:ilvl w:val="0"/>
          <w:numId w:val="76"/>
        </w:numPr>
        <w:jc w:val="both"/>
        <w:rPr>
          <w:rFonts w:ascii="Times New Roman" w:hAnsi="Times New Roman"/>
          <w:b/>
          <w:sz w:val="24"/>
          <w:szCs w:val="24"/>
        </w:rPr>
      </w:pPr>
      <w:r w:rsidRPr="00251183">
        <w:rPr>
          <w:rFonts w:ascii="Times New Roman" w:hAnsi="Times New Roman"/>
          <w:sz w:val="24"/>
          <w:szCs w:val="24"/>
        </w:rPr>
        <w:t>If the Service provider commits a breach of Contract, the Municipality may suspend payment under the Contract and give to the Service provider a written notice to rectify.</w:t>
      </w:r>
    </w:p>
    <w:p w:rsidR="00F61A64" w:rsidRPr="00251183" w:rsidRDefault="00251183" w:rsidP="00A6591D">
      <w:pPr>
        <w:pStyle w:val="ListParagraph"/>
        <w:numPr>
          <w:ilvl w:val="0"/>
          <w:numId w:val="76"/>
        </w:numPr>
        <w:jc w:val="both"/>
        <w:rPr>
          <w:rFonts w:ascii="Times New Roman" w:hAnsi="Times New Roman"/>
          <w:b/>
          <w:sz w:val="24"/>
          <w:szCs w:val="24"/>
        </w:rPr>
      </w:pPr>
      <w:r w:rsidRPr="00251183">
        <w:rPr>
          <w:rFonts w:ascii="Times New Roman" w:hAnsi="Times New Roman"/>
          <w:sz w:val="24"/>
          <w:szCs w:val="24"/>
        </w:rPr>
        <w:t xml:space="preserve"> </w:t>
      </w:r>
      <w:r w:rsidR="00F61A64" w:rsidRPr="00251183">
        <w:rPr>
          <w:rFonts w:ascii="Times New Roman" w:hAnsi="Times New Roman"/>
          <w:sz w:val="24"/>
          <w:szCs w:val="24"/>
        </w:rPr>
        <w:t>A notice to rectify must:</w:t>
      </w:r>
    </w:p>
    <w:p w:rsidR="00F61A64" w:rsidRPr="00251183" w:rsidRDefault="00F61A64" w:rsidP="00A6591D">
      <w:pPr>
        <w:pStyle w:val="ListParagraph"/>
        <w:numPr>
          <w:ilvl w:val="2"/>
          <w:numId w:val="77"/>
        </w:numPr>
        <w:ind w:left="993" w:hanging="142"/>
        <w:jc w:val="both"/>
        <w:rPr>
          <w:rFonts w:ascii="Times New Roman" w:hAnsi="Times New Roman"/>
          <w:sz w:val="24"/>
          <w:szCs w:val="24"/>
        </w:rPr>
      </w:pPr>
      <w:r w:rsidRPr="00251183">
        <w:rPr>
          <w:rFonts w:ascii="Times New Roman" w:hAnsi="Times New Roman"/>
          <w:sz w:val="24"/>
          <w:szCs w:val="24"/>
        </w:rPr>
        <w:t>State that it is as notice given under this sub-clause of these Conditions;</w:t>
      </w:r>
    </w:p>
    <w:p w:rsidR="00F61A64" w:rsidRPr="00251183" w:rsidRDefault="00F61A64" w:rsidP="00A6591D">
      <w:pPr>
        <w:pStyle w:val="ListParagraph"/>
        <w:numPr>
          <w:ilvl w:val="2"/>
          <w:numId w:val="77"/>
        </w:numPr>
        <w:ind w:left="993" w:hanging="142"/>
        <w:jc w:val="both"/>
        <w:rPr>
          <w:rFonts w:ascii="Times New Roman" w:hAnsi="Times New Roman"/>
          <w:sz w:val="24"/>
          <w:szCs w:val="24"/>
        </w:rPr>
      </w:pPr>
      <w:r w:rsidRPr="00251183">
        <w:rPr>
          <w:rFonts w:ascii="Times New Roman" w:hAnsi="Times New Roman"/>
          <w:sz w:val="24"/>
          <w:szCs w:val="24"/>
        </w:rPr>
        <w:t>Specify the alleged breach in detail;</w:t>
      </w:r>
    </w:p>
    <w:p w:rsidR="00F61A64" w:rsidRPr="00251183" w:rsidRDefault="00F61A64" w:rsidP="00A6591D">
      <w:pPr>
        <w:pStyle w:val="ListParagraph"/>
        <w:numPr>
          <w:ilvl w:val="2"/>
          <w:numId w:val="77"/>
        </w:numPr>
        <w:ind w:left="993" w:hanging="142"/>
        <w:jc w:val="both"/>
        <w:rPr>
          <w:rFonts w:ascii="Times New Roman" w:hAnsi="Times New Roman"/>
          <w:sz w:val="24"/>
          <w:szCs w:val="24"/>
        </w:rPr>
      </w:pPr>
      <w:r w:rsidRPr="00251183">
        <w:rPr>
          <w:rFonts w:ascii="Times New Roman" w:hAnsi="Times New Roman"/>
          <w:sz w:val="24"/>
          <w:szCs w:val="24"/>
        </w:rPr>
        <w:t xml:space="preserve">Specify the date by which the Service provider must respond to this notice which date shall </w:t>
      </w:r>
      <w:r w:rsidRPr="00251183">
        <w:rPr>
          <w:rFonts w:ascii="Times New Roman" w:hAnsi="Times New Roman"/>
          <w:b/>
          <w:sz w:val="24"/>
          <w:szCs w:val="24"/>
        </w:rPr>
        <w:t>not be less than 7 (seven) days</w:t>
      </w:r>
      <w:r w:rsidRPr="00251183">
        <w:rPr>
          <w:rFonts w:ascii="Times New Roman" w:hAnsi="Times New Roman"/>
          <w:sz w:val="24"/>
          <w:szCs w:val="24"/>
        </w:rPr>
        <w:t xml:space="preserve"> after the date of the notice, and, if, by the time specified in the notice to rectify, the Service provider fails to propose steps to remedy the breach that are satisfactory to the Municipality  or fails to actually remedy the breach to the satisfaction of the Municipality , the Municipality  may, by further written notice, terminate the contract and claim any other remedies that are available to the Municipality  in law;</w:t>
      </w:r>
    </w:p>
    <w:p w:rsidR="00F61A64" w:rsidRPr="0080348A" w:rsidRDefault="00F61A64" w:rsidP="00F61A64">
      <w:pPr>
        <w:ind w:left="993" w:hanging="426"/>
        <w:jc w:val="both"/>
      </w:pPr>
    </w:p>
    <w:p w:rsidR="00F61A64" w:rsidRPr="004211D3" w:rsidRDefault="00F61A64" w:rsidP="00A6591D">
      <w:pPr>
        <w:pStyle w:val="ListParagraph"/>
        <w:numPr>
          <w:ilvl w:val="1"/>
          <w:numId w:val="78"/>
        </w:numPr>
        <w:jc w:val="both"/>
        <w:rPr>
          <w:rFonts w:ascii="Times New Roman" w:hAnsi="Times New Roman"/>
          <w:b/>
          <w:sz w:val="24"/>
          <w:szCs w:val="24"/>
        </w:rPr>
      </w:pPr>
      <w:r w:rsidRPr="00251183">
        <w:lastRenderedPageBreak/>
        <w:tab/>
      </w:r>
      <w:r w:rsidRPr="004211D3">
        <w:rPr>
          <w:rFonts w:ascii="Times New Roman" w:hAnsi="Times New Roman"/>
          <w:b/>
          <w:sz w:val="24"/>
          <w:szCs w:val="24"/>
        </w:rPr>
        <w:t>Termination on Notice</w:t>
      </w:r>
    </w:p>
    <w:p w:rsidR="00F61A64" w:rsidRPr="0080348A" w:rsidRDefault="00F61A64" w:rsidP="00F61A64">
      <w:pPr>
        <w:ind w:left="993" w:hanging="426"/>
        <w:jc w:val="both"/>
      </w:pPr>
    </w:p>
    <w:p w:rsidR="00F61A64" w:rsidRPr="004211D3" w:rsidRDefault="00F61A64" w:rsidP="00A6591D">
      <w:pPr>
        <w:pStyle w:val="ListParagraph"/>
        <w:numPr>
          <w:ilvl w:val="2"/>
          <w:numId w:val="78"/>
        </w:numPr>
        <w:jc w:val="both"/>
        <w:rPr>
          <w:rFonts w:ascii="Times New Roman" w:hAnsi="Times New Roman"/>
          <w:sz w:val="24"/>
          <w:szCs w:val="24"/>
        </w:rPr>
      </w:pPr>
      <w:r w:rsidRPr="004211D3">
        <w:rPr>
          <w:rFonts w:ascii="Times New Roman" w:hAnsi="Times New Roman"/>
          <w:sz w:val="24"/>
          <w:szCs w:val="24"/>
        </w:rPr>
        <w:t>The Municipality may terminate the Contract at any time by giving the Service provider at least 30 (thirty) days prior written notice.</w:t>
      </w:r>
    </w:p>
    <w:p w:rsidR="00F61A64" w:rsidRPr="004211D3" w:rsidRDefault="00F61A64" w:rsidP="00A6591D">
      <w:pPr>
        <w:pStyle w:val="ListParagraph"/>
        <w:numPr>
          <w:ilvl w:val="2"/>
          <w:numId w:val="78"/>
        </w:numPr>
        <w:jc w:val="both"/>
        <w:rPr>
          <w:rFonts w:ascii="Times New Roman" w:hAnsi="Times New Roman"/>
          <w:sz w:val="24"/>
          <w:szCs w:val="24"/>
        </w:rPr>
      </w:pPr>
      <w:r w:rsidRPr="004211D3">
        <w:rPr>
          <w:rFonts w:ascii="Times New Roman" w:hAnsi="Times New Roman"/>
          <w:sz w:val="24"/>
          <w:szCs w:val="24"/>
        </w:rPr>
        <w:t>The period of this notice shall run from the date upon which the notice is received by the Service Provider</w:t>
      </w:r>
    </w:p>
    <w:p w:rsidR="00F61A64" w:rsidRPr="004211D3" w:rsidRDefault="00F61A64" w:rsidP="00A6591D">
      <w:pPr>
        <w:pStyle w:val="ListParagraph"/>
        <w:numPr>
          <w:ilvl w:val="2"/>
          <w:numId w:val="78"/>
        </w:numPr>
        <w:jc w:val="both"/>
        <w:rPr>
          <w:rFonts w:ascii="Times New Roman" w:hAnsi="Times New Roman"/>
          <w:sz w:val="24"/>
          <w:szCs w:val="24"/>
        </w:rPr>
      </w:pPr>
      <w:r w:rsidRPr="004211D3">
        <w:rPr>
          <w:rFonts w:ascii="Times New Roman" w:hAnsi="Times New Roman"/>
          <w:sz w:val="24"/>
          <w:szCs w:val="24"/>
        </w:rPr>
        <w:t>If the Contract is terminated pursuant to this sub-clause, the Municipality must pay to the Service provider the fees and the expenses reasonably incurred by the Service provider in Carrying out the Consultancy Services to the date of termination together.</w:t>
      </w:r>
    </w:p>
    <w:p w:rsidR="00F61A64" w:rsidRPr="004211D3" w:rsidRDefault="00F61A64" w:rsidP="00A6591D">
      <w:pPr>
        <w:pStyle w:val="ListParagraph"/>
        <w:numPr>
          <w:ilvl w:val="2"/>
          <w:numId w:val="79"/>
        </w:numPr>
        <w:jc w:val="both"/>
        <w:rPr>
          <w:rFonts w:ascii="Times New Roman" w:hAnsi="Times New Roman"/>
          <w:sz w:val="24"/>
          <w:szCs w:val="24"/>
        </w:rPr>
      </w:pPr>
      <w:r w:rsidRPr="004211D3">
        <w:rPr>
          <w:rFonts w:ascii="Times New Roman" w:hAnsi="Times New Roman"/>
          <w:sz w:val="24"/>
          <w:szCs w:val="24"/>
        </w:rPr>
        <w:t>The Municipality  shall not be liable for payment to the Service provider for any amount in excess of the amount due and payable for the services already provided by the Service provider and, specifically, no compensation for loss of profits or any other loss shall be payable by the Municipality .</w:t>
      </w:r>
    </w:p>
    <w:p w:rsidR="00F61A64" w:rsidRPr="0080348A" w:rsidRDefault="00F61A64" w:rsidP="00F61A64">
      <w:pPr>
        <w:ind w:left="993" w:hanging="426"/>
        <w:jc w:val="both"/>
      </w:pPr>
    </w:p>
    <w:p w:rsidR="00F61A64" w:rsidRPr="008D2B56" w:rsidRDefault="00F61A64" w:rsidP="00A6591D">
      <w:pPr>
        <w:pStyle w:val="ListParagraph"/>
        <w:numPr>
          <w:ilvl w:val="1"/>
          <w:numId w:val="80"/>
        </w:numPr>
        <w:jc w:val="both"/>
        <w:rPr>
          <w:rFonts w:ascii="Times New Roman" w:hAnsi="Times New Roman"/>
          <w:b/>
        </w:rPr>
      </w:pPr>
      <w:r w:rsidRPr="008D2B56">
        <w:rPr>
          <w:rFonts w:ascii="Times New Roman" w:hAnsi="Times New Roman"/>
          <w:b/>
        </w:rPr>
        <w:t xml:space="preserve">Termination on Default by Municipality </w:t>
      </w:r>
    </w:p>
    <w:p w:rsidR="00F61A64" w:rsidRPr="0080348A" w:rsidRDefault="00F61A64" w:rsidP="00F61A64">
      <w:pPr>
        <w:ind w:left="993" w:hanging="426"/>
        <w:jc w:val="both"/>
      </w:pPr>
    </w:p>
    <w:p w:rsidR="00F61A64" w:rsidRPr="004211D3" w:rsidRDefault="00F61A64" w:rsidP="00A6591D">
      <w:pPr>
        <w:pStyle w:val="ListParagraph"/>
        <w:numPr>
          <w:ilvl w:val="2"/>
          <w:numId w:val="80"/>
        </w:numPr>
        <w:jc w:val="both"/>
        <w:rPr>
          <w:rFonts w:ascii="Times New Roman" w:hAnsi="Times New Roman"/>
        </w:rPr>
      </w:pPr>
      <w:r w:rsidRPr="004211D3">
        <w:rPr>
          <w:rFonts w:ascii="Times New Roman" w:hAnsi="Times New Roman"/>
        </w:rPr>
        <w:t>Should the Municipality  fail to perform its obligations of payment in terms of this agreement, the Service provider may, on written notice, require the Municipality  to pay within 90 (ninety) days of the date of the receipt of the notice.</w:t>
      </w:r>
    </w:p>
    <w:p w:rsidR="00F61A64" w:rsidRPr="004211D3" w:rsidRDefault="00F61A64" w:rsidP="00A6591D">
      <w:pPr>
        <w:pStyle w:val="ListParagraph"/>
        <w:numPr>
          <w:ilvl w:val="2"/>
          <w:numId w:val="80"/>
        </w:numPr>
        <w:jc w:val="both"/>
        <w:rPr>
          <w:rFonts w:ascii="Times New Roman" w:hAnsi="Times New Roman"/>
        </w:rPr>
      </w:pPr>
      <w:r w:rsidRPr="004211D3">
        <w:rPr>
          <w:rFonts w:ascii="Times New Roman" w:hAnsi="Times New Roman"/>
        </w:rPr>
        <w:t>Should the Municipality fail to pay in that time, the Service provider may terminate this agreement.</w:t>
      </w:r>
    </w:p>
    <w:p w:rsidR="00F61A64" w:rsidRPr="0080348A" w:rsidRDefault="00F61A64" w:rsidP="00F61A64">
      <w:pPr>
        <w:ind w:left="1418" w:hanging="851"/>
        <w:jc w:val="both"/>
      </w:pPr>
    </w:p>
    <w:p w:rsidR="00F61A64" w:rsidRPr="0080348A" w:rsidRDefault="00F61A64" w:rsidP="00A6591D">
      <w:pPr>
        <w:numPr>
          <w:ilvl w:val="1"/>
          <w:numId w:val="80"/>
        </w:numPr>
        <w:spacing w:after="200" w:line="276" w:lineRule="auto"/>
        <w:ind w:left="1418" w:hanging="851"/>
        <w:contextualSpacing/>
        <w:jc w:val="both"/>
        <w:rPr>
          <w:rFonts w:eastAsia="Calibri"/>
          <w:b/>
        </w:rPr>
      </w:pPr>
      <w:r w:rsidRPr="0080348A">
        <w:rPr>
          <w:rFonts w:eastAsia="Calibri"/>
          <w:b/>
        </w:rPr>
        <w:t>Effect of Termination</w:t>
      </w:r>
    </w:p>
    <w:p w:rsidR="00F61A64" w:rsidRPr="0080348A" w:rsidRDefault="00F61A64" w:rsidP="00F61A64">
      <w:pPr>
        <w:ind w:left="1418" w:hanging="851"/>
        <w:jc w:val="both"/>
      </w:pPr>
    </w:p>
    <w:p w:rsidR="00F61A64" w:rsidRPr="0080348A" w:rsidRDefault="00F61A64" w:rsidP="00A6591D">
      <w:pPr>
        <w:numPr>
          <w:ilvl w:val="2"/>
          <w:numId w:val="80"/>
        </w:numPr>
        <w:spacing w:after="200" w:line="276" w:lineRule="auto"/>
        <w:ind w:left="1418" w:hanging="851"/>
        <w:contextualSpacing/>
        <w:jc w:val="both"/>
        <w:rPr>
          <w:rFonts w:eastAsia="Calibri"/>
        </w:rPr>
      </w:pPr>
      <w:r w:rsidRPr="0080348A">
        <w:rPr>
          <w:rFonts w:eastAsia="Calibri"/>
        </w:rPr>
        <w:t>In the event that the Service provider is a joint venture or a consortium upon termination of this Contract, the Service provider might at the discretion of the Municipality be held liable jointly and severally for whatever expenses or damages the Municipality should be entitled to claim in law and/or in terms of this agreement.</w:t>
      </w:r>
    </w:p>
    <w:p w:rsidR="00F61A64" w:rsidRPr="0080348A" w:rsidRDefault="00F61A64" w:rsidP="00A6591D">
      <w:pPr>
        <w:numPr>
          <w:ilvl w:val="2"/>
          <w:numId w:val="80"/>
        </w:numPr>
        <w:spacing w:after="200" w:line="276" w:lineRule="auto"/>
        <w:ind w:left="1418" w:hanging="851"/>
        <w:contextualSpacing/>
        <w:jc w:val="both"/>
        <w:rPr>
          <w:rFonts w:eastAsia="Calibri"/>
        </w:rPr>
      </w:pPr>
      <w:r w:rsidRPr="0080348A">
        <w:rPr>
          <w:rFonts w:eastAsia="Calibri"/>
        </w:rPr>
        <w:t>On the date of termination, the rights and obligations of the Parties described in this contract shall cease.</w:t>
      </w:r>
    </w:p>
    <w:p w:rsidR="00F61A64" w:rsidRDefault="00F61A64" w:rsidP="00A6591D">
      <w:pPr>
        <w:numPr>
          <w:ilvl w:val="2"/>
          <w:numId w:val="80"/>
        </w:numPr>
        <w:spacing w:after="200" w:line="276" w:lineRule="auto"/>
        <w:ind w:left="1418" w:hanging="851"/>
        <w:contextualSpacing/>
        <w:jc w:val="both"/>
        <w:rPr>
          <w:rFonts w:eastAsia="Calibri"/>
        </w:rPr>
      </w:pPr>
      <w:r w:rsidRPr="0080348A">
        <w:rPr>
          <w:rFonts w:eastAsia="Calibri"/>
        </w:rPr>
        <w:t>The Service provider will be obliged to hand back all the records and Contract Material that it made use of, or was otherwise in possession and control of, throughout the duration of this Contract and vacate site immediately.</w:t>
      </w:r>
    </w:p>
    <w:p w:rsidR="008D2B56" w:rsidRDefault="008D2B56" w:rsidP="008D2B56">
      <w:pPr>
        <w:spacing w:after="200" w:line="276" w:lineRule="auto"/>
        <w:ind w:left="1418"/>
        <w:contextualSpacing/>
        <w:jc w:val="both"/>
        <w:rPr>
          <w:rFonts w:eastAsia="Calibri"/>
        </w:rPr>
      </w:pPr>
    </w:p>
    <w:p w:rsidR="008D2B56" w:rsidRDefault="008D2B56" w:rsidP="008D2B56">
      <w:pPr>
        <w:numPr>
          <w:ilvl w:val="0"/>
          <w:numId w:val="42"/>
        </w:numPr>
        <w:spacing w:after="200" w:line="276" w:lineRule="auto"/>
        <w:ind w:left="644"/>
        <w:contextualSpacing/>
        <w:jc w:val="both"/>
        <w:rPr>
          <w:rFonts w:eastAsia="Calibri"/>
          <w:b/>
          <w:color w:val="000000"/>
          <w:sz w:val="22"/>
          <w:szCs w:val="22"/>
          <w:lang w:val="en-GB"/>
        </w:rPr>
      </w:pPr>
      <w:bookmarkStart w:id="88" w:name="_Toc10634385"/>
      <w:r w:rsidRPr="008D2B56">
        <w:rPr>
          <w:rFonts w:eastAsia="Calibri"/>
          <w:b/>
          <w:color w:val="000000"/>
          <w:sz w:val="22"/>
          <w:szCs w:val="22"/>
          <w:lang w:val="en-GB"/>
        </w:rPr>
        <w:t>ANNEXURES</w:t>
      </w:r>
      <w:bookmarkEnd w:id="88"/>
      <w:r w:rsidRPr="008D2B56">
        <w:rPr>
          <w:rFonts w:eastAsia="Calibri"/>
          <w:b/>
          <w:color w:val="000000"/>
          <w:sz w:val="22"/>
          <w:szCs w:val="22"/>
          <w:lang w:val="en-GB"/>
        </w:rPr>
        <w:t xml:space="preserve"> </w:t>
      </w:r>
    </w:p>
    <w:p w:rsidR="00E02A22" w:rsidRPr="008D2B56" w:rsidRDefault="00E02A22" w:rsidP="00E02A22">
      <w:pPr>
        <w:spacing w:after="200" w:line="276" w:lineRule="auto"/>
        <w:ind w:left="644"/>
        <w:contextualSpacing/>
        <w:jc w:val="both"/>
        <w:rPr>
          <w:rFonts w:eastAsia="Calibri"/>
          <w:b/>
          <w:color w:val="000000"/>
          <w:sz w:val="22"/>
          <w:szCs w:val="22"/>
          <w:lang w:val="en-GB"/>
        </w:rPr>
      </w:pPr>
    </w:p>
    <w:p w:rsidR="008D2B56" w:rsidRPr="008D2B56" w:rsidRDefault="008D2B56" w:rsidP="00A6591D">
      <w:pPr>
        <w:numPr>
          <w:ilvl w:val="0"/>
          <w:numId w:val="81"/>
        </w:numPr>
        <w:spacing w:line="360" w:lineRule="auto"/>
        <w:ind w:left="709" w:hanging="425"/>
        <w:jc w:val="both"/>
        <w:rPr>
          <w:b/>
          <w:color w:val="000000"/>
        </w:rPr>
      </w:pPr>
      <w:bookmarkStart w:id="89" w:name="_Toc10634386"/>
      <w:r w:rsidRPr="008D2B56">
        <w:rPr>
          <w:b/>
          <w:color w:val="000000"/>
        </w:rPr>
        <w:t>PRICING SCHEDULE</w:t>
      </w:r>
      <w:bookmarkEnd w:id="89"/>
    </w:p>
    <w:p w:rsidR="008D2B56" w:rsidRPr="008D2B56" w:rsidRDefault="008D2B56" w:rsidP="00A6591D">
      <w:pPr>
        <w:numPr>
          <w:ilvl w:val="0"/>
          <w:numId w:val="81"/>
        </w:numPr>
        <w:spacing w:line="360" w:lineRule="auto"/>
        <w:ind w:left="709" w:hanging="425"/>
        <w:jc w:val="both"/>
        <w:rPr>
          <w:b/>
          <w:color w:val="000000"/>
        </w:rPr>
      </w:pPr>
      <w:bookmarkStart w:id="90" w:name="_Toc10634387"/>
      <w:r w:rsidRPr="008D2B56">
        <w:rPr>
          <w:b/>
          <w:color w:val="000000"/>
        </w:rPr>
        <w:t>FORM OF OFFER</w:t>
      </w:r>
      <w:bookmarkEnd w:id="90"/>
      <w:r w:rsidRPr="008D2B56">
        <w:rPr>
          <w:b/>
          <w:color w:val="000000"/>
        </w:rPr>
        <w:t xml:space="preserve"> </w:t>
      </w:r>
    </w:p>
    <w:p w:rsidR="008D2B56" w:rsidRPr="008D2B56" w:rsidRDefault="008D2B56" w:rsidP="00A6591D">
      <w:pPr>
        <w:numPr>
          <w:ilvl w:val="0"/>
          <w:numId w:val="81"/>
        </w:numPr>
        <w:spacing w:line="360" w:lineRule="auto"/>
        <w:ind w:left="709" w:hanging="425"/>
        <w:jc w:val="both"/>
        <w:rPr>
          <w:b/>
          <w:color w:val="000000"/>
        </w:rPr>
      </w:pPr>
      <w:bookmarkStart w:id="91" w:name="_Toc10634388"/>
      <w:r w:rsidRPr="008D2B56">
        <w:rPr>
          <w:b/>
          <w:color w:val="000000"/>
        </w:rPr>
        <w:t>APPOINTMENT LETTER</w:t>
      </w:r>
      <w:bookmarkEnd w:id="91"/>
    </w:p>
    <w:p w:rsidR="008D2B56" w:rsidRPr="00974BB4" w:rsidRDefault="008D2B56" w:rsidP="002A5DD1">
      <w:pPr>
        <w:pStyle w:val="ListParagraph"/>
        <w:ind w:left="786"/>
        <w:rPr>
          <w:rFonts w:ascii="Times New Roman" w:hAnsi="Times New Roman"/>
          <w:b/>
        </w:rPr>
      </w:pPr>
    </w:p>
    <w:p w:rsidR="008D2B56" w:rsidRDefault="008D2B56" w:rsidP="008D2B56">
      <w:pPr>
        <w:spacing w:after="200" w:line="276" w:lineRule="auto"/>
        <w:ind w:left="1418"/>
        <w:contextualSpacing/>
        <w:jc w:val="both"/>
        <w:rPr>
          <w:rFonts w:eastAsia="Calibri"/>
        </w:rPr>
      </w:pPr>
    </w:p>
    <w:p w:rsidR="008A7D0F" w:rsidRPr="0080348A" w:rsidRDefault="008A7D0F" w:rsidP="008D2B56">
      <w:pPr>
        <w:spacing w:after="200" w:line="276" w:lineRule="auto"/>
        <w:ind w:left="1418"/>
        <w:contextualSpacing/>
        <w:jc w:val="both"/>
        <w:rPr>
          <w:rFonts w:eastAsia="Calibri"/>
        </w:rPr>
      </w:pPr>
    </w:p>
    <w:p w:rsidR="00F61A64" w:rsidRPr="0080348A" w:rsidRDefault="00F61A64" w:rsidP="00DB3079">
      <w:pPr>
        <w:numPr>
          <w:ilvl w:val="0"/>
          <w:numId w:val="42"/>
        </w:numPr>
        <w:spacing w:line="276" w:lineRule="auto"/>
        <w:contextualSpacing/>
        <w:rPr>
          <w:rFonts w:eastAsia="Calibri"/>
          <w:b/>
        </w:rPr>
      </w:pPr>
      <w:r w:rsidRPr="0080348A">
        <w:rPr>
          <w:rFonts w:eastAsia="Calibri"/>
          <w:b/>
        </w:rPr>
        <w:lastRenderedPageBreak/>
        <w:t xml:space="preserve"> DOMICILIUM CITANDI ET EXECUTANDI</w:t>
      </w:r>
    </w:p>
    <w:p w:rsidR="00F61A64" w:rsidRPr="008D2B56" w:rsidRDefault="00F61A64" w:rsidP="00F61A64">
      <w:pPr>
        <w:spacing w:line="276" w:lineRule="auto"/>
        <w:ind w:left="720"/>
        <w:contextualSpacing/>
        <w:rPr>
          <w:rFonts w:eastAsia="Calibri"/>
          <w:b/>
        </w:rPr>
      </w:pPr>
    </w:p>
    <w:p w:rsidR="00F61A64" w:rsidRDefault="00F61A64" w:rsidP="00A6591D">
      <w:pPr>
        <w:pStyle w:val="ListParagraph"/>
        <w:numPr>
          <w:ilvl w:val="1"/>
          <w:numId w:val="82"/>
        </w:numPr>
        <w:rPr>
          <w:rFonts w:ascii="Times New Roman" w:hAnsi="Times New Roman"/>
          <w:sz w:val="24"/>
          <w:szCs w:val="24"/>
        </w:rPr>
      </w:pPr>
      <w:bookmarkStart w:id="92" w:name="_Toc136871943"/>
      <w:r w:rsidRPr="008D2B56">
        <w:rPr>
          <w:rFonts w:ascii="Times New Roman" w:hAnsi="Times New Roman"/>
          <w:sz w:val="24"/>
          <w:szCs w:val="24"/>
        </w:rPr>
        <w:t xml:space="preserve"> NOTICES AND DOMICILIA</w:t>
      </w:r>
      <w:bookmarkEnd w:id="92"/>
    </w:p>
    <w:p w:rsidR="00E02A22" w:rsidRPr="008D2B56" w:rsidRDefault="00E02A22" w:rsidP="00E02A22">
      <w:pPr>
        <w:pStyle w:val="ListParagraph"/>
        <w:ind w:left="988"/>
        <w:rPr>
          <w:rFonts w:ascii="Times New Roman" w:hAnsi="Times New Roman"/>
          <w:sz w:val="24"/>
          <w:szCs w:val="24"/>
        </w:rPr>
      </w:pPr>
    </w:p>
    <w:p w:rsidR="00F61A64" w:rsidRPr="008D2B56" w:rsidRDefault="00F61A64" w:rsidP="00A6591D">
      <w:pPr>
        <w:pStyle w:val="ListParagraph"/>
        <w:numPr>
          <w:ilvl w:val="2"/>
          <w:numId w:val="83"/>
        </w:numPr>
        <w:rPr>
          <w:rFonts w:ascii="Times New Roman" w:hAnsi="Times New Roman"/>
          <w:sz w:val="24"/>
          <w:szCs w:val="24"/>
        </w:rPr>
      </w:pPr>
      <w:bookmarkStart w:id="93" w:name="_Toc136871944"/>
      <w:r w:rsidRPr="008D2B56">
        <w:rPr>
          <w:rFonts w:ascii="Times New Roman" w:hAnsi="Times New Roman"/>
          <w:sz w:val="24"/>
          <w:szCs w:val="24"/>
        </w:rPr>
        <w:t>Addresses and Contact Details</w:t>
      </w:r>
      <w:bookmarkEnd w:id="93"/>
      <w:r w:rsidRPr="008D2B56">
        <w:rPr>
          <w:rFonts w:ascii="Times New Roman" w:hAnsi="Times New Roman"/>
          <w:sz w:val="24"/>
          <w:szCs w:val="24"/>
        </w:rPr>
        <w:t xml:space="preserve"> </w:t>
      </w:r>
    </w:p>
    <w:p w:rsidR="00F61A64" w:rsidRDefault="00F61A64" w:rsidP="00F61A64">
      <w:pPr>
        <w:ind w:left="284"/>
        <w:jc w:val="both"/>
      </w:pPr>
      <w:r w:rsidRPr="0080348A">
        <w:t xml:space="preserve">The Parties choose as their respective domicilia citandi et executandi for the purpose of legal proceedings the following physical addresses, and for the purposes of giving or sending any notice provided for or necessary in terms of this agreement, the said domicilia as well as the following contact numbers </w:t>
      </w:r>
      <w:r w:rsidR="00E02A22">
        <w:t>–</w:t>
      </w:r>
    </w:p>
    <w:p w:rsidR="00E02A22" w:rsidRPr="0080348A" w:rsidRDefault="00E02A22" w:rsidP="00F61A64">
      <w:pPr>
        <w:ind w:left="284"/>
        <w:jc w:val="both"/>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714"/>
        <w:gridCol w:w="4252"/>
      </w:tblGrid>
      <w:tr w:rsidR="00F61A64" w:rsidRPr="0080348A" w:rsidTr="009B02C1">
        <w:trPr>
          <w:trHeight w:val="325"/>
        </w:trPr>
        <w:tc>
          <w:tcPr>
            <w:tcW w:w="2235" w:type="dxa"/>
            <w:shd w:val="clear" w:color="auto" w:fill="D9D9D9" w:themeFill="background1" w:themeFillShade="D9"/>
          </w:tcPr>
          <w:p w:rsidR="00F61A64" w:rsidRPr="0080348A" w:rsidRDefault="00F61A64" w:rsidP="00F61A64">
            <w:pPr>
              <w:spacing w:line="276" w:lineRule="auto"/>
              <w:ind w:left="284"/>
              <w:jc w:val="both"/>
              <w:rPr>
                <w:b/>
              </w:rPr>
            </w:pPr>
            <w:r w:rsidRPr="0080348A">
              <w:rPr>
                <w:b/>
              </w:rPr>
              <w:t>Contacts Details</w:t>
            </w:r>
          </w:p>
        </w:tc>
        <w:tc>
          <w:tcPr>
            <w:tcW w:w="7966" w:type="dxa"/>
            <w:gridSpan w:val="2"/>
            <w:shd w:val="clear" w:color="auto" w:fill="D9D9D9" w:themeFill="background1" w:themeFillShade="D9"/>
          </w:tcPr>
          <w:p w:rsidR="00F61A64" w:rsidRPr="0080348A" w:rsidRDefault="00F61A64" w:rsidP="00F61A64">
            <w:pPr>
              <w:spacing w:line="276" w:lineRule="auto"/>
              <w:ind w:left="284"/>
              <w:jc w:val="center"/>
            </w:pPr>
            <w:r w:rsidRPr="0080348A">
              <w:rPr>
                <w:b/>
              </w:rPr>
              <w:t>The</w:t>
            </w:r>
            <w:r w:rsidRPr="0080348A">
              <w:t xml:space="preserve"> </w:t>
            </w:r>
            <w:r w:rsidRPr="0080348A">
              <w:rPr>
                <w:b/>
              </w:rPr>
              <w:t>Municipality</w:t>
            </w:r>
          </w:p>
        </w:tc>
      </w:tr>
      <w:tr w:rsidR="00F61A64" w:rsidRPr="0080348A" w:rsidTr="009B02C1">
        <w:trPr>
          <w:trHeight w:val="445"/>
        </w:trPr>
        <w:tc>
          <w:tcPr>
            <w:tcW w:w="2235" w:type="dxa"/>
            <w:vMerge w:val="restart"/>
            <w:shd w:val="clear" w:color="auto" w:fill="auto"/>
          </w:tcPr>
          <w:p w:rsidR="00F61A64" w:rsidRPr="0080348A" w:rsidRDefault="00F61A64" w:rsidP="00F61A64">
            <w:pPr>
              <w:spacing w:line="276" w:lineRule="auto"/>
              <w:ind w:left="284"/>
              <w:jc w:val="both"/>
              <w:rPr>
                <w:b/>
              </w:rPr>
            </w:pPr>
            <w:r w:rsidRPr="0080348A">
              <w:rPr>
                <w:b/>
              </w:rPr>
              <w:t xml:space="preserve">Addresses </w:t>
            </w:r>
          </w:p>
        </w:tc>
        <w:tc>
          <w:tcPr>
            <w:tcW w:w="7966" w:type="dxa"/>
            <w:gridSpan w:val="2"/>
            <w:shd w:val="clear" w:color="auto" w:fill="auto"/>
          </w:tcPr>
          <w:p w:rsidR="00F61A64" w:rsidRPr="0080348A" w:rsidRDefault="00F61A64" w:rsidP="00F61A64">
            <w:pPr>
              <w:spacing w:line="276" w:lineRule="auto"/>
              <w:ind w:left="284"/>
              <w:jc w:val="both"/>
            </w:pPr>
            <w:r w:rsidRPr="0080348A">
              <w:t>uMlalazi Local Municipality</w:t>
            </w:r>
            <w:r w:rsidRPr="0080348A">
              <w:rPr>
                <w:bCs/>
              </w:rPr>
              <w:t xml:space="preserve">                         </w:t>
            </w:r>
          </w:p>
        </w:tc>
      </w:tr>
      <w:tr w:rsidR="00F61A64" w:rsidRPr="0080348A" w:rsidTr="009B02C1">
        <w:tc>
          <w:tcPr>
            <w:tcW w:w="2235" w:type="dxa"/>
            <w:vMerge/>
            <w:shd w:val="clear" w:color="auto" w:fill="auto"/>
          </w:tcPr>
          <w:p w:rsidR="00F61A64" w:rsidRPr="0080348A" w:rsidRDefault="00F61A64" w:rsidP="00F61A64">
            <w:pPr>
              <w:spacing w:line="276" w:lineRule="auto"/>
              <w:ind w:left="284"/>
              <w:jc w:val="both"/>
            </w:pPr>
          </w:p>
        </w:tc>
        <w:tc>
          <w:tcPr>
            <w:tcW w:w="7966" w:type="dxa"/>
            <w:gridSpan w:val="2"/>
            <w:shd w:val="clear" w:color="auto" w:fill="auto"/>
          </w:tcPr>
          <w:p w:rsidR="00F61A64" w:rsidRPr="0080348A" w:rsidRDefault="00F61A64" w:rsidP="00F61A64">
            <w:pPr>
              <w:spacing w:line="276" w:lineRule="auto"/>
              <w:ind w:left="284"/>
              <w:jc w:val="both"/>
            </w:pPr>
            <w:r w:rsidRPr="0080348A">
              <w:t xml:space="preserve">Corner Osborn and Hutchinson Street          </w:t>
            </w:r>
          </w:p>
        </w:tc>
      </w:tr>
      <w:tr w:rsidR="00F61A64" w:rsidRPr="0080348A" w:rsidTr="009B02C1">
        <w:trPr>
          <w:trHeight w:val="289"/>
        </w:trPr>
        <w:tc>
          <w:tcPr>
            <w:tcW w:w="2235" w:type="dxa"/>
            <w:vMerge/>
            <w:shd w:val="clear" w:color="auto" w:fill="auto"/>
          </w:tcPr>
          <w:p w:rsidR="00F61A64" w:rsidRPr="0080348A" w:rsidRDefault="00F61A64" w:rsidP="00F61A64">
            <w:pPr>
              <w:spacing w:line="276" w:lineRule="auto"/>
              <w:ind w:left="284"/>
              <w:jc w:val="both"/>
            </w:pPr>
          </w:p>
        </w:tc>
        <w:tc>
          <w:tcPr>
            <w:tcW w:w="7966" w:type="dxa"/>
            <w:gridSpan w:val="2"/>
            <w:shd w:val="clear" w:color="auto" w:fill="auto"/>
          </w:tcPr>
          <w:p w:rsidR="00F61A64" w:rsidRPr="0080348A" w:rsidRDefault="00F61A64" w:rsidP="00F61A64">
            <w:pPr>
              <w:spacing w:line="276" w:lineRule="auto"/>
              <w:ind w:left="284"/>
              <w:jc w:val="both"/>
            </w:pPr>
            <w:r w:rsidRPr="0080348A">
              <w:t xml:space="preserve">Eshowe, 3815                                                </w:t>
            </w:r>
          </w:p>
        </w:tc>
      </w:tr>
      <w:tr w:rsidR="00F61A64" w:rsidRPr="0080348A" w:rsidTr="009B02C1">
        <w:tc>
          <w:tcPr>
            <w:tcW w:w="2235" w:type="dxa"/>
            <w:vMerge w:val="restart"/>
            <w:shd w:val="clear" w:color="auto" w:fill="auto"/>
          </w:tcPr>
          <w:p w:rsidR="00F61A64" w:rsidRPr="0080348A" w:rsidRDefault="00F61A64" w:rsidP="00F61A64">
            <w:pPr>
              <w:spacing w:line="276" w:lineRule="auto"/>
              <w:ind w:left="284"/>
              <w:jc w:val="both"/>
              <w:rPr>
                <w:b/>
              </w:rPr>
            </w:pPr>
          </w:p>
          <w:p w:rsidR="00F61A64" w:rsidRPr="0080348A" w:rsidRDefault="00F61A64" w:rsidP="00F61A64">
            <w:pPr>
              <w:spacing w:line="276" w:lineRule="auto"/>
              <w:ind w:left="284"/>
              <w:jc w:val="both"/>
              <w:rPr>
                <w:b/>
              </w:rPr>
            </w:pPr>
            <w:r w:rsidRPr="0080348A">
              <w:rPr>
                <w:b/>
              </w:rPr>
              <w:t>Contact No</w:t>
            </w:r>
          </w:p>
        </w:tc>
        <w:tc>
          <w:tcPr>
            <w:tcW w:w="3714" w:type="dxa"/>
            <w:shd w:val="clear" w:color="auto" w:fill="auto"/>
          </w:tcPr>
          <w:p w:rsidR="00F61A64" w:rsidRPr="0080348A" w:rsidRDefault="00F61A64" w:rsidP="00F61A64">
            <w:pPr>
              <w:spacing w:line="276" w:lineRule="auto"/>
              <w:ind w:left="284"/>
              <w:jc w:val="both"/>
              <w:rPr>
                <w:b/>
              </w:rPr>
            </w:pPr>
            <w:r w:rsidRPr="0080348A">
              <w:rPr>
                <w:b/>
              </w:rPr>
              <w:t>Municipal Manager</w:t>
            </w:r>
          </w:p>
        </w:tc>
        <w:tc>
          <w:tcPr>
            <w:tcW w:w="4252" w:type="dxa"/>
            <w:shd w:val="clear" w:color="auto" w:fill="auto"/>
          </w:tcPr>
          <w:p w:rsidR="00F61A64" w:rsidRPr="0080348A" w:rsidRDefault="00F61A64" w:rsidP="00F61A64">
            <w:pPr>
              <w:spacing w:line="276" w:lineRule="auto"/>
              <w:ind w:left="284"/>
              <w:jc w:val="both"/>
              <w:rPr>
                <w:b/>
              </w:rPr>
            </w:pPr>
            <w:r w:rsidRPr="0080348A">
              <w:rPr>
                <w:b/>
              </w:rPr>
              <w:t xml:space="preserve">Project Manager   </w:t>
            </w:r>
          </w:p>
        </w:tc>
      </w:tr>
      <w:tr w:rsidR="00F61A64" w:rsidRPr="0080348A" w:rsidTr="009B02C1">
        <w:tc>
          <w:tcPr>
            <w:tcW w:w="2235" w:type="dxa"/>
            <w:vMerge/>
            <w:shd w:val="clear" w:color="auto" w:fill="auto"/>
          </w:tcPr>
          <w:p w:rsidR="00F61A64" w:rsidRPr="0080348A" w:rsidRDefault="00F61A64" w:rsidP="00F61A64">
            <w:pPr>
              <w:spacing w:line="276" w:lineRule="auto"/>
              <w:ind w:left="284"/>
              <w:jc w:val="both"/>
            </w:pPr>
          </w:p>
        </w:tc>
        <w:tc>
          <w:tcPr>
            <w:tcW w:w="3714" w:type="dxa"/>
            <w:shd w:val="clear" w:color="auto" w:fill="auto"/>
          </w:tcPr>
          <w:p w:rsidR="00F61A64" w:rsidRPr="0080348A" w:rsidRDefault="00F61A64" w:rsidP="00F61A64">
            <w:pPr>
              <w:spacing w:line="276" w:lineRule="auto"/>
              <w:ind w:left="284"/>
              <w:jc w:val="both"/>
              <w:rPr>
                <w:b/>
              </w:rPr>
            </w:pPr>
            <w:r w:rsidRPr="0080348A">
              <w:t>Tel: 035 473 3300</w:t>
            </w:r>
            <w:r w:rsidRPr="0080348A">
              <w:rPr>
                <w:b/>
              </w:rPr>
              <w:t xml:space="preserve">          </w:t>
            </w:r>
          </w:p>
        </w:tc>
        <w:tc>
          <w:tcPr>
            <w:tcW w:w="4252" w:type="dxa"/>
            <w:shd w:val="clear" w:color="auto" w:fill="auto"/>
          </w:tcPr>
          <w:p w:rsidR="00F61A64" w:rsidRPr="0080348A" w:rsidRDefault="00F61A64" w:rsidP="00F61A64">
            <w:pPr>
              <w:spacing w:line="276" w:lineRule="auto"/>
              <w:ind w:left="284"/>
              <w:jc w:val="both"/>
            </w:pPr>
            <w:r w:rsidRPr="0080348A">
              <w:t>Tel: 035 473 3320</w:t>
            </w:r>
          </w:p>
        </w:tc>
      </w:tr>
      <w:tr w:rsidR="00F61A64" w:rsidRPr="0080348A" w:rsidTr="009B02C1">
        <w:tc>
          <w:tcPr>
            <w:tcW w:w="2235" w:type="dxa"/>
            <w:shd w:val="clear" w:color="auto" w:fill="auto"/>
          </w:tcPr>
          <w:p w:rsidR="00F61A64" w:rsidRPr="0080348A" w:rsidRDefault="00F61A64" w:rsidP="00F61A64">
            <w:pPr>
              <w:spacing w:line="276" w:lineRule="auto"/>
              <w:ind w:left="284"/>
              <w:jc w:val="both"/>
            </w:pPr>
            <w:r w:rsidRPr="0080348A">
              <w:rPr>
                <w:b/>
              </w:rPr>
              <w:t>Emails</w:t>
            </w:r>
            <w:r w:rsidRPr="0080348A">
              <w:t>:</w:t>
            </w:r>
          </w:p>
        </w:tc>
        <w:tc>
          <w:tcPr>
            <w:tcW w:w="3714" w:type="dxa"/>
            <w:shd w:val="clear" w:color="auto" w:fill="auto"/>
          </w:tcPr>
          <w:p w:rsidR="00F61A64" w:rsidRPr="0080348A" w:rsidRDefault="00CD06CC" w:rsidP="00F61A64">
            <w:pPr>
              <w:spacing w:line="276" w:lineRule="auto"/>
              <w:ind w:left="284"/>
              <w:jc w:val="both"/>
            </w:pPr>
            <w:hyperlink r:id="rId16" w:history="1">
              <w:r w:rsidR="00F61A64" w:rsidRPr="0080348A">
                <w:rPr>
                  <w:u w:val="single"/>
                </w:rPr>
                <w:t>mm@umlalazi.gov.za/</w:t>
              </w:r>
            </w:hyperlink>
          </w:p>
          <w:p w:rsidR="00F61A64" w:rsidRPr="0080348A" w:rsidRDefault="00F61A64" w:rsidP="00F61A64">
            <w:pPr>
              <w:spacing w:line="276" w:lineRule="auto"/>
              <w:ind w:left="284"/>
              <w:jc w:val="both"/>
            </w:pPr>
            <w:r w:rsidRPr="0080348A">
              <w:t xml:space="preserve">*******@umlalazi.gov.za   </w:t>
            </w:r>
          </w:p>
        </w:tc>
        <w:tc>
          <w:tcPr>
            <w:tcW w:w="4252" w:type="dxa"/>
            <w:shd w:val="clear" w:color="auto" w:fill="auto"/>
          </w:tcPr>
          <w:p w:rsidR="00F61A64" w:rsidRPr="0080348A" w:rsidRDefault="00CD06CC" w:rsidP="00F61A64">
            <w:pPr>
              <w:ind w:left="284"/>
              <w:jc w:val="both"/>
            </w:pPr>
            <w:hyperlink r:id="rId17" w:history="1">
              <w:r w:rsidR="00F61A64" w:rsidRPr="0080348A">
                <w:rPr>
                  <w:color w:val="0000FF"/>
                  <w:u w:val="single"/>
                </w:rPr>
                <w:t>********@umlalazi.gov.za</w:t>
              </w:r>
            </w:hyperlink>
            <w:r w:rsidR="00F61A64" w:rsidRPr="0080348A">
              <w:t xml:space="preserve"> </w:t>
            </w:r>
          </w:p>
          <w:p w:rsidR="00F61A64" w:rsidRPr="0080348A" w:rsidRDefault="00CD06CC" w:rsidP="00F61A64">
            <w:pPr>
              <w:spacing w:line="276" w:lineRule="auto"/>
              <w:ind w:left="284"/>
              <w:jc w:val="both"/>
            </w:pPr>
            <w:hyperlink r:id="rId18" w:history="1">
              <w:r w:rsidR="00F61A64" w:rsidRPr="0080348A">
                <w:rPr>
                  <w:color w:val="0000FF"/>
                  <w:u w:val="single"/>
                </w:rPr>
                <w:t>********@umlalazi.gov.za</w:t>
              </w:r>
            </w:hyperlink>
            <w:r w:rsidR="00F61A64" w:rsidRPr="0080348A">
              <w:t xml:space="preserve"> </w:t>
            </w:r>
          </w:p>
        </w:tc>
      </w:tr>
    </w:tbl>
    <w:p w:rsidR="00F61A64" w:rsidRPr="0080348A" w:rsidRDefault="00F61A64" w:rsidP="00F61A64">
      <w:pPr>
        <w:ind w:left="284"/>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714"/>
        <w:gridCol w:w="4252"/>
      </w:tblGrid>
      <w:tr w:rsidR="00F61A64" w:rsidRPr="0080348A" w:rsidTr="009B02C1">
        <w:trPr>
          <w:trHeight w:val="444"/>
        </w:trPr>
        <w:tc>
          <w:tcPr>
            <w:tcW w:w="2235" w:type="dxa"/>
            <w:shd w:val="clear" w:color="auto" w:fill="D9D9D9" w:themeFill="background1" w:themeFillShade="D9"/>
          </w:tcPr>
          <w:p w:rsidR="00F61A64" w:rsidRPr="0080348A" w:rsidRDefault="00F61A64" w:rsidP="00F61A64">
            <w:pPr>
              <w:spacing w:line="276" w:lineRule="auto"/>
              <w:ind w:left="284"/>
              <w:jc w:val="both"/>
              <w:rPr>
                <w:b/>
              </w:rPr>
            </w:pPr>
            <w:r w:rsidRPr="0080348A">
              <w:rPr>
                <w:b/>
              </w:rPr>
              <w:t>Contacts Details</w:t>
            </w:r>
          </w:p>
        </w:tc>
        <w:tc>
          <w:tcPr>
            <w:tcW w:w="7966" w:type="dxa"/>
            <w:gridSpan w:val="2"/>
            <w:shd w:val="clear" w:color="auto" w:fill="D9D9D9" w:themeFill="background1" w:themeFillShade="D9"/>
          </w:tcPr>
          <w:p w:rsidR="00F61A64" w:rsidRPr="0080348A" w:rsidRDefault="00F61A64" w:rsidP="00F61A64">
            <w:pPr>
              <w:spacing w:line="276" w:lineRule="auto"/>
              <w:ind w:left="284"/>
              <w:jc w:val="both"/>
            </w:pPr>
            <w:r w:rsidRPr="0080348A">
              <w:rPr>
                <w:b/>
              </w:rPr>
              <w:t>The</w:t>
            </w:r>
            <w:r w:rsidRPr="0080348A">
              <w:t xml:space="preserve"> </w:t>
            </w:r>
            <w:r w:rsidRPr="0080348A">
              <w:rPr>
                <w:b/>
              </w:rPr>
              <w:t xml:space="preserve">Service Provider / Service Provider ( To be completed by hand) </w:t>
            </w:r>
          </w:p>
        </w:tc>
      </w:tr>
      <w:tr w:rsidR="00F61A64" w:rsidRPr="0080348A" w:rsidTr="009B02C1">
        <w:trPr>
          <w:trHeight w:val="266"/>
        </w:trPr>
        <w:tc>
          <w:tcPr>
            <w:tcW w:w="2235" w:type="dxa"/>
            <w:vMerge w:val="restart"/>
            <w:shd w:val="clear" w:color="auto" w:fill="auto"/>
          </w:tcPr>
          <w:p w:rsidR="00F61A64" w:rsidRPr="0080348A" w:rsidRDefault="00F61A64" w:rsidP="00F61A64">
            <w:pPr>
              <w:spacing w:line="480" w:lineRule="auto"/>
              <w:ind w:left="284"/>
              <w:jc w:val="both"/>
              <w:rPr>
                <w:b/>
              </w:rPr>
            </w:pPr>
            <w:r w:rsidRPr="0080348A">
              <w:rPr>
                <w:b/>
              </w:rPr>
              <w:t xml:space="preserve">Addresses </w:t>
            </w:r>
          </w:p>
        </w:tc>
        <w:tc>
          <w:tcPr>
            <w:tcW w:w="7966" w:type="dxa"/>
            <w:gridSpan w:val="2"/>
            <w:shd w:val="clear" w:color="auto" w:fill="auto"/>
          </w:tcPr>
          <w:p w:rsidR="00F61A64" w:rsidRPr="0080348A" w:rsidRDefault="00F61A64" w:rsidP="00F61A64">
            <w:pPr>
              <w:spacing w:line="276" w:lineRule="auto"/>
              <w:ind w:left="284"/>
              <w:jc w:val="both"/>
            </w:pPr>
          </w:p>
        </w:tc>
      </w:tr>
      <w:tr w:rsidR="00F61A64" w:rsidRPr="0080348A" w:rsidTr="009B02C1">
        <w:tc>
          <w:tcPr>
            <w:tcW w:w="2235" w:type="dxa"/>
            <w:vMerge/>
            <w:shd w:val="clear" w:color="auto" w:fill="auto"/>
          </w:tcPr>
          <w:p w:rsidR="00F61A64" w:rsidRPr="0080348A" w:rsidRDefault="00F61A64" w:rsidP="00F61A64">
            <w:pPr>
              <w:spacing w:line="480" w:lineRule="auto"/>
              <w:ind w:left="284"/>
              <w:jc w:val="both"/>
            </w:pPr>
          </w:p>
        </w:tc>
        <w:tc>
          <w:tcPr>
            <w:tcW w:w="7966" w:type="dxa"/>
            <w:gridSpan w:val="2"/>
            <w:shd w:val="clear" w:color="auto" w:fill="auto"/>
          </w:tcPr>
          <w:p w:rsidR="00F61A64" w:rsidRPr="0080348A" w:rsidRDefault="00F61A64" w:rsidP="00F61A64">
            <w:pPr>
              <w:spacing w:line="276" w:lineRule="auto"/>
              <w:ind w:left="284"/>
              <w:jc w:val="both"/>
            </w:pPr>
          </w:p>
        </w:tc>
      </w:tr>
      <w:tr w:rsidR="00F61A64" w:rsidRPr="0080348A" w:rsidTr="009B02C1">
        <w:trPr>
          <w:trHeight w:val="289"/>
        </w:trPr>
        <w:tc>
          <w:tcPr>
            <w:tcW w:w="2235" w:type="dxa"/>
            <w:vMerge/>
            <w:shd w:val="clear" w:color="auto" w:fill="auto"/>
          </w:tcPr>
          <w:p w:rsidR="00F61A64" w:rsidRPr="0080348A" w:rsidRDefault="00F61A64" w:rsidP="00F61A64">
            <w:pPr>
              <w:spacing w:line="480" w:lineRule="auto"/>
              <w:ind w:left="284"/>
              <w:jc w:val="both"/>
            </w:pPr>
          </w:p>
        </w:tc>
        <w:tc>
          <w:tcPr>
            <w:tcW w:w="7966" w:type="dxa"/>
            <w:gridSpan w:val="2"/>
            <w:shd w:val="clear" w:color="auto" w:fill="auto"/>
          </w:tcPr>
          <w:p w:rsidR="00F61A64" w:rsidRPr="0080348A" w:rsidRDefault="00F61A64" w:rsidP="00F61A64">
            <w:pPr>
              <w:spacing w:line="276" w:lineRule="auto"/>
              <w:ind w:left="284"/>
              <w:jc w:val="both"/>
            </w:pPr>
          </w:p>
        </w:tc>
      </w:tr>
      <w:tr w:rsidR="00F61A64" w:rsidRPr="0080348A" w:rsidTr="009B02C1">
        <w:trPr>
          <w:trHeight w:val="280"/>
        </w:trPr>
        <w:tc>
          <w:tcPr>
            <w:tcW w:w="2235" w:type="dxa"/>
            <w:vMerge w:val="restart"/>
            <w:shd w:val="clear" w:color="auto" w:fill="auto"/>
          </w:tcPr>
          <w:p w:rsidR="00F61A64" w:rsidRPr="0080348A" w:rsidRDefault="00F61A64" w:rsidP="00F61A64">
            <w:pPr>
              <w:ind w:left="284"/>
              <w:jc w:val="both"/>
              <w:rPr>
                <w:b/>
              </w:rPr>
            </w:pPr>
          </w:p>
          <w:p w:rsidR="00F61A64" w:rsidRPr="0080348A" w:rsidRDefault="00F61A64" w:rsidP="00F61A64">
            <w:pPr>
              <w:ind w:left="284"/>
              <w:jc w:val="both"/>
              <w:rPr>
                <w:b/>
              </w:rPr>
            </w:pPr>
          </w:p>
          <w:p w:rsidR="00F61A64" w:rsidRPr="0080348A" w:rsidRDefault="00F61A64" w:rsidP="00F61A64">
            <w:pPr>
              <w:ind w:left="284"/>
              <w:jc w:val="both"/>
              <w:rPr>
                <w:b/>
              </w:rPr>
            </w:pPr>
            <w:r w:rsidRPr="0080348A">
              <w:rPr>
                <w:b/>
              </w:rPr>
              <w:t>Contact No</w:t>
            </w:r>
          </w:p>
        </w:tc>
        <w:tc>
          <w:tcPr>
            <w:tcW w:w="3714" w:type="dxa"/>
            <w:shd w:val="clear" w:color="auto" w:fill="auto"/>
          </w:tcPr>
          <w:p w:rsidR="00F61A64" w:rsidRPr="0080348A" w:rsidRDefault="00F61A64" w:rsidP="00F61A64">
            <w:pPr>
              <w:spacing w:line="276" w:lineRule="auto"/>
              <w:ind w:left="284"/>
              <w:jc w:val="both"/>
              <w:rPr>
                <w:b/>
              </w:rPr>
            </w:pPr>
            <w:r w:rsidRPr="0080348A">
              <w:rPr>
                <w:b/>
              </w:rPr>
              <w:t>Head Office</w:t>
            </w:r>
          </w:p>
        </w:tc>
        <w:tc>
          <w:tcPr>
            <w:tcW w:w="4252" w:type="dxa"/>
            <w:shd w:val="clear" w:color="auto" w:fill="auto"/>
          </w:tcPr>
          <w:p w:rsidR="00F61A64" w:rsidRPr="0080348A" w:rsidRDefault="00F61A64" w:rsidP="00F61A64">
            <w:pPr>
              <w:spacing w:line="276" w:lineRule="auto"/>
              <w:ind w:left="284"/>
              <w:jc w:val="both"/>
              <w:rPr>
                <w:b/>
              </w:rPr>
            </w:pPr>
            <w:r w:rsidRPr="0080348A">
              <w:rPr>
                <w:b/>
              </w:rPr>
              <w:t xml:space="preserve">Project Manager </w:t>
            </w:r>
          </w:p>
        </w:tc>
      </w:tr>
      <w:tr w:rsidR="00F61A64" w:rsidRPr="0080348A" w:rsidTr="009B02C1">
        <w:trPr>
          <w:trHeight w:val="280"/>
        </w:trPr>
        <w:tc>
          <w:tcPr>
            <w:tcW w:w="2235" w:type="dxa"/>
            <w:vMerge/>
            <w:shd w:val="clear" w:color="auto" w:fill="auto"/>
          </w:tcPr>
          <w:p w:rsidR="00F61A64" w:rsidRPr="0080348A" w:rsidRDefault="00F61A64" w:rsidP="00F61A64">
            <w:pPr>
              <w:ind w:left="284"/>
              <w:jc w:val="both"/>
            </w:pPr>
          </w:p>
        </w:tc>
        <w:tc>
          <w:tcPr>
            <w:tcW w:w="3714" w:type="dxa"/>
            <w:shd w:val="clear" w:color="auto" w:fill="auto"/>
          </w:tcPr>
          <w:p w:rsidR="00F61A64" w:rsidRPr="0080348A" w:rsidRDefault="00F61A64" w:rsidP="00F61A64">
            <w:pPr>
              <w:ind w:left="284"/>
              <w:jc w:val="both"/>
            </w:pPr>
            <w:r w:rsidRPr="0080348A">
              <w:t>Tel:</w:t>
            </w:r>
          </w:p>
        </w:tc>
        <w:tc>
          <w:tcPr>
            <w:tcW w:w="4252" w:type="dxa"/>
            <w:shd w:val="clear" w:color="auto" w:fill="auto"/>
          </w:tcPr>
          <w:p w:rsidR="00F61A64" w:rsidRPr="0080348A" w:rsidRDefault="00F61A64" w:rsidP="00F61A64">
            <w:pPr>
              <w:ind w:left="284"/>
              <w:jc w:val="both"/>
            </w:pPr>
            <w:r w:rsidRPr="0080348A">
              <w:t>Tel:</w:t>
            </w:r>
          </w:p>
        </w:tc>
      </w:tr>
      <w:tr w:rsidR="00F61A64" w:rsidRPr="0080348A" w:rsidTr="009B02C1">
        <w:trPr>
          <w:trHeight w:val="270"/>
        </w:trPr>
        <w:tc>
          <w:tcPr>
            <w:tcW w:w="2235" w:type="dxa"/>
            <w:vMerge/>
            <w:shd w:val="clear" w:color="auto" w:fill="auto"/>
          </w:tcPr>
          <w:p w:rsidR="00F61A64" w:rsidRPr="0080348A" w:rsidRDefault="00F61A64" w:rsidP="00F61A64">
            <w:pPr>
              <w:spacing w:line="276" w:lineRule="auto"/>
              <w:ind w:left="284"/>
              <w:jc w:val="both"/>
              <w:rPr>
                <w:b/>
              </w:rPr>
            </w:pPr>
          </w:p>
        </w:tc>
        <w:tc>
          <w:tcPr>
            <w:tcW w:w="3714" w:type="dxa"/>
            <w:shd w:val="clear" w:color="auto" w:fill="auto"/>
          </w:tcPr>
          <w:p w:rsidR="00F61A64" w:rsidRPr="0080348A" w:rsidRDefault="00F61A64" w:rsidP="00F61A64">
            <w:pPr>
              <w:spacing w:line="276" w:lineRule="auto"/>
              <w:ind w:left="284"/>
              <w:jc w:val="both"/>
            </w:pPr>
            <w:r w:rsidRPr="0080348A">
              <w:t xml:space="preserve">Cell:              </w:t>
            </w:r>
          </w:p>
        </w:tc>
        <w:tc>
          <w:tcPr>
            <w:tcW w:w="4252" w:type="dxa"/>
            <w:shd w:val="clear" w:color="auto" w:fill="auto"/>
          </w:tcPr>
          <w:p w:rsidR="00F61A64" w:rsidRPr="0080348A" w:rsidRDefault="00F61A64" w:rsidP="00F61A64">
            <w:pPr>
              <w:spacing w:line="276" w:lineRule="auto"/>
              <w:ind w:left="284"/>
              <w:jc w:val="both"/>
            </w:pPr>
            <w:r w:rsidRPr="0080348A">
              <w:t xml:space="preserve">Cell:              </w:t>
            </w:r>
          </w:p>
        </w:tc>
      </w:tr>
      <w:tr w:rsidR="00F61A64" w:rsidRPr="0080348A" w:rsidTr="009B02C1">
        <w:tc>
          <w:tcPr>
            <w:tcW w:w="2235" w:type="dxa"/>
            <w:shd w:val="clear" w:color="auto" w:fill="auto"/>
          </w:tcPr>
          <w:p w:rsidR="00F61A64" w:rsidRPr="0080348A" w:rsidRDefault="00F61A64" w:rsidP="00F61A64">
            <w:pPr>
              <w:spacing w:line="480" w:lineRule="auto"/>
              <w:ind w:left="284"/>
              <w:jc w:val="both"/>
            </w:pPr>
            <w:r w:rsidRPr="0080348A">
              <w:rPr>
                <w:b/>
              </w:rPr>
              <w:t>Emails</w:t>
            </w:r>
            <w:r w:rsidRPr="0080348A">
              <w:t>:</w:t>
            </w:r>
          </w:p>
        </w:tc>
        <w:tc>
          <w:tcPr>
            <w:tcW w:w="3714" w:type="dxa"/>
            <w:shd w:val="clear" w:color="auto" w:fill="auto"/>
          </w:tcPr>
          <w:p w:rsidR="00F61A64" w:rsidRPr="0080348A" w:rsidRDefault="00F61A64" w:rsidP="00F61A64">
            <w:pPr>
              <w:spacing w:line="480" w:lineRule="auto"/>
              <w:ind w:left="284"/>
              <w:jc w:val="both"/>
            </w:pPr>
          </w:p>
        </w:tc>
        <w:tc>
          <w:tcPr>
            <w:tcW w:w="4252" w:type="dxa"/>
            <w:shd w:val="clear" w:color="auto" w:fill="auto"/>
          </w:tcPr>
          <w:p w:rsidR="00F61A64" w:rsidRPr="0080348A" w:rsidRDefault="00F61A64" w:rsidP="00F61A64">
            <w:pPr>
              <w:spacing w:line="480" w:lineRule="auto"/>
              <w:ind w:left="284"/>
              <w:jc w:val="both"/>
            </w:pPr>
          </w:p>
        </w:tc>
      </w:tr>
    </w:tbl>
    <w:p w:rsidR="00F61A64" w:rsidRPr="0080348A" w:rsidRDefault="00F61A64" w:rsidP="00F61A64">
      <w:pPr>
        <w:ind w:left="284"/>
      </w:pPr>
    </w:p>
    <w:p w:rsidR="00F61A64" w:rsidRDefault="00F61A64" w:rsidP="00A6591D">
      <w:pPr>
        <w:pStyle w:val="ListParagraph"/>
        <w:numPr>
          <w:ilvl w:val="2"/>
          <w:numId w:val="83"/>
        </w:numPr>
        <w:jc w:val="both"/>
        <w:rPr>
          <w:rFonts w:ascii="Times New Roman" w:hAnsi="Times New Roman"/>
          <w:sz w:val="24"/>
          <w:szCs w:val="24"/>
        </w:rPr>
      </w:pPr>
      <w:r w:rsidRPr="00E02A22">
        <w:rPr>
          <w:rFonts w:ascii="Times New Roman" w:hAnsi="Times New Roman"/>
          <w:sz w:val="24"/>
          <w:szCs w:val="24"/>
        </w:rPr>
        <w:t>A party may change its domicilium to other physical address, its e-mail address or any other provided contact details by written notice to other party to that effect. Such change will be effective 7 days after receipt of notice thereof.</w:t>
      </w:r>
    </w:p>
    <w:p w:rsidR="00E02A22" w:rsidRPr="00E02A22" w:rsidRDefault="00E02A22" w:rsidP="00E02A22">
      <w:pPr>
        <w:pStyle w:val="ListParagraph"/>
        <w:ind w:left="1713"/>
        <w:jc w:val="both"/>
        <w:rPr>
          <w:rFonts w:ascii="Times New Roman" w:hAnsi="Times New Roman"/>
          <w:sz w:val="24"/>
          <w:szCs w:val="24"/>
        </w:rPr>
      </w:pPr>
    </w:p>
    <w:p w:rsidR="00F61A64" w:rsidRDefault="00F61A64" w:rsidP="00A6591D">
      <w:pPr>
        <w:pStyle w:val="ListParagraph"/>
        <w:numPr>
          <w:ilvl w:val="2"/>
          <w:numId w:val="83"/>
        </w:numPr>
        <w:jc w:val="both"/>
        <w:rPr>
          <w:rFonts w:ascii="Times New Roman" w:hAnsi="Times New Roman"/>
          <w:sz w:val="24"/>
          <w:szCs w:val="24"/>
        </w:rPr>
      </w:pPr>
      <w:r w:rsidRPr="00E02A22">
        <w:rPr>
          <w:rFonts w:ascii="Times New Roman" w:hAnsi="Times New Roman"/>
          <w:sz w:val="24"/>
          <w:szCs w:val="24"/>
        </w:rPr>
        <w:t xml:space="preserve">All notices to be given in terms of this agreement will be given in writing in English language and be delivered by hand, e-mail or pre-paid  postage in a letter addressed to the </w:t>
      </w:r>
      <w:r w:rsidRPr="00E02A22">
        <w:rPr>
          <w:rFonts w:ascii="Times New Roman" w:hAnsi="Times New Roman"/>
          <w:i/>
          <w:sz w:val="24"/>
          <w:szCs w:val="24"/>
        </w:rPr>
        <w:t>domicilium citandi</w:t>
      </w:r>
      <w:r w:rsidRPr="00E02A22">
        <w:rPr>
          <w:rFonts w:ascii="Times New Roman" w:hAnsi="Times New Roman"/>
          <w:sz w:val="24"/>
          <w:szCs w:val="24"/>
        </w:rPr>
        <w:t xml:space="preserve"> of the addressee or sent by telefax number of the addressee.</w:t>
      </w:r>
    </w:p>
    <w:p w:rsidR="00E02A22" w:rsidRPr="00E02A22" w:rsidRDefault="00E02A22" w:rsidP="00E02A22">
      <w:pPr>
        <w:pStyle w:val="ListParagraph"/>
        <w:rPr>
          <w:rFonts w:ascii="Times New Roman" w:hAnsi="Times New Roman"/>
          <w:sz w:val="24"/>
          <w:szCs w:val="24"/>
        </w:rPr>
      </w:pPr>
    </w:p>
    <w:p w:rsidR="00E02A22" w:rsidRPr="00E02A22" w:rsidRDefault="00E02A22" w:rsidP="00E02A22">
      <w:pPr>
        <w:pStyle w:val="ListParagraph"/>
        <w:ind w:left="1713"/>
        <w:jc w:val="both"/>
        <w:rPr>
          <w:rFonts w:ascii="Times New Roman" w:hAnsi="Times New Roman"/>
          <w:sz w:val="24"/>
          <w:szCs w:val="24"/>
        </w:rPr>
      </w:pPr>
    </w:p>
    <w:p w:rsidR="00F61A64" w:rsidRDefault="00F61A64" w:rsidP="00A6591D">
      <w:pPr>
        <w:pStyle w:val="ListParagraph"/>
        <w:numPr>
          <w:ilvl w:val="2"/>
          <w:numId w:val="83"/>
        </w:numPr>
        <w:rPr>
          <w:rFonts w:ascii="Times New Roman" w:hAnsi="Times New Roman"/>
          <w:sz w:val="24"/>
          <w:szCs w:val="24"/>
        </w:rPr>
      </w:pPr>
      <w:bookmarkStart w:id="94" w:name="_Toc136871945"/>
      <w:r w:rsidRPr="00E02A22">
        <w:rPr>
          <w:rFonts w:ascii="Times New Roman" w:hAnsi="Times New Roman"/>
          <w:sz w:val="24"/>
          <w:szCs w:val="24"/>
        </w:rPr>
        <w:t>Any notice so given:-</w:t>
      </w:r>
      <w:bookmarkEnd w:id="94"/>
    </w:p>
    <w:p w:rsidR="00E02A22" w:rsidRPr="00E02A22" w:rsidRDefault="00E02A22" w:rsidP="00E02A22">
      <w:pPr>
        <w:pStyle w:val="ListParagraph"/>
        <w:ind w:left="1288"/>
        <w:rPr>
          <w:rFonts w:ascii="Times New Roman" w:hAnsi="Times New Roman"/>
          <w:sz w:val="24"/>
          <w:szCs w:val="24"/>
        </w:rPr>
      </w:pPr>
    </w:p>
    <w:p w:rsidR="00F61A64" w:rsidRDefault="00F61A64" w:rsidP="00A6591D">
      <w:pPr>
        <w:pStyle w:val="ListParagraph"/>
        <w:numPr>
          <w:ilvl w:val="3"/>
          <w:numId w:val="83"/>
        </w:numPr>
        <w:tabs>
          <w:tab w:val="left" w:pos="2127"/>
        </w:tabs>
        <w:ind w:left="1985" w:hanging="709"/>
        <w:jc w:val="both"/>
        <w:rPr>
          <w:rFonts w:ascii="Times New Roman" w:hAnsi="Times New Roman"/>
          <w:sz w:val="24"/>
          <w:szCs w:val="24"/>
        </w:rPr>
      </w:pPr>
      <w:r w:rsidRPr="00E02A22">
        <w:rPr>
          <w:rFonts w:ascii="Times New Roman" w:hAnsi="Times New Roman"/>
          <w:sz w:val="24"/>
          <w:szCs w:val="24"/>
        </w:rPr>
        <w:t>If hand delivered before 16h00 on a business day, will reputably be presumed to have been received on the day of delivery. Any notice hand delivered after 16h00 on a business day or on a day which is not a business day, will reputably be presumed to have been received on the immediately following business day.</w:t>
      </w:r>
    </w:p>
    <w:p w:rsidR="00E02A22" w:rsidRPr="00E02A22" w:rsidRDefault="00E02A22" w:rsidP="00E02A22">
      <w:pPr>
        <w:pStyle w:val="ListParagraph"/>
        <w:tabs>
          <w:tab w:val="left" w:pos="2127"/>
        </w:tabs>
        <w:ind w:left="1985"/>
        <w:jc w:val="both"/>
        <w:rPr>
          <w:rFonts w:ascii="Times New Roman" w:hAnsi="Times New Roman"/>
          <w:sz w:val="24"/>
          <w:szCs w:val="24"/>
        </w:rPr>
      </w:pPr>
    </w:p>
    <w:p w:rsidR="00F61A64" w:rsidRDefault="00F61A64" w:rsidP="00A6591D">
      <w:pPr>
        <w:pStyle w:val="ListParagraph"/>
        <w:numPr>
          <w:ilvl w:val="3"/>
          <w:numId w:val="83"/>
        </w:numPr>
        <w:ind w:left="2127" w:hanging="851"/>
        <w:jc w:val="both"/>
        <w:rPr>
          <w:rFonts w:ascii="Times New Roman" w:hAnsi="Times New Roman"/>
          <w:sz w:val="24"/>
          <w:szCs w:val="24"/>
        </w:rPr>
      </w:pPr>
      <w:r w:rsidRPr="00E02A22">
        <w:rPr>
          <w:rFonts w:ascii="Times New Roman" w:hAnsi="Times New Roman"/>
          <w:sz w:val="24"/>
          <w:szCs w:val="24"/>
        </w:rPr>
        <w:t>If sent by e-mail, will be reputably be presumed to have been received 1 day after it has been  e-mailed, per-paid postage will reputably be presumed to have been received within 7 Calendar days.</w:t>
      </w:r>
    </w:p>
    <w:p w:rsidR="00E02A22" w:rsidRPr="00E02A22" w:rsidRDefault="00E02A22" w:rsidP="00E02A22">
      <w:pPr>
        <w:pStyle w:val="ListParagraph"/>
        <w:rPr>
          <w:rFonts w:ascii="Times New Roman" w:hAnsi="Times New Roman"/>
          <w:sz w:val="24"/>
          <w:szCs w:val="24"/>
        </w:rPr>
      </w:pPr>
    </w:p>
    <w:p w:rsidR="00F61A64" w:rsidRPr="00E02A22" w:rsidRDefault="00F61A64" w:rsidP="00A6591D">
      <w:pPr>
        <w:pStyle w:val="ListParagraph"/>
        <w:numPr>
          <w:ilvl w:val="3"/>
          <w:numId w:val="83"/>
        </w:numPr>
        <w:ind w:left="1985" w:hanging="851"/>
        <w:jc w:val="both"/>
        <w:rPr>
          <w:rFonts w:ascii="Times New Roman" w:hAnsi="Times New Roman"/>
          <w:sz w:val="24"/>
          <w:szCs w:val="24"/>
        </w:rPr>
      </w:pPr>
      <w:r w:rsidRPr="00E02A22">
        <w:rPr>
          <w:rFonts w:ascii="Times New Roman" w:hAnsi="Times New Roman"/>
          <w:sz w:val="24"/>
          <w:szCs w:val="24"/>
        </w:rPr>
        <w:t>Any notice written in the English language which is actually received by the party to whom the written notice- is addressed will be deemed to have been properly given and received notwithstanding that such written notice has not been given in accordance with other provisions of this clause.</w:t>
      </w:r>
    </w:p>
    <w:p w:rsidR="00F61A64" w:rsidRPr="0080348A" w:rsidRDefault="00F61A64" w:rsidP="00F61A64">
      <w:pPr>
        <w:ind w:left="142"/>
        <w:rPr>
          <w:b/>
        </w:rPr>
      </w:pPr>
      <w:r w:rsidRPr="0080348A">
        <w:rPr>
          <w:b/>
        </w:rPr>
        <w:t xml:space="preserve">THE </w:t>
      </w:r>
      <w:r w:rsidR="00E02A22" w:rsidRPr="0080348A">
        <w:rPr>
          <w:b/>
        </w:rPr>
        <w:t>MUNICIPALITY (</w:t>
      </w:r>
      <w:r w:rsidRPr="0080348A">
        <w:rPr>
          <w:b/>
        </w:rPr>
        <w:t xml:space="preserve">UMLALAZI MUNICPALITY) </w:t>
      </w:r>
    </w:p>
    <w:p w:rsidR="00F61A64" w:rsidRPr="0080348A" w:rsidRDefault="00F61A64" w:rsidP="00F61A64">
      <w:pPr>
        <w:spacing w:line="276" w:lineRule="auto"/>
        <w:ind w:left="142"/>
        <w:jc w:val="both"/>
      </w:pPr>
    </w:p>
    <w:p w:rsidR="00F61A64" w:rsidRPr="0080348A" w:rsidRDefault="00F61A64" w:rsidP="00F61A64">
      <w:pPr>
        <w:spacing w:line="480" w:lineRule="auto"/>
        <w:ind w:left="142"/>
        <w:jc w:val="both"/>
      </w:pPr>
      <w:r w:rsidRPr="0080348A">
        <w:t xml:space="preserve">Thus done and signed by __________________________ at ________________on this______ day of____________________ </w:t>
      </w:r>
      <w:r w:rsidRPr="0080348A">
        <w:rPr>
          <w:b/>
        </w:rPr>
        <w:t>2024</w:t>
      </w:r>
      <w:r w:rsidRPr="0080348A">
        <w:t>, in the presence of the undersigned witnesses:-</w:t>
      </w:r>
    </w:p>
    <w:p w:rsidR="00F61A64" w:rsidRPr="0080348A" w:rsidRDefault="00F61A64" w:rsidP="00F61A64">
      <w:pPr>
        <w:spacing w:line="276" w:lineRule="auto"/>
        <w:ind w:left="142"/>
        <w:jc w:val="both"/>
        <w:rPr>
          <w:b/>
        </w:rPr>
      </w:pPr>
      <w:r w:rsidRPr="0080348A">
        <w:rPr>
          <w:b/>
        </w:rPr>
        <w:t xml:space="preserve">                                                                          DULYAUTHORISED REPRESENTATIVE</w:t>
      </w:r>
    </w:p>
    <w:p w:rsidR="00F61A64" w:rsidRPr="0080348A" w:rsidRDefault="00F61A64" w:rsidP="00F61A64">
      <w:pPr>
        <w:spacing w:line="276" w:lineRule="auto"/>
        <w:ind w:left="142"/>
        <w:jc w:val="both"/>
        <w:rPr>
          <w:b/>
        </w:rPr>
      </w:pPr>
    </w:p>
    <w:p w:rsidR="00F61A64" w:rsidRPr="0080348A" w:rsidRDefault="00F61A64" w:rsidP="00F61A64">
      <w:pPr>
        <w:ind w:left="142"/>
        <w:jc w:val="both"/>
        <w:rPr>
          <w:b/>
        </w:rPr>
      </w:pPr>
      <w:r w:rsidRPr="0080348A">
        <w:rPr>
          <w:b/>
        </w:rPr>
        <w:t xml:space="preserve">                                                                          SIGNATURE…………………………….</w:t>
      </w:r>
    </w:p>
    <w:p w:rsidR="00F61A64" w:rsidRPr="0080348A" w:rsidRDefault="00F61A64" w:rsidP="00F61A64">
      <w:pPr>
        <w:ind w:left="142"/>
        <w:jc w:val="both"/>
        <w:rPr>
          <w:b/>
        </w:rPr>
      </w:pPr>
      <w:r w:rsidRPr="0080348A">
        <w:rPr>
          <w:b/>
        </w:rPr>
        <w:t xml:space="preserve">                                                                          [MUNICIPAL MANAGER]</w:t>
      </w:r>
    </w:p>
    <w:p w:rsidR="00E02A22" w:rsidRPr="0080348A" w:rsidRDefault="00E02A22" w:rsidP="00F61A64">
      <w:pPr>
        <w:spacing w:line="276" w:lineRule="auto"/>
        <w:ind w:left="142"/>
        <w:jc w:val="both"/>
        <w:rPr>
          <w:b/>
        </w:rPr>
      </w:pPr>
    </w:p>
    <w:p w:rsidR="00F61A64" w:rsidRPr="0080348A" w:rsidRDefault="00F61A64" w:rsidP="00F61A64">
      <w:pPr>
        <w:spacing w:line="276" w:lineRule="auto"/>
        <w:ind w:left="142"/>
        <w:jc w:val="both"/>
        <w:rPr>
          <w:b/>
        </w:rPr>
      </w:pPr>
      <w:r w:rsidRPr="0080348A">
        <w:t>As witness: -</w:t>
      </w:r>
      <w:r w:rsidRPr="0080348A">
        <w:rPr>
          <w:b/>
        </w:rPr>
        <w:t xml:space="preserve"> for (UMLALAZI MUNICIPALITY)</w:t>
      </w:r>
    </w:p>
    <w:p w:rsidR="00F61A64" w:rsidRPr="0080348A" w:rsidRDefault="00F61A64" w:rsidP="00F61A64">
      <w:pPr>
        <w:spacing w:line="276" w:lineRule="auto"/>
        <w:ind w:left="142"/>
        <w:jc w:val="both"/>
        <w:rPr>
          <w:b/>
          <w:u w:val="single"/>
        </w:rPr>
      </w:pPr>
    </w:p>
    <w:p w:rsidR="00F61A64" w:rsidRPr="0080348A" w:rsidRDefault="00F61A64" w:rsidP="00F61A64">
      <w:pPr>
        <w:numPr>
          <w:ilvl w:val="0"/>
          <w:numId w:val="43"/>
        </w:numPr>
        <w:spacing w:line="276" w:lineRule="auto"/>
        <w:ind w:left="142" w:firstLine="0"/>
        <w:contextualSpacing/>
        <w:jc w:val="both"/>
        <w:rPr>
          <w:rFonts w:eastAsia="Calibri"/>
          <w:b/>
        </w:rPr>
      </w:pPr>
      <w:r w:rsidRPr="0080348A">
        <w:rPr>
          <w:rFonts w:eastAsia="Calibri"/>
          <w:b/>
        </w:rPr>
        <w:t xml:space="preserve">NAME………………………………….. SIGNATURE…………………………       </w:t>
      </w:r>
    </w:p>
    <w:p w:rsidR="00F61A64" w:rsidRPr="0080348A" w:rsidRDefault="00F61A64" w:rsidP="00F61A64">
      <w:pPr>
        <w:spacing w:line="276" w:lineRule="auto"/>
        <w:ind w:left="142"/>
        <w:jc w:val="both"/>
        <w:rPr>
          <w:b/>
        </w:rPr>
      </w:pPr>
      <w:r w:rsidRPr="0080348A">
        <w:rPr>
          <w:b/>
        </w:rPr>
        <w:t xml:space="preserve">                                                                          </w:t>
      </w:r>
    </w:p>
    <w:p w:rsidR="00F61A64" w:rsidRPr="0080348A" w:rsidRDefault="00F61A64" w:rsidP="00F61A64">
      <w:pPr>
        <w:spacing w:line="276" w:lineRule="auto"/>
        <w:ind w:left="142"/>
        <w:jc w:val="both"/>
        <w:rPr>
          <w:b/>
        </w:rPr>
      </w:pPr>
      <w:r w:rsidRPr="0080348A">
        <w:rPr>
          <w:b/>
        </w:rPr>
        <w:t xml:space="preserve">2.       NAME………………………………….. SIGNATURE………………………….      </w:t>
      </w:r>
    </w:p>
    <w:p w:rsidR="00F61A64" w:rsidRPr="0080348A" w:rsidRDefault="00F61A64" w:rsidP="00F61A64">
      <w:pPr>
        <w:spacing w:line="276" w:lineRule="auto"/>
        <w:ind w:left="142"/>
        <w:jc w:val="both"/>
        <w:rPr>
          <w:b/>
        </w:rPr>
      </w:pPr>
    </w:p>
    <w:p w:rsidR="00E02A22" w:rsidRDefault="00E02A22" w:rsidP="00F61A64">
      <w:pPr>
        <w:spacing w:line="276" w:lineRule="auto"/>
        <w:ind w:left="142"/>
        <w:jc w:val="both"/>
        <w:rPr>
          <w:b/>
        </w:rPr>
      </w:pPr>
    </w:p>
    <w:p w:rsidR="00F61A64" w:rsidRPr="0080348A" w:rsidRDefault="00F61A64" w:rsidP="00F61A64">
      <w:pPr>
        <w:spacing w:line="276" w:lineRule="auto"/>
        <w:ind w:left="142"/>
        <w:jc w:val="both"/>
        <w:rPr>
          <w:b/>
        </w:rPr>
      </w:pPr>
      <w:r w:rsidRPr="0080348A">
        <w:rPr>
          <w:b/>
        </w:rPr>
        <w:t>THE SERVICE PROVIDER/ CONTRACTOR</w:t>
      </w:r>
    </w:p>
    <w:p w:rsidR="00F61A64" w:rsidRPr="0080348A" w:rsidRDefault="00F61A64" w:rsidP="00F61A64">
      <w:pPr>
        <w:spacing w:line="276" w:lineRule="auto"/>
        <w:ind w:left="142"/>
        <w:jc w:val="both"/>
      </w:pPr>
    </w:p>
    <w:p w:rsidR="00F61A64" w:rsidRPr="0080348A" w:rsidRDefault="00F61A64" w:rsidP="00F61A64">
      <w:pPr>
        <w:spacing w:line="480" w:lineRule="auto"/>
        <w:ind w:left="142"/>
        <w:jc w:val="both"/>
      </w:pPr>
      <w:r w:rsidRPr="0080348A">
        <w:t xml:space="preserve">Thus done and signed by __________________________ at ________________on this______ day of____________________ </w:t>
      </w:r>
      <w:r w:rsidRPr="0080348A">
        <w:rPr>
          <w:b/>
        </w:rPr>
        <w:t>2024</w:t>
      </w:r>
      <w:r w:rsidRPr="0080348A">
        <w:t>, in the presence of the undersigned witnesses:-</w:t>
      </w:r>
    </w:p>
    <w:p w:rsidR="00F61A64" w:rsidRPr="0080348A" w:rsidRDefault="00F61A64" w:rsidP="00F61A64">
      <w:pPr>
        <w:spacing w:line="276" w:lineRule="auto"/>
        <w:ind w:left="142"/>
        <w:jc w:val="both"/>
        <w:rPr>
          <w:b/>
        </w:rPr>
      </w:pPr>
      <w:r w:rsidRPr="0080348A">
        <w:rPr>
          <w:b/>
        </w:rPr>
        <w:t>DULY AUTHORIZED REPRESENTATIVE</w:t>
      </w:r>
    </w:p>
    <w:p w:rsidR="00F61A64" w:rsidRPr="0080348A" w:rsidRDefault="00F61A64" w:rsidP="00F61A64">
      <w:pPr>
        <w:spacing w:line="276" w:lineRule="auto"/>
        <w:ind w:left="142"/>
        <w:jc w:val="both"/>
        <w:rPr>
          <w:b/>
        </w:rPr>
      </w:pPr>
      <w:r w:rsidRPr="0080348A">
        <w:rPr>
          <w:b/>
        </w:rPr>
        <w:t xml:space="preserve">                              </w:t>
      </w:r>
    </w:p>
    <w:p w:rsidR="00F61A64" w:rsidRPr="0080348A" w:rsidRDefault="00F61A64" w:rsidP="00F61A64">
      <w:pPr>
        <w:spacing w:line="360" w:lineRule="auto"/>
        <w:ind w:left="142"/>
        <w:jc w:val="right"/>
        <w:rPr>
          <w:b/>
        </w:rPr>
      </w:pPr>
      <w:r w:rsidRPr="0080348A">
        <w:rPr>
          <w:b/>
        </w:rPr>
        <w:t>SIGNATURE ………………………………</w:t>
      </w:r>
    </w:p>
    <w:p w:rsidR="00F61A64" w:rsidRPr="0080348A" w:rsidRDefault="00F61A64" w:rsidP="00F61A64">
      <w:pPr>
        <w:spacing w:line="360" w:lineRule="auto"/>
        <w:ind w:left="142"/>
        <w:jc w:val="center"/>
        <w:rPr>
          <w:b/>
        </w:rPr>
      </w:pPr>
      <w:r w:rsidRPr="0080348A">
        <w:rPr>
          <w:b/>
        </w:rPr>
        <w:t xml:space="preserve">                                                                                   [DULYAUTHORISED MEMBER] </w:t>
      </w:r>
    </w:p>
    <w:p w:rsidR="00F61A64" w:rsidRPr="0080348A" w:rsidRDefault="00F61A64" w:rsidP="00F61A64">
      <w:pPr>
        <w:spacing w:line="276" w:lineRule="auto"/>
        <w:ind w:left="142"/>
        <w:jc w:val="both"/>
      </w:pPr>
    </w:p>
    <w:p w:rsidR="00F61A64" w:rsidRPr="0080348A" w:rsidRDefault="00F61A64" w:rsidP="00F61A64">
      <w:pPr>
        <w:spacing w:line="276" w:lineRule="auto"/>
        <w:ind w:left="142"/>
        <w:jc w:val="both"/>
      </w:pPr>
      <w:r w:rsidRPr="0080348A">
        <w:t xml:space="preserve">As witnesses: - </w:t>
      </w:r>
      <w:r w:rsidRPr="0080348A">
        <w:rPr>
          <w:b/>
        </w:rPr>
        <w:t xml:space="preserve">For: </w:t>
      </w:r>
      <w:r w:rsidRPr="0080348A">
        <w:rPr>
          <w:b/>
          <w:u w:val="single"/>
        </w:rPr>
        <w:t>[                                                                                                     ]</w:t>
      </w:r>
    </w:p>
    <w:p w:rsidR="00F61A64" w:rsidRPr="0080348A" w:rsidRDefault="00F61A64" w:rsidP="00F61A64">
      <w:pPr>
        <w:spacing w:line="276" w:lineRule="auto"/>
        <w:ind w:left="142"/>
        <w:jc w:val="both"/>
        <w:rPr>
          <w:b/>
        </w:rPr>
      </w:pPr>
    </w:p>
    <w:p w:rsidR="00F61A64" w:rsidRPr="0080348A" w:rsidRDefault="00F61A64" w:rsidP="00F61A64">
      <w:pPr>
        <w:spacing w:line="276" w:lineRule="auto"/>
        <w:ind w:left="142"/>
        <w:jc w:val="both"/>
        <w:rPr>
          <w:b/>
        </w:rPr>
      </w:pPr>
    </w:p>
    <w:p w:rsidR="00F61A64" w:rsidRPr="0080348A" w:rsidRDefault="00F61A64" w:rsidP="00F61A64">
      <w:pPr>
        <w:spacing w:line="276" w:lineRule="auto"/>
        <w:ind w:left="142"/>
        <w:jc w:val="both"/>
      </w:pPr>
      <w:r w:rsidRPr="0080348A">
        <w:rPr>
          <w:b/>
        </w:rPr>
        <w:t>1. NAME</w:t>
      </w:r>
      <w:r w:rsidRPr="0080348A">
        <w:t xml:space="preserve">…………………………………     </w:t>
      </w:r>
      <w:r w:rsidRPr="0080348A">
        <w:rPr>
          <w:b/>
        </w:rPr>
        <w:t xml:space="preserve">SIGNATURE </w:t>
      </w:r>
      <w:r w:rsidRPr="0080348A">
        <w:t>…………………………</w:t>
      </w:r>
    </w:p>
    <w:p w:rsidR="00F61A64" w:rsidRPr="0080348A" w:rsidRDefault="00F61A64" w:rsidP="00F61A64">
      <w:pPr>
        <w:spacing w:line="276" w:lineRule="auto"/>
        <w:ind w:left="142"/>
        <w:jc w:val="both"/>
        <w:rPr>
          <w:b/>
        </w:rPr>
      </w:pPr>
    </w:p>
    <w:p w:rsidR="00F61A64" w:rsidRPr="0080348A" w:rsidRDefault="00F61A64" w:rsidP="00F61A64">
      <w:pPr>
        <w:spacing w:line="276" w:lineRule="auto"/>
        <w:ind w:left="142"/>
        <w:jc w:val="both"/>
      </w:pPr>
      <w:r w:rsidRPr="0080348A">
        <w:rPr>
          <w:b/>
        </w:rPr>
        <w:t>2. NAME</w:t>
      </w:r>
      <w:r w:rsidRPr="0080348A">
        <w:t xml:space="preserve">……………………………………   </w:t>
      </w:r>
      <w:r w:rsidRPr="0080348A">
        <w:rPr>
          <w:b/>
        </w:rPr>
        <w:t xml:space="preserve">SIGNATURE </w:t>
      </w:r>
      <w:r w:rsidRPr="0080348A">
        <w:t>…………………………</w:t>
      </w:r>
    </w:p>
    <w:sectPr w:rsidR="00F61A64" w:rsidRPr="0080348A" w:rsidSect="00647255">
      <w:headerReference w:type="default" r:id="rId19"/>
      <w:footerReference w:type="even" r:id="rId20"/>
      <w:footerReference w:type="default" r:id="rId21"/>
      <w:footerReference w:type="first" r:id="rId22"/>
      <w:endnotePr>
        <w:numFmt w:val="decimal"/>
      </w:endnotePr>
      <w:pgSz w:w="11906" w:h="16838"/>
      <w:pgMar w:top="238" w:right="707" w:bottom="720" w:left="993" w:header="567" w:footer="1134" w:gutter="0"/>
      <w:pgNumType w:start="19"/>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6CC" w:rsidRDefault="00CD06CC" w:rsidP="00A2373B">
      <w:pPr>
        <w:pStyle w:val="DocumentMap"/>
      </w:pPr>
      <w:r>
        <w:separator/>
      </w:r>
    </w:p>
  </w:endnote>
  <w:endnote w:type="continuationSeparator" w:id="0">
    <w:p w:rsidR="00CD06CC" w:rsidRDefault="00CD06CC" w:rsidP="00A2373B">
      <w:pPr>
        <w:pStyle w:val="DocumentMap"/>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FF0" w:rsidRDefault="00E86FF0" w:rsidP="00A237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86FF0" w:rsidRDefault="00E86FF0" w:rsidP="00655E8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162984"/>
      <w:docPartObj>
        <w:docPartGallery w:val="Page Numbers (Bottom of Page)"/>
        <w:docPartUnique/>
      </w:docPartObj>
    </w:sdtPr>
    <w:sdtEndPr>
      <w:rPr>
        <w:noProof/>
      </w:rPr>
    </w:sdtEndPr>
    <w:sdtContent>
      <w:p w:rsidR="00E86FF0" w:rsidRDefault="00E86FF0">
        <w:pPr>
          <w:pStyle w:val="Footer"/>
          <w:jc w:val="center"/>
        </w:pPr>
        <w:r>
          <w:fldChar w:fldCharType="begin"/>
        </w:r>
        <w:r>
          <w:instrText xml:space="preserve"> PAGE   \* MERGEFORMAT </w:instrText>
        </w:r>
        <w:r>
          <w:fldChar w:fldCharType="separate"/>
        </w:r>
        <w:r w:rsidR="00085519">
          <w:rPr>
            <w:noProof/>
          </w:rPr>
          <w:t>23</w:t>
        </w:r>
        <w:r>
          <w:rPr>
            <w:noProof/>
          </w:rPr>
          <w:fldChar w:fldCharType="end"/>
        </w:r>
      </w:p>
    </w:sdtContent>
  </w:sdt>
  <w:p w:rsidR="00E86FF0" w:rsidRDefault="00E86FF0" w:rsidP="00655E8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FF0" w:rsidRPr="002A503A" w:rsidRDefault="00E86FF0" w:rsidP="002A503A">
    <w:pPr>
      <w:pStyle w:val="Footer"/>
      <w:jc w:val="center"/>
      <w:rPr>
        <w:lang w:val="en-ZA"/>
      </w:rPr>
    </w:pPr>
    <w:r>
      <w:rPr>
        <w:lang w:val="en-ZA"/>
      </w:rPr>
      <w:t>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6CC" w:rsidRDefault="00CD06CC" w:rsidP="00A2373B">
      <w:pPr>
        <w:pStyle w:val="DocumentMap"/>
      </w:pPr>
      <w:r>
        <w:separator/>
      </w:r>
    </w:p>
  </w:footnote>
  <w:footnote w:type="continuationSeparator" w:id="0">
    <w:p w:rsidR="00CD06CC" w:rsidRDefault="00CD06CC" w:rsidP="00A2373B">
      <w:pPr>
        <w:pStyle w:val="DocumentMap"/>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FF0" w:rsidRPr="009C07FF" w:rsidRDefault="00E86FF0" w:rsidP="009C07FF">
    <w:pPr>
      <w:pStyle w:val="Header"/>
      <w:jc w:val="center"/>
      <w:rPr>
        <w:i/>
        <w:caps/>
        <w:color w:val="44546A"/>
        <w:sz w:val="16"/>
        <w:szCs w:val="16"/>
      </w:rPr>
    </w:pPr>
  </w:p>
  <w:p w:rsidR="00E86FF0" w:rsidRPr="00CC65DA" w:rsidRDefault="00E86FF0" w:rsidP="00CC65DA">
    <w:pPr>
      <w:pStyle w:val="Header"/>
      <w:tabs>
        <w:tab w:val="clear" w:pos="4320"/>
        <w:tab w:val="clear" w:pos="8640"/>
        <w:tab w:val="left" w:pos="2610"/>
      </w:tabs>
      <w:rPr>
        <w:u w:val="doub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6CD"/>
    <w:multiLevelType w:val="hybridMultilevel"/>
    <w:tmpl w:val="2AC2A1AA"/>
    <w:lvl w:ilvl="0" w:tplc="ECA63C3C">
      <w:start w:val="1"/>
      <w:numFmt w:val="lowerRoman"/>
      <w:lvlText w:val="(%1)"/>
      <w:lvlJc w:val="left"/>
      <w:pPr>
        <w:ind w:left="786"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 w15:restartNumberingAfterBreak="0">
    <w:nsid w:val="01CD418D"/>
    <w:multiLevelType w:val="multilevel"/>
    <w:tmpl w:val="06AAE610"/>
    <w:lvl w:ilvl="0">
      <w:start w:val="1"/>
      <w:numFmt w:val="lowerRoman"/>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361C9A"/>
    <w:multiLevelType w:val="hybridMultilevel"/>
    <w:tmpl w:val="0B5081FA"/>
    <w:styleLink w:val="ImportedStyle15"/>
    <w:lvl w:ilvl="0" w:tplc="C158073E">
      <w:start w:val="1"/>
      <w:numFmt w:val="lowerLetter"/>
      <w:lvlText w:val="%1)"/>
      <w:lvlJc w:val="left"/>
      <w:pPr>
        <w:tabs>
          <w:tab w:val="num" w:pos="720"/>
        </w:tabs>
        <w:ind w:left="780" w:hanging="42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B20CF0">
      <w:start w:val="1"/>
      <w:numFmt w:val="lowerLetter"/>
      <w:lvlText w:val="%2."/>
      <w:lvlJc w:val="left"/>
      <w:pPr>
        <w:tabs>
          <w:tab w:val="num" w:pos="1440"/>
        </w:tabs>
        <w:ind w:left="15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B2DA3E">
      <w:start w:val="1"/>
      <w:numFmt w:val="lowerRoman"/>
      <w:lvlText w:val="%3."/>
      <w:lvlJc w:val="left"/>
      <w:pPr>
        <w:tabs>
          <w:tab w:val="num" w:pos="2160"/>
        </w:tabs>
        <w:ind w:left="222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C81612">
      <w:start w:val="1"/>
      <w:numFmt w:val="decimal"/>
      <w:lvlText w:val="%4."/>
      <w:lvlJc w:val="left"/>
      <w:pPr>
        <w:tabs>
          <w:tab w:val="num" w:pos="2880"/>
        </w:tabs>
        <w:ind w:left="29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E4C692">
      <w:start w:val="1"/>
      <w:numFmt w:val="lowerLetter"/>
      <w:lvlText w:val="%5."/>
      <w:lvlJc w:val="left"/>
      <w:pPr>
        <w:tabs>
          <w:tab w:val="num" w:pos="3600"/>
        </w:tabs>
        <w:ind w:left="36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E4475C">
      <w:start w:val="1"/>
      <w:numFmt w:val="lowerRoman"/>
      <w:lvlText w:val="%6."/>
      <w:lvlJc w:val="left"/>
      <w:pPr>
        <w:tabs>
          <w:tab w:val="num" w:pos="4320"/>
        </w:tabs>
        <w:ind w:left="438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0E1BBE">
      <w:start w:val="1"/>
      <w:numFmt w:val="decimal"/>
      <w:lvlText w:val="%7."/>
      <w:lvlJc w:val="left"/>
      <w:pPr>
        <w:tabs>
          <w:tab w:val="num" w:pos="5040"/>
        </w:tabs>
        <w:ind w:left="51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5054D8">
      <w:start w:val="1"/>
      <w:numFmt w:val="lowerLetter"/>
      <w:lvlText w:val="%8."/>
      <w:lvlJc w:val="left"/>
      <w:pPr>
        <w:tabs>
          <w:tab w:val="num" w:pos="5760"/>
        </w:tabs>
        <w:ind w:left="58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54E540">
      <w:start w:val="1"/>
      <w:numFmt w:val="lowerRoman"/>
      <w:lvlText w:val="%9."/>
      <w:lvlJc w:val="left"/>
      <w:pPr>
        <w:tabs>
          <w:tab w:val="num" w:pos="6480"/>
        </w:tabs>
        <w:ind w:left="654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5831A6A"/>
    <w:multiLevelType w:val="hybridMultilevel"/>
    <w:tmpl w:val="2C040558"/>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7D63B8C"/>
    <w:multiLevelType w:val="multilevel"/>
    <w:tmpl w:val="57666B8C"/>
    <w:lvl w:ilvl="0">
      <w:start w:val="2"/>
      <w:numFmt w:val="decimal"/>
      <w:lvlText w:val="%1"/>
      <w:lvlJc w:val="left"/>
      <w:pPr>
        <w:ind w:left="928" w:hanging="360"/>
      </w:pPr>
      <w:rPr>
        <w:rFonts w:hint="default"/>
      </w:rPr>
    </w:lvl>
    <w:lvl w:ilvl="1">
      <w:start w:val="4"/>
      <w:numFmt w:val="decimal"/>
      <w:lvlText w:val="%1.%2"/>
      <w:lvlJc w:val="left"/>
      <w:pPr>
        <w:ind w:left="360" w:hanging="360"/>
      </w:pPr>
      <w:rPr>
        <w:rFonts w:ascii="Times New Roman" w:hAnsi="Times New Roman" w:cs="Times New Roman" w:hint="default"/>
        <w:b/>
        <w:color w:val="auto"/>
        <w:sz w:val="24"/>
        <w:szCs w:val="24"/>
      </w:rPr>
    </w:lvl>
    <w:lvl w:ilvl="2">
      <w:start w:val="1"/>
      <w:numFmt w:val="decimal"/>
      <w:lvlText w:val="%1.%2.%3"/>
      <w:lvlJc w:val="left"/>
      <w:pPr>
        <w:ind w:left="1288" w:hanging="720"/>
      </w:pPr>
      <w:rPr>
        <w:rFonts w:ascii="Times New Roman" w:hAnsi="Times New Roman" w:cs="Times New Roman"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2549EF"/>
    <w:multiLevelType w:val="multilevel"/>
    <w:tmpl w:val="6480F440"/>
    <w:lvl w:ilvl="0">
      <w:start w:val="2"/>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4"/>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0C5375FF"/>
    <w:multiLevelType w:val="hybridMultilevel"/>
    <w:tmpl w:val="2BB06E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A71E7E"/>
    <w:multiLevelType w:val="hybridMultilevel"/>
    <w:tmpl w:val="413AE07A"/>
    <w:lvl w:ilvl="0" w:tplc="21D8D1BC">
      <w:start w:val="1"/>
      <w:numFmt w:val="lowerLetter"/>
      <w:lvlText w:val="%1."/>
      <w:lvlJc w:val="left"/>
      <w:pPr>
        <w:ind w:left="720" w:hanging="360"/>
      </w:pPr>
      <w:rPr>
        <w:rFonts w:ascii="Times New Roman" w:eastAsia="Times New Roman" w:hAnsi="Times New Roman" w:cs="Times New Roman"/>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CC04CC0"/>
    <w:multiLevelType w:val="multilevel"/>
    <w:tmpl w:val="AC78059A"/>
    <w:lvl w:ilvl="0">
      <w:start w:val="1"/>
      <w:numFmt w:val="lowerLetter"/>
      <w:lvlText w:val="%1)"/>
      <w:lvlJc w:val="left"/>
      <w:pPr>
        <w:ind w:left="480" w:hanging="480"/>
      </w:pPr>
      <w:rPr>
        <w:rFonts w:hint="default"/>
        <w:color w:val="auto"/>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1826113"/>
    <w:multiLevelType w:val="hybridMultilevel"/>
    <w:tmpl w:val="AA2CC74E"/>
    <w:lvl w:ilvl="0" w:tplc="3A2AE556">
      <w:start w:val="1"/>
      <w:numFmt w:val="lowerRoman"/>
      <w:lvlText w:val="(%1)"/>
      <w:lvlJc w:val="left"/>
      <w:pPr>
        <w:ind w:left="705" w:firstLine="0"/>
      </w:pPr>
      <w:rPr>
        <w:rFonts w:hint="default"/>
        <w:b w:val="0"/>
        <w:i w:val="0"/>
        <w:strike w:val="0"/>
        <w:dstrike w:val="0"/>
        <w:color w:val="000000"/>
        <w:sz w:val="24"/>
        <w:szCs w:val="24"/>
        <w:u w:val="none" w:color="000000"/>
        <w:effect w:val="none"/>
        <w:bdr w:val="none" w:sz="0" w:space="0" w:color="auto" w:frame="1"/>
        <w:vertAlign w:val="baseline"/>
      </w:rPr>
    </w:lvl>
    <w:lvl w:ilvl="1" w:tplc="F3CA55A6">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8386AA8">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092AF0BE">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B52E898">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B4603578">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94C4B362">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49C7D5A">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64BAD36C">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150D471B"/>
    <w:multiLevelType w:val="hybridMultilevel"/>
    <w:tmpl w:val="3BE88862"/>
    <w:styleLink w:val="ImportedStyle11"/>
    <w:lvl w:ilvl="0" w:tplc="C12E85BA">
      <w:start w:val="1"/>
      <w:numFmt w:val="lowerLetter"/>
      <w:lvlText w:val="%1)"/>
      <w:lvlJc w:val="left"/>
      <w:pPr>
        <w:ind w:left="720" w:hanging="36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443D7E">
      <w:start w:val="1"/>
      <w:numFmt w:val="lowerLetter"/>
      <w:lvlText w:val="%2."/>
      <w:lvlJc w:val="left"/>
      <w:pPr>
        <w:ind w:left="172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24E5E2">
      <w:start w:val="1"/>
      <w:numFmt w:val="lowerRoman"/>
      <w:lvlText w:val="%3."/>
      <w:lvlJc w:val="left"/>
      <w:pPr>
        <w:ind w:left="2445"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F3B4">
      <w:start w:val="1"/>
      <w:numFmt w:val="decimal"/>
      <w:lvlText w:val="%4."/>
      <w:lvlJc w:val="left"/>
      <w:pPr>
        <w:ind w:left="316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AFA3720">
      <w:start w:val="1"/>
      <w:numFmt w:val="lowerLetter"/>
      <w:lvlText w:val="%5."/>
      <w:lvlJc w:val="left"/>
      <w:pPr>
        <w:ind w:left="388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A22054">
      <w:start w:val="1"/>
      <w:numFmt w:val="lowerRoman"/>
      <w:lvlText w:val="%6."/>
      <w:lvlJc w:val="left"/>
      <w:pPr>
        <w:ind w:left="4605"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BE80EA">
      <w:start w:val="1"/>
      <w:numFmt w:val="decimal"/>
      <w:lvlText w:val="%7."/>
      <w:lvlJc w:val="left"/>
      <w:pPr>
        <w:ind w:left="532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E0CD1C">
      <w:start w:val="1"/>
      <w:numFmt w:val="lowerLetter"/>
      <w:lvlText w:val="%8."/>
      <w:lvlJc w:val="left"/>
      <w:pPr>
        <w:ind w:left="604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70C75A">
      <w:start w:val="1"/>
      <w:numFmt w:val="lowerRoman"/>
      <w:lvlText w:val="%9."/>
      <w:lvlJc w:val="left"/>
      <w:pPr>
        <w:ind w:left="6765"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6D6488B"/>
    <w:multiLevelType w:val="hybridMultilevel"/>
    <w:tmpl w:val="6FF4513E"/>
    <w:styleLink w:val="ImportedStyle14"/>
    <w:lvl w:ilvl="0" w:tplc="15FE1FB0">
      <w:start w:val="1"/>
      <w:numFmt w:val="lowerLetter"/>
      <w:lvlText w:val="%1)"/>
      <w:lvlJc w:val="left"/>
      <w:pPr>
        <w:ind w:left="720" w:hanging="36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76105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7AE160">
      <w:start w:val="1"/>
      <w:numFmt w:val="lowerRoman"/>
      <w:lvlText w:val="%3."/>
      <w:lvlJc w:val="left"/>
      <w:pPr>
        <w:ind w:left="216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54851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F3491D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A2BC3A">
      <w:start w:val="1"/>
      <w:numFmt w:val="lowerRoman"/>
      <w:lvlText w:val="%6."/>
      <w:lvlJc w:val="left"/>
      <w:pPr>
        <w:ind w:left="432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A88E2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E410F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56C104">
      <w:start w:val="1"/>
      <w:numFmt w:val="lowerRoman"/>
      <w:lvlText w:val="%9."/>
      <w:lvlJc w:val="left"/>
      <w:pPr>
        <w:ind w:left="648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87D19E2"/>
    <w:multiLevelType w:val="hybridMultilevel"/>
    <w:tmpl w:val="66462276"/>
    <w:lvl w:ilvl="0" w:tplc="EF16CBBA">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A8803BB"/>
    <w:multiLevelType w:val="multilevel"/>
    <w:tmpl w:val="A84E6742"/>
    <w:lvl w:ilvl="0">
      <w:start w:val="2"/>
      <w:numFmt w:val="decimal"/>
      <w:lvlText w:val="%1"/>
      <w:lvlJc w:val="left"/>
      <w:pPr>
        <w:ind w:left="928" w:hanging="360"/>
      </w:pPr>
      <w:rPr>
        <w:rFonts w:hint="default"/>
      </w:rPr>
    </w:lvl>
    <w:lvl w:ilvl="1">
      <w:start w:val="4"/>
      <w:numFmt w:val="decimal"/>
      <w:lvlText w:val="%1.%2"/>
      <w:lvlJc w:val="left"/>
      <w:pPr>
        <w:ind w:left="928" w:hanging="360"/>
      </w:pPr>
      <w:rPr>
        <w:rFonts w:ascii="Times New Roman" w:hAnsi="Times New Roman" w:cs="Times New Roman" w:hint="default"/>
        <w:b/>
      </w:rPr>
    </w:lvl>
    <w:lvl w:ilvl="2">
      <w:start w:val="1"/>
      <w:numFmt w:val="lowerRoman"/>
      <w:lvlText w:val="(%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C756341"/>
    <w:multiLevelType w:val="multilevel"/>
    <w:tmpl w:val="094A999C"/>
    <w:lvl w:ilvl="0">
      <w:start w:val="5"/>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9" w15:restartNumberingAfterBreak="0">
    <w:nsid w:val="1DF73D9D"/>
    <w:multiLevelType w:val="multilevel"/>
    <w:tmpl w:val="9D1E217C"/>
    <w:lvl w:ilvl="0">
      <w:start w:val="22"/>
      <w:numFmt w:val="decimal"/>
      <w:lvlText w:val="%1"/>
      <w:lvlJc w:val="left"/>
      <w:pPr>
        <w:ind w:left="600" w:hanging="600"/>
      </w:pPr>
      <w:rPr>
        <w:rFonts w:hint="default"/>
      </w:rPr>
    </w:lvl>
    <w:lvl w:ilvl="1">
      <w:start w:val="1"/>
      <w:numFmt w:val="decimal"/>
      <w:lvlText w:val="%1.%2"/>
      <w:lvlJc w:val="left"/>
      <w:pPr>
        <w:ind w:left="884" w:hanging="600"/>
      </w:pPr>
      <w:rPr>
        <w:rFonts w:hint="default"/>
      </w:rPr>
    </w:lvl>
    <w:lvl w:ilvl="2">
      <w:start w:val="2"/>
      <w:numFmt w:val="decimal"/>
      <w:lvlText w:val="%1.%2.%3"/>
      <w:lvlJc w:val="left"/>
      <w:pPr>
        <w:ind w:left="1713" w:hanging="720"/>
      </w:pPr>
      <w:rPr>
        <w:rFonts w:hint="default"/>
        <w:b/>
      </w:rPr>
    </w:lvl>
    <w:lvl w:ilvl="3">
      <w:start w:val="1"/>
      <w:numFmt w:val="decimal"/>
      <w:lvlText w:val="%1.%2.%3.%4"/>
      <w:lvlJc w:val="left"/>
      <w:pPr>
        <w:ind w:left="2138" w:hanging="720"/>
      </w:pPr>
      <w:rPr>
        <w:rFonts w:hint="default"/>
        <w:b/>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1E527046"/>
    <w:multiLevelType w:val="hybridMultilevel"/>
    <w:tmpl w:val="D53CE0C0"/>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0300277"/>
    <w:multiLevelType w:val="hybridMultilevel"/>
    <w:tmpl w:val="8904E990"/>
    <w:lvl w:ilvl="0" w:tplc="1C090001">
      <w:start w:val="1"/>
      <w:numFmt w:val="bullet"/>
      <w:lvlText w:val=""/>
      <w:lvlJc w:val="left"/>
      <w:pPr>
        <w:ind w:left="1070" w:hanging="360"/>
      </w:pPr>
      <w:rPr>
        <w:rFonts w:ascii="Symbol" w:hAnsi="Symbol"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22" w15:restartNumberingAfterBreak="0">
    <w:nsid w:val="210B6897"/>
    <w:multiLevelType w:val="hybridMultilevel"/>
    <w:tmpl w:val="6A606448"/>
    <w:styleLink w:val="ImportedStyle5"/>
    <w:lvl w:ilvl="0" w:tplc="B882F9FC">
      <w:start w:val="1"/>
      <w:numFmt w:val="upperRoman"/>
      <w:suff w:val="nothing"/>
      <w:lvlText w:val="%1."/>
      <w:lvlJc w:val="left"/>
      <w:pPr>
        <w:ind w:left="1080" w:hanging="4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B8EA3A">
      <w:start w:val="1"/>
      <w:numFmt w:val="lowerLetter"/>
      <w:lvlText w:val="%2."/>
      <w:lvlJc w:val="left"/>
      <w:pPr>
        <w:tabs>
          <w:tab w:val="num" w:pos="1800"/>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46717A">
      <w:start w:val="1"/>
      <w:numFmt w:val="lowerRoman"/>
      <w:lvlText w:val="%3."/>
      <w:lvlJc w:val="left"/>
      <w:pPr>
        <w:tabs>
          <w:tab w:val="num" w:pos="2520"/>
        </w:tabs>
        <w:ind w:left="288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801472">
      <w:start w:val="1"/>
      <w:numFmt w:val="decimal"/>
      <w:lvlText w:val="%4."/>
      <w:lvlJc w:val="left"/>
      <w:pPr>
        <w:tabs>
          <w:tab w:val="num" w:pos="324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0ECD70">
      <w:start w:val="1"/>
      <w:numFmt w:val="lowerLetter"/>
      <w:lvlText w:val="%5."/>
      <w:lvlJc w:val="left"/>
      <w:pPr>
        <w:tabs>
          <w:tab w:val="num" w:pos="3960"/>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EAED24">
      <w:start w:val="1"/>
      <w:numFmt w:val="lowerRoman"/>
      <w:lvlText w:val="%6."/>
      <w:lvlJc w:val="left"/>
      <w:pPr>
        <w:tabs>
          <w:tab w:val="num" w:pos="4680"/>
        </w:tabs>
        <w:ind w:left="504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200402">
      <w:start w:val="1"/>
      <w:numFmt w:val="decimal"/>
      <w:lvlText w:val="%7."/>
      <w:lvlJc w:val="left"/>
      <w:pPr>
        <w:tabs>
          <w:tab w:val="num" w:pos="540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2261C32">
      <w:start w:val="1"/>
      <w:numFmt w:val="lowerLetter"/>
      <w:lvlText w:val="%8."/>
      <w:lvlJc w:val="left"/>
      <w:pPr>
        <w:tabs>
          <w:tab w:val="num" w:pos="6120"/>
        </w:tabs>
        <w:ind w:left="64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FE2548">
      <w:start w:val="1"/>
      <w:numFmt w:val="lowerRoman"/>
      <w:lvlText w:val="%9."/>
      <w:lvlJc w:val="left"/>
      <w:pPr>
        <w:tabs>
          <w:tab w:val="num" w:pos="6840"/>
        </w:tabs>
        <w:ind w:left="720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4" w15:restartNumberingAfterBreak="0">
    <w:nsid w:val="228D3463"/>
    <w:multiLevelType w:val="hybridMultilevel"/>
    <w:tmpl w:val="E00AA1BC"/>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2CF249B"/>
    <w:multiLevelType w:val="multilevel"/>
    <w:tmpl w:val="411E8414"/>
    <w:lvl w:ilvl="0">
      <w:start w:val="20"/>
      <w:numFmt w:val="decimal"/>
      <w:lvlText w:val="%1"/>
      <w:lvlJc w:val="left"/>
      <w:pPr>
        <w:ind w:left="420" w:hanging="420"/>
      </w:pPr>
      <w:rPr>
        <w:rFonts w:hint="default"/>
        <w:b w:val="0"/>
      </w:rPr>
    </w:lvl>
    <w:lvl w:ilvl="1">
      <w:start w:val="1"/>
      <w:numFmt w:val="decimal"/>
      <w:lvlText w:val="%1.%2"/>
      <w:lvlJc w:val="left"/>
      <w:pPr>
        <w:ind w:left="1271" w:hanging="420"/>
      </w:pPr>
      <w:rPr>
        <w:rFonts w:ascii="Times New Roman" w:hAnsi="Times New Roman" w:cs="Times New Roman" w:hint="default"/>
        <w:b/>
      </w:rPr>
    </w:lvl>
    <w:lvl w:ilvl="2">
      <w:start w:val="1"/>
      <w:numFmt w:val="decimal"/>
      <w:lvlText w:val="%1.%2.%3"/>
      <w:lvlJc w:val="left"/>
      <w:pPr>
        <w:ind w:left="1571" w:hanging="720"/>
      </w:pPr>
      <w:rPr>
        <w:rFonts w:hint="default"/>
        <w:b/>
      </w:rPr>
    </w:lvl>
    <w:lvl w:ilvl="3">
      <w:start w:val="1"/>
      <w:numFmt w:val="decimal"/>
      <w:lvlText w:val="%1.%2.%3.%4"/>
      <w:lvlJc w:val="left"/>
      <w:pPr>
        <w:ind w:left="3501" w:hanging="720"/>
      </w:pPr>
      <w:rPr>
        <w:rFonts w:hint="default"/>
        <w:b w:val="0"/>
      </w:rPr>
    </w:lvl>
    <w:lvl w:ilvl="4">
      <w:start w:val="1"/>
      <w:numFmt w:val="decimal"/>
      <w:lvlText w:val="%1.%2.%3.%4.%5"/>
      <w:lvlJc w:val="left"/>
      <w:pPr>
        <w:ind w:left="4788" w:hanging="1080"/>
      </w:pPr>
      <w:rPr>
        <w:rFonts w:hint="default"/>
        <w:b w:val="0"/>
      </w:rPr>
    </w:lvl>
    <w:lvl w:ilvl="5">
      <w:start w:val="1"/>
      <w:numFmt w:val="decimal"/>
      <w:lvlText w:val="%1.%2.%3.%4.%5.%6"/>
      <w:lvlJc w:val="left"/>
      <w:pPr>
        <w:ind w:left="5715" w:hanging="1080"/>
      </w:pPr>
      <w:rPr>
        <w:rFonts w:hint="default"/>
        <w:b w:val="0"/>
      </w:rPr>
    </w:lvl>
    <w:lvl w:ilvl="6">
      <w:start w:val="1"/>
      <w:numFmt w:val="decimal"/>
      <w:lvlText w:val="%1.%2.%3.%4.%5.%6.%7"/>
      <w:lvlJc w:val="left"/>
      <w:pPr>
        <w:ind w:left="7002" w:hanging="1440"/>
      </w:pPr>
      <w:rPr>
        <w:rFonts w:hint="default"/>
        <w:b w:val="0"/>
      </w:rPr>
    </w:lvl>
    <w:lvl w:ilvl="7">
      <w:start w:val="1"/>
      <w:numFmt w:val="decimal"/>
      <w:lvlText w:val="%1.%2.%3.%4.%5.%6.%7.%8"/>
      <w:lvlJc w:val="left"/>
      <w:pPr>
        <w:ind w:left="7929" w:hanging="1440"/>
      </w:pPr>
      <w:rPr>
        <w:rFonts w:hint="default"/>
        <w:b w:val="0"/>
      </w:rPr>
    </w:lvl>
    <w:lvl w:ilvl="8">
      <w:start w:val="1"/>
      <w:numFmt w:val="decimal"/>
      <w:lvlText w:val="%1.%2.%3.%4.%5.%6.%7.%8.%9"/>
      <w:lvlJc w:val="left"/>
      <w:pPr>
        <w:ind w:left="9216" w:hanging="1800"/>
      </w:pPr>
      <w:rPr>
        <w:rFonts w:hint="default"/>
        <w:b w:val="0"/>
      </w:rPr>
    </w:lvl>
  </w:abstractNum>
  <w:abstractNum w:abstractNumId="26" w15:restartNumberingAfterBreak="0">
    <w:nsid w:val="234B2AEE"/>
    <w:multiLevelType w:val="hybridMultilevel"/>
    <w:tmpl w:val="6C7A0C7C"/>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26D16706"/>
    <w:multiLevelType w:val="multilevel"/>
    <w:tmpl w:val="1A1AB8BC"/>
    <w:lvl w:ilvl="0">
      <w:start w:val="1"/>
      <w:numFmt w:val="decimal"/>
      <w:lvlText w:val="%1."/>
      <w:lvlJc w:val="left"/>
      <w:pPr>
        <w:ind w:left="720" w:hanging="360"/>
      </w:pPr>
      <w:rPr>
        <w:rFonts w:ascii="Times New Roman" w:hAnsi="Times New Roman" w:cs="Times New Roman" w:hint="default"/>
      </w:rPr>
    </w:lvl>
    <w:lvl w:ilvl="1">
      <w:start w:val="1"/>
      <w:numFmt w:val="lowerRoman"/>
      <w:lvlText w:val="(%2)"/>
      <w:lvlJc w:val="left"/>
      <w:pPr>
        <w:ind w:left="786"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27A771F5"/>
    <w:multiLevelType w:val="hybridMultilevel"/>
    <w:tmpl w:val="0D1AE1C6"/>
    <w:lvl w:ilvl="0" w:tplc="1C09000F">
      <w:start w:val="1"/>
      <w:numFmt w:val="decimal"/>
      <w:lvlText w:val="%1."/>
      <w:lvlJc w:val="left"/>
      <w:pPr>
        <w:ind w:left="360" w:hanging="360"/>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2A0C3F15"/>
    <w:multiLevelType w:val="hybridMultilevel"/>
    <w:tmpl w:val="4D5E8146"/>
    <w:lvl w:ilvl="0" w:tplc="3A2AE556">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3" w15:restartNumberingAfterBreak="0">
    <w:nsid w:val="38915EF0"/>
    <w:multiLevelType w:val="hybridMultilevel"/>
    <w:tmpl w:val="D1BEDC3C"/>
    <w:styleLink w:val="ImportedStyle12"/>
    <w:lvl w:ilvl="0" w:tplc="9EC6BA6C">
      <w:start w:val="1"/>
      <w:numFmt w:val="lowerLetter"/>
      <w:lvlText w:val="%1)"/>
      <w:lvlJc w:val="left"/>
      <w:pPr>
        <w:ind w:left="720" w:hanging="36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EC1A64">
      <w:start w:val="1"/>
      <w:numFmt w:val="lowerLetter"/>
      <w:lvlText w:val="%2."/>
      <w:lvlJc w:val="left"/>
      <w:pPr>
        <w:ind w:left="193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490802C">
      <w:start w:val="1"/>
      <w:numFmt w:val="lowerRoman"/>
      <w:lvlText w:val="%3."/>
      <w:lvlJc w:val="left"/>
      <w:pPr>
        <w:ind w:left="2651"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A48F26">
      <w:start w:val="1"/>
      <w:numFmt w:val="decimal"/>
      <w:lvlText w:val="%4."/>
      <w:lvlJc w:val="left"/>
      <w:pPr>
        <w:ind w:left="33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4E4A5A">
      <w:start w:val="1"/>
      <w:numFmt w:val="lowerLetter"/>
      <w:lvlText w:val="%5."/>
      <w:lvlJc w:val="left"/>
      <w:pPr>
        <w:ind w:left="40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9EC4AC">
      <w:start w:val="1"/>
      <w:numFmt w:val="lowerRoman"/>
      <w:lvlText w:val="%6."/>
      <w:lvlJc w:val="left"/>
      <w:pPr>
        <w:ind w:left="4811"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D8E3BC">
      <w:start w:val="1"/>
      <w:numFmt w:val="decimal"/>
      <w:lvlText w:val="%7."/>
      <w:lvlJc w:val="left"/>
      <w:pPr>
        <w:ind w:left="553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2F0C8">
      <w:start w:val="1"/>
      <w:numFmt w:val="lowerLetter"/>
      <w:lvlText w:val="%8."/>
      <w:lvlJc w:val="left"/>
      <w:pPr>
        <w:ind w:left="62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A27902">
      <w:start w:val="1"/>
      <w:numFmt w:val="lowerRoman"/>
      <w:lvlText w:val="%9."/>
      <w:lvlJc w:val="left"/>
      <w:pPr>
        <w:ind w:left="6971"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8DA4853"/>
    <w:multiLevelType w:val="multilevel"/>
    <w:tmpl w:val="740C60F0"/>
    <w:lvl w:ilvl="0">
      <w:start w:val="8"/>
      <w:numFmt w:val="decimal"/>
      <w:lvlText w:val="%1."/>
      <w:lvlJc w:val="left"/>
      <w:pPr>
        <w:ind w:left="720" w:hanging="360"/>
      </w:pPr>
      <w:rPr>
        <w:rFonts w:hint="default"/>
      </w:rPr>
    </w:lvl>
    <w:lvl w:ilvl="1">
      <w:start w:val="2"/>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35" w15:restartNumberingAfterBreak="0">
    <w:nsid w:val="3A5B69B3"/>
    <w:multiLevelType w:val="hybridMultilevel"/>
    <w:tmpl w:val="14A8D36A"/>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DE11087"/>
    <w:multiLevelType w:val="hybridMultilevel"/>
    <w:tmpl w:val="9F9234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3EEB7B4D"/>
    <w:multiLevelType w:val="hybridMultilevel"/>
    <w:tmpl w:val="EBC0D8DE"/>
    <w:lvl w:ilvl="0" w:tplc="1D78FEE0">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3F820FBB"/>
    <w:multiLevelType w:val="singleLevel"/>
    <w:tmpl w:val="0409000F"/>
    <w:lvl w:ilvl="0">
      <w:start w:val="1"/>
      <w:numFmt w:val="decimal"/>
      <w:pStyle w:val="ReferenceLine"/>
      <w:lvlText w:val="%1."/>
      <w:lvlJc w:val="left"/>
      <w:pPr>
        <w:tabs>
          <w:tab w:val="num" w:pos="360"/>
        </w:tabs>
        <w:ind w:left="360" w:hanging="360"/>
      </w:pPr>
    </w:lvl>
  </w:abstractNum>
  <w:abstractNum w:abstractNumId="39" w15:restartNumberingAfterBreak="0">
    <w:nsid w:val="3FBD6FD6"/>
    <w:multiLevelType w:val="multilevel"/>
    <w:tmpl w:val="18143A66"/>
    <w:lvl w:ilvl="0">
      <w:start w:val="1"/>
      <w:numFmt w:val="decimal"/>
      <w:lvlText w:val="%1."/>
      <w:lvlJc w:val="left"/>
      <w:pPr>
        <w:ind w:left="360" w:hanging="360"/>
      </w:pPr>
      <w:rPr>
        <w:rFonts w:ascii="Times New Roman" w:hAnsi="Times New Roman" w:cs="Times New Roman" w:hint="default"/>
        <w:b w:val="0"/>
      </w:rPr>
    </w:lvl>
    <w:lvl w:ilvl="1">
      <w:start w:val="3"/>
      <w:numFmt w:val="decimal"/>
      <w:isLgl/>
      <w:lvlText w:val="%1.%2"/>
      <w:lvlJc w:val="left"/>
      <w:pPr>
        <w:ind w:left="502" w:hanging="360"/>
      </w:pPr>
      <w:rPr>
        <w:rFonts w:ascii="Times New Roman" w:hAnsi="Times New Roman" w:cs="Times New Roman"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40D868C5"/>
    <w:multiLevelType w:val="hybridMultilevel"/>
    <w:tmpl w:val="51580074"/>
    <w:lvl w:ilvl="0" w:tplc="22CAEB8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41440892"/>
    <w:multiLevelType w:val="multilevel"/>
    <w:tmpl w:val="FC1C4B98"/>
    <w:styleLink w:val="ImportedStyle8"/>
    <w:lvl w:ilvl="0">
      <w:start w:val="1"/>
      <w:numFmt w:val="decimal"/>
      <w:lvlText w:val="%1."/>
      <w:lvlJc w:val="left"/>
      <w:pPr>
        <w:tabs>
          <w:tab w:val="num" w:pos="720"/>
        </w:tabs>
        <w:ind w:left="1005" w:hanging="58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num" w:pos="720"/>
        </w:tabs>
        <w:ind w:left="1005" w:hanging="6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414A66CC"/>
    <w:multiLevelType w:val="hybridMultilevel"/>
    <w:tmpl w:val="D48692EC"/>
    <w:styleLink w:val="ImportedStyle10"/>
    <w:lvl w:ilvl="0" w:tplc="F65016C0">
      <w:start w:val="1"/>
      <w:numFmt w:val="lowerLetter"/>
      <w:lvlText w:val="%1)"/>
      <w:lvlJc w:val="left"/>
      <w:pPr>
        <w:tabs>
          <w:tab w:val="num" w:pos="720"/>
        </w:tabs>
        <w:ind w:left="945" w:hanging="585"/>
      </w:pPr>
      <w:rPr>
        <w:rFonts w:ascii="Times New Roman" w:eastAsia="Times New Roman" w:hAnsi="Times New Roman" w:cs="Times New Roman"/>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CA877E">
      <w:start w:val="1"/>
      <w:numFmt w:val="lowerLetter"/>
      <w:lvlText w:val="%2."/>
      <w:lvlJc w:val="left"/>
      <w:pPr>
        <w:tabs>
          <w:tab w:val="num" w:pos="1440"/>
        </w:tabs>
        <w:ind w:left="1665"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B2BD96">
      <w:start w:val="1"/>
      <w:numFmt w:val="lowerRoman"/>
      <w:lvlText w:val="%3."/>
      <w:lvlJc w:val="left"/>
      <w:pPr>
        <w:tabs>
          <w:tab w:val="num" w:pos="2385"/>
        </w:tabs>
        <w:ind w:left="2610" w:hanging="50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5CE9D0">
      <w:start w:val="1"/>
      <w:numFmt w:val="decimal"/>
      <w:lvlText w:val="%4."/>
      <w:lvlJc w:val="left"/>
      <w:pPr>
        <w:tabs>
          <w:tab w:val="num" w:pos="2880"/>
        </w:tabs>
        <w:ind w:left="3105"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D635D6">
      <w:start w:val="1"/>
      <w:numFmt w:val="lowerLetter"/>
      <w:lvlText w:val="%5."/>
      <w:lvlJc w:val="left"/>
      <w:pPr>
        <w:tabs>
          <w:tab w:val="num" w:pos="3600"/>
        </w:tabs>
        <w:ind w:left="3825"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E8DC1A">
      <w:start w:val="1"/>
      <w:numFmt w:val="lowerRoman"/>
      <w:lvlText w:val="%6."/>
      <w:lvlJc w:val="left"/>
      <w:pPr>
        <w:tabs>
          <w:tab w:val="num" w:pos="4545"/>
        </w:tabs>
        <w:ind w:left="4770" w:hanging="50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0EF9C6">
      <w:start w:val="1"/>
      <w:numFmt w:val="decimal"/>
      <w:lvlText w:val="%7."/>
      <w:lvlJc w:val="left"/>
      <w:pPr>
        <w:tabs>
          <w:tab w:val="num" w:pos="5040"/>
        </w:tabs>
        <w:ind w:left="5265"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328B0C">
      <w:start w:val="1"/>
      <w:numFmt w:val="lowerLetter"/>
      <w:lvlText w:val="%8."/>
      <w:lvlJc w:val="left"/>
      <w:pPr>
        <w:tabs>
          <w:tab w:val="num" w:pos="5760"/>
        </w:tabs>
        <w:ind w:left="5985"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8418F0">
      <w:start w:val="1"/>
      <w:numFmt w:val="lowerRoman"/>
      <w:lvlText w:val="%9."/>
      <w:lvlJc w:val="left"/>
      <w:pPr>
        <w:tabs>
          <w:tab w:val="num" w:pos="6705"/>
        </w:tabs>
        <w:ind w:left="6930" w:hanging="50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420D2975"/>
    <w:multiLevelType w:val="hybridMultilevel"/>
    <w:tmpl w:val="5B788C5E"/>
    <w:lvl w:ilvl="0" w:tplc="3A2AE556">
      <w:start w:val="1"/>
      <w:numFmt w:val="lowerRoman"/>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44" w15:restartNumberingAfterBreak="0">
    <w:nsid w:val="422833BE"/>
    <w:multiLevelType w:val="hybridMultilevel"/>
    <w:tmpl w:val="5E509088"/>
    <w:lvl w:ilvl="0" w:tplc="1C090015">
      <w:start w:val="19"/>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42AB6CE1"/>
    <w:multiLevelType w:val="hybridMultilevel"/>
    <w:tmpl w:val="98E8827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42FF7F4F"/>
    <w:multiLevelType w:val="multilevel"/>
    <w:tmpl w:val="A10261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44142BB"/>
    <w:multiLevelType w:val="multilevel"/>
    <w:tmpl w:val="18143A66"/>
    <w:lvl w:ilvl="0">
      <w:start w:val="1"/>
      <w:numFmt w:val="decimal"/>
      <w:lvlText w:val="%1."/>
      <w:lvlJc w:val="left"/>
      <w:pPr>
        <w:ind w:left="360" w:hanging="360"/>
      </w:pPr>
      <w:rPr>
        <w:rFonts w:ascii="Times New Roman" w:hAnsi="Times New Roman" w:cs="Times New Roman" w:hint="default"/>
        <w:b w:val="0"/>
      </w:rPr>
    </w:lvl>
    <w:lvl w:ilvl="1">
      <w:start w:val="3"/>
      <w:numFmt w:val="decimal"/>
      <w:isLgl/>
      <w:lvlText w:val="%1.%2"/>
      <w:lvlJc w:val="left"/>
      <w:pPr>
        <w:ind w:left="502" w:hanging="360"/>
      </w:pPr>
      <w:rPr>
        <w:rFonts w:ascii="Times New Roman" w:hAnsi="Times New Roman" w:cs="Times New Roman"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452304A5"/>
    <w:multiLevelType w:val="multilevel"/>
    <w:tmpl w:val="B5A60E60"/>
    <w:lvl w:ilvl="0">
      <w:start w:val="8"/>
      <w:numFmt w:val="decimal"/>
      <w:lvlText w:val="%1."/>
      <w:lvlJc w:val="left"/>
      <w:pPr>
        <w:ind w:left="360" w:hanging="360"/>
      </w:pPr>
      <w:rPr>
        <w:rFonts w:eastAsia="Arial" w:hint="default"/>
      </w:rPr>
    </w:lvl>
    <w:lvl w:ilvl="1">
      <w:start w:val="1"/>
      <w:numFmt w:val="decimal"/>
      <w:lvlText w:val="%1.%2."/>
      <w:lvlJc w:val="left"/>
      <w:pPr>
        <w:ind w:left="780" w:hanging="360"/>
      </w:pPr>
      <w:rPr>
        <w:rFonts w:eastAsia="Arial" w:hint="default"/>
      </w:rPr>
    </w:lvl>
    <w:lvl w:ilvl="2">
      <w:start w:val="1"/>
      <w:numFmt w:val="decimal"/>
      <w:lvlText w:val="%1.%2.%3."/>
      <w:lvlJc w:val="left"/>
      <w:pPr>
        <w:ind w:left="1560" w:hanging="720"/>
      </w:pPr>
      <w:rPr>
        <w:rFonts w:eastAsia="Arial" w:hint="default"/>
      </w:rPr>
    </w:lvl>
    <w:lvl w:ilvl="3">
      <w:start w:val="1"/>
      <w:numFmt w:val="decimal"/>
      <w:lvlText w:val="%1.%2.%3.%4."/>
      <w:lvlJc w:val="left"/>
      <w:pPr>
        <w:ind w:left="1980" w:hanging="720"/>
      </w:pPr>
      <w:rPr>
        <w:rFonts w:eastAsia="Arial" w:hint="default"/>
      </w:rPr>
    </w:lvl>
    <w:lvl w:ilvl="4">
      <w:start w:val="1"/>
      <w:numFmt w:val="decimal"/>
      <w:lvlText w:val="%1.%2.%3.%4.%5."/>
      <w:lvlJc w:val="left"/>
      <w:pPr>
        <w:ind w:left="2760" w:hanging="1080"/>
      </w:pPr>
      <w:rPr>
        <w:rFonts w:eastAsia="Arial" w:hint="default"/>
      </w:rPr>
    </w:lvl>
    <w:lvl w:ilvl="5">
      <w:start w:val="1"/>
      <w:numFmt w:val="decimal"/>
      <w:lvlText w:val="%1.%2.%3.%4.%5.%6."/>
      <w:lvlJc w:val="left"/>
      <w:pPr>
        <w:ind w:left="3180" w:hanging="1080"/>
      </w:pPr>
      <w:rPr>
        <w:rFonts w:eastAsia="Arial" w:hint="default"/>
      </w:rPr>
    </w:lvl>
    <w:lvl w:ilvl="6">
      <w:start w:val="1"/>
      <w:numFmt w:val="decimal"/>
      <w:lvlText w:val="%1.%2.%3.%4.%5.%6.%7."/>
      <w:lvlJc w:val="left"/>
      <w:pPr>
        <w:ind w:left="3960" w:hanging="1440"/>
      </w:pPr>
      <w:rPr>
        <w:rFonts w:eastAsia="Arial" w:hint="default"/>
      </w:rPr>
    </w:lvl>
    <w:lvl w:ilvl="7">
      <w:start w:val="1"/>
      <w:numFmt w:val="decimal"/>
      <w:lvlText w:val="%1.%2.%3.%4.%5.%6.%7.%8."/>
      <w:lvlJc w:val="left"/>
      <w:pPr>
        <w:ind w:left="4380" w:hanging="1440"/>
      </w:pPr>
      <w:rPr>
        <w:rFonts w:eastAsia="Arial" w:hint="default"/>
      </w:rPr>
    </w:lvl>
    <w:lvl w:ilvl="8">
      <w:start w:val="1"/>
      <w:numFmt w:val="decimal"/>
      <w:lvlText w:val="%1.%2.%3.%4.%5.%6.%7.%8.%9."/>
      <w:lvlJc w:val="left"/>
      <w:pPr>
        <w:ind w:left="5160" w:hanging="1800"/>
      </w:pPr>
      <w:rPr>
        <w:rFonts w:eastAsia="Arial" w:hint="default"/>
      </w:rPr>
    </w:lvl>
  </w:abstractNum>
  <w:abstractNum w:abstractNumId="50" w15:restartNumberingAfterBreak="0">
    <w:nsid w:val="47D20077"/>
    <w:multiLevelType w:val="hybridMultilevel"/>
    <w:tmpl w:val="E522EFD4"/>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496C75D5"/>
    <w:multiLevelType w:val="hybridMultilevel"/>
    <w:tmpl w:val="6FA211F2"/>
    <w:lvl w:ilvl="0" w:tplc="05CEFAF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498F34BE"/>
    <w:multiLevelType w:val="hybridMultilevel"/>
    <w:tmpl w:val="ECC84E3C"/>
    <w:lvl w:ilvl="0" w:tplc="A5B464B6">
      <w:start w:val="1"/>
      <w:numFmt w:val="lowerLetter"/>
      <w:lvlText w:val="%1)"/>
      <w:lvlJc w:val="left"/>
      <w:pPr>
        <w:ind w:left="1353" w:hanging="360"/>
      </w:pPr>
      <w:rPr>
        <w:rFonts w:ascii="Times New Roman" w:hAnsi="Times New Roman" w:cs="Times New Roman" w:hint="default"/>
      </w:rPr>
    </w:lvl>
    <w:lvl w:ilvl="1" w:tplc="1C090019" w:tentative="1">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53" w15:restartNumberingAfterBreak="0">
    <w:nsid w:val="4AC416BD"/>
    <w:multiLevelType w:val="multilevel"/>
    <w:tmpl w:val="2AA68968"/>
    <w:lvl w:ilvl="0">
      <w:start w:val="1"/>
      <w:numFmt w:val="decimal"/>
      <w:lvlText w:val="%1."/>
      <w:lvlJc w:val="left"/>
      <w:pPr>
        <w:ind w:left="720" w:hanging="360"/>
      </w:pPr>
      <w:rPr>
        <w:rFonts w:hint="default"/>
        <w:b w:val="0"/>
      </w:rPr>
    </w:lvl>
    <w:lvl w:ilvl="1">
      <w:start w:val="3"/>
      <w:numFmt w:val="decimal"/>
      <w:isLgl/>
      <w:lvlText w:val="%1.%2"/>
      <w:lvlJc w:val="left"/>
      <w:pPr>
        <w:ind w:left="2050" w:hanging="480"/>
      </w:pPr>
      <w:rPr>
        <w:rFonts w:hint="default"/>
      </w:rPr>
    </w:lvl>
    <w:lvl w:ilvl="2">
      <w:start w:val="1"/>
      <w:numFmt w:val="lowerRoman"/>
      <w:lvlText w:val="%3."/>
      <w:lvlJc w:val="right"/>
      <w:pPr>
        <w:ind w:left="1571" w:hanging="720"/>
      </w:pPr>
      <w:rPr>
        <w:rFonts w:hint="default"/>
        <w:b/>
      </w:rPr>
    </w:lvl>
    <w:lvl w:ilvl="3">
      <w:start w:val="1"/>
      <w:numFmt w:val="decimal"/>
      <w:isLgl/>
      <w:lvlText w:val="%1.%2.%3.%4"/>
      <w:lvlJc w:val="left"/>
      <w:pPr>
        <w:ind w:left="4710" w:hanging="720"/>
      </w:pPr>
      <w:rPr>
        <w:rFonts w:hint="default"/>
      </w:rPr>
    </w:lvl>
    <w:lvl w:ilvl="4">
      <w:start w:val="1"/>
      <w:numFmt w:val="decimal"/>
      <w:isLgl/>
      <w:lvlText w:val="%1.%2.%3.%4.%5"/>
      <w:lvlJc w:val="left"/>
      <w:pPr>
        <w:ind w:left="6280" w:hanging="1080"/>
      </w:pPr>
      <w:rPr>
        <w:rFonts w:hint="default"/>
      </w:rPr>
    </w:lvl>
    <w:lvl w:ilvl="5">
      <w:start w:val="1"/>
      <w:numFmt w:val="decimal"/>
      <w:isLgl/>
      <w:lvlText w:val="%1.%2.%3.%4.%5.%6"/>
      <w:lvlJc w:val="left"/>
      <w:pPr>
        <w:ind w:left="7490" w:hanging="1080"/>
      </w:pPr>
      <w:rPr>
        <w:rFonts w:hint="default"/>
      </w:rPr>
    </w:lvl>
    <w:lvl w:ilvl="6">
      <w:start w:val="1"/>
      <w:numFmt w:val="decimal"/>
      <w:isLgl/>
      <w:lvlText w:val="%1.%2.%3.%4.%5.%6.%7"/>
      <w:lvlJc w:val="left"/>
      <w:pPr>
        <w:ind w:left="9060" w:hanging="1440"/>
      </w:pPr>
      <w:rPr>
        <w:rFonts w:hint="default"/>
      </w:rPr>
    </w:lvl>
    <w:lvl w:ilvl="7">
      <w:start w:val="1"/>
      <w:numFmt w:val="decimal"/>
      <w:isLgl/>
      <w:lvlText w:val="%1.%2.%3.%4.%5.%6.%7.%8"/>
      <w:lvlJc w:val="left"/>
      <w:pPr>
        <w:ind w:left="10270" w:hanging="1440"/>
      </w:pPr>
      <w:rPr>
        <w:rFonts w:hint="default"/>
      </w:rPr>
    </w:lvl>
    <w:lvl w:ilvl="8">
      <w:start w:val="1"/>
      <w:numFmt w:val="decimal"/>
      <w:isLgl/>
      <w:lvlText w:val="%1.%2.%3.%4.%5.%6.%7.%8.%9"/>
      <w:lvlJc w:val="left"/>
      <w:pPr>
        <w:ind w:left="11840" w:hanging="1800"/>
      </w:pPr>
      <w:rPr>
        <w:rFonts w:hint="default"/>
      </w:rPr>
    </w:lvl>
  </w:abstractNum>
  <w:abstractNum w:abstractNumId="54" w15:restartNumberingAfterBreak="0">
    <w:nsid w:val="4AFD1A2C"/>
    <w:multiLevelType w:val="hybridMultilevel"/>
    <w:tmpl w:val="6D560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4DE76D2D"/>
    <w:multiLevelType w:val="hybridMultilevel"/>
    <w:tmpl w:val="3126F6D2"/>
    <w:lvl w:ilvl="0" w:tplc="1C090001">
      <w:start w:val="1"/>
      <w:numFmt w:val="bullet"/>
      <w:lvlText w:val=""/>
      <w:lvlJc w:val="left"/>
      <w:pPr>
        <w:ind w:left="720" w:hanging="360"/>
      </w:pPr>
      <w:rPr>
        <w:rFonts w:ascii="Symbol" w:hAnsi="Symbol" w:hint="default"/>
      </w:rPr>
    </w:lvl>
    <w:lvl w:ilvl="1" w:tplc="3A2AE556">
      <w:start w:val="1"/>
      <w:numFmt w:val="lowerRoman"/>
      <w:lvlText w:val="(%2)"/>
      <w:lvlJc w:val="left"/>
      <w:pPr>
        <w:ind w:left="1440" w:hanging="360"/>
      </w:pPr>
      <w:rPr>
        <w:rFont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E5967EE"/>
    <w:multiLevelType w:val="hybridMultilevel"/>
    <w:tmpl w:val="E272CBCE"/>
    <w:lvl w:ilvl="0" w:tplc="3A2AE556">
      <w:start w:val="1"/>
      <w:numFmt w:val="lowerRoman"/>
      <w:lvlText w:val="(%1)"/>
      <w:lvlJc w:val="left"/>
      <w:pPr>
        <w:ind w:left="705" w:hanging="360"/>
      </w:pPr>
      <w:rPr>
        <w:rFonts w:hint="default"/>
      </w:rPr>
    </w:lvl>
    <w:lvl w:ilvl="1" w:tplc="1C090003" w:tentative="1">
      <w:start w:val="1"/>
      <w:numFmt w:val="bullet"/>
      <w:lvlText w:val="o"/>
      <w:lvlJc w:val="left"/>
      <w:pPr>
        <w:ind w:left="1425" w:hanging="360"/>
      </w:pPr>
      <w:rPr>
        <w:rFonts w:ascii="Courier New" w:hAnsi="Courier New" w:cs="Courier New" w:hint="default"/>
      </w:rPr>
    </w:lvl>
    <w:lvl w:ilvl="2" w:tplc="1C090005" w:tentative="1">
      <w:start w:val="1"/>
      <w:numFmt w:val="bullet"/>
      <w:lvlText w:val=""/>
      <w:lvlJc w:val="left"/>
      <w:pPr>
        <w:ind w:left="2145" w:hanging="360"/>
      </w:pPr>
      <w:rPr>
        <w:rFonts w:ascii="Wingdings" w:hAnsi="Wingdings" w:hint="default"/>
      </w:rPr>
    </w:lvl>
    <w:lvl w:ilvl="3" w:tplc="1C090001" w:tentative="1">
      <w:start w:val="1"/>
      <w:numFmt w:val="bullet"/>
      <w:lvlText w:val=""/>
      <w:lvlJc w:val="left"/>
      <w:pPr>
        <w:ind w:left="2865" w:hanging="360"/>
      </w:pPr>
      <w:rPr>
        <w:rFonts w:ascii="Symbol" w:hAnsi="Symbol" w:hint="default"/>
      </w:rPr>
    </w:lvl>
    <w:lvl w:ilvl="4" w:tplc="1C090003" w:tentative="1">
      <w:start w:val="1"/>
      <w:numFmt w:val="bullet"/>
      <w:lvlText w:val="o"/>
      <w:lvlJc w:val="left"/>
      <w:pPr>
        <w:ind w:left="3585" w:hanging="360"/>
      </w:pPr>
      <w:rPr>
        <w:rFonts w:ascii="Courier New" w:hAnsi="Courier New" w:cs="Courier New" w:hint="default"/>
      </w:rPr>
    </w:lvl>
    <w:lvl w:ilvl="5" w:tplc="1C090005" w:tentative="1">
      <w:start w:val="1"/>
      <w:numFmt w:val="bullet"/>
      <w:lvlText w:val=""/>
      <w:lvlJc w:val="left"/>
      <w:pPr>
        <w:ind w:left="4305" w:hanging="360"/>
      </w:pPr>
      <w:rPr>
        <w:rFonts w:ascii="Wingdings" w:hAnsi="Wingdings" w:hint="default"/>
      </w:rPr>
    </w:lvl>
    <w:lvl w:ilvl="6" w:tplc="1C090001" w:tentative="1">
      <w:start w:val="1"/>
      <w:numFmt w:val="bullet"/>
      <w:lvlText w:val=""/>
      <w:lvlJc w:val="left"/>
      <w:pPr>
        <w:ind w:left="5025" w:hanging="360"/>
      </w:pPr>
      <w:rPr>
        <w:rFonts w:ascii="Symbol" w:hAnsi="Symbol" w:hint="default"/>
      </w:rPr>
    </w:lvl>
    <w:lvl w:ilvl="7" w:tplc="1C090003" w:tentative="1">
      <w:start w:val="1"/>
      <w:numFmt w:val="bullet"/>
      <w:lvlText w:val="o"/>
      <w:lvlJc w:val="left"/>
      <w:pPr>
        <w:ind w:left="5745" w:hanging="360"/>
      </w:pPr>
      <w:rPr>
        <w:rFonts w:ascii="Courier New" w:hAnsi="Courier New" w:cs="Courier New" w:hint="default"/>
      </w:rPr>
    </w:lvl>
    <w:lvl w:ilvl="8" w:tplc="1C090005" w:tentative="1">
      <w:start w:val="1"/>
      <w:numFmt w:val="bullet"/>
      <w:lvlText w:val=""/>
      <w:lvlJc w:val="left"/>
      <w:pPr>
        <w:ind w:left="6465" w:hanging="360"/>
      </w:pPr>
      <w:rPr>
        <w:rFonts w:ascii="Wingdings" w:hAnsi="Wingdings" w:hint="default"/>
      </w:rPr>
    </w:lvl>
  </w:abstractNum>
  <w:abstractNum w:abstractNumId="57" w15:restartNumberingAfterBreak="0">
    <w:nsid w:val="4E87456C"/>
    <w:multiLevelType w:val="hybridMultilevel"/>
    <w:tmpl w:val="F1CCE906"/>
    <w:lvl w:ilvl="0" w:tplc="3A2AE556">
      <w:start w:val="1"/>
      <w:numFmt w:val="lowerRoman"/>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4ED8063F"/>
    <w:multiLevelType w:val="hybridMultilevel"/>
    <w:tmpl w:val="89724E84"/>
    <w:styleLink w:val="ImportedStyle13"/>
    <w:lvl w:ilvl="0" w:tplc="8D34A97C">
      <w:start w:val="1"/>
      <w:numFmt w:val="lowerLetter"/>
      <w:lvlText w:val="%1)"/>
      <w:lvlJc w:val="left"/>
      <w:pPr>
        <w:tabs>
          <w:tab w:val="num" w:pos="720"/>
        </w:tabs>
        <w:ind w:left="916" w:hanging="556"/>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C203CD2">
      <w:start w:val="1"/>
      <w:numFmt w:val="lowerLetter"/>
      <w:lvlText w:val="%2."/>
      <w:lvlJc w:val="left"/>
      <w:pPr>
        <w:tabs>
          <w:tab w:val="num" w:pos="2160"/>
        </w:tabs>
        <w:ind w:left="235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B93E">
      <w:start w:val="1"/>
      <w:numFmt w:val="lowerRoman"/>
      <w:lvlText w:val="%3."/>
      <w:lvlJc w:val="left"/>
      <w:pPr>
        <w:tabs>
          <w:tab w:val="num" w:pos="3076"/>
        </w:tabs>
        <w:ind w:left="3272" w:hanging="4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1E855C">
      <w:start w:val="1"/>
      <w:numFmt w:val="decimal"/>
      <w:lvlText w:val="%4."/>
      <w:lvlJc w:val="left"/>
      <w:pPr>
        <w:tabs>
          <w:tab w:val="num" w:pos="3600"/>
        </w:tabs>
        <w:ind w:left="379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E0C2AA">
      <w:start w:val="1"/>
      <w:numFmt w:val="lowerLetter"/>
      <w:lvlText w:val="%5."/>
      <w:lvlJc w:val="left"/>
      <w:pPr>
        <w:tabs>
          <w:tab w:val="num" w:pos="4320"/>
        </w:tabs>
        <w:ind w:left="451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8A0B18">
      <w:start w:val="1"/>
      <w:numFmt w:val="lowerRoman"/>
      <w:lvlText w:val="%6."/>
      <w:lvlJc w:val="left"/>
      <w:pPr>
        <w:tabs>
          <w:tab w:val="num" w:pos="5236"/>
        </w:tabs>
        <w:ind w:left="5432" w:hanging="4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2C56E2">
      <w:start w:val="1"/>
      <w:numFmt w:val="decimal"/>
      <w:lvlText w:val="%7."/>
      <w:lvlJc w:val="left"/>
      <w:pPr>
        <w:tabs>
          <w:tab w:val="num" w:pos="5760"/>
        </w:tabs>
        <w:ind w:left="595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0A3976">
      <w:start w:val="1"/>
      <w:numFmt w:val="lowerLetter"/>
      <w:lvlText w:val="%8."/>
      <w:lvlJc w:val="left"/>
      <w:pPr>
        <w:tabs>
          <w:tab w:val="num" w:pos="6480"/>
        </w:tabs>
        <w:ind w:left="667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9C75C6">
      <w:start w:val="1"/>
      <w:numFmt w:val="lowerRoman"/>
      <w:lvlText w:val="%9."/>
      <w:lvlJc w:val="left"/>
      <w:pPr>
        <w:tabs>
          <w:tab w:val="num" w:pos="7396"/>
        </w:tabs>
        <w:ind w:left="7592" w:hanging="4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50290382"/>
    <w:multiLevelType w:val="hybridMultilevel"/>
    <w:tmpl w:val="B55E897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0" w15:restartNumberingAfterBreak="0">
    <w:nsid w:val="57DB2D92"/>
    <w:multiLevelType w:val="hybridMultilevel"/>
    <w:tmpl w:val="45BA5D20"/>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AE36DFE"/>
    <w:multiLevelType w:val="hybridMultilevel"/>
    <w:tmpl w:val="058E657C"/>
    <w:styleLink w:val="ImportedStyle17"/>
    <w:lvl w:ilvl="0" w:tplc="A376575A">
      <w:start w:val="1"/>
      <w:numFmt w:val="upperLetter"/>
      <w:lvlText w:val="%1."/>
      <w:lvlJc w:val="left"/>
      <w:pPr>
        <w:ind w:left="502"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4008BC">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482170">
      <w:start w:val="1"/>
      <w:numFmt w:val="lowerRoman"/>
      <w:lvlText w:val="%3."/>
      <w:lvlJc w:val="left"/>
      <w:pPr>
        <w:ind w:left="216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B0083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88981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E6CE06">
      <w:start w:val="1"/>
      <w:numFmt w:val="lowerRoman"/>
      <w:lvlText w:val="%6."/>
      <w:lvlJc w:val="left"/>
      <w:pPr>
        <w:ind w:left="432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B05CE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A68D2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E41C9A">
      <w:start w:val="1"/>
      <w:numFmt w:val="lowerRoman"/>
      <w:lvlText w:val="%9."/>
      <w:lvlJc w:val="left"/>
      <w:pPr>
        <w:ind w:left="648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5D2B16C6"/>
    <w:multiLevelType w:val="multilevel"/>
    <w:tmpl w:val="AE3E183C"/>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3" w15:restartNumberingAfterBreak="0">
    <w:nsid w:val="5E1771D7"/>
    <w:multiLevelType w:val="multilevel"/>
    <w:tmpl w:val="050CDD88"/>
    <w:lvl w:ilvl="0">
      <w:start w:val="2"/>
      <w:numFmt w:val="decimal"/>
      <w:lvlText w:val="%1."/>
      <w:lvlJc w:val="left"/>
      <w:pPr>
        <w:ind w:left="108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4" w15:restartNumberingAfterBreak="0">
    <w:nsid w:val="5E7E5E63"/>
    <w:multiLevelType w:val="hybridMultilevel"/>
    <w:tmpl w:val="BC58F5FE"/>
    <w:lvl w:ilvl="0" w:tplc="1C090017">
      <w:start w:val="1"/>
      <w:numFmt w:val="lowerLetter"/>
      <w:lvlText w:val="%1)"/>
      <w:lvlJc w:val="left"/>
      <w:pPr>
        <w:ind w:left="360" w:hanging="360"/>
      </w:pPr>
      <w:rPr>
        <w:rFonts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65" w15:restartNumberingAfterBreak="0">
    <w:nsid w:val="5F1D200A"/>
    <w:multiLevelType w:val="hybridMultilevel"/>
    <w:tmpl w:val="B846F2BE"/>
    <w:lvl w:ilvl="0" w:tplc="3A2AE556">
      <w:start w:val="1"/>
      <w:numFmt w:val="lowerRoman"/>
      <w:lvlText w:val="(%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66" w15:restartNumberingAfterBreak="0">
    <w:nsid w:val="62B16C26"/>
    <w:multiLevelType w:val="multilevel"/>
    <w:tmpl w:val="9AFC46A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7E74A01"/>
    <w:multiLevelType w:val="hybridMultilevel"/>
    <w:tmpl w:val="B55E897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8" w15:restartNumberingAfterBreak="0">
    <w:nsid w:val="6CE86236"/>
    <w:multiLevelType w:val="hybridMultilevel"/>
    <w:tmpl w:val="2CCE2604"/>
    <w:lvl w:ilvl="0" w:tplc="3A2AE556">
      <w:start w:val="1"/>
      <w:numFmt w:val="lowerRoman"/>
      <w:lvlText w:val="(%1)"/>
      <w:lvlJc w:val="left"/>
      <w:pPr>
        <w:ind w:left="644" w:hanging="360"/>
      </w:pPr>
      <w:rPr>
        <w:rFonts w:hint="default"/>
      </w:rPr>
    </w:lvl>
    <w:lvl w:ilvl="1" w:tplc="1C090019" w:tentative="1">
      <w:start w:val="1"/>
      <w:numFmt w:val="lowerLetter"/>
      <w:lvlText w:val="%2."/>
      <w:lvlJc w:val="left"/>
      <w:pPr>
        <w:ind w:left="1440" w:hanging="360"/>
      </w:pPr>
    </w:lvl>
    <w:lvl w:ilvl="2" w:tplc="3A2AE556">
      <w:start w:val="1"/>
      <w:numFmt w:val="lowerRoman"/>
      <w:lvlText w:val="(%3)"/>
      <w:lvlJc w:val="left"/>
      <w:pPr>
        <w:ind w:left="606" w:hanging="18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6CF960FE"/>
    <w:multiLevelType w:val="multilevel"/>
    <w:tmpl w:val="6E7635F6"/>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rPr>
        <w:b w:val="0"/>
      </w:r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1" w15:restartNumberingAfterBreak="0">
    <w:nsid w:val="70C57695"/>
    <w:multiLevelType w:val="multilevel"/>
    <w:tmpl w:val="B0FE886A"/>
    <w:lvl w:ilvl="0">
      <w:start w:val="20"/>
      <w:numFmt w:val="decimal"/>
      <w:lvlText w:val="%1"/>
      <w:lvlJc w:val="left"/>
      <w:pPr>
        <w:ind w:left="600" w:hanging="600"/>
      </w:pPr>
      <w:rPr>
        <w:rFonts w:hint="default"/>
      </w:rPr>
    </w:lvl>
    <w:lvl w:ilvl="1">
      <w:start w:val="2"/>
      <w:numFmt w:val="decimal"/>
      <w:lvlText w:val="%1.%2"/>
      <w:lvlJc w:val="left"/>
      <w:pPr>
        <w:ind w:left="1025" w:hanging="600"/>
      </w:pPr>
      <w:rPr>
        <w:rFonts w:ascii="Times New Roman" w:hAnsi="Times New Roman" w:cs="Times New Roman" w:hint="default"/>
      </w:rPr>
    </w:lvl>
    <w:lvl w:ilvl="2">
      <w:start w:val="1"/>
      <w:numFmt w:val="decimal"/>
      <w:lvlText w:val="%1.%2.%3"/>
      <w:lvlJc w:val="left"/>
      <w:pPr>
        <w:ind w:left="143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2" w15:restartNumberingAfterBreak="0">
    <w:nsid w:val="7691677C"/>
    <w:multiLevelType w:val="hybridMultilevel"/>
    <w:tmpl w:val="8A7E88CE"/>
    <w:styleLink w:val="ImportedStyle9"/>
    <w:lvl w:ilvl="0" w:tplc="AACCC1DE">
      <w:start w:val="1"/>
      <w:numFmt w:val="lowerLetter"/>
      <w:lvlText w:val="%1)"/>
      <w:lvlJc w:val="left"/>
      <w:pPr>
        <w:tabs>
          <w:tab w:val="num" w:pos="720"/>
        </w:tabs>
        <w:ind w:left="780" w:hanging="420"/>
      </w:pPr>
      <w:rPr>
        <w:rFonts w:ascii="Times New Roman" w:eastAsia="Times New Roman" w:hAnsi="Times New Roman" w:cs="Times New Roman"/>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B026B8">
      <w:start w:val="1"/>
      <w:numFmt w:val="lowerLetter"/>
      <w:lvlText w:val="%2."/>
      <w:lvlJc w:val="left"/>
      <w:pPr>
        <w:tabs>
          <w:tab w:val="num" w:pos="1440"/>
        </w:tabs>
        <w:ind w:left="15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3C759A">
      <w:start w:val="1"/>
      <w:numFmt w:val="lowerRoman"/>
      <w:lvlText w:val="%3."/>
      <w:lvlJc w:val="left"/>
      <w:pPr>
        <w:tabs>
          <w:tab w:val="num" w:pos="2160"/>
        </w:tabs>
        <w:ind w:left="222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DCA2C4">
      <w:start w:val="1"/>
      <w:numFmt w:val="decimal"/>
      <w:lvlText w:val="%4."/>
      <w:lvlJc w:val="left"/>
      <w:pPr>
        <w:tabs>
          <w:tab w:val="num" w:pos="2880"/>
        </w:tabs>
        <w:ind w:left="29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42E82C">
      <w:start w:val="1"/>
      <w:numFmt w:val="lowerLetter"/>
      <w:lvlText w:val="%5."/>
      <w:lvlJc w:val="left"/>
      <w:pPr>
        <w:tabs>
          <w:tab w:val="num" w:pos="3600"/>
        </w:tabs>
        <w:ind w:left="36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5290BA">
      <w:start w:val="1"/>
      <w:numFmt w:val="lowerRoman"/>
      <w:lvlText w:val="%6."/>
      <w:lvlJc w:val="left"/>
      <w:pPr>
        <w:tabs>
          <w:tab w:val="num" w:pos="4320"/>
        </w:tabs>
        <w:ind w:left="438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9AE8F4">
      <w:start w:val="1"/>
      <w:numFmt w:val="decimal"/>
      <w:lvlText w:val="%7."/>
      <w:lvlJc w:val="left"/>
      <w:pPr>
        <w:tabs>
          <w:tab w:val="num" w:pos="5040"/>
        </w:tabs>
        <w:ind w:left="51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84AAC0">
      <w:start w:val="1"/>
      <w:numFmt w:val="lowerLetter"/>
      <w:lvlText w:val="%8."/>
      <w:lvlJc w:val="left"/>
      <w:pPr>
        <w:tabs>
          <w:tab w:val="num" w:pos="5760"/>
        </w:tabs>
        <w:ind w:left="58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8ACCD8">
      <w:start w:val="1"/>
      <w:numFmt w:val="lowerRoman"/>
      <w:lvlText w:val="%9."/>
      <w:lvlJc w:val="left"/>
      <w:pPr>
        <w:tabs>
          <w:tab w:val="num" w:pos="6480"/>
        </w:tabs>
        <w:ind w:left="654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76E03282"/>
    <w:multiLevelType w:val="hybridMultilevel"/>
    <w:tmpl w:val="E124D50A"/>
    <w:lvl w:ilvl="0" w:tplc="3A2AE556">
      <w:start w:val="1"/>
      <w:numFmt w:val="lowerRoman"/>
      <w:lvlText w:val="(%1)"/>
      <w:lvlJc w:val="left"/>
      <w:pPr>
        <w:ind w:left="107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15:restartNumberingAfterBreak="0">
    <w:nsid w:val="76FA1403"/>
    <w:multiLevelType w:val="multilevel"/>
    <w:tmpl w:val="ED22D8E6"/>
    <w:lvl w:ilvl="0">
      <w:start w:val="22"/>
      <w:numFmt w:val="decimal"/>
      <w:lvlText w:val="%1"/>
      <w:lvlJc w:val="left"/>
      <w:pPr>
        <w:ind w:left="420" w:hanging="420"/>
      </w:pPr>
      <w:rPr>
        <w:rFonts w:hint="default"/>
      </w:rPr>
    </w:lvl>
    <w:lvl w:ilvl="1">
      <w:start w:val="1"/>
      <w:numFmt w:val="decimal"/>
      <w:lvlText w:val="%1.%2"/>
      <w:lvlJc w:val="left"/>
      <w:pPr>
        <w:ind w:left="988" w:hanging="420"/>
      </w:pPr>
      <w:rPr>
        <w:rFonts w:ascii="Times New Roman" w:hAnsi="Times New Roman" w:cs="Times New Roman"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5" w15:restartNumberingAfterBreak="0">
    <w:nsid w:val="79422CB5"/>
    <w:multiLevelType w:val="hybridMultilevel"/>
    <w:tmpl w:val="8AEC037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7A0E5022"/>
    <w:multiLevelType w:val="hybridMultilevel"/>
    <w:tmpl w:val="A64C2C9A"/>
    <w:lvl w:ilvl="0" w:tplc="562EB9B4">
      <w:start w:val="1"/>
      <w:numFmt w:val="lowerLetter"/>
      <w:lvlText w:val="%1)"/>
      <w:lvlJc w:val="left"/>
      <w:pPr>
        <w:ind w:left="720" w:hanging="360"/>
      </w:pPr>
      <w:rPr>
        <w:rFonts w:ascii="Times New Roman" w:hAnsi="Times New Roman" w:cs="Times New Roman" w:hint="default"/>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7A183BAC"/>
    <w:multiLevelType w:val="multilevel"/>
    <w:tmpl w:val="B8563C1E"/>
    <w:lvl w:ilvl="0">
      <w:start w:val="18"/>
      <w:numFmt w:val="decimal"/>
      <w:lvlText w:val="%1"/>
      <w:lvlJc w:val="left"/>
      <w:pPr>
        <w:ind w:left="420" w:hanging="420"/>
      </w:pPr>
      <w:rPr>
        <w:rFonts w:hint="default"/>
      </w:rPr>
    </w:lvl>
    <w:lvl w:ilvl="1">
      <w:start w:val="1"/>
      <w:numFmt w:val="decimal"/>
      <w:lvlText w:val="%1.%2"/>
      <w:lvlJc w:val="left"/>
      <w:pPr>
        <w:ind w:left="1130" w:hanging="4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8" w15:restartNumberingAfterBreak="0">
    <w:nsid w:val="7E560A05"/>
    <w:multiLevelType w:val="hybridMultilevel"/>
    <w:tmpl w:val="4516A84A"/>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79" w15:restartNumberingAfterBreak="0">
    <w:nsid w:val="7EA4403E"/>
    <w:multiLevelType w:val="multilevel"/>
    <w:tmpl w:val="B86CA4F6"/>
    <w:lvl w:ilvl="0">
      <w:start w:val="1"/>
      <w:numFmt w:val="decimal"/>
      <w:lvlText w:val="%1."/>
      <w:lvlJc w:val="left"/>
      <w:pPr>
        <w:ind w:left="720" w:hanging="360"/>
      </w:pPr>
      <w:rPr>
        <w:rFonts w:hint="default"/>
        <w:b w:val="0"/>
      </w:rPr>
    </w:lvl>
    <w:lvl w:ilvl="1">
      <w:start w:val="3"/>
      <w:numFmt w:val="decimal"/>
      <w:isLgl/>
      <w:lvlText w:val="%1.%2"/>
      <w:lvlJc w:val="left"/>
      <w:pPr>
        <w:ind w:left="2050" w:hanging="480"/>
      </w:pPr>
      <w:rPr>
        <w:rFonts w:hint="default"/>
      </w:rPr>
    </w:lvl>
    <w:lvl w:ilvl="2">
      <w:start w:val="1"/>
      <w:numFmt w:val="decimal"/>
      <w:isLgl/>
      <w:lvlText w:val="%1.%2.%3"/>
      <w:lvlJc w:val="left"/>
      <w:pPr>
        <w:ind w:left="1855" w:hanging="720"/>
      </w:pPr>
      <w:rPr>
        <w:rFonts w:hint="default"/>
        <w:b/>
      </w:rPr>
    </w:lvl>
    <w:lvl w:ilvl="3">
      <w:start w:val="1"/>
      <w:numFmt w:val="decimal"/>
      <w:isLgl/>
      <w:lvlText w:val="%1.%2.%3.%4"/>
      <w:lvlJc w:val="left"/>
      <w:pPr>
        <w:ind w:left="4710" w:hanging="720"/>
      </w:pPr>
      <w:rPr>
        <w:rFonts w:hint="default"/>
      </w:rPr>
    </w:lvl>
    <w:lvl w:ilvl="4">
      <w:start w:val="1"/>
      <w:numFmt w:val="decimal"/>
      <w:isLgl/>
      <w:lvlText w:val="%1.%2.%3.%4.%5"/>
      <w:lvlJc w:val="left"/>
      <w:pPr>
        <w:ind w:left="6280" w:hanging="1080"/>
      </w:pPr>
      <w:rPr>
        <w:rFonts w:hint="default"/>
      </w:rPr>
    </w:lvl>
    <w:lvl w:ilvl="5">
      <w:start w:val="1"/>
      <w:numFmt w:val="decimal"/>
      <w:isLgl/>
      <w:lvlText w:val="%1.%2.%3.%4.%5.%6"/>
      <w:lvlJc w:val="left"/>
      <w:pPr>
        <w:ind w:left="7490" w:hanging="1080"/>
      </w:pPr>
      <w:rPr>
        <w:rFonts w:hint="default"/>
      </w:rPr>
    </w:lvl>
    <w:lvl w:ilvl="6">
      <w:start w:val="1"/>
      <w:numFmt w:val="decimal"/>
      <w:isLgl/>
      <w:lvlText w:val="%1.%2.%3.%4.%5.%6.%7"/>
      <w:lvlJc w:val="left"/>
      <w:pPr>
        <w:ind w:left="9060" w:hanging="1440"/>
      </w:pPr>
      <w:rPr>
        <w:rFonts w:hint="default"/>
      </w:rPr>
    </w:lvl>
    <w:lvl w:ilvl="7">
      <w:start w:val="1"/>
      <w:numFmt w:val="decimal"/>
      <w:isLgl/>
      <w:lvlText w:val="%1.%2.%3.%4.%5.%6.%7.%8"/>
      <w:lvlJc w:val="left"/>
      <w:pPr>
        <w:ind w:left="10270" w:hanging="1440"/>
      </w:pPr>
      <w:rPr>
        <w:rFonts w:hint="default"/>
      </w:rPr>
    </w:lvl>
    <w:lvl w:ilvl="8">
      <w:start w:val="1"/>
      <w:numFmt w:val="decimal"/>
      <w:isLgl/>
      <w:lvlText w:val="%1.%2.%3.%4.%5.%6.%7.%8.%9"/>
      <w:lvlJc w:val="left"/>
      <w:pPr>
        <w:ind w:left="11840" w:hanging="1800"/>
      </w:pPr>
      <w:rPr>
        <w:rFonts w:hint="default"/>
      </w:rPr>
    </w:lvl>
  </w:abstractNum>
  <w:abstractNum w:abstractNumId="80" w15:restartNumberingAfterBreak="0">
    <w:nsid w:val="7EEE3A2F"/>
    <w:multiLevelType w:val="hybridMultilevel"/>
    <w:tmpl w:val="AD9CC938"/>
    <w:lvl w:ilvl="0" w:tplc="3A2AE556">
      <w:start w:val="1"/>
      <w:numFmt w:val="lowerRoman"/>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1"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2" w15:restartNumberingAfterBreak="0">
    <w:nsid w:val="7F4979F8"/>
    <w:multiLevelType w:val="multilevel"/>
    <w:tmpl w:val="BFAA74D2"/>
    <w:lvl w:ilvl="0">
      <w:start w:val="2"/>
      <w:numFmt w:val="decimal"/>
      <w:lvlText w:val="%1."/>
      <w:lvlJc w:val="left"/>
      <w:pPr>
        <w:ind w:left="360" w:hanging="360"/>
      </w:pPr>
      <w:rPr>
        <w:rFonts w:ascii="Times New Roman" w:hAnsi="Times New Roman" w:cs="Times New Roman" w:hint="default"/>
        <w:b/>
        <w:color w:val="auto"/>
        <w:sz w:val="24"/>
        <w:szCs w:val="24"/>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9"/>
  </w:num>
  <w:num w:numId="2">
    <w:abstractNumId w:val="81"/>
  </w:num>
  <w:num w:numId="3">
    <w:abstractNumId w:val="15"/>
  </w:num>
  <w:num w:numId="4">
    <w:abstractNumId w:val="1"/>
  </w:num>
  <w:num w:numId="5">
    <w:abstractNumId w:val="60"/>
  </w:num>
  <w:num w:numId="6">
    <w:abstractNumId w:val="38"/>
  </w:num>
  <w:num w:numId="7">
    <w:abstractNumId w:val="8"/>
  </w:num>
  <w:num w:numId="8">
    <w:abstractNumId w:val="22"/>
  </w:num>
  <w:num w:numId="9">
    <w:abstractNumId w:val="58"/>
  </w:num>
  <w:num w:numId="10">
    <w:abstractNumId w:val="61"/>
  </w:num>
  <w:num w:numId="11">
    <w:abstractNumId w:val="41"/>
  </w:num>
  <w:num w:numId="12">
    <w:abstractNumId w:val="72"/>
  </w:num>
  <w:num w:numId="13">
    <w:abstractNumId w:val="42"/>
  </w:num>
  <w:num w:numId="14">
    <w:abstractNumId w:val="12"/>
  </w:num>
  <w:num w:numId="15">
    <w:abstractNumId w:val="33"/>
  </w:num>
  <w:num w:numId="16">
    <w:abstractNumId w:val="13"/>
  </w:num>
  <w:num w:numId="17">
    <w:abstractNumId w:val="3"/>
  </w:num>
  <w:num w:numId="18">
    <w:abstractNumId w:val="54"/>
  </w:num>
  <w:num w:numId="19">
    <w:abstractNumId w:val="18"/>
  </w:num>
  <w:num w:numId="20">
    <w:abstractNumId w:val="70"/>
  </w:num>
  <w:num w:numId="21">
    <w:abstractNumId w:val="28"/>
  </w:num>
  <w:num w:numId="22">
    <w:abstractNumId w:val="31"/>
  </w:num>
  <w:num w:numId="23">
    <w:abstractNumId w:val="23"/>
  </w:num>
  <w:num w:numId="24">
    <w:abstractNumId w:val="46"/>
  </w:num>
  <w:num w:numId="25">
    <w:abstractNumId w:val="10"/>
  </w:num>
  <w:num w:numId="26">
    <w:abstractNumId w:val="78"/>
  </w:num>
  <w:num w:numId="27">
    <w:abstractNumId w:val="45"/>
  </w:num>
  <w:num w:numId="28">
    <w:abstractNumId w:val="7"/>
  </w:num>
  <w:num w:numId="29">
    <w:abstractNumId w:val="63"/>
  </w:num>
  <w:num w:numId="30">
    <w:abstractNumId w:val="5"/>
  </w:num>
  <w:num w:numId="31">
    <w:abstractNumId w:val="21"/>
  </w:num>
  <w:num w:numId="32">
    <w:abstractNumId w:val="20"/>
  </w:num>
  <w:num w:numId="33">
    <w:abstractNumId w:val="36"/>
  </w:num>
  <w:num w:numId="34">
    <w:abstractNumId w:val="24"/>
  </w:num>
  <w:num w:numId="35">
    <w:abstractNumId w:val="52"/>
  </w:num>
  <w:num w:numId="36">
    <w:abstractNumId w:val="9"/>
  </w:num>
  <w:num w:numId="37">
    <w:abstractNumId w:val="76"/>
  </w:num>
  <w:num w:numId="38">
    <w:abstractNumId w:val="75"/>
  </w:num>
  <w:num w:numId="39">
    <w:abstractNumId w:val="66"/>
  </w:num>
  <w:num w:numId="40">
    <w:abstractNumId w:val="32"/>
  </w:num>
  <w:num w:numId="41">
    <w:abstractNumId w:val="35"/>
  </w:num>
  <w:num w:numId="42">
    <w:abstractNumId w:val="82"/>
  </w:num>
  <w:num w:numId="43">
    <w:abstractNumId w:val="51"/>
  </w:num>
  <w:num w:numId="44">
    <w:abstractNumId w:val="62"/>
  </w:num>
  <w:num w:numId="45">
    <w:abstractNumId w:val="16"/>
  </w:num>
  <w:num w:numId="46">
    <w:abstractNumId w:val="27"/>
  </w:num>
  <w:num w:numId="47">
    <w:abstractNumId w:val="11"/>
  </w:num>
  <w:num w:numId="48">
    <w:abstractNumId w:val="56"/>
  </w:num>
  <w:num w:numId="49">
    <w:abstractNumId w:val="26"/>
  </w:num>
  <w:num w:numId="50">
    <w:abstractNumId w:val="57"/>
  </w:num>
  <w:num w:numId="51">
    <w:abstractNumId w:val="50"/>
  </w:num>
  <w:num w:numId="52">
    <w:abstractNumId w:val="80"/>
  </w:num>
  <w:num w:numId="53">
    <w:abstractNumId w:val="55"/>
  </w:num>
  <w:num w:numId="54">
    <w:abstractNumId w:val="73"/>
  </w:num>
  <w:num w:numId="55">
    <w:abstractNumId w:val="49"/>
  </w:num>
  <w:num w:numId="56">
    <w:abstractNumId w:val="17"/>
  </w:num>
  <w:num w:numId="57">
    <w:abstractNumId w:val="34"/>
  </w:num>
  <w:num w:numId="58">
    <w:abstractNumId w:val="37"/>
  </w:num>
  <w:num w:numId="59">
    <w:abstractNumId w:val="29"/>
  </w:num>
  <w:num w:numId="60">
    <w:abstractNumId w:val="39"/>
  </w:num>
  <w:num w:numId="61">
    <w:abstractNumId w:val="67"/>
  </w:num>
  <w:num w:numId="62">
    <w:abstractNumId w:val="40"/>
  </w:num>
  <w:num w:numId="63">
    <w:abstractNumId w:val="14"/>
  </w:num>
  <w:num w:numId="64">
    <w:abstractNumId w:val="48"/>
  </w:num>
  <w:num w:numId="65">
    <w:abstractNumId w:val="59"/>
  </w:num>
  <w:num w:numId="66">
    <w:abstractNumId w:val="30"/>
  </w:num>
  <w:num w:numId="67">
    <w:abstractNumId w:val="47"/>
  </w:num>
  <w:num w:numId="68">
    <w:abstractNumId w:val="2"/>
  </w:num>
  <w:num w:numId="69">
    <w:abstractNumId w:val="65"/>
  </w:num>
  <w:num w:numId="70">
    <w:abstractNumId w:val="64"/>
  </w:num>
  <w:num w:numId="71">
    <w:abstractNumId w:val="44"/>
  </w:num>
  <w:num w:numId="72">
    <w:abstractNumId w:val="79"/>
  </w:num>
  <w:num w:numId="73">
    <w:abstractNumId w:val="4"/>
  </w:num>
  <w:num w:numId="74">
    <w:abstractNumId w:val="68"/>
  </w:num>
  <w:num w:numId="75">
    <w:abstractNumId w:val="77"/>
  </w:num>
  <w:num w:numId="76">
    <w:abstractNumId w:val="43"/>
  </w:num>
  <w:num w:numId="77">
    <w:abstractNumId w:val="53"/>
  </w:num>
  <w:num w:numId="78">
    <w:abstractNumId w:val="25"/>
  </w:num>
  <w:num w:numId="79">
    <w:abstractNumId w:val="6"/>
  </w:num>
  <w:num w:numId="80">
    <w:abstractNumId w:val="71"/>
  </w:num>
  <w:num w:numId="81">
    <w:abstractNumId w:val="0"/>
  </w:num>
  <w:num w:numId="82">
    <w:abstractNumId w:val="74"/>
  </w:num>
  <w:num w:numId="83">
    <w:abstractNumId w:val="1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F5C"/>
    <w:rsid w:val="00002EBA"/>
    <w:rsid w:val="00002F5A"/>
    <w:rsid w:val="0000397E"/>
    <w:rsid w:val="00005705"/>
    <w:rsid w:val="0000776F"/>
    <w:rsid w:val="00007BBD"/>
    <w:rsid w:val="00010A26"/>
    <w:rsid w:val="0001209A"/>
    <w:rsid w:val="00012634"/>
    <w:rsid w:val="000127D0"/>
    <w:rsid w:val="00013CDB"/>
    <w:rsid w:val="00015425"/>
    <w:rsid w:val="000161D7"/>
    <w:rsid w:val="000167CC"/>
    <w:rsid w:val="0002232D"/>
    <w:rsid w:val="00024D93"/>
    <w:rsid w:val="00026073"/>
    <w:rsid w:val="00026B9B"/>
    <w:rsid w:val="00026F6F"/>
    <w:rsid w:val="00026FFC"/>
    <w:rsid w:val="00027DEC"/>
    <w:rsid w:val="0003025F"/>
    <w:rsid w:val="00030C68"/>
    <w:rsid w:val="00031541"/>
    <w:rsid w:val="0003318A"/>
    <w:rsid w:val="0003397B"/>
    <w:rsid w:val="00037069"/>
    <w:rsid w:val="00037285"/>
    <w:rsid w:val="000438BB"/>
    <w:rsid w:val="00044199"/>
    <w:rsid w:val="0004421B"/>
    <w:rsid w:val="00044928"/>
    <w:rsid w:val="00044C5D"/>
    <w:rsid w:val="00051D51"/>
    <w:rsid w:val="000525CC"/>
    <w:rsid w:val="000526A5"/>
    <w:rsid w:val="000529DF"/>
    <w:rsid w:val="0005453B"/>
    <w:rsid w:val="00054D20"/>
    <w:rsid w:val="0006080C"/>
    <w:rsid w:val="000612A6"/>
    <w:rsid w:val="000612D9"/>
    <w:rsid w:val="0006259E"/>
    <w:rsid w:val="00062816"/>
    <w:rsid w:val="00062C46"/>
    <w:rsid w:val="00062C96"/>
    <w:rsid w:val="00063CBC"/>
    <w:rsid w:val="00067870"/>
    <w:rsid w:val="00070FB2"/>
    <w:rsid w:val="000721C2"/>
    <w:rsid w:val="00074035"/>
    <w:rsid w:val="00075902"/>
    <w:rsid w:val="00076A67"/>
    <w:rsid w:val="00080EA8"/>
    <w:rsid w:val="00082C67"/>
    <w:rsid w:val="00085519"/>
    <w:rsid w:val="00085616"/>
    <w:rsid w:val="00085798"/>
    <w:rsid w:val="00090497"/>
    <w:rsid w:val="00090A72"/>
    <w:rsid w:val="00091102"/>
    <w:rsid w:val="00091CDC"/>
    <w:rsid w:val="00094281"/>
    <w:rsid w:val="000958EB"/>
    <w:rsid w:val="000A042E"/>
    <w:rsid w:val="000A1174"/>
    <w:rsid w:val="000A1B5C"/>
    <w:rsid w:val="000A240C"/>
    <w:rsid w:val="000A2A01"/>
    <w:rsid w:val="000A2C00"/>
    <w:rsid w:val="000A40A9"/>
    <w:rsid w:val="000A7BBD"/>
    <w:rsid w:val="000B0228"/>
    <w:rsid w:val="000B05CD"/>
    <w:rsid w:val="000B069C"/>
    <w:rsid w:val="000B3F08"/>
    <w:rsid w:val="000B6C1D"/>
    <w:rsid w:val="000B7157"/>
    <w:rsid w:val="000C14F7"/>
    <w:rsid w:val="000C26FC"/>
    <w:rsid w:val="000C4380"/>
    <w:rsid w:val="000C76A7"/>
    <w:rsid w:val="000D1EC9"/>
    <w:rsid w:val="000D2B83"/>
    <w:rsid w:val="000D3CCD"/>
    <w:rsid w:val="000D4266"/>
    <w:rsid w:val="000D4C51"/>
    <w:rsid w:val="000D5ED1"/>
    <w:rsid w:val="000D78AD"/>
    <w:rsid w:val="000D7C4C"/>
    <w:rsid w:val="000E0472"/>
    <w:rsid w:val="000E281E"/>
    <w:rsid w:val="000E3127"/>
    <w:rsid w:val="000E4D19"/>
    <w:rsid w:val="000E6638"/>
    <w:rsid w:val="000E7807"/>
    <w:rsid w:val="000F3378"/>
    <w:rsid w:val="000F3576"/>
    <w:rsid w:val="000F4333"/>
    <w:rsid w:val="00100DAF"/>
    <w:rsid w:val="00103AA4"/>
    <w:rsid w:val="00103D51"/>
    <w:rsid w:val="00105CD5"/>
    <w:rsid w:val="00106D95"/>
    <w:rsid w:val="00110D0C"/>
    <w:rsid w:val="0011623E"/>
    <w:rsid w:val="00116416"/>
    <w:rsid w:val="00117D5D"/>
    <w:rsid w:val="0012106C"/>
    <w:rsid w:val="001210F8"/>
    <w:rsid w:val="0012143E"/>
    <w:rsid w:val="0012203A"/>
    <w:rsid w:val="00122E5A"/>
    <w:rsid w:val="00127AE1"/>
    <w:rsid w:val="00127E5F"/>
    <w:rsid w:val="00133404"/>
    <w:rsid w:val="0013556E"/>
    <w:rsid w:val="00135A8D"/>
    <w:rsid w:val="00135B2D"/>
    <w:rsid w:val="00135BD2"/>
    <w:rsid w:val="001362FB"/>
    <w:rsid w:val="00136F03"/>
    <w:rsid w:val="001401A1"/>
    <w:rsid w:val="0014134D"/>
    <w:rsid w:val="00141C66"/>
    <w:rsid w:val="0014317C"/>
    <w:rsid w:val="001436DD"/>
    <w:rsid w:val="00143F90"/>
    <w:rsid w:val="00146229"/>
    <w:rsid w:val="001468CA"/>
    <w:rsid w:val="00150947"/>
    <w:rsid w:val="00153AFD"/>
    <w:rsid w:val="0015419C"/>
    <w:rsid w:val="001562D9"/>
    <w:rsid w:val="00156692"/>
    <w:rsid w:val="00160ABF"/>
    <w:rsid w:val="00161241"/>
    <w:rsid w:val="001619E8"/>
    <w:rsid w:val="00162D8D"/>
    <w:rsid w:val="00162DAF"/>
    <w:rsid w:val="00163098"/>
    <w:rsid w:val="0016405E"/>
    <w:rsid w:val="0016455E"/>
    <w:rsid w:val="00164848"/>
    <w:rsid w:val="00166358"/>
    <w:rsid w:val="0016700D"/>
    <w:rsid w:val="00167328"/>
    <w:rsid w:val="00167406"/>
    <w:rsid w:val="00170036"/>
    <w:rsid w:val="00170C30"/>
    <w:rsid w:val="0017272D"/>
    <w:rsid w:val="001734B5"/>
    <w:rsid w:val="00173BAB"/>
    <w:rsid w:val="0017537A"/>
    <w:rsid w:val="00176697"/>
    <w:rsid w:val="00177DCA"/>
    <w:rsid w:val="00180A72"/>
    <w:rsid w:val="00181884"/>
    <w:rsid w:val="00182737"/>
    <w:rsid w:val="00182E14"/>
    <w:rsid w:val="00183482"/>
    <w:rsid w:val="00185674"/>
    <w:rsid w:val="00186BC4"/>
    <w:rsid w:val="001908C2"/>
    <w:rsid w:val="0019107D"/>
    <w:rsid w:val="00193128"/>
    <w:rsid w:val="00193F09"/>
    <w:rsid w:val="0019449C"/>
    <w:rsid w:val="001946CC"/>
    <w:rsid w:val="00194D6A"/>
    <w:rsid w:val="00195231"/>
    <w:rsid w:val="00196417"/>
    <w:rsid w:val="001A0181"/>
    <w:rsid w:val="001A0A69"/>
    <w:rsid w:val="001A3998"/>
    <w:rsid w:val="001A4248"/>
    <w:rsid w:val="001A50AB"/>
    <w:rsid w:val="001A5780"/>
    <w:rsid w:val="001B0267"/>
    <w:rsid w:val="001B1AEE"/>
    <w:rsid w:val="001B3F0C"/>
    <w:rsid w:val="001B48FE"/>
    <w:rsid w:val="001C0648"/>
    <w:rsid w:val="001C199F"/>
    <w:rsid w:val="001C19FA"/>
    <w:rsid w:val="001C1C4F"/>
    <w:rsid w:val="001C32C1"/>
    <w:rsid w:val="001C4FE8"/>
    <w:rsid w:val="001C61D2"/>
    <w:rsid w:val="001C658E"/>
    <w:rsid w:val="001C7C2A"/>
    <w:rsid w:val="001D0B36"/>
    <w:rsid w:val="001D1794"/>
    <w:rsid w:val="001D22A6"/>
    <w:rsid w:val="001D2DFA"/>
    <w:rsid w:val="001D3511"/>
    <w:rsid w:val="001D49E4"/>
    <w:rsid w:val="001D6021"/>
    <w:rsid w:val="001D7B06"/>
    <w:rsid w:val="001D7C14"/>
    <w:rsid w:val="001D7E14"/>
    <w:rsid w:val="001E0C1A"/>
    <w:rsid w:val="001E0EE7"/>
    <w:rsid w:val="001E595B"/>
    <w:rsid w:val="001E67F6"/>
    <w:rsid w:val="001E7B78"/>
    <w:rsid w:val="001E7FA4"/>
    <w:rsid w:val="001F1920"/>
    <w:rsid w:val="001F28FA"/>
    <w:rsid w:val="001F6234"/>
    <w:rsid w:val="001F65A3"/>
    <w:rsid w:val="00200296"/>
    <w:rsid w:val="002018DC"/>
    <w:rsid w:val="00201E3F"/>
    <w:rsid w:val="002047FE"/>
    <w:rsid w:val="00204A22"/>
    <w:rsid w:val="002076B3"/>
    <w:rsid w:val="00211B89"/>
    <w:rsid w:val="00213A26"/>
    <w:rsid w:val="002148FC"/>
    <w:rsid w:val="002158B3"/>
    <w:rsid w:val="002159A6"/>
    <w:rsid w:val="00217430"/>
    <w:rsid w:val="002209CD"/>
    <w:rsid w:val="00220C29"/>
    <w:rsid w:val="00220DBA"/>
    <w:rsid w:val="00221830"/>
    <w:rsid w:val="00221E89"/>
    <w:rsid w:val="002229C3"/>
    <w:rsid w:val="00222FD0"/>
    <w:rsid w:val="00227072"/>
    <w:rsid w:val="00230DC8"/>
    <w:rsid w:val="00233B01"/>
    <w:rsid w:val="00234EEE"/>
    <w:rsid w:val="00235A53"/>
    <w:rsid w:val="00240E5B"/>
    <w:rsid w:val="0024226C"/>
    <w:rsid w:val="0024260C"/>
    <w:rsid w:val="00242817"/>
    <w:rsid w:val="002431A9"/>
    <w:rsid w:val="00244FCC"/>
    <w:rsid w:val="00245AD3"/>
    <w:rsid w:val="00245E6A"/>
    <w:rsid w:val="002500CE"/>
    <w:rsid w:val="0025090E"/>
    <w:rsid w:val="00251183"/>
    <w:rsid w:val="00253838"/>
    <w:rsid w:val="00255FE4"/>
    <w:rsid w:val="00257619"/>
    <w:rsid w:val="002577A5"/>
    <w:rsid w:val="00260D18"/>
    <w:rsid w:val="00261D2E"/>
    <w:rsid w:val="002663F3"/>
    <w:rsid w:val="002666F3"/>
    <w:rsid w:val="0026777B"/>
    <w:rsid w:val="00274BCA"/>
    <w:rsid w:val="002762B2"/>
    <w:rsid w:val="00276571"/>
    <w:rsid w:val="00276AD3"/>
    <w:rsid w:val="002823DE"/>
    <w:rsid w:val="002842A2"/>
    <w:rsid w:val="00284A22"/>
    <w:rsid w:val="00284C03"/>
    <w:rsid w:val="002853FC"/>
    <w:rsid w:val="00287344"/>
    <w:rsid w:val="00290A32"/>
    <w:rsid w:val="00291968"/>
    <w:rsid w:val="00293971"/>
    <w:rsid w:val="002939DB"/>
    <w:rsid w:val="00294F1C"/>
    <w:rsid w:val="00296DED"/>
    <w:rsid w:val="002A09C3"/>
    <w:rsid w:val="002A19CA"/>
    <w:rsid w:val="002A344B"/>
    <w:rsid w:val="002A4704"/>
    <w:rsid w:val="002A503A"/>
    <w:rsid w:val="002A5DD1"/>
    <w:rsid w:val="002A68DD"/>
    <w:rsid w:val="002A6A03"/>
    <w:rsid w:val="002B05FC"/>
    <w:rsid w:val="002B0C25"/>
    <w:rsid w:val="002B1958"/>
    <w:rsid w:val="002B1F62"/>
    <w:rsid w:val="002B21FB"/>
    <w:rsid w:val="002B2B4D"/>
    <w:rsid w:val="002B2D24"/>
    <w:rsid w:val="002B3CCB"/>
    <w:rsid w:val="002B4B69"/>
    <w:rsid w:val="002B5933"/>
    <w:rsid w:val="002B675B"/>
    <w:rsid w:val="002B6F11"/>
    <w:rsid w:val="002C505D"/>
    <w:rsid w:val="002C5804"/>
    <w:rsid w:val="002C63AD"/>
    <w:rsid w:val="002C7EBF"/>
    <w:rsid w:val="002D06B7"/>
    <w:rsid w:val="002D08B7"/>
    <w:rsid w:val="002D1FE2"/>
    <w:rsid w:val="002D3C29"/>
    <w:rsid w:val="002D4D38"/>
    <w:rsid w:val="002D653A"/>
    <w:rsid w:val="002D6A45"/>
    <w:rsid w:val="002D74AE"/>
    <w:rsid w:val="002E08F9"/>
    <w:rsid w:val="002E2D7D"/>
    <w:rsid w:val="002E38E0"/>
    <w:rsid w:val="002E461C"/>
    <w:rsid w:val="002E46DD"/>
    <w:rsid w:val="002E6100"/>
    <w:rsid w:val="002F15D7"/>
    <w:rsid w:val="002F1EB8"/>
    <w:rsid w:val="002F2569"/>
    <w:rsid w:val="002F2F30"/>
    <w:rsid w:val="002F77A8"/>
    <w:rsid w:val="00300F87"/>
    <w:rsid w:val="003027B5"/>
    <w:rsid w:val="003037C9"/>
    <w:rsid w:val="00305A1A"/>
    <w:rsid w:val="00307CD8"/>
    <w:rsid w:val="00310336"/>
    <w:rsid w:val="003112E1"/>
    <w:rsid w:val="003122A1"/>
    <w:rsid w:val="0031235D"/>
    <w:rsid w:val="00314478"/>
    <w:rsid w:val="00314519"/>
    <w:rsid w:val="00315399"/>
    <w:rsid w:val="00317357"/>
    <w:rsid w:val="00320508"/>
    <w:rsid w:val="00320A7A"/>
    <w:rsid w:val="00320C73"/>
    <w:rsid w:val="00321304"/>
    <w:rsid w:val="003222F5"/>
    <w:rsid w:val="00324825"/>
    <w:rsid w:val="00324A2F"/>
    <w:rsid w:val="00324D13"/>
    <w:rsid w:val="00330D02"/>
    <w:rsid w:val="00331620"/>
    <w:rsid w:val="003337F6"/>
    <w:rsid w:val="00333B8A"/>
    <w:rsid w:val="00333D00"/>
    <w:rsid w:val="00334917"/>
    <w:rsid w:val="00337F2D"/>
    <w:rsid w:val="00340F70"/>
    <w:rsid w:val="003421AF"/>
    <w:rsid w:val="00342AD8"/>
    <w:rsid w:val="00342D26"/>
    <w:rsid w:val="00344C66"/>
    <w:rsid w:val="0034682D"/>
    <w:rsid w:val="00346B33"/>
    <w:rsid w:val="00351267"/>
    <w:rsid w:val="0035224D"/>
    <w:rsid w:val="00352B9B"/>
    <w:rsid w:val="00352F0A"/>
    <w:rsid w:val="00354929"/>
    <w:rsid w:val="00354C11"/>
    <w:rsid w:val="003565F2"/>
    <w:rsid w:val="0035663E"/>
    <w:rsid w:val="0036079B"/>
    <w:rsid w:val="00361347"/>
    <w:rsid w:val="00361F9A"/>
    <w:rsid w:val="0036254E"/>
    <w:rsid w:val="0036461F"/>
    <w:rsid w:val="00364D42"/>
    <w:rsid w:val="003661CE"/>
    <w:rsid w:val="003677BB"/>
    <w:rsid w:val="00370945"/>
    <w:rsid w:val="00370F47"/>
    <w:rsid w:val="00371687"/>
    <w:rsid w:val="0037223D"/>
    <w:rsid w:val="00373DDA"/>
    <w:rsid w:val="003754F9"/>
    <w:rsid w:val="003756DA"/>
    <w:rsid w:val="00380AE8"/>
    <w:rsid w:val="00380DDE"/>
    <w:rsid w:val="00381D3A"/>
    <w:rsid w:val="003824F3"/>
    <w:rsid w:val="0038346A"/>
    <w:rsid w:val="00383EAE"/>
    <w:rsid w:val="00385A24"/>
    <w:rsid w:val="00385E29"/>
    <w:rsid w:val="0038611B"/>
    <w:rsid w:val="0038623F"/>
    <w:rsid w:val="003864DC"/>
    <w:rsid w:val="003872D5"/>
    <w:rsid w:val="003877CE"/>
    <w:rsid w:val="00387E21"/>
    <w:rsid w:val="003903F1"/>
    <w:rsid w:val="003914D4"/>
    <w:rsid w:val="00392306"/>
    <w:rsid w:val="0039238C"/>
    <w:rsid w:val="00393BF5"/>
    <w:rsid w:val="00395080"/>
    <w:rsid w:val="00395123"/>
    <w:rsid w:val="00395730"/>
    <w:rsid w:val="00395BD0"/>
    <w:rsid w:val="003973E8"/>
    <w:rsid w:val="00397EF3"/>
    <w:rsid w:val="003A054D"/>
    <w:rsid w:val="003A1AE0"/>
    <w:rsid w:val="003A22DD"/>
    <w:rsid w:val="003A316B"/>
    <w:rsid w:val="003A7978"/>
    <w:rsid w:val="003B0B4D"/>
    <w:rsid w:val="003B42D2"/>
    <w:rsid w:val="003B4872"/>
    <w:rsid w:val="003B559A"/>
    <w:rsid w:val="003B6043"/>
    <w:rsid w:val="003C1042"/>
    <w:rsid w:val="003C1ED2"/>
    <w:rsid w:val="003C232B"/>
    <w:rsid w:val="003C2708"/>
    <w:rsid w:val="003C4242"/>
    <w:rsid w:val="003C59EC"/>
    <w:rsid w:val="003C5DC3"/>
    <w:rsid w:val="003C6A53"/>
    <w:rsid w:val="003D4F0D"/>
    <w:rsid w:val="003D5E02"/>
    <w:rsid w:val="003D6537"/>
    <w:rsid w:val="003D66B0"/>
    <w:rsid w:val="003D79F7"/>
    <w:rsid w:val="003D7E74"/>
    <w:rsid w:val="003E0265"/>
    <w:rsid w:val="003E1827"/>
    <w:rsid w:val="003E34DA"/>
    <w:rsid w:val="003E5F47"/>
    <w:rsid w:val="003E6FDF"/>
    <w:rsid w:val="003E77D5"/>
    <w:rsid w:val="003F077A"/>
    <w:rsid w:val="003F1374"/>
    <w:rsid w:val="003F203A"/>
    <w:rsid w:val="003F29FB"/>
    <w:rsid w:val="003F337B"/>
    <w:rsid w:val="003F360E"/>
    <w:rsid w:val="003F3B32"/>
    <w:rsid w:val="003F40AD"/>
    <w:rsid w:val="003F4490"/>
    <w:rsid w:val="003F4AA0"/>
    <w:rsid w:val="003F53D9"/>
    <w:rsid w:val="003F6ED4"/>
    <w:rsid w:val="00403A82"/>
    <w:rsid w:val="00405502"/>
    <w:rsid w:val="00405F6A"/>
    <w:rsid w:val="00406144"/>
    <w:rsid w:val="00407F74"/>
    <w:rsid w:val="004153C6"/>
    <w:rsid w:val="00416EA0"/>
    <w:rsid w:val="004170DA"/>
    <w:rsid w:val="004177FF"/>
    <w:rsid w:val="00420F3A"/>
    <w:rsid w:val="004211D3"/>
    <w:rsid w:val="00422573"/>
    <w:rsid w:val="004230D1"/>
    <w:rsid w:val="00423E58"/>
    <w:rsid w:val="004242F8"/>
    <w:rsid w:val="004274B8"/>
    <w:rsid w:val="00430681"/>
    <w:rsid w:val="00431107"/>
    <w:rsid w:val="00433730"/>
    <w:rsid w:val="00433892"/>
    <w:rsid w:val="00434E60"/>
    <w:rsid w:val="0043563B"/>
    <w:rsid w:val="00436ADB"/>
    <w:rsid w:val="00440256"/>
    <w:rsid w:val="0044116D"/>
    <w:rsid w:val="004431EB"/>
    <w:rsid w:val="00444467"/>
    <w:rsid w:val="00445F27"/>
    <w:rsid w:val="00445F4F"/>
    <w:rsid w:val="004464A7"/>
    <w:rsid w:val="00447641"/>
    <w:rsid w:val="0045176F"/>
    <w:rsid w:val="00451DDE"/>
    <w:rsid w:val="004566F3"/>
    <w:rsid w:val="00456D17"/>
    <w:rsid w:val="004611C6"/>
    <w:rsid w:val="004615FD"/>
    <w:rsid w:val="00461744"/>
    <w:rsid w:val="00461EC6"/>
    <w:rsid w:val="004630F8"/>
    <w:rsid w:val="004643D8"/>
    <w:rsid w:val="00464A6A"/>
    <w:rsid w:val="004674CA"/>
    <w:rsid w:val="00467A1E"/>
    <w:rsid w:val="00467F79"/>
    <w:rsid w:val="00471186"/>
    <w:rsid w:val="00471A00"/>
    <w:rsid w:val="00474281"/>
    <w:rsid w:val="00475220"/>
    <w:rsid w:val="0047754A"/>
    <w:rsid w:val="00480B81"/>
    <w:rsid w:val="00481164"/>
    <w:rsid w:val="00482443"/>
    <w:rsid w:val="00482A8C"/>
    <w:rsid w:val="00484D8E"/>
    <w:rsid w:val="00486750"/>
    <w:rsid w:val="00486861"/>
    <w:rsid w:val="00486E08"/>
    <w:rsid w:val="00491F47"/>
    <w:rsid w:val="004931BB"/>
    <w:rsid w:val="00494B80"/>
    <w:rsid w:val="004950F8"/>
    <w:rsid w:val="004959B2"/>
    <w:rsid w:val="004A21C8"/>
    <w:rsid w:val="004A285F"/>
    <w:rsid w:val="004A3CAB"/>
    <w:rsid w:val="004A3CD7"/>
    <w:rsid w:val="004A3EDA"/>
    <w:rsid w:val="004A46CF"/>
    <w:rsid w:val="004A48EC"/>
    <w:rsid w:val="004A63BC"/>
    <w:rsid w:val="004A698D"/>
    <w:rsid w:val="004B0BBB"/>
    <w:rsid w:val="004B148B"/>
    <w:rsid w:val="004B1973"/>
    <w:rsid w:val="004B1BBE"/>
    <w:rsid w:val="004B350A"/>
    <w:rsid w:val="004B60D2"/>
    <w:rsid w:val="004B791D"/>
    <w:rsid w:val="004C13F5"/>
    <w:rsid w:val="004C1CEC"/>
    <w:rsid w:val="004C2199"/>
    <w:rsid w:val="004C445A"/>
    <w:rsid w:val="004C4899"/>
    <w:rsid w:val="004C68EB"/>
    <w:rsid w:val="004C6A55"/>
    <w:rsid w:val="004C711F"/>
    <w:rsid w:val="004D0395"/>
    <w:rsid w:val="004D159C"/>
    <w:rsid w:val="004D1BA6"/>
    <w:rsid w:val="004D2347"/>
    <w:rsid w:val="004D2AEB"/>
    <w:rsid w:val="004D688A"/>
    <w:rsid w:val="004D7692"/>
    <w:rsid w:val="004D7B1D"/>
    <w:rsid w:val="004D7F42"/>
    <w:rsid w:val="004E1272"/>
    <w:rsid w:val="004E28BD"/>
    <w:rsid w:val="004E4408"/>
    <w:rsid w:val="004F2ADB"/>
    <w:rsid w:val="004F41FE"/>
    <w:rsid w:val="004F46ED"/>
    <w:rsid w:val="004F5C10"/>
    <w:rsid w:val="004F6D2C"/>
    <w:rsid w:val="004F7CBE"/>
    <w:rsid w:val="004F7D44"/>
    <w:rsid w:val="00501469"/>
    <w:rsid w:val="00501836"/>
    <w:rsid w:val="005018B0"/>
    <w:rsid w:val="0050211F"/>
    <w:rsid w:val="005023C6"/>
    <w:rsid w:val="00503C63"/>
    <w:rsid w:val="005044C9"/>
    <w:rsid w:val="00507951"/>
    <w:rsid w:val="00510D8A"/>
    <w:rsid w:val="00510EDE"/>
    <w:rsid w:val="00510FA3"/>
    <w:rsid w:val="005112E5"/>
    <w:rsid w:val="00511D77"/>
    <w:rsid w:val="005139F3"/>
    <w:rsid w:val="00513E53"/>
    <w:rsid w:val="00513FF9"/>
    <w:rsid w:val="00515733"/>
    <w:rsid w:val="00515864"/>
    <w:rsid w:val="00515A67"/>
    <w:rsid w:val="00515D85"/>
    <w:rsid w:val="0051655B"/>
    <w:rsid w:val="00516A13"/>
    <w:rsid w:val="00516ADB"/>
    <w:rsid w:val="00516BDF"/>
    <w:rsid w:val="00522087"/>
    <w:rsid w:val="005220F2"/>
    <w:rsid w:val="0052235C"/>
    <w:rsid w:val="00523FAB"/>
    <w:rsid w:val="0052707A"/>
    <w:rsid w:val="0052798B"/>
    <w:rsid w:val="0053171A"/>
    <w:rsid w:val="00533F2E"/>
    <w:rsid w:val="00533FC4"/>
    <w:rsid w:val="00534947"/>
    <w:rsid w:val="0053614F"/>
    <w:rsid w:val="00540BBD"/>
    <w:rsid w:val="00541197"/>
    <w:rsid w:val="0054185B"/>
    <w:rsid w:val="00542879"/>
    <w:rsid w:val="00542901"/>
    <w:rsid w:val="00542B2A"/>
    <w:rsid w:val="00542D2E"/>
    <w:rsid w:val="00544B75"/>
    <w:rsid w:val="00546E08"/>
    <w:rsid w:val="005506EF"/>
    <w:rsid w:val="005510BF"/>
    <w:rsid w:val="0055136A"/>
    <w:rsid w:val="00553C5D"/>
    <w:rsid w:val="00554541"/>
    <w:rsid w:val="00554B3D"/>
    <w:rsid w:val="00554BA6"/>
    <w:rsid w:val="00555AA1"/>
    <w:rsid w:val="00556D59"/>
    <w:rsid w:val="0055773D"/>
    <w:rsid w:val="0055774D"/>
    <w:rsid w:val="00560E1E"/>
    <w:rsid w:val="00563237"/>
    <w:rsid w:val="0056361D"/>
    <w:rsid w:val="00564D06"/>
    <w:rsid w:val="00565510"/>
    <w:rsid w:val="005668E7"/>
    <w:rsid w:val="005677DA"/>
    <w:rsid w:val="00571152"/>
    <w:rsid w:val="00571B2B"/>
    <w:rsid w:val="00573E0C"/>
    <w:rsid w:val="00574183"/>
    <w:rsid w:val="00575DF2"/>
    <w:rsid w:val="00582197"/>
    <w:rsid w:val="00584891"/>
    <w:rsid w:val="00587F3F"/>
    <w:rsid w:val="00592E7E"/>
    <w:rsid w:val="00593202"/>
    <w:rsid w:val="005955D6"/>
    <w:rsid w:val="00595BDE"/>
    <w:rsid w:val="005960C8"/>
    <w:rsid w:val="00596B21"/>
    <w:rsid w:val="0059740C"/>
    <w:rsid w:val="005A0038"/>
    <w:rsid w:val="005A087A"/>
    <w:rsid w:val="005A1FD3"/>
    <w:rsid w:val="005A2A89"/>
    <w:rsid w:val="005A31D8"/>
    <w:rsid w:val="005A6830"/>
    <w:rsid w:val="005A6DF1"/>
    <w:rsid w:val="005A795F"/>
    <w:rsid w:val="005B102A"/>
    <w:rsid w:val="005B1B23"/>
    <w:rsid w:val="005B28A9"/>
    <w:rsid w:val="005B3A98"/>
    <w:rsid w:val="005B4E49"/>
    <w:rsid w:val="005B50DE"/>
    <w:rsid w:val="005B6EBB"/>
    <w:rsid w:val="005C09BB"/>
    <w:rsid w:val="005C36A1"/>
    <w:rsid w:val="005C3BE2"/>
    <w:rsid w:val="005C4DD3"/>
    <w:rsid w:val="005C6402"/>
    <w:rsid w:val="005D03F7"/>
    <w:rsid w:val="005D0FA9"/>
    <w:rsid w:val="005D22FE"/>
    <w:rsid w:val="005D3134"/>
    <w:rsid w:val="005D3B02"/>
    <w:rsid w:val="005D46BA"/>
    <w:rsid w:val="005D4D40"/>
    <w:rsid w:val="005D5166"/>
    <w:rsid w:val="005D64A9"/>
    <w:rsid w:val="005D7163"/>
    <w:rsid w:val="005D787D"/>
    <w:rsid w:val="005D7B0C"/>
    <w:rsid w:val="005E0D81"/>
    <w:rsid w:val="005E2039"/>
    <w:rsid w:val="005E29F0"/>
    <w:rsid w:val="005E3E5E"/>
    <w:rsid w:val="005E4BD3"/>
    <w:rsid w:val="005E6BF2"/>
    <w:rsid w:val="005E7D69"/>
    <w:rsid w:val="005F1BA7"/>
    <w:rsid w:val="005F65DB"/>
    <w:rsid w:val="005F6B3F"/>
    <w:rsid w:val="005F7BB3"/>
    <w:rsid w:val="0060021E"/>
    <w:rsid w:val="006008FF"/>
    <w:rsid w:val="0060110D"/>
    <w:rsid w:val="00602681"/>
    <w:rsid w:val="006035D9"/>
    <w:rsid w:val="00605D2D"/>
    <w:rsid w:val="00606DC1"/>
    <w:rsid w:val="00613515"/>
    <w:rsid w:val="00616269"/>
    <w:rsid w:val="006177C6"/>
    <w:rsid w:val="006206CC"/>
    <w:rsid w:val="00620A5D"/>
    <w:rsid w:val="00621927"/>
    <w:rsid w:val="00621937"/>
    <w:rsid w:val="00621968"/>
    <w:rsid w:val="006247EE"/>
    <w:rsid w:val="00624EDB"/>
    <w:rsid w:val="00625696"/>
    <w:rsid w:val="00625CC0"/>
    <w:rsid w:val="0062663F"/>
    <w:rsid w:val="006306BF"/>
    <w:rsid w:val="00631BED"/>
    <w:rsid w:val="00633605"/>
    <w:rsid w:val="00633E4C"/>
    <w:rsid w:val="006352E5"/>
    <w:rsid w:val="0063678D"/>
    <w:rsid w:val="00640C3A"/>
    <w:rsid w:val="00641380"/>
    <w:rsid w:val="00641CE6"/>
    <w:rsid w:val="00642669"/>
    <w:rsid w:val="00643707"/>
    <w:rsid w:val="00646150"/>
    <w:rsid w:val="006465BD"/>
    <w:rsid w:val="006467AF"/>
    <w:rsid w:val="00647255"/>
    <w:rsid w:val="00651CF9"/>
    <w:rsid w:val="0065296A"/>
    <w:rsid w:val="00652972"/>
    <w:rsid w:val="00653C26"/>
    <w:rsid w:val="00654BC3"/>
    <w:rsid w:val="00655E02"/>
    <w:rsid w:val="00655E87"/>
    <w:rsid w:val="0065643B"/>
    <w:rsid w:val="0066206B"/>
    <w:rsid w:val="00662C3A"/>
    <w:rsid w:val="00664704"/>
    <w:rsid w:val="0066586B"/>
    <w:rsid w:val="00665935"/>
    <w:rsid w:val="0066695E"/>
    <w:rsid w:val="00666DCC"/>
    <w:rsid w:val="006671D3"/>
    <w:rsid w:val="00667529"/>
    <w:rsid w:val="00671D3F"/>
    <w:rsid w:val="00672495"/>
    <w:rsid w:val="006727DA"/>
    <w:rsid w:val="0067322C"/>
    <w:rsid w:val="00674FAF"/>
    <w:rsid w:val="00675935"/>
    <w:rsid w:val="006815B7"/>
    <w:rsid w:val="0068225C"/>
    <w:rsid w:val="00682833"/>
    <w:rsid w:val="00684FC0"/>
    <w:rsid w:val="006850E7"/>
    <w:rsid w:val="00685213"/>
    <w:rsid w:val="006865E9"/>
    <w:rsid w:val="00686F5F"/>
    <w:rsid w:val="00691E65"/>
    <w:rsid w:val="00693D5C"/>
    <w:rsid w:val="006A0C54"/>
    <w:rsid w:val="006A0CFE"/>
    <w:rsid w:val="006A1881"/>
    <w:rsid w:val="006A3526"/>
    <w:rsid w:val="006A47FF"/>
    <w:rsid w:val="006A5612"/>
    <w:rsid w:val="006A5E90"/>
    <w:rsid w:val="006A61A9"/>
    <w:rsid w:val="006A6C16"/>
    <w:rsid w:val="006A70DA"/>
    <w:rsid w:val="006B0540"/>
    <w:rsid w:val="006B1482"/>
    <w:rsid w:val="006B1939"/>
    <w:rsid w:val="006B4C5A"/>
    <w:rsid w:val="006B4D59"/>
    <w:rsid w:val="006B4D6A"/>
    <w:rsid w:val="006B6067"/>
    <w:rsid w:val="006B67A5"/>
    <w:rsid w:val="006C3FEF"/>
    <w:rsid w:val="006C422C"/>
    <w:rsid w:val="006C4842"/>
    <w:rsid w:val="006C4B89"/>
    <w:rsid w:val="006C58C7"/>
    <w:rsid w:val="006D40AA"/>
    <w:rsid w:val="006D44EB"/>
    <w:rsid w:val="006D5CBF"/>
    <w:rsid w:val="006D5F43"/>
    <w:rsid w:val="006D7124"/>
    <w:rsid w:val="006D726B"/>
    <w:rsid w:val="006D77EC"/>
    <w:rsid w:val="006E0867"/>
    <w:rsid w:val="006E1B28"/>
    <w:rsid w:val="006E4C3A"/>
    <w:rsid w:val="006E5844"/>
    <w:rsid w:val="006F0ABE"/>
    <w:rsid w:val="006F17E1"/>
    <w:rsid w:val="006F2215"/>
    <w:rsid w:val="006F369A"/>
    <w:rsid w:val="006F3A3F"/>
    <w:rsid w:val="006F3D98"/>
    <w:rsid w:val="006F4ABB"/>
    <w:rsid w:val="006F5B41"/>
    <w:rsid w:val="006F6A73"/>
    <w:rsid w:val="006F6E3F"/>
    <w:rsid w:val="00701AD4"/>
    <w:rsid w:val="00702666"/>
    <w:rsid w:val="0070371E"/>
    <w:rsid w:val="00704A40"/>
    <w:rsid w:val="00704E7E"/>
    <w:rsid w:val="00705524"/>
    <w:rsid w:val="00706641"/>
    <w:rsid w:val="00706671"/>
    <w:rsid w:val="00710487"/>
    <w:rsid w:val="00711AEB"/>
    <w:rsid w:val="00712EDC"/>
    <w:rsid w:val="00715C44"/>
    <w:rsid w:val="00715E64"/>
    <w:rsid w:val="00717086"/>
    <w:rsid w:val="00717CA7"/>
    <w:rsid w:val="00720085"/>
    <w:rsid w:val="007211B7"/>
    <w:rsid w:val="007233A9"/>
    <w:rsid w:val="00724595"/>
    <w:rsid w:val="00726033"/>
    <w:rsid w:val="00730346"/>
    <w:rsid w:val="00730A23"/>
    <w:rsid w:val="00733839"/>
    <w:rsid w:val="007339C5"/>
    <w:rsid w:val="0073463E"/>
    <w:rsid w:val="00734F96"/>
    <w:rsid w:val="00735409"/>
    <w:rsid w:val="007363BA"/>
    <w:rsid w:val="00736C60"/>
    <w:rsid w:val="0073707A"/>
    <w:rsid w:val="007408C4"/>
    <w:rsid w:val="00741455"/>
    <w:rsid w:val="00741E85"/>
    <w:rsid w:val="0074397D"/>
    <w:rsid w:val="00743EA2"/>
    <w:rsid w:val="007455E0"/>
    <w:rsid w:val="0074600C"/>
    <w:rsid w:val="00752937"/>
    <w:rsid w:val="00753202"/>
    <w:rsid w:val="0075519D"/>
    <w:rsid w:val="00755CC7"/>
    <w:rsid w:val="007576FA"/>
    <w:rsid w:val="007578C8"/>
    <w:rsid w:val="00760149"/>
    <w:rsid w:val="00760509"/>
    <w:rsid w:val="00763BA5"/>
    <w:rsid w:val="00763C21"/>
    <w:rsid w:val="007645A3"/>
    <w:rsid w:val="007647A2"/>
    <w:rsid w:val="00765ADF"/>
    <w:rsid w:val="00765DC7"/>
    <w:rsid w:val="00767408"/>
    <w:rsid w:val="00770189"/>
    <w:rsid w:val="007710D4"/>
    <w:rsid w:val="00773169"/>
    <w:rsid w:val="007741D1"/>
    <w:rsid w:val="0077422C"/>
    <w:rsid w:val="00774C36"/>
    <w:rsid w:val="00775D4D"/>
    <w:rsid w:val="00775DAB"/>
    <w:rsid w:val="00776625"/>
    <w:rsid w:val="007775CF"/>
    <w:rsid w:val="00780431"/>
    <w:rsid w:val="0078231C"/>
    <w:rsid w:val="00783AE0"/>
    <w:rsid w:val="0078549D"/>
    <w:rsid w:val="0078559C"/>
    <w:rsid w:val="007862E3"/>
    <w:rsid w:val="00786A19"/>
    <w:rsid w:val="00786A51"/>
    <w:rsid w:val="00790214"/>
    <w:rsid w:val="0079168F"/>
    <w:rsid w:val="007930F2"/>
    <w:rsid w:val="00793724"/>
    <w:rsid w:val="00796858"/>
    <w:rsid w:val="007969FC"/>
    <w:rsid w:val="007A0A2A"/>
    <w:rsid w:val="007A0A34"/>
    <w:rsid w:val="007A0D82"/>
    <w:rsid w:val="007A2CDD"/>
    <w:rsid w:val="007A675E"/>
    <w:rsid w:val="007A745C"/>
    <w:rsid w:val="007A7AA8"/>
    <w:rsid w:val="007B0514"/>
    <w:rsid w:val="007B1FAB"/>
    <w:rsid w:val="007B3C59"/>
    <w:rsid w:val="007B3E45"/>
    <w:rsid w:val="007B3FF5"/>
    <w:rsid w:val="007B7A0E"/>
    <w:rsid w:val="007C0681"/>
    <w:rsid w:val="007C09E8"/>
    <w:rsid w:val="007C2B78"/>
    <w:rsid w:val="007C3F30"/>
    <w:rsid w:val="007C6050"/>
    <w:rsid w:val="007C7082"/>
    <w:rsid w:val="007C7EA4"/>
    <w:rsid w:val="007D04C7"/>
    <w:rsid w:val="007D0C5B"/>
    <w:rsid w:val="007D4503"/>
    <w:rsid w:val="007D4920"/>
    <w:rsid w:val="007D6E24"/>
    <w:rsid w:val="007D7120"/>
    <w:rsid w:val="007D71E0"/>
    <w:rsid w:val="007E0266"/>
    <w:rsid w:val="007E0740"/>
    <w:rsid w:val="007E0D9D"/>
    <w:rsid w:val="007E3530"/>
    <w:rsid w:val="007E384F"/>
    <w:rsid w:val="007E44AB"/>
    <w:rsid w:val="007F01F4"/>
    <w:rsid w:val="007F2D97"/>
    <w:rsid w:val="007F6323"/>
    <w:rsid w:val="007F77CD"/>
    <w:rsid w:val="00801074"/>
    <w:rsid w:val="00802719"/>
    <w:rsid w:val="0080348A"/>
    <w:rsid w:val="00803ECB"/>
    <w:rsid w:val="008072F3"/>
    <w:rsid w:val="00810524"/>
    <w:rsid w:val="00810C90"/>
    <w:rsid w:val="008113E1"/>
    <w:rsid w:val="008135DC"/>
    <w:rsid w:val="00815BB8"/>
    <w:rsid w:val="00816E90"/>
    <w:rsid w:val="00817578"/>
    <w:rsid w:val="00817915"/>
    <w:rsid w:val="00821D34"/>
    <w:rsid w:val="008221DA"/>
    <w:rsid w:val="00824413"/>
    <w:rsid w:val="00824F32"/>
    <w:rsid w:val="00825C9D"/>
    <w:rsid w:val="00826AB3"/>
    <w:rsid w:val="00826B6F"/>
    <w:rsid w:val="00827E7F"/>
    <w:rsid w:val="0083634F"/>
    <w:rsid w:val="00837820"/>
    <w:rsid w:val="00842232"/>
    <w:rsid w:val="008437B4"/>
    <w:rsid w:val="008438C1"/>
    <w:rsid w:val="00845658"/>
    <w:rsid w:val="008476CB"/>
    <w:rsid w:val="00850F5C"/>
    <w:rsid w:val="008510AA"/>
    <w:rsid w:val="00851A80"/>
    <w:rsid w:val="00851D9F"/>
    <w:rsid w:val="00853CE1"/>
    <w:rsid w:val="0085691C"/>
    <w:rsid w:val="008569EA"/>
    <w:rsid w:val="008577D9"/>
    <w:rsid w:val="00862D65"/>
    <w:rsid w:val="008634B7"/>
    <w:rsid w:val="00863617"/>
    <w:rsid w:val="00863906"/>
    <w:rsid w:val="00864E8A"/>
    <w:rsid w:val="00865193"/>
    <w:rsid w:val="008654DD"/>
    <w:rsid w:val="00866168"/>
    <w:rsid w:val="00866384"/>
    <w:rsid w:val="008665E6"/>
    <w:rsid w:val="00866BF5"/>
    <w:rsid w:val="0087107C"/>
    <w:rsid w:val="00871124"/>
    <w:rsid w:val="00872A6B"/>
    <w:rsid w:val="00872DFB"/>
    <w:rsid w:val="0087570B"/>
    <w:rsid w:val="0087590C"/>
    <w:rsid w:val="00875FFD"/>
    <w:rsid w:val="008779C0"/>
    <w:rsid w:val="00883821"/>
    <w:rsid w:val="00884217"/>
    <w:rsid w:val="00886481"/>
    <w:rsid w:val="00886ABB"/>
    <w:rsid w:val="008905E5"/>
    <w:rsid w:val="00890ACF"/>
    <w:rsid w:val="008927B3"/>
    <w:rsid w:val="00892D97"/>
    <w:rsid w:val="0089342D"/>
    <w:rsid w:val="008947D6"/>
    <w:rsid w:val="00895317"/>
    <w:rsid w:val="008953E9"/>
    <w:rsid w:val="00895773"/>
    <w:rsid w:val="00895A3B"/>
    <w:rsid w:val="00895F18"/>
    <w:rsid w:val="008968A9"/>
    <w:rsid w:val="00896AF8"/>
    <w:rsid w:val="008974A5"/>
    <w:rsid w:val="008977C8"/>
    <w:rsid w:val="008978E3"/>
    <w:rsid w:val="008A04F1"/>
    <w:rsid w:val="008A1414"/>
    <w:rsid w:val="008A15D9"/>
    <w:rsid w:val="008A2C61"/>
    <w:rsid w:val="008A437A"/>
    <w:rsid w:val="008A6827"/>
    <w:rsid w:val="008A73D0"/>
    <w:rsid w:val="008A7CA2"/>
    <w:rsid w:val="008A7D0F"/>
    <w:rsid w:val="008B0B5E"/>
    <w:rsid w:val="008B1531"/>
    <w:rsid w:val="008B31EE"/>
    <w:rsid w:val="008B391D"/>
    <w:rsid w:val="008B3B3D"/>
    <w:rsid w:val="008B3D13"/>
    <w:rsid w:val="008B4387"/>
    <w:rsid w:val="008B508B"/>
    <w:rsid w:val="008B5A74"/>
    <w:rsid w:val="008B6740"/>
    <w:rsid w:val="008B6819"/>
    <w:rsid w:val="008B6A14"/>
    <w:rsid w:val="008B77F6"/>
    <w:rsid w:val="008C5026"/>
    <w:rsid w:val="008D1B25"/>
    <w:rsid w:val="008D2B56"/>
    <w:rsid w:val="008D2EF1"/>
    <w:rsid w:val="008D529B"/>
    <w:rsid w:val="008D6FFF"/>
    <w:rsid w:val="008D7B40"/>
    <w:rsid w:val="008E03C0"/>
    <w:rsid w:val="008E099E"/>
    <w:rsid w:val="008E0A78"/>
    <w:rsid w:val="008E0C4B"/>
    <w:rsid w:val="008E127A"/>
    <w:rsid w:val="008E3582"/>
    <w:rsid w:val="008E48E0"/>
    <w:rsid w:val="008E5D12"/>
    <w:rsid w:val="008E712E"/>
    <w:rsid w:val="008E7889"/>
    <w:rsid w:val="008F507D"/>
    <w:rsid w:val="008F51C0"/>
    <w:rsid w:val="008F68E0"/>
    <w:rsid w:val="008F7AEA"/>
    <w:rsid w:val="00902812"/>
    <w:rsid w:val="00904EBF"/>
    <w:rsid w:val="009069A7"/>
    <w:rsid w:val="00906F9A"/>
    <w:rsid w:val="0090788E"/>
    <w:rsid w:val="00907C56"/>
    <w:rsid w:val="0091365F"/>
    <w:rsid w:val="009136D4"/>
    <w:rsid w:val="009140BD"/>
    <w:rsid w:val="009142D3"/>
    <w:rsid w:val="00914787"/>
    <w:rsid w:val="009153FA"/>
    <w:rsid w:val="00915B00"/>
    <w:rsid w:val="00917225"/>
    <w:rsid w:val="009207E8"/>
    <w:rsid w:val="009213FD"/>
    <w:rsid w:val="0092265E"/>
    <w:rsid w:val="00922F81"/>
    <w:rsid w:val="00924900"/>
    <w:rsid w:val="0092643C"/>
    <w:rsid w:val="0092650E"/>
    <w:rsid w:val="00926A2F"/>
    <w:rsid w:val="00930989"/>
    <w:rsid w:val="00931803"/>
    <w:rsid w:val="00933503"/>
    <w:rsid w:val="00933A22"/>
    <w:rsid w:val="00936E13"/>
    <w:rsid w:val="00936F89"/>
    <w:rsid w:val="009373EB"/>
    <w:rsid w:val="00937CC6"/>
    <w:rsid w:val="009401C2"/>
    <w:rsid w:val="00941166"/>
    <w:rsid w:val="0094289B"/>
    <w:rsid w:val="009428E7"/>
    <w:rsid w:val="00942D57"/>
    <w:rsid w:val="00942DBA"/>
    <w:rsid w:val="009438A1"/>
    <w:rsid w:val="009438F5"/>
    <w:rsid w:val="00944967"/>
    <w:rsid w:val="00944BA8"/>
    <w:rsid w:val="00946063"/>
    <w:rsid w:val="009468E0"/>
    <w:rsid w:val="00947329"/>
    <w:rsid w:val="00950337"/>
    <w:rsid w:val="009526B6"/>
    <w:rsid w:val="0095586C"/>
    <w:rsid w:val="0095683C"/>
    <w:rsid w:val="00960105"/>
    <w:rsid w:val="0096165C"/>
    <w:rsid w:val="00961FC4"/>
    <w:rsid w:val="009653A2"/>
    <w:rsid w:val="009709CD"/>
    <w:rsid w:val="009715DF"/>
    <w:rsid w:val="009719F4"/>
    <w:rsid w:val="0097295F"/>
    <w:rsid w:val="00972A78"/>
    <w:rsid w:val="00972AA9"/>
    <w:rsid w:val="0097339A"/>
    <w:rsid w:val="0097439D"/>
    <w:rsid w:val="00974BB4"/>
    <w:rsid w:val="00974EB3"/>
    <w:rsid w:val="009752E9"/>
    <w:rsid w:val="00975C81"/>
    <w:rsid w:val="00975E5B"/>
    <w:rsid w:val="009777A2"/>
    <w:rsid w:val="00977C4F"/>
    <w:rsid w:val="00980071"/>
    <w:rsid w:val="009837B0"/>
    <w:rsid w:val="00984ADD"/>
    <w:rsid w:val="00985877"/>
    <w:rsid w:val="009871B0"/>
    <w:rsid w:val="00990CF1"/>
    <w:rsid w:val="00990F3E"/>
    <w:rsid w:val="00990F59"/>
    <w:rsid w:val="00990FDC"/>
    <w:rsid w:val="0099101D"/>
    <w:rsid w:val="00991305"/>
    <w:rsid w:val="00995315"/>
    <w:rsid w:val="00995FC8"/>
    <w:rsid w:val="009965B6"/>
    <w:rsid w:val="009A0016"/>
    <w:rsid w:val="009A161A"/>
    <w:rsid w:val="009A1999"/>
    <w:rsid w:val="009A2ED6"/>
    <w:rsid w:val="009A2FAF"/>
    <w:rsid w:val="009A37A4"/>
    <w:rsid w:val="009A715F"/>
    <w:rsid w:val="009A72E8"/>
    <w:rsid w:val="009A72EA"/>
    <w:rsid w:val="009A7E7F"/>
    <w:rsid w:val="009B02C1"/>
    <w:rsid w:val="009B3A19"/>
    <w:rsid w:val="009B3B1E"/>
    <w:rsid w:val="009B3F03"/>
    <w:rsid w:val="009B4413"/>
    <w:rsid w:val="009B6A07"/>
    <w:rsid w:val="009B6D91"/>
    <w:rsid w:val="009B76CA"/>
    <w:rsid w:val="009B7B53"/>
    <w:rsid w:val="009B7D2B"/>
    <w:rsid w:val="009C07FF"/>
    <w:rsid w:val="009C0C20"/>
    <w:rsid w:val="009C1022"/>
    <w:rsid w:val="009C1F73"/>
    <w:rsid w:val="009C26B9"/>
    <w:rsid w:val="009C2C7E"/>
    <w:rsid w:val="009C5CF4"/>
    <w:rsid w:val="009C6E64"/>
    <w:rsid w:val="009C74F4"/>
    <w:rsid w:val="009D0898"/>
    <w:rsid w:val="009D092B"/>
    <w:rsid w:val="009D0A2E"/>
    <w:rsid w:val="009D10B7"/>
    <w:rsid w:val="009D25B8"/>
    <w:rsid w:val="009D5BBE"/>
    <w:rsid w:val="009D5F1B"/>
    <w:rsid w:val="009E17B5"/>
    <w:rsid w:val="009E1D1F"/>
    <w:rsid w:val="009E4D55"/>
    <w:rsid w:val="009E6323"/>
    <w:rsid w:val="009F1304"/>
    <w:rsid w:val="009F159D"/>
    <w:rsid w:val="009F1CE4"/>
    <w:rsid w:val="009F2057"/>
    <w:rsid w:val="009F391F"/>
    <w:rsid w:val="009F5A20"/>
    <w:rsid w:val="009F752C"/>
    <w:rsid w:val="00A0162C"/>
    <w:rsid w:val="00A01684"/>
    <w:rsid w:val="00A02B2C"/>
    <w:rsid w:val="00A04609"/>
    <w:rsid w:val="00A04DD3"/>
    <w:rsid w:val="00A0537C"/>
    <w:rsid w:val="00A05726"/>
    <w:rsid w:val="00A062B6"/>
    <w:rsid w:val="00A108E9"/>
    <w:rsid w:val="00A13602"/>
    <w:rsid w:val="00A13D68"/>
    <w:rsid w:val="00A14F07"/>
    <w:rsid w:val="00A15410"/>
    <w:rsid w:val="00A15649"/>
    <w:rsid w:val="00A1686C"/>
    <w:rsid w:val="00A177F1"/>
    <w:rsid w:val="00A21006"/>
    <w:rsid w:val="00A22F24"/>
    <w:rsid w:val="00A232C3"/>
    <w:rsid w:val="00A2373B"/>
    <w:rsid w:val="00A23B9B"/>
    <w:rsid w:val="00A25C74"/>
    <w:rsid w:val="00A26169"/>
    <w:rsid w:val="00A304B3"/>
    <w:rsid w:val="00A30538"/>
    <w:rsid w:val="00A317DC"/>
    <w:rsid w:val="00A3258A"/>
    <w:rsid w:val="00A32782"/>
    <w:rsid w:val="00A33FAD"/>
    <w:rsid w:val="00A34520"/>
    <w:rsid w:val="00A3612A"/>
    <w:rsid w:val="00A36401"/>
    <w:rsid w:val="00A3646D"/>
    <w:rsid w:val="00A372A3"/>
    <w:rsid w:val="00A4026E"/>
    <w:rsid w:val="00A420F4"/>
    <w:rsid w:val="00A428B9"/>
    <w:rsid w:val="00A42E0E"/>
    <w:rsid w:val="00A43A2E"/>
    <w:rsid w:val="00A442F4"/>
    <w:rsid w:val="00A50565"/>
    <w:rsid w:val="00A51DC6"/>
    <w:rsid w:val="00A53722"/>
    <w:rsid w:val="00A55753"/>
    <w:rsid w:val="00A573AA"/>
    <w:rsid w:val="00A576A4"/>
    <w:rsid w:val="00A6064F"/>
    <w:rsid w:val="00A60BA2"/>
    <w:rsid w:val="00A61417"/>
    <w:rsid w:val="00A6225E"/>
    <w:rsid w:val="00A62289"/>
    <w:rsid w:val="00A62ED4"/>
    <w:rsid w:val="00A6591D"/>
    <w:rsid w:val="00A65C20"/>
    <w:rsid w:val="00A670A2"/>
    <w:rsid w:val="00A6714C"/>
    <w:rsid w:val="00A72C27"/>
    <w:rsid w:val="00A76142"/>
    <w:rsid w:val="00A77D37"/>
    <w:rsid w:val="00A81C7D"/>
    <w:rsid w:val="00A8295C"/>
    <w:rsid w:val="00A836CE"/>
    <w:rsid w:val="00A84769"/>
    <w:rsid w:val="00A85168"/>
    <w:rsid w:val="00A8589B"/>
    <w:rsid w:val="00A859D6"/>
    <w:rsid w:val="00A91740"/>
    <w:rsid w:val="00A91F47"/>
    <w:rsid w:val="00A9279D"/>
    <w:rsid w:val="00A940EA"/>
    <w:rsid w:val="00A9606A"/>
    <w:rsid w:val="00A966D1"/>
    <w:rsid w:val="00A967C5"/>
    <w:rsid w:val="00A96CC7"/>
    <w:rsid w:val="00AA094F"/>
    <w:rsid w:val="00AA0987"/>
    <w:rsid w:val="00AA18D3"/>
    <w:rsid w:val="00AA267D"/>
    <w:rsid w:val="00AA2BD2"/>
    <w:rsid w:val="00AA3755"/>
    <w:rsid w:val="00AA41A1"/>
    <w:rsid w:val="00AA4CCF"/>
    <w:rsid w:val="00AA5D3D"/>
    <w:rsid w:val="00AA658D"/>
    <w:rsid w:val="00AA6DB8"/>
    <w:rsid w:val="00AA7E5C"/>
    <w:rsid w:val="00AB176E"/>
    <w:rsid w:val="00AB28B7"/>
    <w:rsid w:val="00AB2B74"/>
    <w:rsid w:val="00AB3D8A"/>
    <w:rsid w:val="00AB3DF6"/>
    <w:rsid w:val="00AB3F43"/>
    <w:rsid w:val="00AB5670"/>
    <w:rsid w:val="00AB5EDA"/>
    <w:rsid w:val="00AC0DB1"/>
    <w:rsid w:val="00AC159C"/>
    <w:rsid w:val="00AC2871"/>
    <w:rsid w:val="00AC47DB"/>
    <w:rsid w:val="00AC493E"/>
    <w:rsid w:val="00AC518F"/>
    <w:rsid w:val="00AC51EF"/>
    <w:rsid w:val="00AC526A"/>
    <w:rsid w:val="00AC63EB"/>
    <w:rsid w:val="00AC663C"/>
    <w:rsid w:val="00AC7DFA"/>
    <w:rsid w:val="00AD05B7"/>
    <w:rsid w:val="00AD3211"/>
    <w:rsid w:val="00AD43F2"/>
    <w:rsid w:val="00AD5E27"/>
    <w:rsid w:val="00AD62A8"/>
    <w:rsid w:val="00AD662F"/>
    <w:rsid w:val="00AD7A01"/>
    <w:rsid w:val="00AE003F"/>
    <w:rsid w:val="00AE023F"/>
    <w:rsid w:val="00AE0838"/>
    <w:rsid w:val="00AE169D"/>
    <w:rsid w:val="00AE1E04"/>
    <w:rsid w:val="00AE2BBC"/>
    <w:rsid w:val="00AE5C55"/>
    <w:rsid w:val="00AE6231"/>
    <w:rsid w:val="00AE7950"/>
    <w:rsid w:val="00AF0733"/>
    <w:rsid w:val="00AF0CD8"/>
    <w:rsid w:val="00AF28A6"/>
    <w:rsid w:val="00AF2BA4"/>
    <w:rsid w:val="00AF6D0D"/>
    <w:rsid w:val="00AF705E"/>
    <w:rsid w:val="00B016E7"/>
    <w:rsid w:val="00B026B3"/>
    <w:rsid w:val="00B12564"/>
    <w:rsid w:val="00B13172"/>
    <w:rsid w:val="00B13596"/>
    <w:rsid w:val="00B13B27"/>
    <w:rsid w:val="00B13DED"/>
    <w:rsid w:val="00B1414B"/>
    <w:rsid w:val="00B14AB4"/>
    <w:rsid w:val="00B15111"/>
    <w:rsid w:val="00B20072"/>
    <w:rsid w:val="00B22A25"/>
    <w:rsid w:val="00B26BC3"/>
    <w:rsid w:val="00B27813"/>
    <w:rsid w:val="00B316FD"/>
    <w:rsid w:val="00B31B65"/>
    <w:rsid w:val="00B32070"/>
    <w:rsid w:val="00B33383"/>
    <w:rsid w:val="00B33968"/>
    <w:rsid w:val="00B374EC"/>
    <w:rsid w:val="00B41366"/>
    <w:rsid w:val="00B43A10"/>
    <w:rsid w:val="00B43A58"/>
    <w:rsid w:val="00B4444A"/>
    <w:rsid w:val="00B466CF"/>
    <w:rsid w:val="00B46755"/>
    <w:rsid w:val="00B47CB3"/>
    <w:rsid w:val="00B51A34"/>
    <w:rsid w:val="00B52058"/>
    <w:rsid w:val="00B522B0"/>
    <w:rsid w:val="00B53D4B"/>
    <w:rsid w:val="00B53EE9"/>
    <w:rsid w:val="00B541D2"/>
    <w:rsid w:val="00B571D9"/>
    <w:rsid w:val="00B60132"/>
    <w:rsid w:val="00B62121"/>
    <w:rsid w:val="00B67C00"/>
    <w:rsid w:val="00B7122E"/>
    <w:rsid w:val="00B737DF"/>
    <w:rsid w:val="00B74462"/>
    <w:rsid w:val="00B75043"/>
    <w:rsid w:val="00B752CB"/>
    <w:rsid w:val="00B80479"/>
    <w:rsid w:val="00B80FB5"/>
    <w:rsid w:val="00B81898"/>
    <w:rsid w:val="00B84D1C"/>
    <w:rsid w:val="00B85FDA"/>
    <w:rsid w:val="00B87A4D"/>
    <w:rsid w:val="00B90F2B"/>
    <w:rsid w:val="00B91AB2"/>
    <w:rsid w:val="00B924B0"/>
    <w:rsid w:val="00B972BA"/>
    <w:rsid w:val="00BA1AB5"/>
    <w:rsid w:val="00BA52E3"/>
    <w:rsid w:val="00BA5EFD"/>
    <w:rsid w:val="00BB0F55"/>
    <w:rsid w:val="00BB0FED"/>
    <w:rsid w:val="00BB211C"/>
    <w:rsid w:val="00BB23DB"/>
    <w:rsid w:val="00BB29BF"/>
    <w:rsid w:val="00BB6460"/>
    <w:rsid w:val="00BB6AA6"/>
    <w:rsid w:val="00BB6E10"/>
    <w:rsid w:val="00BB764C"/>
    <w:rsid w:val="00BB7937"/>
    <w:rsid w:val="00BC0635"/>
    <w:rsid w:val="00BC0941"/>
    <w:rsid w:val="00BC1752"/>
    <w:rsid w:val="00BC21C7"/>
    <w:rsid w:val="00BC457C"/>
    <w:rsid w:val="00BC568B"/>
    <w:rsid w:val="00BC5C44"/>
    <w:rsid w:val="00BC6D70"/>
    <w:rsid w:val="00BD09DC"/>
    <w:rsid w:val="00BD3DE9"/>
    <w:rsid w:val="00BD7711"/>
    <w:rsid w:val="00BD7B10"/>
    <w:rsid w:val="00BE1028"/>
    <w:rsid w:val="00BE125C"/>
    <w:rsid w:val="00BE163B"/>
    <w:rsid w:val="00BE16A1"/>
    <w:rsid w:val="00BE16E3"/>
    <w:rsid w:val="00BE35A1"/>
    <w:rsid w:val="00BE3C52"/>
    <w:rsid w:val="00BE4332"/>
    <w:rsid w:val="00BE5848"/>
    <w:rsid w:val="00BE7837"/>
    <w:rsid w:val="00BF42D2"/>
    <w:rsid w:val="00BF4CA5"/>
    <w:rsid w:val="00BF512C"/>
    <w:rsid w:val="00BF7B5F"/>
    <w:rsid w:val="00C00E66"/>
    <w:rsid w:val="00C00F70"/>
    <w:rsid w:val="00C01DF8"/>
    <w:rsid w:val="00C01F92"/>
    <w:rsid w:val="00C04BD9"/>
    <w:rsid w:val="00C07984"/>
    <w:rsid w:val="00C079BA"/>
    <w:rsid w:val="00C07AD0"/>
    <w:rsid w:val="00C1135E"/>
    <w:rsid w:val="00C11A18"/>
    <w:rsid w:val="00C11FE4"/>
    <w:rsid w:val="00C128A4"/>
    <w:rsid w:val="00C14935"/>
    <w:rsid w:val="00C15357"/>
    <w:rsid w:val="00C157A6"/>
    <w:rsid w:val="00C1625C"/>
    <w:rsid w:val="00C175A8"/>
    <w:rsid w:val="00C2065B"/>
    <w:rsid w:val="00C20CD2"/>
    <w:rsid w:val="00C229C6"/>
    <w:rsid w:val="00C236D2"/>
    <w:rsid w:val="00C23B77"/>
    <w:rsid w:val="00C23EA4"/>
    <w:rsid w:val="00C24311"/>
    <w:rsid w:val="00C24AC3"/>
    <w:rsid w:val="00C24C0C"/>
    <w:rsid w:val="00C25498"/>
    <w:rsid w:val="00C30339"/>
    <w:rsid w:val="00C3381E"/>
    <w:rsid w:val="00C338E5"/>
    <w:rsid w:val="00C34B6A"/>
    <w:rsid w:val="00C402E9"/>
    <w:rsid w:val="00C40967"/>
    <w:rsid w:val="00C409CB"/>
    <w:rsid w:val="00C43993"/>
    <w:rsid w:val="00C43B05"/>
    <w:rsid w:val="00C441A4"/>
    <w:rsid w:val="00C4464B"/>
    <w:rsid w:val="00C46585"/>
    <w:rsid w:val="00C51E8F"/>
    <w:rsid w:val="00C521A9"/>
    <w:rsid w:val="00C52F9C"/>
    <w:rsid w:val="00C5629A"/>
    <w:rsid w:val="00C56788"/>
    <w:rsid w:val="00C60F94"/>
    <w:rsid w:val="00C61978"/>
    <w:rsid w:val="00C6287E"/>
    <w:rsid w:val="00C629C0"/>
    <w:rsid w:val="00C642D7"/>
    <w:rsid w:val="00C65A2F"/>
    <w:rsid w:val="00C668A1"/>
    <w:rsid w:val="00C67458"/>
    <w:rsid w:val="00C6752A"/>
    <w:rsid w:val="00C7022A"/>
    <w:rsid w:val="00C70A40"/>
    <w:rsid w:val="00C70E1C"/>
    <w:rsid w:val="00C728A1"/>
    <w:rsid w:val="00C73247"/>
    <w:rsid w:val="00C77771"/>
    <w:rsid w:val="00C77772"/>
    <w:rsid w:val="00C8020D"/>
    <w:rsid w:val="00C80AAE"/>
    <w:rsid w:val="00C80ADF"/>
    <w:rsid w:val="00C80B36"/>
    <w:rsid w:val="00C81400"/>
    <w:rsid w:val="00C82B93"/>
    <w:rsid w:val="00C83AC7"/>
    <w:rsid w:val="00C8415E"/>
    <w:rsid w:val="00C84488"/>
    <w:rsid w:val="00C84F6C"/>
    <w:rsid w:val="00C85602"/>
    <w:rsid w:val="00C8599A"/>
    <w:rsid w:val="00C86A83"/>
    <w:rsid w:val="00C91C62"/>
    <w:rsid w:val="00C93F15"/>
    <w:rsid w:val="00C960A2"/>
    <w:rsid w:val="00C9649D"/>
    <w:rsid w:val="00CA03B4"/>
    <w:rsid w:val="00CA05E6"/>
    <w:rsid w:val="00CA0CAD"/>
    <w:rsid w:val="00CA110A"/>
    <w:rsid w:val="00CA152F"/>
    <w:rsid w:val="00CA1ED8"/>
    <w:rsid w:val="00CA3E7A"/>
    <w:rsid w:val="00CA50C3"/>
    <w:rsid w:val="00CA56F2"/>
    <w:rsid w:val="00CA7F5C"/>
    <w:rsid w:val="00CB1476"/>
    <w:rsid w:val="00CB2043"/>
    <w:rsid w:val="00CB513B"/>
    <w:rsid w:val="00CB556D"/>
    <w:rsid w:val="00CB6144"/>
    <w:rsid w:val="00CB6F4B"/>
    <w:rsid w:val="00CB7EEE"/>
    <w:rsid w:val="00CC1B7B"/>
    <w:rsid w:val="00CC2477"/>
    <w:rsid w:val="00CC2660"/>
    <w:rsid w:val="00CC3126"/>
    <w:rsid w:val="00CC3657"/>
    <w:rsid w:val="00CC3B6B"/>
    <w:rsid w:val="00CC3E7B"/>
    <w:rsid w:val="00CC4062"/>
    <w:rsid w:val="00CC65DA"/>
    <w:rsid w:val="00CC6F23"/>
    <w:rsid w:val="00CD0594"/>
    <w:rsid w:val="00CD06CC"/>
    <w:rsid w:val="00CD0D6A"/>
    <w:rsid w:val="00CD1C1F"/>
    <w:rsid w:val="00CD235F"/>
    <w:rsid w:val="00CD3AEB"/>
    <w:rsid w:val="00CD45ED"/>
    <w:rsid w:val="00CD48F7"/>
    <w:rsid w:val="00CD5F46"/>
    <w:rsid w:val="00CE0D0C"/>
    <w:rsid w:val="00CE3A2F"/>
    <w:rsid w:val="00CE3CE3"/>
    <w:rsid w:val="00CE4ABC"/>
    <w:rsid w:val="00CE7CF6"/>
    <w:rsid w:val="00CF040A"/>
    <w:rsid w:val="00CF1D17"/>
    <w:rsid w:val="00CF3727"/>
    <w:rsid w:val="00CF5029"/>
    <w:rsid w:val="00CF512E"/>
    <w:rsid w:val="00CF5A81"/>
    <w:rsid w:val="00CF5D4B"/>
    <w:rsid w:val="00CF6E78"/>
    <w:rsid w:val="00CF79F4"/>
    <w:rsid w:val="00CF7E9E"/>
    <w:rsid w:val="00D0002B"/>
    <w:rsid w:val="00D0237E"/>
    <w:rsid w:val="00D03D9D"/>
    <w:rsid w:val="00D04364"/>
    <w:rsid w:val="00D047AC"/>
    <w:rsid w:val="00D0545D"/>
    <w:rsid w:val="00D05B1A"/>
    <w:rsid w:val="00D06ADA"/>
    <w:rsid w:val="00D07364"/>
    <w:rsid w:val="00D108C9"/>
    <w:rsid w:val="00D1490B"/>
    <w:rsid w:val="00D14DB9"/>
    <w:rsid w:val="00D15D8F"/>
    <w:rsid w:val="00D16A8A"/>
    <w:rsid w:val="00D2062E"/>
    <w:rsid w:val="00D20D0E"/>
    <w:rsid w:val="00D20F27"/>
    <w:rsid w:val="00D21B68"/>
    <w:rsid w:val="00D221AB"/>
    <w:rsid w:val="00D22ABC"/>
    <w:rsid w:val="00D24589"/>
    <w:rsid w:val="00D25F26"/>
    <w:rsid w:val="00D262A2"/>
    <w:rsid w:val="00D2672E"/>
    <w:rsid w:val="00D27F51"/>
    <w:rsid w:val="00D3110A"/>
    <w:rsid w:val="00D3161C"/>
    <w:rsid w:val="00D32033"/>
    <w:rsid w:val="00D34D39"/>
    <w:rsid w:val="00D3536C"/>
    <w:rsid w:val="00D35A07"/>
    <w:rsid w:val="00D37B92"/>
    <w:rsid w:val="00D409FD"/>
    <w:rsid w:val="00D42D04"/>
    <w:rsid w:val="00D442D9"/>
    <w:rsid w:val="00D4431D"/>
    <w:rsid w:val="00D46C02"/>
    <w:rsid w:val="00D50425"/>
    <w:rsid w:val="00D50A06"/>
    <w:rsid w:val="00D515B7"/>
    <w:rsid w:val="00D51DC2"/>
    <w:rsid w:val="00D52219"/>
    <w:rsid w:val="00D53219"/>
    <w:rsid w:val="00D5439C"/>
    <w:rsid w:val="00D54853"/>
    <w:rsid w:val="00D5630D"/>
    <w:rsid w:val="00D564CC"/>
    <w:rsid w:val="00D577BD"/>
    <w:rsid w:val="00D6145C"/>
    <w:rsid w:val="00D621CE"/>
    <w:rsid w:val="00D67C1C"/>
    <w:rsid w:val="00D70204"/>
    <w:rsid w:val="00D72526"/>
    <w:rsid w:val="00D81656"/>
    <w:rsid w:val="00D84AFC"/>
    <w:rsid w:val="00D84C3B"/>
    <w:rsid w:val="00D84DE0"/>
    <w:rsid w:val="00D85920"/>
    <w:rsid w:val="00D9282E"/>
    <w:rsid w:val="00D9289A"/>
    <w:rsid w:val="00D92BD3"/>
    <w:rsid w:val="00D930EF"/>
    <w:rsid w:val="00D93D5E"/>
    <w:rsid w:val="00DA40BE"/>
    <w:rsid w:val="00DA617A"/>
    <w:rsid w:val="00DA7259"/>
    <w:rsid w:val="00DB2BF7"/>
    <w:rsid w:val="00DB3079"/>
    <w:rsid w:val="00DB3CAA"/>
    <w:rsid w:val="00DB4125"/>
    <w:rsid w:val="00DB429E"/>
    <w:rsid w:val="00DC1A3E"/>
    <w:rsid w:val="00DC25FE"/>
    <w:rsid w:val="00DC3375"/>
    <w:rsid w:val="00DC4E3E"/>
    <w:rsid w:val="00DC7AC7"/>
    <w:rsid w:val="00DD4826"/>
    <w:rsid w:val="00DD5381"/>
    <w:rsid w:val="00DD696E"/>
    <w:rsid w:val="00DD774F"/>
    <w:rsid w:val="00DE021B"/>
    <w:rsid w:val="00DE07E4"/>
    <w:rsid w:val="00DE0D60"/>
    <w:rsid w:val="00DE2584"/>
    <w:rsid w:val="00DE2B2C"/>
    <w:rsid w:val="00DE3AF2"/>
    <w:rsid w:val="00DE5E17"/>
    <w:rsid w:val="00DE6725"/>
    <w:rsid w:val="00DE69DC"/>
    <w:rsid w:val="00DE74CC"/>
    <w:rsid w:val="00DF0CB0"/>
    <w:rsid w:val="00DF0E2F"/>
    <w:rsid w:val="00DF16A6"/>
    <w:rsid w:val="00DF2C10"/>
    <w:rsid w:val="00DF2F3A"/>
    <w:rsid w:val="00DF39CF"/>
    <w:rsid w:val="00DF4392"/>
    <w:rsid w:val="00DF43AE"/>
    <w:rsid w:val="00DF6F8D"/>
    <w:rsid w:val="00E02A22"/>
    <w:rsid w:val="00E0433D"/>
    <w:rsid w:val="00E044AF"/>
    <w:rsid w:val="00E04821"/>
    <w:rsid w:val="00E04A31"/>
    <w:rsid w:val="00E07F13"/>
    <w:rsid w:val="00E11F5F"/>
    <w:rsid w:val="00E149A3"/>
    <w:rsid w:val="00E16576"/>
    <w:rsid w:val="00E16E32"/>
    <w:rsid w:val="00E200FB"/>
    <w:rsid w:val="00E20FC5"/>
    <w:rsid w:val="00E21278"/>
    <w:rsid w:val="00E22022"/>
    <w:rsid w:val="00E22D4A"/>
    <w:rsid w:val="00E23545"/>
    <w:rsid w:val="00E24CC0"/>
    <w:rsid w:val="00E272A0"/>
    <w:rsid w:val="00E277BD"/>
    <w:rsid w:val="00E32792"/>
    <w:rsid w:val="00E33F84"/>
    <w:rsid w:val="00E3443B"/>
    <w:rsid w:val="00E35F53"/>
    <w:rsid w:val="00E42BB2"/>
    <w:rsid w:val="00E46140"/>
    <w:rsid w:val="00E5282E"/>
    <w:rsid w:val="00E545B9"/>
    <w:rsid w:val="00E554F8"/>
    <w:rsid w:val="00E62CFE"/>
    <w:rsid w:val="00E63FDF"/>
    <w:rsid w:val="00E6436A"/>
    <w:rsid w:val="00E649D8"/>
    <w:rsid w:val="00E66DCD"/>
    <w:rsid w:val="00E6787D"/>
    <w:rsid w:val="00E73150"/>
    <w:rsid w:val="00E74BB3"/>
    <w:rsid w:val="00E75709"/>
    <w:rsid w:val="00E775F6"/>
    <w:rsid w:val="00E8064B"/>
    <w:rsid w:val="00E837D1"/>
    <w:rsid w:val="00E84E94"/>
    <w:rsid w:val="00E8517D"/>
    <w:rsid w:val="00E8569D"/>
    <w:rsid w:val="00E86FF0"/>
    <w:rsid w:val="00E87686"/>
    <w:rsid w:val="00E87D35"/>
    <w:rsid w:val="00E90BEC"/>
    <w:rsid w:val="00E90CE7"/>
    <w:rsid w:val="00E90FBE"/>
    <w:rsid w:val="00E91503"/>
    <w:rsid w:val="00E924A8"/>
    <w:rsid w:val="00E932EE"/>
    <w:rsid w:val="00E936C7"/>
    <w:rsid w:val="00E939F3"/>
    <w:rsid w:val="00E93E77"/>
    <w:rsid w:val="00E95226"/>
    <w:rsid w:val="00E956DB"/>
    <w:rsid w:val="00E97583"/>
    <w:rsid w:val="00EA0A98"/>
    <w:rsid w:val="00EA1DF5"/>
    <w:rsid w:val="00EA2025"/>
    <w:rsid w:val="00EA2B17"/>
    <w:rsid w:val="00EA2C04"/>
    <w:rsid w:val="00EA364A"/>
    <w:rsid w:val="00EA5864"/>
    <w:rsid w:val="00EA6042"/>
    <w:rsid w:val="00EA6E7D"/>
    <w:rsid w:val="00EA7851"/>
    <w:rsid w:val="00EA7A1D"/>
    <w:rsid w:val="00EB1637"/>
    <w:rsid w:val="00EB1E37"/>
    <w:rsid w:val="00EB40DD"/>
    <w:rsid w:val="00EB4353"/>
    <w:rsid w:val="00EB44B5"/>
    <w:rsid w:val="00EB465D"/>
    <w:rsid w:val="00EB57E3"/>
    <w:rsid w:val="00EB5FB0"/>
    <w:rsid w:val="00EB6134"/>
    <w:rsid w:val="00EC04E7"/>
    <w:rsid w:val="00EC0B4E"/>
    <w:rsid w:val="00EC0CD4"/>
    <w:rsid w:val="00EC2911"/>
    <w:rsid w:val="00EC33FA"/>
    <w:rsid w:val="00EC45F0"/>
    <w:rsid w:val="00EC6700"/>
    <w:rsid w:val="00EC7F79"/>
    <w:rsid w:val="00ED037F"/>
    <w:rsid w:val="00ED31AC"/>
    <w:rsid w:val="00ED41D8"/>
    <w:rsid w:val="00ED4EA3"/>
    <w:rsid w:val="00ED66D3"/>
    <w:rsid w:val="00ED7986"/>
    <w:rsid w:val="00EE1DAD"/>
    <w:rsid w:val="00EE25E8"/>
    <w:rsid w:val="00EE40A3"/>
    <w:rsid w:val="00EE5B6D"/>
    <w:rsid w:val="00EE753E"/>
    <w:rsid w:val="00EF07ED"/>
    <w:rsid w:val="00EF098A"/>
    <w:rsid w:val="00EF0F3C"/>
    <w:rsid w:val="00EF32C9"/>
    <w:rsid w:val="00EF475F"/>
    <w:rsid w:val="00EF515A"/>
    <w:rsid w:val="00EF7C3F"/>
    <w:rsid w:val="00F01362"/>
    <w:rsid w:val="00F0197C"/>
    <w:rsid w:val="00F025C8"/>
    <w:rsid w:val="00F03047"/>
    <w:rsid w:val="00F03683"/>
    <w:rsid w:val="00F04D99"/>
    <w:rsid w:val="00F07FA4"/>
    <w:rsid w:val="00F126E0"/>
    <w:rsid w:val="00F132FC"/>
    <w:rsid w:val="00F16119"/>
    <w:rsid w:val="00F204B8"/>
    <w:rsid w:val="00F20692"/>
    <w:rsid w:val="00F20D77"/>
    <w:rsid w:val="00F22224"/>
    <w:rsid w:val="00F22628"/>
    <w:rsid w:val="00F25665"/>
    <w:rsid w:val="00F269EC"/>
    <w:rsid w:val="00F26F9A"/>
    <w:rsid w:val="00F30C55"/>
    <w:rsid w:val="00F319F2"/>
    <w:rsid w:val="00F3238B"/>
    <w:rsid w:val="00F32649"/>
    <w:rsid w:val="00F3534C"/>
    <w:rsid w:val="00F36B0D"/>
    <w:rsid w:val="00F41454"/>
    <w:rsid w:val="00F4401A"/>
    <w:rsid w:val="00F44B24"/>
    <w:rsid w:val="00F503F3"/>
    <w:rsid w:val="00F50F8A"/>
    <w:rsid w:val="00F53CFE"/>
    <w:rsid w:val="00F5463A"/>
    <w:rsid w:val="00F54C86"/>
    <w:rsid w:val="00F5565D"/>
    <w:rsid w:val="00F564D7"/>
    <w:rsid w:val="00F57DEB"/>
    <w:rsid w:val="00F61953"/>
    <w:rsid w:val="00F61A64"/>
    <w:rsid w:val="00F61C5D"/>
    <w:rsid w:val="00F61DAF"/>
    <w:rsid w:val="00F62867"/>
    <w:rsid w:val="00F628F2"/>
    <w:rsid w:val="00F634E1"/>
    <w:rsid w:val="00F64C7D"/>
    <w:rsid w:val="00F679C9"/>
    <w:rsid w:val="00F704ED"/>
    <w:rsid w:val="00F7332D"/>
    <w:rsid w:val="00F73952"/>
    <w:rsid w:val="00F7689C"/>
    <w:rsid w:val="00F80A13"/>
    <w:rsid w:val="00F80DE3"/>
    <w:rsid w:val="00F83808"/>
    <w:rsid w:val="00F858EE"/>
    <w:rsid w:val="00F85EB1"/>
    <w:rsid w:val="00F86481"/>
    <w:rsid w:val="00F87297"/>
    <w:rsid w:val="00F924B5"/>
    <w:rsid w:val="00F92D1C"/>
    <w:rsid w:val="00F9315F"/>
    <w:rsid w:val="00F9383C"/>
    <w:rsid w:val="00F94A24"/>
    <w:rsid w:val="00F95715"/>
    <w:rsid w:val="00F95CAA"/>
    <w:rsid w:val="00F963CE"/>
    <w:rsid w:val="00F9650B"/>
    <w:rsid w:val="00F9653B"/>
    <w:rsid w:val="00FA0920"/>
    <w:rsid w:val="00FA109F"/>
    <w:rsid w:val="00FA1116"/>
    <w:rsid w:val="00FA1E6D"/>
    <w:rsid w:val="00FA24B3"/>
    <w:rsid w:val="00FA3F9D"/>
    <w:rsid w:val="00FA527E"/>
    <w:rsid w:val="00FA5541"/>
    <w:rsid w:val="00FA6D33"/>
    <w:rsid w:val="00FA7195"/>
    <w:rsid w:val="00FB032A"/>
    <w:rsid w:val="00FB0DC6"/>
    <w:rsid w:val="00FB0F55"/>
    <w:rsid w:val="00FB2E1F"/>
    <w:rsid w:val="00FB3638"/>
    <w:rsid w:val="00FB5361"/>
    <w:rsid w:val="00FB53C4"/>
    <w:rsid w:val="00FB5509"/>
    <w:rsid w:val="00FB5BB5"/>
    <w:rsid w:val="00FB6371"/>
    <w:rsid w:val="00FB7346"/>
    <w:rsid w:val="00FB7F35"/>
    <w:rsid w:val="00FC0A55"/>
    <w:rsid w:val="00FC21AE"/>
    <w:rsid w:val="00FC286F"/>
    <w:rsid w:val="00FC5708"/>
    <w:rsid w:val="00FC5CBE"/>
    <w:rsid w:val="00FC648C"/>
    <w:rsid w:val="00FC6569"/>
    <w:rsid w:val="00FC6AD8"/>
    <w:rsid w:val="00FD017F"/>
    <w:rsid w:val="00FD197E"/>
    <w:rsid w:val="00FD199F"/>
    <w:rsid w:val="00FD29D4"/>
    <w:rsid w:val="00FD4E00"/>
    <w:rsid w:val="00FD513D"/>
    <w:rsid w:val="00FE3AD3"/>
    <w:rsid w:val="00FE3C45"/>
    <w:rsid w:val="00FE4CC3"/>
    <w:rsid w:val="00FE4F1F"/>
    <w:rsid w:val="00FE6E58"/>
    <w:rsid w:val="00FE7F81"/>
    <w:rsid w:val="00FF0F46"/>
    <w:rsid w:val="00FF123D"/>
    <w:rsid w:val="00FF2036"/>
    <w:rsid w:val="00FF26FA"/>
    <w:rsid w:val="00FF29E1"/>
    <w:rsid w:val="00FF2E0E"/>
    <w:rsid w:val="00FF4ED4"/>
    <w:rsid w:val="00FF6CDA"/>
    <w:rsid w:val="00FF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C69390FD-A128-4F85-969D-0A957E7D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iPriority="99"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582"/>
    <w:rPr>
      <w:sz w:val="24"/>
      <w:szCs w:val="24"/>
    </w:rPr>
  </w:style>
  <w:style w:type="paragraph" w:styleId="Heading1">
    <w:name w:val="heading 1"/>
    <w:basedOn w:val="Normal"/>
    <w:next w:val="Normal"/>
    <w:link w:val="Heading1Char"/>
    <w:qFormat/>
    <w:rsid w:val="007A0A2A"/>
    <w:pPr>
      <w:keepNext/>
      <w:jc w:val="both"/>
      <w:outlineLvl w:val="0"/>
    </w:pPr>
    <w:rPr>
      <w:b/>
      <w:lang w:val="en-GB"/>
    </w:rPr>
  </w:style>
  <w:style w:type="paragraph" w:styleId="Heading2">
    <w:name w:val="heading 2"/>
    <w:basedOn w:val="Normal"/>
    <w:next w:val="Normal"/>
    <w:link w:val="Heading2Char"/>
    <w:qFormat/>
    <w:rsid w:val="00872A6B"/>
    <w:pPr>
      <w:keepNext/>
      <w:jc w:val="center"/>
      <w:outlineLvl w:val="1"/>
    </w:pPr>
    <w:rPr>
      <w:rFonts w:ascii="Arial" w:hAnsi="Arial"/>
      <w:b/>
      <w:bCs/>
      <w:sz w:val="22"/>
      <w:szCs w:val="20"/>
      <w:lang w:val="en-ZA"/>
    </w:rPr>
  </w:style>
  <w:style w:type="paragraph" w:styleId="Heading4">
    <w:name w:val="heading 4"/>
    <w:basedOn w:val="Normal"/>
    <w:next w:val="Normal"/>
    <w:link w:val="Heading4Char"/>
    <w:qFormat/>
    <w:rsid w:val="002B0C25"/>
    <w:pPr>
      <w:keepNext/>
      <w:spacing w:before="240" w:after="60"/>
      <w:outlineLvl w:val="3"/>
    </w:pPr>
    <w:rPr>
      <w:b/>
      <w:bCs/>
      <w:sz w:val="28"/>
      <w:szCs w:val="28"/>
      <w:lang w:val="en-GB"/>
    </w:rPr>
  </w:style>
  <w:style w:type="paragraph" w:styleId="Heading7">
    <w:name w:val="heading 7"/>
    <w:basedOn w:val="Normal"/>
    <w:next w:val="Normal"/>
    <w:link w:val="Heading7Char"/>
    <w:unhideWhenUsed/>
    <w:qFormat/>
    <w:rsid w:val="00EE753E"/>
    <w:pPr>
      <w:spacing w:before="240" w:after="60"/>
      <w:outlineLvl w:val="6"/>
    </w:pPr>
    <w:rPr>
      <w:rFonts w:ascii="Calibri" w:hAnsi="Calibri"/>
    </w:rPr>
  </w:style>
  <w:style w:type="paragraph" w:styleId="Heading8">
    <w:name w:val="heading 8"/>
    <w:basedOn w:val="Normal"/>
    <w:next w:val="Normal"/>
    <w:link w:val="Heading8Char"/>
    <w:semiHidden/>
    <w:unhideWhenUsed/>
    <w:qFormat/>
    <w:rsid w:val="002B0C25"/>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5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55E87"/>
    <w:pPr>
      <w:tabs>
        <w:tab w:val="center" w:pos="4320"/>
        <w:tab w:val="right" w:pos="8640"/>
      </w:tabs>
    </w:pPr>
  </w:style>
  <w:style w:type="character" w:styleId="PageNumber">
    <w:name w:val="page number"/>
    <w:basedOn w:val="DefaultParagraphFont"/>
    <w:rsid w:val="00655E87"/>
  </w:style>
  <w:style w:type="paragraph" w:styleId="DocumentMap">
    <w:name w:val="Document Map"/>
    <w:basedOn w:val="Normal"/>
    <w:link w:val="DocumentMapChar"/>
    <w:semiHidden/>
    <w:rsid w:val="00972AA9"/>
    <w:pPr>
      <w:shd w:val="clear" w:color="auto" w:fill="000080"/>
    </w:pPr>
    <w:rPr>
      <w:rFonts w:ascii="Tahoma" w:hAnsi="Tahoma" w:cs="Tahoma"/>
      <w:sz w:val="20"/>
      <w:szCs w:val="20"/>
    </w:rPr>
  </w:style>
  <w:style w:type="character" w:styleId="Hyperlink">
    <w:name w:val="Hyperlink"/>
    <w:uiPriority w:val="99"/>
    <w:rsid w:val="00B466CF"/>
    <w:rPr>
      <w:color w:val="0000FF"/>
      <w:u w:val="single"/>
    </w:rPr>
  </w:style>
  <w:style w:type="paragraph" w:styleId="BodyTextIndent2">
    <w:name w:val="Body Text Indent 2"/>
    <w:basedOn w:val="Normal"/>
    <w:link w:val="BodyTextIndent2Char"/>
    <w:rsid w:val="009C74F4"/>
    <w:pPr>
      <w:spacing w:after="120" w:line="480" w:lineRule="auto"/>
      <w:ind w:left="283"/>
    </w:pPr>
    <w:rPr>
      <w:lang w:val="en-GB"/>
    </w:rPr>
  </w:style>
  <w:style w:type="paragraph" w:styleId="BalloonText">
    <w:name w:val="Balloon Text"/>
    <w:basedOn w:val="Normal"/>
    <w:link w:val="BalloonTextChar"/>
    <w:rsid w:val="00C77772"/>
    <w:rPr>
      <w:rFonts w:ascii="Tahoma" w:hAnsi="Tahoma" w:cs="Tahoma"/>
      <w:sz w:val="16"/>
      <w:szCs w:val="16"/>
    </w:rPr>
  </w:style>
  <w:style w:type="character" w:customStyle="1" w:styleId="BalloonTextChar">
    <w:name w:val="Balloon Text Char"/>
    <w:link w:val="BalloonText"/>
    <w:rsid w:val="00C77772"/>
    <w:rPr>
      <w:rFonts w:ascii="Tahoma" w:hAnsi="Tahoma" w:cs="Tahoma"/>
      <w:sz w:val="16"/>
      <w:szCs w:val="16"/>
    </w:rPr>
  </w:style>
  <w:style w:type="character" w:customStyle="1" w:styleId="Heading2Char">
    <w:name w:val="Heading 2 Char"/>
    <w:link w:val="Heading2"/>
    <w:rsid w:val="00872A6B"/>
    <w:rPr>
      <w:rFonts w:ascii="Arial" w:hAnsi="Arial"/>
      <w:b/>
      <w:bCs/>
      <w:sz w:val="22"/>
      <w:lang w:eastAsia="en-US"/>
    </w:rPr>
  </w:style>
  <w:style w:type="character" w:customStyle="1" w:styleId="Heading4Char">
    <w:name w:val="Heading 4 Char"/>
    <w:link w:val="Heading4"/>
    <w:rsid w:val="002B0C25"/>
    <w:rPr>
      <w:b/>
      <w:bCs/>
      <w:sz w:val="28"/>
      <w:szCs w:val="28"/>
      <w:lang w:val="en-GB" w:eastAsia="en-US"/>
    </w:rPr>
  </w:style>
  <w:style w:type="character" w:customStyle="1" w:styleId="Heading8Char">
    <w:name w:val="Heading 8 Char"/>
    <w:link w:val="Heading8"/>
    <w:semiHidden/>
    <w:rsid w:val="002B0C25"/>
    <w:rPr>
      <w:rFonts w:ascii="Calibri" w:hAnsi="Calibri"/>
      <w:i/>
      <w:iCs/>
      <w:sz w:val="24"/>
      <w:szCs w:val="24"/>
      <w:lang w:val="en-US" w:eastAsia="en-US"/>
    </w:rPr>
  </w:style>
  <w:style w:type="character" w:styleId="Strong">
    <w:name w:val="Strong"/>
    <w:qFormat/>
    <w:rsid w:val="002B0C25"/>
    <w:rPr>
      <w:b/>
      <w:bCs/>
    </w:rPr>
  </w:style>
  <w:style w:type="paragraph" w:styleId="FootnoteText">
    <w:name w:val="footnote text"/>
    <w:basedOn w:val="Normal"/>
    <w:link w:val="FootnoteTextChar"/>
    <w:rsid w:val="002B0C25"/>
    <w:rPr>
      <w:sz w:val="20"/>
      <w:szCs w:val="20"/>
    </w:rPr>
  </w:style>
  <w:style w:type="character" w:customStyle="1" w:styleId="FootnoteTextChar">
    <w:name w:val="Footnote Text Char"/>
    <w:link w:val="FootnoteText"/>
    <w:rsid w:val="002B0C25"/>
    <w:rPr>
      <w:lang w:val="en-US" w:eastAsia="en-US"/>
    </w:rPr>
  </w:style>
  <w:style w:type="character" w:styleId="FootnoteReference">
    <w:name w:val="footnote reference"/>
    <w:rsid w:val="002B0C25"/>
    <w:rPr>
      <w:vertAlign w:val="superscript"/>
    </w:rPr>
  </w:style>
  <w:style w:type="paragraph" w:styleId="Header">
    <w:name w:val="header"/>
    <w:aliases w:val="hd"/>
    <w:basedOn w:val="Normal"/>
    <w:link w:val="HeaderChar"/>
    <w:rsid w:val="002B0C25"/>
    <w:pPr>
      <w:tabs>
        <w:tab w:val="center" w:pos="4320"/>
        <w:tab w:val="right" w:pos="8640"/>
      </w:tabs>
    </w:pPr>
  </w:style>
  <w:style w:type="character" w:customStyle="1" w:styleId="HeaderChar">
    <w:name w:val="Header Char"/>
    <w:aliases w:val="hd Char"/>
    <w:link w:val="Header"/>
    <w:rsid w:val="002B0C25"/>
    <w:rPr>
      <w:sz w:val="24"/>
      <w:szCs w:val="24"/>
      <w:lang w:val="en-US" w:eastAsia="en-US"/>
    </w:rPr>
  </w:style>
  <w:style w:type="paragraph" w:customStyle="1" w:styleId="CharCharCharCharCharCharCharCharCharCharCharCharChar">
    <w:name w:val="Char Char Char Char Char Char Char Char Char Char Char Char Char"/>
    <w:basedOn w:val="Normal"/>
    <w:rsid w:val="002B0C25"/>
    <w:pPr>
      <w:spacing w:after="160" w:line="240" w:lineRule="exact"/>
    </w:pPr>
    <w:rPr>
      <w:rFonts w:ascii="Arial" w:hAnsi="Arial"/>
      <w:sz w:val="22"/>
      <w:lang w:val="en-ZA"/>
    </w:rPr>
  </w:style>
  <w:style w:type="paragraph" w:styleId="ListParagraph">
    <w:name w:val="List Paragraph"/>
    <w:aliases w:val="Bulleted list,Table of contents numbered,List Paragraph 1,List Paragraph1,MCC Paragraph Indent1,MCC Paragraph Indent"/>
    <w:basedOn w:val="Normal"/>
    <w:link w:val="ListParagraphChar"/>
    <w:uiPriority w:val="34"/>
    <w:qFormat/>
    <w:rsid w:val="002B0C25"/>
    <w:pPr>
      <w:spacing w:after="200" w:line="276" w:lineRule="auto"/>
      <w:ind w:left="720"/>
      <w:contextualSpacing/>
    </w:pPr>
    <w:rPr>
      <w:rFonts w:ascii="Calibri" w:eastAsia="Calibri" w:hAnsi="Calibri"/>
      <w:sz w:val="22"/>
      <w:szCs w:val="22"/>
    </w:rPr>
  </w:style>
  <w:style w:type="character" w:customStyle="1" w:styleId="BodyTextIndent2Char">
    <w:name w:val="Body Text Indent 2 Char"/>
    <w:link w:val="BodyTextIndent2"/>
    <w:rsid w:val="002B0C25"/>
    <w:rPr>
      <w:sz w:val="24"/>
      <w:szCs w:val="24"/>
      <w:lang w:val="en-GB" w:eastAsia="en-US"/>
    </w:rPr>
  </w:style>
  <w:style w:type="paragraph" w:styleId="BodyTextIndent">
    <w:name w:val="Body Text Indent"/>
    <w:basedOn w:val="Normal"/>
    <w:link w:val="BodyTextIndentChar"/>
    <w:rsid w:val="002B0C25"/>
    <w:pPr>
      <w:spacing w:after="120"/>
      <w:ind w:left="283"/>
    </w:pPr>
  </w:style>
  <w:style w:type="character" w:customStyle="1" w:styleId="BodyTextIndentChar">
    <w:name w:val="Body Text Indent Char"/>
    <w:link w:val="BodyTextIndent"/>
    <w:rsid w:val="002B0C25"/>
    <w:rPr>
      <w:sz w:val="24"/>
      <w:szCs w:val="24"/>
      <w:lang w:val="en-US" w:eastAsia="en-US"/>
    </w:rPr>
  </w:style>
  <w:style w:type="paragraph" w:styleId="BodyText2">
    <w:name w:val="Body Text 2"/>
    <w:basedOn w:val="Normal"/>
    <w:link w:val="BodyText2Char"/>
    <w:rsid w:val="002B0C25"/>
    <w:pPr>
      <w:spacing w:after="120" w:line="480" w:lineRule="auto"/>
    </w:pPr>
  </w:style>
  <w:style w:type="character" w:customStyle="1" w:styleId="BodyText2Char">
    <w:name w:val="Body Text 2 Char"/>
    <w:link w:val="BodyText2"/>
    <w:rsid w:val="002B0C25"/>
    <w:rPr>
      <w:sz w:val="24"/>
      <w:szCs w:val="24"/>
      <w:lang w:val="en-US" w:eastAsia="en-US"/>
    </w:rPr>
  </w:style>
  <w:style w:type="paragraph" w:styleId="BodyText3">
    <w:name w:val="Body Text 3"/>
    <w:basedOn w:val="Normal"/>
    <w:link w:val="BodyText3Char"/>
    <w:rsid w:val="002B0C25"/>
    <w:pPr>
      <w:spacing w:after="120"/>
    </w:pPr>
    <w:rPr>
      <w:sz w:val="16"/>
      <w:szCs w:val="16"/>
    </w:rPr>
  </w:style>
  <w:style w:type="character" w:customStyle="1" w:styleId="BodyText3Char">
    <w:name w:val="Body Text 3 Char"/>
    <w:link w:val="BodyText3"/>
    <w:rsid w:val="002B0C25"/>
    <w:rPr>
      <w:sz w:val="16"/>
      <w:szCs w:val="16"/>
      <w:lang w:val="en-US" w:eastAsia="en-US"/>
    </w:rPr>
  </w:style>
  <w:style w:type="paragraph" w:styleId="BodyText">
    <w:name w:val="Body Text"/>
    <w:basedOn w:val="Normal"/>
    <w:link w:val="BodyTextChar"/>
    <w:rsid w:val="002B0C25"/>
    <w:pPr>
      <w:spacing w:after="120"/>
    </w:pPr>
  </w:style>
  <w:style w:type="character" w:customStyle="1" w:styleId="BodyTextChar">
    <w:name w:val="Body Text Char"/>
    <w:link w:val="BodyText"/>
    <w:rsid w:val="002B0C25"/>
    <w:rPr>
      <w:sz w:val="24"/>
      <w:szCs w:val="24"/>
      <w:lang w:val="en-US" w:eastAsia="en-US"/>
    </w:rPr>
  </w:style>
  <w:style w:type="paragraph" w:styleId="BodyTextIndent3">
    <w:name w:val="Body Text Indent 3"/>
    <w:basedOn w:val="Normal"/>
    <w:link w:val="BodyTextIndent3Char"/>
    <w:rsid w:val="002B0C25"/>
    <w:pPr>
      <w:spacing w:after="120"/>
      <w:ind w:left="283"/>
    </w:pPr>
    <w:rPr>
      <w:sz w:val="16"/>
      <w:szCs w:val="16"/>
      <w:lang w:val="en-GB"/>
    </w:rPr>
  </w:style>
  <w:style w:type="character" w:customStyle="1" w:styleId="BodyTextIndent3Char">
    <w:name w:val="Body Text Indent 3 Char"/>
    <w:link w:val="BodyTextIndent3"/>
    <w:rsid w:val="002B0C25"/>
    <w:rPr>
      <w:sz w:val="16"/>
      <w:szCs w:val="16"/>
      <w:lang w:val="en-GB" w:eastAsia="en-US"/>
    </w:rPr>
  </w:style>
  <w:style w:type="paragraph" w:styleId="NormalWeb">
    <w:name w:val="Normal (Web)"/>
    <w:basedOn w:val="Normal"/>
    <w:rsid w:val="002B0C25"/>
    <w:pPr>
      <w:spacing w:before="100" w:beforeAutospacing="1" w:after="100" w:afterAutospacing="1"/>
    </w:pPr>
  </w:style>
  <w:style w:type="character" w:customStyle="1" w:styleId="Heading1Char">
    <w:name w:val="Heading 1 Char"/>
    <w:link w:val="Heading1"/>
    <w:rsid w:val="007A0A2A"/>
    <w:rPr>
      <w:b/>
      <w:sz w:val="24"/>
      <w:szCs w:val="24"/>
      <w:lang w:val="en-GB" w:eastAsia="en-US"/>
    </w:rPr>
  </w:style>
  <w:style w:type="character" w:customStyle="1" w:styleId="Heading7Char">
    <w:name w:val="Heading 7 Char"/>
    <w:link w:val="Heading7"/>
    <w:rsid w:val="00EE753E"/>
    <w:rPr>
      <w:rFonts w:ascii="Calibri" w:eastAsia="Times New Roman" w:hAnsi="Calibri" w:cs="Times New Roman"/>
      <w:sz w:val="24"/>
      <w:szCs w:val="24"/>
      <w:lang w:val="en-US" w:eastAsia="en-US"/>
    </w:rPr>
  </w:style>
  <w:style w:type="paragraph" w:customStyle="1" w:styleId="HEADING5Ei">
    <w:name w:val="HEADING 5Ei"/>
    <w:basedOn w:val="Heading2"/>
    <w:rsid w:val="00EE753E"/>
    <w:pPr>
      <w:jc w:val="left"/>
    </w:pPr>
    <w:rPr>
      <w:b w:val="0"/>
      <w:bCs w:val="0"/>
      <w:lang w:val="en-GB"/>
    </w:rPr>
  </w:style>
  <w:style w:type="character" w:styleId="PlaceholderText">
    <w:name w:val="Placeholder Text"/>
    <w:uiPriority w:val="99"/>
    <w:semiHidden/>
    <w:rsid w:val="00CC65DA"/>
    <w:rPr>
      <w:color w:val="808080"/>
    </w:rPr>
  </w:style>
  <w:style w:type="paragraph" w:customStyle="1" w:styleId="ReferenceLine">
    <w:name w:val="Reference Line"/>
    <w:basedOn w:val="BodyText"/>
    <w:rsid w:val="000A40A9"/>
    <w:pPr>
      <w:numPr>
        <w:numId w:val="6"/>
      </w:numPr>
      <w:tabs>
        <w:tab w:val="left" w:pos="142"/>
      </w:tabs>
      <w:spacing w:after="0"/>
      <w:jc w:val="both"/>
    </w:pPr>
    <w:rPr>
      <w:rFonts w:ascii="Arial" w:hAnsi="Arial"/>
      <w:i/>
      <w:sz w:val="20"/>
      <w:szCs w:val="20"/>
      <w:lang w:val="en-GB"/>
    </w:rPr>
  </w:style>
  <w:style w:type="table" w:customStyle="1" w:styleId="TableGrid1">
    <w:name w:val="Table Grid1"/>
    <w:basedOn w:val="TableNormal"/>
    <w:next w:val="TableGrid"/>
    <w:uiPriority w:val="39"/>
    <w:rsid w:val="008569EA"/>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A0A2A"/>
    <w:pPr>
      <w:keepLines/>
      <w:spacing w:before="240" w:line="259" w:lineRule="auto"/>
      <w:jc w:val="left"/>
      <w:outlineLvl w:val="9"/>
    </w:pPr>
    <w:rPr>
      <w:rFonts w:ascii="Calibri Light" w:hAnsi="Calibri Light"/>
      <w:color w:val="2E74B5"/>
      <w:sz w:val="32"/>
      <w:szCs w:val="32"/>
      <w:lang w:val="en-US"/>
    </w:rPr>
  </w:style>
  <w:style w:type="paragraph" w:styleId="TOC1">
    <w:name w:val="toc 1"/>
    <w:basedOn w:val="Normal"/>
    <w:next w:val="Normal"/>
    <w:autoRedefine/>
    <w:uiPriority w:val="39"/>
    <w:rsid w:val="00BB211C"/>
    <w:pPr>
      <w:tabs>
        <w:tab w:val="left" w:pos="440"/>
        <w:tab w:val="right" w:leader="dot" w:pos="10054"/>
      </w:tabs>
      <w:ind w:left="426" w:hanging="426"/>
    </w:pPr>
  </w:style>
  <w:style w:type="paragraph" w:styleId="TOC2">
    <w:name w:val="toc 2"/>
    <w:basedOn w:val="Normal"/>
    <w:next w:val="Normal"/>
    <w:autoRedefine/>
    <w:uiPriority w:val="39"/>
    <w:unhideWhenUsed/>
    <w:rsid w:val="00C8599A"/>
    <w:pPr>
      <w:spacing w:after="100" w:line="259" w:lineRule="auto"/>
      <w:ind w:left="220"/>
    </w:pPr>
    <w:rPr>
      <w:rFonts w:ascii="Calibri" w:hAnsi="Calibri"/>
      <w:sz w:val="22"/>
      <w:szCs w:val="22"/>
      <w:lang w:val="en-ZA" w:eastAsia="en-ZA"/>
    </w:rPr>
  </w:style>
  <w:style w:type="paragraph" w:styleId="TOC3">
    <w:name w:val="toc 3"/>
    <w:basedOn w:val="Normal"/>
    <w:next w:val="Normal"/>
    <w:autoRedefine/>
    <w:uiPriority w:val="39"/>
    <w:unhideWhenUsed/>
    <w:rsid w:val="00C8599A"/>
    <w:pPr>
      <w:spacing w:after="100" w:line="259" w:lineRule="auto"/>
      <w:ind w:left="440"/>
    </w:pPr>
    <w:rPr>
      <w:rFonts w:ascii="Calibri" w:hAnsi="Calibri"/>
      <w:sz w:val="22"/>
      <w:szCs w:val="22"/>
      <w:lang w:val="en-ZA" w:eastAsia="en-ZA"/>
    </w:rPr>
  </w:style>
  <w:style w:type="paragraph" w:styleId="TOC4">
    <w:name w:val="toc 4"/>
    <w:basedOn w:val="Normal"/>
    <w:next w:val="Normal"/>
    <w:autoRedefine/>
    <w:uiPriority w:val="39"/>
    <w:unhideWhenUsed/>
    <w:rsid w:val="00C8599A"/>
    <w:pPr>
      <w:spacing w:after="100" w:line="259" w:lineRule="auto"/>
      <w:ind w:left="660"/>
    </w:pPr>
    <w:rPr>
      <w:rFonts w:ascii="Calibri" w:hAnsi="Calibri"/>
      <w:sz w:val="22"/>
      <w:szCs w:val="22"/>
      <w:lang w:val="en-ZA" w:eastAsia="en-ZA"/>
    </w:rPr>
  </w:style>
  <w:style w:type="paragraph" w:styleId="TOC5">
    <w:name w:val="toc 5"/>
    <w:basedOn w:val="Normal"/>
    <w:next w:val="Normal"/>
    <w:autoRedefine/>
    <w:uiPriority w:val="39"/>
    <w:unhideWhenUsed/>
    <w:rsid w:val="00C8599A"/>
    <w:pPr>
      <w:spacing w:after="100" w:line="259" w:lineRule="auto"/>
      <w:ind w:left="880"/>
    </w:pPr>
    <w:rPr>
      <w:rFonts w:ascii="Calibri" w:hAnsi="Calibri"/>
      <w:sz w:val="22"/>
      <w:szCs w:val="22"/>
      <w:lang w:val="en-ZA" w:eastAsia="en-ZA"/>
    </w:rPr>
  </w:style>
  <w:style w:type="paragraph" w:styleId="TOC6">
    <w:name w:val="toc 6"/>
    <w:basedOn w:val="Normal"/>
    <w:next w:val="Normal"/>
    <w:autoRedefine/>
    <w:uiPriority w:val="39"/>
    <w:unhideWhenUsed/>
    <w:rsid w:val="00C8599A"/>
    <w:pPr>
      <w:spacing w:after="100" w:line="259" w:lineRule="auto"/>
      <w:ind w:left="1100"/>
    </w:pPr>
    <w:rPr>
      <w:rFonts w:ascii="Calibri" w:hAnsi="Calibri"/>
      <w:sz w:val="22"/>
      <w:szCs w:val="22"/>
      <w:lang w:val="en-ZA" w:eastAsia="en-ZA"/>
    </w:rPr>
  </w:style>
  <w:style w:type="paragraph" w:styleId="TOC7">
    <w:name w:val="toc 7"/>
    <w:basedOn w:val="Normal"/>
    <w:next w:val="Normal"/>
    <w:autoRedefine/>
    <w:uiPriority w:val="39"/>
    <w:unhideWhenUsed/>
    <w:rsid w:val="00C8599A"/>
    <w:pPr>
      <w:spacing w:after="100" w:line="259" w:lineRule="auto"/>
      <w:ind w:left="1320"/>
    </w:pPr>
    <w:rPr>
      <w:rFonts w:ascii="Calibri" w:hAnsi="Calibri"/>
      <w:sz w:val="22"/>
      <w:szCs w:val="22"/>
      <w:lang w:val="en-ZA" w:eastAsia="en-ZA"/>
    </w:rPr>
  </w:style>
  <w:style w:type="paragraph" w:styleId="TOC8">
    <w:name w:val="toc 8"/>
    <w:basedOn w:val="Normal"/>
    <w:next w:val="Normal"/>
    <w:autoRedefine/>
    <w:uiPriority w:val="39"/>
    <w:unhideWhenUsed/>
    <w:rsid w:val="00C8599A"/>
    <w:pPr>
      <w:spacing w:after="100" w:line="259" w:lineRule="auto"/>
      <w:ind w:left="1540"/>
    </w:pPr>
    <w:rPr>
      <w:rFonts w:ascii="Calibri" w:hAnsi="Calibri"/>
      <w:sz w:val="22"/>
      <w:szCs w:val="22"/>
      <w:lang w:val="en-ZA" w:eastAsia="en-ZA"/>
    </w:rPr>
  </w:style>
  <w:style w:type="paragraph" w:styleId="TOC9">
    <w:name w:val="toc 9"/>
    <w:basedOn w:val="Normal"/>
    <w:next w:val="Normal"/>
    <w:autoRedefine/>
    <w:uiPriority w:val="39"/>
    <w:unhideWhenUsed/>
    <w:rsid w:val="00C8599A"/>
    <w:pPr>
      <w:spacing w:after="100" w:line="259" w:lineRule="auto"/>
      <w:ind w:left="1760"/>
    </w:pPr>
    <w:rPr>
      <w:rFonts w:ascii="Calibri" w:hAnsi="Calibri"/>
      <w:sz w:val="22"/>
      <w:szCs w:val="22"/>
      <w:lang w:val="en-ZA" w:eastAsia="en-ZA"/>
    </w:rPr>
  </w:style>
  <w:style w:type="numbering" w:customStyle="1" w:styleId="ImportedStyle5">
    <w:name w:val="Imported Style 5"/>
    <w:rsid w:val="001C4FE8"/>
    <w:pPr>
      <w:numPr>
        <w:numId w:val="8"/>
      </w:numPr>
    </w:pPr>
  </w:style>
  <w:style w:type="numbering" w:customStyle="1" w:styleId="ImportedStyle13">
    <w:name w:val="Imported Style 13"/>
    <w:rsid w:val="00BC21C7"/>
    <w:pPr>
      <w:numPr>
        <w:numId w:val="9"/>
      </w:numPr>
    </w:pPr>
  </w:style>
  <w:style w:type="numbering" w:customStyle="1" w:styleId="ImportedStyle17">
    <w:name w:val="Imported Style 17"/>
    <w:rsid w:val="00BC21C7"/>
    <w:pPr>
      <w:numPr>
        <w:numId w:val="10"/>
      </w:numPr>
    </w:pPr>
  </w:style>
  <w:style w:type="numbering" w:customStyle="1" w:styleId="ImportedStyle8">
    <w:name w:val="Imported Style 8"/>
    <w:rsid w:val="00BB7937"/>
    <w:pPr>
      <w:numPr>
        <w:numId w:val="11"/>
      </w:numPr>
    </w:pPr>
  </w:style>
  <w:style w:type="numbering" w:customStyle="1" w:styleId="ImportedStyle9">
    <w:name w:val="Imported Style 9"/>
    <w:rsid w:val="00BB7937"/>
    <w:pPr>
      <w:numPr>
        <w:numId w:val="12"/>
      </w:numPr>
    </w:pPr>
  </w:style>
  <w:style w:type="numbering" w:customStyle="1" w:styleId="ImportedStyle10">
    <w:name w:val="Imported Style 10"/>
    <w:rsid w:val="00BB7937"/>
    <w:pPr>
      <w:numPr>
        <w:numId w:val="13"/>
      </w:numPr>
    </w:pPr>
  </w:style>
  <w:style w:type="numbering" w:customStyle="1" w:styleId="ImportedStyle11">
    <w:name w:val="Imported Style 11"/>
    <w:rsid w:val="00BB7937"/>
    <w:pPr>
      <w:numPr>
        <w:numId w:val="14"/>
      </w:numPr>
    </w:pPr>
  </w:style>
  <w:style w:type="numbering" w:customStyle="1" w:styleId="ImportedStyle12">
    <w:name w:val="Imported Style 12"/>
    <w:rsid w:val="00BB7937"/>
    <w:pPr>
      <w:numPr>
        <w:numId w:val="15"/>
      </w:numPr>
    </w:pPr>
  </w:style>
  <w:style w:type="numbering" w:customStyle="1" w:styleId="ImportedStyle14">
    <w:name w:val="Imported Style 14"/>
    <w:rsid w:val="00BB7937"/>
    <w:pPr>
      <w:numPr>
        <w:numId w:val="16"/>
      </w:numPr>
    </w:pPr>
  </w:style>
  <w:style w:type="numbering" w:customStyle="1" w:styleId="ImportedStyle15">
    <w:name w:val="Imported Style 15"/>
    <w:rsid w:val="00BB7937"/>
    <w:pPr>
      <w:numPr>
        <w:numId w:val="17"/>
      </w:numPr>
    </w:pPr>
  </w:style>
  <w:style w:type="character" w:customStyle="1" w:styleId="ListParagraphChar">
    <w:name w:val="List Paragraph Char"/>
    <w:aliases w:val="Bulleted list Char,Table of contents numbered Char,List Paragraph 1 Char,List Paragraph1 Char,MCC Paragraph Indent1 Char,MCC Paragraph Indent Char"/>
    <w:link w:val="ListParagraph"/>
    <w:uiPriority w:val="34"/>
    <w:locked/>
    <w:rsid w:val="00B316FD"/>
    <w:rPr>
      <w:rFonts w:ascii="Calibri" w:eastAsia="Calibri" w:hAnsi="Calibri"/>
      <w:sz w:val="22"/>
      <w:szCs w:val="22"/>
      <w:lang w:val="en-US" w:eastAsia="en-US"/>
    </w:rPr>
  </w:style>
  <w:style w:type="paragraph" w:styleId="Subtitle">
    <w:name w:val="Subtitle"/>
    <w:basedOn w:val="Normal"/>
    <w:next w:val="Normal"/>
    <w:link w:val="SubtitleChar"/>
    <w:qFormat/>
    <w:rsid w:val="008113E1"/>
    <w:pPr>
      <w:spacing w:after="60"/>
      <w:jc w:val="center"/>
      <w:outlineLvl w:val="1"/>
    </w:pPr>
    <w:rPr>
      <w:rFonts w:ascii="Calibri Light" w:hAnsi="Calibri Light"/>
    </w:rPr>
  </w:style>
  <w:style w:type="character" w:customStyle="1" w:styleId="SubtitleChar">
    <w:name w:val="Subtitle Char"/>
    <w:link w:val="Subtitle"/>
    <w:rsid w:val="008113E1"/>
    <w:rPr>
      <w:rFonts w:ascii="Calibri Light" w:eastAsia="Times New Roman" w:hAnsi="Calibri Light" w:cs="Times New Roman"/>
      <w:sz w:val="24"/>
      <w:szCs w:val="24"/>
      <w:lang w:val="en-US" w:eastAsia="en-US"/>
    </w:rPr>
  </w:style>
  <w:style w:type="character" w:styleId="CommentReference">
    <w:name w:val="annotation reference"/>
    <w:uiPriority w:val="99"/>
    <w:rsid w:val="009D25B8"/>
    <w:rPr>
      <w:sz w:val="16"/>
      <w:szCs w:val="16"/>
    </w:rPr>
  </w:style>
  <w:style w:type="paragraph" w:styleId="CommentText">
    <w:name w:val="annotation text"/>
    <w:basedOn w:val="Normal"/>
    <w:link w:val="CommentTextChar"/>
    <w:uiPriority w:val="99"/>
    <w:rsid w:val="009D25B8"/>
    <w:rPr>
      <w:sz w:val="20"/>
      <w:szCs w:val="20"/>
    </w:rPr>
  </w:style>
  <w:style w:type="character" w:customStyle="1" w:styleId="CommentTextChar">
    <w:name w:val="Comment Text Char"/>
    <w:link w:val="CommentText"/>
    <w:uiPriority w:val="99"/>
    <w:rsid w:val="009D25B8"/>
    <w:rPr>
      <w:lang w:val="en-US" w:eastAsia="en-US"/>
    </w:rPr>
  </w:style>
  <w:style w:type="paragraph" w:styleId="CommentSubject">
    <w:name w:val="annotation subject"/>
    <w:basedOn w:val="CommentText"/>
    <w:next w:val="CommentText"/>
    <w:link w:val="CommentSubjectChar"/>
    <w:uiPriority w:val="99"/>
    <w:rsid w:val="009D25B8"/>
    <w:rPr>
      <w:b/>
      <w:bCs/>
    </w:rPr>
  </w:style>
  <w:style w:type="character" w:customStyle="1" w:styleId="CommentSubjectChar">
    <w:name w:val="Comment Subject Char"/>
    <w:link w:val="CommentSubject"/>
    <w:uiPriority w:val="99"/>
    <w:rsid w:val="009D25B8"/>
    <w:rPr>
      <w:b/>
      <w:bCs/>
      <w:lang w:val="en-US" w:eastAsia="en-US"/>
    </w:rPr>
  </w:style>
  <w:style w:type="paragraph" w:customStyle="1" w:styleId="TableParagraph">
    <w:name w:val="Table Paragraph"/>
    <w:basedOn w:val="Normal"/>
    <w:uiPriority w:val="1"/>
    <w:qFormat/>
    <w:rsid w:val="003A316B"/>
    <w:pPr>
      <w:widowControl w:val="0"/>
      <w:autoSpaceDE w:val="0"/>
      <w:autoSpaceDN w:val="0"/>
    </w:pPr>
    <w:rPr>
      <w:sz w:val="22"/>
      <w:szCs w:val="22"/>
      <w:lang w:val="en-ZA" w:eastAsia="en-ZA" w:bidi="en-ZA"/>
    </w:rPr>
  </w:style>
  <w:style w:type="character" w:customStyle="1" w:styleId="FooterChar">
    <w:name w:val="Footer Char"/>
    <w:basedOn w:val="DefaultParagraphFont"/>
    <w:link w:val="Footer"/>
    <w:uiPriority w:val="99"/>
    <w:rsid w:val="00647255"/>
    <w:rPr>
      <w:sz w:val="24"/>
      <w:szCs w:val="24"/>
    </w:rPr>
  </w:style>
  <w:style w:type="character" w:styleId="Emphasis">
    <w:name w:val="Emphasis"/>
    <w:basedOn w:val="DefaultParagraphFont"/>
    <w:qFormat/>
    <w:rsid w:val="00B7122E"/>
    <w:rPr>
      <w:i/>
      <w:iCs/>
    </w:rPr>
  </w:style>
  <w:style w:type="table" w:customStyle="1" w:styleId="TableGrid2">
    <w:name w:val="Table Grid2"/>
    <w:basedOn w:val="TableNormal"/>
    <w:next w:val="TableGrid"/>
    <w:uiPriority w:val="59"/>
    <w:rsid w:val="00D46C0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B069C"/>
  </w:style>
  <w:style w:type="table" w:customStyle="1" w:styleId="TableGrid3">
    <w:name w:val="Table Grid3"/>
    <w:basedOn w:val="TableNormal"/>
    <w:next w:val="TableGrid"/>
    <w:uiPriority w:val="59"/>
    <w:rsid w:val="000B069C"/>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basedOn w:val="DefaultParagraphFont"/>
    <w:link w:val="DocumentMap"/>
    <w:semiHidden/>
    <w:rsid w:val="000B069C"/>
    <w:rPr>
      <w:rFonts w:ascii="Tahoma" w:hAnsi="Tahoma" w:cs="Tahoma"/>
      <w:shd w:val="clear" w:color="auto" w:fill="000080"/>
    </w:rPr>
  </w:style>
  <w:style w:type="table" w:customStyle="1" w:styleId="TableGrid11">
    <w:name w:val="Table Grid11"/>
    <w:basedOn w:val="TableNormal"/>
    <w:next w:val="TableGrid"/>
    <w:uiPriority w:val="39"/>
    <w:rsid w:val="000B069C"/>
    <w:rPr>
      <w:rFonts w:ascii="Calibri" w:eastAsia="Calibri" w:hAnsi="Calibr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Normal"/>
    <w:rsid w:val="000B069C"/>
    <w:pPr>
      <w:spacing w:after="120"/>
      <w:ind w:left="709"/>
    </w:pPr>
    <w:rPr>
      <w:rFonts w:ascii="Tahoma" w:hAnsi="Tahoma"/>
      <w:sz w:val="20"/>
      <w:szCs w:val="20"/>
      <w:lang w:val="en-ZA"/>
    </w:rPr>
  </w:style>
  <w:style w:type="paragraph" w:customStyle="1" w:styleId="BODYTEXT30">
    <w:name w:val="BODYTEXT3"/>
    <w:basedOn w:val="Normal"/>
    <w:rsid w:val="000B069C"/>
    <w:pPr>
      <w:spacing w:before="120" w:after="60"/>
      <w:ind w:left="1200"/>
      <w:jc w:val="both"/>
    </w:pPr>
    <w:rPr>
      <w:rFonts w:ascii="Tahoma" w:hAnsi="Tahoma" w:cs="Tahoma"/>
      <w:sz w:val="20"/>
      <w:szCs w:val="20"/>
      <w:lang w:val="en-GB"/>
    </w:rPr>
  </w:style>
  <w:style w:type="paragraph" w:styleId="Caption">
    <w:name w:val="caption"/>
    <w:basedOn w:val="Normal"/>
    <w:next w:val="Normal"/>
    <w:autoRedefine/>
    <w:uiPriority w:val="99"/>
    <w:unhideWhenUsed/>
    <w:qFormat/>
    <w:rsid w:val="000B069C"/>
    <w:pPr>
      <w:spacing w:after="200"/>
    </w:pPr>
    <w:rPr>
      <w:rFonts w:ascii="Calibri" w:eastAsia="Calibri" w:hAnsi="Calibri"/>
      <w:b/>
      <w:bCs/>
      <w:sz w:val="20"/>
      <w:szCs w:val="18"/>
    </w:rPr>
  </w:style>
  <w:style w:type="paragraph" w:customStyle="1" w:styleId="Default">
    <w:name w:val="Default"/>
    <w:rsid w:val="000B069C"/>
    <w:pPr>
      <w:autoSpaceDE w:val="0"/>
      <w:autoSpaceDN w:val="0"/>
      <w:adjustRightInd w:val="0"/>
    </w:pPr>
    <w:rPr>
      <w:rFonts w:ascii="Arial" w:eastAsia="Calibri" w:hAnsi="Arial" w:cs="Arial"/>
      <w:color w:val="000000"/>
      <w:sz w:val="24"/>
      <w:szCs w:val="24"/>
      <w:lang w:val="en-ZA"/>
    </w:rPr>
  </w:style>
  <w:style w:type="table" w:customStyle="1" w:styleId="TableGrid21">
    <w:name w:val="Table Grid21"/>
    <w:basedOn w:val="TableNormal"/>
    <w:next w:val="TableGrid"/>
    <w:uiPriority w:val="59"/>
    <w:rsid w:val="000B069C"/>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B069C"/>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069C"/>
    <w:rPr>
      <w:rFonts w:ascii="Calibri" w:eastAsia="Calibri" w:hAnsi="Calibri"/>
      <w:sz w:val="22"/>
      <w:szCs w:val="22"/>
    </w:rPr>
  </w:style>
  <w:style w:type="paragraph" w:customStyle="1" w:styleId="Pa42">
    <w:name w:val="Pa42"/>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29">
    <w:name w:val="Pa29"/>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numbering" w:customStyle="1" w:styleId="NoList11">
    <w:name w:val="No List11"/>
    <w:next w:val="NoList"/>
    <w:uiPriority w:val="99"/>
    <w:semiHidden/>
    <w:unhideWhenUsed/>
    <w:rsid w:val="000B069C"/>
  </w:style>
  <w:style w:type="paragraph" w:customStyle="1" w:styleId="Normal1">
    <w:name w:val="Normal 1"/>
    <w:basedOn w:val="Normal"/>
    <w:rsid w:val="000B069C"/>
    <w:pPr>
      <w:spacing w:after="120"/>
      <w:ind w:left="426"/>
    </w:pPr>
    <w:rPr>
      <w:rFonts w:ascii="Tahoma" w:hAnsi="Tahoma"/>
      <w:sz w:val="20"/>
      <w:szCs w:val="20"/>
      <w:lang w:val="en-ZA"/>
    </w:rPr>
  </w:style>
  <w:style w:type="table" w:styleId="LightShading-Accent2">
    <w:name w:val="Light Shading Accent 2"/>
    <w:basedOn w:val="TableNormal"/>
    <w:uiPriority w:val="60"/>
    <w:rsid w:val="000B069C"/>
    <w:rPr>
      <w:color w:val="943634"/>
      <w:lang w:val="en-ZA" w:eastAsia="en-Z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Revision">
    <w:name w:val="Revision"/>
    <w:hidden/>
    <w:uiPriority w:val="99"/>
    <w:semiHidden/>
    <w:rsid w:val="000B069C"/>
    <w:rPr>
      <w:lang w:val="en-GB"/>
    </w:rPr>
  </w:style>
  <w:style w:type="character" w:customStyle="1" w:styleId="apple-style-span">
    <w:name w:val="apple-style-span"/>
    <w:rsid w:val="000B069C"/>
  </w:style>
  <w:style w:type="character" w:customStyle="1" w:styleId="A8">
    <w:name w:val="A8"/>
    <w:uiPriority w:val="99"/>
    <w:rsid w:val="000B069C"/>
    <w:rPr>
      <w:color w:val="000000"/>
    </w:rPr>
  </w:style>
  <w:style w:type="character" w:customStyle="1" w:styleId="A0">
    <w:name w:val="A0"/>
    <w:uiPriority w:val="99"/>
    <w:rsid w:val="000B069C"/>
    <w:rPr>
      <w:b/>
      <w:bCs/>
      <w:color w:val="000000"/>
      <w:sz w:val="40"/>
      <w:szCs w:val="40"/>
    </w:rPr>
  </w:style>
  <w:style w:type="paragraph" w:customStyle="1" w:styleId="Pa10">
    <w:name w:val="Pa10"/>
    <w:basedOn w:val="Default"/>
    <w:next w:val="Default"/>
    <w:uiPriority w:val="99"/>
    <w:rsid w:val="000B069C"/>
    <w:pPr>
      <w:spacing w:line="721" w:lineRule="atLeast"/>
    </w:pPr>
    <w:rPr>
      <w:rFonts w:ascii="Times New Roman" w:eastAsia="Times New Roman" w:hAnsi="Times New Roman" w:cs="Times New Roman"/>
      <w:color w:val="auto"/>
      <w:lang w:eastAsia="en-ZA"/>
    </w:rPr>
  </w:style>
  <w:style w:type="paragraph" w:customStyle="1" w:styleId="Pa24">
    <w:name w:val="Pa24"/>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4">
    <w:name w:val="Pa4"/>
    <w:basedOn w:val="Default"/>
    <w:next w:val="Default"/>
    <w:uiPriority w:val="99"/>
    <w:rsid w:val="000B069C"/>
    <w:pPr>
      <w:spacing w:line="181" w:lineRule="atLeast"/>
    </w:pPr>
    <w:rPr>
      <w:rFonts w:ascii="Times New Roman" w:eastAsia="Times New Roman" w:hAnsi="Times New Roman" w:cs="Times New Roman"/>
      <w:color w:val="auto"/>
      <w:lang w:eastAsia="en-ZA"/>
    </w:rPr>
  </w:style>
  <w:style w:type="paragraph" w:customStyle="1" w:styleId="Pa8">
    <w:name w:val="Pa8"/>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71">
    <w:name w:val="Pa71"/>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56">
    <w:name w:val="Pa56"/>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25">
    <w:name w:val="Pa25"/>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33">
    <w:name w:val="Pa33"/>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50">
    <w:name w:val="Pa50"/>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paragraph" w:customStyle="1" w:styleId="Pa44">
    <w:name w:val="Pa44"/>
    <w:basedOn w:val="Default"/>
    <w:next w:val="Default"/>
    <w:uiPriority w:val="99"/>
    <w:rsid w:val="000B069C"/>
    <w:pPr>
      <w:spacing w:line="241" w:lineRule="atLeast"/>
    </w:pPr>
    <w:rPr>
      <w:rFonts w:ascii="Times New Roman" w:eastAsia="Times New Roman" w:hAnsi="Times New Roman" w:cs="Times New Roman"/>
      <w:color w:val="auto"/>
      <w:lang w:eastAsia="en-ZA"/>
    </w:rPr>
  </w:style>
  <w:style w:type="table" w:styleId="LightGrid-Accent5">
    <w:name w:val="Light Grid Accent 5"/>
    <w:basedOn w:val="TableNormal"/>
    <w:uiPriority w:val="62"/>
    <w:rsid w:val="000B069C"/>
    <w:rPr>
      <w:lang w:val="en-ZA" w:eastAsia="en-Z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
    <w:name w:val="Table Grid4"/>
    <w:basedOn w:val="TableNormal"/>
    <w:next w:val="TableGrid"/>
    <w:uiPriority w:val="39"/>
    <w:rsid w:val="000B069C"/>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709CD"/>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582197"/>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6663">
      <w:bodyDiv w:val="1"/>
      <w:marLeft w:val="0"/>
      <w:marRight w:val="0"/>
      <w:marTop w:val="0"/>
      <w:marBottom w:val="0"/>
      <w:divBdr>
        <w:top w:val="none" w:sz="0" w:space="0" w:color="auto"/>
        <w:left w:val="none" w:sz="0" w:space="0" w:color="auto"/>
        <w:bottom w:val="none" w:sz="0" w:space="0" w:color="auto"/>
        <w:right w:val="none" w:sz="0" w:space="0" w:color="auto"/>
      </w:divBdr>
    </w:div>
    <w:div w:id="54207834">
      <w:bodyDiv w:val="1"/>
      <w:marLeft w:val="0"/>
      <w:marRight w:val="0"/>
      <w:marTop w:val="0"/>
      <w:marBottom w:val="0"/>
      <w:divBdr>
        <w:top w:val="none" w:sz="0" w:space="0" w:color="auto"/>
        <w:left w:val="none" w:sz="0" w:space="0" w:color="auto"/>
        <w:bottom w:val="none" w:sz="0" w:space="0" w:color="auto"/>
        <w:right w:val="none" w:sz="0" w:space="0" w:color="auto"/>
      </w:divBdr>
    </w:div>
    <w:div w:id="67963615">
      <w:bodyDiv w:val="1"/>
      <w:marLeft w:val="0"/>
      <w:marRight w:val="0"/>
      <w:marTop w:val="0"/>
      <w:marBottom w:val="0"/>
      <w:divBdr>
        <w:top w:val="none" w:sz="0" w:space="0" w:color="auto"/>
        <w:left w:val="none" w:sz="0" w:space="0" w:color="auto"/>
        <w:bottom w:val="none" w:sz="0" w:space="0" w:color="auto"/>
        <w:right w:val="none" w:sz="0" w:space="0" w:color="auto"/>
      </w:divBdr>
      <w:divsChild>
        <w:div w:id="2070298698">
          <w:marLeft w:val="0"/>
          <w:marRight w:val="0"/>
          <w:marTop w:val="0"/>
          <w:marBottom w:val="0"/>
          <w:divBdr>
            <w:top w:val="none" w:sz="0" w:space="0" w:color="auto"/>
            <w:left w:val="none" w:sz="0" w:space="0" w:color="auto"/>
            <w:bottom w:val="none" w:sz="0" w:space="0" w:color="auto"/>
            <w:right w:val="none" w:sz="0" w:space="0" w:color="auto"/>
          </w:divBdr>
        </w:div>
        <w:div w:id="2123571462">
          <w:marLeft w:val="0"/>
          <w:marRight w:val="0"/>
          <w:marTop w:val="0"/>
          <w:marBottom w:val="0"/>
          <w:divBdr>
            <w:top w:val="none" w:sz="0" w:space="0" w:color="auto"/>
            <w:left w:val="none" w:sz="0" w:space="0" w:color="auto"/>
            <w:bottom w:val="none" w:sz="0" w:space="0" w:color="auto"/>
            <w:right w:val="none" w:sz="0" w:space="0" w:color="auto"/>
          </w:divBdr>
          <w:divsChild>
            <w:div w:id="1570000090">
              <w:marLeft w:val="0"/>
              <w:marRight w:val="0"/>
              <w:marTop w:val="0"/>
              <w:marBottom w:val="0"/>
              <w:divBdr>
                <w:top w:val="none" w:sz="0" w:space="0" w:color="auto"/>
                <w:left w:val="none" w:sz="0" w:space="0" w:color="auto"/>
                <w:bottom w:val="none" w:sz="0" w:space="0" w:color="auto"/>
                <w:right w:val="none" w:sz="0" w:space="0" w:color="auto"/>
              </w:divBdr>
            </w:div>
            <w:div w:id="617612745">
              <w:marLeft w:val="0"/>
              <w:marRight w:val="0"/>
              <w:marTop w:val="0"/>
              <w:marBottom w:val="0"/>
              <w:divBdr>
                <w:top w:val="none" w:sz="0" w:space="0" w:color="auto"/>
                <w:left w:val="none" w:sz="0" w:space="0" w:color="auto"/>
                <w:bottom w:val="none" w:sz="0" w:space="0" w:color="auto"/>
                <w:right w:val="none" w:sz="0" w:space="0" w:color="auto"/>
              </w:divBdr>
              <w:divsChild>
                <w:div w:id="972905520">
                  <w:marLeft w:val="0"/>
                  <w:marRight w:val="0"/>
                  <w:marTop w:val="0"/>
                  <w:marBottom w:val="0"/>
                  <w:divBdr>
                    <w:top w:val="none" w:sz="0" w:space="0" w:color="auto"/>
                    <w:left w:val="none" w:sz="0" w:space="0" w:color="auto"/>
                    <w:bottom w:val="none" w:sz="0" w:space="0" w:color="auto"/>
                    <w:right w:val="none" w:sz="0" w:space="0" w:color="auto"/>
                  </w:divBdr>
                  <w:divsChild>
                    <w:div w:id="63256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675259">
      <w:bodyDiv w:val="1"/>
      <w:marLeft w:val="0"/>
      <w:marRight w:val="0"/>
      <w:marTop w:val="0"/>
      <w:marBottom w:val="0"/>
      <w:divBdr>
        <w:top w:val="none" w:sz="0" w:space="0" w:color="auto"/>
        <w:left w:val="none" w:sz="0" w:space="0" w:color="auto"/>
        <w:bottom w:val="none" w:sz="0" w:space="0" w:color="auto"/>
        <w:right w:val="none" w:sz="0" w:space="0" w:color="auto"/>
      </w:divBdr>
    </w:div>
    <w:div w:id="1130515363">
      <w:bodyDiv w:val="1"/>
      <w:marLeft w:val="0"/>
      <w:marRight w:val="0"/>
      <w:marTop w:val="0"/>
      <w:marBottom w:val="0"/>
      <w:divBdr>
        <w:top w:val="none" w:sz="0" w:space="0" w:color="auto"/>
        <w:left w:val="none" w:sz="0" w:space="0" w:color="auto"/>
        <w:bottom w:val="none" w:sz="0" w:space="0" w:color="auto"/>
        <w:right w:val="none" w:sz="0" w:space="0" w:color="auto"/>
      </w:divBdr>
      <w:divsChild>
        <w:div w:id="134683635">
          <w:marLeft w:val="0"/>
          <w:marRight w:val="0"/>
          <w:marTop w:val="0"/>
          <w:marBottom w:val="0"/>
          <w:divBdr>
            <w:top w:val="none" w:sz="0" w:space="0" w:color="auto"/>
            <w:left w:val="none" w:sz="0" w:space="0" w:color="auto"/>
            <w:bottom w:val="none" w:sz="0" w:space="0" w:color="auto"/>
            <w:right w:val="none" w:sz="0" w:space="0" w:color="auto"/>
          </w:divBdr>
        </w:div>
        <w:div w:id="1009261161">
          <w:marLeft w:val="0"/>
          <w:marRight w:val="0"/>
          <w:marTop w:val="0"/>
          <w:marBottom w:val="0"/>
          <w:divBdr>
            <w:top w:val="none" w:sz="0" w:space="0" w:color="auto"/>
            <w:left w:val="none" w:sz="0" w:space="0" w:color="auto"/>
            <w:bottom w:val="none" w:sz="0" w:space="0" w:color="auto"/>
            <w:right w:val="none" w:sz="0" w:space="0" w:color="auto"/>
          </w:divBdr>
        </w:div>
        <w:div w:id="790442927">
          <w:marLeft w:val="0"/>
          <w:marRight w:val="0"/>
          <w:marTop w:val="0"/>
          <w:marBottom w:val="0"/>
          <w:divBdr>
            <w:top w:val="none" w:sz="0" w:space="0" w:color="auto"/>
            <w:left w:val="none" w:sz="0" w:space="0" w:color="auto"/>
            <w:bottom w:val="none" w:sz="0" w:space="0" w:color="auto"/>
            <w:right w:val="none" w:sz="0" w:space="0" w:color="auto"/>
          </w:divBdr>
        </w:div>
        <w:div w:id="1170103782">
          <w:marLeft w:val="0"/>
          <w:marRight w:val="0"/>
          <w:marTop w:val="0"/>
          <w:marBottom w:val="0"/>
          <w:divBdr>
            <w:top w:val="none" w:sz="0" w:space="0" w:color="auto"/>
            <w:left w:val="none" w:sz="0" w:space="0" w:color="auto"/>
            <w:bottom w:val="none" w:sz="0" w:space="0" w:color="auto"/>
            <w:right w:val="none" w:sz="0" w:space="0" w:color="auto"/>
          </w:divBdr>
        </w:div>
        <w:div w:id="1670061629">
          <w:marLeft w:val="0"/>
          <w:marRight w:val="0"/>
          <w:marTop w:val="0"/>
          <w:marBottom w:val="0"/>
          <w:divBdr>
            <w:top w:val="none" w:sz="0" w:space="0" w:color="auto"/>
            <w:left w:val="none" w:sz="0" w:space="0" w:color="auto"/>
            <w:bottom w:val="none" w:sz="0" w:space="0" w:color="auto"/>
            <w:right w:val="none" w:sz="0" w:space="0" w:color="auto"/>
          </w:divBdr>
        </w:div>
        <w:div w:id="469709910">
          <w:marLeft w:val="0"/>
          <w:marRight w:val="0"/>
          <w:marTop w:val="0"/>
          <w:marBottom w:val="0"/>
          <w:divBdr>
            <w:top w:val="none" w:sz="0" w:space="0" w:color="auto"/>
            <w:left w:val="none" w:sz="0" w:space="0" w:color="auto"/>
            <w:bottom w:val="none" w:sz="0" w:space="0" w:color="auto"/>
            <w:right w:val="none" w:sz="0" w:space="0" w:color="auto"/>
          </w:divBdr>
        </w:div>
        <w:div w:id="1634099268">
          <w:marLeft w:val="0"/>
          <w:marRight w:val="0"/>
          <w:marTop w:val="0"/>
          <w:marBottom w:val="0"/>
          <w:divBdr>
            <w:top w:val="none" w:sz="0" w:space="0" w:color="auto"/>
            <w:left w:val="none" w:sz="0" w:space="0" w:color="auto"/>
            <w:bottom w:val="none" w:sz="0" w:space="0" w:color="auto"/>
            <w:right w:val="none" w:sz="0" w:space="0" w:color="auto"/>
          </w:divBdr>
        </w:div>
        <w:div w:id="990908103">
          <w:marLeft w:val="0"/>
          <w:marRight w:val="0"/>
          <w:marTop w:val="0"/>
          <w:marBottom w:val="0"/>
          <w:divBdr>
            <w:top w:val="none" w:sz="0" w:space="0" w:color="auto"/>
            <w:left w:val="none" w:sz="0" w:space="0" w:color="auto"/>
            <w:bottom w:val="none" w:sz="0" w:space="0" w:color="auto"/>
            <w:right w:val="none" w:sz="0" w:space="0" w:color="auto"/>
          </w:divBdr>
        </w:div>
        <w:div w:id="1670258018">
          <w:marLeft w:val="0"/>
          <w:marRight w:val="0"/>
          <w:marTop w:val="0"/>
          <w:marBottom w:val="0"/>
          <w:divBdr>
            <w:top w:val="none" w:sz="0" w:space="0" w:color="auto"/>
            <w:left w:val="none" w:sz="0" w:space="0" w:color="auto"/>
            <w:bottom w:val="none" w:sz="0" w:space="0" w:color="auto"/>
            <w:right w:val="none" w:sz="0" w:space="0" w:color="auto"/>
          </w:divBdr>
        </w:div>
        <w:div w:id="1139423271">
          <w:marLeft w:val="0"/>
          <w:marRight w:val="0"/>
          <w:marTop w:val="0"/>
          <w:marBottom w:val="0"/>
          <w:divBdr>
            <w:top w:val="none" w:sz="0" w:space="0" w:color="auto"/>
            <w:left w:val="none" w:sz="0" w:space="0" w:color="auto"/>
            <w:bottom w:val="none" w:sz="0" w:space="0" w:color="auto"/>
            <w:right w:val="none" w:sz="0" w:space="0" w:color="auto"/>
          </w:divBdr>
        </w:div>
        <w:div w:id="1187478361">
          <w:marLeft w:val="0"/>
          <w:marRight w:val="0"/>
          <w:marTop w:val="0"/>
          <w:marBottom w:val="0"/>
          <w:divBdr>
            <w:top w:val="none" w:sz="0" w:space="0" w:color="auto"/>
            <w:left w:val="none" w:sz="0" w:space="0" w:color="auto"/>
            <w:bottom w:val="none" w:sz="0" w:space="0" w:color="auto"/>
            <w:right w:val="none" w:sz="0" w:space="0" w:color="auto"/>
          </w:divBdr>
        </w:div>
        <w:div w:id="546263124">
          <w:marLeft w:val="0"/>
          <w:marRight w:val="0"/>
          <w:marTop w:val="0"/>
          <w:marBottom w:val="0"/>
          <w:divBdr>
            <w:top w:val="none" w:sz="0" w:space="0" w:color="auto"/>
            <w:left w:val="none" w:sz="0" w:space="0" w:color="auto"/>
            <w:bottom w:val="none" w:sz="0" w:space="0" w:color="auto"/>
            <w:right w:val="none" w:sz="0" w:space="0" w:color="auto"/>
          </w:divBdr>
        </w:div>
        <w:div w:id="1292589005">
          <w:marLeft w:val="0"/>
          <w:marRight w:val="0"/>
          <w:marTop w:val="0"/>
          <w:marBottom w:val="0"/>
          <w:divBdr>
            <w:top w:val="none" w:sz="0" w:space="0" w:color="auto"/>
            <w:left w:val="none" w:sz="0" w:space="0" w:color="auto"/>
            <w:bottom w:val="none" w:sz="0" w:space="0" w:color="auto"/>
            <w:right w:val="none" w:sz="0" w:space="0" w:color="auto"/>
          </w:divBdr>
        </w:div>
        <w:div w:id="1805929081">
          <w:marLeft w:val="0"/>
          <w:marRight w:val="0"/>
          <w:marTop w:val="0"/>
          <w:marBottom w:val="0"/>
          <w:divBdr>
            <w:top w:val="none" w:sz="0" w:space="0" w:color="auto"/>
            <w:left w:val="none" w:sz="0" w:space="0" w:color="auto"/>
            <w:bottom w:val="none" w:sz="0" w:space="0" w:color="auto"/>
            <w:right w:val="none" w:sz="0" w:space="0" w:color="auto"/>
          </w:divBdr>
        </w:div>
        <w:div w:id="542717393">
          <w:marLeft w:val="0"/>
          <w:marRight w:val="0"/>
          <w:marTop w:val="0"/>
          <w:marBottom w:val="0"/>
          <w:divBdr>
            <w:top w:val="none" w:sz="0" w:space="0" w:color="auto"/>
            <w:left w:val="none" w:sz="0" w:space="0" w:color="auto"/>
            <w:bottom w:val="none" w:sz="0" w:space="0" w:color="auto"/>
            <w:right w:val="none" w:sz="0" w:space="0" w:color="auto"/>
          </w:divBdr>
        </w:div>
        <w:div w:id="743841501">
          <w:marLeft w:val="0"/>
          <w:marRight w:val="0"/>
          <w:marTop w:val="0"/>
          <w:marBottom w:val="0"/>
          <w:divBdr>
            <w:top w:val="none" w:sz="0" w:space="0" w:color="auto"/>
            <w:left w:val="none" w:sz="0" w:space="0" w:color="auto"/>
            <w:bottom w:val="none" w:sz="0" w:space="0" w:color="auto"/>
            <w:right w:val="none" w:sz="0" w:space="0" w:color="auto"/>
          </w:divBdr>
        </w:div>
        <w:div w:id="291179434">
          <w:marLeft w:val="0"/>
          <w:marRight w:val="0"/>
          <w:marTop w:val="0"/>
          <w:marBottom w:val="0"/>
          <w:divBdr>
            <w:top w:val="none" w:sz="0" w:space="0" w:color="auto"/>
            <w:left w:val="none" w:sz="0" w:space="0" w:color="auto"/>
            <w:bottom w:val="none" w:sz="0" w:space="0" w:color="auto"/>
            <w:right w:val="none" w:sz="0" w:space="0" w:color="auto"/>
          </w:divBdr>
        </w:div>
        <w:div w:id="322971008">
          <w:marLeft w:val="0"/>
          <w:marRight w:val="0"/>
          <w:marTop w:val="0"/>
          <w:marBottom w:val="0"/>
          <w:divBdr>
            <w:top w:val="none" w:sz="0" w:space="0" w:color="auto"/>
            <w:left w:val="none" w:sz="0" w:space="0" w:color="auto"/>
            <w:bottom w:val="none" w:sz="0" w:space="0" w:color="auto"/>
            <w:right w:val="none" w:sz="0" w:space="0" w:color="auto"/>
          </w:divBdr>
        </w:div>
      </w:divsChild>
    </w:div>
    <w:div w:id="1289895633">
      <w:bodyDiv w:val="1"/>
      <w:marLeft w:val="0"/>
      <w:marRight w:val="0"/>
      <w:marTop w:val="0"/>
      <w:marBottom w:val="0"/>
      <w:divBdr>
        <w:top w:val="none" w:sz="0" w:space="0" w:color="auto"/>
        <w:left w:val="none" w:sz="0" w:space="0" w:color="auto"/>
        <w:bottom w:val="none" w:sz="0" w:space="0" w:color="auto"/>
        <w:right w:val="none" w:sz="0" w:space="0" w:color="auto"/>
      </w:divBdr>
    </w:div>
    <w:div w:id="1318342765">
      <w:bodyDiv w:val="1"/>
      <w:marLeft w:val="0"/>
      <w:marRight w:val="0"/>
      <w:marTop w:val="0"/>
      <w:marBottom w:val="0"/>
      <w:divBdr>
        <w:top w:val="none" w:sz="0" w:space="0" w:color="auto"/>
        <w:left w:val="none" w:sz="0" w:space="0" w:color="auto"/>
        <w:bottom w:val="none" w:sz="0" w:space="0" w:color="auto"/>
        <w:right w:val="none" w:sz="0" w:space="0" w:color="auto"/>
      </w:divBdr>
    </w:div>
    <w:div w:id="1423721693">
      <w:bodyDiv w:val="1"/>
      <w:marLeft w:val="0"/>
      <w:marRight w:val="0"/>
      <w:marTop w:val="0"/>
      <w:marBottom w:val="0"/>
      <w:divBdr>
        <w:top w:val="none" w:sz="0" w:space="0" w:color="auto"/>
        <w:left w:val="none" w:sz="0" w:space="0" w:color="auto"/>
        <w:bottom w:val="none" w:sz="0" w:space="0" w:color="auto"/>
        <w:right w:val="none" w:sz="0" w:space="0" w:color="auto"/>
      </w:divBdr>
    </w:div>
    <w:div w:id="1745833419">
      <w:bodyDiv w:val="1"/>
      <w:marLeft w:val="0"/>
      <w:marRight w:val="0"/>
      <w:marTop w:val="0"/>
      <w:marBottom w:val="0"/>
      <w:divBdr>
        <w:top w:val="none" w:sz="0" w:space="0" w:color="auto"/>
        <w:left w:val="none" w:sz="0" w:space="0" w:color="auto"/>
        <w:bottom w:val="none" w:sz="0" w:space="0" w:color="auto"/>
        <w:right w:val="none" w:sz="0" w:space="0" w:color="auto"/>
      </w:divBdr>
    </w:div>
    <w:div w:id="1805659672">
      <w:bodyDiv w:val="1"/>
      <w:marLeft w:val="0"/>
      <w:marRight w:val="0"/>
      <w:marTop w:val="0"/>
      <w:marBottom w:val="0"/>
      <w:divBdr>
        <w:top w:val="none" w:sz="0" w:space="0" w:color="auto"/>
        <w:left w:val="none" w:sz="0" w:space="0" w:color="auto"/>
        <w:bottom w:val="none" w:sz="0" w:space="0" w:color="auto"/>
        <w:right w:val="none" w:sz="0" w:space="0" w:color="auto"/>
      </w:divBdr>
    </w:div>
    <w:div w:id="197591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rs.gov.za" TargetMode="External"/><Relationship Id="rId18" Type="http://schemas.openxmlformats.org/officeDocument/2006/relationships/hyperlink" Target="mailto:********@umlalazi.gov.za"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sars.gov.za" TargetMode="External"/><Relationship Id="rId17" Type="http://schemas.openxmlformats.org/officeDocument/2006/relationships/hyperlink" Target="mailto:********@umlalazi.gov.za" TargetMode="External"/><Relationship Id="rId2" Type="http://schemas.openxmlformats.org/officeDocument/2006/relationships/customXml" Target="../customXml/item2.xml"/><Relationship Id="rId16" Type="http://schemas.openxmlformats.org/officeDocument/2006/relationships/hyperlink" Target="mailto:mm@umlalazi.gov.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mailto:saneled@umlalazi.gov.za"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treasury.gov.za"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2015-08-25T00:00:00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7E4850-FAE4-4696-A902-7D04F775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14170</Words>
  <Characters>80774</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hire of motor graders for maitenance of unpaved roads:</vt:lpstr>
    </vt:vector>
  </TitlesOfParts>
  <Company>Umlalazi Municipality</Company>
  <LinksUpToDate>false</LinksUpToDate>
  <CharactersWithSpaces>94755</CharactersWithSpaces>
  <SharedDoc>false</SharedDoc>
  <HLinks>
    <vt:vector size="234" baseType="variant">
      <vt:variant>
        <vt:i4>2359344</vt:i4>
      </vt:variant>
      <vt:variant>
        <vt:i4>249</vt:i4>
      </vt:variant>
      <vt:variant>
        <vt:i4>0</vt:i4>
      </vt:variant>
      <vt:variant>
        <vt:i4>5</vt:i4>
      </vt:variant>
      <vt:variant>
        <vt:lpwstr>http://www.thedti.gov.za/industrial development/ip.jsp</vt:lpwstr>
      </vt:variant>
      <vt:variant>
        <vt:lpwstr/>
      </vt:variant>
      <vt:variant>
        <vt:i4>1769489</vt:i4>
      </vt:variant>
      <vt:variant>
        <vt:i4>246</vt:i4>
      </vt:variant>
      <vt:variant>
        <vt:i4>0</vt:i4>
      </vt:variant>
      <vt:variant>
        <vt:i4>5</vt:i4>
      </vt:variant>
      <vt:variant>
        <vt:lpwstr>http://www.reservebank.co.za/</vt:lpwstr>
      </vt:variant>
      <vt:variant>
        <vt:lpwstr/>
      </vt:variant>
      <vt:variant>
        <vt:i4>3473444</vt:i4>
      </vt:variant>
      <vt:variant>
        <vt:i4>229</vt:i4>
      </vt:variant>
      <vt:variant>
        <vt:i4>0</vt:i4>
      </vt:variant>
      <vt:variant>
        <vt:i4>5</vt:i4>
      </vt:variant>
      <vt:variant>
        <vt:lpwstr>http://www.treasury.gov.za/</vt:lpwstr>
      </vt:variant>
      <vt:variant>
        <vt:lpwstr/>
      </vt:variant>
      <vt:variant>
        <vt:i4>2359337</vt:i4>
      </vt:variant>
      <vt:variant>
        <vt:i4>210</vt:i4>
      </vt:variant>
      <vt:variant>
        <vt:i4>0</vt:i4>
      </vt:variant>
      <vt:variant>
        <vt:i4>5</vt:i4>
      </vt:variant>
      <vt:variant>
        <vt:lpwstr>http://www.sars.gov.za/</vt:lpwstr>
      </vt:variant>
      <vt:variant>
        <vt:lpwstr/>
      </vt:variant>
      <vt:variant>
        <vt:i4>2359337</vt:i4>
      </vt:variant>
      <vt:variant>
        <vt:i4>207</vt:i4>
      </vt:variant>
      <vt:variant>
        <vt:i4>0</vt:i4>
      </vt:variant>
      <vt:variant>
        <vt:i4>5</vt:i4>
      </vt:variant>
      <vt:variant>
        <vt:lpwstr>http://www.sars.gov.za/</vt:lpwstr>
      </vt:variant>
      <vt:variant>
        <vt:lpwstr/>
      </vt:variant>
      <vt:variant>
        <vt:i4>1048627</vt:i4>
      </vt:variant>
      <vt:variant>
        <vt:i4>200</vt:i4>
      </vt:variant>
      <vt:variant>
        <vt:i4>0</vt:i4>
      </vt:variant>
      <vt:variant>
        <vt:i4>5</vt:i4>
      </vt:variant>
      <vt:variant>
        <vt:lpwstr/>
      </vt:variant>
      <vt:variant>
        <vt:lpwstr>_Toc92892804</vt:lpwstr>
      </vt:variant>
      <vt:variant>
        <vt:i4>1507379</vt:i4>
      </vt:variant>
      <vt:variant>
        <vt:i4>194</vt:i4>
      </vt:variant>
      <vt:variant>
        <vt:i4>0</vt:i4>
      </vt:variant>
      <vt:variant>
        <vt:i4>5</vt:i4>
      </vt:variant>
      <vt:variant>
        <vt:lpwstr/>
      </vt:variant>
      <vt:variant>
        <vt:lpwstr>_Toc92892803</vt:lpwstr>
      </vt:variant>
      <vt:variant>
        <vt:i4>1441843</vt:i4>
      </vt:variant>
      <vt:variant>
        <vt:i4>188</vt:i4>
      </vt:variant>
      <vt:variant>
        <vt:i4>0</vt:i4>
      </vt:variant>
      <vt:variant>
        <vt:i4>5</vt:i4>
      </vt:variant>
      <vt:variant>
        <vt:lpwstr/>
      </vt:variant>
      <vt:variant>
        <vt:lpwstr>_Toc92892802</vt:lpwstr>
      </vt:variant>
      <vt:variant>
        <vt:i4>1376307</vt:i4>
      </vt:variant>
      <vt:variant>
        <vt:i4>182</vt:i4>
      </vt:variant>
      <vt:variant>
        <vt:i4>0</vt:i4>
      </vt:variant>
      <vt:variant>
        <vt:i4>5</vt:i4>
      </vt:variant>
      <vt:variant>
        <vt:lpwstr/>
      </vt:variant>
      <vt:variant>
        <vt:lpwstr>_Toc92892801</vt:lpwstr>
      </vt:variant>
      <vt:variant>
        <vt:i4>1310771</vt:i4>
      </vt:variant>
      <vt:variant>
        <vt:i4>176</vt:i4>
      </vt:variant>
      <vt:variant>
        <vt:i4>0</vt:i4>
      </vt:variant>
      <vt:variant>
        <vt:i4>5</vt:i4>
      </vt:variant>
      <vt:variant>
        <vt:lpwstr/>
      </vt:variant>
      <vt:variant>
        <vt:lpwstr>_Toc92892800</vt:lpwstr>
      </vt:variant>
      <vt:variant>
        <vt:i4>1179706</vt:i4>
      </vt:variant>
      <vt:variant>
        <vt:i4>170</vt:i4>
      </vt:variant>
      <vt:variant>
        <vt:i4>0</vt:i4>
      </vt:variant>
      <vt:variant>
        <vt:i4>5</vt:i4>
      </vt:variant>
      <vt:variant>
        <vt:lpwstr/>
      </vt:variant>
      <vt:variant>
        <vt:lpwstr>_Toc92892799</vt:lpwstr>
      </vt:variant>
      <vt:variant>
        <vt:i4>1245242</vt:i4>
      </vt:variant>
      <vt:variant>
        <vt:i4>164</vt:i4>
      </vt:variant>
      <vt:variant>
        <vt:i4>0</vt:i4>
      </vt:variant>
      <vt:variant>
        <vt:i4>5</vt:i4>
      </vt:variant>
      <vt:variant>
        <vt:lpwstr/>
      </vt:variant>
      <vt:variant>
        <vt:lpwstr>_Toc92892798</vt:lpwstr>
      </vt:variant>
      <vt:variant>
        <vt:i4>1835066</vt:i4>
      </vt:variant>
      <vt:variant>
        <vt:i4>158</vt:i4>
      </vt:variant>
      <vt:variant>
        <vt:i4>0</vt:i4>
      </vt:variant>
      <vt:variant>
        <vt:i4>5</vt:i4>
      </vt:variant>
      <vt:variant>
        <vt:lpwstr/>
      </vt:variant>
      <vt:variant>
        <vt:lpwstr>_Toc92892797</vt:lpwstr>
      </vt:variant>
      <vt:variant>
        <vt:i4>2031674</vt:i4>
      </vt:variant>
      <vt:variant>
        <vt:i4>152</vt:i4>
      </vt:variant>
      <vt:variant>
        <vt:i4>0</vt:i4>
      </vt:variant>
      <vt:variant>
        <vt:i4>5</vt:i4>
      </vt:variant>
      <vt:variant>
        <vt:lpwstr/>
      </vt:variant>
      <vt:variant>
        <vt:lpwstr>_Toc92892794</vt:lpwstr>
      </vt:variant>
      <vt:variant>
        <vt:i4>1572922</vt:i4>
      </vt:variant>
      <vt:variant>
        <vt:i4>146</vt:i4>
      </vt:variant>
      <vt:variant>
        <vt:i4>0</vt:i4>
      </vt:variant>
      <vt:variant>
        <vt:i4>5</vt:i4>
      </vt:variant>
      <vt:variant>
        <vt:lpwstr/>
      </vt:variant>
      <vt:variant>
        <vt:lpwstr>_Toc92892793</vt:lpwstr>
      </vt:variant>
      <vt:variant>
        <vt:i4>1638458</vt:i4>
      </vt:variant>
      <vt:variant>
        <vt:i4>140</vt:i4>
      </vt:variant>
      <vt:variant>
        <vt:i4>0</vt:i4>
      </vt:variant>
      <vt:variant>
        <vt:i4>5</vt:i4>
      </vt:variant>
      <vt:variant>
        <vt:lpwstr/>
      </vt:variant>
      <vt:variant>
        <vt:lpwstr>_Toc92892792</vt:lpwstr>
      </vt:variant>
      <vt:variant>
        <vt:i4>1703994</vt:i4>
      </vt:variant>
      <vt:variant>
        <vt:i4>134</vt:i4>
      </vt:variant>
      <vt:variant>
        <vt:i4>0</vt:i4>
      </vt:variant>
      <vt:variant>
        <vt:i4>5</vt:i4>
      </vt:variant>
      <vt:variant>
        <vt:lpwstr/>
      </vt:variant>
      <vt:variant>
        <vt:lpwstr>_Toc92892791</vt:lpwstr>
      </vt:variant>
      <vt:variant>
        <vt:i4>1769530</vt:i4>
      </vt:variant>
      <vt:variant>
        <vt:i4>128</vt:i4>
      </vt:variant>
      <vt:variant>
        <vt:i4>0</vt:i4>
      </vt:variant>
      <vt:variant>
        <vt:i4>5</vt:i4>
      </vt:variant>
      <vt:variant>
        <vt:lpwstr/>
      </vt:variant>
      <vt:variant>
        <vt:lpwstr>_Toc92892790</vt:lpwstr>
      </vt:variant>
      <vt:variant>
        <vt:i4>1179707</vt:i4>
      </vt:variant>
      <vt:variant>
        <vt:i4>122</vt:i4>
      </vt:variant>
      <vt:variant>
        <vt:i4>0</vt:i4>
      </vt:variant>
      <vt:variant>
        <vt:i4>5</vt:i4>
      </vt:variant>
      <vt:variant>
        <vt:lpwstr/>
      </vt:variant>
      <vt:variant>
        <vt:lpwstr>_Toc92892789</vt:lpwstr>
      </vt:variant>
      <vt:variant>
        <vt:i4>1245243</vt:i4>
      </vt:variant>
      <vt:variant>
        <vt:i4>116</vt:i4>
      </vt:variant>
      <vt:variant>
        <vt:i4>0</vt:i4>
      </vt:variant>
      <vt:variant>
        <vt:i4>5</vt:i4>
      </vt:variant>
      <vt:variant>
        <vt:lpwstr/>
      </vt:variant>
      <vt:variant>
        <vt:lpwstr>_Toc92892788</vt:lpwstr>
      </vt:variant>
      <vt:variant>
        <vt:i4>1835067</vt:i4>
      </vt:variant>
      <vt:variant>
        <vt:i4>110</vt:i4>
      </vt:variant>
      <vt:variant>
        <vt:i4>0</vt:i4>
      </vt:variant>
      <vt:variant>
        <vt:i4>5</vt:i4>
      </vt:variant>
      <vt:variant>
        <vt:lpwstr/>
      </vt:variant>
      <vt:variant>
        <vt:lpwstr>_Toc92892787</vt:lpwstr>
      </vt:variant>
      <vt:variant>
        <vt:i4>1900603</vt:i4>
      </vt:variant>
      <vt:variant>
        <vt:i4>104</vt:i4>
      </vt:variant>
      <vt:variant>
        <vt:i4>0</vt:i4>
      </vt:variant>
      <vt:variant>
        <vt:i4>5</vt:i4>
      </vt:variant>
      <vt:variant>
        <vt:lpwstr/>
      </vt:variant>
      <vt:variant>
        <vt:lpwstr>_Toc92892786</vt:lpwstr>
      </vt:variant>
      <vt:variant>
        <vt:i4>1966139</vt:i4>
      </vt:variant>
      <vt:variant>
        <vt:i4>98</vt:i4>
      </vt:variant>
      <vt:variant>
        <vt:i4>0</vt:i4>
      </vt:variant>
      <vt:variant>
        <vt:i4>5</vt:i4>
      </vt:variant>
      <vt:variant>
        <vt:lpwstr/>
      </vt:variant>
      <vt:variant>
        <vt:lpwstr>_Toc92892785</vt:lpwstr>
      </vt:variant>
      <vt:variant>
        <vt:i4>2031675</vt:i4>
      </vt:variant>
      <vt:variant>
        <vt:i4>92</vt:i4>
      </vt:variant>
      <vt:variant>
        <vt:i4>0</vt:i4>
      </vt:variant>
      <vt:variant>
        <vt:i4>5</vt:i4>
      </vt:variant>
      <vt:variant>
        <vt:lpwstr/>
      </vt:variant>
      <vt:variant>
        <vt:lpwstr>_Toc92892784</vt:lpwstr>
      </vt:variant>
      <vt:variant>
        <vt:i4>1572923</vt:i4>
      </vt:variant>
      <vt:variant>
        <vt:i4>86</vt:i4>
      </vt:variant>
      <vt:variant>
        <vt:i4>0</vt:i4>
      </vt:variant>
      <vt:variant>
        <vt:i4>5</vt:i4>
      </vt:variant>
      <vt:variant>
        <vt:lpwstr/>
      </vt:variant>
      <vt:variant>
        <vt:lpwstr>_Toc92892783</vt:lpwstr>
      </vt:variant>
      <vt:variant>
        <vt:i4>1638459</vt:i4>
      </vt:variant>
      <vt:variant>
        <vt:i4>80</vt:i4>
      </vt:variant>
      <vt:variant>
        <vt:i4>0</vt:i4>
      </vt:variant>
      <vt:variant>
        <vt:i4>5</vt:i4>
      </vt:variant>
      <vt:variant>
        <vt:lpwstr/>
      </vt:variant>
      <vt:variant>
        <vt:lpwstr>_Toc92892782</vt:lpwstr>
      </vt:variant>
      <vt:variant>
        <vt:i4>1703995</vt:i4>
      </vt:variant>
      <vt:variant>
        <vt:i4>74</vt:i4>
      </vt:variant>
      <vt:variant>
        <vt:i4>0</vt:i4>
      </vt:variant>
      <vt:variant>
        <vt:i4>5</vt:i4>
      </vt:variant>
      <vt:variant>
        <vt:lpwstr/>
      </vt:variant>
      <vt:variant>
        <vt:lpwstr>_Toc92892781</vt:lpwstr>
      </vt:variant>
      <vt:variant>
        <vt:i4>1769531</vt:i4>
      </vt:variant>
      <vt:variant>
        <vt:i4>68</vt:i4>
      </vt:variant>
      <vt:variant>
        <vt:i4>0</vt:i4>
      </vt:variant>
      <vt:variant>
        <vt:i4>5</vt:i4>
      </vt:variant>
      <vt:variant>
        <vt:lpwstr/>
      </vt:variant>
      <vt:variant>
        <vt:lpwstr>_Toc92892780</vt:lpwstr>
      </vt:variant>
      <vt:variant>
        <vt:i4>1179700</vt:i4>
      </vt:variant>
      <vt:variant>
        <vt:i4>62</vt:i4>
      </vt:variant>
      <vt:variant>
        <vt:i4>0</vt:i4>
      </vt:variant>
      <vt:variant>
        <vt:i4>5</vt:i4>
      </vt:variant>
      <vt:variant>
        <vt:lpwstr/>
      </vt:variant>
      <vt:variant>
        <vt:lpwstr>_Toc92892779</vt:lpwstr>
      </vt:variant>
      <vt:variant>
        <vt:i4>1245236</vt:i4>
      </vt:variant>
      <vt:variant>
        <vt:i4>56</vt:i4>
      </vt:variant>
      <vt:variant>
        <vt:i4>0</vt:i4>
      </vt:variant>
      <vt:variant>
        <vt:i4>5</vt:i4>
      </vt:variant>
      <vt:variant>
        <vt:lpwstr/>
      </vt:variant>
      <vt:variant>
        <vt:lpwstr>_Toc92892778</vt:lpwstr>
      </vt:variant>
      <vt:variant>
        <vt:i4>1835060</vt:i4>
      </vt:variant>
      <vt:variant>
        <vt:i4>50</vt:i4>
      </vt:variant>
      <vt:variant>
        <vt:i4>0</vt:i4>
      </vt:variant>
      <vt:variant>
        <vt:i4>5</vt:i4>
      </vt:variant>
      <vt:variant>
        <vt:lpwstr/>
      </vt:variant>
      <vt:variant>
        <vt:lpwstr>_Toc92892777</vt:lpwstr>
      </vt:variant>
      <vt:variant>
        <vt:i4>1900596</vt:i4>
      </vt:variant>
      <vt:variant>
        <vt:i4>44</vt:i4>
      </vt:variant>
      <vt:variant>
        <vt:i4>0</vt:i4>
      </vt:variant>
      <vt:variant>
        <vt:i4>5</vt:i4>
      </vt:variant>
      <vt:variant>
        <vt:lpwstr/>
      </vt:variant>
      <vt:variant>
        <vt:lpwstr>_Toc92892776</vt:lpwstr>
      </vt:variant>
      <vt:variant>
        <vt:i4>1966132</vt:i4>
      </vt:variant>
      <vt:variant>
        <vt:i4>38</vt:i4>
      </vt:variant>
      <vt:variant>
        <vt:i4>0</vt:i4>
      </vt:variant>
      <vt:variant>
        <vt:i4>5</vt:i4>
      </vt:variant>
      <vt:variant>
        <vt:lpwstr/>
      </vt:variant>
      <vt:variant>
        <vt:lpwstr>_Toc92892775</vt:lpwstr>
      </vt:variant>
      <vt:variant>
        <vt:i4>2031668</vt:i4>
      </vt:variant>
      <vt:variant>
        <vt:i4>32</vt:i4>
      </vt:variant>
      <vt:variant>
        <vt:i4>0</vt:i4>
      </vt:variant>
      <vt:variant>
        <vt:i4>5</vt:i4>
      </vt:variant>
      <vt:variant>
        <vt:lpwstr/>
      </vt:variant>
      <vt:variant>
        <vt:lpwstr>_Toc92892774</vt:lpwstr>
      </vt:variant>
      <vt:variant>
        <vt:i4>1572916</vt:i4>
      </vt:variant>
      <vt:variant>
        <vt:i4>26</vt:i4>
      </vt:variant>
      <vt:variant>
        <vt:i4>0</vt:i4>
      </vt:variant>
      <vt:variant>
        <vt:i4>5</vt:i4>
      </vt:variant>
      <vt:variant>
        <vt:lpwstr/>
      </vt:variant>
      <vt:variant>
        <vt:lpwstr>_Toc92892773</vt:lpwstr>
      </vt:variant>
      <vt:variant>
        <vt:i4>1638452</vt:i4>
      </vt:variant>
      <vt:variant>
        <vt:i4>20</vt:i4>
      </vt:variant>
      <vt:variant>
        <vt:i4>0</vt:i4>
      </vt:variant>
      <vt:variant>
        <vt:i4>5</vt:i4>
      </vt:variant>
      <vt:variant>
        <vt:lpwstr/>
      </vt:variant>
      <vt:variant>
        <vt:lpwstr>_Toc92892772</vt:lpwstr>
      </vt:variant>
      <vt:variant>
        <vt:i4>1703988</vt:i4>
      </vt:variant>
      <vt:variant>
        <vt:i4>14</vt:i4>
      </vt:variant>
      <vt:variant>
        <vt:i4>0</vt:i4>
      </vt:variant>
      <vt:variant>
        <vt:i4>5</vt:i4>
      </vt:variant>
      <vt:variant>
        <vt:lpwstr/>
      </vt:variant>
      <vt:variant>
        <vt:lpwstr>_Toc92892771</vt:lpwstr>
      </vt:variant>
      <vt:variant>
        <vt:i4>1769524</vt:i4>
      </vt:variant>
      <vt:variant>
        <vt:i4>8</vt:i4>
      </vt:variant>
      <vt:variant>
        <vt:i4>0</vt:i4>
      </vt:variant>
      <vt:variant>
        <vt:i4>5</vt:i4>
      </vt:variant>
      <vt:variant>
        <vt:lpwstr/>
      </vt:variant>
      <vt:variant>
        <vt:lpwstr>_Toc92892770</vt:lpwstr>
      </vt:variant>
      <vt:variant>
        <vt:i4>1179701</vt:i4>
      </vt:variant>
      <vt:variant>
        <vt:i4>2</vt:i4>
      </vt:variant>
      <vt:variant>
        <vt:i4>0</vt:i4>
      </vt:variant>
      <vt:variant>
        <vt:i4>5</vt:i4>
      </vt:variant>
      <vt:variant>
        <vt:lpwstr/>
      </vt:variant>
      <vt:variant>
        <vt:lpwstr>_Toc92892769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 of motor graders for maitenance of unpaved roads:</dc:title>
  <dc:subject/>
  <dc:creator>Umlalazi municipality dep of eng services</dc:creator>
  <cp:keywords/>
  <cp:lastModifiedBy>Zamokuhle Biyela</cp:lastModifiedBy>
  <cp:revision>2</cp:revision>
  <cp:lastPrinted>2024-08-21T09:29:00Z</cp:lastPrinted>
  <dcterms:created xsi:type="dcterms:W3CDTF">2025-03-06T12:04:00Z</dcterms:created>
  <dcterms:modified xsi:type="dcterms:W3CDTF">2025-03-06T12:04:00Z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