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260913BA5C642E28D8A5F3F4CC74F13"/>
        </w:placeholder>
      </w:sdtPr>
      <w:sdtContent>
        <w:sdt>
          <w:sdtPr>
            <w:id w:val="-1462265599"/>
            <w:lock w:val="sdtContentLocked"/>
            <w:placeholder>
              <w:docPart w:val="8260913BA5C642E28D8A5F3F4CC74F13"/>
            </w:placeholder>
            <w15:appearance w15:val="hidden"/>
          </w:sdtPr>
          <w:sdtContent>
            <w:p w14:paraId="7C822B6C" w14:textId="77777777" w:rsidR="00AB0B86" w:rsidRDefault="00AB0B86" w:rsidP="00AB0B86">
              <w:pPr>
                <w:jc w:val="center"/>
              </w:pPr>
            </w:p>
            <w:p w14:paraId="28C8BA6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425721B" wp14:editId="0B97642E">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7A4F2E4"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49EB018A" wp14:editId="57A6FA40">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E06E201" w14:textId="77777777" w:rsidR="00AB0B86" w:rsidRDefault="00AB0B86" w:rsidP="00AB0B86">
              <w:pPr>
                <w:jc w:val="center"/>
              </w:pPr>
            </w:p>
            <w:p w14:paraId="79191DA5" w14:textId="77777777" w:rsidR="00AB0B86" w:rsidRDefault="00AB0B86" w:rsidP="00AB0B86">
              <w:pPr>
                <w:jc w:val="center"/>
              </w:pPr>
            </w:p>
            <w:p w14:paraId="5393489D" w14:textId="77777777" w:rsidR="00AB0B86" w:rsidRDefault="00AB0B86" w:rsidP="00AB0B86">
              <w:pPr>
                <w:jc w:val="center"/>
              </w:pPr>
            </w:p>
            <w:p w14:paraId="54558AAC" w14:textId="77777777" w:rsidR="00AB0B86" w:rsidRDefault="00AB0B86" w:rsidP="00AB0B86">
              <w:pPr>
                <w:jc w:val="center"/>
              </w:pPr>
            </w:p>
            <w:p w14:paraId="70B5C7F1" w14:textId="77777777" w:rsidR="00AB0B86" w:rsidRDefault="00AB0B86" w:rsidP="00AB0B86">
              <w:pPr>
                <w:jc w:val="center"/>
              </w:pPr>
            </w:p>
            <w:p w14:paraId="08C45221" w14:textId="77777777" w:rsidR="00AB0B86" w:rsidRDefault="00AB0B86" w:rsidP="00AB0B86">
              <w:pPr>
                <w:jc w:val="center"/>
              </w:pPr>
            </w:p>
            <w:p w14:paraId="6E8F6CEA" w14:textId="77777777" w:rsidR="00AB0B86" w:rsidRDefault="00AB0B86" w:rsidP="00AB0B86">
              <w:pPr>
                <w:jc w:val="center"/>
              </w:pPr>
            </w:p>
            <w:p w14:paraId="0F523E4D" w14:textId="77777777" w:rsidR="00F70A16" w:rsidRPr="00912911" w:rsidRDefault="00000000" w:rsidP="00AB0B86">
              <w:pPr>
                <w:jc w:val="center"/>
                <w:rPr>
                  <w:b/>
                  <w:bCs/>
                  <w:sz w:val="36"/>
                  <w:szCs w:val="36"/>
                </w:rPr>
              </w:pPr>
            </w:p>
          </w:sdtContent>
        </w:sdt>
      </w:sdtContent>
    </w:sdt>
    <w:p w14:paraId="1101BA09" w14:textId="46F2FC8B" w:rsidR="00912911" w:rsidRPr="0053054C"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227"/>
        <w:gridCol w:w="6401"/>
      </w:tblGrid>
      <w:tr w:rsidR="004A7520" w:rsidRPr="00753DB7" w14:paraId="6677159D" w14:textId="77777777" w:rsidTr="00212894">
        <w:trPr>
          <w:trHeight w:val="567"/>
        </w:trPr>
        <w:tc>
          <w:tcPr>
            <w:tcW w:w="3227" w:type="dxa"/>
            <w:shd w:val="clear" w:color="auto" w:fill="DBE5F1"/>
            <w:vAlign w:val="center"/>
          </w:tcPr>
          <w:p w14:paraId="0A4A954F" w14:textId="2635903A" w:rsidR="004A7520" w:rsidRPr="00753DB7" w:rsidRDefault="00C907CE" w:rsidP="004A7520">
            <w:pPr>
              <w:jc w:val="left"/>
              <w:rPr>
                <w:b/>
                <w:color w:val="000099"/>
              </w:rPr>
            </w:pPr>
            <w:bookmarkStart w:id="0" w:name="_Hlk119412239"/>
            <w:r>
              <w:rPr>
                <w:b/>
                <w:color w:val="000099"/>
              </w:rPr>
              <w:t>-</w:t>
            </w:r>
          </w:p>
        </w:tc>
        <w:tc>
          <w:tcPr>
            <w:tcW w:w="6401" w:type="dxa"/>
            <w:vAlign w:val="center"/>
          </w:tcPr>
          <w:p w14:paraId="6A4EA75A" w14:textId="63B1381A" w:rsidR="004A7520" w:rsidRPr="00753DB7" w:rsidRDefault="00D27E16" w:rsidP="004A7520">
            <w:pPr>
              <w:jc w:val="left"/>
              <w:rPr>
                <w:b/>
                <w:bCs/>
                <w:color w:val="000099"/>
              </w:rPr>
            </w:pPr>
            <w:r w:rsidRPr="00D27E16">
              <w:rPr>
                <w:b/>
                <w:bCs/>
                <w:color w:val="000099"/>
              </w:rPr>
              <w:t>RFB 3131</w:t>
            </w:r>
            <w:r w:rsidR="00F960F7">
              <w:rPr>
                <w:b/>
                <w:bCs/>
                <w:color w:val="000099"/>
              </w:rPr>
              <w:t>-</w:t>
            </w:r>
            <w:r w:rsidRPr="00D27E16">
              <w:rPr>
                <w:b/>
                <w:bCs/>
                <w:color w:val="000099"/>
              </w:rPr>
              <w:t>2025</w:t>
            </w:r>
            <w:r>
              <w:rPr>
                <w:b/>
                <w:bCs/>
                <w:color w:val="000099"/>
              </w:rPr>
              <w:t xml:space="preserve"> </w:t>
            </w:r>
          </w:p>
        </w:tc>
      </w:tr>
      <w:tr w:rsidR="004A7520" w:rsidRPr="00753DB7" w14:paraId="671C30E6" w14:textId="77777777" w:rsidTr="00212894">
        <w:trPr>
          <w:trHeight w:val="567"/>
        </w:trPr>
        <w:tc>
          <w:tcPr>
            <w:tcW w:w="3227" w:type="dxa"/>
            <w:shd w:val="clear" w:color="auto" w:fill="DBE5F1"/>
            <w:vAlign w:val="center"/>
          </w:tcPr>
          <w:p w14:paraId="018513C9" w14:textId="77777777" w:rsidR="004A7520" w:rsidRPr="00753DB7" w:rsidRDefault="004A7520" w:rsidP="004A7520">
            <w:pPr>
              <w:jc w:val="left"/>
              <w:rPr>
                <w:b/>
                <w:color w:val="000099"/>
              </w:rPr>
            </w:pPr>
            <w:bookmarkStart w:id="1" w:name="_Hlk111113638"/>
            <w:r w:rsidRPr="00753DB7">
              <w:rPr>
                <w:b/>
                <w:color w:val="000099"/>
              </w:rPr>
              <w:t>Description</w:t>
            </w:r>
          </w:p>
        </w:tc>
        <w:tc>
          <w:tcPr>
            <w:tcW w:w="6401" w:type="dxa"/>
            <w:vAlign w:val="center"/>
          </w:tcPr>
          <w:p w14:paraId="7382419E" w14:textId="48D9E621" w:rsidR="004A7520" w:rsidRPr="00753DB7" w:rsidRDefault="00B62AF5" w:rsidP="00FD2FA8">
            <w:pPr>
              <w:rPr>
                <w:b/>
                <w:bCs/>
                <w:color w:val="000099"/>
              </w:rPr>
            </w:pPr>
            <w:r w:rsidRPr="00B62AF5">
              <w:rPr>
                <w:b/>
                <w:bCs/>
                <w:color w:val="000099"/>
              </w:rPr>
              <w:t>Acquisition of an office accommodation for SITA East London in Eastern Cape for a period of five years.</w:t>
            </w:r>
          </w:p>
        </w:tc>
      </w:tr>
      <w:bookmarkEnd w:id="1"/>
      <w:tr w:rsidR="004A7520" w:rsidRPr="00753DB7" w14:paraId="3DB18B0F" w14:textId="77777777" w:rsidTr="00212894">
        <w:trPr>
          <w:trHeight w:val="567"/>
        </w:trPr>
        <w:tc>
          <w:tcPr>
            <w:tcW w:w="3227" w:type="dxa"/>
            <w:shd w:val="clear" w:color="auto" w:fill="DBE5F1"/>
            <w:vAlign w:val="center"/>
          </w:tcPr>
          <w:p w14:paraId="3F8CD3FA" w14:textId="77777777" w:rsidR="004A7520" w:rsidRPr="00753DB7" w:rsidRDefault="004A7520" w:rsidP="004A7520">
            <w:pPr>
              <w:jc w:val="left"/>
              <w:rPr>
                <w:b/>
                <w:color w:val="000099"/>
              </w:rPr>
            </w:pPr>
            <w:r w:rsidRPr="00753DB7">
              <w:rPr>
                <w:b/>
                <w:color w:val="000099"/>
              </w:rPr>
              <w:t xml:space="preserve">Publication date </w:t>
            </w:r>
          </w:p>
        </w:tc>
        <w:tc>
          <w:tcPr>
            <w:tcW w:w="6401" w:type="dxa"/>
            <w:vAlign w:val="center"/>
          </w:tcPr>
          <w:p w14:paraId="18ACF14B" w14:textId="4ACC46E4" w:rsidR="004A7520" w:rsidRPr="00753DB7" w:rsidRDefault="006675AF" w:rsidP="004A7520">
            <w:pPr>
              <w:jc w:val="left"/>
              <w:rPr>
                <w:b/>
                <w:bCs/>
                <w:color w:val="000099"/>
              </w:rPr>
            </w:pPr>
            <w:r w:rsidRPr="00753DB7">
              <w:rPr>
                <w:b/>
                <w:bCs/>
                <w:color w:val="000099"/>
              </w:rPr>
              <w:t>0</w:t>
            </w:r>
            <w:r w:rsidR="002462B6">
              <w:rPr>
                <w:b/>
                <w:bCs/>
                <w:color w:val="000099"/>
              </w:rPr>
              <w:t>6</w:t>
            </w:r>
            <w:r w:rsidR="00674A44" w:rsidRPr="00753DB7">
              <w:rPr>
                <w:b/>
                <w:bCs/>
                <w:color w:val="000099"/>
              </w:rPr>
              <w:t xml:space="preserve"> </w:t>
            </w:r>
            <w:r w:rsidR="001728D1">
              <w:rPr>
                <w:b/>
                <w:bCs/>
                <w:color w:val="000099"/>
              </w:rPr>
              <w:t>August</w:t>
            </w:r>
            <w:r w:rsidR="004A7520" w:rsidRPr="00753DB7">
              <w:rPr>
                <w:b/>
                <w:bCs/>
                <w:color w:val="000099"/>
              </w:rPr>
              <w:t xml:space="preserve"> 202</w:t>
            </w:r>
            <w:r w:rsidR="005D0152" w:rsidRPr="00753DB7">
              <w:rPr>
                <w:b/>
                <w:bCs/>
                <w:color w:val="000099"/>
              </w:rPr>
              <w:t>5</w:t>
            </w:r>
          </w:p>
        </w:tc>
      </w:tr>
      <w:tr w:rsidR="004A7520" w:rsidRPr="00753DB7" w14:paraId="39D93ACE" w14:textId="77777777" w:rsidTr="00212894">
        <w:trPr>
          <w:trHeight w:val="567"/>
        </w:trPr>
        <w:tc>
          <w:tcPr>
            <w:tcW w:w="3227" w:type="dxa"/>
            <w:shd w:val="clear" w:color="auto" w:fill="DBE5F1"/>
            <w:vAlign w:val="center"/>
          </w:tcPr>
          <w:p w14:paraId="5F309CDB" w14:textId="69627454" w:rsidR="004A7520" w:rsidRPr="00753DB7" w:rsidRDefault="004A7520" w:rsidP="004A7520">
            <w:pPr>
              <w:jc w:val="left"/>
              <w:rPr>
                <w:b/>
                <w:color w:val="000099"/>
              </w:rPr>
            </w:pPr>
            <w:r w:rsidRPr="00753DB7">
              <w:rPr>
                <w:b/>
                <w:color w:val="000099"/>
              </w:rPr>
              <w:t xml:space="preserve">Briefing Session </w:t>
            </w:r>
          </w:p>
          <w:p w14:paraId="66FE78AA" w14:textId="77777777" w:rsidR="004A7520" w:rsidRPr="00753DB7" w:rsidRDefault="004A7520" w:rsidP="004A7520">
            <w:pPr>
              <w:jc w:val="left"/>
              <w:rPr>
                <w:b/>
                <w:color w:val="000099"/>
              </w:rPr>
            </w:pPr>
          </w:p>
        </w:tc>
        <w:tc>
          <w:tcPr>
            <w:tcW w:w="6401" w:type="dxa"/>
            <w:vAlign w:val="center"/>
          </w:tcPr>
          <w:p w14:paraId="7B05F7CB" w14:textId="1D64588B" w:rsidR="004A7520" w:rsidRPr="006A54D4" w:rsidRDefault="000C00A3" w:rsidP="00C721AD">
            <w:pPr>
              <w:rPr>
                <w:b/>
                <w:color w:val="000099"/>
              </w:rPr>
            </w:pPr>
            <w:r w:rsidRPr="006A54D4">
              <w:rPr>
                <w:b/>
                <w:color w:val="000099"/>
              </w:rPr>
              <w:t>Non-Compulsory Virtual briefing session</w:t>
            </w:r>
            <w:r w:rsidR="009F1199" w:rsidRPr="006A54D4">
              <w:rPr>
                <w:b/>
                <w:color w:val="000099"/>
              </w:rPr>
              <w:t>: Date</w:t>
            </w:r>
            <w:r w:rsidR="00C245B9" w:rsidRPr="006A54D4">
              <w:rPr>
                <w:b/>
                <w:color w:val="000099"/>
              </w:rPr>
              <w:t xml:space="preserve"> </w:t>
            </w:r>
            <w:r w:rsidR="009D44E4" w:rsidRPr="006A54D4">
              <w:rPr>
                <w:b/>
                <w:color w:val="000099"/>
              </w:rPr>
              <w:t>1</w:t>
            </w:r>
            <w:r w:rsidR="00513596" w:rsidRPr="006A54D4">
              <w:rPr>
                <w:b/>
                <w:color w:val="000099"/>
              </w:rPr>
              <w:t>4</w:t>
            </w:r>
            <w:r w:rsidR="009D44E4" w:rsidRPr="006A54D4">
              <w:rPr>
                <w:b/>
                <w:color w:val="000099"/>
              </w:rPr>
              <w:t xml:space="preserve"> </w:t>
            </w:r>
            <w:r w:rsidR="009F1199" w:rsidRPr="006A54D4">
              <w:rPr>
                <w:b/>
                <w:color w:val="000099"/>
              </w:rPr>
              <w:t>August 2025</w:t>
            </w:r>
          </w:p>
          <w:p w14:paraId="16D9BAA0" w14:textId="3E2D89BF" w:rsidR="004B5D74" w:rsidRPr="00753DB7" w:rsidRDefault="009F1199" w:rsidP="007B22BA">
            <w:pPr>
              <w:rPr>
                <w:rFonts w:ascii="Segoe UI" w:eastAsia="Times New Roman" w:hAnsi="Segoe UI" w:cs="Segoe UI"/>
                <w:color w:val="252424"/>
                <w:lang w:val="en-US"/>
              </w:rPr>
            </w:pPr>
            <w:r w:rsidRPr="006A54D4">
              <w:rPr>
                <w:b/>
                <w:color w:val="000099"/>
              </w:rPr>
              <w:t>Time</w:t>
            </w:r>
            <w:r w:rsidR="00A46C54" w:rsidRPr="006A54D4">
              <w:rPr>
                <w:b/>
                <w:color w:val="000099"/>
              </w:rPr>
              <w:t>:</w:t>
            </w:r>
            <w:r w:rsidR="004B5D74" w:rsidRPr="006A54D4">
              <w:rPr>
                <w:b/>
                <w:color w:val="000099"/>
              </w:rPr>
              <w:t xml:space="preserve"> 1</w:t>
            </w:r>
            <w:r w:rsidR="00DF7420">
              <w:rPr>
                <w:b/>
                <w:color w:val="000099"/>
              </w:rPr>
              <w:t>1</w:t>
            </w:r>
            <w:r w:rsidR="004B5D74" w:rsidRPr="006A54D4">
              <w:rPr>
                <w:b/>
                <w:color w:val="000099"/>
              </w:rPr>
              <w:t>:00am-</w:t>
            </w:r>
            <w:r w:rsidR="007E3533">
              <w:rPr>
                <w:b/>
                <w:color w:val="000099"/>
              </w:rPr>
              <w:t xml:space="preserve"> Link below:</w:t>
            </w:r>
            <w:r w:rsidR="007E3533" w:rsidRPr="007E3533">
              <w:t xml:space="preserve"> </w:t>
            </w:r>
            <w:hyperlink r:id="rId13" w:tgtFrame="_blank" w:tooltip="Meeting join link" w:history="1">
              <w:r w:rsidR="005B2E9D">
                <w:rPr>
                  <w:rStyle w:val="Strong"/>
                  <w:color w:val="0000FF"/>
                  <w:u w:val="single"/>
                </w:rPr>
                <w:t>Join the meeting now</w:t>
              </w:r>
            </w:hyperlink>
            <w:r w:rsidR="005B2E9D">
              <w:t xml:space="preserve"> </w:t>
            </w:r>
          </w:p>
        </w:tc>
      </w:tr>
      <w:tr w:rsidR="004A7520" w:rsidRPr="00753DB7" w14:paraId="01F5BCA3" w14:textId="77777777" w:rsidTr="00212894">
        <w:trPr>
          <w:trHeight w:val="567"/>
        </w:trPr>
        <w:tc>
          <w:tcPr>
            <w:tcW w:w="3227" w:type="dxa"/>
            <w:shd w:val="clear" w:color="auto" w:fill="DBE5F1"/>
            <w:vAlign w:val="center"/>
          </w:tcPr>
          <w:p w14:paraId="5DB1D0E4" w14:textId="77777777" w:rsidR="004A7520" w:rsidRPr="00753DB7" w:rsidRDefault="004A7520" w:rsidP="004A7520">
            <w:pPr>
              <w:jc w:val="left"/>
              <w:rPr>
                <w:b/>
                <w:color w:val="000099"/>
                <w:highlight w:val="yellow"/>
              </w:rPr>
            </w:pPr>
            <w:r w:rsidRPr="00753DB7">
              <w:rPr>
                <w:b/>
                <w:color w:val="000099"/>
              </w:rPr>
              <w:t>Closing Date for questions / queries</w:t>
            </w:r>
          </w:p>
        </w:tc>
        <w:tc>
          <w:tcPr>
            <w:tcW w:w="6401" w:type="dxa"/>
            <w:vAlign w:val="center"/>
          </w:tcPr>
          <w:p w14:paraId="09A7B5CA" w14:textId="5EB2C7CD" w:rsidR="004A7520" w:rsidRPr="00753DB7" w:rsidRDefault="00C25D09" w:rsidP="004A7520">
            <w:pPr>
              <w:jc w:val="left"/>
              <w:rPr>
                <w:b/>
                <w:bCs/>
                <w:color w:val="000099"/>
                <w:highlight w:val="yellow"/>
              </w:rPr>
            </w:pPr>
            <w:r>
              <w:rPr>
                <w:b/>
                <w:bCs/>
                <w:color w:val="000099"/>
              </w:rPr>
              <w:t>2</w:t>
            </w:r>
            <w:r w:rsidR="009425C1">
              <w:rPr>
                <w:b/>
                <w:bCs/>
                <w:color w:val="000099"/>
              </w:rPr>
              <w:t>0</w:t>
            </w:r>
            <w:r w:rsidR="00C35EA8" w:rsidRPr="00CF63EE">
              <w:rPr>
                <w:b/>
                <w:bCs/>
                <w:color w:val="000099"/>
              </w:rPr>
              <w:t xml:space="preserve"> </w:t>
            </w:r>
            <w:r>
              <w:rPr>
                <w:b/>
                <w:bCs/>
                <w:color w:val="000099"/>
              </w:rPr>
              <w:t>August</w:t>
            </w:r>
            <w:r w:rsidR="00FD2FA8" w:rsidRPr="00CF63EE">
              <w:rPr>
                <w:b/>
                <w:bCs/>
                <w:color w:val="000099"/>
              </w:rPr>
              <w:t xml:space="preserve"> </w:t>
            </w:r>
            <w:r w:rsidR="004A7520" w:rsidRPr="00CF63EE">
              <w:rPr>
                <w:b/>
                <w:bCs/>
                <w:color w:val="000099"/>
              </w:rPr>
              <w:t>202</w:t>
            </w:r>
            <w:r w:rsidR="0001044E" w:rsidRPr="00CF63EE">
              <w:rPr>
                <w:b/>
                <w:bCs/>
                <w:color w:val="000099"/>
              </w:rPr>
              <w:t>5</w:t>
            </w:r>
            <w:r w:rsidR="004A7520" w:rsidRPr="00753DB7">
              <w:rPr>
                <w:b/>
                <w:bCs/>
                <w:color w:val="000099"/>
              </w:rPr>
              <w:t xml:space="preserve"> at 16:00</w:t>
            </w:r>
          </w:p>
        </w:tc>
      </w:tr>
      <w:tr w:rsidR="004A7520" w:rsidRPr="00753DB7" w14:paraId="53896B67" w14:textId="77777777" w:rsidTr="00212894">
        <w:trPr>
          <w:trHeight w:val="567"/>
        </w:trPr>
        <w:tc>
          <w:tcPr>
            <w:tcW w:w="3227" w:type="dxa"/>
            <w:shd w:val="clear" w:color="auto" w:fill="DBE5F1"/>
            <w:vAlign w:val="center"/>
          </w:tcPr>
          <w:p w14:paraId="4B5259CF" w14:textId="77777777" w:rsidR="004A7520" w:rsidRPr="00753DB7" w:rsidRDefault="004A7520" w:rsidP="004A7520">
            <w:pPr>
              <w:jc w:val="left"/>
              <w:rPr>
                <w:b/>
                <w:color w:val="000099"/>
              </w:rPr>
            </w:pPr>
            <w:r w:rsidRPr="00753DB7">
              <w:rPr>
                <w:b/>
                <w:color w:val="000099"/>
              </w:rPr>
              <w:t xml:space="preserve">Bid Response Submission Address </w:t>
            </w:r>
          </w:p>
        </w:tc>
        <w:tc>
          <w:tcPr>
            <w:tcW w:w="6401" w:type="dxa"/>
            <w:vAlign w:val="center"/>
          </w:tcPr>
          <w:p w14:paraId="314C3491" w14:textId="77777777" w:rsidR="004A7520" w:rsidRPr="00753DB7" w:rsidRDefault="000234E8" w:rsidP="004A7520">
            <w:pPr>
              <w:jc w:val="left"/>
              <w:rPr>
                <w:b/>
                <w:color w:val="000099"/>
              </w:rPr>
            </w:pPr>
            <w:r w:rsidRPr="00753DB7">
              <w:rPr>
                <w:b/>
                <w:color w:val="000099"/>
              </w:rPr>
              <w:t>Responses must be delivered at</w:t>
            </w:r>
            <w:r w:rsidRPr="00753DB7">
              <w:rPr>
                <w:b/>
                <w:color w:val="000099"/>
              </w:rPr>
              <w:br/>
              <w:t xml:space="preserve">459 </w:t>
            </w:r>
            <w:proofErr w:type="spellStart"/>
            <w:r w:rsidRPr="00753DB7">
              <w:rPr>
                <w:b/>
                <w:color w:val="000099"/>
              </w:rPr>
              <w:t>Tsitsa</w:t>
            </w:r>
            <w:proofErr w:type="spellEnd"/>
            <w:r w:rsidRPr="00753DB7">
              <w:rPr>
                <w:b/>
                <w:color w:val="000099"/>
              </w:rPr>
              <w:t xml:space="preserve"> Street, </w:t>
            </w:r>
            <w:proofErr w:type="spellStart"/>
            <w:r w:rsidRPr="00753DB7">
              <w:rPr>
                <w:b/>
                <w:color w:val="000099"/>
              </w:rPr>
              <w:t>Erasmuskloof</w:t>
            </w:r>
            <w:proofErr w:type="spellEnd"/>
            <w:r w:rsidRPr="00753DB7">
              <w:rPr>
                <w:b/>
                <w:color w:val="000099"/>
              </w:rPr>
              <w:t>, Pretoria, 0105; at 11h00 am</w:t>
            </w:r>
          </w:p>
        </w:tc>
      </w:tr>
      <w:tr w:rsidR="004A7520" w:rsidRPr="00753DB7" w14:paraId="17F1BA95" w14:textId="77777777" w:rsidTr="00212894">
        <w:trPr>
          <w:trHeight w:val="567"/>
        </w:trPr>
        <w:tc>
          <w:tcPr>
            <w:tcW w:w="3227" w:type="dxa"/>
            <w:shd w:val="clear" w:color="auto" w:fill="DBE5F1"/>
            <w:vAlign w:val="center"/>
          </w:tcPr>
          <w:p w14:paraId="59EA2841" w14:textId="52427265" w:rsidR="004A7520" w:rsidRPr="00753DB7" w:rsidRDefault="004A7520" w:rsidP="004A7520">
            <w:pPr>
              <w:jc w:val="left"/>
              <w:rPr>
                <w:b/>
                <w:color w:val="000099"/>
              </w:rPr>
            </w:pPr>
            <w:r w:rsidRPr="00753DB7">
              <w:rPr>
                <w:b/>
                <w:color w:val="000099"/>
              </w:rPr>
              <w:t>RF</w:t>
            </w:r>
            <w:r w:rsidR="00FD2FA8" w:rsidRPr="00753DB7">
              <w:rPr>
                <w:b/>
                <w:color w:val="000099"/>
              </w:rPr>
              <w:t>B</w:t>
            </w:r>
            <w:r w:rsidRPr="00753DB7">
              <w:rPr>
                <w:b/>
                <w:color w:val="000099"/>
              </w:rPr>
              <w:t xml:space="preserve"> Closing Details and Time</w:t>
            </w:r>
          </w:p>
        </w:tc>
        <w:tc>
          <w:tcPr>
            <w:tcW w:w="6401" w:type="dxa"/>
            <w:vAlign w:val="center"/>
          </w:tcPr>
          <w:p w14:paraId="3053457D" w14:textId="46B3EABA" w:rsidR="00FD2FA8" w:rsidRPr="00753DB7" w:rsidRDefault="00FD2FA8" w:rsidP="00FD2FA8">
            <w:pPr>
              <w:jc w:val="left"/>
              <w:rPr>
                <w:b/>
                <w:color w:val="000099"/>
              </w:rPr>
            </w:pPr>
            <w:r w:rsidRPr="00753DB7">
              <w:rPr>
                <w:b/>
                <w:color w:val="000099"/>
              </w:rPr>
              <w:t xml:space="preserve">Date: </w:t>
            </w:r>
            <w:r w:rsidR="0023428F">
              <w:rPr>
                <w:b/>
                <w:color w:val="000099"/>
              </w:rPr>
              <w:t>2</w:t>
            </w:r>
            <w:r w:rsidR="001C6381">
              <w:rPr>
                <w:b/>
                <w:color w:val="000099"/>
              </w:rPr>
              <w:t>9</w:t>
            </w:r>
            <w:r w:rsidRPr="00CF63EE">
              <w:rPr>
                <w:b/>
                <w:color w:val="000099"/>
              </w:rPr>
              <w:t xml:space="preserve"> </w:t>
            </w:r>
            <w:r w:rsidR="0023428F">
              <w:rPr>
                <w:b/>
                <w:color w:val="000099"/>
              </w:rPr>
              <w:t>August</w:t>
            </w:r>
            <w:r w:rsidR="00C35EA8" w:rsidRPr="00CF63EE">
              <w:rPr>
                <w:b/>
                <w:color w:val="000099"/>
              </w:rPr>
              <w:t xml:space="preserve"> </w:t>
            </w:r>
            <w:r w:rsidRPr="00CF63EE">
              <w:rPr>
                <w:b/>
                <w:color w:val="000099"/>
              </w:rPr>
              <w:t>202</w:t>
            </w:r>
            <w:r w:rsidR="00534C42" w:rsidRPr="00CF63EE">
              <w:rPr>
                <w:b/>
                <w:color w:val="000099"/>
              </w:rPr>
              <w:t>5</w:t>
            </w:r>
          </w:p>
          <w:p w14:paraId="059D88A8" w14:textId="77777777" w:rsidR="00FD2FA8" w:rsidRPr="00753DB7" w:rsidRDefault="00FD2FA8" w:rsidP="00FD2FA8">
            <w:pPr>
              <w:jc w:val="left"/>
              <w:rPr>
                <w:b/>
                <w:color w:val="000099"/>
              </w:rPr>
            </w:pPr>
            <w:r w:rsidRPr="00753DB7">
              <w:rPr>
                <w:b/>
                <w:color w:val="000099"/>
              </w:rPr>
              <w:t>Time: 11:00am (South African Time)</w:t>
            </w:r>
          </w:p>
          <w:p w14:paraId="4D9994E4" w14:textId="495A2628" w:rsidR="004A7520" w:rsidRPr="00753DB7" w:rsidRDefault="00FD2FA8" w:rsidP="00FD2FA8">
            <w:pPr>
              <w:jc w:val="left"/>
              <w:rPr>
                <w:b/>
                <w:color w:val="000099"/>
              </w:rPr>
            </w:pPr>
            <w:r w:rsidRPr="00753DB7">
              <w:rPr>
                <w:b/>
                <w:color w:val="000099"/>
              </w:rPr>
              <w:t>Place:</w:t>
            </w:r>
            <w:r w:rsidR="000C45F6">
              <w:t xml:space="preserve"> </w:t>
            </w:r>
            <w:r w:rsidR="001E46C8" w:rsidRPr="001E46C8">
              <w:rPr>
                <w:b/>
                <w:color w:val="000099"/>
              </w:rPr>
              <w:t xml:space="preserve">459 </w:t>
            </w:r>
            <w:proofErr w:type="spellStart"/>
            <w:r w:rsidR="001E46C8" w:rsidRPr="001E46C8">
              <w:rPr>
                <w:b/>
                <w:color w:val="000099"/>
              </w:rPr>
              <w:t>Tsitsa</w:t>
            </w:r>
            <w:proofErr w:type="spellEnd"/>
            <w:r w:rsidR="001E46C8" w:rsidRPr="001E46C8">
              <w:rPr>
                <w:b/>
                <w:color w:val="000099"/>
              </w:rPr>
              <w:t xml:space="preserve"> Street, </w:t>
            </w:r>
            <w:proofErr w:type="spellStart"/>
            <w:r w:rsidR="001E46C8" w:rsidRPr="001E46C8">
              <w:rPr>
                <w:b/>
                <w:color w:val="000099"/>
              </w:rPr>
              <w:t>Erasmuskloof</w:t>
            </w:r>
            <w:proofErr w:type="spellEnd"/>
            <w:r w:rsidR="001E46C8" w:rsidRPr="001E46C8">
              <w:rPr>
                <w:b/>
                <w:color w:val="000099"/>
              </w:rPr>
              <w:t>, Pretoria, 0105; at 11h00 am</w:t>
            </w:r>
          </w:p>
        </w:tc>
      </w:tr>
      <w:tr w:rsidR="004A7520" w:rsidRPr="00753DB7" w14:paraId="2F91D8D2" w14:textId="77777777" w:rsidTr="00212894">
        <w:trPr>
          <w:trHeight w:val="567"/>
        </w:trPr>
        <w:tc>
          <w:tcPr>
            <w:tcW w:w="3227" w:type="dxa"/>
            <w:shd w:val="clear" w:color="auto" w:fill="DBE5F1"/>
            <w:vAlign w:val="center"/>
          </w:tcPr>
          <w:p w14:paraId="2F8FB21C" w14:textId="1C1BCBBA" w:rsidR="004A7520" w:rsidRPr="00753DB7" w:rsidRDefault="004A7520" w:rsidP="004A7520">
            <w:pPr>
              <w:jc w:val="left"/>
              <w:rPr>
                <w:b/>
                <w:color w:val="000099"/>
              </w:rPr>
            </w:pPr>
            <w:r w:rsidRPr="00753DB7">
              <w:rPr>
                <w:b/>
                <w:color w:val="000099"/>
              </w:rPr>
              <w:t>RF</w:t>
            </w:r>
            <w:r w:rsidR="00701357" w:rsidRPr="00753DB7">
              <w:rPr>
                <w:b/>
                <w:color w:val="000099"/>
              </w:rPr>
              <w:t>B</w:t>
            </w:r>
            <w:r w:rsidRPr="00753DB7">
              <w:rPr>
                <w:b/>
                <w:color w:val="000099"/>
              </w:rPr>
              <w:t xml:space="preserve"> Validity Period</w:t>
            </w:r>
          </w:p>
        </w:tc>
        <w:tc>
          <w:tcPr>
            <w:tcW w:w="6401" w:type="dxa"/>
            <w:vAlign w:val="center"/>
          </w:tcPr>
          <w:p w14:paraId="36B096B1" w14:textId="77777777" w:rsidR="004A7520" w:rsidRPr="00753DB7" w:rsidRDefault="004A7520" w:rsidP="004A7520">
            <w:pPr>
              <w:jc w:val="left"/>
              <w:rPr>
                <w:b/>
                <w:bCs/>
                <w:color w:val="000099"/>
              </w:rPr>
            </w:pPr>
            <w:r w:rsidRPr="00753DB7">
              <w:rPr>
                <w:b/>
                <w:bCs/>
                <w:color w:val="000099"/>
              </w:rPr>
              <w:t xml:space="preserve">200 Days from the Closing Date </w:t>
            </w:r>
          </w:p>
        </w:tc>
      </w:tr>
      <w:tr w:rsidR="00701357" w:rsidRPr="00753DB7" w14:paraId="6665058C" w14:textId="77777777" w:rsidTr="00212894">
        <w:trPr>
          <w:trHeight w:val="567"/>
        </w:trPr>
        <w:tc>
          <w:tcPr>
            <w:tcW w:w="3227" w:type="dxa"/>
            <w:shd w:val="clear" w:color="auto" w:fill="DBE5F1"/>
            <w:vAlign w:val="center"/>
          </w:tcPr>
          <w:p w14:paraId="637051B7" w14:textId="685CD639" w:rsidR="00701357" w:rsidRPr="00753DB7" w:rsidRDefault="00701357" w:rsidP="004A7520">
            <w:pPr>
              <w:jc w:val="left"/>
              <w:rPr>
                <w:b/>
                <w:color w:val="000099"/>
              </w:rPr>
            </w:pPr>
            <w:r w:rsidRPr="00753DB7">
              <w:rPr>
                <w:b/>
                <w:color w:val="000099"/>
              </w:rPr>
              <w:t xml:space="preserve">RFB type </w:t>
            </w:r>
          </w:p>
        </w:tc>
        <w:tc>
          <w:tcPr>
            <w:tcW w:w="6401" w:type="dxa"/>
            <w:vAlign w:val="center"/>
          </w:tcPr>
          <w:p w14:paraId="66FBD69C" w14:textId="04EB8C01" w:rsidR="00701357" w:rsidRPr="00753DB7" w:rsidRDefault="008A2E54" w:rsidP="004A7520">
            <w:pPr>
              <w:jc w:val="left"/>
              <w:rPr>
                <w:b/>
                <w:bCs/>
                <w:color w:val="000099"/>
              </w:rPr>
            </w:pPr>
            <w:r>
              <w:rPr>
                <w:b/>
                <w:bCs/>
                <w:color w:val="000099"/>
              </w:rPr>
              <w:t>Open RFB</w:t>
            </w:r>
            <w:r w:rsidR="006B3A14" w:rsidRPr="00753DB7">
              <w:rPr>
                <w:b/>
                <w:bCs/>
                <w:color w:val="000099"/>
              </w:rPr>
              <w:t xml:space="preserve"> </w:t>
            </w:r>
          </w:p>
        </w:tc>
      </w:tr>
      <w:tr w:rsidR="00701357" w:rsidRPr="00753DB7" w14:paraId="7C8E1967" w14:textId="77777777" w:rsidTr="00212894">
        <w:trPr>
          <w:trHeight w:val="567"/>
        </w:trPr>
        <w:tc>
          <w:tcPr>
            <w:tcW w:w="3227" w:type="dxa"/>
            <w:shd w:val="clear" w:color="auto" w:fill="DBE5F1"/>
            <w:vAlign w:val="center"/>
          </w:tcPr>
          <w:p w14:paraId="3A1F3208" w14:textId="4DF4C2A2" w:rsidR="00701357" w:rsidRPr="00753DB7" w:rsidRDefault="00701357" w:rsidP="004A7520">
            <w:pPr>
              <w:jc w:val="left"/>
              <w:rPr>
                <w:b/>
                <w:color w:val="000099"/>
              </w:rPr>
            </w:pPr>
            <w:r w:rsidRPr="00753DB7">
              <w:rPr>
                <w:b/>
                <w:color w:val="000099"/>
              </w:rPr>
              <w:t xml:space="preserve">Procurement Deviation: </w:t>
            </w:r>
          </w:p>
        </w:tc>
        <w:tc>
          <w:tcPr>
            <w:tcW w:w="6401" w:type="dxa"/>
            <w:vAlign w:val="center"/>
          </w:tcPr>
          <w:p w14:paraId="59CF30C0" w14:textId="3EC33250" w:rsidR="00701357" w:rsidRPr="00753DB7" w:rsidRDefault="002B18B6" w:rsidP="004A7520">
            <w:pPr>
              <w:jc w:val="left"/>
              <w:rPr>
                <w:b/>
                <w:bCs/>
                <w:color w:val="000099"/>
              </w:rPr>
            </w:pPr>
            <w:r>
              <w:rPr>
                <w:b/>
                <w:bCs/>
                <w:color w:val="000099"/>
              </w:rPr>
              <w:t>Open bid</w:t>
            </w:r>
            <w:r w:rsidR="009A7D11" w:rsidRPr="00753DB7">
              <w:rPr>
                <w:b/>
                <w:bCs/>
                <w:color w:val="000099"/>
              </w:rPr>
              <w:t xml:space="preserve"> </w:t>
            </w:r>
          </w:p>
        </w:tc>
      </w:tr>
      <w:bookmarkEnd w:id="0"/>
    </w:tbl>
    <w:p w14:paraId="0937C5F0" w14:textId="77777777" w:rsidR="005E3296" w:rsidRPr="000E6F8E" w:rsidRDefault="005E3296">
      <w:pPr>
        <w:jc w:val="left"/>
        <w:rPr>
          <w:bCs/>
          <w:color w:val="000099"/>
        </w:rPr>
      </w:pPr>
    </w:p>
    <w:p w14:paraId="141D85F7" w14:textId="77777777" w:rsidR="00701357" w:rsidRDefault="00701357" w:rsidP="00C2646C">
      <w:pPr>
        <w:pStyle w:val="Title"/>
      </w:pPr>
    </w:p>
    <w:p w14:paraId="31029007" w14:textId="77777777" w:rsidR="00701357" w:rsidRDefault="00701357" w:rsidP="00C2646C">
      <w:pPr>
        <w:pStyle w:val="Title"/>
      </w:pPr>
    </w:p>
    <w:p w14:paraId="3BB12CE7" w14:textId="4BA917CA" w:rsidR="00A44D99" w:rsidRPr="006C0A8D" w:rsidRDefault="00A44D99" w:rsidP="00C2646C">
      <w:pPr>
        <w:pStyle w:val="Title"/>
      </w:pPr>
      <w:r w:rsidRPr="006C0A8D">
        <w:lastRenderedPageBreak/>
        <w:t>Contents</w:t>
      </w:r>
    </w:p>
    <w:p w14:paraId="171473E9"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C93657">
          <w:rPr>
            <w:noProof/>
            <w:webHidden/>
          </w:rPr>
          <w:t>3</w:t>
        </w:r>
        <w:r w:rsidR="00B50AAC">
          <w:rPr>
            <w:noProof/>
            <w:webHidden/>
          </w:rPr>
          <w:fldChar w:fldCharType="end"/>
        </w:r>
      </w:hyperlink>
    </w:p>
    <w:p w14:paraId="06AF6AE5"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sidR="00C93657">
          <w:rPr>
            <w:noProof/>
            <w:webHidden/>
          </w:rPr>
          <w:t>3</w:t>
        </w:r>
        <w:r>
          <w:rPr>
            <w:noProof/>
            <w:webHidden/>
          </w:rPr>
          <w:fldChar w:fldCharType="end"/>
        </w:r>
      </w:hyperlink>
    </w:p>
    <w:p w14:paraId="12A47DFB"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sidR="00C93657">
          <w:rPr>
            <w:noProof/>
            <w:webHidden/>
          </w:rPr>
          <w:t>3</w:t>
        </w:r>
        <w:r>
          <w:rPr>
            <w:noProof/>
            <w:webHidden/>
          </w:rPr>
          <w:fldChar w:fldCharType="end"/>
        </w:r>
      </w:hyperlink>
    </w:p>
    <w:p w14:paraId="4B81AECB"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sidR="00C93657">
          <w:rPr>
            <w:noProof/>
            <w:webHidden/>
          </w:rPr>
          <w:t>3</w:t>
        </w:r>
        <w:r>
          <w:rPr>
            <w:noProof/>
            <w:webHidden/>
          </w:rPr>
          <w:fldChar w:fldCharType="end"/>
        </w:r>
      </w:hyperlink>
    </w:p>
    <w:p w14:paraId="491B8CD2"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sidR="00C93657">
          <w:rPr>
            <w:noProof/>
            <w:webHidden/>
          </w:rPr>
          <w:t>3</w:t>
        </w:r>
        <w:r>
          <w:rPr>
            <w:noProof/>
            <w:webHidden/>
          </w:rPr>
          <w:fldChar w:fldCharType="end"/>
        </w:r>
      </w:hyperlink>
    </w:p>
    <w:p w14:paraId="40F61D6B"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sidR="00C93657">
          <w:rPr>
            <w:noProof/>
            <w:webHidden/>
          </w:rPr>
          <w:t>3</w:t>
        </w:r>
        <w:r>
          <w:rPr>
            <w:noProof/>
            <w:webHidden/>
          </w:rPr>
          <w:fldChar w:fldCharType="end"/>
        </w:r>
      </w:hyperlink>
    </w:p>
    <w:p w14:paraId="3CD37680"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sidR="00C93657">
          <w:rPr>
            <w:noProof/>
            <w:webHidden/>
          </w:rPr>
          <w:t>3</w:t>
        </w:r>
        <w:r>
          <w:rPr>
            <w:noProof/>
            <w:webHidden/>
          </w:rPr>
          <w:fldChar w:fldCharType="end"/>
        </w:r>
      </w:hyperlink>
    </w:p>
    <w:p w14:paraId="1775E42B"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sidR="00C93657">
          <w:rPr>
            <w:noProof/>
            <w:webHidden/>
          </w:rPr>
          <w:t>3</w:t>
        </w:r>
        <w:r>
          <w:rPr>
            <w:noProof/>
            <w:webHidden/>
          </w:rPr>
          <w:fldChar w:fldCharType="end"/>
        </w:r>
      </w:hyperlink>
    </w:p>
    <w:p w14:paraId="20BF0D0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sidR="00C93657">
          <w:rPr>
            <w:noProof/>
            <w:webHidden/>
          </w:rPr>
          <w:t>3</w:t>
        </w:r>
        <w:r>
          <w:rPr>
            <w:noProof/>
            <w:webHidden/>
          </w:rPr>
          <w:fldChar w:fldCharType="end"/>
        </w:r>
      </w:hyperlink>
    </w:p>
    <w:p w14:paraId="5C63A35A" w14:textId="77777777" w:rsidR="00B50AAC" w:rsidRPr="00220825" w:rsidRDefault="00B50AAC">
      <w:pPr>
        <w:pStyle w:val="TOC3"/>
        <w:rPr>
          <w:rFonts w:asciiTheme="minorHAnsi" w:eastAsiaTheme="minorEastAsia" w:hAnsiTheme="minorHAnsi" w:cstheme="minorBidi"/>
          <w:noProof/>
          <w:lang w:eastAsia="en-ZA"/>
        </w:rPr>
      </w:pPr>
      <w:hyperlink w:anchor="_Toc126567157" w:history="1">
        <w:r w:rsidRPr="00220825">
          <w:rPr>
            <w:rStyle w:val="Hyperlink"/>
            <w:bCs/>
            <w:noProof/>
          </w:rPr>
          <w:t>2.1.3</w:t>
        </w:r>
        <w:r w:rsidRPr="00220825">
          <w:rPr>
            <w:rFonts w:asciiTheme="minorHAnsi" w:eastAsiaTheme="minorEastAsia" w:hAnsiTheme="minorHAnsi" w:cstheme="minorBidi"/>
            <w:noProof/>
            <w:lang w:eastAsia="en-ZA"/>
          </w:rPr>
          <w:tab/>
        </w:r>
        <w:r w:rsidRPr="00220825">
          <w:rPr>
            <w:rStyle w:val="Hyperlink"/>
            <w:bCs/>
            <w:noProof/>
          </w:rPr>
          <w:t>Preferential Procurement reform</w:t>
        </w:r>
        <w:r w:rsidRPr="00220825">
          <w:rPr>
            <w:noProof/>
            <w:webHidden/>
          </w:rPr>
          <w:tab/>
        </w:r>
        <w:r w:rsidRPr="00220825">
          <w:rPr>
            <w:noProof/>
            <w:webHidden/>
          </w:rPr>
          <w:fldChar w:fldCharType="begin"/>
        </w:r>
        <w:r w:rsidRPr="00220825">
          <w:rPr>
            <w:noProof/>
            <w:webHidden/>
          </w:rPr>
          <w:instrText xml:space="preserve"> PAGEREF _Toc126567157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757E9D6B" w14:textId="77777777" w:rsidR="00B50AAC" w:rsidRDefault="00B50AAC">
      <w:pPr>
        <w:pStyle w:val="TOC3"/>
        <w:rPr>
          <w:rFonts w:asciiTheme="minorHAnsi" w:eastAsiaTheme="minorEastAsia" w:hAnsiTheme="minorHAnsi" w:cstheme="minorBidi"/>
          <w:noProof/>
          <w:lang w:eastAsia="en-ZA"/>
        </w:rPr>
      </w:pPr>
      <w:hyperlink w:anchor="_Toc126567158" w:history="1">
        <w:r w:rsidRPr="00220825">
          <w:rPr>
            <w:rStyle w:val="Hyperlink"/>
            <w:bCs/>
            <w:noProof/>
          </w:rPr>
          <w:t>2.1.4</w:t>
        </w:r>
        <w:r w:rsidRPr="00220825">
          <w:rPr>
            <w:rFonts w:asciiTheme="minorHAnsi" w:eastAsiaTheme="minorEastAsia" w:hAnsiTheme="minorHAnsi" w:cstheme="minorBidi"/>
            <w:noProof/>
            <w:lang w:eastAsia="en-ZA"/>
          </w:rPr>
          <w:tab/>
        </w:r>
        <w:r w:rsidRPr="00220825">
          <w:rPr>
            <w:rStyle w:val="Hyperlink"/>
            <w:bCs/>
            <w:noProof/>
          </w:rPr>
          <w:t>National Industrial Participation Programme</w:t>
        </w:r>
        <w:r w:rsidRPr="00220825">
          <w:rPr>
            <w:noProof/>
            <w:webHidden/>
          </w:rPr>
          <w:tab/>
        </w:r>
        <w:r w:rsidRPr="00220825">
          <w:rPr>
            <w:noProof/>
            <w:webHidden/>
          </w:rPr>
          <w:fldChar w:fldCharType="begin"/>
        </w:r>
        <w:r w:rsidRPr="00220825">
          <w:rPr>
            <w:noProof/>
            <w:webHidden/>
          </w:rPr>
          <w:instrText xml:space="preserve"> PAGEREF _Toc126567158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1569F707"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sidR="00C93657">
          <w:rPr>
            <w:noProof/>
            <w:webHidden/>
          </w:rPr>
          <w:t>3</w:t>
        </w:r>
        <w:r>
          <w:rPr>
            <w:noProof/>
            <w:webHidden/>
          </w:rPr>
          <w:fldChar w:fldCharType="end"/>
        </w:r>
      </w:hyperlink>
    </w:p>
    <w:p w14:paraId="1D36836A"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sidR="00C93657">
          <w:rPr>
            <w:noProof/>
            <w:webHidden/>
          </w:rPr>
          <w:t>3</w:t>
        </w:r>
        <w:r>
          <w:rPr>
            <w:noProof/>
            <w:webHidden/>
          </w:rPr>
          <w:fldChar w:fldCharType="end"/>
        </w:r>
      </w:hyperlink>
    </w:p>
    <w:p w14:paraId="4F5C3201"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sidR="00C93657">
          <w:rPr>
            <w:noProof/>
            <w:webHidden/>
          </w:rPr>
          <w:t>3</w:t>
        </w:r>
        <w:r>
          <w:rPr>
            <w:noProof/>
            <w:webHidden/>
          </w:rPr>
          <w:fldChar w:fldCharType="end"/>
        </w:r>
      </w:hyperlink>
    </w:p>
    <w:p w14:paraId="1EF7288E"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sidR="00C93657">
          <w:rPr>
            <w:noProof/>
            <w:webHidden/>
          </w:rPr>
          <w:t>3</w:t>
        </w:r>
        <w:r>
          <w:rPr>
            <w:noProof/>
            <w:webHidden/>
          </w:rPr>
          <w:fldChar w:fldCharType="end"/>
        </w:r>
      </w:hyperlink>
    </w:p>
    <w:p w14:paraId="0ADBA169"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sidR="00C93657">
          <w:rPr>
            <w:noProof/>
            <w:webHidden/>
          </w:rPr>
          <w:t>3</w:t>
        </w:r>
        <w:r>
          <w:rPr>
            <w:noProof/>
            <w:webHidden/>
          </w:rPr>
          <w:fldChar w:fldCharType="end"/>
        </w:r>
      </w:hyperlink>
    </w:p>
    <w:p w14:paraId="26CBFA1C"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sidR="00C93657">
          <w:rPr>
            <w:noProof/>
            <w:webHidden/>
          </w:rPr>
          <w:t>3</w:t>
        </w:r>
        <w:r>
          <w:rPr>
            <w:noProof/>
            <w:webHidden/>
          </w:rPr>
          <w:fldChar w:fldCharType="end"/>
        </w:r>
      </w:hyperlink>
    </w:p>
    <w:p w14:paraId="7A46CA27"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sidR="00C93657">
          <w:rPr>
            <w:noProof/>
            <w:webHidden/>
          </w:rPr>
          <w:t>3</w:t>
        </w:r>
        <w:r>
          <w:rPr>
            <w:noProof/>
            <w:webHidden/>
          </w:rPr>
          <w:fldChar w:fldCharType="end"/>
        </w:r>
      </w:hyperlink>
    </w:p>
    <w:p w14:paraId="08C62D09"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sidR="00C93657">
          <w:rPr>
            <w:noProof/>
            <w:webHidden/>
          </w:rPr>
          <w:t>3</w:t>
        </w:r>
        <w:r>
          <w:rPr>
            <w:noProof/>
            <w:webHidden/>
          </w:rPr>
          <w:fldChar w:fldCharType="end"/>
        </w:r>
      </w:hyperlink>
    </w:p>
    <w:p w14:paraId="35BA7748"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sidR="00C93657">
          <w:rPr>
            <w:noProof/>
            <w:webHidden/>
          </w:rPr>
          <w:t>3</w:t>
        </w:r>
        <w:r>
          <w:rPr>
            <w:noProof/>
            <w:webHidden/>
          </w:rPr>
          <w:fldChar w:fldCharType="end"/>
        </w:r>
      </w:hyperlink>
    </w:p>
    <w:p w14:paraId="4D7EC3CC"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sidR="00C93657">
          <w:rPr>
            <w:noProof/>
            <w:webHidden/>
          </w:rPr>
          <w:t>3</w:t>
        </w:r>
        <w:r>
          <w:rPr>
            <w:noProof/>
            <w:webHidden/>
          </w:rPr>
          <w:fldChar w:fldCharType="end"/>
        </w:r>
      </w:hyperlink>
    </w:p>
    <w:p w14:paraId="132A3D42"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sidR="00C93657">
          <w:rPr>
            <w:noProof/>
            <w:webHidden/>
          </w:rPr>
          <w:t>3</w:t>
        </w:r>
        <w:r>
          <w:rPr>
            <w:noProof/>
            <w:webHidden/>
          </w:rPr>
          <w:fldChar w:fldCharType="end"/>
        </w:r>
      </w:hyperlink>
    </w:p>
    <w:p w14:paraId="567CBFC7"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sidR="00C93657">
          <w:rPr>
            <w:noProof/>
            <w:webHidden/>
          </w:rPr>
          <w:t>3</w:t>
        </w:r>
        <w:r>
          <w:rPr>
            <w:noProof/>
            <w:webHidden/>
          </w:rPr>
          <w:fldChar w:fldCharType="end"/>
        </w:r>
      </w:hyperlink>
    </w:p>
    <w:p w14:paraId="0AD614FB"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sidR="00C93657">
          <w:rPr>
            <w:noProof/>
            <w:webHidden/>
          </w:rPr>
          <w:t>3</w:t>
        </w:r>
        <w:r>
          <w:rPr>
            <w:noProof/>
            <w:webHidden/>
          </w:rPr>
          <w:fldChar w:fldCharType="end"/>
        </w:r>
      </w:hyperlink>
    </w:p>
    <w:p w14:paraId="51EF92EF" w14:textId="77777777"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CE5EDD">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sidR="00C93657">
          <w:rPr>
            <w:noProof/>
            <w:webHidden/>
          </w:rPr>
          <w:t>3</w:t>
        </w:r>
        <w:r>
          <w:rPr>
            <w:noProof/>
            <w:webHidden/>
          </w:rPr>
          <w:fldChar w:fldCharType="end"/>
        </w:r>
      </w:hyperlink>
    </w:p>
    <w:p w14:paraId="6EE4CC0A"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sidR="00C93657">
          <w:rPr>
            <w:noProof/>
            <w:webHidden/>
          </w:rPr>
          <w:t>3</w:t>
        </w:r>
        <w:r>
          <w:rPr>
            <w:noProof/>
            <w:webHidden/>
          </w:rPr>
          <w:fldChar w:fldCharType="end"/>
        </w:r>
      </w:hyperlink>
    </w:p>
    <w:p w14:paraId="5A748714"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sidR="00C93657">
          <w:rPr>
            <w:noProof/>
            <w:webHidden/>
          </w:rPr>
          <w:t>3</w:t>
        </w:r>
        <w:r>
          <w:rPr>
            <w:noProof/>
            <w:webHidden/>
          </w:rPr>
          <w:fldChar w:fldCharType="end"/>
        </w:r>
      </w:hyperlink>
    </w:p>
    <w:p w14:paraId="436EF66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sidR="00C93657">
          <w:rPr>
            <w:noProof/>
            <w:webHidden/>
          </w:rPr>
          <w:t>3</w:t>
        </w:r>
        <w:r>
          <w:rPr>
            <w:noProof/>
            <w:webHidden/>
          </w:rPr>
          <w:fldChar w:fldCharType="end"/>
        </w:r>
      </w:hyperlink>
    </w:p>
    <w:p w14:paraId="12EF11EE"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sidR="00C93657">
          <w:rPr>
            <w:noProof/>
            <w:webHidden/>
          </w:rPr>
          <w:t>3</w:t>
        </w:r>
        <w:r>
          <w:rPr>
            <w:noProof/>
            <w:webHidden/>
          </w:rPr>
          <w:fldChar w:fldCharType="end"/>
        </w:r>
      </w:hyperlink>
    </w:p>
    <w:p w14:paraId="788F8264"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sidR="00C93657">
          <w:rPr>
            <w:noProof/>
            <w:webHidden/>
          </w:rPr>
          <w:t>3</w:t>
        </w:r>
        <w:r>
          <w:rPr>
            <w:noProof/>
            <w:webHidden/>
          </w:rPr>
          <w:fldChar w:fldCharType="end"/>
        </w:r>
      </w:hyperlink>
    </w:p>
    <w:p w14:paraId="348A399A"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sidR="00C93657">
          <w:rPr>
            <w:noProof/>
            <w:webHidden/>
          </w:rPr>
          <w:t>3</w:t>
        </w:r>
        <w:r>
          <w:rPr>
            <w:noProof/>
            <w:webHidden/>
          </w:rPr>
          <w:fldChar w:fldCharType="end"/>
        </w:r>
      </w:hyperlink>
    </w:p>
    <w:p w14:paraId="35D0ABC7"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sidR="00C93657">
          <w:rPr>
            <w:noProof/>
            <w:webHidden/>
          </w:rPr>
          <w:t>3</w:t>
        </w:r>
        <w:r>
          <w:rPr>
            <w:noProof/>
            <w:webHidden/>
          </w:rPr>
          <w:fldChar w:fldCharType="end"/>
        </w:r>
      </w:hyperlink>
    </w:p>
    <w:p w14:paraId="215ABB2D"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sidR="00C93657">
          <w:rPr>
            <w:noProof/>
            <w:webHidden/>
          </w:rPr>
          <w:t>3</w:t>
        </w:r>
        <w:r>
          <w:rPr>
            <w:noProof/>
            <w:webHidden/>
          </w:rPr>
          <w:fldChar w:fldCharType="end"/>
        </w:r>
      </w:hyperlink>
    </w:p>
    <w:p w14:paraId="30CB6492"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sidR="00C93657">
          <w:rPr>
            <w:noProof/>
            <w:webHidden/>
          </w:rPr>
          <w:t>3</w:t>
        </w:r>
        <w:r>
          <w:rPr>
            <w:noProof/>
            <w:webHidden/>
          </w:rPr>
          <w:fldChar w:fldCharType="end"/>
        </w:r>
      </w:hyperlink>
    </w:p>
    <w:p w14:paraId="05DE09DD"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sidR="00C93657">
          <w:rPr>
            <w:noProof/>
            <w:webHidden/>
          </w:rPr>
          <w:t>3</w:t>
        </w:r>
        <w:r>
          <w:rPr>
            <w:noProof/>
            <w:webHidden/>
          </w:rPr>
          <w:fldChar w:fldCharType="end"/>
        </w:r>
      </w:hyperlink>
    </w:p>
    <w:p w14:paraId="322D0813"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sidR="00C93657">
          <w:rPr>
            <w:noProof/>
            <w:webHidden/>
          </w:rPr>
          <w:t>3</w:t>
        </w:r>
        <w:r>
          <w:rPr>
            <w:noProof/>
            <w:webHidden/>
          </w:rPr>
          <w:fldChar w:fldCharType="end"/>
        </w:r>
      </w:hyperlink>
    </w:p>
    <w:p w14:paraId="049BA1DD"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sidR="00C93657">
          <w:rPr>
            <w:noProof/>
            <w:webHidden/>
          </w:rPr>
          <w:t>3</w:t>
        </w:r>
        <w:r>
          <w:rPr>
            <w:noProof/>
            <w:webHidden/>
          </w:rPr>
          <w:fldChar w:fldCharType="end"/>
        </w:r>
      </w:hyperlink>
    </w:p>
    <w:p w14:paraId="619D5068"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sidR="00C93657">
          <w:rPr>
            <w:noProof/>
            <w:webHidden/>
          </w:rPr>
          <w:t>3</w:t>
        </w:r>
        <w:r>
          <w:rPr>
            <w:noProof/>
            <w:webHidden/>
          </w:rPr>
          <w:fldChar w:fldCharType="end"/>
        </w:r>
      </w:hyperlink>
    </w:p>
    <w:p w14:paraId="6B229DAA"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sidR="00C93657">
          <w:rPr>
            <w:noProof/>
            <w:webHidden/>
          </w:rPr>
          <w:t>3</w:t>
        </w:r>
        <w:r>
          <w:rPr>
            <w:noProof/>
            <w:webHidden/>
          </w:rPr>
          <w:fldChar w:fldCharType="end"/>
        </w:r>
      </w:hyperlink>
    </w:p>
    <w:p w14:paraId="2A077493"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sidR="00C93657">
          <w:rPr>
            <w:noProof/>
            <w:webHidden/>
          </w:rPr>
          <w:t>3</w:t>
        </w:r>
        <w:r>
          <w:rPr>
            <w:noProof/>
            <w:webHidden/>
          </w:rPr>
          <w:fldChar w:fldCharType="end"/>
        </w:r>
      </w:hyperlink>
    </w:p>
    <w:p w14:paraId="7B1001F1"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sidR="00C93657">
          <w:rPr>
            <w:noProof/>
            <w:webHidden/>
          </w:rPr>
          <w:t>3</w:t>
        </w:r>
        <w:r>
          <w:rPr>
            <w:noProof/>
            <w:webHidden/>
          </w:rPr>
          <w:fldChar w:fldCharType="end"/>
        </w:r>
      </w:hyperlink>
    </w:p>
    <w:p w14:paraId="302772E3"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sidR="00C93657">
          <w:rPr>
            <w:noProof/>
            <w:webHidden/>
          </w:rPr>
          <w:t>3</w:t>
        </w:r>
        <w:r>
          <w:rPr>
            <w:noProof/>
            <w:webHidden/>
          </w:rPr>
          <w:fldChar w:fldCharType="end"/>
        </w:r>
      </w:hyperlink>
    </w:p>
    <w:p w14:paraId="746F3D83"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sidR="00C93657">
          <w:rPr>
            <w:noProof/>
            <w:webHidden/>
          </w:rPr>
          <w:t>3</w:t>
        </w:r>
        <w:r>
          <w:rPr>
            <w:noProof/>
            <w:webHidden/>
          </w:rPr>
          <w:fldChar w:fldCharType="end"/>
        </w:r>
      </w:hyperlink>
    </w:p>
    <w:p w14:paraId="6A97BCA1"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sidR="00C93657">
          <w:rPr>
            <w:noProof/>
            <w:webHidden/>
          </w:rPr>
          <w:t>3</w:t>
        </w:r>
        <w:r>
          <w:rPr>
            <w:noProof/>
            <w:webHidden/>
          </w:rPr>
          <w:fldChar w:fldCharType="end"/>
        </w:r>
      </w:hyperlink>
    </w:p>
    <w:p w14:paraId="5A2C5802"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sidR="00C93657">
          <w:rPr>
            <w:noProof/>
            <w:webHidden/>
          </w:rPr>
          <w:t>3</w:t>
        </w:r>
        <w:r>
          <w:rPr>
            <w:noProof/>
            <w:webHidden/>
          </w:rPr>
          <w:fldChar w:fldCharType="end"/>
        </w:r>
      </w:hyperlink>
    </w:p>
    <w:p w14:paraId="723937AA"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sidR="00C93657">
          <w:rPr>
            <w:noProof/>
            <w:webHidden/>
          </w:rPr>
          <w:t>3</w:t>
        </w:r>
        <w:r>
          <w:rPr>
            <w:noProof/>
            <w:webHidden/>
          </w:rPr>
          <w:fldChar w:fldCharType="end"/>
        </w:r>
      </w:hyperlink>
    </w:p>
    <w:p w14:paraId="18196707"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sidR="00C93657">
          <w:rPr>
            <w:noProof/>
            <w:webHidden/>
          </w:rPr>
          <w:t>3</w:t>
        </w:r>
        <w:r>
          <w:rPr>
            <w:noProof/>
            <w:webHidden/>
          </w:rPr>
          <w:fldChar w:fldCharType="end"/>
        </w:r>
      </w:hyperlink>
    </w:p>
    <w:p w14:paraId="21922B2C"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sidR="00C93657">
          <w:rPr>
            <w:noProof/>
            <w:webHidden/>
          </w:rPr>
          <w:t>3</w:t>
        </w:r>
        <w:r>
          <w:rPr>
            <w:noProof/>
            <w:webHidden/>
          </w:rPr>
          <w:fldChar w:fldCharType="end"/>
        </w:r>
      </w:hyperlink>
    </w:p>
    <w:p w14:paraId="7F8EF03A"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sidR="00C93657">
          <w:rPr>
            <w:noProof/>
            <w:webHidden/>
          </w:rPr>
          <w:t>3</w:t>
        </w:r>
        <w:r>
          <w:rPr>
            <w:noProof/>
            <w:webHidden/>
          </w:rPr>
          <w:fldChar w:fldCharType="end"/>
        </w:r>
      </w:hyperlink>
    </w:p>
    <w:p w14:paraId="29A2D895"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sidR="00C93657">
          <w:rPr>
            <w:noProof/>
            <w:webHidden/>
          </w:rPr>
          <w:t>3</w:t>
        </w:r>
        <w:r>
          <w:rPr>
            <w:noProof/>
            <w:webHidden/>
          </w:rPr>
          <w:fldChar w:fldCharType="end"/>
        </w:r>
      </w:hyperlink>
    </w:p>
    <w:p w14:paraId="675B9B2D"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sidR="00C93657">
          <w:rPr>
            <w:noProof/>
            <w:webHidden/>
          </w:rPr>
          <w:t>3</w:t>
        </w:r>
        <w:r>
          <w:rPr>
            <w:noProof/>
            <w:webHidden/>
          </w:rPr>
          <w:fldChar w:fldCharType="end"/>
        </w:r>
      </w:hyperlink>
    </w:p>
    <w:p w14:paraId="405CFF64"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sidR="00C93657">
          <w:rPr>
            <w:noProof/>
            <w:webHidden/>
          </w:rPr>
          <w:t>3</w:t>
        </w:r>
        <w:r>
          <w:rPr>
            <w:noProof/>
            <w:webHidden/>
          </w:rPr>
          <w:fldChar w:fldCharType="end"/>
        </w:r>
      </w:hyperlink>
    </w:p>
    <w:p w14:paraId="4ABE6456"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sidR="00C93657">
          <w:rPr>
            <w:noProof/>
            <w:webHidden/>
          </w:rPr>
          <w:t>3</w:t>
        </w:r>
        <w:r>
          <w:rPr>
            <w:noProof/>
            <w:webHidden/>
          </w:rPr>
          <w:fldChar w:fldCharType="end"/>
        </w:r>
      </w:hyperlink>
    </w:p>
    <w:p w14:paraId="051C1C40"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sidR="00C93657">
          <w:rPr>
            <w:noProof/>
            <w:webHidden/>
          </w:rPr>
          <w:t>3</w:t>
        </w:r>
        <w:r>
          <w:rPr>
            <w:noProof/>
            <w:webHidden/>
          </w:rPr>
          <w:fldChar w:fldCharType="end"/>
        </w:r>
      </w:hyperlink>
    </w:p>
    <w:p w14:paraId="22747109"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sidR="00C93657">
          <w:rPr>
            <w:noProof/>
            <w:webHidden/>
          </w:rPr>
          <w:t>3</w:t>
        </w:r>
        <w:r>
          <w:rPr>
            <w:noProof/>
            <w:webHidden/>
          </w:rPr>
          <w:fldChar w:fldCharType="end"/>
        </w:r>
      </w:hyperlink>
    </w:p>
    <w:p w14:paraId="68211912"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sidR="00C93657">
          <w:rPr>
            <w:noProof/>
            <w:webHidden/>
          </w:rPr>
          <w:t>3</w:t>
        </w:r>
        <w:r>
          <w:rPr>
            <w:noProof/>
            <w:webHidden/>
          </w:rPr>
          <w:fldChar w:fldCharType="end"/>
        </w:r>
      </w:hyperlink>
    </w:p>
    <w:p w14:paraId="58CBA739"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sidR="00C93657">
          <w:rPr>
            <w:noProof/>
            <w:webHidden/>
          </w:rPr>
          <w:t>3</w:t>
        </w:r>
        <w:r>
          <w:rPr>
            <w:noProof/>
            <w:webHidden/>
          </w:rPr>
          <w:fldChar w:fldCharType="end"/>
        </w:r>
      </w:hyperlink>
    </w:p>
    <w:p w14:paraId="17DB0DD3"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sidR="00C93657">
          <w:rPr>
            <w:noProof/>
            <w:webHidden/>
          </w:rPr>
          <w:t>3</w:t>
        </w:r>
        <w:r>
          <w:rPr>
            <w:noProof/>
            <w:webHidden/>
          </w:rPr>
          <w:fldChar w:fldCharType="end"/>
        </w:r>
      </w:hyperlink>
    </w:p>
    <w:p w14:paraId="49AE2281"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sidR="00C93657">
          <w:rPr>
            <w:noProof/>
            <w:webHidden/>
          </w:rPr>
          <w:t>3</w:t>
        </w:r>
        <w:r>
          <w:rPr>
            <w:noProof/>
            <w:webHidden/>
          </w:rPr>
          <w:fldChar w:fldCharType="end"/>
        </w:r>
      </w:hyperlink>
    </w:p>
    <w:p w14:paraId="386E9A50"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sidR="00C93657">
          <w:rPr>
            <w:noProof/>
            <w:webHidden/>
          </w:rPr>
          <w:t>3</w:t>
        </w:r>
        <w:r>
          <w:rPr>
            <w:noProof/>
            <w:webHidden/>
          </w:rPr>
          <w:fldChar w:fldCharType="end"/>
        </w:r>
      </w:hyperlink>
    </w:p>
    <w:p w14:paraId="0622B4AD"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sidR="00C93657">
          <w:rPr>
            <w:noProof/>
            <w:webHidden/>
          </w:rPr>
          <w:t>3</w:t>
        </w:r>
        <w:r>
          <w:rPr>
            <w:noProof/>
            <w:webHidden/>
          </w:rPr>
          <w:fldChar w:fldCharType="end"/>
        </w:r>
      </w:hyperlink>
    </w:p>
    <w:p w14:paraId="7C79FA81"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sidR="00C93657">
          <w:rPr>
            <w:noProof/>
            <w:webHidden/>
          </w:rPr>
          <w:t>3</w:t>
        </w:r>
        <w:r>
          <w:rPr>
            <w:noProof/>
            <w:webHidden/>
          </w:rPr>
          <w:fldChar w:fldCharType="end"/>
        </w:r>
      </w:hyperlink>
    </w:p>
    <w:p w14:paraId="6E8C26C3"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sidR="00C93657">
          <w:rPr>
            <w:noProof/>
            <w:webHidden/>
          </w:rPr>
          <w:t>3</w:t>
        </w:r>
        <w:r>
          <w:rPr>
            <w:noProof/>
            <w:webHidden/>
          </w:rPr>
          <w:fldChar w:fldCharType="end"/>
        </w:r>
      </w:hyperlink>
    </w:p>
    <w:p w14:paraId="11B80971"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sidR="00C93657">
          <w:rPr>
            <w:noProof/>
            <w:webHidden/>
          </w:rPr>
          <w:t>3</w:t>
        </w:r>
        <w:r>
          <w:rPr>
            <w:noProof/>
            <w:webHidden/>
          </w:rPr>
          <w:fldChar w:fldCharType="end"/>
        </w:r>
      </w:hyperlink>
    </w:p>
    <w:p w14:paraId="5C4EFE9A"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sidR="00C93657">
          <w:rPr>
            <w:noProof/>
            <w:webHidden/>
          </w:rPr>
          <w:t>3</w:t>
        </w:r>
        <w:r>
          <w:rPr>
            <w:noProof/>
            <w:webHidden/>
          </w:rPr>
          <w:fldChar w:fldCharType="end"/>
        </w:r>
      </w:hyperlink>
    </w:p>
    <w:p w14:paraId="5D8A4FE2"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sidR="00C93657">
          <w:rPr>
            <w:noProof/>
            <w:webHidden/>
          </w:rPr>
          <w:t>3</w:t>
        </w:r>
        <w:r>
          <w:rPr>
            <w:noProof/>
            <w:webHidden/>
          </w:rPr>
          <w:fldChar w:fldCharType="end"/>
        </w:r>
      </w:hyperlink>
    </w:p>
    <w:p w14:paraId="1E276732"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sidR="00C93657">
          <w:rPr>
            <w:noProof/>
            <w:webHidden/>
          </w:rPr>
          <w:t>3</w:t>
        </w:r>
        <w:r>
          <w:rPr>
            <w:noProof/>
            <w:webHidden/>
          </w:rPr>
          <w:fldChar w:fldCharType="end"/>
        </w:r>
      </w:hyperlink>
    </w:p>
    <w:p w14:paraId="68AEB7B0"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sidR="00C93657">
          <w:rPr>
            <w:noProof/>
            <w:webHidden/>
          </w:rPr>
          <w:t>3</w:t>
        </w:r>
        <w:r>
          <w:rPr>
            <w:noProof/>
            <w:webHidden/>
          </w:rPr>
          <w:fldChar w:fldCharType="end"/>
        </w:r>
      </w:hyperlink>
    </w:p>
    <w:p w14:paraId="11C9C291"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sidR="00C93657">
          <w:rPr>
            <w:noProof/>
            <w:webHidden/>
          </w:rPr>
          <w:t>3</w:t>
        </w:r>
        <w:r>
          <w:rPr>
            <w:noProof/>
            <w:webHidden/>
          </w:rPr>
          <w:fldChar w:fldCharType="end"/>
        </w:r>
      </w:hyperlink>
    </w:p>
    <w:p w14:paraId="0439F02C"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sidR="00C93657">
          <w:rPr>
            <w:noProof/>
            <w:webHidden/>
          </w:rPr>
          <w:t>3</w:t>
        </w:r>
        <w:r>
          <w:rPr>
            <w:noProof/>
            <w:webHidden/>
          </w:rPr>
          <w:fldChar w:fldCharType="end"/>
        </w:r>
      </w:hyperlink>
    </w:p>
    <w:p w14:paraId="3DBF8401"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sidR="00C93657">
          <w:rPr>
            <w:noProof/>
            <w:webHidden/>
          </w:rPr>
          <w:t>3</w:t>
        </w:r>
        <w:r>
          <w:rPr>
            <w:noProof/>
            <w:webHidden/>
          </w:rPr>
          <w:fldChar w:fldCharType="end"/>
        </w:r>
      </w:hyperlink>
    </w:p>
    <w:p w14:paraId="7737E0CB"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sidR="00C93657">
          <w:rPr>
            <w:noProof/>
            <w:webHidden/>
          </w:rPr>
          <w:t>3</w:t>
        </w:r>
        <w:r>
          <w:rPr>
            <w:noProof/>
            <w:webHidden/>
          </w:rPr>
          <w:fldChar w:fldCharType="end"/>
        </w:r>
      </w:hyperlink>
    </w:p>
    <w:p w14:paraId="35B7C20F"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sidR="00C93657">
          <w:rPr>
            <w:noProof/>
            <w:webHidden/>
          </w:rPr>
          <w:t>3</w:t>
        </w:r>
        <w:r>
          <w:rPr>
            <w:noProof/>
            <w:webHidden/>
          </w:rPr>
          <w:fldChar w:fldCharType="end"/>
        </w:r>
      </w:hyperlink>
    </w:p>
    <w:p w14:paraId="659C8C18" w14:textId="77777777" w:rsidR="00B50AAC" w:rsidRPr="00220825" w:rsidRDefault="00B50AAC">
      <w:pPr>
        <w:pStyle w:val="TOC2"/>
        <w:rPr>
          <w:rFonts w:asciiTheme="minorHAnsi" w:eastAsiaTheme="minorEastAsia" w:hAnsiTheme="minorHAnsi" w:cstheme="minorBidi"/>
          <w:noProof/>
          <w:lang w:eastAsia="en-ZA"/>
        </w:rPr>
      </w:pPr>
      <w:hyperlink w:anchor="_Toc126567221" w:history="1">
        <w:r w:rsidRPr="00220825">
          <w:rPr>
            <w:rStyle w:val="Hyperlink"/>
            <w:noProof/>
          </w:rPr>
          <w:t>5.34</w:t>
        </w:r>
        <w:r w:rsidRPr="00220825">
          <w:rPr>
            <w:rFonts w:asciiTheme="minorHAnsi" w:eastAsiaTheme="minorEastAsia" w:hAnsiTheme="minorHAnsi" w:cstheme="minorBidi"/>
            <w:noProof/>
            <w:lang w:eastAsia="en-ZA"/>
          </w:rPr>
          <w:tab/>
        </w:r>
        <w:r w:rsidRPr="00220825">
          <w:rPr>
            <w:rStyle w:val="Hyperlink"/>
            <w:noProof/>
          </w:rPr>
          <w:t>Prohibition of restrictive practices</w:t>
        </w:r>
        <w:r w:rsidRPr="00220825">
          <w:rPr>
            <w:noProof/>
            <w:webHidden/>
          </w:rPr>
          <w:tab/>
        </w:r>
        <w:r w:rsidRPr="00220825">
          <w:rPr>
            <w:noProof/>
            <w:webHidden/>
          </w:rPr>
          <w:fldChar w:fldCharType="begin"/>
        </w:r>
        <w:r w:rsidRPr="00220825">
          <w:rPr>
            <w:noProof/>
            <w:webHidden/>
          </w:rPr>
          <w:instrText xml:space="preserve"> PAGEREF _Toc126567221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41B75BF8" w14:textId="77777777" w:rsidR="00B50AAC" w:rsidRPr="00220825" w:rsidRDefault="00B50AAC">
      <w:pPr>
        <w:pStyle w:val="TOC1"/>
        <w:rPr>
          <w:rFonts w:asciiTheme="minorHAnsi" w:eastAsiaTheme="minorEastAsia" w:hAnsiTheme="minorHAnsi" w:cstheme="minorBidi"/>
          <w:b w:val="0"/>
          <w:noProof/>
          <w:lang w:eastAsia="en-ZA"/>
        </w:rPr>
      </w:pPr>
      <w:hyperlink w:anchor="_Toc126567222" w:history="1">
        <w:r w:rsidRPr="00220825">
          <w:rPr>
            <w:rStyle w:val="Hyperlink"/>
            <w:noProof/>
          </w:rPr>
          <w:t>6.</w:t>
        </w:r>
        <w:r w:rsidRPr="00220825">
          <w:rPr>
            <w:rFonts w:asciiTheme="minorHAnsi" w:eastAsiaTheme="minorEastAsia" w:hAnsiTheme="minorHAnsi" w:cstheme="minorBidi"/>
            <w:b w:val="0"/>
            <w:noProof/>
            <w:lang w:eastAsia="en-ZA"/>
          </w:rPr>
          <w:tab/>
        </w:r>
        <w:r w:rsidRPr="00220825">
          <w:rPr>
            <w:rStyle w:val="Hyperlink"/>
            <w:noProof/>
          </w:rPr>
          <w:t>National Industrial Participation Programme (SBD 5)</w:t>
        </w:r>
        <w:r w:rsidRPr="00220825">
          <w:rPr>
            <w:noProof/>
            <w:webHidden/>
          </w:rPr>
          <w:tab/>
        </w:r>
        <w:r w:rsidRPr="00220825">
          <w:rPr>
            <w:noProof/>
            <w:webHidden/>
          </w:rPr>
          <w:fldChar w:fldCharType="begin"/>
        </w:r>
        <w:r w:rsidRPr="00220825">
          <w:rPr>
            <w:noProof/>
            <w:webHidden/>
          </w:rPr>
          <w:instrText xml:space="preserve"> PAGEREF _Toc126567222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32501E79" w14:textId="77777777" w:rsidR="00B50AAC" w:rsidRPr="00220825" w:rsidRDefault="00B50AAC">
      <w:pPr>
        <w:pStyle w:val="TOC2"/>
        <w:rPr>
          <w:rFonts w:asciiTheme="minorHAnsi" w:eastAsiaTheme="minorEastAsia" w:hAnsiTheme="minorHAnsi" w:cstheme="minorBidi"/>
          <w:noProof/>
          <w:lang w:eastAsia="en-ZA"/>
        </w:rPr>
      </w:pPr>
      <w:hyperlink w:anchor="_Toc126567223" w:history="1">
        <w:r w:rsidRPr="00220825">
          <w:rPr>
            <w:rStyle w:val="Hyperlink"/>
            <w:noProof/>
            <w:lang w:val="en-GB"/>
          </w:rPr>
          <w:t>6.1</w:t>
        </w:r>
        <w:r w:rsidRPr="00220825">
          <w:rPr>
            <w:rFonts w:asciiTheme="minorHAnsi" w:eastAsiaTheme="minorEastAsia" w:hAnsiTheme="minorHAnsi" w:cstheme="minorBidi"/>
            <w:noProof/>
            <w:lang w:eastAsia="en-ZA"/>
          </w:rPr>
          <w:tab/>
        </w:r>
        <w:r w:rsidRPr="00220825">
          <w:rPr>
            <w:rStyle w:val="Hyperlink"/>
            <w:noProof/>
            <w:lang w:val="en-GB"/>
          </w:rPr>
          <w:t>Introduction</w:t>
        </w:r>
        <w:r w:rsidRPr="00220825">
          <w:rPr>
            <w:noProof/>
            <w:webHidden/>
          </w:rPr>
          <w:tab/>
        </w:r>
        <w:r w:rsidRPr="00220825">
          <w:rPr>
            <w:noProof/>
            <w:webHidden/>
          </w:rPr>
          <w:fldChar w:fldCharType="begin"/>
        </w:r>
        <w:r w:rsidRPr="00220825">
          <w:rPr>
            <w:noProof/>
            <w:webHidden/>
          </w:rPr>
          <w:instrText xml:space="preserve"> PAGEREF _Toc126567223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46ADD894" w14:textId="77777777" w:rsidR="00B50AAC" w:rsidRPr="00220825" w:rsidRDefault="00B50AAC">
      <w:pPr>
        <w:pStyle w:val="TOC2"/>
        <w:rPr>
          <w:rFonts w:asciiTheme="minorHAnsi" w:eastAsiaTheme="minorEastAsia" w:hAnsiTheme="minorHAnsi" w:cstheme="minorBidi"/>
          <w:noProof/>
          <w:lang w:eastAsia="en-ZA"/>
        </w:rPr>
      </w:pPr>
      <w:hyperlink w:anchor="_Toc126567224" w:history="1">
        <w:r w:rsidRPr="00220825">
          <w:rPr>
            <w:rStyle w:val="Hyperlink"/>
            <w:noProof/>
            <w:lang w:val="en-GB"/>
          </w:rPr>
          <w:t>6.2</w:t>
        </w:r>
        <w:r w:rsidRPr="00220825">
          <w:rPr>
            <w:rFonts w:asciiTheme="minorHAnsi" w:eastAsiaTheme="minorEastAsia" w:hAnsiTheme="minorHAnsi" w:cstheme="minorBidi"/>
            <w:noProof/>
            <w:lang w:eastAsia="en-ZA"/>
          </w:rPr>
          <w:tab/>
        </w:r>
        <w:r w:rsidRPr="00220825">
          <w:rPr>
            <w:rStyle w:val="Hyperlink"/>
            <w:noProof/>
            <w:lang w:val="en-GB"/>
          </w:rPr>
          <w:t>Pillars of the programme</w:t>
        </w:r>
        <w:r w:rsidRPr="00220825">
          <w:rPr>
            <w:noProof/>
            <w:webHidden/>
          </w:rPr>
          <w:tab/>
        </w:r>
        <w:r w:rsidRPr="00220825">
          <w:rPr>
            <w:noProof/>
            <w:webHidden/>
          </w:rPr>
          <w:fldChar w:fldCharType="begin"/>
        </w:r>
        <w:r w:rsidRPr="00220825">
          <w:rPr>
            <w:noProof/>
            <w:webHidden/>
          </w:rPr>
          <w:instrText xml:space="preserve"> PAGEREF _Toc126567224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165A90B1" w14:textId="77777777" w:rsidR="00B50AAC" w:rsidRDefault="00B50AAC">
      <w:pPr>
        <w:pStyle w:val="TOC2"/>
        <w:rPr>
          <w:rFonts w:asciiTheme="minorHAnsi" w:eastAsiaTheme="minorEastAsia" w:hAnsiTheme="minorHAnsi" w:cstheme="minorBidi"/>
          <w:noProof/>
          <w:lang w:eastAsia="en-ZA"/>
        </w:rPr>
      </w:pPr>
      <w:hyperlink w:anchor="_Toc126567225" w:history="1">
        <w:r w:rsidRPr="00220825">
          <w:rPr>
            <w:rStyle w:val="Hyperlink"/>
            <w:noProof/>
            <w:lang w:val="en-US"/>
          </w:rPr>
          <w:t>6.3</w:t>
        </w:r>
        <w:r w:rsidRPr="00220825">
          <w:rPr>
            <w:rFonts w:asciiTheme="minorHAnsi" w:eastAsiaTheme="minorEastAsia" w:hAnsiTheme="minorHAnsi" w:cstheme="minorBidi"/>
            <w:noProof/>
            <w:lang w:eastAsia="en-ZA"/>
          </w:rPr>
          <w:tab/>
        </w:r>
        <w:r w:rsidRPr="00220825">
          <w:rPr>
            <w:rStyle w:val="Hyperlink"/>
            <w:noProof/>
          </w:rPr>
          <w:t>Requirements of the Department of Trade, Industry and Competition</w:t>
        </w:r>
        <w:r w:rsidRPr="00220825">
          <w:rPr>
            <w:noProof/>
            <w:webHidden/>
          </w:rPr>
          <w:tab/>
        </w:r>
        <w:r w:rsidRPr="00220825">
          <w:rPr>
            <w:noProof/>
            <w:webHidden/>
          </w:rPr>
          <w:fldChar w:fldCharType="begin"/>
        </w:r>
        <w:r w:rsidRPr="00220825">
          <w:rPr>
            <w:noProof/>
            <w:webHidden/>
          </w:rPr>
          <w:instrText xml:space="preserve"> PAGEREF _Toc126567225 \h </w:instrText>
        </w:r>
        <w:r w:rsidRPr="00220825">
          <w:rPr>
            <w:noProof/>
            <w:webHidden/>
          </w:rPr>
        </w:r>
        <w:r w:rsidRPr="00220825">
          <w:rPr>
            <w:noProof/>
            <w:webHidden/>
          </w:rPr>
          <w:fldChar w:fldCharType="separate"/>
        </w:r>
        <w:r w:rsidR="00C93657">
          <w:rPr>
            <w:noProof/>
            <w:webHidden/>
          </w:rPr>
          <w:t>3</w:t>
        </w:r>
        <w:r w:rsidRPr="00220825">
          <w:rPr>
            <w:noProof/>
            <w:webHidden/>
          </w:rPr>
          <w:fldChar w:fldCharType="end"/>
        </w:r>
      </w:hyperlink>
    </w:p>
    <w:p w14:paraId="2B6D917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sidR="00C93657">
          <w:rPr>
            <w:noProof/>
            <w:webHidden/>
          </w:rPr>
          <w:t>3</w:t>
        </w:r>
        <w:r>
          <w:rPr>
            <w:noProof/>
            <w:webHidden/>
          </w:rPr>
          <w:fldChar w:fldCharType="end"/>
        </w:r>
      </w:hyperlink>
    </w:p>
    <w:p w14:paraId="25737BA5"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sidR="00C93657">
          <w:rPr>
            <w:noProof/>
            <w:webHidden/>
          </w:rPr>
          <w:t>3</w:t>
        </w:r>
        <w:r>
          <w:rPr>
            <w:noProof/>
            <w:webHidden/>
          </w:rPr>
          <w:fldChar w:fldCharType="end"/>
        </w:r>
      </w:hyperlink>
    </w:p>
    <w:p w14:paraId="5A5B3FDB"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sidR="00C93657">
          <w:rPr>
            <w:noProof/>
            <w:webHidden/>
          </w:rPr>
          <w:t>3</w:t>
        </w:r>
        <w:r>
          <w:rPr>
            <w:noProof/>
            <w:webHidden/>
          </w:rPr>
          <w:fldChar w:fldCharType="end"/>
        </w:r>
      </w:hyperlink>
    </w:p>
    <w:p w14:paraId="79ADA95E"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sidR="00C93657">
          <w:rPr>
            <w:noProof/>
            <w:webHidden/>
          </w:rPr>
          <w:t>3</w:t>
        </w:r>
        <w:r>
          <w:rPr>
            <w:noProof/>
            <w:webHidden/>
          </w:rPr>
          <w:fldChar w:fldCharType="end"/>
        </w:r>
      </w:hyperlink>
    </w:p>
    <w:p w14:paraId="1647822C"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sidR="00C93657">
          <w:rPr>
            <w:noProof/>
            <w:webHidden/>
          </w:rPr>
          <w:t>3</w:t>
        </w:r>
        <w:r>
          <w:rPr>
            <w:noProof/>
            <w:webHidden/>
          </w:rPr>
          <w:fldChar w:fldCharType="end"/>
        </w:r>
      </w:hyperlink>
    </w:p>
    <w:p w14:paraId="505991BF" w14:textId="77777777" w:rsidR="00A44D99" w:rsidRDefault="00A44D99" w:rsidP="00A44D99">
      <w:r>
        <w:rPr>
          <w:rFonts w:asciiTheme="minorHAnsi" w:hAnsiTheme="minorHAnsi"/>
          <w:b/>
          <w:bCs/>
          <w:caps/>
          <w:sz w:val="20"/>
        </w:rPr>
        <w:fldChar w:fldCharType="end"/>
      </w:r>
    </w:p>
    <w:p w14:paraId="17393C55" w14:textId="77777777"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09CC4A98" w14:textId="77777777" w:rsidR="00E14656" w:rsidRDefault="00E14656" w:rsidP="00E14656">
      <w:pPr>
        <w:pStyle w:val="Heading1"/>
      </w:pPr>
      <w:bookmarkStart w:id="9" w:name="_Toc126567148"/>
      <w:r w:rsidRPr="0056332A">
        <w:lastRenderedPageBreak/>
        <w:t>Invitation to Bid</w:t>
      </w:r>
      <w:r w:rsidR="00187131">
        <w:t xml:space="preserve"> (SBD 1)</w:t>
      </w:r>
      <w:bookmarkEnd w:id="9"/>
    </w:p>
    <w:p w14:paraId="7D566828"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76E6B68C" w14:textId="76B47167" w:rsidR="00AA33FF" w:rsidRPr="00FE2BBF" w:rsidRDefault="00CE5EDD" w:rsidP="005048EE">
      <w:pPr>
        <w:rPr>
          <w:b/>
          <w:lang w:val="en-GB"/>
        </w:rPr>
      </w:pPr>
      <w:r w:rsidRPr="00CF63EE">
        <w:rPr>
          <w:b/>
          <w:lang w:val="en-GB"/>
        </w:rPr>
        <w:t>RF</w:t>
      </w:r>
      <w:r w:rsidR="007B21C2">
        <w:rPr>
          <w:b/>
          <w:lang w:val="en-GB"/>
        </w:rPr>
        <w:t>B</w:t>
      </w:r>
      <w:r w:rsidR="000B478A" w:rsidRPr="00FE2BBF">
        <w:rPr>
          <w:b/>
          <w:lang w:val="en-GB"/>
        </w:rPr>
        <w:t xml:space="preserve"> </w:t>
      </w:r>
      <w:r w:rsidR="00AA33FF" w:rsidRPr="00FE2BBF">
        <w:rPr>
          <w:b/>
          <w:lang w:val="en-GB"/>
        </w:rPr>
        <w:t>number:</w:t>
      </w:r>
      <w:r w:rsidR="00DD0B44" w:rsidRPr="00FE2BBF">
        <w:rPr>
          <w:b/>
          <w:lang w:val="en-GB"/>
        </w:rPr>
        <w:t xml:space="preserve"> </w:t>
      </w:r>
      <w:r w:rsidR="00AE1F68" w:rsidRPr="00AE1F68">
        <w:rPr>
          <w:b/>
          <w:lang w:val="en-GB"/>
        </w:rPr>
        <w:t>RFB 3131</w:t>
      </w:r>
      <w:r w:rsidR="00F960F7">
        <w:rPr>
          <w:b/>
          <w:lang w:val="en-GB"/>
        </w:rPr>
        <w:t>-</w:t>
      </w:r>
      <w:r w:rsidR="00AE1F68" w:rsidRPr="00AE1F68">
        <w:rPr>
          <w:b/>
          <w:lang w:val="en-GB"/>
        </w:rPr>
        <w:t>2025</w:t>
      </w:r>
      <w:r w:rsidR="00AE1F68">
        <w:rPr>
          <w:b/>
          <w:lang w:val="en-GB"/>
        </w:rPr>
        <w:t xml:space="preserve"> </w:t>
      </w:r>
    </w:p>
    <w:p w14:paraId="0BF607FB" w14:textId="2650D1C6" w:rsidR="00BF7079" w:rsidRPr="00FE2BBF" w:rsidRDefault="00AA33FF" w:rsidP="00BF7079">
      <w:pPr>
        <w:rPr>
          <w:b/>
          <w:bCs/>
        </w:rPr>
      </w:pPr>
      <w:r w:rsidRPr="00FE2BBF">
        <w:rPr>
          <w:b/>
          <w:lang w:val="en-GB"/>
        </w:rPr>
        <w:t>Description</w:t>
      </w:r>
      <w:bookmarkStart w:id="10" w:name="_Hlk147323818"/>
      <w:r w:rsidR="00F960F7">
        <w:rPr>
          <w:b/>
          <w:lang w:val="en-GB"/>
        </w:rPr>
        <w:t xml:space="preserve">: </w:t>
      </w:r>
      <w:r w:rsidR="00F960F7" w:rsidRPr="007B21C2">
        <w:rPr>
          <w:b/>
          <w:lang w:val="en-GB"/>
        </w:rPr>
        <w:t>ACQUISITION OF AN OFFICE ACCOMMODATION FOR SITA EAST LONDON IN EASTERN CAPE FOR A PERIOD OF FIVE YEARS</w:t>
      </w:r>
      <w:r w:rsidR="00F960F7">
        <w:rPr>
          <w:b/>
          <w:bCs/>
        </w:rPr>
        <w:t>.</w:t>
      </w:r>
    </w:p>
    <w:bookmarkEnd w:id="10"/>
    <w:p w14:paraId="36CB9B3D" w14:textId="39947392" w:rsidR="00AA33FF" w:rsidRDefault="00AA33FF" w:rsidP="00CE5EDD">
      <w:pPr>
        <w:rPr>
          <w:lang w:val="en-GB"/>
        </w:rPr>
      </w:pPr>
      <w:r>
        <w:rPr>
          <w:lang w:val="en-GB"/>
        </w:rPr>
        <w:t xml:space="preserve">Closing date and time of </w:t>
      </w:r>
      <w:r w:rsidR="00CE5EDD" w:rsidRPr="00CF63EE">
        <w:rPr>
          <w:lang w:val="en-GB"/>
        </w:rPr>
        <w:t>RF</w:t>
      </w:r>
      <w:r w:rsidR="002964F1">
        <w:rPr>
          <w:lang w:val="en-GB"/>
        </w:rPr>
        <w:t>B</w:t>
      </w:r>
      <w:r w:rsidRPr="00CF63EE">
        <w:rPr>
          <w:lang w:val="en-GB"/>
        </w:rPr>
        <w:t xml:space="preserve">: </w:t>
      </w:r>
      <w:r w:rsidR="00CE5EDD" w:rsidRPr="00CF63EE">
        <w:rPr>
          <w:lang w:val="en-GB"/>
        </w:rPr>
        <w:t xml:space="preserve"> </w:t>
      </w:r>
      <w:r w:rsidR="002964F1">
        <w:rPr>
          <w:lang w:val="en-GB"/>
        </w:rPr>
        <w:t>2</w:t>
      </w:r>
      <w:r w:rsidR="001C6381">
        <w:rPr>
          <w:lang w:val="en-GB"/>
        </w:rPr>
        <w:t>9</w:t>
      </w:r>
      <w:r w:rsidR="00297B06" w:rsidRPr="00CF63EE">
        <w:rPr>
          <w:lang w:val="en-GB"/>
        </w:rPr>
        <w:t xml:space="preserve"> </w:t>
      </w:r>
      <w:r w:rsidR="002964F1">
        <w:rPr>
          <w:lang w:val="en-GB"/>
        </w:rPr>
        <w:t>August</w:t>
      </w:r>
      <w:r w:rsidR="00DD0B44" w:rsidRPr="00CF63EE">
        <w:rPr>
          <w:lang w:val="en-GB"/>
        </w:rPr>
        <w:t xml:space="preserve"> </w:t>
      </w:r>
      <w:r w:rsidR="00BF7079" w:rsidRPr="00CF63EE">
        <w:rPr>
          <w:lang w:val="en-GB"/>
        </w:rPr>
        <w:t>202</w:t>
      </w:r>
      <w:r w:rsidR="00986AFA" w:rsidRPr="00CF63EE">
        <w:rPr>
          <w:lang w:val="en-GB"/>
        </w:rPr>
        <w:t>5</w:t>
      </w:r>
      <w:r w:rsidR="00BF7079">
        <w:rPr>
          <w:lang w:val="en-GB"/>
        </w:rPr>
        <w:t xml:space="preserve"> Time</w:t>
      </w:r>
      <w:r w:rsidR="00CE5EDD" w:rsidRPr="00CE5EDD">
        <w:rPr>
          <w:lang w:val="en-GB"/>
        </w:rPr>
        <w:t>: 11:00 (South African Time)</w:t>
      </w:r>
    </w:p>
    <w:p w14:paraId="3C0F34B9" w14:textId="77777777" w:rsidR="00AA33FF" w:rsidRDefault="00AA33FF" w:rsidP="005048EE">
      <w:pPr>
        <w:rPr>
          <w:lang w:val="en-GB"/>
        </w:rPr>
      </w:pPr>
      <w:r>
        <w:rPr>
          <w:lang w:val="en-GB"/>
        </w:rPr>
        <w:t>Bidding procedure Enquiries may be directed to:</w:t>
      </w:r>
    </w:p>
    <w:bookmarkStart w:id="11" w:name="_Hlk150954768"/>
    <w:p w14:paraId="2E667493" w14:textId="4C378BC7" w:rsidR="00AA33FF" w:rsidRPr="00AA33FF" w:rsidRDefault="00AB7FBD" w:rsidP="005048EE">
      <w:pPr>
        <w:rPr>
          <w:color w:val="FF0000"/>
          <w:lang w:val="en-GB"/>
        </w:rPr>
      </w:pPr>
      <w:r>
        <w:rPr>
          <w:color w:val="FF0000"/>
          <w:lang w:val="en-GB"/>
        </w:rPr>
        <w:fldChar w:fldCharType="begin"/>
      </w:r>
      <w:r>
        <w:rPr>
          <w:color w:val="FF0000"/>
          <w:lang w:val="en-GB"/>
        </w:rPr>
        <w:instrText>HYPERLINK "mailto:</w:instrText>
      </w:r>
      <w:r w:rsidRPr="00AB7FBD">
        <w:rPr>
          <w:color w:val="FF0000"/>
          <w:lang w:val="en-GB"/>
        </w:rPr>
        <w:instrText>Aphiwe.mts</w:instrText>
      </w:r>
      <w:r>
        <w:rPr>
          <w:color w:val="FF0000"/>
          <w:lang w:val="en-GB"/>
        </w:rPr>
        <w:instrText>hetsha@sita.co.za"</w:instrText>
      </w:r>
      <w:r>
        <w:rPr>
          <w:color w:val="FF0000"/>
          <w:lang w:val="en-GB"/>
        </w:rPr>
      </w:r>
      <w:r>
        <w:rPr>
          <w:color w:val="FF0000"/>
          <w:lang w:val="en-GB"/>
        </w:rPr>
        <w:fldChar w:fldCharType="separate"/>
      </w:r>
      <w:r w:rsidRPr="00DB5540">
        <w:rPr>
          <w:rStyle w:val="Hyperlink"/>
          <w:lang w:val="en-GB"/>
        </w:rPr>
        <w:t>Aphiwe.mtshetsha@sita.co.za</w:t>
      </w:r>
      <w:r>
        <w:rPr>
          <w:color w:val="FF0000"/>
          <w:lang w:val="en-GB"/>
        </w:rPr>
        <w:fldChar w:fldCharType="end"/>
      </w:r>
      <w:r>
        <w:rPr>
          <w:color w:val="FF0000"/>
          <w:lang w:val="en-GB"/>
        </w:rPr>
        <w:t xml:space="preserve"> </w:t>
      </w:r>
      <w:r w:rsidR="00F93A20">
        <w:rPr>
          <w:color w:val="FF0000"/>
          <w:lang w:val="en-GB"/>
        </w:rPr>
        <w:t xml:space="preserve"> </w:t>
      </w:r>
      <w:r w:rsidR="004A7520" w:rsidRPr="0019545C">
        <w:rPr>
          <w:lang w:val="en-GB"/>
        </w:rPr>
        <w:t>021 442 8531</w:t>
      </w:r>
    </w:p>
    <w:bookmarkEnd w:id="11"/>
    <w:p w14:paraId="2B92FD4D" w14:textId="77777777" w:rsidR="00AA33FF" w:rsidRDefault="00AA33FF" w:rsidP="005048EE">
      <w:pPr>
        <w:rPr>
          <w:lang w:val="en-GB"/>
        </w:rPr>
      </w:pPr>
      <w:r>
        <w:rPr>
          <w:lang w:val="en-GB"/>
        </w:rPr>
        <w:t>Technical enquiries may be directed to:</w:t>
      </w:r>
    </w:p>
    <w:p w14:paraId="410C3AE7" w14:textId="399122A2" w:rsidR="004A7520" w:rsidRPr="0019545C" w:rsidRDefault="007838CE" w:rsidP="004A7520">
      <w:pPr>
        <w:rPr>
          <w:lang w:val="en-GB"/>
        </w:rPr>
      </w:pPr>
      <w:hyperlink r:id="rId14" w:history="1">
        <w:r w:rsidRPr="00DB5540">
          <w:rPr>
            <w:rStyle w:val="Hyperlink"/>
            <w:lang w:val="en-GB"/>
          </w:rPr>
          <w:t>Aphiwe.mtshetsha@sita.co.za</w:t>
        </w:r>
      </w:hyperlink>
      <w:r w:rsidR="004A7520">
        <w:rPr>
          <w:color w:val="FF0000"/>
          <w:lang w:val="en-GB"/>
        </w:rPr>
        <w:t xml:space="preserve"> </w:t>
      </w:r>
      <w:r w:rsidR="004A7520" w:rsidRPr="0019545C">
        <w:rPr>
          <w:lang w:val="en-GB"/>
        </w:rPr>
        <w:t>021 442 8531</w:t>
      </w:r>
    </w:p>
    <w:p w14:paraId="0D3C9826" w14:textId="77777777" w:rsidR="004A7520" w:rsidRDefault="004A7520" w:rsidP="005048EE">
      <w:pPr>
        <w:rPr>
          <w:lang w:val="en-GB"/>
        </w:rPr>
      </w:pPr>
    </w:p>
    <w:p w14:paraId="68A59051" w14:textId="77777777" w:rsidR="00AA33FF" w:rsidRDefault="00CA6749" w:rsidP="00CA6749">
      <w:pPr>
        <w:pStyle w:val="Caption"/>
        <w:rPr>
          <w:b w:val="0"/>
          <w:bCs/>
        </w:rPr>
      </w:pPr>
      <w:bookmarkStart w:id="12" w:name="_Toc107394435"/>
      <w:r>
        <w:t xml:space="preserve">Table </w:t>
      </w:r>
      <w:r>
        <w:fldChar w:fldCharType="begin"/>
      </w:r>
      <w:r>
        <w:instrText xml:space="preserve"> SEQ Table \* ARABIC </w:instrText>
      </w:r>
      <w:r>
        <w:fldChar w:fldCharType="separate"/>
      </w:r>
      <w:r w:rsidR="00C93657">
        <w:rPr>
          <w:noProof/>
        </w:rPr>
        <w:t>1</w:t>
      </w:r>
      <w:r>
        <w:fldChar w:fldCharType="end"/>
      </w:r>
      <w:r>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442023A5" w14:textId="77777777" w:rsidTr="00F91DE2">
        <w:tc>
          <w:tcPr>
            <w:tcW w:w="3209" w:type="dxa"/>
          </w:tcPr>
          <w:p w14:paraId="329E5B34" w14:textId="77777777" w:rsidR="006B23DE" w:rsidRDefault="006B23DE" w:rsidP="005048EE">
            <w:pPr>
              <w:rPr>
                <w:lang w:val="en-GB"/>
              </w:rPr>
            </w:pPr>
            <w:r>
              <w:rPr>
                <w:lang w:val="en-GB"/>
              </w:rPr>
              <w:t>Name of Bidder</w:t>
            </w:r>
          </w:p>
          <w:p w14:paraId="001DA353" w14:textId="77777777" w:rsidR="006B23DE" w:rsidRDefault="006B23DE" w:rsidP="005048EE">
            <w:pPr>
              <w:rPr>
                <w:lang w:val="en-GB"/>
              </w:rPr>
            </w:pPr>
          </w:p>
        </w:tc>
        <w:tc>
          <w:tcPr>
            <w:tcW w:w="6419" w:type="dxa"/>
          </w:tcPr>
          <w:p w14:paraId="0C0F5AEE" w14:textId="77777777" w:rsidR="006B23DE" w:rsidRDefault="006B23DE" w:rsidP="005048EE">
            <w:pPr>
              <w:rPr>
                <w:lang w:val="en-GB"/>
              </w:rPr>
            </w:pPr>
          </w:p>
        </w:tc>
      </w:tr>
      <w:tr w:rsidR="006B23DE" w14:paraId="69A058E0" w14:textId="77777777" w:rsidTr="00F91DE2">
        <w:tc>
          <w:tcPr>
            <w:tcW w:w="3209" w:type="dxa"/>
          </w:tcPr>
          <w:p w14:paraId="2004483A" w14:textId="77777777" w:rsidR="006B23DE" w:rsidRDefault="006B23DE" w:rsidP="005048EE">
            <w:pPr>
              <w:rPr>
                <w:lang w:val="en-GB"/>
              </w:rPr>
            </w:pPr>
            <w:r>
              <w:rPr>
                <w:lang w:val="en-GB"/>
              </w:rPr>
              <w:t>Postal Address</w:t>
            </w:r>
          </w:p>
          <w:p w14:paraId="5F5394B6" w14:textId="77777777" w:rsidR="006B23DE" w:rsidRDefault="006B23DE" w:rsidP="005048EE">
            <w:pPr>
              <w:rPr>
                <w:lang w:val="en-GB"/>
              </w:rPr>
            </w:pPr>
          </w:p>
        </w:tc>
        <w:tc>
          <w:tcPr>
            <w:tcW w:w="6419" w:type="dxa"/>
          </w:tcPr>
          <w:p w14:paraId="247CFA70" w14:textId="77777777" w:rsidR="006B23DE" w:rsidRDefault="006B23DE" w:rsidP="005048EE">
            <w:pPr>
              <w:rPr>
                <w:lang w:val="en-GB"/>
              </w:rPr>
            </w:pPr>
          </w:p>
        </w:tc>
      </w:tr>
      <w:tr w:rsidR="006B23DE" w14:paraId="59BF52C1" w14:textId="77777777" w:rsidTr="00F91DE2">
        <w:tc>
          <w:tcPr>
            <w:tcW w:w="3209" w:type="dxa"/>
          </w:tcPr>
          <w:p w14:paraId="477E8070" w14:textId="77777777" w:rsidR="006B23DE" w:rsidRDefault="006B23DE" w:rsidP="005048EE">
            <w:pPr>
              <w:rPr>
                <w:lang w:val="en-GB"/>
              </w:rPr>
            </w:pPr>
            <w:r>
              <w:rPr>
                <w:lang w:val="en-GB"/>
              </w:rPr>
              <w:t>Street Address</w:t>
            </w:r>
          </w:p>
          <w:p w14:paraId="5B121437" w14:textId="77777777" w:rsidR="006B23DE" w:rsidRDefault="006B23DE" w:rsidP="005048EE">
            <w:pPr>
              <w:rPr>
                <w:lang w:val="en-GB"/>
              </w:rPr>
            </w:pPr>
          </w:p>
        </w:tc>
        <w:tc>
          <w:tcPr>
            <w:tcW w:w="6419" w:type="dxa"/>
          </w:tcPr>
          <w:p w14:paraId="5F9E5F6A" w14:textId="77777777" w:rsidR="006B23DE" w:rsidRDefault="006B23DE" w:rsidP="005048EE">
            <w:pPr>
              <w:rPr>
                <w:lang w:val="en-GB"/>
              </w:rPr>
            </w:pPr>
          </w:p>
        </w:tc>
      </w:tr>
      <w:tr w:rsidR="006B23DE" w14:paraId="7C4DB9ED" w14:textId="77777777" w:rsidTr="00F91DE2">
        <w:tc>
          <w:tcPr>
            <w:tcW w:w="3209" w:type="dxa"/>
          </w:tcPr>
          <w:p w14:paraId="1BD68983" w14:textId="77777777" w:rsidR="006B23DE" w:rsidRDefault="006B23DE" w:rsidP="005048EE">
            <w:pPr>
              <w:rPr>
                <w:lang w:val="en-GB"/>
              </w:rPr>
            </w:pPr>
            <w:r>
              <w:rPr>
                <w:lang w:val="en-GB"/>
              </w:rPr>
              <w:t>Telephone number</w:t>
            </w:r>
          </w:p>
          <w:p w14:paraId="10662070" w14:textId="77777777" w:rsidR="006B23DE" w:rsidRDefault="006B23DE" w:rsidP="005048EE">
            <w:pPr>
              <w:rPr>
                <w:lang w:val="en-GB"/>
              </w:rPr>
            </w:pPr>
          </w:p>
        </w:tc>
        <w:tc>
          <w:tcPr>
            <w:tcW w:w="6419" w:type="dxa"/>
          </w:tcPr>
          <w:p w14:paraId="38F724DB" w14:textId="77777777" w:rsidR="006B23DE" w:rsidRDefault="006B23DE" w:rsidP="005048EE">
            <w:pPr>
              <w:rPr>
                <w:lang w:val="en-GB"/>
              </w:rPr>
            </w:pPr>
          </w:p>
        </w:tc>
      </w:tr>
      <w:tr w:rsidR="006B23DE" w14:paraId="1DF89AED" w14:textId="77777777" w:rsidTr="00F91DE2">
        <w:tc>
          <w:tcPr>
            <w:tcW w:w="3209" w:type="dxa"/>
          </w:tcPr>
          <w:p w14:paraId="4CE2A72B" w14:textId="77777777" w:rsidR="006B23DE" w:rsidRDefault="006B23DE" w:rsidP="005048EE">
            <w:pPr>
              <w:rPr>
                <w:lang w:val="en-GB"/>
              </w:rPr>
            </w:pPr>
            <w:r>
              <w:rPr>
                <w:lang w:val="en-GB"/>
              </w:rPr>
              <w:t>Mobile number</w:t>
            </w:r>
          </w:p>
          <w:p w14:paraId="2E33F005" w14:textId="77777777" w:rsidR="006B23DE" w:rsidRDefault="006B23DE" w:rsidP="005048EE">
            <w:pPr>
              <w:rPr>
                <w:lang w:val="en-GB"/>
              </w:rPr>
            </w:pPr>
          </w:p>
        </w:tc>
        <w:tc>
          <w:tcPr>
            <w:tcW w:w="6419" w:type="dxa"/>
          </w:tcPr>
          <w:p w14:paraId="198BA9AA" w14:textId="77777777" w:rsidR="006B23DE" w:rsidRDefault="006B23DE" w:rsidP="005048EE">
            <w:pPr>
              <w:rPr>
                <w:lang w:val="en-GB"/>
              </w:rPr>
            </w:pPr>
          </w:p>
        </w:tc>
      </w:tr>
      <w:tr w:rsidR="006B23DE" w14:paraId="217B6C7D" w14:textId="77777777" w:rsidTr="00F91DE2">
        <w:tc>
          <w:tcPr>
            <w:tcW w:w="3209" w:type="dxa"/>
          </w:tcPr>
          <w:p w14:paraId="655C4A77" w14:textId="77777777" w:rsidR="006B23DE" w:rsidRDefault="006B23DE" w:rsidP="005048EE">
            <w:pPr>
              <w:rPr>
                <w:lang w:val="en-GB"/>
              </w:rPr>
            </w:pPr>
            <w:r>
              <w:rPr>
                <w:lang w:val="en-GB"/>
              </w:rPr>
              <w:t>e-mail address</w:t>
            </w:r>
          </w:p>
          <w:p w14:paraId="20A1A54D" w14:textId="77777777" w:rsidR="006B23DE" w:rsidRDefault="006B23DE" w:rsidP="005048EE">
            <w:pPr>
              <w:rPr>
                <w:lang w:val="en-GB"/>
              </w:rPr>
            </w:pPr>
          </w:p>
        </w:tc>
        <w:tc>
          <w:tcPr>
            <w:tcW w:w="6419" w:type="dxa"/>
          </w:tcPr>
          <w:p w14:paraId="744F4E4A" w14:textId="77777777" w:rsidR="006B23DE" w:rsidRDefault="006B23DE" w:rsidP="005048EE">
            <w:pPr>
              <w:rPr>
                <w:lang w:val="en-GB"/>
              </w:rPr>
            </w:pPr>
          </w:p>
        </w:tc>
      </w:tr>
      <w:tr w:rsidR="006B23DE" w14:paraId="7F1EDA7C" w14:textId="77777777" w:rsidTr="00F91DE2">
        <w:tc>
          <w:tcPr>
            <w:tcW w:w="3209" w:type="dxa"/>
          </w:tcPr>
          <w:p w14:paraId="16FDB7C7" w14:textId="77777777" w:rsidR="006B23DE" w:rsidRDefault="006B23DE" w:rsidP="005048EE">
            <w:pPr>
              <w:rPr>
                <w:lang w:val="en-GB"/>
              </w:rPr>
            </w:pPr>
            <w:r>
              <w:rPr>
                <w:lang w:val="en-GB"/>
              </w:rPr>
              <w:t>VAT Registration number</w:t>
            </w:r>
          </w:p>
          <w:p w14:paraId="1E8001E5" w14:textId="77777777" w:rsidR="006B23DE" w:rsidRDefault="006B23DE" w:rsidP="005048EE">
            <w:pPr>
              <w:rPr>
                <w:lang w:val="en-GB"/>
              </w:rPr>
            </w:pPr>
          </w:p>
        </w:tc>
        <w:tc>
          <w:tcPr>
            <w:tcW w:w="6419" w:type="dxa"/>
          </w:tcPr>
          <w:p w14:paraId="2FD5754D" w14:textId="77777777" w:rsidR="006B23DE" w:rsidRDefault="006B23DE" w:rsidP="005048EE">
            <w:pPr>
              <w:rPr>
                <w:lang w:val="en-GB"/>
              </w:rPr>
            </w:pPr>
          </w:p>
          <w:p w14:paraId="2B01CCE9" w14:textId="77777777" w:rsidR="006B23DE" w:rsidRDefault="006B23DE" w:rsidP="005048EE">
            <w:pPr>
              <w:rPr>
                <w:lang w:val="en-GB"/>
              </w:rPr>
            </w:pPr>
          </w:p>
        </w:tc>
      </w:tr>
      <w:tr w:rsidR="002C356A" w14:paraId="0CA4FE33" w14:textId="77777777" w:rsidTr="00F91DE2">
        <w:tc>
          <w:tcPr>
            <w:tcW w:w="3209" w:type="dxa"/>
          </w:tcPr>
          <w:p w14:paraId="5DB0D110" w14:textId="77777777" w:rsidR="002C356A" w:rsidRDefault="002C356A" w:rsidP="005048EE">
            <w:pPr>
              <w:rPr>
                <w:lang w:val="en-GB"/>
              </w:rPr>
            </w:pPr>
          </w:p>
          <w:p w14:paraId="63514321" w14:textId="77777777" w:rsidR="007731C0" w:rsidRDefault="00B31F52" w:rsidP="005048EE">
            <w:pPr>
              <w:rPr>
                <w:lang w:val="en-GB"/>
              </w:rPr>
            </w:pPr>
            <w:r>
              <w:rPr>
                <w:lang w:val="en-GB"/>
              </w:rPr>
              <w:t>Total Bid Amount (VAT Inclusive)</w:t>
            </w:r>
          </w:p>
        </w:tc>
        <w:tc>
          <w:tcPr>
            <w:tcW w:w="6419" w:type="dxa"/>
          </w:tcPr>
          <w:p w14:paraId="3F892D8B" w14:textId="77777777" w:rsidR="002C356A" w:rsidRDefault="002C356A" w:rsidP="005048EE">
            <w:pPr>
              <w:rPr>
                <w:lang w:val="en-GB"/>
              </w:rPr>
            </w:pPr>
          </w:p>
        </w:tc>
      </w:tr>
    </w:tbl>
    <w:p w14:paraId="30B88FB1" w14:textId="77777777" w:rsidR="006B23DE" w:rsidRDefault="006B23DE" w:rsidP="006B23DE">
      <w:pPr>
        <w:pStyle w:val="Caption"/>
      </w:pPr>
    </w:p>
    <w:p w14:paraId="336D56BD" w14:textId="77777777" w:rsidR="006B23DE" w:rsidRDefault="006B23DE" w:rsidP="006B23DE">
      <w:pPr>
        <w:pStyle w:val="Caption"/>
      </w:pPr>
      <w:bookmarkStart w:id="13" w:name="_Toc107394436"/>
      <w:r>
        <w:t xml:space="preserve">Table </w:t>
      </w:r>
      <w:r>
        <w:fldChar w:fldCharType="begin"/>
      </w:r>
      <w:r>
        <w:instrText xml:space="preserve"> SEQ Table \* ARABIC </w:instrText>
      </w:r>
      <w:r>
        <w:fldChar w:fldCharType="separate"/>
      </w:r>
      <w:r w:rsidR="00C93657">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728FEAB8"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50C1AA5B" w14:textId="77777777" w:rsidTr="00F91DE2">
              <w:tc>
                <w:tcPr>
                  <w:tcW w:w="2127" w:type="dxa"/>
                </w:tcPr>
                <w:p w14:paraId="04A5578C"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61C42E4"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53F050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2DB10CC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C44E8D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AA56E2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8087B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58E4644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4CE8ED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EF8FAF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E46A622" w14:textId="77777777" w:rsidTr="00F91DE2">
              <w:tc>
                <w:tcPr>
                  <w:tcW w:w="2127" w:type="dxa"/>
                </w:tcPr>
                <w:p w14:paraId="30B134DC" w14:textId="77777777" w:rsidR="006B23DE" w:rsidRPr="005F419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5F4194">
                    <w:rPr>
                      <w:rFonts w:asciiTheme="minorHAnsi" w:hAnsiTheme="minorHAnsi" w:cs="Arial"/>
                    </w:rPr>
                    <w:t xml:space="preserve">B-BBEE Status Level </w:t>
                  </w:r>
                  <w:r w:rsidR="001C63F1" w:rsidRPr="005F4194">
                    <w:rPr>
                      <w:rFonts w:asciiTheme="minorHAnsi" w:hAnsiTheme="minorHAnsi" w:cs="Arial"/>
                    </w:rPr>
                    <w:t>V</w:t>
                  </w:r>
                  <w:r w:rsidRPr="005F4194">
                    <w:rPr>
                      <w:rFonts w:asciiTheme="minorHAnsi" w:hAnsiTheme="minorHAnsi" w:cs="Arial"/>
                    </w:rPr>
                    <w:t>erification Certificate</w:t>
                  </w:r>
                </w:p>
                <w:p w14:paraId="1945A08F" w14:textId="77777777" w:rsidR="00381611" w:rsidRPr="005F419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2D501D" w14:textId="77777777" w:rsidR="00486053" w:rsidRPr="005F419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672AEC" w14:textId="77777777" w:rsidR="006B23DE" w:rsidRPr="005F419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5F4194">
                    <w:rPr>
                      <w:rFonts w:asciiTheme="minorHAnsi" w:hAnsiTheme="minorHAnsi" w:cs="Arial"/>
                    </w:rPr>
                    <w:t>Yes / No</w:t>
                  </w:r>
                </w:p>
              </w:tc>
              <w:tc>
                <w:tcPr>
                  <w:tcW w:w="709" w:type="dxa"/>
                </w:tcPr>
                <w:p w14:paraId="18E67707" w14:textId="77777777" w:rsidR="00486053" w:rsidRPr="005F419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5C711278" w14:textId="77777777" w:rsidR="006B23DE" w:rsidRPr="005F419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5F4194">
                    <w:rPr>
                      <w:rFonts w:asciiTheme="minorHAnsi" w:hAnsiTheme="minorHAnsi" w:cs="Arial"/>
                      <w:b/>
                      <w:bCs/>
                      <w:u w:val="single"/>
                    </w:rPr>
                    <w:t>OR</w:t>
                  </w:r>
                </w:p>
              </w:tc>
              <w:tc>
                <w:tcPr>
                  <w:tcW w:w="2693" w:type="dxa"/>
                </w:tcPr>
                <w:p w14:paraId="78DE7802" w14:textId="77777777" w:rsidR="00486053" w:rsidRPr="005F419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9AECC95" w14:textId="77777777" w:rsidR="006B23DE" w:rsidRPr="005F419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5F4194">
                    <w:rPr>
                      <w:rFonts w:asciiTheme="minorHAnsi" w:hAnsiTheme="minorHAnsi" w:cs="Arial"/>
                    </w:rPr>
                    <w:t xml:space="preserve">B-BBEE Status level </w:t>
                  </w:r>
                  <w:proofErr w:type="gramStart"/>
                  <w:r w:rsidRPr="005F4194">
                    <w:rPr>
                      <w:rFonts w:asciiTheme="minorHAnsi" w:hAnsiTheme="minorHAnsi" w:cs="Arial"/>
                    </w:rPr>
                    <w:t>sworn affidavit</w:t>
                  </w:r>
                  <w:proofErr w:type="gramEnd"/>
                </w:p>
              </w:tc>
              <w:tc>
                <w:tcPr>
                  <w:tcW w:w="2551" w:type="dxa"/>
                </w:tcPr>
                <w:p w14:paraId="11EB1A51" w14:textId="77777777" w:rsidR="00486053" w:rsidRPr="005F419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5D5305" w14:textId="77777777" w:rsidR="006B23DE" w:rsidRPr="005F419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5F4194">
                    <w:rPr>
                      <w:rFonts w:asciiTheme="minorHAnsi" w:hAnsiTheme="minorHAnsi" w:cs="Arial"/>
                    </w:rPr>
                    <w:t>Yes / No</w:t>
                  </w:r>
                </w:p>
              </w:tc>
            </w:tr>
            <w:tr w:rsidR="00486053" w14:paraId="5A8F3C80" w14:textId="77777777" w:rsidTr="00F91DE2">
              <w:tc>
                <w:tcPr>
                  <w:tcW w:w="2127" w:type="dxa"/>
                </w:tcPr>
                <w:p w14:paraId="67602C7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6F976B7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F03571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5E315F6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724EB6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E6775C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21D54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6A4B98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21EC4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3D7313C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C9753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5A23E8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C45BDC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4410DFA7"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660EBC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5F4194">
              <w:rPr>
                <w:rFonts w:asciiTheme="minorHAnsi" w:hAnsiTheme="minorHAnsi" w:cstheme="minorHAnsi"/>
                <w:b/>
                <w:bCs/>
                <w:u w:val="single"/>
              </w:rPr>
              <w:lastRenderedPageBreak/>
              <w:t>PLEASE NOTE</w:t>
            </w:r>
            <w:r w:rsidR="00001DE5" w:rsidRPr="005F4194">
              <w:rPr>
                <w:rFonts w:asciiTheme="minorHAnsi" w:hAnsiTheme="minorHAnsi" w:cstheme="minorHAnsi"/>
                <w:b/>
                <w:bCs/>
              </w:rPr>
              <w:t xml:space="preserve">: </w:t>
            </w:r>
            <w:r w:rsidR="00001DE5" w:rsidRPr="005F4194">
              <w:rPr>
                <w:rFonts w:asciiTheme="minorHAnsi" w:hAnsiTheme="minorHAnsi" w:cstheme="minorHAnsi"/>
              </w:rPr>
              <w:t xml:space="preserve">A valid B-BBEE status level verification certificate / </w:t>
            </w:r>
            <w:proofErr w:type="gramStart"/>
            <w:r w:rsidR="00001DE5" w:rsidRPr="005F4194">
              <w:rPr>
                <w:rFonts w:asciiTheme="minorHAnsi" w:hAnsiTheme="minorHAnsi" w:cstheme="minorHAnsi"/>
              </w:rPr>
              <w:t>sworn affidavit</w:t>
            </w:r>
            <w:proofErr w:type="gramEnd"/>
            <w:r w:rsidR="00001DE5" w:rsidRPr="005F4194">
              <w:rPr>
                <w:rFonts w:asciiTheme="minorHAnsi" w:hAnsiTheme="minorHAnsi" w:cstheme="minorHAnsi"/>
              </w:rPr>
              <w:t xml:space="preserve"> (for EME’s and QSE’s) must be submitted </w:t>
            </w:r>
            <w:proofErr w:type="gramStart"/>
            <w:r w:rsidR="00001DE5" w:rsidRPr="005F4194">
              <w:rPr>
                <w:rFonts w:asciiTheme="minorHAnsi" w:hAnsiTheme="minorHAnsi" w:cstheme="minorHAnsi"/>
              </w:rPr>
              <w:t>in order to</w:t>
            </w:r>
            <w:proofErr w:type="gramEnd"/>
            <w:r w:rsidR="00001DE5" w:rsidRPr="005F4194">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5F40F5AC"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A1DA7EA" w14:textId="77777777" w:rsidR="00486053" w:rsidRPr="00486053" w:rsidRDefault="00486053" w:rsidP="00486053">
            <w:pPr>
              <w:pStyle w:val="Caption"/>
            </w:pPr>
            <w:bookmarkStart w:id="14" w:name="_Toc107394437"/>
            <w:r>
              <w:t xml:space="preserve">Table </w:t>
            </w:r>
            <w:r>
              <w:fldChar w:fldCharType="begin"/>
            </w:r>
            <w:r>
              <w:instrText xml:space="preserve"> SEQ Table \* ARABIC </w:instrText>
            </w:r>
            <w:r>
              <w:fldChar w:fldCharType="separate"/>
            </w:r>
            <w:r w:rsidR="00C93657">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19770EF" w14:textId="77777777" w:rsidTr="00F91DE2">
              <w:tc>
                <w:tcPr>
                  <w:tcW w:w="6408" w:type="dxa"/>
                </w:tcPr>
                <w:p w14:paraId="3EBFB372"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B53E46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C6ECC11"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1F4E7BF2" w14:textId="77777777" w:rsidTr="00F91DE2">
              <w:tc>
                <w:tcPr>
                  <w:tcW w:w="6408" w:type="dxa"/>
                </w:tcPr>
                <w:p w14:paraId="29D4429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4F0C46F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0A82F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6AEF17E" w14:textId="77777777" w:rsidTr="00F91DE2">
              <w:tc>
                <w:tcPr>
                  <w:tcW w:w="6408" w:type="dxa"/>
                </w:tcPr>
                <w:p w14:paraId="20F5BA5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0DF9B99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520C4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B95D3C" w14:textId="77777777" w:rsidTr="00F91DE2">
              <w:tc>
                <w:tcPr>
                  <w:tcW w:w="6408" w:type="dxa"/>
                </w:tcPr>
                <w:p w14:paraId="20732A7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7D31F4B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085311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1895FC8" w14:textId="77777777" w:rsidTr="00F91DE2">
              <w:tc>
                <w:tcPr>
                  <w:tcW w:w="6408" w:type="dxa"/>
                </w:tcPr>
                <w:p w14:paraId="323A6F6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06D0DF5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6157D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1E2C6678"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863CD7B"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17CEB0E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6F64E0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BF4995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41AC264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0445530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5CE9E620" w14:textId="77777777" w:rsidTr="00486053">
        <w:trPr>
          <w:trHeight w:val="2978"/>
        </w:trPr>
        <w:tc>
          <w:tcPr>
            <w:tcW w:w="9865" w:type="dxa"/>
          </w:tcPr>
          <w:p w14:paraId="162C7C3F" w14:textId="77777777" w:rsidR="00E14656" w:rsidRPr="0042144E" w:rsidRDefault="0042144E" w:rsidP="0042144E">
            <w:pPr>
              <w:pStyle w:val="Caption"/>
            </w:pPr>
            <w:bookmarkStart w:id="15" w:name="_Toc107394438"/>
            <w:r>
              <w:t xml:space="preserve">Table </w:t>
            </w:r>
            <w:r>
              <w:fldChar w:fldCharType="begin"/>
            </w:r>
            <w:r>
              <w:instrText xml:space="preserve"> SEQ Table \* ARABIC </w:instrText>
            </w:r>
            <w:r>
              <w:fldChar w:fldCharType="separate"/>
            </w:r>
            <w:r w:rsidR="00C93657">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03C8857D" w14:textId="77777777" w:rsidTr="001F62B5">
              <w:tc>
                <w:tcPr>
                  <w:tcW w:w="9639" w:type="dxa"/>
                  <w:gridSpan w:val="2"/>
                </w:tcPr>
                <w:p w14:paraId="43A749D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AAEE34A" w14:textId="77777777" w:rsidTr="001F62B5">
              <w:tc>
                <w:tcPr>
                  <w:tcW w:w="3715" w:type="dxa"/>
                </w:tcPr>
                <w:p w14:paraId="3EB5D1B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603B5A5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0063F1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22BBBA" w14:textId="77777777" w:rsidTr="001F62B5">
              <w:tc>
                <w:tcPr>
                  <w:tcW w:w="3715" w:type="dxa"/>
                </w:tcPr>
                <w:p w14:paraId="525285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2E581E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9B4DA2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6AF213" w14:textId="77777777" w:rsidTr="001F62B5">
              <w:tc>
                <w:tcPr>
                  <w:tcW w:w="3715" w:type="dxa"/>
                </w:tcPr>
                <w:p w14:paraId="11889E3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412AA76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C650B3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990FCDF" w14:textId="77777777" w:rsidTr="001F62B5">
              <w:tc>
                <w:tcPr>
                  <w:tcW w:w="3715" w:type="dxa"/>
                </w:tcPr>
                <w:p w14:paraId="00D5A13E"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1E976F0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328A955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00715A3" w14:textId="77777777" w:rsidTr="001F62B5">
              <w:tc>
                <w:tcPr>
                  <w:tcW w:w="3715" w:type="dxa"/>
                </w:tcPr>
                <w:p w14:paraId="1A41BE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672E9CE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2451A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19D5998B" w14:textId="77777777" w:rsidTr="001F62B5">
              <w:tc>
                <w:tcPr>
                  <w:tcW w:w="9639" w:type="dxa"/>
                  <w:gridSpan w:val="2"/>
                </w:tcPr>
                <w:p w14:paraId="1AD5DEE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3DF1EF5C" w14:textId="77777777" w:rsidTr="001F62B5">
              <w:tc>
                <w:tcPr>
                  <w:tcW w:w="9639" w:type="dxa"/>
                  <w:gridSpan w:val="2"/>
                </w:tcPr>
                <w:p w14:paraId="3270178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14277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9828F5B" w14:textId="77777777" w:rsidTr="001F62B5">
              <w:tc>
                <w:tcPr>
                  <w:tcW w:w="9639" w:type="dxa"/>
                  <w:gridSpan w:val="2"/>
                </w:tcPr>
                <w:p w14:paraId="057875A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946BB0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458F7AB" w14:textId="77777777" w:rsidTr="001F62B5">
              <w:tc>
                <w:tcPr>
                  <w:tcW w:w="9639" w:type="dxa"/>
                  <w:gridSpan w:val="2"/>
                </w:tcPr>
                <w:p w14:paraId="10C2615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1DF55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426580D4" w14:textId="77777777" w:rsidTr="001F62B5">
              <w:tc>
                <w:tcPr>
                  <w:tcW w:w="9639" w:type="dxa"/>
                  <w:gridSpan w:val="2"/>
                </w:tcPr>
                <w:p w14:paraId="142253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3F3FE0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5E8EBE08" w14:textId="77777777" w:rsidTr="001F62B5">
              <w:tc>
                <w:tcPr>
                  <w:tcW w:w="9639" w:type="dxa"/>
                  <w:gridSpan w:val="2"/>
                </w:tcPr>
                <w:p w14:paraId="4B0C0B8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822EA9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5B07EBE3" w14:textId="77777777" w:rsidTr="001F62B5">
              <w:tc>
                <w:tcPr>
                  <w:tcW w:w="9639" w:type="dxa"/>
                  <w:gridSpan w:val="2"/>
                </w:tcPr>
                <w:p w14:paraId="251D199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6A8F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59F153C8"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A28043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0C365C5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C805A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032E201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B91662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408933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480402B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629DE9E5" w14:textId="77777777" w:rsidTr="00486053">
        <w:trPr>
          <w:trHeight w:val="864"/>
        </w:trPr>
        <w:tc>
          <w:tcPr>
            <w:tcW w:w="9865" w:type="dxa"/>
          </w:tcPr>
          <w:p w14:paraId="142E2ED2"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4AC6F5EC" w14:textId="77777777" w:rsidR="00F951FD" w:rsidRPr="0090233F" w:rsidRDefault="00F951FD" w:rsidP="0090233F">
            <w:pPr>
              <w:pStyle w:val="Heading2"/>
            </w:pPr>
            <w:bookmarkStart w:id="16" w:name="_Toc126567149"/>
            <w:r w:rsidRPr="0090233F">
              <w:t>Bid Submission Requirements</w:t>
            </w:r>
            <w:bookmarkEnd w:id="16"/>
          </w:p>
          <w:p w14:paraId="4DD52B16" w14:textId="77777777" w:rsidR="00F951FD" w:rsidRDefault="00F951FD" w:rsidP="00C81B24">
            <w:pPr>
              <w:pStyle w:val="ListParagraph"/>
              <w:numPr>
                <w:ilvl w:val="0"/>
                <w:numId w:val="29"/>
              </w:numPr>
            </w:pPr>
            <w:r>
              <w:t>Bids must be delivered by the stipulated closing date and time to the correct address</w:t>
            </w:r>
          </w:p>
          <w:p w14:paraId="05E2C85B" w14:textId="77777777" w:rsidR="00F951FD" w:rsidRDefault="00F951FD" w:rsidP="00C81B24">
            <w:pPr>
              <w:pStyle w:val="ListParagraph"/>
              <w:numPr>
                <w:ilvl w:val="0"/>
                <w:numId w:val="29"/>
              </w:numPr>
            </w:pPr>
            <w:r w:rsidRPr="003E54A0">
              <w:rPr>
                <w:b/>
                <w:bCs/>
              </w:rPr>
              <w:lastRenderedPageBreak/>
              <w:t>NO</w:t>
            </w:r>
            <w:r>
              <w:t xml:space="preserve"> late bids will be accepted</w:t>
            </w:r>
          </w:p>
          <w:p w14:paraId="682D0AF8"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230AC9FA" w14:textId="77777777" w:rsidR="00F77F1B" w:rsidRPr="00F77F1B" w:rsidRDefault="00F77F1B" w:rsidP="00F77F1B">
            <w:pPr>
              <w:ind w:firstLine="567"/>
            </w:pPr>
          </w:p>
          <w:p w14:paraId="6FF3354A"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60503DEF"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0164E2F4"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1663580D" w14:textId="77777777" w:rsidR="00960F83" w:rsidRDefault="00960F83" w:rsidP="00960F83">
            <w:pPr>
              <w:pStyle w:val="ListParagraph"/>
              <w:ind w:left="1134"/>
            </w:pPr>
          </w:p>
          <w:p w14:paraId="7C35A10B" w14:textId="77777777" w:rsidR="00960F83" w:rsidRPr="00C93657" w:rsidRDefault="00960F83" w:rsidP="0090233F">
            <w:pPr>
              <w:pStyle w:val="Heading2"/>
            </w:pPr>
            <w:bookmarkStart w:id="17" w:name="_Toc126567150"/>
            <w:r w:rsidRPr="00C93657">
              <w:t>Bid Submission Instructions</w:t>
            </w:r>
            <w:bookmarkEnd w:id="17"/>
          </w:p>
          <w:p w14:paraId="307022CA" w14:textId="77777777" w:rsidR="00960F83" w:rsidRPr="00C93657" w:rsidRDefault="00960F83" w:rsidP="00C81B24">
            <w:pPr>
              <w:pStyle w:val="ListParagraph"/>
              <w:numPr>
                <w:ilvl w:val="0"/>
                <w:numId w:val="30"/>
              </w:numPr>
            </w:pPr>
            <w:r w:rsidRPr="00C93657">
              <w:tab/>
              <w:t>Bidders must submit an original proposal in hard copy and an electronic version of the original using a flash drive</w:t>
            </w:r>
            <w:r w:rsidR="009D7991" w:rsidRPr="00C93657">
              <w:t xml:space="preserve"> (USB).</w:t>
            </w:r>
          </w:p>
          <w:p w14:paraId="58F35DF2" w14:textId="77777777" w:rsidR="00960F83" w:rsidRPr="00C93657" w:rsidRDefault="00960F83" w:rsidP="00C81B24">
            <w:pPr>
              <w:pStyle w:val="ListParagraph"/>
              <w:numPr>
                <w:ilvl w:val="0"/>
                <w:numId w:val="30"/>
              </w:numPr>
            </w:pPr>
            <w:r w:rsidRPr="00C93657">
              <w:t xml:space="preserve">The proposal must be </w:t>
            </w:r>
            <w:r w:rsidRPr="00C93657">
              <w:rPr>
                <w:u w:val="single"/>
              </w:rPr>
              <w:t>signed</w:t>
            </w:r>
            <w:r w:rsidRPr="00C93657">
              <w:t xml:space="preserve"> by an authorised employee, agent or representative of the bidder. The proposal must bear the initials of the signatory at the bottom of every page as an indication that the bidder has familiarised itself with the terms and conditions of this </w:t>
            </w:r>
            <w:r w:rsidR="00CE5EDD" w:rsidRPr="00C93657">
              <w:t>RFB</w:t>
            </w:r>
            <w:r w:rsidRPr="00C93657">
              <w:t xml:space="preserve"> document.</w:t>
            </w:r>
          </w:p>
          <w:p w14:paraId="0B680075" w14:textId="77777777" w:rsidR="00960F83" w:rsidRPr="00C93657" w:rsidRDefault="0090233F" w:rsidP="00C81B24">
            <w:pPr>
              <w:pStyle w:val="ListParagraph"/>
              <w:numPr>
                <w:ilvl w:val="0"/>
                <w:numId w:val="30"/>
              </w:numPr>
            </w:pPr>
            <w:r w:rsidRPr="00C93657">
              <w:t>Faxed or e-mailed bids will not be accepted.</w:t>
            </w:r>
          </w:p>
          <w:p w14:paraId="2FE63F6D" w14:textId="77777777" w:rsidR="0090233F" w:rsidRPr="0090233F" w:rsidRDefault="0090233F" w:rsidP="00C81B24">
            <w:pPr>
              <w:pStyle w:val="ListParagraph"/>
              <w:numPr>
                <w:ilvl w:val="0"/>
                <w:numId w:val="30"/>
              </w:numPr>
              <w:rPr>
                <w:rFonts w:cstheme="minorHAnsi"/>
              </w:rPr>
            </w:pPr>
            <w:r w:rsidRPr="00C93657">
              <w:rPr>
                <w:rFonts w:cstheme="minorHAnsi"/>
              </w:rPr>
              <w:t>Bidders shall submit proposal responses</w:t>
            </w:r>
            <w:r w:rsidRPr="0090233F">
              <w:rPr>
                <w:rFonts w:cstheme="minorHAnsi"/>
              </w:rPr>
              <w:t xml:space="preserve"> in accordance with the prescribed manner of submission as specified in this document. </w:t>
            </w:r>
            <w:r w:rsidRPr="0090233F">
              <w:rPr>
                <w:rFonts w:cstheme="minorHAnsi"/>
                <w:b/>
              </w:rPr>
              <w:t>Failure to comply with the bid submission requirements will lead to disqualification.</w:t>
            </w:r>
          </w:p>
          <w:p w14:paraId="2F1C17E8" w14:textId="77777777"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14:paraId="63CDFAEB" w14:textId="77777777"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14:paraId="701FE8D4" w14:textId="77777777" w:rsidR="00960F83" w:rsidRDefault="00960F83" w:rsidP="00960F83"/>
          <w:p w14:paraId="1333F698" w14:textId="77777777" w:rsidR="00960F83" w:rsidRPr="0090233F" w:rsidRDefault="00960F83" w:rsidP="0090233F">
            <w:pPr>
              <w:pStyle w:val="Heading2"/>
            </w:pPr>
            <w:bookmarkStart w:id="18" w:name="_Toc126567151"/>
            <w:r w:rsidRPr="0090233F">
              <w:t xml:space="preserve">Bid </w:t>
            </w:r>
            <w:r w:rsidR="00820BBC">
              <w:t xml:space="preserve">Submission </w:t>
            </w:r>
            <w:r w:rsidRPr="0090233F">
              <w:t>Conditions</w:t>
            </w:r>
            <w:bookmarkEnd w:id="18"/>
          </w:p>
          <w:p w14:paraId="4B87D626"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352F3ABC" w14:textId="77777777" w:rsidR="0090233F" w:rsidRDefault="0090233F" w:rsidP="00C81B24">
            <w:pPr>
              <w:pStyle w:val="ListParagraph"/>
              <w:numPr>
                <w:ilvl w:val="0"/>
                <w:numId w:val="31"/>
              </w:numPr>
            </w:pPr>
            <w:r>
              <w:t xml:space="preserve">The successful bidder will be required to </w:t>
            </w:r>
            <w:proofErr w:type="gramStart"/>
            <w:r>
              <w:t>enter into</w:t>
            </w:r>
            <w:proofErr w:type="gramEnd"/>
            <w:r>
              <w:t xml:space="preserve"> a written contract for the delivery of the goods / services / works awarded to them.</w:t>
            </w:r>
          </w:p>
          <w:p w14:paraId="6FED0A5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3B2E02E"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304F3BA0" w14:textId="7777777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CE5EDD">
              <w:rPr>
                <w:rFonts w:cstheme="minorHAnsi"/>
              </w:rPr>
              <w:t>RFB</w:t>
            </w:r>
            <w:r w:rsidRPr="00122972">
              <w:rPr>
                <w:rFonts w:cstheme="minorHAnsi"/>
              </w:rPr>
              <w:t xml:space="preserve"> and supporting documents</w:t>
            </w:r>
          </w:p>
          <w:p w14:paraId="6AAF26CA"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5C700007"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w:t>
            </w:r>
            <w:r w:rsidR="00CE5EDD">
              <w:rPr>
                <w:rFonts w:cstheme="minorHAnsi"/>
              </w:rPr>
              <w:t>RFB</w:t>
            </w:r>
            <w:r w:rsidRPr="00122972">
              <w:rPr>
                <w:rFonts w:cstheme="minorHAnsi"/>
              </w:rPr>
              <w:t xml:space="preserve"> calls for already available solutions, bidders who offer to provide future based </w:t>
            </w:r>
            <w:r w:rsidRPr="005F4194">
              <w:rPr>
                <w:rFonts w:cstheme="minorHAnsi"/>
              </w:rPr>
              <w:t>solutions may be disqualified.</w:t>
            </w:r>
          </w:p>
          <w:p w14:paraId="4FBDF4EB" w14:textId="77777777" w:rsidR="00886179" w:rsidRDefault="00886179" w:rsidP="00C81B24">
            <w:pPr>
              <w:pStyle w:val="ListParagraph"/>
              <w:numPr>
                <w:ilvl w:val="0"/>
                <w:numId w:val="31"/>
              </w:numPr>
              <w:outlineLvl w:val="9"/>
              <w:rPr>
                <w:rFonts w:cstheme="minorHAnsi"/>
              </w:rPr>
            </w:pPr>
            <w:r w:rsidRPr="00886179">
              <w:rPr>
                <w:rFonts w:cstheme="minorHAnsi"/>
              </w:rPr>
              <w:lastRenderedPageBreak/>
              <w:t xml:space="preserve">Failure or neglect by SITA to (at any time) enforce any of the provisions of this </w:t>
            </w:r>
            <w:r w:rsidR="00CE5EDD">
              <w:rPr>
                <w:rFonts w:cstheme="minorHAnsi"/>
              </w:rPr>
              <w:t>RFB</w:t>
            </w:r>
            <w:r w:rsidRPr="00886179">
              <w:rPr>
                <w:rFonts w:cstheme="minorHAnsi"/>
              </w:rPr>
              <w:t xml:space="preserve"> shall not in any manner, be construed to be a waiver of any of SITA’s rights in that regard and in terms of this </w:t>
            </w:r>
            <w:r w:rsidR="00CE5EDD">
              <w:rPr>
                <w:rFonts w:cstheme="minorHAnsi"/>
              </w:rPr>
              <w:t>RFB</w:t>
            </w:r>
            <w:r w:rsidRPr="00886179">
              <w:rPr>
                <w:rFonts w:cstheme="minorHAnsi"/>
              </w:rPr>
              <w:t xml:space="preserve">. Such failure or neglect shall not, in any manner, affect the continued, unaltered validity of this </w:t>
            </w:r>
            <w:r w:rsidR="00CE5EDD">
              <w:rPr>
                <w:rFonts w:cstheme="minorHAnsi"/>
              </w:rPr>
              <w:t>RFB</w:t>
            </w:r>
            <w:r w:rsidRPr="00886179">
              <w:rPr>
                <w:rFonts w:cstheme="minorHAnsi"/>
              </w:rPr>
              <w:t xml:space="preserve"> or prejudice the right of SITA to institute action or to exercise any other right available to SITA by law</w:t>
            </w:r>
          </w:p>
          <w:p w14:paraId="4569B62F" w14:textId="77777777" w:rsidR="00F73867" w:rsidRDefault="00F73867" w:rsidP="00C81B24">
            <w:pPr>
              <w:pStyle w:val="ListParagraph"/>
              <w:numPr>
                <w:ilvl w:val="0"/>
                <w:numId w:val="31"/>
              </w:numPr>
              <w:outlineLvl w:val="9"/>
              <w:rPr>
                <w:rFonts w:cstheme="minorHAnsi"/>
              </w:rPr>
            </w:pPr>
            <w:r w:rsidRPr="00F73867">
              <w:rPr>
                <w:rFonts w:cstheme="minorHAnsi"/>
              </w:rPr>
              <w:t xml:space="preserve">The onus is on the bidder to continuously check the SITA website for any communication and changes on the </w:t>
            </w:r>
            <w:r w:rsidR="00CE5EDD">
              <w:rPr>
                <w:rFonts w:cstheme="minorHAnsi"/>
              </w:rPr>
              <w:t>RFB</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r w:rsidR="00CE5EDD">
              <w:rPr>
                <w:rFonts w:cstheme="minorHAnsi"/>
              </w:rPr>
              <w:t>RFB</w:t>
            </w:r>
            <w:r w:rsidRPr="00F73867">
              <w:rPr>
                <w:rFonts w:cstheme="minorHAnsi"/>
              </w:rPr>
              <w:t xml:space="preserve"> document</w:t>
            </w:r>
          </w:p>
          <w:p w14:paraId="037F089D" w14:textId="77777777" w:rsidR="0090233F" w:rsidRDefault="0090233F" w:rsidP="0090233F">
            <w:pPr>
              <w:pStyle w:val="ListParagraph"/>
              <w:ind w:left="1134"/>
              <w:outlineLvl w:val="9"/>
              <w:rPr>
                <w:rFonts w:cstheme="minorHAnsi"/>
              </w:rPr>
            </w:pPr>
          </w:p>
          <w:p w14:paraId="3B7A12DA" w14:textId="77777777" w:rsidR="00123562" w:rsidRPr="0090233F" w:rsidRDefault="00123562" w:rsidP="0090233F">
            <w:pPr>
              <w:pStyle w:val="Heading2"/>
            </w:pPr>
            <w:bookmarkStart w:id="19" w:name="_Toc126567152"/>
            <w:r w:rsidRPr="0090233F">
              <w:t>Tax Compliance Requirements</w:t>
            </w:r>
            <w:bookmarkEnd w:id="19"/>
          </w:p>
          <w:p w14:paraId="5532084A" w14:textId="77777777" w:rsidR="00F951FD" w:rsidRDefault="00123562" w:rsidP="00C81B24">
            <w:pPr>
              <w:pStyle w:val="ListParagraph"/>
              <w:numPr>
                <w:ilvl w:val="0"/>
                <w:numId w:val="32"/>
              </w:numPr>
            </w:pPr>
            <w:r>
              <w:t>Bidders must ensure compliance with their tax obligations</w:t>
            </w:r>
          </w:p>
          <w:p w14:paraId="7B74E994"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4F31C5C8"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5" w:history="1">
              <w:r w:rsidRPr="00802767">
                <w:rPr>
                  <w:rStyle w:val="Hyperlink"/>
                </w:rPr>
                <w:t>www.sars.gov.xza</w:t>
              </w:r>
            </w:hyperlink>
          </w:p>
          <w:p w14:paraId="437D5C9A" w14:textId="77777777" w:rsidR="004F260E" w:rsidRDefault="004F260E" w:rsidP="00C81B24">
            <w:pPr>
              <w:pStyle w:val="ListParagraph"/>
              <w:numPr>
                <w:ilvl w:val="0"/>
                <w:numId w:val="32"/>
              </w:numPr>
            </w:pPr>
            <w:r>
              <w:t>Bidders may also submit a hard copy TCS certificate with their bid</w:t>
            </w:r>
          </w:p>
          <w:p w14:paraId="3B565CB5"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7B2F60A5"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639B926D" w14:textId="77777777" w:rsidR="003E54A0" w:rsidRDefault="003E54A0" w:rsidP="003E54A0">
            <w:pPr>
              <w:pStyle w:val="ListParagraph"/>
              <w:ind w:left="1134"/>
            </w:pPr>
          </w:p>
          <w:p w14:paraId="624D3C6F"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48144A3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4D6EE170"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31CB62E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5676AA5C" w14:textId="77777777" w:rsidTr="00486053">
        <w:trPr>
          <w:trHeight w:val="20"/>
        </w:trPr>
        <w:tc>
          <w:tcPr>
            <w:tcW w:w="12144" w:type="dxa"/>
            <w:gridSpan w:val="7"/>
          </w:tcPr>
          <w:p w14:paraId="5F22D5F3"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1CCEC224" w14:textId="77777777" w:rsidTr="00486053">
        <w:trPr>
          <w:trHeight w:val="397"/>
        </w:trPr>
        <w:tc>
          <w:tcPr>
            <w:tcW w:w="12144" w:type="dxa"/>
            <w:gridSpan w:val="7"/>
          </w:tcPr>
          <w:p w14:paraId="21727885" w14:textId="77777777" w:rsidR="00E14656" w:rsidRDefault="00E14656" w:rsidP="00E14656">
            <w:pPr>
              <w:pStyle w:val="Header"/>
              <w:spacing w:line="360" w:lineRule="auto"/>
              <w:jc w:val="left"/>
              <w:rPr>
                <w:rFonts w:ascii="Arial" w:hAnsi="Arial" w:cs="Arial"/>
                <w:b/>
              </w:rPr>
            </w:pPr>
          </w:p>
          <w:p w14:paraId="3F864BC6"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E15D362" w14:textId="77777777" w:rsidR="003E54A0" w:rsidRPr="00B3466C" w:rsidRDefault="003E54A0" w:rsidP="00E14656">
            <w:pPr>
              <w:pStyle w:val="Header"/>
              <w:spacing w:line="360" w:lineRule="auto"/>
              <w:jc w:val="left"/>
              <w:rPr>
                <w:rFonts w:asciiTheme="minorHAnsi" w:hAnsiTheme="minorHAnsi" w:cstheme="minorHAnsi"/>
                <w:bCs/>
              </w:rPr>
            </w:pPr>
          </w:p>
          <w:p w14:paraId="465B120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ECF253B"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5BD412FC" w14:textId="77777777" w:rsidR="00B3466C" w:rsidRPr="00B3466C" w:rsidRDefault="00B3466C" w:rsidP="00E14656">
            <w:pPr>
              <w:pStyle w:val="Header"/>
              <w:spacing w:line="360" w:lineRule="auto"/>
              <w:jc w:val="left"/>
              <w:rPr>
                <w:rFonts w:asciiTheme="minorHAnsi" w:hAnsiTheme="minorHAnsi" w:cstheme="minorHAnsi"/>
                <w:bCs/>
              </w:rPr>
            </w:pPr>
          </w:p>
          <w:p w14:paraId="71E9437B"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2FAADAE" w14:textId="77777777" w:rsidR="00B3466C" w:rsidRDefault="00B3466C" w:rsidP="00E14656">
      <w:pPr>
        <w:autoSpaceDE w:val="0"/>
        <w:autoSpaceDN w:val="0"/>
        <w:adjustRightInd w:val="0"/>
        <w:ind w:left="720" w:hanging="720"/>
        <w:rPr>
          <w:rFonts w:ascii="Arial" w:hAnsi="Arial" w:cs="Arial"/>
        </w:rPr>
      </w:pPr>
    </w:p>
    <w:p w14:paraId="25E5B472" w14:textId="77777777" w:rsidR="00B3466C" w:rsidRDefault="00B3466C">
      <w:pPr>
        <w:jc w:val="left"/>
        <w:rPr>
          <w:rFonts w:ascii="Arial" w:hAnsi="Arial" w:cs="Arial"/>
        </w:rPr>
      </w:pPr>
      <w:r>
        <w:rPr>
          <w:rFonts w:ascii="Arial" w:hAnsi="Arial" w:cs="Arial"/>
        </w:rPr>
        <w:br w:type="page"/>
      </w:r>
    </w:p>
    <w:p w14:paraId="784830C8" w14:textId="77777777" w:rsidR="00E14656" w:rsidRDefault="00B3466C" w:rsidP="00B3466C">
      <w:pPr>
        <w:pStyle w:val="Heading1"/>
      </w:pPr>
      <w:bookmarkStart w:id="20" w:name="_Toc126567153"/>
      <w:r w:rsidRPr="00B3466C">
        <w:lastRenderedPageBreak/>
        <w:t>Bid Terms and Conditions</w:t>
      </w:r>
      <w:bookmarkEnd w:id="20"/>
    </w:p>
    <w:p w14:paraId="048471C7"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680DA25A"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6E1A4656" w14:textId="77777777" w:rsidR="00E14656" w:rsidRPr="00290E84" w:rsidRDefault="00E14656" w:rsidP="00805BE2">
      <w:pPr>
        <w:pStyle w:val="Heading2"/>
      </w:pPr>
      <w:bookmarkStart w:id="21" w:name="_Toc150587193"/>
      <w:bookmarkStart w:id="22" w:name="_Toc199296471"/>
      <w:bookmarkStart w:id="23" w:name="_Toc454470837"/>
      <w:bookmarkStart w:id="24" w:name="_Toc459824251"/>
      <w:bookmarkStart w:id="25" w:name="_Toc94521921"/>
      <w:bookmarkStart w:id="26" w:name="_Toc94528456"/>
      <w:bookmarkStart w:id="27" w:name="_Toc126567154"/>
      <w:bookmarkStart w:id="28" w:name="_Toc97010978"/>
      <w:r w:rsidRPr="00CB20EE">
        <w:t>General rules and instructions</w:t>
      </w:r>
      <w:bookmarkEnd w:id="21"/>
      <w:bookmarkEnd w:id="22"/>
      <w:bookmarkEnd w:id="23"/>
      <w:bookmarkEnd w:id="24"/>
      <w:bookmarkEnd w:id="25"/>
      <w:bookmarkEnd w:id="26"/>
      <w:bookmarkEnd w:id="27"/>
    </w:p>
    <w:p w14:paraId="010943D0" w14:textId="77777777" w:rsidR="00E14656" w:rsidRPr="00805BE2" w:rsidRDefault="00E14656" w:rsidP="00D41F1F">
      <w:pPr>
        <w:pStyle w:val="Heading3"/>
        <w:spacing w:before="240" w:after="60" w:line="276" w:lineRule="auto"/>
        <w:rPr>
          <w:bCs/>
        </w:rPr>
      </w:pPr>
      <w:bookmarkStart w:id="29" w:name="_Toc126567155"/>
      <w:r w:rsidRPr="00805BE2">
        <w:rPr>
          <w:bCs/>
        </w:rPr>
        <w:t>News and press releases</w:t>
      </w:r>
      <w:bookmarkEnd w:id="29"/>
    </w:p>
    <w:p w14:paraId="5B7B2BB2"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CE5EDD">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1F484128" w14:textId="77777777" w:rsidR="00E14656" w:rsidRPr="00D41F1F" w:rsidRDefault="00E14656" w:rsidP="00D41F1F">
      <w:pPr>
        <w:pStyle w:val="Heading3"/>
        <w:spacing w:before="240" w:after="60" w:line="276" w:lineRule="auto"/>
        <w:rPr>
          <w:bCs/>
        </w:rPr>
      </w:pPr>
      <w:bookmarkStart w:id="30" w:name="_Toc126567156"/>
      <w:r w:rsidRPr="00D41F1F">
        <w:rPr>
          <w:bCs/>
        </w:rPr>
        <w:t>Precedence of documents</w:t>
      </w:r>
      <w:bookmarkEnd w:id="30"/>
    </w:p>
    <w:p w14:paraId="31F85347"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CE5EDD">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CE5EDD">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CE5EDD">
        <w:rPr>
          <w:rFonts w:cstheme="minorHAnsi"/>
        </w:rPr>
        <w:t>RFB</w:t>
      </w:r>
      <w:r w:rsidRPr="00D41F1F">
        <w:rPr>
          <w:rFonts w:cstheme="minorHAnsi"/>
        </w:rPr>
        <w:t xml:space="preserve"> shall take precedence.</w:t>
      </w:r>
    </w:p>
    <w:p w14:paraId="1E9FAA07"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CE5EDD">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CE5EDD">
        <w:rPr>
          <w:rFonts w:cstheme="minorHAnsi"/>
        </w:rPr>
        <w:t>RFB</w:t>
      </w:r>
      <w:r w:rsidRPr="00D41F1F">
        <w:rPr>
          <w:rFonts w:cstheme="minorHAnsi"/>
        </w:rPr>
        <w:t xml:space="preserve"> document in their proposals submitted in response to this </w:t>
      </w:r>
      <w:r w:rsidR="00CE5EDD">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E4AA336"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40643232"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CE5EDD">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E69170" w14:textId="77777777"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CE5EDD">
        <w:rPr>
          <w:rFonts w:cstheme="minorHAnsi"/>
        </w:rPr>
        <w:t>RFB</w:t>
      </w:r>
      <w:r w:rsidRPr="0068682D">
        <w:rPr>
          <w:rFonts w:cstheme="minorHAnsi"/>
        </w:rPr>
        <w:t>, the Bidder hereby accepts all the terms and conditions contained in this document.</w:t>
      </w:r>
    </w:p>
    <w:p w14:paraId="4E665765" w14:textId="77777777"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CE5EDD">
        <w:rPr>
          <w:rFonts w:cstheme="minorHAnsi"/>
        </w:rPr>
        <w:t>RFB</w:t>
      </w:r>
      <w:r w:rsidRPr="007B3879">
        <w:rPr>
          <w:rFonts w:cstheme="minorHAnsi"/>
        </w:rPr>
        <w:t xml:space="preserve"> is subject to the General Conditions of Contract referred to in this </w:t>
      </w:r>
      <w:r w:rsidR="00CE5EDD">
        <w:rPr>
          <w:rFonts w:cstheme="minorHAnsi"/>
        </w:rPr>
        <w:t>RFB</w:t>
      </w:r>
      <w:r w:rsidRPr="007B3879">
        <w:rPr>
          <w:rFonts w:cstheme="minorHAnsi"/>
        </w:rPr>
        <w:t xml:space="preserve"> document which are only negotiable at SITA’s discretion.</w:t>
      </w:r>
    </w:p>
    <w:p w14:paraId="47339223" w14:textId="77777777" w:rsidR="00641D13" w:rsidRPr="00552EE5" w:rsidRDefault="00641D13" w:rsidP="00641D13">
      <w:pPr>
        <w:pStyle w:val="Heading3"/>
        <w:spacing w:before="240" w:after="60" w:line="276" w:lineRule="auto"/>
        <w:rPr>
          <w:bCs/>
        </w:rPr>
      </w:pPr>
      <w:bookmarkStart w:id="31" w:name="_Toc126567157"/>
      <w:r w:rsidRPr="00552EE5">
        <w:rPr>
          <w:bCs/>
        </w:rPr>
        <w:t>Preferential Procurement reform</w:t>
      </w:r>
      <w:bookmarkEnd w:id="31"/>
    </w:p>
    <w:p w14:paraId="207A1764"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06E02688" w14:textId="77777777" w:rsidR="00E14656" w:rsidRPr="005F4194" w:rsidRDefault="00E14656" w:rsidP="00D41F1F">
      <w:pPr>
        <w:pStyle w:val="Heading3"/>
        <w:spacing w:before="240" w:after="60" w:line="276" w:lineRule="auto"/>
        <w:rPr>
          <w:bCs/>
        </w:rPr>
      </w:pPr>
      <w:bookmarkStart w:id="32" w:name="_Toc126567158"/>
      <w:r w:rsidRPr="005F4194">
        <w:rPr>
          <w:bCs/>
        </w:rPr>
        <w:t>National Industrial Participation Programme</w:t>
      </w:r>
      <w:bookmarkEnd w:id="32"/>
      <w:r w:rsidR="00F93A20">
        <w:rPr>
          <w:bCs/>
        </w:rPr>
        <w:t xml:space="preserve"> – N/A</w:t>
      </w:r>
    </w:p>
    <w:p w14:paraId="6032E2A8" w14:textId="77777777" w:rsidR="00E14656" w:rsidRPr="005F4194" w:rsidRDefault="00E14656" w:rsidP="00C81B24">
      <w:pPr>
        <w:pStyle w:val="ListParagraph"/>
        <w:numPr>
          <w:ilvl w:val="0"/>
          <w:numId w:val="22"/>
        </w:numPr>
        <w:rPr>
          <w:rStyle w:val="Hyperlink"/>
          <w:color w:val="auto"/>
          <w:u w:val="none"/>
        </w:rPr>
      </w:pPr>
      <w:r w:rsidRPr="005F4194">
        <w:rPr>
          <w:rStyle w:val="Hyperlink"/>
          <w:color w:val="auto"/>
          <w:u w:val="none"/>
        </w:rPr>
        <w:t xml:space="preserve">The </w:t>
      </w:r>
      <w:r w:rsidR="0002713C" w:rsidRPr="005F4194">
        <w:rPr>
          <w:rStyle w:val="Hyperlink"/>
          <w:color w:val="auto"/>
          <w:u w:val="none"/>
        </w:rPr>
        <w:t xml:space="preserve">National </w:t>
      </w:r>
      <w:r w:rsidRPr="005F4194">
        <w:rPr>
          <w:rStyle w:val="Hyperlink"/>
          <w:color w:val="auto"/>
          <w:u w:val="none"/>
        </w:rPr>
        <w:t xml:space="preserve">Industrial Participation policy, which was endorsed by Cabinet on 30 April 1997, is applicable to contracts that have an imported content. The </w:t>
      </w:r>
      <w:r w:rsidR="00B313D3" w:rsidRPr="005F4194">
        <w:rPr>
          <w:rStyle w:val="Hyperlink"/>
          <w:color w:val="auto"/>
          <w:u w:val="none"/>
        </w:rPr>
        <w:t>NIPP</w:t>
      </w:r>
      <w:r w:rsidRPr="005F4194">
        <w:rPr>
          <w:rStyle w:val="Hyperlink"/>
          <w:color w:val="auto"/>
          <w:u w:val="none"/>
        </w:rPr>
        <w:t xml:space="preserve"> is obligatory and therefore must </w:t>
      </w:r>
      <w:r w:rsidRPr="005F4194">
        <w:rPr>
          <w:rStyle w:val="Hyperlink"/>
          <w:color w:val="auto"/>
          <w:u w:val="none"/>
        </w:rPr>
        <w:lastRenderedPageBreak/>
        <w:t>be complied with. Bidders are required to sign and submit the Standard Bidding Document (SBD)</w:t>
      </w:r>
      <w:r w:rsidR="00D44BDF" w:rsidRPr="005F4194">
        <w:rPr>
          <w:rStyle w:val="Hyperlink"/>
          <w:color w:val="auto"/>
          <w:u w:val="none"/>
        </w:rPr>
        <w:t xml:space="preserve"> 5 in this regard.</w:t>
      </w:r>
    </w:p>
    <w:p w14:paraId="1B2E2A2A" w14:textId="77777777" w:rsidR="00E14656" w:rsidRPr="00E8640E" w:rsidRDefault="00E14656" w:rsidP="00D41F1F">
      <w:pPr>
        <w:pStyle w:val="Heading3"/>
        <w:spacing w:before="240" w:after="60" w:line="276" w:lineRule="auto"/>
        <w:rPr>
          <w:bCs/>
        </w:rPr>
      </w:pPr>
      <w:bookmarkStart w:id="33" w:name="_Toc126567159"/>
      <w:r w:rsidRPr="00E8640E">
        <w:rPr>
          <w:bCs/>
        </w:rPr>
        <w:t>Language</w:t>
      </w:r>
      <w:bookmarkEnd w:id="33"/>
    </w:p>
    <w:p w14:paraId="55144CA5"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06CD4969" w14:textId="77777777" w:rsidR="00E14656" w:rsidRPr="00E8640E" w:rsidRDefault="00E14656" w:rsidP="00D41F1F">
      <w:pPr>
        <w:pStyle w:val="Heading3"/>
        <w:spacing w:before="240" w:after="60" w:line="276" w:lineRule="auto"/>
        <w:rPr>
          <w:bCs/>
        </w:rPr>
      </w:pPr>
      <w:bookmarkStart w:id="34" w:name="_Toc126567160"/>
      <w:r w:rsidRPr="00E8640E">
        <w:rPr>
          <w:bCs/>
        </w:rPr>
        <w:t>Gender</w:t>
      </w:r>
      <w:bookmarkEnd w:id="34"/>
    </w:p>
    <w:p w14:paraId="0C85F11A"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97F2F84" w14:textId="77777777" w:rsidR="00E14656" w:rsidRPr="00E8640E" w:rsidRDefault="00E14656" w:rsidP="00D41F1F">
      <w:pPr>
        <w:pStyle w:val="Heading3"/>
        <w:spacing w:before="240" w:after="60" w:line="276" w:lineRule="auto"/>
        <w:rPr>
          <w:bCs/>
        </w:rPr>
      </w:pPr>
      <w:bookmarkStart w:id="35" w:name="_Toc126567161"/>
      <w:r w:rsidRPr="00E8640E">
        <w:rPr>
          <w:bCs/>
        </w:rPr>
        <w:t>Headings</w:t>
      </w:r>
      <w:bookmarkEnd w:id="35"/>
    </w:p>
    <w:p w14:paraId="6F4E8FDA"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CE5EDD">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CE5EDD">
        <w:rPr>
          <w:rStyle w:val="Hyperlink"/>
          <w:color w:val="auto"/>
          <w:u w:val="none"/>
        </w:rPr>
        <w:t>RFB</w:t>
      </w:r>
      <w:r w:rsidRPr="00E8640E">
        <w:rPr>
          <w:rStyle w:val="Hyperlink"/>
          <w:color w:val="auto"/>
          <w:u w:val="none"/>
        </w:rPr>
        <w:t xml:space="preserve"> document.</w:t>
      </w:r>
    </w:p>
    <w:p w14:paraId="33F1812D" w14:textId="77777777" w:rsidR="00122972" w:rsidRPr="00820BBC" w:rsidRDefault="00122972" w:rsidP="00122972">
      <w:pPr>
        <w:pStyle w:val="Heading3"/>
        <w:spacing w:before="240" w:after="60" w:line="276" w:lineRule="auto"/>
        <w:rPr>
          <w:bCs/>
        </w:rPr>
      </w:pPr>
      <w:bookmarkStart w:id="36" w:name="_Toc126567162"/>
      <w:r w:rsidRPr="00820BBC">
        <w:rPr>
          <w:bCs/>
        </w:rPr>
        <w:t>Bid Clarification</w:t>
      </w:r>
      <w:bookmarkEnd w:id="36"/>
    </w:p>
    <w:p w14:paraId="52F5733D"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CE5EDD">
        <w:rPr>
          <w:rFonts w:cstheme="minorHAnsi"/>
        </w:rPr>
        <w:t>RFB</w:t>
      </w:r>
      <w:r w:rsidRPr="00820BBC">
        <w:rPr>
          <w:rFonts w:cstheme="minorHAnsi"/>
        </w:rPr>
        <w:t xml:space="preserve"> and Bids in response to the </w:t>
      </w:r>
      <w:r w:rsidR="00CE5EDD">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D52C779" w14:textId="77777777" w:rsidR="00886179" w:rsidRPr="001203AD" w:rsidRDefault="00886179" w:rsidP="001203AD">
      <w:pPr>
        <w:pStyle w:val="Heading3"/>
        <w:spacing w:before="240" w:after="60" w:line="276" w:lineRule="auto"/>
        <w:rPr>
          <w:bCs/>
        </w:rPr>
      </w:pPr>
      <w:bookmarkStart w:id="37" w:name="_Toc126567163"/>
      <w:r w:rsidRPr="001203AD">
        <w:rPr>
          <w:bCs/>
        </w:rPr>
        <w:t>Cancellation of Bid</w:t>
      </w:r>
      <w:bookmarkEnd w:id="37"/>
    </w:p>
    <w:p w14:paraId="5BBB3E67"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CE5EDD">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3955E044" w14:textId="77777777" w:rsidR="00F73867" w:rsidRPr="00F73867" w:rsidRDefault="00F73867" w:rsidP="00F73867">
      <w:pPr>
        <w:pStyle w:val="Heading3"/>
        <w:spacing w:before="240" w:after="60" w:line="276" w:lineRule="auto"/>
        <w:rPr>
          <w:bCs/>
        </w:rPr>
      </w:pPr>
      <w:bookmarkStart w:id="38" w:name="_Toc126567164"/>
      <w:r w:rsidRPr="00F73867">
        <w:rPr>
          <w:bCs/>
        </w:rPr>
        <w:t>Bid Validity</w:t>
      </w:r>
      <w:r w:rsidR="004419A0">
        <w:rPr>
          <w:bCs/>
        </w:rPr>
        <w:t xml:space="preserve"> period</w:t>
      </w:r>
      <w:bookmarkEnd w:id="38"/>
    </w:p>
    <w:p w14:paraId="2E896B4B" w14:textId="77777777"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CE5EDD">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8E5E6DF" w14:textId="77777777"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CE5EDD">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CE5EDD">
        <w:rPr>
          <w:rFonts w:cstheme="minorHAnsi"/>
        </w:rPr>
        <w:t>RFB</w:t>
      </w:r>
      <w:r w:rsidRPr="00F73867">
        <w:rPr>
          <w:rFonts w:cstheme="minorHAnsi"/>
        </w:rPr>
        <w:t xml:space="preserve"> response valid under the same terms and conditions for a further period.</w:t>
      </w:r>
    </w:p>
    <w:p w14:paraId="56D6F5EB" w14:textId="77777777" w:rsidR="00E14656" w:rsidRPr="00E8640E" w:rsidRDefault="00E14656" w:rsidP="00D41F1F">
      <w:pPr>
        <w:pStyle w:val="Heading3"/>
        <w:spacing w:before="240" w:after="60" w:line="276" w:lineRule="auto"/>
        <w:rPr>
          <w:bCs/>
        </w:rPr>
      </w:pPr>
      <w:bookmarkStart w:id="39" w:name="_Toc126567165"/>
      <w:r w:rsidRPr="00E8640E">
        <w:rPr>
          <w:bCs/>
        </w:rPr>
        <w:t>Occupational Injuries and Diseases Act 13 of 1993</w:t>
      </w:r>
      <w:bookmarkEnd w:id="39"/>
    </w:p>
    <w:p w14:paraId="0FA50A59"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CE5EDD">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498AA0DE" w14:textId="77777777" w:rsidR="00E14656" w:rsidRPr="00E8640E" w:rsidRDefault="00E14656" w:rsidP="00D41F1F">
      <w:pPr>
        <w:pStyle w:val="Heading3"/>
        <w:spacing w:before="240" w:after="60" w:line="276" w:lineRule="auto"/>
        <w:rPr>
          <w:bCs/>
        </w:rPr>
      </w:pPr>
      <w:bookmarkStart w:id="40" w:name="_Toc126567166"/>
      <w:bookmarkStart w:id="41" w:name="_Hlk68880043"/>
      <w:r w:rsidRPr="00E8640E">
        <w:rPr>
          <w:bCs/>
        </w:rPr>
        <w:t>Processing of the Bidder’s Personal Information</w:t>
      </w:r>
      <w:bookmarkEnd w:id="40"/>
    </w:p>
    <w:bookmarkEnd w:id="41"/>
    <w:p w14:paraId="664A48C0"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CE5EDD">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4AD5E15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0A33910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75007D1"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5448DF4D"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0AAB68E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6CE4879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16336B2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4DA1836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83B5CB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8609ED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1DBA671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13118DB0"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2375527C" w14:textId="77777777" w:rsidR="00E14656" w:rsidRPr="00E8640E" w:rsidRDefault="00E14656" w:rsidP="00E8640E">
      <w:pPr>
        <w:pStyle w:val="Heading3"/>
        <w:spacing w:before="240" w:after="60" w:line="276" w:lineRule="auto"/>
        <w:rPr>
          <w:bCs/>
        </w:rPr>
      </w:pPr>
      <w:bookmarkStart w:id="42" w:name="_Toc126567167"/>
      <w:r w:rsidRPr="00E8640E">
        <w:rPr>
          <w:bCs/>
        </w:rPr>
        <w:t>Formal contract</w:t>
      </w:r>
      <w:bookmarkEnd w:id="42"/>
    </w:p>
    <w:p w14:paraId="66EA25B4"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E5EDD">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CE5EDD">
        <w:rPr>
          <w:rStyle w:val="Hyperlink"/>
          <w:color w:val="auto"/>
          <w:u w:val="none"/>
        </w:rPr>
        <w:t>RFB</w:t>
      </w:r>
      <w:r w:rsidRPr="00E8640E">
        <w:rPr>
          <w:rStyle w:val="Hyperlink"/>
          <w:color w:val="auto"/>
          <w:u w:val="none"/>
        </w:rPr>
        <w:t xml:space="preserve"> in whole or in part. </w:t>
      </w:r>
    </w:p>
    <w:p w14:paraId="3FB54F3F"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29ADEA19"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E5EDD">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0FFA7C21"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CE5EDD">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CE5EDD">
        <w:rPr>
          <w:rStyle w:val="Hyperlink"/>
          <w:color w:val="auto"/>
          <w:u w:val="none"/>
        </w:rPr>
        <w:t>RFB</w:t>
      </w:r>
      <w:r w:rsidRPr="00E8640E">
        <w:rPr>
          <w:rStyle w:val="Hyperlink"/>
          <w:color w:val="auto"/>
          <w:u w:val="none"/>
        </w:rPr>
        <w:t xml:space="preserve"> document or the award of a contract in relation to it.</w:t>
      </w:r>
    </w:p>
    <w:p w14:paraId="1778B690"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D006B1D"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CE5EDD">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6419DEDF" w14:textId="77777777" w:rsidR="00886179" w:rsidRPr="00886179" w:rsidRDefault="001203AD" w:rsidP="00886179">
      <w:pPr>
        <w:pStyle w:val="Heading3"/>
        <w:spacing w:before="240" w:after="60" w:line="276" w:lineRule="auto"/>
        <w:rPr>
          <w:bCs/>
        </w:rPr>
      </w:pPr>
      <w:bookmarkStart w:id="43" w:name="_Toc126567168"/>
      <w:r>
        <w:rPr>
          <w:bCs/>
        </w:rPr>
        <w:t>Failure to agree before contract conclusion</w:t>
      </w:r>
      <w:bookmarkEnd w:id="43"/>
      <w:r>
        <w:rPr>
          <w:bCs/>
        </w:rPr>
        <w:t xml:space="preserve"> </w:t>
      </w:r>
    </w:p>
    <w:p w14:paraId="4F87F8B6"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2E5D46F1"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4B7769CF" w14:textId="77777777" w:rsidR="001203AD" w:rsidRPr="001203AD" w:rsidRDefault="001203AD" w:rsidP="001203AD">
      <w:pPr>
        <w:pStyle w:val="Heading3"/>
        <w:spacing w:before="240" w:after="60" w:line="276" w:lineRule="auto"/>
        <w:rPr>
          <w:bCs/>
        </w:rPr>
      </w:pPr>
      <w:bookmarkStart w:id="44" w:name="_Toc126567169"/>
      <w:r w:rsidRPr="001203AD">
        <w:rPr>
          <w:bCs/>
        </w:rPr>
        <w:t>Withdrawal of proposal after award</w:t>
      </w:r>
      <w:bookmarkEnd w:id="44"/>
    </w:p>
    <w:p w14:paraId="3F23175F"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CE5EDD">
        <w:rPr>
          <w:rStyle w:val="Hyperlink"/>
          <w:color w:val="auto"/>
          <w:u w:val="none"/>
        </w:rPr>
        <w:t>RFB</w:t>
      </w:r>
    </w:p>
    <w:p w14:paraId="404463F0" w14:textId="77777777" w:rsidR="00E14656" w:rsidRPr="00E8640E" w:rsidRDefault="00E14656" w:rsidP="00E8640E">
      <w:pPr>
        <w:pStyle w:val="Heading3"/>
        <w:spacing w:before="240" w:after="60" w:line="276" w:lineRule="auto"/>
        <w:rPr>
          <w:bCs/>
        </w:rPr>
      </w:pPr>
      <w:bookmarkStart w:id="45" w:name="_Toc454470839"/>
      <w:bookmarkStart w:id="46" w:name="_Toc459824253"/>
      <w:bookmarkStart w:id="47" w:name="_Toc68878751"/>
      <w:bookmarkStart w:id="48" w:name="_Toc94521922"/>
      <w:bookmarkStart w:id="49" w:name="_Toc94528457"/>
      <w:bookmarkStart w:id="50" w:name="_Toc126567170"/>
      <w:bookmarkStart w:id="51" w:name="_Toc150587198"/>
      <w:bookmarkStart w:id="52" w:name="_Toc199296475"/>
      <w:r w:rsidRPr="00E8640E">
        <w:rPr>
          <w:bCs/>
        </w:rPr>
        <w:t>Oral presentations</w:t>
      </w:r>
      <w:bookmarkEnd w:id="45"/>
      <w:bookmarkEnd w:id="46"/>
      <w:bookmarkEnd w:id="47"/>
      <w:bookmarkEnd w:id="48"/>
      <w:bookmarkEnd w:id="49"/>
      <w:bookmarkEnd w:id="50"/>
      <w:r w:rsidRPr="00E8640E">
        <w:rPr>
          <w:bCs/>
        </w:rPr>
        <w:t xml:space="preserve"> </w:t>
      </w:r>
      <w:bookmarkEnd w:id="51"/>
      <w:bookmarkEnd w:id="52"/>
    </w:p>
    <w:p w14:paraId="1ABAD285"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CE5EDD">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0C2AF41D" w14:textId="77777777" w:rsidR="00E14656" w:rsidRPr="0002713C" w:rsidRDefault="00E14656" w:rsidP="0002713C">
      <w:pPr>
        <w:pStyle w:val="Heading3"/>
        <w:spacing w:before="240" w:after="60" w:line="276" w:lineRule="auto"/>
        <w:rPr>
          <w:bCs/>
        </w:rPr>
      </w:pPr>
      <w:bookmarkStart w:id="53" w:name="_Toc126567171"/>
      <w:r w:rsidRPr="0002713C">
        <w:rPr>
          <w:bCs/>
        </w:rPr>
        <w:t>Objection to brand specific requirements</w:t>
      </w:r>
      <w:bookmarkEnd w:id="53"/>
    </w:p>
    <w:p w14:paraId="66E3AE10"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CE5EDD">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CE5EDD">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47997820" w14:textId="77777777" w:rsidR="0090233F" w:rsidRPr="0090233F" w:rsidRDefault="00CE5EDD" w:rsidP="0090233F">
      <w:pPr>
        <w:pStyle w:val="Heading2"/>
        <w:rPr>
          <w:rFonts w:cs="Arial"/>
          <w:iCs/>
          <w:color w:val="000080"/>
          <w:szCs w:val="28"/>
          <w:lang w:val="en-GB"/>
        </w:rPr>
      </w:pPr>
      <w:bookmarkStart w:id="54" w:name="_Toc126567172"/>
      <w:r>
        <w:rPr>
          <w:rFonts w:cs="Arial"/>
          <w:iCs/>
          <w:color w:val="000080"/>
          <w:szCs w:val="28"/>
          <w:lang w:val="en-GB"/>
        </w:rPr>
        <w:t>RFB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4"/>
      <w:proofErr w:type="spellEnd"/>
    </w:p>
    <w:p w14:paraId="65A23512" w14:textId="77777777" w:rsidR="00E14656" w:rsidRDefault="0090233F" w:rsidP="0090233F">
      <w:pPr>
        <w:pStyle w:val="Heading3"/>
      </w:pPr>
      <w:bookmarkStart w:id="55" w:name="_Toc126567173"/>
      <w:bookmarkStart w:id="56" w:name="Response"/>
      <w:bookmarkStart w:id="57" w:name="_Toc150587194"/>
      <w:bookmarkStart w:id="58" w:name="_Toc199296472"/>
      <w:r>
        <w:t xml:space="preserve">Administrative </w:t>
      </w:r>
      <w:r w:rsidRPr="0056332A">
        <w:t>Returnable Documents</w:t>
      </w:r>
      <w:bookmarkEnd w:id="55"/>
    </w:p>
    <w:p w14:paraId="1ADADE64"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5992568D"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E0F5037"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0C852487" w14:textId="77777777" w:rsidR="004E1D55" w:rsidRPr="005F4194" w:rsidRDefault="004E1D55" w:rsidP="00C81B24">
      <w:pPr>
        <w:pStyle w:val="ListParagraph"/>
        <w:numPr>
          <w:ilvl w:val="0"/>
          <w:numId w:val="34"/>
        </w:numPr>
        <w:rPr>
          <w:rStyle w:val="Hyperlink"/>
          <w:color w:val="auto"/>
          <w:u w:val="none"/>
        </w:rPr>
      </w:pPr>
      <w:r w:rsidRPr="005F4194">
        <w:rPr>
          <w:rStyle w:val="Hyperlink"/>
          <w:color w:val="auto"/>
          <w:u w:val="none"/>
        </w:rPr>
        <w:t>Special Conditions of Contract</w:t>
      </w:r>
    </w:p>
    <w:p w14:paraId="6AD6FAA6" w14:textId="77777777" w:rsidR="004E1D55" w:rsidRDefault="004E1D55" w:rsidP="004E1D55">
      <w:pPr>
        <w:pStyle w:val="Heading3"/>
      </w:pPr>
      <w:bookmarkStart w:id="59" w:name="_Toc126567174"/>
      <w:r w:rsidRPr="004E1D55">
        <w:t>Mandatory Returnable Documents</w:t>
      </w:r>
      <w:bookmarkEnd w:id="59"/>
    </w:p>
    <w:p w14:paraId="545AA791" w14:textId="77777777" w:rsidR="004E1D55" w:rsidRPr="005F4194" w:rsidRDefault="004E1D55" w:rsidP="00C81B24">
      <w:pPr>
        <w:pStyle w:val="ListParagraph"/>
        <w:numPr>
          <w:ilvl w:val="0"/>
          <w:numId w:val="35"/>
        </w:numPr>
        <w:rPr>
          <w:rStyle w:val="Hyperlink"/>
          <w:color w:val="auto"/>
          <w:u w:val="none"/>
        </w:rPr>
      </w:pPr>
      <w:r w:rsidRPr="005F4194">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CE5EDD">
        <w:rPr>
          <w:rStyle w:val="Hyperlink"/>
          <w:color w:val="auto"/>
          <w:u w:val="none"/>
        </w:rPr>
        <w:t>RFB</w:t>
      </w:r>
      <w:r w:rsidRPr="005F4194">
        <w:rPr>
          <w:rStyle w:val="Hyperlink"/>
          <w:color w:val="auto"/>
          <w:u w:val="none"/>
        </w:rPr>
        <w:t>).</w:t>
      </w:r>
    </w:p>
    <w:p w14:paraId="34DB49DB" w14:textId="77777777" w:rsidR="004E1D55" w:rsidRPr="005F4194" w:rsidRDefault="004E1D55" w:rsidP="00C81B24">
      <w:pPr>
        <w:pStyle w:val="ListParagraph"/>
        <w:numPr>
          <w:ilvl w:val="0"/>
          <w:numId w:val="35"/>
        </w:numPr>
        <w:rPr>
          <w:rStyle w:val="Hyperlink"/>
          <w:color w:val="auto"/>
          <w:u w:val="none"/>
        </w:rPr>
      </w:pPr>
      <w:r w:rsidRPr="005F4194">
        <w:rPr>
          <w:rStyle w:val="Hyperlink"/>
          <w:color w:val="auto"/>
          <w:u w:val="none"/>
        </w:rPr>
        <w:t>Technical / Functionality response/OEM or OSM accreditation letter</w:t>
      </w:r>
    </w:p>
    <w:p w14:paraId="5BAD2AC7" w14:textId="77777777" w:rsidR="004E1D55" w:rsidRPr="005F4194" w:rsidRDefault="004E1D55" w:rsidP="00C81B24">
      <w:pPr>
        <w:pStyle w:val="ListParagraph"/>
        <w:numPr>
          <w:ilvl w:val="0"/>
          <w:numId w:val="35"/>
        </w:numPr>
        <w:rPr>
          <w:rStyle w:val="Hyperlink"/>
          <w:color w:val="auto"/>
          <w:u w:val="none"/>
        </w:rPr>
      </w:pPr>
      <w:r w:rsidRPr="005F4194">
        <w:rPr>
          <w:rStyle w:val="Hyperlink"/>
          <w:color w:val="auto"/>
          <w:u w:val="none"/>
        </w:rPr>
        <w:t>Pricing / Costing</w:t>
      </w:r>
    </w:p>
    <w:p w14:paraId="1D4EF46E" w14:textId="77777777" w:rsidR="004E1D55" w:rsidRPr="005F4194" w:rsidRDefault="004E1D55" w:rsidP="00C81B24">
      <w:pPr>
        <w:pStyle w:val="ListParagraph"/>
        <w:numPr>
          <w:ilvl w:val="0"/>
          <w:numId w:val="35"/>
        </w:numPr>
        <w:rPr>
          <w:rStyle w:val="Hyperlink"/>
          <w:color w:val="auto"/>
          <w:u w:val="none"/>
        </w:rPr>
      </w:pPr>
      <w:r w:rsidRPr="005F4194">
        <w:rPr>
          <w:rStyle w:val="Hyperlink"/>
          <w:color w:val="auto"/>
          <w:u w:val="none"/>
        </w:rPr>
        <w:t>SBD 5 – National Industrial Participation form (for requests that have an imported content of more than US$10 million).</w:t>
      </w:r>
      <w:r w:rsidR="00F93A20" w:rsidRPr="005F4194">
        <w:rPr>
          <w:rStyle w:val="Hyperlink"/>
          <w:color w:val="auto"/>
          <w:u w:val="none"/>
        </w:rPr>
        <w:t xml:space="preserve"> – N/A</w:t>
      </w:r>
    </w:p>
    <w:p w14:paraId="7903D528" w14:textId="77777777" w:rsidR="004E1D55" w:rsidRPr="000A4D76" w:rsidRDefault="004E1D55" w:rsidP="005F4194">
      <w:pPr>
        <w:pStyle w:val="ListParagraph"/>
        <w:ind w:left="1134"/>
        <w:rPr>
          <w:rStyle w:val="Hyperlink"/>
          <w:color w:val="auto"/>
          <w:highlight w:val="yellow"/>
          <w:u w:val="none"/>
        </w:rPr>
      </w:pPr>
    </w:p>
    <w:p w14:paraId="23155E63" w14:textId="77777777" w:rsidR="004E1D55" w:rsidRPr="005F4194" w:rsidRDefault="004E1D55" w:rsidP="00227CFB">
      <w:pPr>
        <w:pStyle w:val="Heading3"/>
      </w:pPr>
      <w:bookmarkStart w:id="60" w:name="_Toc126567175"/>
      <w:r w:rsidRPr="005F4194">
        <w:t>Evaluation Returnable Documents</w:t>
      </w:r>
      <w:bookmarkEnd w:id="60"/>
    </w:p>
    <w:p w14:paraId="05D2C360" w14:textId="77777777" w:rsidR="00227CFB" w:rsidRPr="005F4194" w:rsidRDefault="00227CFB" w:rsidP="00C81B24">
      <w:pPr>
        <w:pStyle w:val="ListParagraph"/>
        <w:numPr>
          <w:ilvl w:val="0"/>
          <w:numId w:val="36"/>
        </w:numPr>
        <w:rPr>
          <w:rStyle w:val="Hyperlink"/>
          <w:color w:val="auto"/>
          <w:u w:val="none"/>
        </w:rPr>
      </w:pPr>
      <w:r w:rsidRPr="005F4194">
        <w:rPr>
          <w:rStyle w:val="Hyperlink"/>
          <w:color w:val="auto"/>
          <w:u w:val="none"/>
        </w:rPr>
        <w:t>Copies of Curriculum Vitae of the Project team</w:t>
      </w:r>
      <w:r w:rsidR="00F93A20" w:rsidRPr="005F4194">
        <w:rPr>
          <w:rStyle w:val="Hyperlink"/>
          <w:color w:val="auto"/>
          <w:u w:val="none"/>
        </w:rPr>
        <w:t xml:space="preserve"> – N/A</w:t>
      </w:r>
    </w:p>
    <w:p w14:paraId="019DF153" w14:textId="77777777" w:rsidR="00227CFB" w:rsidRPr="005F4194" w:rsidRDefault="00227CFB" w:rsidP="00C81B24">
      <w:pPr>
        <w:pStyle w:val="ListParagraph"/>
        <w:numPr>
          <w:ilvl w:val="0"/>
          <w:numId w:val="36"/>
        </w:numPr>
        <w:rPr>
          <w:rStyle w:val="Hyperlink"/>
          <w:color w:val="auto"/>
          <w:u w:val="none"/>
        </w:rPr>
      </w:pPr>
      <w:r w:rsidRPr="005F4194">
        <w:rPr>
          <w:rStyle w:val="Hyperlink"/>
          <w:color w:val="auto"/>
          <w:u w:val="none"/>
        </w:rPr>
        <w:t>Project Plan</w:t>
      </w:r>
    </w:p>
    <w:p w14:paraId="233FC084" w14:textId="77777777" w:rsidR="00227CFB" w:rsidRPr="005F4194" w:rsidRDefault="00227CFB" w:rsidP="00C81B24">
      <w:pPr>
        <w:pStyle w:val="ListParagraph"/>
        <w:numPr>
          <w:ilvl w:val="0"/>
          <w:numId w:val="36"/>
        </w:numPr>
        <w:rPr>
          <w:rStyle w:val="Hyperlink"/>
          <w:color w:val="auto"/>
          <w:u w:val="none"/>
        </w:rPr>
      </w:pPr>
      <w:r w:rsidRPr="005F4194">
        <w:rPr>
          <w:rStyle w:val="Hyperlink"/>
          <w:color w:val="auto"/>
          <w:u w:val="none"/>
        </w:rPr>
        <w:t>Technical Proposal</w:t>
      </w:r>
    </w:p>
    <w:p w14:paraId="5FC946BE" w14:textId="77777777" w:rsidR="00D51798" w:rsidRPr="00E225F2" w:rsidRDefault="00D51798" w:rsidP="00D51798">
      <w:pPr>
        <w:pStyle w:val="ListParagraph"/>
        <w:ind w:left="1134"/>
        <w:rPr>
          <w:rStyle w:val="Hyperlink"/>
          <w:color w:val="auto"/>
          <w:u w:val="none"/>
        </w:rPr>
      </w:pPr>
    </w:p>
    <w:p w14:paraId="47ABD49B" w14:textId="77777777" w:rsidR="004E1D55" w:rsidRDefault="004E1D55" w:rsidP="0090233F">
      <w:pPr>
        <w:rPr>
          <w:lang w:val="en-GB"/>
        </w:rPr>
      </w:pPr>
    </w:p>
    <w:p w14:paraId="26081DEB" w14:textId="77777777" w:rsidR="001B41E3" w:rsidRDefault="00227CFB" w:rsidP="0090233F">
      <w:pPr>
        <w:rPr>
          <w:rFonts w:asciiTheme="minorHAnsi" w:hAnsiTheme="minorHAnsi" w:cstheme="minorHAnsi"/>
        </w:rPr>
      </w:pPr>
      <w:r w:rsidRPr="00227CFB">
        <w:rPr>
          <w:b/>
          <w:bCs/>
          <w:lang w:val="en-GB"/>
        </w:rPr>
        <w:lastRenderedPageBreak/>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20709185" w14:textId="77777777" w:rsidR="001B41E3" w:rsidRDefault="001B41E3">
      <w:pPr>
        <w:jc w:val="left"/>
        <w:rPr>
          <w:rFonts w:asciiTheme="minorHAnsi" w:hAnsiTheme="minorHAnsi" w:cstheme="minorHAnsi"/>
        </w:rPr>
      </w:pPr>
      <w:r>
        <w:rPr>
          <w:rFonts w:asciiTheme="minorHAnsi" w:hAnsiTheme="minorHAnsi" w:cstheme="minorHAnsi"/>
        </w:rPr>
        <w:br w:type="page"/>
      </w:r>
    </w:p>
    <w:p w14:paraId="198B6A4B" w14:textId="77777777" w:rsidR="001E3F54" w:rsidRDefault="001E3F54" w:rsidP="001E3F54">
      <w:pPr>
        <w:pStyle w:val="Heading1"/>
      </w:pPr>
      <w:bookmarkStart w:id="61" w:name="_Toc126567176"/>
      <w:r>
        <w:lastRenderedPageBreak/>
        <w:t>Bidder’s disclosure (SBD 4)</w:t>
      </w:r>
      <w:bookmarkEnd w:id="61"/>
    </w:p>
    <w:p w14:paraId="147983F5" w14:textId="77777777" w:rsidR="001E3F54" w:rsidRPr="001E3F54" w:rsidRDefault="001E3F54" w:rsidP="001E3F54">
      <w:pPr>
        <w:pStyle w:val="Heading2"/>
        <w:rPr>
          <w:lang w:val="en-GB"/>
        </w:rPr>
      </w:pPr>
      <w:bookmarkStart w:id="62" w:name="_Toc126567177"/>
      <w:r>
        <w:rPr>
          <w:lang w:val="en-GB"/>
        </w:rPr>
        <w:t>Purpose of disclosure</w:t>
      </w:r>
      <w:bookmarkEnd w:id="62"/>
    </w:p>
    <w:bookmarkEnd w:id="56"/>
    <w:bookmarkEnd w:id="57"/>
    <w:bookmarkEnd w:id="58"/>
    <w:p w14:paraId="14C81723"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5B2C57FB" w14:textId="77777777" w:rsidR="0060074E" w:rsidRDefault="0060074E" w:rsidP="001E3F54">
      <w:pPr>
        <w:rPr>
          <w:rFonts w:asciiTheme="minorHAnsi" w:hAnsiTheme="minorHAnsi" w:cstheme="minorHAnsi"/>
          <w:lang w:val="en-GB"/>
        </w:rPr>
      </w:pPr>
      <w:bookmarkStart w:id="63" w:name="_Toc381779723"/>
      <w:bookmarkStart w:id="64" w:name="_Toc381780668"/>
      <w:bookmarkStart w:id="65" w:name="_Toc384898807"/>
      <w:bookmarkEnd w:id="28"/>
      <w:bookmarkEnd w:id="63"/>
      <w:bookmarkEnd w:id="64"/>
      <w:bookmarkEnd w:id="65"/>
    </w:p>
    <w:p w14:paraId="4F380FD9"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34C4E59A" w14:textId="77777777" w:rsidR="00E14656" w:rsidRPr="001E3F54" w:rsidRDefault="001E3F54" w:rsidP="001E3F54">
      <w:pPr>
        <w:pStyle w:val="Heading2"/>
        <w:rPr>
          <w:lang w:val="en-GB"/>
        </w:rPr>
      </w:pPr>
      <w:bookmarkStart w:id="66" w:name="_Toc126567178"/>
      <w:r w:rsidRPr="001E3F54">
        <w:rPr>
          <w:lang w:val="en-GB"/>
        </w:rPr>
        <w:t>Bidder’s D</w:t>
      </w:r>
      <w:r w:rsidR="00F6669C">
        <w:rPr>
          <w:lang w:val="en-GB"/>
        </w:rPr>
        <w:t>isclosure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2C709283" w14:textId="77777777" w:rsidTr="000B3D25">
        <w:tc>
          <w:tcPr>
            <w:tcW w:w="514" w:type="dxa"/>
          </w:tcPr>
          <w:p w14:paraId="00A922C2"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3A72FD6"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6FE309E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73FF83CF" w14:textId="77777777" w:rsidR="00EE5364" w:rsidRDefault="00EE5364" w:rsidP="00EE5364">
            <w:pPr>
              <w:widowControl w:val="0"/>
              <w:tabs>
                <w:tab w:val="left" w:pos="-963"/>
                <w:tab w:val="left" w:pos="-720"/>
              </w:tabs>
              <w:rPr>
                <w:rFonts w:asciiTheme="minorHAnsi" w:hAnsiTheme="minorHAnsi" w:cs="Arial"/>
                <w:b/>
                <w:lang w:val="en-GB"/>
              </w:rPr>
            </w:pPr>
          </w:p>
        </w:tc>
      </w:tr>
    </w:tbl>
    <w:p w14:paraId="75B17E3C"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544AB0D"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2662D0E4" w14:textId="77777777" w:rsidR="00520716" w:rsidRDefault="00A21FCD" w:rsidP="00A21FCD">
      <w:pPr>
        <w:pStyle w:val="Caption"/>
        <w:rPr>
          <w:rFonts w:cs="Arial"/>
          <w:bCs/>
        </w:rPr>
      </w:pPr>
      <w:bookmarkStart w:id="67" w:name="_Toc107394439"/>
      <w:r>
        <w:t xml:space="preserve">Table </w:t>
      </w:r>
      <w:r>
        <w:fldChar w:fldCharType="begin"/>
      </w:r>
      <w:r>
        <w:instrText xml:space="preserve"> SEQ Table \* ARABIC </w:instrText>
      </w:r>
      <w:r>
        <w:fldChar w:fldCharType="separate"/>
      </w:r>
      <w:r w:rsidR="00C93657">
        <w:rPr>
          <w:noProof/>
        </w:rPr>
        <w:t>5</w:t>
      </w:r>
      <w:r>
        <w:fldChar w:fldCharType="end"/>
      </w:r>
      <w:r>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6320FE6" w14:textId="77777777" w:rsidTr="001F62B5">
        <w:tc>
          <w:tcPr>
            <w:tcW w:w="3209" w:type="dxa"/>
            <w:shd w:val="clear" w:color="auto" w:fill="DBE5F1" w:themeFill="accent1" w:themeFillTint="33"/>
          </w:tcPr>
          <w:p w14:paraId="37F4730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7ED8FD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2FB4CD3B"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5D080D2" w14:textId="77777777" w:rsidTr="001F62B5">
        <w:tc>
          <w:tcPr>
            <w:tcW w:w="3209" w:type="dxa"/>
          </w:tcPr>
          <w:p w14:paraId="0998BEA1" w14:textId="77777777" w:rsidR="00A21FCD" w:rsidRDefault="00A21FCD" w:rsidP="00E14656">
            <w:pPr>
              <w:widowControl w:val="0"/>
              <w:tabs>
                <w:tab w:val="left" w:pos="-963"/>
                <w:tab w:val="left" w:pos="-720"/>
              </w:tabs>
              <w:rPr>
                <w:rFonts w:asciiTheme="minorHAnsi" w:hAnsiTheme="minorHAnsi" w:cs="Arial"/>
                <w:bCs/>
                <w:lang w:val="en-GB"/>
              </w:rPr>
            </w:pPr>
          </w:p>
          <w:p w14:paraId="43D5D25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CF27797"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CE2D9F5"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153CBA9" w14:textId="77777777" w:rsidTr="001F62B5">
        <w:tc>
          <w:tcPr>
            <w:tcW w:w="3209" w:type="dxa"/>
          </w:tcPr>
          <w:p w14:paraId="4AEAB2A8" w14:textId="77777777" w:rsidR="00A21FCD" w:rsidRDefault="00A21FCD" w:rsidP="00E14656">
            <w:pPr>
              <w:widowControl w:val="0"/>
              <w:tabs>
                <w:tab w:val="left" w:pos="-963"/>
                <w:tab w:val="left" w:pos="-720"/>
              </w:tabs>
              <w:rPr>
                <w:rFonts w:asciiTheme="minorHAnsi" w:hAnsiTheme="minorHAnsi" w:cs="Arial"/>
                <w:bCs/>
                <w:lang w:val="en-GB"/>
              </w:rPr>
            </w:pPr>
          </w:p>
          <w:p w14:paraId="28D4C3F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056F2BB6"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4EC8916"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41A0F1E" w14:textId="77777777" w:rsidTr="001F62B5">
        <w:tc>
          <w:tcPr>
            <w:tcW w:w="3209" w:type="dxa"/>
          </w:tcPr>
          <w:p w14:paraId="16B8F4DA" w14:textId="77777777" w:rsidR="00A21FCD" w:rsidRDefault="00A21FCD" w:rsidP="00E14656">
            <w:pPr>
              <w:widowControl w:val="0"/>
              <w:tabs>
                <w:tab w:val="left" w:pos="-963"/>
                <w:tab w:val="left" w:pos="-720"/>
              </w:tabs>
              <w:rPr>
                <w:rFonts w:asciiTheme="minorHAnsi" w:hAnsiTheme="minorHAnsi" w:cs="Arial"/>
                <w:bCs/>
                <w:lang w:val="en-GB"/>
              </w:rPr>
            </w:pPr>
          </w:p>
          <w:p w14:paraId="50961C98"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9D3E56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114C017"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E010884" w14:textId="77777777" w:rsidTr="001F62B5">
        <w:tc>
          <w:tcPr>
            <w:tcW w:w="3209" w:type="dxa"/>
          </w:tcPr>
          <w:p w14:paraId="06C2C6CC" w14:textId="77777777" w:rsidR="00A21FCD" w:rsidRDefault="00A21FCD" w:rsidP="00E14656">
            <w:pPr>
              <w:widowControl w:val="0"/>
              <w:tabs>
                <w:tab w:val="left" w:pos="-963"/>
                <w:tab w:val="left" w:pos="-720"/>
              </w:tabs>
              <w:rPr>
                <w:rFonts w:asciiTheme="minorHAnsi" w:hAnsiTheme="minorHAnsi" w:cs="Arial"/>
                <w:bCs/>
                <w:lang w:val="en-GB"/>
              </w:rPr>
            </w:pPr>
          </w:p>
          <w:p w14:paraId="79512BDD"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A0CC07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64130FD" w14:textId="77777777" w:rsidR="00A21FCD" w:rsidRDefault="00A21FCD" w:rsidP="00E14656">
            <w:pPr>
              <w:widowControl w:val="0"/>
              <w:tabs>
                <w:tab w:val="left" w:pos="-963"/>
                <w:tab w:val="left" w:pos="-720"/>
              </w:tabs>
              <w:rPr>
                <w:rFonts w:asciiTheme="minorHAnsi" w:hAnsiTheme="minorHAnsi" w:cs="Arial"/>
                <w:bCs/>
                <w:lang w:val="en-GB"/>
              </w:rPr>
            </w:pPr>
          </w:p>
        </w:tc>
      </w:tr>
    </w:tbl>
    <w:p w14:paraId="68B0890A"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CF7FCE0" w14:textId="77777777" w:rsidTr="000B3D25">
        <w:tc>
          <w:tcPr>
            <w:tcW w:w="514" w:type="dxa"/>
          </w:tcPr>
          <w:p w14:paraId="578643B6"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4E0795A"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429C628A"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7D10BE" w14:textId="77777777" w:rsidR="000B3D25" w:rsidRDefault="000B3D25" w:rsidP="000B3D25">
            <w:pPr>
              <w:widowControl w:val="0"/>
              <w:tabs>
                <w:tab w:val="left" w:pos="-963"/>
                <w:tab w:val="left" w:pos="-720"/>
              </w:tabs>
              <w:rPr>
                <w:rFonts w:asciiTheme="minorHAnsi" w:hAnsiTheme="minorHAnsi" w:cs="Arial"/>
                <w:b/>
                <w:lang w:val="en-GB"/>
              </w:rPr>
            </w:pPr>
          </w:p>
        </w:tc>
      </w:tr>
    </w:tbl>
    <w:p w14:paraId="60ACEB8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64D45ED3"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4246BB1D" w14:textId="77777777" w:rsidR="00A21FCD" w:rsidRDefault="00A21FCD" w:rsidP="00A21FCD">
      <w:pPr>
        <w:pStyle w:val="Caption"/>
        <w:rPr>
          <w:rFonts w:cs="Arial"/>
        </w:rPr>
      </w:pPr>
      <w:bookmarkStart w:id="68" w:name="_Toc107394440"/>
      <w:r>
        <w:t xml:space="preserve">Table </w:t>
      </w:r>
      <w:r>
        <w:fldChar w:fldCharType="begin"/>
      </w:r>
      <w:r>
        <w:instrText xml:space="preserve"> SEQ Table \* ARABIC </w:instrText>
      </w:r>
      <w:r>
        <w:fldChar w:fldCharType="separate"/>
      </w:r>
      <w:r w:rsidR="00C93657">
        <w:rPr>
          <w:noProof/>
        </w:rPr>
        <w:t>6</w:t>
      </w:r>
      <w:r>
        <w:fldChar w:fldCharType="end"/>
      </w:r>
      <w:r>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881C485" w14:textId="77777777" w:rsidTr="001F62B5">
        <w:tc>
          <w:tcPr>
            <w:tcW w:w="3209" w:type="dxa"/>
            <w:shd w:val="clear" w:color="auto" w:fill="DBE5F1" w:themeFill="accent1" w:themeFillTint="33"/>
          </w:tcPr>
          <w:p w14:paraId="2E85280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55E0609"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31A7185"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369F658D" w14:textId="77777777" w:rsidTr="001F62B5">
        <w:tc>
          <w:tcPr>
            <w:tcW w:w="3209" w:type="dxa"/>
          </w:tcPr>
          <w:p w14:paraId="555D0DE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DEB9D8D"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308185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89BA89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09830737" w14:textId="77777777" w:rsidTr="001F62B5">
        <w:tc>
          <w:tcPr>
            <w:tcW w:w="3209" w:type="dxa"/>
          </w:tcPr>
          <w:p w14:paraId="1C07A1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BD1257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196F6A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808BE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6DFACB02" w14:textId="77777777" w:rsidTr="001F62B5">
        <w:tc>
          <w:tcPr>
            <w:tcW w:w="3209" w:type="dxa"/>
          </w:tcPr>
          <w:p w14:paraId="02B87F9B"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B0420BE"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86905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FF7516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494B0FD3"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19C336D9" w14:textId="77777777" w:rsidTr="000B3D25">
        <w:tc>
          <w:tcPr>
            <w:tcW w:w="514" w:type="dxa"/>
          </w:tcPr>
          <w:p w14:paraId="5FAAF47B"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3C7202E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7CE71BA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91DDD65" w14:textId="77777777" w:rsidR="000B3D25" w:rsidRDefault="000B3D25" w:rsidP="000B3D25">
            <w:pPr>
              <w:widowControl w:val="0"/>
              <w:tabs>
                <w:tab w:val="left" w:pos="-963"/>
                <w:tab w:val="left" w:pos="-720"/>
              </w:tabs>
              <w:rPr>
                <w:rFonts w:asciiTheme="minorHAnsi" w:hAnsiTheme="minorHAnsi" w:cs="Arial"/>
                <w:b/>
                <w:lang w:val="en-GB"/>
              </w:rPr>
            </w:pPr>
          </w:p>
        </w:tc>
      </w:tr>
    </w:tbl>
    <w:p w14:paraId="711BDD6C"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550A7A16"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proofErr w:type="gramStart"/>
      <w:r>
        <w:rPr>
          <w:rFonts w:asciiTheme="minorHAnsi" w:hAnsiTheme="minorHAnsi" w:cs="Arial"/>
          <w:lang w:val="en-GB"/>
        </w:rPr>
        <w:t>Yes</w:t>
      </w:r>
      <w:proofErr w:type="gramEnd"/>
      <w:r>
        <w:rPr>
          <w:rFonts w:asciiTheme="minorHAnsi" w:hAnsiTheme="minorHAnsi" w:cs="Arial"/>
          <w:lang w:val="en-GB"/>
        </w:rPr>
        <w:t>, provide the following details:</w:t>
      </w:r>
    </w:p>
    <w:p w14:paraId="0DFA6F98" w14:textId="77777777" w:rsidR="00E14656" w:rsidRDefault="00F6669C" w:rsidP="00F6669C">
      <w:pPr>
        <w:pStyle w:val="Caption"/>
        <w:rPr>
          <w:rFonts w:ascii="Arial" w:hAnsi="Arial" w:cs="Arial"/>
          <w:sz w:val="20"/>
          <w:szCs w:val="20"/>
        </w:rPr>
      </w:pPr>
      <w:bookmarkStart w:id="69" w:name="_Toc107394441"/>
      <w:r>
        <w:t xml:space="preserve">Table </w:t>
      </w:r>
      <w:r>
        <w:fldChar w:fldCharType="begin"/>
      </w:r>
      <w:r>
        <w:instrText xml:space="preserve"> SEQ Table \* ARABIC </w:instrText>
      </w:r>
      <w:r>
        <w:fldChar w:fldCharType="separate"/>
      </w:r>
      <w:r w:rsidR="00C93657">
        <w:rPr>
          <w:noProof/>
        </w:rPr>
        <w:t>7</w:t>
      </w:r>
      <w:r>
        <w:fldChar w:fldCharType="end"/>
      </w:r>
      <w:r>
        <w:t>: Related Enterprise Details</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540A4C00" w14:textId="77777777" w:rsidTr="001F62B5">
        <w:tc>
          <w:tcPr>
            <w:tcW w:w="3209" w:type="dxa"/>
            <w:shd w:val="solid" w:color="DBE5F1" w:themeColor="accent1" w:themeTint="33" w:fill="DBE5F1" w:themeFill="accent1" w:themeFillTint="33"/>
          </w:tcPr>
          <w:p w14:paraId="5B97C646"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689E6423"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1F74847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43067362" w14:textId="77777777" w:rsidTr="001F62B5">
        <w:tc>
          <w:tcPr>
            <w:tcW w:w="3209" w:type="dxa"/>
          </w:tcPr>
          <w:p w14:paraId="2A12917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5643B0F"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13A6F5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9CE1BA0"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F684216" w14:textId="77777777" w:rsidTr="001F62B5">
        <w:tc>
          <w:tcPr>
            <w:tcW w:w="3209" w:type="dxa"/>
          </w:tcPr>
          <w:p w14:paraId="6985618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CFB333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BE971A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5BA840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E56D03F" w14:textId="77777777" w:rsidTr="001F62B5">
        <w:tc>
          <w:tcPr>
            <w:tcW w:w="3209" w:type="dxa"/>
          </w:tcPr>
          <w:p w14:paraId="4DBC004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4063D67F"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128A82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FC75D6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237FD196" w14:textId="77777777" w:rsidR="00F6669C" w:rsidRPr="00F6669C" w:rsidRDefault="00F6669C" w:rsidP="00F6669C">
      <w:pPr>
        <w:pStyle w:val="Heading2"/>
        <w:rPr>
          <w:lang w:val="en-GB"/>
        </w:rPr>
      </w:pPr>
      <w:bookmarkStart w:id="70" w:name="_Toc126567179"/>
      <w:r w:rsidRPr="00F6669C">
        <w:rPr>
          <w:lang w:val="en-GB"/>
        </w:rPr>
        <w:t>Bidder’s Declaration</w:t>
      </w:r>
      <w:bookmarkEnd w:id="70"/>
    </w:p>
    <w:p w14:paraId="79983304"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5EEA2440"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577D9892"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0852F368"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150928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B1141C5"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2014F36B"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ECB02F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3DDFA7" w14:textId="77777777" w:rsidR="00625CDD" w:rsidRDefault="00625CDD" w:rsidP="00625CDD">
      <w:pPr>
        <w:pStyle w:val="ListParagraph"/>
        <w:ind w:left="2268"/>
        <w:rPr>
          <w:rFonts w:cstheme="minorHAnsi"/>
        </w:rPr>
      </w:pPr>
    </w:p>
    <w:p w14:paraId="39B9D14D" w14:textId="77777777" w:rsidR="00625CDD" w:rsidRDefault="00625CDD" w:rsidP="00625CDD">
      <w:pPr>
        <w:pStyle w:val="ListParagraph"/>
        <w:ind w:left="2268"/>
        <w:rPr>
          <w:rFonts w:cstheme="minorHAnsi"/>
        </w:rPr>
      </w:pPr>
    </w:p>
    <w:p w14:paraId="289F4354"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00E6A484"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2B421BDE" w14:textId="77777777" w:rsidR="00625CDD" w:rsidRPr="00625CDD" w:rsidRDefault="00625CDD" w:rsidP="00625CDD">
      <w:pPr>
        <w:pStyle w:val="ListParagraph"/>
        <w:ind w:left="709"/>
        <w:rPr>
          <w:rFonts w:cstheme="minorHAnsi"/>
        </w:rPr>
      </w:pPr>
    </w:p>
    <w:p w14:paraId="2233EB2B" w14:textId="77777777" w:rsidR="00534B6F" w:rsidRPr="00625CDD" w:rsidRDefault="00534B6F" w:rsidP="008F2913">
      <w:pPr>
        <w:pStyle w:val="ListParagraph"/>
        <w:ind w:left="709"/>
        <w:rPr>
          <w:rFonts w:cstheme="minorHAnsi"/>
        </w:rPr>
      </w:pPr>
    </w:p>
    <w:p w14:paraId="3CD19598"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4F64B68E"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65BC4EEF"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42D0F81"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4FB871D3"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71F37AB3" w14:textId="77777777" w:rsidR="001A12A9" w:rsidRPr="001A12A9" w:rsidRDefault="001A12A9" w:rsidP="008F2913">
      <w:pPr>
        <w:ind w:left="709"/>
        <w:rPr>
          <w:rFonts w:asciiTheme="minorHAnsi" w:hAnsiTheme="minorHAnsi" w:cstheme="minorHAnsi"/>
          <w:b/>
          <w:bCs/>
        </w:rPr>
      </w:pPr>
    </w:p>
    <w:p w14:paraId="24B71712" w14:textId="77777777" w:rsidR="00625CDD" w:rsidRDefault="00625CDD">
      <w:pPr>
        <w:jc w:val="left"/>
        <w:rPr>
          <w:rFonts w:asciiTheme="minorHAnsi" w:hAnsiTheme="minorHAnsi" w:cstheme="minorHAnsi"/>
        </w:rPr>
      </w:pPr>
    </w:p>
    <w:p w14:paraId="1EFCD2B3" w14:textId="77777777" w:rsidR="00625CDD" w:rsidRDefault="00625CDD">
      <w:pPr>
        <w:jc w:val="left"/>
        <w:rPr>
          <w:rFonts w:asciiTheme="minorHAnsi" w:hAnsiTheme="minorHAnsi" w:cstheme="minorHAnsi"/>
        </w:rPr>
      </w:pPr>
    </w:p>
    <w:p w14:paraId="642BE99A" w14:textId="77777777" w:rsidR="00625CDD" w:rsidRDefault="00625CDD">
      <w:pPr>
        <w:jc w:val="left"/>
        <w:rPr>
          <w:rFonts w:asciiTheme="minorHAnsi" w:hAnsiTheme="minorHAnsi" w:cstheme="minorHAnsi"/>
        </w:rPr>
      </w:pPr>
    </w:p>
    <w:p w14:paraId="03ADAB37" w14:textId="77777777" w:rsidR="00625CDD" w:rsidRDefault="00625CDD">
      <w:pPr>
        <w:jc w:val="left"/>
        <w:rPr>
          <w:rFonts w:asciiTheme="minorHAnsi" w:hAnsiTheme="minorHAnsi" w:cstheme="minorHAnsi"/>
        </w:rPr>
      </w:pPr>
    </w:p>
    <w:p w14:paraId="388E1088" w14:textId="77777777" w:rsidR="00625CDD" w:rsidRDefault="00625CDD">
      <w:pPr>
        <w:jc w:val="left"/>
        <w:rPr>
          <w:rFonts w:asciiTheme="minorHAnsi" w:hAnsiTheme="minorHAnsi" w:cstheme="minorHAnsi"/>
        </w:rPr>
      </w:pPr>
    </w:p>
    <w:p w14:paraId="3D1D0A0C" w14:textId="77777777" w:rsidR="00625CDD" w:rsidRDefault="00625CDD">
      <w:pPr>
        <w:jc w:val="left"/>
        <w:rPr>
          <w:rFonts w:asciiTheme="minorHAnsi" w:hAnsiTheme="minorHAnsi" w:cstheme="minorHAnsi"/>
        </w:rPr>
      </w:pPr>
    </w:p>
    <w:p w14:paraId="1E1743A1" w14:textId="77777777" w:rsidR="00625CDD" w:rsidRDefault="00625CDD">
      <w:pPr>
        <w:jc w:val="left"/>
        <w:rPr>
          <w:rFonts w:asciiTheme="minorHAnsi" w:hAnsiTheme="minorHAnsi" w:cstheme="minorHAnsi"/>
        </w:rPr>
      </w:pPr>
    </w:p>
    <w:p w14:paraId="7D8A4616" w14:textId="77777777" w:rsidR="00625CDD" w:rsidRDefault="00625CDD">
      <w:pPr>
        <w:jc w:val="left"/>
        <w:rPr>
          <w:rFonts w:asciiTheme="minorHAnsi" w:hAnsiTheme="minorHAnsi" w:cstheme="minorHAnsi"/>
        </w:rPr>
      </w:pPr>
    </w:p>
    <w:p w14:paraId="3CAFA896" w14:textId="77777777" w:rsidR="00625CDD" w:rsidRDefault="00625CDD">
      <w:pPr>
        <w:jc w:val="left"/>
        <w:rPr>
          <w:rFonts w:asciiTheme="minorHAnsi" w:hAnsiTheme="minorHAnsi" w:cstheme="minorHAnsi"/>
        </w:rPr>
      </w:pPr>
    </w:p>
    <w:p w14:paraId="39E3603A" w14:textId="77777777" w:rsidR="00625CDD" w:rsidRDefault="00625CDD">
      <w:pPr>
        <w:jc w:val="left"/>
        <w:rPr>
          <w:rFonts w:asciiTheme="minorHAnsi" w:hAnsiTheme="minorHAnsi" w:cstheme="minorHAnsi"/>
        </w:rPr>
      </w:pPr>
    </w:p>
    <w:p w14:paraId="62EF73D3" w14:textId="77777777" w:rsidR="00625CDD" w:rsidRDefault="00625CDD">
      <w:pPr>
        <w:jc w:val="left"/>
        <w:rPr>
          <w:rFonts w:asciiTheme="minorHAnsi" w:hAnsiTheme="minorHAnsi" w:cstheme="minorHAnsi"/>
        </w:rPr>
      </w:pPr>
    </w:p>
    <w:p w14:paraId="173B4EEE" w14:textId="77777777" w:rsidR="00625CDD" w:rsidRDefault="00625CDD">
      <w:pPr>
        <w:jc w:val="left"/>
        <w:rPr>
          <w:rFonts w:asciiTheme="minorHAnsi" w:hAnsiTheme="minorHAnsi" w:cstheme="minorHAnsi"/>
        </w:rPr>
      </w:pPr>
    </w:p>
    <w:p w14:paraId="594FBBCE" w14:textId="77777777" w:rsidR="00625CDD" w:rsidRDefault="00625CDD">
      <w:pPr>
        <w:jc w:val="left"/>
        <w:rPr>
          <w:rFonts w:asciiTheme="minorHAnsi" w:hAnsiTheme="minorHAnsi" w:cstheme="minorHAnsi"/>
        </w:rPr>
      </w:pPr>
    </w:p>
    <w:p w14:paraId="62E4A247" w14:textId="77777777" w:rsidR="00625CDD" w:rsidRDefault="00625CDD">
      <w:pPr>
        <w:jc w:val="left"/>
        <w:rPr>
          <w:rFonts w:asciiTheme="minorHAnsi" w:hAnsiTheme="minorHAnsi" w:cstheme="minorHAnsi"/>
        </w:rPr>
      </w:pPr>
    </w:p>
    <w:p w14:paraId="783272D4" w14:textId="77777777" w:rsidR="00625CDD" w:rsidRDefault="00625CDD">
      <w:pPr>
        <w:jc w:val="left"/>
        <w:rPr>
          <w:rFonts w:asciiTheme="minorHAnsi" w:hAnsiTheme="minorHAnsi" w:cstheme="minorHAnsi"/>
        </w:rPr>
      </w:pPr>
    </w:p>
    <w:p w14:paraId="426C2494" w14:textId="77777777" w:rsidR="00625CDD" w:rsidRDefault="00625CDD">
      <w:pPr>
        <w:jc w:val="left"/>
        <w:rPr>
          <w:rFonts w:asciiTheme="minorHAnsi" w:hAnsiTheme="minorHAnsi" w:cstheme="minorHAnsi"/>
        </w:rPr>
      </w:pPr>
    </w:p>
    <w:p w14:paraId="49C41B74" w14:textId="77777777" w:rsidR="00625CDD" w:rsidRDefault="00625CDD">
      <w:pPr>
        <w:jc w:val="left"/>
        <w:rPr>
          <w:rFonts w:asciiTheme="minorHAnsi" w:hAnsiTheme="minorHAnsi" w:cstheme="minorHAnsi"/>
        </w:rPr>
      </w:pPr>
    </w:p>
    <w:p w14:paraId="035E1B3E" w14:textId="77777777" w:rsidR="00625CDD" w:rsidRDefault="00625CDD">
      <w:pPr>
        <w:jc w:val="left"/>
        <w:rPr>
          <w:rFonts w:asciiTheme="minorHAnsi" w:hAnsiTheme="minorHAnsi" w:cstheme="minorHAnsi"/>
        </w:rPr>
      </w:pPr>
    </w:p>
    <w:p w14:paraId="4C47D4CB" w14:textId="77777777" w:rsidR="00625CDD" w:rsidRDefault="00625CDD">
      <w:pPr>
        <w:jc w:val="left"/>
        <w:rPr>
          <w:rFonts w:asciiTheme="minorHAnsi" w:hAnsiTheme="minorHAnsi" w:cstheme="minorHAnsi"/>
        </w:rPr>
      </w:pPr>
    </w:p>
    <w:p w14:paraId="7ABB3D38" w14:textId="77777777" w:rsidR="00625CDD" w:rsidRDefault="00625CDD">
      <w:pPr>
        <w:jc w:val="left"/>
        <w:rPr>
          <w:rFonts w:asciiTheme="minorHAnsi" w:hAnsiTheme="minorHAnsi" w:cstheme="minorHAnsi"/>
        </w:rPr>
      </w:pPr>
    </w:p>
    <w:p w14:paraId="7C288680" w14:textId="77777777" w:rsidR="00625CDD" w:rsidRDefault="00625CDD">
      <w:pPr>
        <w:jc w:val="left"/>
        <w:rPr>
          <w:rFonts w:asciiTheme="minorHAnsi" w:hAnsiTheme="minorHAnsi" w:cstheme="minorHAnsi"/>
        </w:rPr>
      </w:pPr>
    </w:p>
    <w:p w14:paraId="39BCD1C3" w14:textId="77777777" w:rsidR="00625CDD" w:rsidRDefault="00625CDD">
      <w:pPr>
        <w:jc w:val="left"/>
        <w:rPr>
          <w:rFonts w:asciiTheme="minorHAnsi" w:hAnsiTheme="minorHAnsi" w:cstheme="minorHAnsi"/>
        </w:rPr>
      </w:pPr>
    </w:p>
    <w:p w14:paraId="1BC80A06" w14:textId="77777777" w:rsidR="00625CDD" w:rsidRDefault="00625CDD">
      <w:pPr>
        <w:jc w:val="left"/>
        <w:rPr>
          <w:rFonts w:asciiTheme="minorHAnsi" w:hAnsiTheme="minorHAnsi" w:cstheme="minorHAnsi"/>
        </w:rPr>
      </w:pPr>
      <w:r>
        <w:rPr>
          <w:rFonts w:asciiTheme="minorHAnsi" w:hAnsiTheme="minorHAnsi" w:cstheme="minorHAnsi"/>
        </w:rPr>
        <w:br w:type="page"/>
      </w:r>
    </w:p>
    <w:p w14:paraId="64353609" w14:textId="77777777" w:rsidR="00E14656" w:rsidRDefault="007531A4" w:rsidP="007531A4">
      <w:pPr>
        <w:pStyle w:val="Heading1"/>
      </w:pPr>
      <w:bookmarkStart w:id="71" w:name="_Toc126567180"/>
      <w:r w:rsidRPr="007531A4">
        <w:lastRenderedPageBreak/>
        <w:t>Preferential Procurement Claim</w:t>
      </w:r>
      <w:r>
        <w:t xml:space="preserve"> Form</w:t>
      </w:r>
      <w:r w:rsidR="00B21670">
        <w:t xml:space="preserve"> (SBD 6.1)</w:t>
      </w:r>
      <w:bookmarkEnd w:id="71"/>
    </w:p>
    <w:p w14:paraId="6866D766"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4C6265FB" w14:textId="77777777" w:rsidR="007A76D4" w:rsidRDefault="007A76D4" w:rsidP="00FD5364">
      <w:pPr>
        <w:pStyle w:val="Heading2"/>
      </w:pPr>
      <w:bookmarkStart w:id="72" w:name="_Toc126567181"/>
      <w:r w:rsidRPr="00FD5364">
        <w:t>Specific conditions for this bid</w:t>
      </w:r>
      <w:bookmarkEnd w:id="72"/>
    </w:p>
    <w:p w14:paraId="75EF26AC" w14:textId="77777777" w:rsidR="00A376BA" w:rsidRPr="00A376BA" w:rsidRDefault="00A376BA" w:rsidP="00A376BA">
      <w:pPr>
        <w:numPr>
          <w:ilvl w:val="0"/>
          <w:numId w:val="102"/>
        </w:numPr>
        <w:tabs>
          <w:tab w:val="num" w:pos="1134"/>
        </w:tabs>
        <w:rPr>
          <w:rFonts w:cs="Calibri"/>
          <w:szCs w:val="24"/>
        </w:rPr>
      </w:pPr>
      <w:r w:rsidRPr="00A376BA">
        <w:rPr>
          <w:rFonts w:cs="Calibri"/>
          <w:szCs w:val="24"/>
          <w:lang w:val="en-GB"/>
        </w:rPr>
        <w:t xml:space="preserve">In terms of the SITA Preferential Procurement Policy (PPP), the following preference point system is applicable </w:t>
      </w:r>
      <w:r w:rsidRPr="00A376BA">
        <w:rPr>
          <w:rFonts w:cs="Calibri"/>
          <w:b/>
          <w:bCs/>
          <w:szCs w:val="24"/>
          <w:lang w:val="en-GB"/>
        </w:rPr>
        <w:t>for this</w:t>
      </w:r>
      <w:r w:rsidRPr="00A376BA">
        <w:rPr>
          <w:rFonts w:cs="Calibri"/>
          <w:szCs w:val="24"/>
          <w:lang w:val="en-GB"/>
        </w:rPr>
        <w:t xml:space="preserve"> Bid:</w:t>
      </w:r>
    </w:p>
    <w:p w14:paraId="72AB822D" w14:textId="77777777" w:rsidR="00A376BA" w:rsidRPr="00A376BA" w:rsidRDefault="00A376BA" w:rsidP="00A376BA">
      <w:pPr>
        <w:numPr>
          <w:ilvl w:val="1"/>
          <w:numId w:val="103"/>
        </w:numPr>
        <w:tabs>
          <w:tab w:val="num" w:pos="1764"/>
        </w:tabs>
        <w:rPr>
          <w:rFonts w:asciiTheme="minorHAnsi" w:hAnsiTheme="minorHAnsi" w:cstheme="minorHAnsi"/>
          <w:szCs w:val="24"/>
        </w:rPr>
      </w:pPr>
      <w:r w:rsidRPr="00A376BA">
        <w:rPr>
          <w:rFonts w:asciiTheme="minorHAnsi" w:hAnsiTheme="minorHAnsi" w:cstheme="minorHAnsi"/>
          <w:szCs w:val="24"/>
        </w:rPr>
        <w:t xml:space="preserve">the 80/20 system (80 Price, 20 Specific Goals) for requirements with a Rand value of up to R50 000 000 (all applicable taxes included); or </w:t>
      </w:r>
    </w:p>
    <w:p w14:paraId="38ADF58E" w14:textId="77777777" w:rsidR="00A376BA" w:rsidRPr="00A376BA" w:rsidRDefault="00A376BA" w:rsidP="00A376BA">
      <w:pPr>
        <w:numPr>
          <w:ilvl w:val="1"/>
          <w:numId w:val="103"/>
        </w:numPr>
        <w:tabs>
          <w:tab w:val="num" w:pos="1764"/>
        </w:tabs>
        <w:rPr>
          <w:rFonts w:asciiTheme="minorHAnsi" w:hAnsiTheme="minorHAnsi" w:cstheme="minorHAnsi"/>
          <w:szCs w:val="24"/>
        </w:rPr>
      </w:pPr>
      <w:r w:rsidRPr="00A376BA">
        <w:rPr>
          <w:rFonts w:asciiTheme="minorHAnsi" w:hAnsiTheme="minorHAnsi" w:cstheme="minorHAnsi"/>
          <w:szCs w:val="24"/>
        </w:rPr>
        <w:t>the 90/10 system (90 Price and 10 Specific Goals) for requirements with a Rand value above R50 000 000 (all applicable taxes included).</w:t>
      </w:r>
    </w:p>
    <w:p w14:paraId="04B21025" w14:textId="77777777" w:rsidR="00A376BA" w:rsidRPr="00A376BA" w:rsidRDefault="00A376BA" w:rsidP="00A376BA">
      <w:pPr>
        <w:numPr>
          <w:ilvl w:val="0"/>
          <w:numId w:val="103"/>
        </w:numPr>
        <w:rPr>
          <w:rFonts w:asciiTheme="minorHAnsi" w:hAnsiTheme="minorHAnsi" w:cs="Calibri"/>
        </w:rPr>
      </w:pPr>
      <w:r w:rsidRPr="00A376BA">
        <w:rPr>
          <w:rFonts w:asciiTheme="minorHAnsi" w:hAnsiTheme="minorHAnsi" w:cs="Calibri"/>
        </w:rPr>
        <w:t xml:space="preserve">The Bidder must complete </w:t>
      </w:r>
      <w:r w:rsidRPr="00A376BA">
        <w:rPr>
          <w:rFonts w:asciiTheme="minorHAnsi" w:hAnsiTheme="minorHAnsi" w:cs="Calibri"/>
          <w:b/>
          <w:bCs/>
        </w:rPr>
        <w:t>either the 80/20 or 90/10 preference point system</w:t>
      </w:r>
      <w:r w:rsidRPr="00A376BA">
        <w:rPr>
          <w:rFonts w:asciiTheme="minorHAnsi" w:hAnsiTheme="minorHAnsi" w:cs="Calibri"/>
        </w:rPr>
        <w:t xml:space="preserve"> based on the offer submitted by the Bidder and submit proof of documentation required in terms of this tender.</w:t>
      </w:r>
    </w:p>
    <w:p w14:paraId="3E2220D3" w14:textId="77777777" w:rsidR="00A376BA" w:rsidRPr="00A376BA" w:rsidRDefault="00A376BA" w:rsidP="00A376BA">
      <w:pPr>
        <w:numPr>
          <w:ilvl w:val="0"/>
          <w:numId w:val="103"/>
        </w:numPr>
        <w:rPr>
          <w:rFonts w:asciiTheme="minorHAnsi" w:hAnsiTheme="minorHAnsi" w:cs="Calibri"/>
        </w:rPr>
      </w:pPr>
      <w:r w:rsidRPr="00A376BA">
        <w:rPr>
          <w:rFonts w:asciiTheme="minorHAnsi" w:hAnsiTheme="minorHAnsi" w:cs="Calibri"/>
        </w:rPr>
        <w:t xml:space="preserve">SITA reserve the right to apply either the </w:t>
      </w:r>
      <w:r w:rsidRPr="00A376BA">
        <w:rPr>
          <w:rFonts w:asciiTheme="minorHAnsi" w:hAnsiTheme="minorHAnsi" w:cs="Calibri"/>
          <w:b/>
          <w:bCs/>
        </w:rPr>
        <w:t>80/20, or 90/10</w:t>
      </w:r>
      <w:r w:rsidRPr="00A376BA">
        <w:rPr>
          <w:rFonts w:asciiTheme="minorHAnsi" w:hAnsiTheme="minorHAnsi" w:cs="Calibri"/>
        </w:rPr>
        <w:t xml:space="preserve"> preference point system based on the following conditions:</w:t>
      </w:r>
    </w:p>
    <w:p w14:paraId="3E522022" w14:textId="77777777" w:rsidR="00A376BA" w:rsidRPr="00A376BA" w:rsidRDefault="00A376BA" w:rsidP="00A376BA">
      <w:pPr>
        <w:numPr>
          <w:ilvl w:val="1"/>
          <w:numId w:val="103"/>
        </w:numPr>
        <w:rPr>
          <w:rFonts w:asciiTheme="minorHAnsi" w:hAnsiTheme="minorHAnsi" w:cs="Calibri"/>
        </w:rPr>
      </w:pPr>
      <w:r w:rsidRPr="00A376BA">
        <w:rPr>
          <w:rFonts w:asciiTheme="minorHAnsi" w:hAnsiTheme="minorHAnsi" w:cs="Calibri"/>
        </w:rPr>
        <w:t xml:space="preserve">If the lowest acceptable bid price is up to and including R50 000 000 (all applicable taxes included) then the 80/20 preferential point system will apply to all acceptable bids; </w:t>
      </w:r>
      <w:r w:rsidRPr="00A376BA">
        <w:rPr>
          <w:rFonts w:asciiTheme="minorHAnsi" w:hAnsiTheme="minorHAnsi" w:cs="Calibri"/>
          <w:b/>
          <w:bCs/>
        </w:rPr>
        <w:t>or</w:t>
      </w:r>
    </w:p>
    <w:p w14:paraId="6FA79E40" w14:textId="77777777" w:rsidR="00A376BA" w:rsidRPr="00A376BA" w:rsidRDefault="00A376BA" w:rsidP="00A376BA">
      <w:pPr>
        <w:numPr>
          <w:ilvl w:val="1"/>
          <w:numId w:val="103"/>
        </w:numPr>
        <w:rPr>
          <w:rFonts w:asciiTheme="minorHAnsi" w:hAnsiTheme="minorHAnsi" w:cs="Calibri"/>
        </w:rPr>
      </w:pPr>
      <w:r w:rsidRPr="00A376BA">
        <w:rPr>
          <w:rFonts w:asciiTheme="minorHAnsi" w:hAnsiTheme="minorHAnsi" w:cs="Calibri"/>
        </w:rPr>
        <w:t xml:space="preserve">If the lowest acceptable bid price is above R50 000 000 (all applicable taxes included) then the 90/10 preferential point system will apply to all acceptable </w:t>
      </w:r>
      <w:proofErr w:type="gramStart"/>
      <w:r w:rsidRPr="00A376BA">
        <w:rPr>
          <w:rFonts w:asciiTheme="minorHAnsi" w:hAnsiTheme="minorHAnsi" w:cs="Calibri"/>
        </w:rPr>
        <w:t>bids;</w:t>
      </w:r>
      <w:proofErr w:type="gramEnd"/>
    </w:p>
    <w:p w14:paraId="0C6EFEA8" w14:textId="77777777" w:rsidR="00A376BA" w:rsidRPr="00A376BA" w:rsidRDefault="00A376BA" w:rsidP="00A376BA">
      <w:pPr>
        <w:numPr>
          <w:ilvl w:val="0"/>
          <w:numId w:val="103"/>
        </w:numPr>
        <w:rPr>
          <w:rFonts w:asciiTheme="minorHAnsi" w:hAnsiTheme="minorHAnsi" w:cs="Calibri"/>
        </w:rPr>
      </w:pPr>
      <w:r w:rsidRPr="00A376BA">
        <w:rPr>
          <w:rFonts w:asciiTheme="minorHAnsi" w:hAnsiTheme="minorHAnsi" w:cs="Calibri"/>
        </w:rPr>
        <w:t xml:space="preserve">Points will be allocated for each of the </w:t>
      </w:r>
      <w:r w:rsidRPr="00A376BA">
        <w:rPr>
          <w:rFonts w:asciiTheme="minorHAnsi" w:hAnsiTheme="minorHAnsi" w:cs="Calibri"/>
          <w:b/>
          <w:bCs/>
        </w:rPr>
        <w:t>Preferential Goal Requirements</w:t>
      </w:r>
      <w:r w:rsidRPr="00A376BA">
        <w:rPr>
          <w:rFonts w:asciiTheme="minorHAnsi" w:hAnsiTheme="minorHAnsi" w:cs="Calibri"/>
        </w:rPr>
        <w:t xml:space="preserve"> for this tender </w:t>
      </w:r>
      <w:r w:rsidR="008D12D6" w:rsidRPr="00A376BA">
        <w:rPr>
          <w:rFonts w:asciiTheme="minorHAnsi" w:hAnsiTheme="minorHAnsi" w:cs="Calibri"/>
        </w:rPr>
        <w:t>as indicated</w:t>
      </w:r>
      <w:r w:rsidRPr="00A376BA">
        <w:rPr>
          <w:rFonts w:asciiTheme="minorHAnsi" w:hAnsiTheme="minorHAnsi" w:cs="Calibri"/>
        </w:rPr>
        <w:t xml:space="preserve"> in </w:t>
      </w:r>
      <w:r w:rsidR="007E3833">
        <w:rPr>
          <w:rFonts w:asciiTheme="minorHAnsi" w:hAnsiTheme="minorHAnsi" w:cs="Calibri"/>
        </w:rPr>
        <w:t xml:space="preserve">the </w:t>
      </w:r>
      <w:r w:rsidRPr="00A376BA">
        <w:rPr>
          <w:rFonts w:asciiTheme="minorHAnsi" w:hAnsiTheme="minorHAnsi" w:cs="Calibri"/>
          <w:bCs/>
        </w:rPr>
        <w:t>table</w:t>
      </w:r>
      <w:r w:rsidR="007E3833" w:rsidRPr="007E3833">
        <w:rPr>
          <w:rFonts w:asciiTheme="minorHAnsi" w:hAnsiTheme="minorHAnsi" w:cs="Calibri"/>
          <w:bCs/>
        </w:rPr>
        <w:t xml:space="preserve"> </w:t>
      </w:r>
      <w:r w:rsidR="008D12D6" w:rsidRPr="007E3833">
        <w:rPr>
          <w:rFonts w:asciiTheme="minorHAnsi" w:hAnsiTheme="minorHAnsi" w:cs="Calibri"/>
          <w:bCs/>
        </w:rPr>
        <w:t>below</w:t>
      </w:r>
      <w:r w:rsidR="008D12D6" w:rsidRPr="00A376BA">
        <w:rPr>
          <w:rFonts w:asciiTheme="minorHAnsi" w:hAnsiTheme="minorHAnsi" w:cs="Calibri"/>
          <w:b/>
          <w:bCs/>
        </w:rPr>
        <w:t>,</w:t>
      </w:r>
      <w:r w:rsidRPr="00A376BA">
        <w:rPr>
          <w:rFonts w:asciiTheme="minorHAnsi" w:hAnsiTheme="minorHAnsi" w:cs="Calibri"/>
          <w:b/>
          <w:bCs/>
        </w:rPr>
        <w:t xml:space="preserve"> </w:t>
      </w:r>
      <w:r w:rsidRPr="00A376BA">
        <w:rPr>
          <w:rFonts w:asciiTheme="minorHAnsi" w:hAnsiTheme="minorHAnsi" w:cs="Calibri"/>
        </w:rPr>
        <w:t>dependant on paragraphs (2) and (3) above.</w:t>
      </w:r>
    </w:p>
    <w:p w14:paraId="192C1AD2" w14:textId="77777777" w:rsidR="00A376BA" w:rsidRPr="00A376BA" w:rsidRDefault="00A376BA" w:rsidP="00A376BA">
      <w:pPr>
        <w:numPr>
          <w:ilvl w:val="0"/>
          <w:numId w:val="103"/>
        </w:numPr>
        <w:rPr>
          <w:rFonts w:asciiTheme="minorHAnsi" w:hAnsiTheme="minorHAnsi" w:cs="Calibri"/>
        </w:rPr>
      </w:pPr>
      <w:r w:rsidRPr="00A376BA">
        <w:rPr>
          <w:rFonts w:asciiTheme="minorHAnsi" w:hAnsiTheme="minorHAnsi" w:cs="Calibri"/>
        </w:rPr>
        <w:t>The maximum points for this tender will be allocated as follows, subject to paragraph 4 above.</w:t>
      </w:r>
    </w:p>
    <w:p w14:paraId="4C0DAF13" w14:textId="77777777" w:rsidR="00A376BA" w:rsidRPr="00A376BA" w:rsidRDefault="00A376BA" w:rsidP="00A376BA">
      <w:pPr>
        <w:numPr>
          <w:ilvl w:val="0"/>
          <w:numId w:val="103"/>
        </w:numPr>
        <w:rPr>
          <w:rFonts w:asciiTheme="minorHAnsi" w:hAnsiTheme="minorHAnsi" w:cs="Calibri"/>
        </w:rPr>
      </w:pPr>
      <w:r w:rsidRPr="00A376BA">
        <w:rPr>
          <w:rFonts w:asciiTheme="minorHAnsi" w:hAnsiTheme="minorHAnsi" w:cs="Calibri"/>
        </w:rPr>
        <w:t xml:space="preserve">Points for this tender shall be awarded for: </w:t>
      </w:r>
    </w:p>
    <w:p w14:paraId="44023C00" w14:textId="77777777" w:rsidR="00A376BA" w:rsidRPr="00A376BA" w:rsidRDefault="00A376BA" w:rsidP="00D12B61">
      <w:pPr>
        <w:numPr>
          <w:ilvl w:val="1"/>
          <w:numId w:val="103"/>
        </w:numPr>
        <w:rPr>
          <w:rFonts w:asciiTheme="minorHAnsi" w:hAnsiTheme="minorHAnsi" w:cstheme="minorHAnsi"/>
          <w:szCs w:val="24"/>
        </w:rPr>
      </w:pPr>
      <w:r w:rsidRPr="00A376BA">
        <w:rPr>
          <w:rFonts w:asciiTheme="minorHAnsi" w:hAnsiTheme="minorHAnsi" w:cstheme="minorHAnsi"/>
          <w:szCs w:val="24"/>
        </w:rPr>
        <w:t>Price; and</w:t>
      </w:r>
    </w:p>
    <w:p w14:paraId="24C4AC82" w14:textId="77777777" w:rsidR="00A376BA" w:rsidRPr="00A376BA" w:rsidRDefault="00A376BA" w:rsidP="00D12B61">
      <w:pPr>
        <w:numPr>
          <w:ilvl w:val="1"/>
          <w:numId w:val="103"/>
        </w:numPr>
        <w:rPr>
          <w:rFonts w:asciiTheme="minorHAnsi" w:hAnsiTheme="minorHAnsi" w:cstheme="minorHAnsi"/>
          <w:szCs w:val="24"/>
        </w:rPr>
      </w:pPr>
      <w:r w:rsidRPr="00A376BA">
        <w:rPr>
          <w:rFonts w:asciiTheme="minorHAnsi" w:hAnsiTheme="minorHAnsi" w:cstheme="minorHAnsi"/>
          <w:szCs w:val="24"/>
        </w:rPr>
        <w:t>Preference points for specific goals.</w:t>
      </w:r>
    </w:p>
    <w:p w14:paraId="281ACF45" w14:textId="77777777" w:rsidR="00A376BA" w:rsidRPr="00A376BA" w:rsidRDefault="00A376BA" w:rsidP="00D12B61">
      <w:pPr>
        <w:keepNext/>
        <w:spacing w:before="120" w:line="240" w:lineRule="auto"/>
        <w:ind w:left="567"/>
        <w:jc w:val="center"/>
        <w:rPr>
          <w:rFonts w:asciiTheme="minorHAnsi" w:eastAsia="Times New Roman" w:hAnsiTheme="minorHAnsi" w:cs="Times New Roman"/>
          <w:b/>
          <w:szCs w:val="24"/>
          <w:lang w:val="en-GB"/>
        </w:rPr>
      </w:pPr>
      <w:r w:rsidRPr="00A376BA">
        <w:rPr>
          <w:rFonts w:asciiTheme="minorHAnsi" w:eastAsia="Times New Roman" w:hAnsiTheme="minorHAnsi" w:cs="Times New Roman"/>
          <w:b/>
          <w:bCs/>
          <w:szCs w:val="24"/>
          <w:lang w:val="en-GB"/>
        </w:rPr>
        <w:t>Points allocation</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947"/>
        <w:gridCol w:w="1681"/>
      </w:tblGrid>
      <w:tr w:rsidR="00CF63EE" w:rsidRPr="00A376BA" w14:paraId="00323F34" w14:textId="77777777" w:rsidTr="00CF63EE">
        <w:tc>
          <w:tcPr>
            <w:tcW w:w="4127" w:type="pct"/>
            <w:shd w:val="solid" w:color="DBE5F1" w:themeColor="accent1" w:themeTint="33" w:fill="DBE5F1" w:themeFill="accent1" w:themeFillTint="33"/>
          </w:tcPr>
          <w:p w14:paraId="278E4DF4" w14:textId="77777777" w:rsidR="00CF63EE" w:rsidRPr="00A376BA" w:rsidRDefault="00CF63EE" w:rsidP="00A376BA">
            <w:pPr>
              <w:autoSpaceDE w:val="0"/>
              <w:autoSpaceDN w:val="0"/>
              <w:adjustRightInd w:val="0"/>
              <w:jc w:val="center"/>
              <w:rPr>
                <w:rFonts w:asciiTheme="minorHAnsi" w:hAnsiTheme="minorHAnsi" w:cstheme="minorHAnsi"/>
                <w:b/>
                <w:bCs/>
                <w:color w:val="002060"/>
                <w:sz w:val="24"/>
                <w:szCs w:val="24"/>
              </w:rPr>
            </w:pPr>
            <w:r w:rsidRPr="00A376BA">
              <w:rPr>
                <w:rFonts w:asciiTheme="minorHAnsi" w:hAnsiTheme="minorHAnsi" w:cstheme="minorHAnsi"/>
                <w:b/>
                <w:bCs/>
                <w:color w:val="000000"/>
              </w:rPr>
              <w:t>Description</w:t>
            </w:r>
          </w:p>
        </w:tc>
        <w:tc>
          <w:tcPr>
            <w:tcW w:w="873" w:type="pct"/>
            <w:shd w:val="solid" w:color="DBE5F1" w:themeColor="accent1" w:themeTint="33" w:fill="DBE5F1" w:themeFill="accent1" w:themeFillTint="33"/>
          </w:tcPr>
          <w:p w14:paraId="195152D9" w14:textId="77777777" w:rsidR="00CF63EE" w:rsidRPr="00A376BA" w:rsidRDefault="00CF63EE" w:rsidP="00A376BA">
            <w:pPr>
              <w:autoSpaceDE w:val="0"/>
              <w:autoSpaceDN w:val="0"/>
              <w:adjustRightInd w:val="0"/>
              <w:jc w:val="center"/>
              <w:rPr>
                <w:rFonts w:asciiTheme="minorHAnsi" w:hAnsiTheme="minorHAnsi" w:cstheme="minorHAnsi"/>
                <w:b/>
                <w:bCs/>
                <w:color w:val="000000"/>
              </w:rPr>
            </w:pPr>
            <w:r w:rsidRPr="00A376BA">
              <w:rPr>
                <w:rFonts w:asciiTheme="minorHAnsi" w:hAnsiTheme="minorHAnsi" w:cstheme="minorHAnsi"/>
                <w:b/>
                <w:bCs/>
                <w:color w:val="000000"/>
              </w:rPr>
              <w:t>Points</w:t>
            </w:r>
          </w:p>
          <w:p w14:paraId="5FE41410" w14:textId="77777777" w:rsidR="00CF63EE" w:rsidRPr="00A376BA" w:rsidRDefault="00CF63EE" w:rsidP="00A376BA">
            <w:pPr>
              <w:autoSpaceDE w:val="0"/>
              <w:autoSpaceDN w:val="0"/>
              <w:adjustRightInd w:val="0"/>
              <w:jc w:val="center"/>
              <w:rPr>
                <w:rFonts w:asciiTheme="minorHAnsi" w:hAnsiTheme="minorHAnsi" w:cstheme="minorHAnsi"/>
                <w:b/>
                <w:bCs/>
                <w:color w:val="000000"/>
              </w:rPr>
            </w:pPr>
            <w:r>
              <w:rPr>
                <w:rFonts w:asciiTheme="minorHAnsi" w:hAnsiTheme="minorHAnsi" w:cstheme="minorHAnsi"/>
                <w:b/>
                <w:bCs/>
                <w:color w:val="000000"/>
              </w:rPr>
              <w:t>80/20</w:t>
            </w:r>
          </w:p>
        </w:tc>
      </w:tr>
      <w:tr w:rsidR="00CF63EE" w:rsidRPr="00A376BA" w14:paraId="6285BCD4" w14:textId="77777777" w:rsidTr="00CF63EE">
        <w:tc>
          <w:tcPr>
            <w:tcW w:w="4127" w:type="pct"/>
          </w:tcPr>
          <w:p w14:paraId="22AF5CA6" w14:textId="77777777" w:rsidR="00CF63EE" w:rsidRPr="00A376BA" w:rsidRDefault="00CF63EE" w:rsidP="00A376BA">
            <w:pPr>
              <w:autoSpaceDE w:val="0"/>
              <w:autoSpaceDN w:val="0"/>
              <w:adjustRightInd w:val="0"/>
              <w:jc w:val="left"/>
              <w:rPr>
                <w:rFonts w:asciiTheme="minorHAnsi" w:hAnsiTheme="minorHAnsi" w:cstheme="minorHAnsi"/>
                <w:color w:val="000000"/>
              </w:rPr>
            </w:pPr>
            <w:r w:rsidRPr="00A376BA">
              <w:rPr>
                <w:rFonts w:asciiTheme="minorHAnsi" w:hAnsiTheme="minorHAnsi" w:cstheme="minorHAnsi"/>
                <w:color w:val="000000"/>
              </w:rPr>
              <w:t>Price</w:t>
            </w:r>
          </w:p>
        </w:tc>
        <w:tc>
          <w:tcPr>
            <w:tcW w:w="873" w:type="pct"/>
          </w:tcPr>
          <w:p w14:paraId="3C820CF8" w14:textId="77777777" w:rsidR="00CF63EE" w:rsidRPr="00A376BA" w:rsidRDefault="00CF63EE" w:rsidP="00A376BA">
            <w:pPr>
              <w:autoSpaceDE w:val="0"/>
              <w:autoSpaceDN w:val="0"/>
              <w:adjustRightInd w:val="0"/>
              <w:jc w:val="center"/>
              <w:rPr>
                <w:rFonts w:asciiTheme="minorHAnsi" w:hAnsiTheme="minorHAnsi" w:cstheme="minorHAnsi"/>
                <w:b/>
                <w:bCs/>
                <w:color w:val="000000"/>
              </w:rPr>
            </w:pPr>
            <w:r w:rsidRPr="00A376BA">
              <w:rPr>
                <w:rFonts w:asciiTheme="minorHAnsi" w:hAnsiTheme="minorHAnsi" w:cstheme="minorHAnsi"/>
                <w:b/>
                <w:bCs/>
                <w:color w:val="000000"/>
              </w:rPr>
              <w:t>80</w:t>
            </w:r>
          </w:p>
        </w:tc>
      </w:tr>
      <w:tr w:rsidR="00CF63EE" w:rsidRPr="00A376BA" w14:paraId="6235CC25" w14:textId="77777777" w:rsidTr="00CF63EE">
        <w:tc>
          <w:tcPr>
            <w:tcW w:w="4127" w:type="pct"/>
          </w:tcPr>
          <w:p w14:paraId="3FAA0933" w14:textId="77777777" w:rsidR="00CF63EE" w:rsidRPr="00A376BA" w:rsidRDefault="00CF63EE" w:rsidP="00A376BA">
            <w:pPr>
              <w:autoSpaceDE w:val="0"/>
              <w:autoSpaceDN w:val="0"/>
              <w:adjustRightInd w:val="0"/>
              <w:jc w:val="left"/>
              <w:rPr>
                <w:rFonts w:asciiTheme="minorHAnsi" w:hAnsiTheme="minorHAnsi" w:cstheme="minorHAnsi"/>
                <w:color w:val="000000"/>
              </w:rPr>
            </w:pPr>
            <w:r w:rsidRPr="00A376BA">
              <w:rPr>
                <w:rFonts w:asciiTheme="minorHAnsi" w:hAnsiTheme="minorHAnsi" w:cstheme="minorHAnsi"/>
                <w:color w:val="000000"/>
              </w:rPr>
              <w:t>Preference points for specific goals</w:t>
            </w:r>
          </w:p>
        </w:tc>
        <w:tc>
          <w:tcPr>
            <w:tcW w:w="873" w:type="pct"/>
          </w:tcPr>
          <w:p w14:paraId="792FD0DA" w14:textId="77777777" w:rsidR="00CF63EE" w:rsidRPr="00A376BA" w:rsidRDefault="00CF63EE" w:rsidP="00A376BA">
            <w:pPr>
              <w:autoSpaceDE w:val="0"/>
              <w:autoSpaceDN w:val="0"/>
              <w:adjustRightInd w:val="0"/>
              <w:jc w:val="center"/>
              <w:rPr>
                <w:rFonts w:asciiTheme="minorHAnsi" w:hAnsiTheme="minorHAnsi" w:cstheme="minorHAnsi"/>
                <w:b/>
                <w:bCs/>
                <w:color w:val="000000"/>
              </w:rPr>
            </w:pPr>
            <w:r w:rsidRPr="00A376BA">
              <w:rPr>
                <w:rFonts w:asciiTheme="minorHAnsi" w:hAnsiTheme="minorHAnsi" w:cstheme="minorHAnsi"/>
                <w:b/>
                <w:bCs/>
                <w:color w:val="000000"/>
              </w:rPr>
              <w:t>20</w:t>
            </w:r>
          </w:p>
        </w:tc>
      </w:tr>
      <w:tr w:rsidR="00CF63EE" w:rsidRPr="00A376BA" w14:paraId="4FE846F7" w14:textId="77777777" w:rsidTr="00CF63EE">
        <w:tc>
          <w:tcPr>
            <w:tcW w:w="4127" w:type="pct"/>
          </w:tcPr>
          <w:p w14:paraId="44E5A0AD" w14:textId="77777777" w:rsidR="00CF63EE" w:rsidRPr="00A376BA" w:rsidRDefault="00CF63EE" w:rsidP="00A376BA">
            <w:pPr>
              <w:autoSpaceDE w:val="0"/>
              <w:autoSpaceDN w:val="0"/>
              <w:adjustRightInd w:val="0"/>
              <w:jc w:val="left"/>
              <w:rPr>
                <w:rFonts w:asciiTheme="minorHAnsi" w:hAnsiTheme="minorHAnsi" w:cstheme="minorHAnsi"/>
                <w:color w:val="000000"/>
              </w:rPr>
            </w:pPr>
            <w:r w:rsidRPr="00A376BA">
              <w:rPr>
                <w:rFonts w:asciiTheme="minorHAnsi" w:hAnsiTheme="minorHAnsi" w:cstheme="minorHAnsi"/>
                <w:color w:val="000000"/>
              </w:rPr>
              <w:t>Total points for Price and preference points for specific goals</w:t>
            </w:r>
          </w:p>
        </w:tc>
        <w:tc>
          <w:tcPr>
            <w:tcW w:w="873" w:type="pct"/>
          </w:tcPr>
          <w:p w14:paraId="3851E2A4" w14:textId="77777777" w:rsidR="00CF63EE" w:rsidRPr="00A376BA" w:rsidRDefault="00CF63EE" w:rsidP="00A376BA">
            <w:pPr>
              <w:autoSpaceDE w:val="0"/>
              <w:autoSpaceDN w:val="0"/>
              <w:adjustRightInd w:val="0"/>
              <w:jc w:val="center"/>
              <w:rPr>
                <w:rFonts w:asciiTheme="minorHAnsi" w:hAnsiTheme="minorHAnsi" w:cstheme="minorHAnsi"/>
                <w:b/>
                <w:bCs/>
                <w:color w:val="000000"/>
              </w:rPr>
            </w:pPr>
            <w:r w:rsidRPr="00A376BA">
              <w:rPr>
                <w:rFonts w:asciiTheme="minorHAnsi" w:hAnsiTheme="minorHAnsi" w:cstheme="minorHAnsi"/>
                <w:b/>
                <w:bCs/>
                <w:color w:val="000000"/>
              </w:rPr>
              <w:t>100</w:t>
            </w:r>
          </w:p>
        </w:tc>
      </w:tr>
    </w:tbl>
    <w:p w14:paraId="1CF75217" w14:textId="77777777" w:rsidR="00A376BA" w:rsidRDefault="00A376BA" w:rsidP="00A376BA"/>
    <w:p w14:paraId="57150675" w14:textId="77777777" w:rsidR="00286FBD" w:rsidRDefault="00286FBD" w:rsidP="00D12B61">
      <w:pPr>
        <w:pStyle w:val="CM9"/>
        <w:numPr>
          <w:ilvl w:val="0"/>
          <w:numId w:val="105"/>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5CA5A8FE" w14:textId="77777777" w:rsidR="00E14656" w:rsidRPr="00AC0513" w:rsidRDefault="00E14656" w:rsidP="00D12B61">
      <w:pPr>
        <w:pStyle w:val="CM9"/>
        <w:numPr>
          <w:ilvl w:val="0"/>
          <w:numId w:val="105"/>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A510717" w14:textId="77777777" w:rsidR="005F6B08" w:rsidRPr="000E703C" w:rsidRDefault="005F6B08" w:rsidP="00AC0513">
      <w:pPr>
        <w:pStyle w:val="Heading2"/>
        <w:rPr>
          <w:rFonts w:asciiTheme="minorHAnsi" w:hAnsiTheme="minorHAnsi" w:cstheme="minorHAnsi"/>
        </w:rPr>
      </w:pPr>
      <w:bookmarkStart w:id="73" w:name="_Toc126567182"/>
      <w:r>
        <w:lastRenderedPageBreak/>
        <w:t>Formulae for procurement of goods and services</w:t>
      </w:r>
      <w:bookmarkEnd w:id="73"/>
    </w:p>
    <w:p w14:paraId="7189EFFE" w14:textId="77777777" w:rsidR="00AC0513" w:rsidRPr="00AC0513" w:rsidRDefault="00AC0513" w:rsidP="000E703C">
      <w:pPr>
        <w:pStyle w:val="Heading3"/>
        <w:rPr>
          <w:rFonts w:asciiTheme="minorHAnsi" w:hAnsiTheme="minorHAnsi" w:cstheme="minorHAnsi"/>
        </w:rPr>
      </w:pPr>
      <w:bookmarkStart w:id="74" w:name="_Toc126567183"/>
      <w:r w:rsidRPr="00AC0513">
        <w:t>Points awarded for price</w:t>
      </w:r>
      <w:bookmarkEnd w:id="74"/>
    </w:p>
    <w:p w14:paraId="53C8E007" w14:textId="77777777" w:rsidR="00E14656" w:rsidRPr="005F4194"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w:t>
      </w:r>
      <w:r w:rsidRPr="005F4194">
        <w:rPr>
          <w:rFonts w:asciiTheme="minorHAnsi" w:hAnsiTheme="minorHAnsi" w:cs="Arial"/>
          <w:sz w:val="22"/>
          <w:szCs w:val="22"/>
        </w:rPr>
        <w:t>maximum of 80 or 90 points is allocated for price on the following basis:</w:t>
      </w:r>
    </w:p>
    <w:p w14:paraId="5C475704" w14:textId="3F529631" w:rsidR="00E14656" w:rsidRPr="005F4194" w:rsidRDefault="00E14656" w:rsidP="00E14656">
      <w:pPr>
        <w:ind w:left="180" w:firstLine="720"/>
        <w:rPr>
          <w:rFonts w:asciiTheme="minorHAnsi" w:hAnsiTheme="minorHAnsi" w:cstheme="minorHAnsi"/>
          <w:b/>
        </w:rPr>
      </w:pPr>
      <w:r w:rsidRPr="005F4194">
        <w:rPr>
          <w:rFonts w:asciiTheme="minorHAnsi" w:hAnsiTheme="minorHAnsi" w:cstheme="minorHAnsi"/>
          <w:b/>
        </w:rPr>
        <w:t>80/20</w:t>
      </w:r>
      <w:r w:rsidRPr="005F4194">
        <w:rPr>
          <w:rFonts w:asciiTheme="minorHAnsi" w:hAnsiTheme="minorHAnsi" w:cstheme="minorHAnsi"/>
          <w:b/>
        </w:rPr>
        <w:tab/>
      </w:r>
      <w:r w:rsidR="00CB489E" w:rsidRPr="005F4194">
        <w:rPr>
          <w:rFonts w:asciiTheme="minorHAnsi" w:hAnsiTheme="minorHAnsi" w:cstheme="minorHAnsi"/>
          <w:b/>
        </w:rPr>
        <w:tab/>
      </w:r>
      <w:r w:rsidR="00CB489E" w:rsidRPr="005F4194">
        <w:rPr>
          <w:rFonts w:asciiTheme="minorHAnsi" w:hAnsiTheme="minorHAnsi" w:cstheme="minorHAnsi"/>
          <w:b/>
        </w:rPr>
        <w:tab/>
      </w:r>
      <w:r w:rsidR="00CB489E" w:rsidRPr="005F4194">
        <w:rPr>
          <w:rFonts w:asciiTheme="minorHAnsi" w:hAnsiTheme="minorHAnsi" w:cstheme="minorHAnsi"/>
          <w:b/>
        </w:rPr>
        <w:tab/>
      </w:r>
      <w:r w:rsidR="00CB489E" w:rsidRPr="005F4194">
        <w:rPr>
          <w:rFonts w:asciiTheme="minorHAnsi" w:hAnsiTheme="minorHAnsi" w:cstheme="minorHAnsi"/>
          <w:b/>
        </w:rPr>
        <w:tab/>
      </w:r>
      <w:r w:rsidRPr="005F4194">
        <w:rPr>
          <w:rFonts w:asciiTheme="minorHAnsi" w:hAnsiTheme="minorHAnsi" w:cstheme="minorHAnsi"/>
          <w:b/>
        </w:rPr>
        <w:t xml:space="preserve"> </w:t>
      </w:r>
      <w:r w:rsidRPr="005F4194">
        <w:rPr>
          <w:rFonts w:asciiTheme="minorHAnsi" w:hAnsiTheme="minorHAnsi" w:cstheme="minorHAnsi"/>
          <w:b/>
        </w:rPr>
        <w:tab/>
      </w:r>
      <w:r w:rsidRPr="005F4194">
        <w:rPr>
          <w:rFonts w:asciiTheme="minorHAnsi" w:hAnsiTheme="minorHAnsi" w:cstheme="minorHAnsi"/>
          <w:b/>
        </w:rPr>
        <w:tab/>
      </w:r>
    </w:p>
    <w:p w14:paraId="37E21290" w14:textId="6004FFC0" w:rsidR="00E14656" w:rsidRPr="005F4194"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5F4194">
        <w:rPr>
          <w:rFonts w:asciiTheme="minorHAnsi" w:hAnsiTheme="minorHAnsi" w:cstheme="minorHAnsi"/>
          <w:b/>
        </w:rPr>
        <w:tab/>
      </w:r>
      <w:r w:rsidRPr="005F4194">
        <w:rPr>
          <w:rFonts w:asciiTheme="minorHAnsi" w:hAnsiTheme="minorHAnsi" w:cstheme="minorHAnsi"/>
          <w:b/>
          <w:position w:val="-28"/>
        </w:rPr>
        <w:object w:dxaOrig="2420" w:dyaOrig="680" w14:anchorId="3BDB5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6" o:title=""/>
          </v:shape>
          <o:OLEObject Type="Embed" ProgID="Equation.3" ShapeID="_x0000_i1025" DrawAspect="Content" ObjectID="_1815901682" r:id="rId17"/>
        </w:object>
      </w:r>
      <w:r w:rsidRPr="005F4194">
        <w:rPr>
          <w:rFonts w:asciiTheme="minorHAnsi" w:hAnsiTheme="minorHAnsi" w:cstheme="minorHAnsi"/>
          <w:b/>
        </w:rPr>
        <w:tab/>
      </w:r>
      <w:r w:rsidRPr="005F4194">
        <w:rPr>
          <w:rFonts w:asciiTheme="minorHAnsi" w:hAnsiTheme="minorHAnsi" w:cstheme="minorHAnsi"/>
        </w:rPr>
        <w:tab/>
      </w:r>
    </w:p>
    <w:p w14:paraId="76EEFD8B" w14:textId="77777777" w:rsidR="00E14656" w:rsidRPr="005F4194"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5F4194">
        <w:rPr>
          <w:rFonts w:asciiTheme="minorHAnsi" w:hAnsiTheme="minorHAnsi" w:cstheme="minorHAnsi"/>
          <w:color w:val="FF0000"/>
          <w:lang w:val="en-GB"/>
        </w:rPr>
        <w:tab/>
      </w:r>
      <w:proofErr w:type="gramStart"/>
      <w:r w:rsidRPr="005F4194">
        <w:rPr>
          <w:rFonts w:asciiTheme="minorHAnsi" w:hAnsiTheme="minorHAnsi" w:cstheme="minorHAnsi"/>
          <w:lang w:val="en-GB"/>
        </w:rPr>
        <w:t>Where</w:t>
      </w:r>
      <w:proofErr w:type="gramEnd"/>
    </w:p>
    <w:p w14:paraId="4981B887" w14:textId="77777777" w:rsidR="00E14656" w:rsidRPr="005F4194"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5F4194">
        <w:rPr>
          <w:rFonts w:asciiTheme="minorHAnsi" w:hAnsiTheme="minorHAnsi" w:cstheme="minorHAnsi"/>
          <w:lang w:val="en-GB"/>
        </w:rPr>
        <w:tab/>
        <w:t>Ps</w:t>
      </w:r>
      <w:r w:rsidRPr="005F4194">
        <w:rPr>
          <w:rFonts w:asciiTheme="minorHAnsi" w:hAnsiTheme="minorHAnsi" w:cstheme="minorHAnsi"/>
          <w:lang w:val="en-GB"/>
        </w:rPr>
        <w:tab/>
        <w:t>=</w:t>
      </w:r>
      <w:r w:rsidRPr="005F4194">
        <w:rPr>
          <w:rFonts w:asciiTheme="minorHAnsi" w:hAnsiTheme="minorHAnsi" w:cstheme="minorHAnsi"/>
          <w:lang w:val="en-GB"/>
        </w:rPr>
        <w:tab/>
        <w:t>Points scored for price of bid under consideration</w:t>
      </w:r>
    </w:p>
    <w:p w14:paraId="1090F6C7"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5F4194">
        <w:rPr>
          <w:rFonts w:asciiTheme="minorHAnsi" w:hAnsiTheme="minorHAnsi" w:cstheme="minorHAnsi"/>
          <w:lang w:val="en-GB"/>
        </w:rPr>
        <w:tab/>
        <w:t>Pt</w:t>
      </w:r>
      <w:r w:rsidRPr="005F4194">
        <w:rPr>
          <w:rFonts w:asciiTheme="minorHAnsi" w:hAnsiTheme="minorHAnsi" w:cstheme="minorHAnsi"/>
          <w:lang w:val="en-GB"/>
        </w:rPr>
        <w:tab/>
        <w:t>=</w:t>
      </w:r>
      <w:r w:rsidRPr="005F4194">
        <w:rPr>
          <w:rFonts w:asciiTheme="minorHAnsi" w:hAnsiTheme="minorHAnsi" w:cstheme="minorHAnsi"/>
          <w:lang w:val="en-GB"/>
        </w:rPr>
        <w:tab/>
        <w:t>Price of bid under consideration</w:t>
      </w:r>
    </w:p>
    <w:p w14:paraId="2457DAB4"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96DFDE3" w14:textId="77777777" w:rsidR="00E14656" w:rsidRDefault="00AC0513" w:rsidP="00AC0513">
      <w:pPr>
        <w:pStyle w:val="Heading2"/>
      </w:pPr>
      <w:bookmarkStart w:id="75" w:name="_Toc126567184"/>
      <w:r>
        <w:t>P</w:t>
      </w:r>
      <w:r w:rsidR="008B2782">
        <w:t xml:space="preserve">reference points </w:t>
      </w:r>
      <w:r>
        <w:t xml:space="preserve">awarded for </w:t>
      </w:r>
      <w:r w:rsidR="00760521">
        <w:t>specific goals</w:t>
      </w:r>
      <w:bookmarkEnd w:id="75"/>
    </w:p>
    <w:p w14:paraId="6BB1C6C7"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59D3B9F4" w14:textId="7C8E9EE5" w:rsidR="00912911" w:rsidRDefault="00912911" w:rsidP="005B47FE">
      <w:pPr>
        <w:pStyle w:val="CM9"/>
        <w:spacing w:line="276" w:lineRule="auto"/>
        <w:ind w:left="1134"/>
        <w:jc w:val="both"/>
        <w:rPr>
          <w:rFonts w:asciiTheme="minorHAnsi" w:hAnsiTheme="minorHAnsi" w:cstheme="minorHAnsi"/>
          <w:sz w:val="22"/>
          <w:szCs w:val="22"/>
          <w:u w:val="single"/>
          <w:lang w:val="en-GB"/>
        </w:rPr>
      </w:pPr>
    </w:p>
    <w:tbl>
      <w:tblPr>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697"/>
        <w:gridCol w:w="4931"/>
      </w:tblGrid>
      <w:tr w:rsidR="00CF63EE" w:rsidRPr="00087D9A" w14:paraId="64C35E88" w14:textId="77777777" w:rsidTr="00CF63EE">
        <w:trPr>
          <w:trHeight w:val="548"/>
          <w:tblHeader/>
        </w:trPr>
        <w:tc>
          <w:tcPr>
            <w:tcW w:w="2439" w:type="pct"/>
            <w:shd w:val="solid" w:color="DBE5F1" w:themeColor="accent1" w:themeTint="33" w:fill="DBE5F1" w:themeFill="accent1" w:themeFillTint="33"/>
            <w:vAlign w:val="center"/>
          </w:tcPr>
          <w:p w14:paraId="0F453FC8" w14:textId="77777777" w:rsidR="00CF63EE" w:rsidRPr="007D0577" w:rsidRDefault="00CF63EE" w:rsidP="00D21411">
            <w:pPr>
              <w:pStyle w:val="NormalWeb"/>
              <w:kinsoku w:val="0"/>
              <w:overflowPunct w:val="0"/>
              <w:spacing w:before="96" w:beforeAutospacing="0" w:after="0" w:afterAutospacing="0"/>
              <w:jc w:val="center"/>
              <w:textAlignment w:val="baseline"/>
              <w:rPr>
                <w:rFonts w:ascii="Calibri Light" w:hAnsi="Calibri Light" w:cs="Calibri Light"/>
                <w:b/>
                <w:color w:val="auto"/>
                <w:sz w:val="22"/>
                <w:szCs w:val="22"/>
              </w:rPr>
            </w:pPr>
            <w:r w:rsidRPr="007D0577">
              <w:rPr>
                <w:rFonts w:ascii="Calibri Light" w:hAnsi="Calibri Light" w:cs="Calibri Light"/>
                <w:b/>
                <w:color w:val="auto"/>
                <w:kern w:val="24"/>
                <w:sz w:val="22"/>
                <w:szCs w:val="22"/>
              </w:rPr>
              <w:t>B-BBEE Status Level of Contributor</w:t>
            </w:r>
          </w:p>
        </w:tc>
        <w:tc>
          <w:tcPr>
            <w:tcW w:w="2561" w:type="pct"/>
            <w:shd w:val="solid" w:color="DBE5F1" w:themeColor="accent1" w:themeTint="33" w:fill="DBE5F1" w:themeFill="accent1" w:themeFillTint="33"/>
            <w:vAlign w:val="center"/>
          </w:tcPr>
          <w:p w14:paraId="24EF807A" w14:textId="77777777" w:rsidR="00CF63EE" w:rsidRPr="007D0577" w:rsidRDefault="00CF63EE" w:rsidP="00D21411">
            <w:pPr>
              <w:pStyle w:val="NormalWeb"/>
              <w:kinsoku w:val="0"/>
              <w:overflowPunct w:val="0"/>
              <w:spacing w:before="96" w:beforeAutospacing="0" w:after="0" w:afterAutospacing="0"/>
              <w:jc w:val="center"/>
              <w:textAlignment w:val="baseline"/>
              <w:rPr>
                <w:rFonts w:ascii="Calibri Light" w:hAnsi="Calibri Light" w:cs="Calibri Light"/>
                <w:b/>
                <w:color w:val="auto"/>
                <w:kern w:val="24"/>
                <w:sz w:val="22"/>
                <w:szCs w:val="22"/>
              </w:rPr>
            </w:pPr>
            <w:r w:rsidRPr="007D0577">
              <w:rPr>
                <w:rFonts w:ascii="Calibri Light" w:hAnsi="Calibri Light" w:cs="Calibri Light"/>
                <w:b/>
                <w:color w:val="auto"/>
                <w:kern w:val="24"/>
                <w:sz w:val="22"/>
                <w:szCs w:val="22"/>
              </w:rPr>
              <w:t>Number of points</w:t>
            </w:r>
          </w:p>
          <w:p w14:paraId="13209A12" w14:textId="77777777" w:rsidR="00CF63EE" w:rsidRPr="007D0577" w:rsidRDefault="00CF63EE" w:rsidP="00D21411">
            <w:pPr>
              <w:pStyle w:val="NormalWeb"/>
              <w:kinsoku w:val="0"/>
              <w:overflowPunct w:val="0"/>
              <w:spacing w:before="96" w:beforeAutospacing="0" w:after="0" w:afterAutospacing="0"/>
              <w:jc w:val="center"/>
              <w:textAlignment w:val="baseline"/>
              <w:rPr>
                <w:rFonts w:ascii="Calibri Light" w:hAnsi="Calibri Light" w:cs="Calibri Light"/>
                <w:b/>
                <w:color w:val="auto"/>
                <w:sz w:val="22"/>
                <w:szCs w:val="22"/>
              </w:rPr>
            </w:pPr>
            <w:r w:rsidRPr="007D0577">
              <w:rPr>
                <w:rFonts w:ascii="Calibri Light" w:hAnsi="Calibri Light" w:cs="Calibri Light"/>
                <w:b/>
                <w:color w:val="auto"/>
                <w:kern w:val="24"/>
                <w:sz w:val="22"/>
                <w:szCs w:val="22"/>
              </w:rPr>
              <w:t>(80/20 system)</w:t>
            </w:r>
          </w:p>
        </w:tc>
      </w:tr>
      <w:tr w:rsidR="00CF63EE" w:rsidRPr="00087D9A" w14:paraId="1F61F712" w14:textId="77777777" w:rsidTr="00CF63EE">
        <w:trPr>
          <w:trHeight w:val="317"/>
        </w:trPr>
        <w:tc>
          <w:tcPr>
            <w:tcW w:w="2439" w:type="pct"/>
          </w:tcPr>
          <w:p w14:paraId="360E77E0"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1</w:t>
            </w:r>
          </w:p>
        </w:tc>
        <w:tc>
          <w:tcPr>
            <w:tcW w:w="2561" w:type="pct"/>
          </w:tcPr>
          <w:p w14:paraId="44FC5552"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20</w:t>
            </w:r>
          </w:p>
        </w:tc>
      </w:tr>
      <w:tr w:rsidR="00CF63EE" w:rsidRPr="00087D9A" w14:paraId="7C1E976C" w14:textId="77777777" w:rsidTr="00CF63EE">
        <w:trPr>
          <w:trHeight w:val="317"/>
        </w:trPr>
        <w:tc>
          <w:tcPr>
            <w:tcW w:w="2439" w:type="pct"/>
          </w:tcPr>
          <w:p w14:paraId="0C501D92"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2</w:t>
            </w:r>
          </w:p>
        </w:tc>
        <w:tc>
          <w:tcPr>
            <w:tcW w:w="2561" w:type="pct"/>
          </w:tcPr>
          <w:p w14:paraId="0E73660C"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18</w:t>
            </w:r>
          </w:p>
        </w:tc>
      </w:tr>
      <w:tr w:rsidR="00CF63EE" w:rsidRPr="00087D9A" w14:paraId="230FB793" w14:textId="77777777" w:rsidTr="00CF63EE">
        <w:trPr>
          <w:trHeight w:val="317"/>
        </w:trPr>
        <w:tc>
          <w:tcPr>
            <w:tcW w:w="2439" w:type="pct"/>
          </w:tcPr>
          <w:p w14:paraId="3CA40BDC"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3</w:t>
            </w:r>
          </w:p>
        </w:tc>
        <w:tc>
          <w:tcPr>
            <w:tcW w:w="2561" w:type="pct"/>
          </w:tcPr>
          <w:p w14:paraId="37250A7A"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14</w:t>
            </w:r>
          </w:p>
        </w:tc>
      </w:tr>
      <w:tr w:rsidR="00CF63EE" w:rsidRPr="00087D9A" w14:paraId="30329D2E" w14:textId="77777777" w:rsidTr="00CF63EE">
        <w:trPr>
          <w:trHeight w:val="317"/>
        </w:trPr>
        <w:tc>
          <w:tcPr>
            <w:tcW w:w="2439" w:type="pct"/>
          </w:tcPr>
          <w:p w14:paraId="2D02404B"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4</w:t>
            </w:r>
          </w:p>
        </w:tc>
        <w:tc>
          <w:tcPr>
            <w:tcW w:w="2561" w:type="pct"/>
          </w:tcPr>
          <w:p w14:paraId="46727656"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12</w:t>
            </w:r>
          </w:p>
        </w:tc>
      </w:tr>
      <w:tr w:rsidR="00CF63EE" w:rsidRPr="00087D9A" w14:paraId="74C1EC2C" w14:textId="77777777" w:rsidTr="00CF63EE">
        <w:trPr>
          <w:trHeight w:val="317"/>
        </w:trPr>
        <w:tc>
          <w:tcPr>
            <w:tcW w:w="2439" w:type="pct"/>
          </w:tcPr>
          <w:p w14:paraId="20C4C2AF"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5</w:t>
            </w:r>
          </w:p>
        </w:tc>
        <w:tc>
          <w:tcPr>
            <w:tcW w:w="2561" w:type="pct"/>
          </w:tcPr>
          <w:p w14:paraId="7AFA70AF"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8</w:t>
            </w:r>
          </w:p>
        </w:tc>
      </w:tr>
      <w:tr w:rsidR="00CF63EE" w:rsidRPr="00087D9A" w14:paraId="01C0E111" w14:textId="77777777" w:rsidTr="00CF63EE">
        <w:trPr>
          <w:trHeight w:val="317"/>
        </w:trPr>
        <w:tc>
          <w:tcPr>
            <w:tcW w:w="2439" w:type="pct"/>
          </w:tcPr>
          <w:p w14:paraId="4E8E44E7"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6</w:t>
            </w:r>
          </w:p>
        </w:tc>
        <w:tc>
          <w:tcPr>
            <w:tcW w:w="2561" w:type="pct"/>
          </w:tcPr>
          <w:p w14:paraId="777294BC"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6</w:t>
            </w:r>
          </w:p>
        </w:tc>
      </w:tr>
      <w:tr w:rsidR="00CF63EE" w:rsidRPr="00087D9A" w14:paraId="30EDA1B0" w14:textId="77777777" w:rsidTr="00CF63EE">
        <w:trPr>
          <w:trHeight w:val="317"/>
        </w:trPr>
        <w:tc>
          <w:tcPr>
            <w:tcW w:w="2439" w:type="pct"/>
          </w:tcPr>
          <w:p w14:paraId="5F870AE3"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7</w:t>
            </w:r>
          </w:p>
        </w:tc>
        <w:tc>
          <w:tcPr>
            <w:tcW w:w="2561" w:type="pct"/>
          </w:tcPr>
          <w:p w14:paraId="1B33E53A"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4</w:t>
            </w:r>
          </w:p>
        </w:tc>
      </w:tr>
      <w:tr w:rsidR="00CF63EE" w:rsidRPr="00087D9A" w14:paraId="72BF03C5" w14:textId="77777777" w:rsidTr="00CF63EE">
        <w:trPr>
          <w:trHeight w:val="317"/>
        </w:trPr>
        <w:tc>
          <w:tcPr>
            <w:tcW w:w="2439" w:type="pct"/>
          </w:tcPr>
          <w:p w14:paraId="27609895"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8</w:t>
            </w:r>
          </w:p>
        </w:tc>
        <w:tc>
          <w:tcPr>
            <w:tcW w:w="2561" w:type="pct"/>
          </w:tcPr>
          <w:p w14:paraId="5055482F"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2</w:t>
            </w:r>
          </w:p>
        </w:tc>
      </w:tr>
      <w:tr w:rsidR="00CF63EE" w:rsidRPr="00087D9A" w14:paraId="06195CB9" w14:textId="77777777" w:rsidTr="00CF63EE">
        <w:trPr>
          <w:trHeight w:val="317"/>
        </w:trPr>
        <w:tc>
          <w:tcPr>
            <w:tcW w:w="2439" w:type="pct"/>
          </w:tcPr>
          <w:p w14:paraId="25008E76" w14:textId="77777777" w:rsidR="00CF63EE" w:rsidRPr="00087D9A"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sz w:val="22"/>
                <w:szCs w:val="22"/>
              </w:rPr>
            </w:pPr>
            <w:r w:rsidRPr="00087D9A">
              <w:rPr>
                <w:rFonts w:ascii="Calibri Light" w:hAnsi="Calibri Light" w:cs="Calibri Light"/>
                <w:kern w:val="24"/>
                <w:sz w:val="22"/>
                <w:szCs w:val="22"/>
              </w:rPr>
              <w:t>Non-compliant contributor</w:t>
            </w:r>
          </w:p>
        </w:tc>
        <w:tc>
          <w:tcPr>
            <w:tcW w:w="2561" w:type="pct"/>
          </w:tcPr>
          <w:p w14:paraId="607F136E" w14:textId="77777777" w:rsidR="00CF63EE" w:rsidRPr="00EE6AA3" w:rsidRDefault="00CF63EE" w:rsidP="00D21411">
            <w:pPr>
              <w:pStyle w:val="NormalWeb"/>
              <w:kinsoku w:val="0"/>
              <w:overflowPunct w:val="0"/>
              <w:spacing w:before="115" w:beforeAutospacing="0" w:after="0" w:afterAutospacing="0"/>
              <w:jc w:val="center"/>
              <w:textAlignment w:val="baseline"/>
              <w:rPr>
                <w:rFonts w:ascii="Calibri Light" w:hAnsi="Calibri Light" w:cs="Calibri Light"/>
                <w:color w:val="auto"/>
                <w:sz w:val="22"/>
                <w:szCs w:val="22"/>
              </w:rPr>
            </w:pPr>
            <w:r w:rsidRPr="00EE6AA3">
              <w:rPr>
                <w:rFonts w:ascii="Calibri Light" w:hAnsi="Calibri Light" w:cs="Calibri Light"/>
                <w:color w:val="auto"/>
                <w:kern w:val="24"/>
                <w:sz w:val="22"/>
                <w:szCs w:val="22"/>
              </w:rPr>
              <w:t>0</w:t>
            </w:r>
          </w:p>
        </w:tc>
      </w:tr>
    </w:tbl>
    <w:p w14:paraId="14F0346F" w14:textId="77777777" w:rsidR="005B47FE" w:rsidRDefault="005B47FE" w:rsidP="005B47FE">
      <w:pPr>
        <w:pStyle w:val="Default"/>
        <w:rPr>
          <w:lang w:val="en-GB"/>
        </w:rPr>
      </w:pPr>
    </w:p>
    <w:p w14:paraId="6188497D" w14:textId="77777777" w:rsidR="005B47FE" w:rsidRPr="005B47FE" w:rsidRDefault="005B47FE" w:rsidP="005B47FE">
      <w:pPr>
        <w:pStyle w:val="Default"/>
        <w:rPr>
          <w:lang w:val="en-GB"/>
        </w:rPr>
      </w:pPr>
    </w:p>
    <w:p w14:paraId="5E1F8BC1" w14:textId="77777777" w:rsidR="005B47FE" w:rsidRPr="005B47FE" w:rsidRDefault="005B47FE" w:rsidP="005B47FE">
      <w:pPr>
        <w:pStyle w:val="Default"/>
        <w:rPr>
          <w:lang w:val="en-GB"/>
        </w:rPr>
      </w:pPr>
    </w:p>
    <w:p w14:paraId="2A91BE94" w14:textId="77777777" w:rsidR="00A9736F" w:rsidRPr="008C2D3B" w:rsidRDefault="00A9736F" w:rsidP="00A9736F">
      <w:pPr>
        <w:pStyle w:val="Heading2"/>
      </w:pPr>
      <w:bookmarkStart w:id="76" w:name="_Toc126567185"/>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5AE43FF" w14:textId="77777777" w:rsidTr="00912911">
        <w:tc>
          <w:tcPr>
            <w:tcW w:w="514" w:type="dxa"/>
          </w:tcPr>
          <w:p w14:paraId="3448EDB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6CD33C1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EB47526"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BFF2152" w14:textId="77777777" w:rsidR="00A9736F" w:rsidRDefault="00A9736F" w:rsidP="00912911">
            <w:pPr>
              <w:widowControl w:val="0"/>
              <w:tabs>
                <w:tab w:val="left" w:pos="-963"/>
                <w:tab w:val="left" w:pos="-720"/>
              </w:tabs>
              <w:rPr>
                <w:rFonts w:asciiTheme="minorHAnsi" w:hAnsiTheme="minorHAnsi" w:cs="Arial"/>
                <w:b/>
                <w:lang w:val="en-GB"/>
              </w:rPr>
            </w:pPr>
          </w:p>
        </w:tc>
      </w:tr>
    </w:tbl>
    <w:p w14:paraId="7973553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5898248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5FBEF07D" w14:textId="77777777" w:rsidR="00A9736F" w:rsidRPr="008C2D3B" w:rsidRDefault="00A9736F" w:rsidP="00A9736F">
      <w:pPr>
        <w:pStyle w:val="Caption"/>
      </w:pPr>
      <w:r>
        <w:lastRenderedPageBreak/>
        <w:t xml:space="preserve">Table </w:t>
      </w:r>
      <w:r>
        <w:fldChar w:fldCharType="begin"/>
      </w:r>
      <w:r>
        <w:instrText xml:space="preserve"> SEQ Table \* ARABIC </w:instrText>
      </w:r>
      <w:r>
        <w:fldChar w:fldCharType="separate"/>
      </w:r>
      <w:r w:rsidR="00C93657">
        <w:rPr>
          <w:noProof/>
        </w:rPr>
        <w:t>9</w:t>
      </w:r>
      <w:r>
        <w:fldChar w:fldCharType="end"/>
      </w:r>
      <w:r>
        <w:t>: Sub-Contracting</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987"/>
        <w:gridCol w:w="1641"/>
      </w:tblGrid>
      <w:tr w:rsidR="00A9736F" w14:paraId="613D342F" w14:textId="77777777" w:rsidTr="00D227C5">
        <w:tc>
          <w:tcPr>
            <w:tcW w:w="4148" w:type="pct"/>
          </w:tcPr>
          <w:p w14:paraId="3B1CDF4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852" w:type="pct"/>
          </w:tcPr>
          <w:p w14:paraId="5DAD6D0B" w14:textId="77777777" w:rsidR="00A9736F" w:rsidRPr="00525C33" w:rsidRDefault="00A9736F" w:rsidP="00912911">
            <w:pPr>
              <w:pStyle w:val="Default"/>
              <w:rPr>
                <w:rFonts w:asciiTheme="minorHAnsi" w:hAnsiTheme="minorHAnsi" w:cstheme="minorHAnsi"/>
                <w:sz w:val="22"/>
                <w:szCs w:val="22"/>
                <w:lang w:val="en-GB"/>
              </w:rPr>
            </w:pPr>
          </w:p>
        </w:tc>
      </w:tr>
      <w:tr w:rsidR="00A9736F" w14:paraId="2146C118" w14:textId="77777777" w:rsidTr="00D227C5">
        <w:tc>
          <w:tcPr>
            <w:tcW w:w="4148" w:type="pct"/>
          </w:tcPr>
          <w:p w14:paraId="0407CC37"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3A3204FD" w14:textId="77777777" w:rsidR="00A9736F" w:rsidRPr="00525C33" w:rsidRDefault="00A9736F" w:rsidP="00912911">
            <w:pPr>
              <w:pStyle w:val="Default"/>
              <w:rPr>
                <w:rFonts w:asciiTheme="minorHAnsi" w:hAnsiTheme="minorHAnsi" w:cstheme="minorHAnsi"/>
                <w:sz w:val="22"/>
                <w:szCs w:val="22"/>
                <w:lang w:val="en-GB"/>
              </w:rPr>
            </w:pPr>
          </w:p>
        </w:tc>
        <w:tc>
          <w:tcPr>
            <w:tcW w:w="852" w:type="pct"/>
          </w:tcPr>
          <w:p w14:paraId="2BF641CB" w14:textId="77777777" w:rsidR="00A9736F" w:rsidRPr="00525C33" w:rsidRDefault="00A9736F" w:rsidP="00912911">
            <w:pPr>
              <w:pStyle w:val="Default"/>
              <w:rPr>
                <w:rFonts w:asciiTheme="minorHAnsi" w:hAnsiTheme="minorHAnsi" w:cstheme="minorHAnsi"/>
                <w:sz w:val="22"/>
                <w:szCs w:val="22"/>
                <w:lang w:val="en-GB"/>
              </w:rPr>
            </w:pPr>
          </w:p>
        </w:tc>
      </w:tr>
      <w:tr w:rsidR="00A9736F" w14:paraId="64F6CDE4" w14:textId="77777777" w:rsidTr="00D227C5">
        <w:tc>
          <w:tcPr>
            <w:tcW w:w="4148" w:type="pct"/>
          </w:tcPr>
          <w:p w14:paraId="326A7FF9"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852" w:type="pct"/>
          </w:tcPr>
          <w:p w14:paraId="3ABC4D86" w14:textId="77777777" w:rsidR="00A9736F" w:rsidRPr="00525C33" w:rsidRDefault="00A9736F" w:rsidP="00912911">
            <w:pPr>
              <w:pStyle w:val="Default"/>
              <w:rPr>
                <w:rFonts w:asciiTheme="minorHAnsi" w:hAnsiTheme="minorHAnsi" w:cstheme="minorHAnsi"/>
                <w:sz w:val="22"/>
                <w:szCs w:val="22"/>
                <w:lang w:val="en-GB"/>
              </w:rPr>
            </w:pPr>
          </w:p>
        </w:tc>
      </w:tr>
      <w:tr w:rsidR="00A9736F" w14:paraId="5A8B83ED" w14:textId="77777777" w:rsidTr="00D227C5">
        <w:tc>
          <w:tcPr>
            <w:tcW w:w="4148" w:type="pct"/>
          </w:tcPr>
          <w:p w14:paraId="6B459737"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852" w:type="pct"/>
          </w:tcPr>
          <w:p w14:paraId="67C70EB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7DB84F9C" w14:textId="77777777" w:rsidTr="00D227C5">
        <w:tc>
          <w:tcPr>
            <w:tcW w:w="4148" w:type="pct"/>
          </w:tcPr>
          <w:p w14:paraId="3550FCF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852" w:type="pct"/>
          </w:tcPr>
          <w:p w14:paraId="7F04FF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22D309FC" w14:textId="77777777" w:rsidR="00716354" w:rsidRDefault="00716354" w:rsidP="008C2D3B">
      <w:pPr>
        <w:pStyle w:val="Default"/>
        <w:rPr>
          <w:lang w:val="en-GB"/>
        </w:rPr>
      </w:pPr>
    </w:p>
    <w:p w14:paraId="1532DB32" w14:textId="77777777" w:rsidR="00E14656" w:rsidRDefault="00525C33" w:rsidP="00525C33">
      <w:pPr>
        <w:pStyle w:val="Heading2"/>
      </w:pPr>
      <w:bookmarkStart w:id="77" w:name="_Toc126567186"/>
      <w:r>
        <w:t xml:space="preserve">Declaration </w:t>
      </w:r>
      <w:proofErr w:type="gramStart"/>
      <w:r>
        <w:t>with regard to</w:t>
      </w:r>
      <w:proofErr w:type="gramEnd"/>
      <w:r>
        <w:t xml:space="preserve"> Company / Firm</w:t>
      </w:r>
      <w:bookmarkEnd w:id="77"/>
    </w:p>
    <w:p w14:paraId="5B0FCE0D" w14:textId="77777777" w:rsidR="004814E8" w:rsidRPr="004814E8" w:rsidRDefault="004814E8" w:rsidP="004814E8">
      <w:pPr>
        <w:pStyle w:val="Caption"/>
      </w:pPr>
      <w:bookmarkStart w:id="78" w:name="_Toc107394446"/>
      <w:r>
        <w:t xml:space="preserve">Table </w:t>
      </w:r>
      <w:r>
        <w:fldChar w:fldCharType="begin"/>
      </w:r>
      <w:r>
        <w:instrText xml:space="preserve"> SEQ Table \* ARABIC </w:instrText>
      </w:r>
      <w:r>
        <w:fldChar w:fldCharType="separate"/>
      </w:r>
      <w:r w:rsidR="00C93657">
        <w:rPr>
          <w:noProof/>
        </w:rPr>
        <w:t>10</w:t>
      </w:r>
      <w:r>
        <w:fldChar w:fldCharType="end"/>
      </w:r>
      <w:r>
        <w:t xml:space="preserve">: Company </w:t>
      </w:r>
      <w:r w:rsidR="00C15393">
        <w:t>declaration</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37A927A4" w14:textId="77777777" w:rsidTr="00564988">
        <w:tc>
          <w:tcPr>
            <w:tcW w:w="3209" w:type="dxa"/>
          </w:tcPr>
          <w:p w14:paraId="0860AE1B" w14:textId="77777777" w:rsidR="00C15393" w:rsidRDefault="00C15393" w:rsidP="00525C33">
            <w:r>
              <w:t>Name of Company / Firm</w:t>
            </w:r>
          </w:p>
        </w:tc>
        <w:tc>
          <w:tcPr>
            <w:tcW w:w="6419" w:type="dxa"/>
            <w:gridSpan w:val="2"/>
          </w:tcPr>
          <w:p w14:paraId="0003EC13" w14:textId="77777777" w:rsidR="00C15393" w:rsidRDefault="00C15393" w:rsidP="00525C33"/>
          <w:p w14:paraId="3184331A" w14:textId="77777777" w:rsidR="00C15393" w:rsidRDefault="00C15393" w:rsidP="00525C33"/>
        </w:tc>
      </w:tr>
      <w:tr w:rsidR="00C15393" w14:paraId="44D85195" w14:textId="77777777" w:rsidTr="00564988">
        <w:tc>
          <w:tcPr>
            <w:tcW w:w="3209" w:type="dxa"/>
          </w:tcPr>
          <w:p w14:paraId="6F6292E8" w14:textId="77777777" w:rsidR="00C15393" w:rsidRDefault="00C15393" w:rsidP="00525C33">
            <w:r>
              <w:t>Company Registration number</w:t>
            </w:r>
          </w:p>
        </w:tc>
        <w:tc>
          <w:tcPr>
            <w:tcW w:w="6419" w:type="dxa"/>
            <w:gridSpan w:val="2"/>
          </w:tcPr>
          <w:p w14:paraId="33AACC03" w14:textId="77777777" w:rsidR="00C15393" w:rsidRDefault="00C15393" w:rsidP="004814E8">
            <w:pPr>
              <w:jc w:val="left"/>
            </w:pPr>
          </w:p>
          <w:p w14:paraId="3A616123" w14:textId="77777777" w:rsidR="00C15393" w:rsidRDefault="00C15393" w:rsidP="00525C33"/>
        </w:tc>
      </w:tr>
      <w:tr w:rsidR="004814E8" w14:paraId="2FCF976D" w14:textId="77777777" w:rsidTr="00564988">
        <w:tc>
          <w:tcPr>
            <w:tcW w:w="3209" w:type="dxa"/>
          </w:tcPr>
          <w:p w14:paraId="39BEA11D" w14:textId="77777777" w:rsidR="004814E8" w:rsidRDefault="004814E8" w:rsidP="00525C33">
            <w:r>
              <w:t>Type of Company / Firm</w:t>
            </w:r>
            <w:r w:rsidR="00C15393">
              <w:t xml:space="preserve"> (mark the applicable option with X)</w:t>
            </w:r>
          </w:p>
        </w:tc>
        <w:tc>
          <w:tcPr>
            <w:tcW w:w="5291" w:type="dxa"/>
          </w:tcPr>
          <w:p w14:paraId="6137A329" w14:textId="77777777" w:rsidR="004814E8" w:rsidRDefault="004814E8" w:rsidP="004814E8">
            <w:pPr>
              <w:jc w:val="left"/>
            </w:pPr>
            <w:r>
              <w:t>Partnership / Joint Venture / Consortium</w:t>
            </w:r>
          </w:p>
          <w:p w14:paraId="2E7B3CA1" w14:textId="77777777" w:rsidR="004814E8" w:rsidRDefault="004814E8" w:rsidP="004814E8">
            <w:pPr>
              <w:jc w:val="left"/>
            </w:pPr>
          </w:p>
        </w:tc>
        <w:tc>
          <w:tcPr>
            <w:tcW w:w="1128" w:type="dxa"/>
          </w:tcPr>
          <w:p w14:paraId="48D1B312" w14:textId="77777777" w:rsidR="004814E8" w:rsidRDefault="004814E8" w:rsidP="00525C33"/>
        </w:tc>
      </w:tr>
      <w:tr w:rsidR="004814E8" w14:paraId="2342BEC1" w14:textId="77777777" w:rsidTr="00564988">
        <w:tc>
          <w:tcPr>
            <w:tcW w:w="3209" w:type="dxa"/>
          </w:tcPr>
          <w:p w14:paraId="49F0FAED" w14:textId="77777777" w:rsidR="004814E8" w:rsidRDefault="004814E8" w:rsidP="00525C33"/>
        </w:tc>
        <w:tc>
          <w:tcPr>
            <w:tcW w:w="5291" w:type="dxa"/>
          </w:tcPr>
          <w:p w14:paraId="3CD73721" w14:textId="77777777" w:rsidR="004814E8" w:rsidRDefault="004814E8" w:rsidP="004814E8">
            <w:pPr>
              <w:jc w:val="left"/>
            </w:pPr>
            <w:r>
              <w:t>One person business / Sole proprietor</w:t>
            </w:r>
          </w:p>
          <w:p w14:paraId="276ACF72" w14:textId="77777777" w:rsidR="004814E8" w:rsidRDefault="004814E8" w:rsidP="004814E8">
            <w:pPr>
              <w:jc w:val="left"/>
            </w:pPr>
          </w:p>
        </w:tc>
        <w:tc>
          <w:tcPr>
            <w:tcW w:w="1128" w:type="dxa"/>
          </w:tcPr>
          <w:p w14:paraId="47A515D1" w14:textId="77777777" w:rsidR="004814E8" w:rsidRDefault="004814E8" w:rsidP="00525C33"/>
        </w:tc>
      </w:tr>
      <w:tr w:rsidR="004814E8" w14:paraId="1F1896F5" w14:textId="77777777" w:rsidTr="00564988">
        <w:tc>
          <w:tcPr>
            <w:tcW w:w="3209" w:type="dxa"/>
          </w:tcPr>
          <w:p w14:paraId="529CC50F" w14:textId="77777777" w:rsidR="004814E8" w:rsidRDefault="004814E8" w:rsidP="00525C33"/>
        </w:tc>
        <w:tc>
          <w:tcPr>
            <w:tcW w:w="5291" w:type="dxa"/>
          </w:tcPr>
          <w:p w14:paraId="6340AD35" w14:textId="77777777" w:rsidR="004814E8" w:rsidRDefault="004814E8" w:rsidP="004814E8">
            <w:pPr>
              <w:jc w:val="left"/>
            </w:pPr>
            <w:r>
              <w:t>Closed Corporation</w:t>
            </w:r>
          </w:p>
          <w:p w14:paraId="4341C583" w14:textId="77777777" w:rsidR="004814E8" w:rsidRDefault="004814E8" w:rsidP="004814E8">
            <w:pPr>
              <w:jc w:val="left"/>
            </w:pPr>
          </w:p>
        </w:tc>
        <w:tc>
          <w:tcPr>
            <w:tcW w:w="1128" w:type="dxa"/>
          </w:tcPr>
          <w:p w14:paraId="4D4304B6" w14:textId="77777777" w:rsidR="004814E8" w:rsidRDefault="004814E8" w:rsidP="00525C33"/>
        </w:tc>
      </w:tr>
      <w:tr w:rsidR="004814E8" w14:paraId="49454F14" w14:textId="77777777" w:rsidTr="00564988">
        <w:tc>
          <w:tcPr>
            <w:tcW w:w="3209" w:type="dxa"/>
          </w:tcPr>
          <w:p w14:paraId="0D63EA82" w14:textId="77777777" w:rsidR="004814E8" w:rsidRDefault="004814E8" w:rsidP="00525C33"/>
        </w:tc>
        <w:tc>
          <w:tcPr>
            <w:tcW w:w="5291" w:type="dxa"/>
          </w:tcPr>
          <w:p w14:paraId="4D2824DD" w14:textId="77777777" w:rsidR="004814E8" w:rsidRDefault="00E01861" w:rsidP="004814E8">
            <w:pPr>
              <w:jc w:val="left"/>
            </w:pPr>
            <w:r>
              <w:t xml:space="preserve">Public </w:t>
            </w:r>
            <w:r w:rsidR="004814E8">
              <w:t>Company</w:t>
            </w:r>
          </w:p>
          <w:p w14:paraId="181B0F80" w14:textId="77777777" w:rsidR="004814E8" w:rsidRDefault="004814E8" w:rsidP="004814E8">
            <w:pPr>
              <w:jc w:val="left"/>
            </w:pPr>
          </w:p>
        </w:tc>
        <w:tc>
          <w:tcPr>
            <w:tcW w:w="1128" w:type="dxa"/>
          </w:tcPr>
          <w:p w14:paraId="612E537A" w14:textId="77777777" w:rsidR="004814E8" w:rsidRDefault="004814E8" w:rsidP="00525C33"/>
        </w:tc>
      </w:tr>
      <w:tr w:rsidR="004814E8" w14:paraId="6F971552" w14:textId="77777777" w:rsidTr="00564988">
        <w:tc>
          <w:tcPr>
            <w:tcW w:w="3209" w:type="dxa"/>
          </w:tcPr>
          <w:p w14:paraId="02F7915B" w14:textId="77777777" w:rsidR="004814E8" w:rsidRDefault="004814E8" w:rsidP="00525C33"/>
        </w:tc>
        <w:tc>
          <w:tcPr>
            <w:tcW w:w="5291" w:type="dxa"/>
          </w:tcPr>
          <w:p w14:paraId="6E8FF06D" w14:textId="77777777" w:rsidR="004814E8" w:rsidRDefault="00E01861">
            <w:pPr>
              <w:jc w:val="left"/>
            </w:pPr>
            <w:r>
              <w:t>Personal Liability Company</w:t>
            </w:r>
          </w:p>
        </w:tc>
        <w:tc>
          <w:tcPr>
            <w:tcW w:w="1128" w:type="dxa"/>
          </w:tcPr>
          <w:p w14:paraId="2307716D" w14:textId="77777777" w:rsidR="004814E8" w:rsidRDefault="004814E8" w:rsidP="00525C33"/>
        </w:tc>
      </w:tr>
      <w:tr w:rsidR="00E01861" w14:paraId="205CBB89" w14:textId="77777777" w:rsidTr="00564988">
        <w:tc>
          <w:tcPr>
            <w:tcW w:w="3209" w:type="dxa"/>
          </w:tcPr>
          <w:p w14:paraId="1219E9DF" w14:textId="77777777" w:rsidR="00E01861" w:rsidRDefault="00E01861" w:rsidP="00525C33"/>
        </w:tc>
        <w:tc>
          <w:tcPr>
            <w:tcW w:w="5291" w:type="dxa"/>
          </w:tcPr>
          <w:p w14:paraId="072DC5E4" w14:textId="77777777" w:rsidR="00E01861" w:rsidRDefault="00E01861" w:rsidP="004814E8">
            <w:pPr>
              <w:jc w:val="left"/>
            </w:pPr>
            <w:r>
              <w:t>(Pty) Limited</w:t>
            </w:r>
          </w:p>
          <w:p w14:paraId="020D5FF3" w14:textId="77777777" w:rsidR="00E01861" w:rsidRDefault="00E01861" w:rsidP="004814E8">
            <w:pPr>
              <w:jc w:val="left"/>
            </w:pPr>
          </w:p>
        </w:tc>
        <w:tc>
          <w:tcPr>
            <w:tcW w:w="1128" w:type="dxa"/>
          </w:tcPr>
          <w:p w14:paraId="56268F85" w14:textId="77777777" w:rsidR="00E01861" w:rsidRDefault="00E01861" w:rsidP="00525C33"/>
        </w:tc>
      </w:tr>
      <w:tr w:rsidR="00E01861" w14:paraId="26B82DDA" w14:textId="77777777" w:rsidTr="00564988">
        <w:tc>
          <w:tcPr>
            <w:tcW w:w="3209" w:type="dxa"/>
          </w:tcPr>
          <w:p w14:paraId="20933590" w14:textId="77777777" w:rsidR="00E01861" w:rsidRDefault="00E01861" w:rsidP="00525C33"/>
        </w:tc>
        <w:tc>
          <w:tcPr>
            <w:tcW w:w="5291" w:type="dxa"/>
          </w:tcPr>
          <w:p w14:paraId="4A7A9108" w14:textId="77777777" w:rsidR="00E01861" w:rsidRDefault="00E01861" w:rsidP="004814E8">
            <w:pPr>
              <w:jc w:val="left"/>
            </w:pPr>
            <w:r>
              <w:t>Non-profit company</w:t>
            </w:r>
          </w:p>
          <w:p w14:paraId="5B1AB0D4" w14:textId="77777777" w:rsidR="00E01861" w:rsidRDefault="00E01861" w:rsidP="004814E8">
            <w:pPr>
              <w:jc w:val="left"/>
            </w:pPr>
          </w:p>
        </w:tc>
        <w:tc>
          <w:tcPr>
            <w:tcW w:w="1128" w:type="dxa"/>
          </w:tcPr>
          <w:p w14:paraId="29FE9573" w14:textId="77777777" w:rsidR="00E01861" w:rsidRDefault="00E01861" w:rsidP="00525C33"/>
        </w:tc>
      </w:tr>
      <w:tr w:rsidR="00E01861" w14:paraId="281C7199" w14:textId="77777777" w:rsidTr="00564988">
        <w:tc>
          <w:tcPr>
            <w:tcW w:w="3209" w:type="dxa"/>
          </w:tcPr>
          <w:p w14:paraId="02C3CC35" w14:textId="77777777" w:rsidR="00E01861" w:rsidRDefault="00E01861" w:rsidP="00525C33"/>
        </w:tc>
        <w:tc>
          <w:tcPr>
            <w:tcW w:w="5291" w:type="dxa"/>
          </w:tcPr>
          <w:p w14:paraId="2C7DAFB9" w14:textId="77777777" w:rsidR="00E01861" w:rsidRDefault="00E01861" w:rsidP="004814E8">
            <w:pPr>
              <w:jc w:val="left"/>
            </w:pPr>
            <w:r>
              <w:t>State Owned Company</w:t>
            </w:r>
          </w:p>
          <w:p w14:paraId="6CCB14F6" w14:textId="77777777" w:rsidR="00E01861" w:rsidRDefault="00E01861" w:rsidP="004814E8">
            <w:pPr>
              <w:jc w:val="left"/>
            </w:pPr>
          </w:p>
        </w:tc>
        <w:tc>
          <w:tcPr>
            <w:tcW w:w="1128" w:type="dxa"/>
          </w:tcPr>
          <w:p w14:paraId="45F02085" w14:textId="77777777" w:rsidR="00E01861" w:rsidRDefault="00E01861" w:rsidP="00525C33"/>
        </w:tc>
      </w:tr>
    </w:tbl>
    <w:p w14:paraId="663EC7E8" w14:textId="77777777" w:rsidR="004814E8" w:rsidRDefault="004814E8" w:rsidP="00E14656">
      <w:pPr>
        <w:tabs>
          <w:tab w:val="left" w:pos="900"/>
        </w:tabs>
        <w:spacing w:line="312" w:lineRule="auto"/>
        <w:ind w:left="1571"/>
        <w:rPr>
          <w:rFonts w:ascii="Arial" w:hAnsi="Arial" w:cs="Arial"/>
          <w:sz w:val="20"/>
          <w:szCs w:val="20"/>
          <w:lang w:val="en-GB"/>
        </w:rPr>
      </w:pPr>
    </w:p>
    <w:p w14:paraId="1187FA82"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28A1FDEF"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information furnished is true and </w:t>
      </w:r>
      <w:proofErr w:type="gramStart"/>
      <w:r w:rsidRPr="00C15393">
        <w:rPr>
          <w:rStyle w:val="Hyperlink"/>
          <w:rFonts w:cstheme="minorHAnsi"/>
          <w:color w:val="auto"/>
          <w:u w:val="none"/>
        </w:rPr>
        <w:t>correct;</w:t>
      </w:r>
      <w:proofErr w:type="gramEnd"/>
    </w:p>
    <w:p w14:paraId="69976FD8"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proofErr w:type="gramStart"/>
      <w:r w:rsidR="00E01861">
        <w:rPr>
          <w:rStyle w:val="Hyperlink"/>
          <w:rFonts w:cstheme="minorHAnsi"/>
          <w:color w:val="auto"/>
          <w:u w:val="none"/>
        </w:rPr>
        <w:t>document</w:t>
      </w:r>
      <w:r w:rsidRPr="00C15393">
        <w:rPr>
          <w:rStyle w:val="Hyperlink"/>
          <w:rFonts w:cstheme="minorHAnsi"/>
          <w:color w:val="auto"/>
          <w:u w:val="none"/>
        </w:rPr>
        <w:t>;</w:t>
      </w:r>
      <w:proofErr w:type="gramEnd"/>
    </w:p>
    <w:p w14:paraId="71AAB0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w:t>
      </w:r>
      <w:proofErr w:type="gramStart"/>
      <w:r w:rsidRPr="00C15393">
        <w:rPr>
          <w:rFonts w:asciiTheme="minorHAnsi" w:hAnsiTheme="minorHAnsi" w:cstheme="minorHAnsi"/>
          <w:sz w:val="22"/>
          <w:szCs w:val="22"/>
          <w:lang w:val="en-GB"/>
        </w:rPr>
        <w:t>correct;</w:t>
      </w:r>
      <w:proofErr w:type="gramEnd"/>
      <w:r w:rsidRPr="00C15393">
        <w:rPr>
          <w:rFonts w:asciiTheme="minorHAnsi" w:hAnsiTheme="minorHAnsi" w:cstheme="minorHAnsi"/>
          <w:sz w:val="22"/>
          <w:szCs w:val="22"/>
          <w:lang w:val="en-GB"/>
        </w:rPr>
        <w:t xml:space="preserve"> </w:t>
      </w:r>
    </w:p>
    <w:p w14:paraId="3C38479D"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56202D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disqualify the person from the bidding </w:t>
      </w:r>
      <w:proofErr w:type="gramStart"/>
      <w:r w:rsidRPr="00EB29DD">
        <w:rPr>
          <w:rStyle w:val="Hyperlink"/>
          <w:rFonts w:cstheme="minorHAnsi"/>
          <w:color w:val="auto"/>
          <w:u w:val="none"/>
        </w:rPr>
        <w:t>process;</w:t>
      </w:r>
      <w:proofErr w:type="gramEnd"/>
    </w:p>
    <w:p w14:paraId="2B6DFFF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w:t>
      </w:r>
      <w:proofErr w:type="gramStart"/>
      <w:r w:rsidRPr="00EB29DD">
        <w:rPr>
          <w:rStyle w:val="Hyperlink"/>
          <w:rFonts w:cstheme="minorHAnsi"/>
          <w:color w:val="auto"/>
          <w:u w:val="none"/>
        </w:rPr>
        <w:t>conduct;</w:t>
      </w:r>
      <w:proofErr w:type="gramEnd"/>
    </w:p>
    <w:p w14:paraId="3601FE0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lastRenderedPageBreak/>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w:t>
      </w:r>
      <w:proofErr w:type="gramStart"/>
      <w:r w:rsidRPr="00EB29DD">
        <w:rPr>
          <w:rStyle w:val="Hyperlink"/>
          <w:rFonts w:cstheme="minorHAnsi"/>
          <w:color w:val="auto"/>
          <w:u w:val="none"/>
        </w:rPr>
        <w:t>cancellation;</w:t>
      </w:r>
      <w:proofErr w:type="gramEnd"/>
    </w:p>
    <w:p w14:paraId="057A1A39"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84CB67A"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20141E1" w14:textId="77777777" w:rsidR="0060074E" w:rsidRDefault="0060074E" w:rsidP="0060074E">
      <w:pPr>
        <w:rPr>
          <w:rFonts w:ascii="Arial" w:hAnsi="Arial" w:cs="Arial"/>
          <w:sz w:val="20"/>
          <w:szCs w:val="20"/>
          <w:lang w:val="en-GB"/>
        </w:rPr>
      </w:pPr>
    </w:p>
    <w:p w14:paraId="35495398"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918B5A0" w14:textId="77777777" w:rsidR="00EB29DD" w:rsidRPr="0060074E" w:rsidRDefault="00EB29DD" w:rsidP="00EB29DD">
      <w:pPr>
        <w:rPr>
          <w:rFonts w:asciiTheme="minorHAnsi" w:hAnsiTheme="minorHAnsi" w:cstheme="minorHAnsi"/>
          <w:lang w:val="en-GB"/>
        </w:rPr>
      </w:pPr>
    </w:p>
    <w:p w14:paraId="23FC98F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2C83F28D" w14:textId="77777777" w:rsidR="00EB29DD" w:rsidRPr="0060074E" w:rsidRDefault="00EB29DD" w:rsidP="00EB29DD">
      <w:pPr>
        <w:rPr>
          <w:rFonts w:asciiTheme="minorHAnsi" w:hAnsiTheme="minorHAnsi" w:cstheme="minorHAnsi"/>
          <w:lang w:val="en-GB"/>
        </w:rPr>
      </w:pPr>
    </w:p>
    <w:p w14:paraId="5CFCCA0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68DEB72B" w14:textId="77777777" w:rsidR="00EB29DD" w:rsidRPr="0060074E" w:rsidRDefault="00EB29DD" w:rsidP="00EB29DD">
      <w:pPr>
        <w:rPr>
          <w:rFonts w:asciiTheme="minorHAnsi" w:hAnsiTheme="minorHAnsi" w:cstheme="minorHAnsi"/>
          <w:lang w:val="en-GB"/>
        </w:rPr>
      </w:pPr>
    </w:p>
    <w:p w14:paraId="4325E3E8"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FA51BB7" w14:textId="77777777" w:rsidR="00EB29DD" w:rsidRDefault="00EB29DD" w:rsidP="00EB29DD">
      <w:pPr>
        <w:pStyle w:val="ListParagraph"/>
        <w:ind w:left="1701"/>
        <w:rPr>
          <w:rFonts w:ascii="Arial" w:hAnsi="Arial" w:cs="Arial"/>
          <w:sz w:val="20"/>
          <w:szCs w:val="20"/>
          <w:lang w:val="en-GB"/>
        </w:rPr>
      </w:pPr>
    </w:p>
    <w:p w14:paraId="1C250C8E" w14:textId="77777777" w:rsidR="0060074E" w:rsidRDefault="0060074E">
      <w:pPr>
        <w:jc w:val="left"/>
        <w:rPr>
          <w:rFonts w:ascii="Arial" w:hAnsi="Arial" w:cs="Arial"/>
          <w:b/>
          <w:color w:val="000080"/>
          <w:sz w:val="28"/>
          <w:szCs w:val="28"/>
          <w:u w:val="single"/>
        </w:rPr>
      </w:pPr>
    </w:p>
    <w:p w14:paraId="545F6B97" w14:textId="77777777" w:rsidR="00B21670" w:rsidRDefault="00B21670" w:rsidP="00B21670">
      <w:pPr>
        <w:pStyle w:val="Heading1"/>
      </w:pPr>
      <w:bookmarkStart w:id="79" w:name="_Toc126567187"/>
      <w:r w:rsidRPr="007531A4">
        <w:t>Government Procurement: General Conditions of Contract</w:t>
      </w:r>
      <w:r w:rsidR="009C21F4">
        <w:t xml:space="preserve"> (GCC)</w:t>
      </w:r>
      <w:bookmarkEnd w:id="79"/>
    </w:p>
    <w:p w14:paraId="6BAF6F0C" w14:textId="77777777" w:rsidR="00B21670" w:rsidRPr="008A2B1A" w:rsidRDefault="00B21670" w:rsidP="00B21670">
      <w:pPr>
        <w:pStyle w:val="Heading2"/>
        <w:rPr>
          <w:lang w:val="en-GB"/>
        </w:rPr>
      </w:pPr>
      <w:bookmarkStart w:id="80" w:name="_Toc126567188"/>
      <w:r>
        <w:rPr>
          <w:lang w:val="en-GB"/>
        </w:rPr>
        <w:t>Purpose</w:t>
      </w:r>
      <w:bookmarkEnd w:id="80"/>
    </w:p>
    <w:p w14:paraId="44440E7A"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1EC468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605B35BC"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2629551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1AB19A56"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2A7AA651"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E4B396F" w14:textId="77777777" w:rsidR="00B21670" w:rsidRPr="0056332A" w:rsidRDefault="00B21670" w:rsidP="00B21670">
      <w:pPr>
        <w:pStyle w:val="Heading2"/>
      </w:pPr>
      <w:bookmarkStart w:id="81" w:name="_Toc126567189"/>
      <w:r w:rsidRPr="0056332A">
        <w:t>Application</w:t>
      </w:r>
      <w:bookmarkEnd w:id="81"/>
    </w:p>
    <w:p w14:paraId="66E7202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4BC96749"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088C43AC" w14:textId="77777777" w:rsidR="00B21670" w:rsidRPr="0056332A" w:rsidRDefault="00B21670" w:rsidP="00B21670">
      <w:pPr>
        <w:pStyle w:val="Heading2"/>
      </w:pPr>
      <w:bookmarkStart w:id="82" w:name="_Toc126567190"/>
      <w:r w:rsidRPr="0056332A">
        <w:t>General</w:t>
      </w:r>
      <w:bookmarkEnd w:id="82"/>
    </w:p>
    <w:p w14:paraId="080CE365"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17C5F39" w14:textId="77777777" w:rsidR="00B21670" w:rsidRPr="0056332A" w:rsidRDefault="00B21670" w:rsidP="00B21670">
      <w:pPr>
        <w:pStyle w:val="Heading2"/>
      </w:pPr>
      <w:bookmarkStart w:id="83" w:name="_Toc126567191"/>
      <w:r w:rsidRPr="0056332A">
        <w:lastRenderedPageBreak/>
        <w:t>Standards</w:t>
      </w:r>
      <w:bookmarkEnd w:id="83"/>
    </w:p>
    <w:p w14:paraId="4B5DFD20"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FC4925C" w14:textId="77777777" w:rsidR="00B21670" w:rsidRPr="0056332A" w:rsidRDefault="00B21670" w:rsidP="00B21670">
      <w:pPr>
        <w:pStyle w:val="Heading2"/>
      </w:pPr>
      <w:bookmarkStart w:id="84" w:name="_Toc126567192"/>
      <w:r w:rsidRPr="0056332A">
        <w:t>Use of contract documents</w:t>
      </w:r>
      <w:r w:rsidR="00C32641">
        <w:t>,</w:t>
      </w:r>
      <w:r w:rsidRPr="0056332A">
        <w:t xml:space="preserve"> information</w:t>
      </w:r>
      <w:r w:rsidR="00C32641">
        <w:t xml:space="preserve"> and</w:t>
      </w:r>
      <w:r w:rsidRPr="0056332A">
        <w:t xml:space="preserve"> inspection</w:t>
      </w:r>
      <w:bookmarkEnd w:id="84"/>
    </w:p>
    <w:p w14:paraId="632FB62D"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386CC5C6"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FEC0636"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5CB711D1"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63374B6" w14:textId="77777777" w:rsidR="00B21670" w:rsidRPr="0056332A" w:rsidRDefault="00B21670" w:rsidP="00B21670">
      <w:pPr>
        <w:pStyle w:val="Heading2"/>
      </w:pPr>
      <w:bookmarkStart w:id="85" w:name="_Toc126567193"/>
      <w:r w:rsidRPr="0056332A">
        <w:t>Patent rights</w:t>
      </w:r>
      <w:bookmarkEnd w:id="85"/>
    </w:p>
    <w:p w14:paraId="2F1158A3"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47823C0E" w14:textId="77777777" w:rsidR="00B21670" w:rsidRPr="0056332A" w:rsidRDefault="00B21670" w:rsidP="00B21670">
      <w:pPr>
        <w:pStyle w:val="Heading2"/>
      </w:pPr>
      <w:bookmarkStart w:id="86" w:name="_Toc126567194"/>
      <w:r w:rsidRPr="0056332A">
        <w:t>Performance security</w:t>
      </w:r>
      <w:bookmarkEnd w:id="86"/>
    </w:p>
    <w:p w14:paraId="6A46D2EE"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A16D93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1998DEC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8A6C45F"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50C828B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29CE8A70"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73A1A6A1" w14:textId="77777777" w:rsidR="00B21670" w:rsidRDefault="00B21670" w:rsidP="00B21670">
      <w:pPr>
        <w:pStyle w:val="Heading2"/>
      </w:pPr>
      <w:bookmarkStart w:id="87" w:name="_Toc126567195"/>
      <w:r w:rsidRPr="0056332A">
        <w:t>Inspections, tests and analyses</w:t>
      </w:r>
      <w:bookmarkEnd w:id="87"/>
    </w:p>
    <w:p w14:paraId="1B825452"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1E97B9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25366935" w14:textId="77777777" w:rsidR="00B21670" w:rsidRPr="0075293C" w:rsidRDefault="00B21670" w:rsidP="00C81B24">
      <w:pPr>
        <w:pStyle w:val="ListParagraph"/>
        <w:numPr>
          <w:ilvl w:val="0"/>
          <w:numId w:val="58"/>
        </w:numPr>
        <w:rPr>
          <w:rFonts w:cstheme="minorHAnsi"/>
        </w:rPr>
      </w:pPr>
      <w:r w:rsidRPr="0075293C">
        <w:rPr>
          <w:rFonts w:cstheme="minorHAnsi"/>
        </w:rPr>
        <w:lastRenderedPageBreak/>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36ECFBA"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3D23D243"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24616F4"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75EB5479"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0148AE2"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0F20F3B8" w14:textId="77777777" w:rsidR="00B21670" w:rsidRPr="0056332A" w:rsidRDefault="00B21670" w:rsidP="00B21670">
      <w:pPr>
        <w:pStyle w:val="Heading2"/>
      </w:pPr>
      <w:bookmarkStart w:id="88" w:name="_Toc126567196"/>
      <w:r w:rsidRPr="0056332A">
        <w:t>Packing</w:t>
      </w:r>
      <w:bookmarkEnd w:id="88"/>
    </w:p>
    <w:p w14:paraId="7E3297BB"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75F3E27B"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8448B23" w14:textId="77777777" w:rsidR="00B21670" w:rsidRPr="0056332A" w:rsidRDefault="00B21670" w:rsidP="00B21670">
      <w:pPr>
        <w:pStyle w:val="Heading2"/>
      </w:pPr>
      <w:bookmarkStart w:id="89" w:name="_Toc126567197"/>
      <w:r w:rsidRPr="0056332A">
        <w:t>Delivery and documents</w:t>
      </w:r>
      <w:bookmarkEnd w:id="89"/>
      <w:r w:rsidRPr="0056332A">
        <w:t xml:space="preserve"> </w:t>
      </w:r>
    </w:p>
    <w:p w14:paraId="689A7A5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953E6B3"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72C61001" w14:textId="77777777" w:rsidR="00B21670" w:rsidRPr="000A01AD" w:rsidRDefault="00B21670" w:rsidP="00B21670">
      <w:pPr>
        <w:pStyle w:val="Heading2"/>
      </w:pPr>
      <w:bookmarkStart w:id="90" w:name="_Toc126567198"/>
      <w:r w:rsidRPr="000A01AD">
        <w:t>Insurance</w:t>
      </w:r>
      <w:bookmarkEnd w:id="90"/>
    </w:p>
    <w:p w14:paraId="3360F24C"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293C11DF" w14:textId="77777777" w:rsidR="00B21670" w:rsidRPr="000A01AD" w:rsidRDefault="00B21670" w:rsidP="00B21670">
      <w:pPr>
        <w:pStyle w:val="Heading2"/>
      </w:pPr>
      <w:bookmarkStart w:id="91" w:name="_Toc126567199"/>
      <w:r w:rsidRPr="000A01AD">
        <w:lastRenderedPageBreak/>
        <w:t>Transportation</w:t>
      </w:r>
      <w:bookmarkEnd w:id="91"/>
    </w:p>
    <w:p w14:paraId="00865DB3"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DC54CA8" w14:textId="77777777" w:rsidR="00B21670" w:rsidRPr="000A01AD" w:rsidRDefault="00B21670" w:rsidP="00B21670">
      <w:pPr>
        <w:pStyle w:val="Heading2"/>
      </w:pPr>
      <w:bookmarkStart w:id="92" w:name="_Toc126567200"/>
      <w:r>
        <w:t>I</w:t>
      </w:r>
      <w:r w:rsidRPr="000A01AD">
        <w:t>ncidental services</w:t>
      </w:r>
      <w:bookmarkEnd w:id="92"/>
    </w:p>
    <w:p w14:paraId="551A9E73"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793D89C6"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w:t>
      </w:r>
      <w:proofErr w:type="gramStart"/>
      <w:r w:rsidRPr="001F64EB">
        <w:rPr>
          <w:rFonts w:cstheme="minorHAnsi"/>
        </w:rPr>
        <w:t>goods;</w:t>
      </w:r>
      <w:proofErr w:type="gramEnd"/>
      <w:r w:rsidRPr="001F64EB">
        <w:rPr>
          <w:rFonts w:cstheme="minorHAnsi"/>
        </w:rPr>
        <w:t xml:space="preserve"> </w:t>
      </w:r>
    </w:p>
    <w:p w14:paraId="48DB75A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w:t>
      </w:r>
      <w:proofErr w:type="gramStart"/>
      <w:r w:rsidRPr="001F64EB">
        <w:rPr>
          <w:rFonts w:cstheme="minorHAnsi"/>
        </w:rPr>
        <w:t>goods;</w:t>
      </w:r>
      <w:proofErr w:type="gramEnd"/>
      <w:r w:rsidRPr="001F64EB">
        <w:rPr>
          <w:rFonts w:cstheme="minorHAnsi"/>
        </w:rPr>
        <w:t xml:space="preserve"> </w:t>
      </w:r>
    </w:p>
    <w:p w14:paraId="263C6F57"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proofErr w:type="gramStart"/>
      <w:r w:rsidRPr="001F64EB">
        <w:rPr>
          <w:rFonts w:cstheme="minorHAnsi"/>
        </w:rPr>
        <w:t>goods;</w:t>
      </w:r>
      <w:proofErr w:type="gramEnd"/>
      <w:r w:rsidRPr="001F64EB">
        <w:rPr>
          <w:rFonts w:cstheme="minorHAnsi"/>
        </w:rPr>
        <w:t xml:space="preserve"> </w:t>
      </w:r>
    </w:p>
    <w:p w14:paraId="77882BE0"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3E08375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5C3F23DF"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D500F1B" w14:textId="77777777" w:rsidR="00B21670" w:rsidRPr="000A01AD" w:rsidRDefault="00B21670" w:rsidP="00B21670">
      <w:pPr>
        <w:pStyle w:val="Heading2"/>
      </w:pPr>
      <w:bookmarkStart w:id="93" w:name="_Toc126567201"/>
      <w:r w:rsidRPr="000A01AD">
        <w:t>Spare parts</w:t>
      </w:r>
      <w:bookmarkEnd w:id="93"/>
    </w:p>
    <w:p w14:paraId="03606A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24E78B04"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1CCDAD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0AF4416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77DB0F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BFB7F9A" w14:textId="77777777" w:rsidR="00B21670" w:rsidRPr="00A56683" w:rsidRDefault="00B21670" w:rsidP="00B21670">
      <w:pPr>
        <w:pStyle w:val="Heading2"/>
      </w:pPr>
      <w:bookmarkStart w:id="94" w:name="_Toc126567202"/>
      <w:r w:rsidRPr="00A56683">
        <w:t>Warranty</w:t>
      </w:r>
      <w:bookmarkEnd w:id="94"/>
    </w:p>
    <w:p w14:paraId="4A5AF86F"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EF98ABA"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664BB139" w14:textId="77777777" w:rsidR="00B21670" w:rsidRPr="000A01AD" w:rsidRDefault="00B21670" w:rsidP="00C81B24">
      <w:pPr>
        <w:pStyle w:val="ListParagraph"/>
        <w:numPr>
          <w:ilvl w:val="0"/>
          <w:numId w:val="68"/>
        </w:numPr>
        <w:rPr>
          <w:rFonts w:cstheme="minorHAnsi"/>
        </w:rPr>
      </w:pPr>
      <w:r>
        <w:rPr>
          <w:rFonts w:cstheme="minorHAnsi"/>
        </w:rPr>
        <w:lastRenderedPageBreak/>
        <w:tab/>
      </w:r>
      <w:r w:rsidRPr="00A56683">
        <w:rPr>
          <w:rFonts w:cstheme="minorHAnsi"/>
        </w:rPr>
        <w:t>The purchaser shall promptly notify the supplier in writing of any claims arising under this warranty</w:t>
      </w:r>
      <w:r w:rsidRPr="000A01AD">
        <w:rPr>
          <w:rFonts w:cstheme="minorHAnsi"/>
        </w:rPr>
        <w:t xml:space="preserve">. </w:t>
      </w:r>
    </w:p>
    <w:p w14:paraId="00DAC5A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63DC76DF"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1BC92A7F" w14:textId="77777777" w:rsidR="00B21670" w:rsidRPr="00A56683" w:rsidRDefault="00B21670" w:rsidP="00B21670">
      <w:pPr>
        <w:pStyle w:val="Heading2"/>
      </w:pPr>
      <w:bookmarkStart w:id="95" w:name="_Toc126567203"/>
      <w:r w:rsidRPr="00A56683">
        <w:t>Payment</w:t>
      </w:r>
      <w:bookmarkEnd w:id="95"/>
    </w:p>
    <w:p w14:paraId="0F70152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59E7D919"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2E8077D0"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11813757"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2534B0BD" w14:textId="77777777" w:rsidR="00B21670" w:rsidRPr="00A56683" w:rsidRDefault="00B21670" w:rsidP="00B21670">
      <w:pPr>
        <w:pStyle w:val="Heading2"/>
      </w:pPr>
      <w:bookmarkStart w:id="96" w:name="_Toc126567204"/>
      <w:r w:rsidRPr="00A56683">
        <w:t>Prices</w:t>
      </w:r>
      <w:bookmarkEnd w:id="96"/>
    </w:p>
    <w:p w14:paraId="716D1BF9"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t>
      </w:r>
      <w:proofErr w:type="gramStart"/>
      <w:r w:rsidRPr="000A01AD">
        <w:rPr>
          <w:rFonts w:cstheme="minorHAnsi"/>
        </w:rPr>
        <w:t>with the exception of</w:t>
      </w:r>
      <w:proofErr w:type="gramEnd"/>
      <w:r w:rsidRPr="000A01AD">
        <w:rPr>
          <w:rFonts w:cstheme="minorHAnsi"/>
        </w:rPr>
        <w:t xml:space="preserve"> any price adjustments authorised in </w:t>
      </w:r>
      <w:r w:rsidR="00DC2B91">
        <w:rPr>
          <w:rFonts w:cstheme="minorHAnsi"/>
        </w:rPr>
        <w:t>the contract</w:t>
      </w:r>
      <w:r w:rsidRPr="000A01AD">
        <w:rPr>
          <w:rFonts w:cstheme="minorHAnsi"/>
        </w:rPr>
        <w:t xml:space="preserve"> or in the purchaser’s Request for Quotation validity </w:t>
      </w:r>
      <w:proofErr w:type="gramStart"/>
      <w:r w:rsidRPr="000A01AD">
        <w:rPr>
          <w:rFonts w:cstheme="minorHAnsi"/>
        </w:rPr>
        <w:t>extension, as the case may be</w:t>
      </w:r>
      <w:proofErr w:type="gramEnd"/>
      <w:r w:rsidRPr="000A01AD">
        <w:rPr>
          <w:rFonts w:cstheme="minorHAnsi"/>
        </w:rPr>
        <w:t xml:space="preserve">. </w:t>
      </w:r>
    </w:p>
    <w:p w14:paraId="01D70D15" w14:textId="77777777" w:rsidR="00B21670" w:rsidRPr="005721E2" w:rsidRDefault="00B21670" w:rsidP="00B21670">
      <w:pPr>
        <w:pStyle w:val="Heading2"/>
      </w:pPr>
      <w:bookmarkStart w:id="97" w:name="_Toc126567205"/>
      <w:r w:rsidRPr="005721E2">
        <w:t>Contract amendments</w:t>
      </w:r>
      <w:bookmarkEnd w:id="97"/>
      <w:r w:rsidRPr="005721E2">
        <w:t xml:space="preserve"> </w:t>
      </w:r>
    </w:p>
    <w:p w14:paraId="321D8837"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31FF788E" w14:textId="77777777" w:rsidR="00B21670" w:rsidRPr="005721E2" w:rsidRDefault="00B21670" w:rsidP="00B21670">
      <w:pPr>
        <w:pStyle w:val="Heading2"/>
      </w:pPr>
      <w:bookmarkStart w:id="98" w:name="_Toc126567206"/>
      <w:r w:rsidRPr="005721E2">
        <w:t>Assignment</w:t>
      </w:r>
      <w:bookmarkEnd w:id="98"/>
      <w:r w:rsidRPr="005721E2">
        <w:t xml:space="preserve"> </w:t>
      </w:r>
    </w:p>
    <w:p w14:paraId="30C0B082"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6B404BA8" w14:textId="77777777" w:rsidR="00B21670" w:rsidRPr="005721E2" w:rsidRDefault="00B21670" w:rsidP="00B21670">
      <w:pPr>
        <w:pStyle w:val="Heading2"/>
      </w:pPr>
      <w:bookmarkStart w:id="99" w:name="_Toc126567207"/>
      <w:r w:rsidRPr="005721E2">
        <w:t>Subcontracts</w:t>
      </w:r>
      <w:bookmarkEnd w:id="99"/>
      <w:r w:rsidRPr="005721E2">
        <w:t xml:space="preserve"> </w:t>
      </w:r>
    </w:p>
    <w:p w14:paraId="1CA36378"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32BBAC0" w14:textId="77777777" w:rsidR="00B21670" w:rsidRPr="005721E2" w:rsidRDefault="00B21670" w:rsidP="00B21670">
      <w:pPr>
        <w:pStyle w:val="Heading2"/>
      </w:pPr>
      <w:bookmarkStart w:id="100" w:name="_Toc126567208"/>
      <w:r w:rsidRPr="005721E2">
        <w:t>Delays in the supplier’s performance</w:t>
      </w:r>
      <w:bookmarkEnd w:id="100"/>
    </w:p>
    <w:p w14:paraId="7FA82E83"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20D64D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06E201FE" w14:textId="77777777" w:rsidR="00B21670" w:rsidRPr="000A01AD" w:rsidRDefault="00B21670" w:rsidP="00C81B24">
      <w:pPr>
        <w:pStyle w:val="ListParagraph"/>
        <w:numPr>
          <w:ilvl w:val="0"/>
          <w:numId w:val="74"/>
        </w:numPr>
        <w:rPr>
          <w:rFonts w:cstheme="minorHAnsi"/>
        </w:rPr>
      </w:pPr>
      <w:r>
        <w:rPr>
          <w:rFonts w:cstheme="minorHAnsi"/>
        </w:rPr>
        <w:lastRenderedPageBreak/>
        <w:tab/>
      </w:r>
      <w:r w:rsidRPr="000A01AD">
        <w:rPr>
          <w:rFonts w:cstheme="minorHAnsi"/>
        </w:rPr>
        <w:t xml:space="preserve">No provision in a contract shall be deemed to prohibit the obtaining of supplies or services from a national department, provincial department, or a local authority. </w:t>
      </w:r>
    </w:p>
    <w:p w14:paraId="2773332F"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97F579D"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7550C4B9"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3697F13B" w14:textId="77777777" w:rsidR="00B21670" w:rsidRPr="005721E2" w:rsidRDefault="00B21670" w:rsidP="00B21670">
      <w:pPr>
        <w:pStyle w:val="Heading2"/>
      </w:pPr>
      <w:bookmarkStart w:id="101" w:name="_Toc126567209"/>
      <w:r w:rsidRPr="005721E2">
        <w:t>Penalties</w:t>
      </w:r>
      <w:bookmarkEnd w:id="101"/>
    </w:p>
    <w:p w14:paraId="7E0E405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03C8517C" w14:textId="77777777" w:rsidR="00B21670" w:rsidRPr="005721E2" w:rsidRDefault="00B21670" w:rsidP="00B21670">
      <w:pPr>
        <w:pStyle w:val="Heading2"/>
      </w:pPr>
      <w:bookmarkStart w:id="102" w:name="_Toc126567210"/>
      <w:r w:rsidRPr="005721E2">
        <w:t>Termination for default</w:t>
      </w:r>
      <w:bookmarkEnd w:id="102"/>
      <w:r w:rsidRPr="005721E2">
        <w:t xml:space="preserve"> </w:t>
      </w:r>
    </w:p>
    <w:p w14:paraId="36EAB4E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652BA86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56E7B1F5"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1A2F599"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33B4B02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w:t>
      </w:r>
      <w:proofErr w:type="gramStart"/>
      <w:r w:rsidRPr="000A01AD">
        <w:rPr>
          <w:rFonts w:cstheme="minorHAnsi"/>
        </w:rPr>
        <w:t>similar to</w:t>
      </w:r>
      <w:proofErr w:type="gramEnd"/>
      <w:r w:rsidRPr="000A01AD">
        <w:rPr>
          <w:rFonts w:cstheme="minorHAnsi"/>
        </w:rPr>
        <w:t xml:space="preserve"> those undelivered, and the supplier shall be liable to the purchaser for any excess costs for such similar goods, works or services.  However, the supplier shall continue performance of the contract to the extent not terminated. </w:t>
      </w:r>
    </w:p>
    <w:p w14:paraId="35D652CF"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A33A11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9B8040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lastRenderedPageBreak/>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37ECF51"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02E4234E"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w:t>
      </w:r>
      <w:proofErr w:type="gramStart"/>
      <w:r w:rsidRPr="00FC2616">
        <w:rPr>
          <w:rFonts w:cstheme="minorHAnsi"/>
        </w:rPr>
        <w:t>purchaser;</w:t>
      </w:r>
      <w:proofErr w:type="gramEnd"/>
      <w:r w:rsidRPr="00FC2616">
        <w:rPr>
          <w:rFonts w:cstheme="minorHAnsi"/>
        </w:rPr>
        <w:t xml:space="preserve"> </w:t>
      </w:r>
    </w:p>
    <w:p w14:paraId="052B28C1"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3C7172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67D130D7"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F4BA3A9"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3D27863"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6C6160AD" w14:textId="77777777" w:rsidR="00B21670" w:rsidRPr="005721E2" w:rsidRDefault="00B21670" w:rsidP="00B21670">
      <w:pPr>
        <w:pStyle w:val="Heading2"/>
      </w:pPr>
      <w:bookmarkStart w:id="103" w:name="_Toc126567211"/>
      <w:r w:rsidRPr="005721E2">
        <w:t>Anti-dumping and countervailing duties and rights</w:t>
      </w:r>
      <w:bookmarkEnd w:id="103"/>
      <w:r w:rsidRPr="005721E2">
        <w:t xml:space="preserve"> </w:t>
      </w:r>
    </w:p>
    <w:p w14:paraId="6EC6D0A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FC2616">
        <w:rPr>
          <w:rFonts w:cstheme="minorHAnsi"/>
        </w:rPr>
        <w:t>for the amount of</w:t>
      </w:r>
      <w:proofErr w:type="gramEnd"/>
      <w:r w:rsidRPr="00FC2616">
        <w:rPr>
          <w:rFonts w:cstheme="minorHAnsi"/>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C3F3743" w14:textId="77777777" w:rsidR="00B21670" w:rsidRPr="005721E2" w:rsidRDefault="00B21670" w:rsidP="00B21670">
      <w:pPr>
        <w:pStyle w:val="Heading2"/>
      </w:pPr>
      <w:bookmarkStart w:id="104" w:name="_Toc126567212"/>
      <w:r w:rsidRPr="005721E2">
        <w:t>Force majeure</w:t>
      </w:r>
      <w:bookmarkEnd w:id="104"/>
    </w:p>
    <w:p w14:paraId="0037DFC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A90B85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1CFD0D1F" w14:textId="77777777" w:rsidR="00B21670" w:rsidRPr="005721E2" w:rsidRDefault="00B21670" w:rsidP="00B21670">
      <w:pPr>
        <w:pStyle w:val="Heading2"/>
      </w:pPr>
      <w:bookmarkStart w:id="105" w:name="_Toc126567213"/>
      <w:r w:rsidRPr="005721E2">
        <w:lastRenderedPageBreak/>
        <w:t>Termination for insolvency</w:t>
      </w:r>
      <w:bookmarkEnd w:id="105"/>
    </w:p>
    <w:p w14:paraId="32ED1795"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AE873E" w14:textId="77777777" w:rsidR="00B21670" w:rsidRPr="005721E2" w:rsidRDefault="00B21670" w:rsidP="00B21670">
      <w:pPr>
        <w:pStyle w:val="Heading2"/>
      </w:pPr>
      <w:bookmarkStart w:id="106" w:name="_Toc126567214"/>
      <w:r w:rsidRPr="005721E2">
        <w:t>Settlement of disputes</w:t>
      </w:r>
      <w:bookmarkEnd w:id="106"/>
      <w:r w:rsidRPr="005721E2">
        <w:t xml:space="preserve"> </w:t>
      </w:r>
    </w:p>
    <w:p w14:paraId="5E8746B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6B1AC1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92473C7"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67A8FA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16E6DF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222A4EA"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761D6884"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613F830B" w14:textId="77777777" w:rsidR="00B21670" w:rsidRPr="005721E2" w:rsidRDefault="00B21670" w:rsidP="00B21670">
      <w:pPr>
        <w:pStyle w:val="Heading2"/>
        <w:ind w:left="-142" w:firstLine="142"/>
      </w:pPr>
      <w:bookmarkStart w:id="107" w:name="_Toc126567215"/>
      <w:r w:rsidRPr="005721E2">
        <w:t>Limitation of liability</w:t>
      </w:r>
      <w:bookmarkEnd w:id="107"/>
    </w:p>
    <w:p w14:paraId="5C9316D5"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1DFE16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4D778E5"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6945DDC7" w14:textId="77777777" w:rsidR="00B21670" w:rsidRPr="005721E2" w:rsidRDefault="00B21670" w:rsidP="00B21670">
      <w:pPr>
        <w:pStyle w:val="Heading2"/>
      </w:pPr>
      <w:bookmarkStart w:id="108" w:name="_Toc126567216"/>
      <w:r w:rsidRPr="005721E2">
        <w:t>Governing language</w:t>
      </w:r>
      <w:bookmarkEnd w:id="108"/>
      <w:r w:rsidRPr="005721E2">
        <w:t xml:space="preserve"> </w:t>
      </w:r>
    </w:p>
    <w:p w14:paraId="385A0D69"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71C1411E" w14:textId="77777777" w:rsidR="00B21670" w:rsidRPr="005721E2" w:rsidRDefault="00B21670" w:rsidP="00B21670">
      <w:pPr>
        <w:pStyle w:val="Heading2"/>
      </w:pPr>
      <w:bookmarkStart w:id="109" w:name="_Toc126567217"/>
      <w:r w:rsidRPr="005721E2">
        <w:t>Applicable law</w:t>
      </w:r>
      <w:bookmarkEnd w:id="109"/>
      <w:r w:rsidRPr="005721E2">
        <w:t xml:space="preserve"> </w:t>
      </w:r>
    </w:p>
    <w:p w14:paraId="1DEC2325"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70D170A" w14:textId="77777777" w:rsidR="00B21670" w:rsidRPr="00AF0DD3" w:rsidRDefault="00B21670" w:rsidP="00B21670">
      <w:pPr>
        <w:pStyle w:val="Heading2"/>
      </w:pPr>
      <w:bookmarkStart w:id="110" w:name="_Toc126567218"/>
      <w:r w:rsidRPr="005721E2">
        <w:t>Notices</w:t>
      </w:r>
      <w:bookmarkEnd w:id="110"/>
    </w:p>
    <w:p w14:paraId="1C3990E2"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777F50E"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011AD1" w14:textId="77777777" w:rsidR="00B21670" w:rsidRPr="005721E2" w:rsidRDefault="00B21670" w:rsidP="00B21670">
      <w:pPr>
        <w:pStyle w:val="Heading2"/>
      </w:pPr>
      <w:bookmarkStart w:id="111" w:name="_Toc126567219"/>
      <w:r w:rsidRPr="005721E2">
        <w:lastRenderedPageBreak/>
        <w:t>Taxes and duties</w:t>
      </w:r>
      <w:bookmarkEnd w:id="111"/>
    </w:p>
    <w:p w14:paraId="456E79A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A3DB8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CD0CE53"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218836C6" w14:textId="77777777" w:rsidR="00B21670" w:rsidRPr="005721E2" w:rsidRDefault="00B21670" w:rsidP="00B21670">
      <w:pPr>
        <w:pStyle w:val="Heading2"/>
      </w:pPr>
      <w:bookmarkStart w:id="112" w:name="_Toc126567220"/>
      <w:r w:rsidRPr="005721E2">
        <w:t>National Industrial Participation (</w:t>
      </w:r>
      <w:r w:rsidR="00B313D3">
        <w:t>NIPP</w:t>
      </w:r>
      <w:r w:rsidRPr="005721E2">
        <w:t>) Programme</w:t>
      </w:r>
      <w:bookmarkEnd w:id="112"/>
    </w:p>
    <w:p w14:paraId="01A9FDB6"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7176CFEF" w14:textId="77777777" w:rsidR="00B21670" w:rsidRPr="005721E2" w:rsidRDefault="00B21670" w:rsidP="00B21670">
      <w:pPr>
        <w:pStyle w:val="Heading2"/>
      </w:pPr>
      <w:bookmarkStart w:id="113" w:name="_Toc126567221"/>
      <w:r w:rsidRPr="005721E2">
        <w:t>Prohibition of restrictive practices</w:t>
      </w:r>
      <w:bookmarkEnd w:id="113"/>
    </w:p>
    <w:p w14:paraId="7613F31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7661BB0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E51F21D"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8C1F6E9" w14:textId="77777777" w:rsidR="00B21670" w:rsidRDefault="00B21670" w:rsidP="00B21670">
      <w:pPr>
        <w:tabs>
          <w:tab w:val="left" w:pos="851"/>
        </w:tabs>
        <w:rPr>
          <w:rFonts w:cstheme="minorHAnsi"/>
        </w:rPr>
      </w:pPr>
    </w:p>
    <w:p w14:paraId="542A2135" w14:textId="77777777" w:rsidR="00B21670" w:rsidRDefault="00B21670" w:rsidP="00B21670">
      <w:pPr>
        <w:tabs>
          <w:tab w:val="left" w:pos="851"/>
        </w:tabs>
        <w:rPr>
          <w:rFonts w:cstheme="minorHAnsi"/>
        </w:rPr>
      </w:pPr>
      <w:r>
        <w:rPr>
          <w:rFonts w:cstheme="minorHAnsi"/>
        </w:rPr>
        <w:t>The above General Conditions of Contract are accepted by:</w:t>
      </w:r>
    </w:p>
    <w:p w14:paraId="6F48E2EA" w14:textId="77777777" w:rsidR="00B21670" w:rsidRDefault="00B21670" w:rsidP="00B21670">
      <w:pPr>
        <w:tabs>
          <w:tab w:val="left" w:pos="851"/>
        </w:tabs>
        <w:rPr>
          <w:rFonts w:cstheme="minorHAnsi"/>
        </w:rPr>
      </w:pPr>
    </w:p>
    <w:p w14:paraId="5A362417"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6A137493" w14:textId="77777777" w:rsidR="00B21670" w:rsidRDefault="00B21670" w:rsidP="00B21670">
      <w:pPr>
        <w:tabs>
          <w:tab w:val="left" w:pos="851"/>
        </w:tabs>
        <w:rPr>
          <w:rFonts w:cstheme="minorHAnsi"/>
        </w:rPr>
      </w:pPr>
    </w:p>
    <w:p w14:paraId="076C0CAA"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572E8064" w14:textId="77777777" w:rsidR="00B21670" w:rsidRDefault="00B21670" w:rsidP="00B21670">
      <w:pPr>
        <w:tabs>
          <w:tab w:val="left" w:pos="851"/>
        </w:tabs>
        <w:rPr>
          <w:rFonts w:cstheme="minorHAnsi"/>
        </w:rPr>
      </w:pPr>
    </w:p>
    <w:p w14:paraId="2E0063BB"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5FFEC9E2" w14:textId="77777777" w:rsidR="00B21670" w:rsidRDefault="00B21670">
      <w:pPr>
        <w:jc w:val="left"/>
        <w:rPr>
          <w:highlight w:val="yellow"/>
          <w:lang w:val="en-GB"/>
        </w:rPr>
      </w:pPr>
      <w:r>
        <w:rPr>
          <w:highlight w:val="yellow"/>
          <w:lang w:val="en-GB"/>
        </w:rPr>
        <w:br w:type="page"/>
      </w:r>
    </w:p>
    <w:p w14:paraId="4C93D1D8" w14:textId="77777777" w:rsidR="00B21670" w:rsidRPr="005F4194" w:rsidRDefault="00B21670" w:rsidP="00B21670">
      <w:pPr>
        <w:pStyle w:val="Heading1"/>
      </w:pPr>
      <w:bookmarkStart w:id="114" w:name="_Toc126567222"/>
      <w:r w:rsidRPr="005F4194">
        <w:lastRenderedPageBreak/>
        <w:t>National Industrial Participation Programme (SBD 5)</w:t>
      </w:r>
      <w:bookmarkEnd w:id="114"/>
      <w:r w:rsidR="00060BA4" w:rsidRPr="005F4194">
        <w:t xml:space="preserve"> – Not applicable</w:t>
      </w:r>
    </w:p>
    <w:p w14:paraId="5DE63724" w14:textId="77777777" w:rsidR="00B21670" w:rsidRPr="00534B6F" w:rsidRDefault="00B21670" w:rsidP="00B21670">
      <w:pPr>
        <w:pStyle w:val="Heading2"/>
        <w:rPr>
          <w:lang w:val="en-GB"/>
        </w:rPr>
      </w:pPr>
      <w:bookmarkStart w:id="115" w:name="_Toc126567223"/>
      <w:r w:rsidRPr="00534B6F">
        <w:rPr>
          <w:lang w:val="en-GB"/>
        </w:rPr>
        <w:t>Introduction</w:t>
      </w:r>
      <w:bookmarkEnd w:id="115"/>
    </w:p>
    <w:p w14:paraId="63DE3A97"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5F7A9CE1" w14:textId="77777777" w:rsidR="00B21670" w:rsidRPr="00534B6F" w:rsidRDefault="00B21670" w:rsidP="00B21670">
      <w:pPr>
        <w:pStyle w:val="Heading2"/>
        <w:rPr>
          <w:lang w:val="en-GB"/>
        </w:rPr>
      </w:pPr>
      <w:bookmarkStart w:id="116" w:name="_Toc126567224"/>
      <w:r w:rsidRPr="00534B6F">
        <w:rPr>
          <w:lang w:val="en-GB"/>
        </w:rPr>
        <w:t>Pillars of the programme</w:t>
      </w:r>
      <w:bookmarkEnd w:id="116"/>
      <w:r w:rsidRPr="00534B6F">
        <w:rPr>
          <w:lang w:val="en-GB"/>
        </w:rPr>
        <w:t xml:space="preserve"> </w:t>
      </w:r>
    </w:p>
    <w:p w14:paraId="7DE13E66"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4523C704"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0896B6F4"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w:t>
      </w:r>
      <w:proofErr w:type="gramStart"/>
      <w:r w:rsidRPr="008D0EA5">
        <w:rPr>
          <w:rStyle w:val="Hyperlink"/>
          <w:rFonts w:cstheme="minorHAnsi"/>
          <w:color w:val="auto"/>
          <w:u w:val="none"/>
        </w:rPr>
        <w:t>million;</w:t>
      </w:r>
      <w:proofErr w:type="gramEnd"/>
      <w:r w:rsidRPr="008D0EA5">
        <w:rPr>
          <w:rStyle w:val="Hyperlink"/>
          <w:rFonts w:cstheme="minorHAnsi"/>
          <w:color w:val="auto"/>
          <w:u w:val="none"/>
        </w:rPr>
        <w:t xml:space="preserve"> or </w:t>
      </w:r>
    </w:p>
    <w:p w14:paraId="18F56198"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18ADCB7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5E63D731" w14:textId="77777777" w:rsidR="00B21670" w:rsidRPr="008D0EA5" w:rsidRDefault="00B21670" w:rsidP="00B21670">
      <w:pPr>
        <w:pStyle w:val="NoSpacing"/>
        <w:rPr>
          <w:rFonts w:cs="Arial"/>
        </w:rPr>
      </w:pPr>
    </w:p>
    <w:p w14:paraId="374364C4"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2F7D979C"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002DFE70"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7F86BC17" w14:textId="77777777" w:rsidR="00B21670" w:rsidRPr="002D68FB" w:rsidRDefault="00B21670" w:rsidP="00B21670">
      <w:pPr>
        <w:pStyle w:val="Heading2"/>
        <w:rPr>
          <w:lang w:val="en-US"/>
        </w:rPr>
      </w:pPr>
      <w:bookmarkStart w:id="117" w:name="_Toc126567225"/>
      <w:r w:rsidRPr="008D0EA5">
        <w:t xml:space="preserve">Requirements of the </w:t>
      </w:r>
      <w:r w:rsidR="002E1E41">
        <w:t>Department of Trade, Industry and Competition</w:t>
      </w:r>
      <w:bookmarkEnd w:id="117"/>
    </w:p>
    <w:p w14:paraId="6EEAC167"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F0A8F2B" w14:textId="77777777" w:rsidR="00B21670" w:rsidRDefault="00B21670" w:rsidP="00C81B24">
      <w:pPr>
        <w:pStyle w:val="ListParagraph"/>
        <w:numPr>
          <w:ilvl w:val="0"/>
          <w:numId w:val="44"/>
        </w:numPr>
        <w:rPr>
          <w:lang w:val="en-US"/>
        </w:rPr>
      </w:pPr>
      <w:r w:rsidRPr="00432E70">
        <w:rPr>
          <w:lang w:val="en-US"/>
        </w:rPr>
        <w:t xml:space="preserve">The purpose for reporting details of contracts </w:t>
      </w:r>
      <w:proofErr w:type="gramStart"/>
      <w:r w:rsidRPr="00432E70">
        <w:rPr>
          <w:lang w:val="en-US"/>
        </w:rPr>
        <w:t>in excess of</w:t>
      </w:r>
      <w:proofErr w:type="gramEnd"/>
      <w:r w:rsidRPr="00432E70">
        <w:rPr>
          <w:lang w:val="en-US"/>
        </w:rPr>
        <w:t xml:space="preserve">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13233D1D" w14:textId="77777777" w:rsidR="00B21670" w:rsidRDefault="00B21670" w:rsidP="00B21670">
      <w:pPr>
        <w:pStyle w:val="Heading2"/>
      </w:pPr>
      <w:bookmarkStart w:id="118" w:name="_Toc126567226"/>
      <w:r w:rsidRPr="002D68FB">
        <w:t>B</w:t>
      </w:r>
      <w:r>
        <w:t>id</w:t>
      </w:r>
      <w:r w:rsidRPr="002D68FB">
        <w:t xml:space="preserve"> submission and contract reporting requirements of bidders and successful bidders (contractors)</w:t>
      </w:r>
      <w:bookmarkEnd w:id="118"/>
    </w:p>
    <w:p w14:paraId="49EC48DE"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8B4437E"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068E0042"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10ACA265"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49DEBBEE"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00DC7EFE"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26008E79"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7E667446"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3B878F3D"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5A8EE54F" w14:textId="77777777" w:rsidR="00B21670" w:rsidRPr="00D35D88" w:rsidRDefault="00B21670" w:rsidP="00C81B24">
      <w:pPr>
        <w:pStyle w:val="ListParagraph"/>
        <w:numPr>
          <w:ilvl w:val="0"/>
          <w:numId w:val="45"/>
        </w:numPr>
        <w:jc w:val="left"/>
        <w:rPr>
          <w:lang w:val="en-US"/>
        </w:rPr>
      </w:pPr>
      <w:bookmarkStart w:id="119"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8" w:history="1">
        <w:r w:rsidRPr="00D35D88">
          <w:rPr>
            <w:lang w:val="en-US"/>
          </w:rPr>
          <w:t>Ynematswerani@thedtic.gov.za</w:t>
        </w:r>
      </w:hyperlink>
      <w:r w:rsidRPr="00D35D88">
        <w:rPr>
          <w:lang w:val="en-US"/>
        </w:rPr>
        <w:t xml:space="preserve"> and </w:t>
      </w:r>
      <w:hyperlink r:id="rId19" w:history="1">
        <w:r w:rsidRPr="00D35D88">
          <w:rPr>
            <w:lang w:val="en-US"/>
          </w:rPr>
          <w:t>Amohlahlo@thedtic.gov.za</w:t>
        </w:r>
      </w:hyperlink>
      <w:r w:rsidRPr="00D35D88">
        <w:rPr>
          <w:lang w:val="en-US"/>
        </w:rPr>
        <w:t>.</w:t>
      </w:r>
    </w:p>
    <w:p w14:paraId="36FFF2D9" w14:textId="77777777" w:rsidR="00B21670" w:rsidRPr="0056332A" w:rsidRDefault="00B21670" w:rsidP="00B21670">
      <w:pPr>
        <w:pStyle w:val="Heading2"/>
      </w:pPr>
      <w:bookmarkStart w:id="120" w:name="_Toc126567227"/>
      <w:bookmarkEnd w:id="119"/>
      <w:r w:rsidRPr="0056332A">
        <w:t xml:space="preserve">Process to satisfy the </w:t>
      </w:r>
      <w:r>
        <w:t>NIPP</w:t>
      </w:r>
      <w:r w:rsidRPr="0056332A">
        <w:t xml:space="preserve"> obligation</w:t>
      </w:r>
      <w:bookmarkEnd w:id="120"/>
      <w:r w:rsidRPr="0056332A">
        <w:t xml:space="preserve"> </w:t>
      </w:r>
    </w:p>
    <w:p w14:paraId="14143EEF"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67BF10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w:t>
      </w:r>
      <w:proofErr w:type="gramStart"/>
      <w:r w:rsidRPr="00D35D88">
        <w:rPr>
          <w:rStyle w:val="Hyperlink"/>
          <w:rFonts w:cstheme="minorHAnsi"/>
          <w:color w:val="auto"/>
          <w:u w:val="none"/>
        </w:rPr>
        <w:t>obligation;</w:t>
      </w:r>
      <w:proofErr w:type="gramEnd"/>
    </w:p>
    <w:p w14:paraId="27FAD22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w:t>
      </w:r>
      <w:proofErr w:type="gramStart"/>
      <w:r w:rsidRPr="00D35D88">
        <w:rPr>
          <w:rStyle w:val="Hyperlink"/>
          <w:rFonts w:cstheme="minorHAnsi"/>
          <w:color w:val="auto"/>
          <w:u w:val="none"/>
        </w:rPr>
        <w:t>agreement;</w:t>
      </w:r>
      <w:proofErr w:type="gramEnd"/>
    </w:p>
    <w:p w14:paraId="5C5C4C99"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5BF37926"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267B926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6DAC4CF6"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06116784"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64BCE707"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DF7DA99" w14:textId="77777777" w:rsidR="00B21670" w:rsidRDefault="00B21670" w:rsidP="00B21670">
      <w:pPr>
        <w:rPr>
          <w:lang w:val="en-US"/>
        </w:rPr>
      </w:pPr>
    </w:p>
    <w:p w14:paraId="6889FE5D"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0F02D60" w14:textId="77777777" w:rsidR="00B21670" w:rsidRDefault="00B21670" w:rsidP="00B21670">
      <w:pPr>
        <w:rPr>
          <w:lang w:val="en-US"/>
        </w:rPr>
      </w:pPr>
    </w:p>
    <w:p w14:paraId="69096B74"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296C2818"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354AEA39" w14:textId="77777777" w:rsidR="00B21670" w:rsidRDefault="00B21670" w:rsidP="00B21670">
      <w:pPr>
        <w:rPr>
          <w:lang w:val="en-US"/>
        </w:rPr>
      </w:pPr>
    </w:p>
    <w:p w14:paraId="16086DD1"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5C69ADFC" w14:textId="77777777" w:rsidR="001313AD" w:rsidRPr="00B7255B" w:rsidRDefault="001313AD" w:rsidP="00B7255B">
      <w:pPr>
        <w:pStyle w:val="AnnexH1"/>
      </w:pPr>
      <w:bookmarkStart w:id="121" w:name="_Toc488498846"/>
      <w:bookmarkStart w:id="122" w:name="_Toc126567228"/>
      <w:bookmarkEnd w:id="2"/>
      <w:bookmarkEnd w:id="3"/>
      <w:bookmarkEnd w:id="4"/>
      <w:bookmarkEnd w:id="5"/>
      <w:bookmarkEnd w:id="6"/>
      <w:r w:rsidRPr="00B7255B">
        <w:lastRenderedPageBreak/>
        <w:t>Abbreviations, Terms and Definitions</w:t>
      </w:r>
      <w:bookmarkEnd w:id="121"/>
      <w:bookmarkEnd w:id="122"/>
    </w:p>
    <w:p w14:paraId="5D448C30" w14:textId="77777777" w:rsidR="001313AD" w:rsidRDefault="001313AD" w:rsidP="00710F8D">
      <w:pPr>
        <w:pStyle w:val="AnnexH2"/>
      </w:pPr>
      <w:bookmarkStart w:id="123" w:name="_Toc498843319"/>
      <w:bookmarkStart w:id="124" w:name="_Toc505652266"/>
      <w:bookmarkStart w:id="125" w:name="_Toc394778368"/>
      <w:bookmarkStart w:id="126" w:name="_Toc488498847"/>
      <w:bookmarkStart w:id="127" w:name="_Toc126567229"/>
      <w:bookmarkEnd w:id="7"/>
      <w:bookmarkEnd w:id="8"/>
      <w:r w:rsidRPr="00B80FF6">
        <w:t>Abbreviations</w:t>
      </w:r>
      <w:bookmarkEnd w:id="123"/>
      <w:bookmarkEnd w:id="124"/>
      <w:bookmarkEnd w:id="125"/>
      <w:bookmarkEnd w:id="126"/>
      <w:r w:rsidR="00D41F1F">
        <w:t xml:space="preserve"> and Acronyms</w:t>
      </w:r>
      <w:bookmarkEnd w:id="127"/>
    </w:p>
    <w:p w14:paraId="29C30001"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38E3F5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C590E8B"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1F8F9AE7"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336506E"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35B874DD"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00680127"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3100F7D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0D31595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93E0D9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1C9D2F28"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526D351"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4D85B6B2"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1DBEB690"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386E7B5E"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17FA2D0"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1895BAF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33342F2"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209C0463"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1C610A41"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51D3339B"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E6FB2E7"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0E2F097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D8B8B0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2D62439F"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2DC8F2B2"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11135887"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2E37FFEC"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3561C22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0261F53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0309D8F1"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2BD43660"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0736BA6B"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599A59E2"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11772A17"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239678E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5EA98A90"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935A32F"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09C218FF" w14:textId="77777777" w:rsidR="006C5BF1" w:rsidRDefault="006C5BF1" w:rsidP="001A421B">
      <w:pPr>
        <w:spacing w:line="240" w:lineRule="auto"/>
        <w:rPr>
          <w:lang w:val="en-GB"/>
        </w:rPr>
      </w:pPr>
    </w:p>
    <w:p w14:paraId="764596B8" w14:textId="77777777" w:rsidR="001313AD" w:rsidRDefault="001313AD" w:rsidP="00837D22">
      <w:pPr>
        <w:pStyle w:val="AnnexH2"/>
      </w:pPr>
      <w:bookmarkStart w:id="128" w:name="_Toc488498848"/>
      <w:bookmarkStart w:id="129" w:name="_Toc126567230"/>
      <w:r>
        <w:t>Terms and Definitions</w:t>
      </w:r>
      <w:bookmarkEnd w:id="128"/>
      <w:bookmarkEnd w:id="129"/>
    </w:p>
    <w:p w14:paraId="66B417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CE5EDD">
        <w:rPr>
          <w:rFonts w:asciiTheme="minorHAnsi" w:hAnsiTheme="minorHAnsi" w:cstheme="minorHAnsi"/>
          <w:snapToGrid w:val="0"/>
        </w:rPr>
        <w:t>RFB</w:t>
      </w:r>
      <w:r w:rsidRPr="00B3466C">
        <w:rPr>
          <w:rFonts w:asciiTheme="minorHAnsi" w:hAnsiTheme="minorHAnsi" w:cstheme="minorHAnsi"/>
          <w:snapToGrid w:val="0"/>
        </w:rPr>
        <w:t xml:space="preserve"> document.</w:t>
      </w:r>
    </w:p>
    <w:p w14:paraId="26045F6A"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10CD2F1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A94471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5773C7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1A580457"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3DAB464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6EB43FB3"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13FCA66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E8942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52C4E94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735C7F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15454F03"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1EF4D85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21D636B"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2C7BCE7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24ACC031"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255CF2D"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00F9ADBE"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58B14F0"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43AEF688"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A349F59"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3FD1EF0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73CC97C4"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0AE7367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proofErr w:type="gramStart"/>
      <w:r w:rsidRPr="006374D3">
        <w:rPr>
          <w:rFonts w:cstheme="minorHAnsi"/>
          <w:snapToGrid w:val="0"/>
        </w:rPr>
        <w:t>groups;</w:t>
      </w:r>
      <w:proofErr w:type="gramEnd"/>
    </w:p>
    <w:p w14:paraId="6320207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proofErr w:type="gramStart"/>
      <w:r w:rsidRPr="006374D3">
        <w:rPr>
          <w:rFonts w:cstheme="minorHAnsi"/>
          <w:snapToGrid w:val="0"/>
        </w:rPr>
        <w:t>people;</w:t>
      </w:r>
      <w:proofErr w:type="gramEnd"/>
    </w:p>
    <w:p w14:paraId="628A041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roofErr w:type="gramStart"/>
      <w:r w:rsidRPr="006374D3">
        <w:rPr>
          <w:rFonts w:cstheme="minorHAnsi"/>
          <w:snapToGrid w:val="0"/>
        </w:rPr>
        <w:t>);</w:t>
      </w:r>
      <w:proofErr w:type="gramEnd"/>
    </w:p>
    <w:p w14:paraId="63CAD8AA" w14:textId="77777777" w:rsidR="00911873" w:rsidRPr="006374D3" w:rsidRDefault="00911873" w:rsidP="009A6CDE">
      <w:pPr>
        <w:pStyle w:val="ListParagraph"/>
        <w:numPr>
          <w:ilvl w:val="0"/>
          <w:numId w:val="16"/>
        </w:numPr>
        <w:ind w:left="284" w:right="-1" w:hanging="295"/>
        <w:outlineLvl w:val="9"/>
        <w:rPr>
          <w:rFonts w:cstheme="minorHAnsi"/>
          <w:snapToGrid w:val="0"/>
        </w:rPr>
      </w:pPr>
      <w:proofErr w:type="gramStart"/>
      <w:r w:rsidRPr="006374D3">
        <w:rPr>
          <w:rFonts w:cstheme="minorHAnsi"/>
          <w:snapToGrid w:val="0"/>
        </w:rPr>
        <w:t>Women;</w:t>
      </w:r>
      <w:proofErr w:type="gramEnd"/>
    </w:p>
    <w:p w14:paraId="77E6DF7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proofErr w:type="gramStart"/>
      <w:r w:rsidRPr="006374D3">
        <w:rPr>
          <w:rFonts w:cstheme="minorHAnsi"/>
          <w:snapToGrid w:val="0"/>
        </w:rPr>
        <w:t>disabilities;</w:t>
      </w:r>
      <w:proofErr w:type="gramEnd"/>
      <w:r w:rsidRPr="006374D3">
        <w:rPr>
          <w:rFonts w:cstheme="minorHAnsi"/>
          <w:snapToGrid w:val="0"/>
        </w:rPr>
        <w:t xml:space="preserve"> </w:t>
      </w:r>
    </w:p>
    <w:p w14:paraId="6F173BF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Small enterprises as defined in sections 1 of the National Small Enterprise Act, 1996 (Act No. 102 of 1996</w:t>
      </w:r>
      <w:proofErr w:type="gramStart"/>
      <w:r w:rsidRPr="006374D3">
        <w:rPr>
          <w:rFonts w:cstheme="minorHAnsi"/>
          <w:snapToGrid w:val="0"/>
        </w:rPr>
        <w:t>);</w:t>
      </w:r>
      <w:proofErr w:type="gramEnd"/>
      <w:r w:rsidRPr="006374D3">
        <w:rPr>
          <w:rFonts w:cstheme="minorHAnsi"/>
          <w:snapToGrid w:val="0"/>
        </w:rPr>
        <w:t xml:space="preserve"> </w:t>
      </w:r>
    </w:p>
    <w:p w14:paraId="6964FA1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1DBA34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2135027"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proofErr w:type="gramStart"/>
      <w:r w:rsidR="00911873" w:rsidRPr="006374D3">
        <w:t>content;</w:t>
      </w:r>
      <w:proofErr w:type="gramEnd"/>
    </w:p>
    <w:p w14:paraId="79F6C9F2"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0BAE4AB2"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387432DB"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5CCFCB22"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2AB0AD7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6FABCF0"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C2F2AD0"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w:t>
      </w:r>
      <w:proofErr w:type="gramStart"/>
      <w:r w:rsidRPr="00312B9B">
        <w:rPr>
          <w:rFonts w:asciiTheme="minorHAnsi" w:hAnsiTheme="minorHAnsi" w:cstheme="minorHAnsi"/>
          <w:snapToGrid w:val="0"/>
        </w:rPr>
        <w:t>in order to</w:t>
      </w:r>
      <w:proofErr w:type="gramEnd"/>
      <w:r w:rsidRPr="00312B9B">
        <w:rPr>
          <w:rFonts w:asciiTheme="minorHAnsi" w:hAnsiTheme="minorHAnsi" w:cstheme="minorHAnsi"/>
          <w:snapToGrid w:val="0"/>
        </w:rPr>
        <w:t xml:space="preserve">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688A4F6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D159E67"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616AA9C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54007217"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w:t>
      </w:r>
      <w:proofErr w:type="gramStart"/>
      <w:r w:rsidRPr="006374D3">
        <w:rPr>
          <w:rFonts w:asciiTheme="minorHAnsi" w:hAnsiTheme="minorHAnsi" w:cstheme="minorHAnsi"/>
          <w:snapToGrid w:val="0"/>
        </w:rPr>
        <w:t>place;</w:t>
      </w:r>
      <w:proofErr w:type="gramEnd"/>
      <w:r w:rsidRPr="006374D3">
        <w:rPr>
          <w:rFonts w:asciiTheme="minorHAnsi" w:hAnsiTheme="minorHAnsi" w:cstheme="minorHAnsi"/>
          <w:snapToGrid w:val="0"/>
        </w:rPr>
        <w:t xml:space="preserve"> </w:t>
      </w:r>
    </w:p>
    <w:p w14:paraId="3025AFA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0D1591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6A5387A4"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18798F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6A02FA6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0F4D9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F7725B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8EDC933"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54C7176"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00A97DBC"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CE5EDD">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01493BD0"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71885BF9"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3D5AC1"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proofErr w:type="gramStart"/>
      <w:r w:rsidRPr="00B3466C">
        <w:rPr>
          <w:rFonts w:cstheme="minorHAnsi"/>
          <w:snapToGrid w:val="0"/>
        </w:rPr>
        <w:t>legislation;</w:t>
      </w:r>
      <w:proofErr w:type="gramEnd"/>
    </w:p>
    <w:p w14:paraId="27CF49A6"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56492D3C"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50593F05"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0AD3960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307EDC" w14:textId="77777777" w:rsidR="008A3D63" w:rsidRDefault="00CE5EDD"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497FADB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2381F9F"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7E21DDF1"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44C55D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F85291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2861C11"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0DEF814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384071F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1B60E8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6FC05875"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410E84AD"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6504CA92"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03DC283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FFEC1E2"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5B60CC0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2B7FE29D" w14:textId="77777777" w:rsidR="00837D22" w:rsidRPr="00837D22" w:rsidRDefault="006C5BF1" w:rsidP="006C5BF1">
      <w:pPr>
        <w:jc w:val="center"/>
      </w:pPr>
      <w:r>
        <w:t>End of document</w:t>
      </w:r>
    </w:p>
    <w:sectPr w:rsidR="00837D22" w:rsidRPr="00837D22" w:rsidSect="00CB4B80">
      <w:headerReference w:type="default" r:id="rId20"/>
      <w:footerReference w:type="default" r:id="rId21"/>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657B4" w14:textId="77777777" w:rsidR="003A6A8E" w:rsidRDefault="003A6A8E" w:rsidP="000C56A7">
      <w:pPr>
        <w:spacing w:after="0" w:line="240" w:lineRule="auto"/>
      </w:pPr>
      <w:r>
        <w:separator/>
      </w:r>
    </w:p>
  </w:endnote>
  <w:endnote w:type="continuationSeparator" w:id="0">
    <w:p w14:paraId="29094B22" w14:textId="77777777" w:rsidR="003A6A8E" w:rsidRDefault="003A6A8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04E3" w14:textId="77777777" w:rsidR="007731C0" w:rsidRDefault="007731C0"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58DE6C4E" w14:textId="77777777" w:rsidR="007731C0" w:rsidRPr="00CB4B80" w:rsidRDefault="007731C0">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966F9" w14:textId="77777777" w:rsidR="003A6A8E" w:rsidRDefault="003A6A8E" w:rsidP="000C56A7">
      <w:pPr>
        <w:spacing w:after="0" w:line="240" w:lineRule="auto"/>
      </w:pPr>
      <w:r>
        <w:separator/>
      </w:r>
    </w:p>
  </w:footnote>
  <w:footnote w:type="continuationSeparator" w:id="0">
    <w:p w14:paraId="6EFE9FE7" w14:textId="77777777" w:rsidR="003A6A8E" w:rsidRDefault="003A6A8E" w:rsidP="000C56A7">
      <w:pPr>
        <w:spacing w:after="0" w:line="240" w:lineRule="auto"/>
      </w:pPr>
      <w:r>
        <w:continuationSeparator/>
      </w:r>
    </w:p>
  </w:footnote>
  <w:footnote w:id="1">
    <w:p w14:paraId="16195145" w14:textId="77777777" w:rsidR="007731C0" w:rsidRPr="00A21FCD" w:rsidRDefault="007731C0"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644F6FD3" w14:textId="77777777" w:rsidR="007731C0" w:rsidRDefault="007731C0" w:rsidP="009F515B">
      <w:pPr>
        <w:pStyle w:val="FootnoteText"/>
      </w:pPr>
    </w:p>
    <w:p w14:paraId="5681CE7D" w14:textId="77777777" w:rsidR="007731C0" w:rsidRDefault="007731C0"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E346" w14:textId="77777777" w:rsidR="007731C0" w:rsidRPr="00F37BD6" w:rsidRDefault="007731C0">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7"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6D356D5"/>
    <w:multiLevelType w:val="multilevel"/>
    <w:tmpl w:val="91FCDE44"/>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3"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88604494">
    <w:abstractNumId w:val="66"/>
  </w:num>
  <w:num w:numId="2" w16cid:durableId="1479028939">
    <w:abstractNumId w:val="13"/>
  </w:num>
  <w:num w:numId="3" w16cid:durableId="1347244768">
    <w:abstractNumId w:val="0"/>
  </w:num>
  <w:num w:numId="4" w16cid:durableId="1679187507">
    <w:abstractNumId w:val="14"/>
  </w:num>
  <w:num w:numId="5" w16cid:durableId="406995451">
    <w:abstractNumId w:val="105"/>
  </w:num>
  <w:num w:numId="6" w16cid:durableId="1108038357">
    <w:abstractNumId w:val="9"/>
  </w:num>
  <w:num w:numId="7" w16cid:durableId="823861885">
    <w:abstractNumId w:val="36"/>
  </w:num>
  <w:num w:numId="8" w16cid:durableId="133764787">
    <w:abstractNumId w:val="52"/>
  </w:num>
  <w:num w:numId="9" w16cid:durableId="632909872">
    <w:abstractNumId w:val="22"/>
  </w:num>
  <w:num w:numId="10" w16cid:durableId="576089033">
    <w:abstractNumId w:val="49"/>
  </w:num>
  <w:num w:numId="11" w16cid:durableId="38863640">
    <w:abstractNumId w:val="98"/>
  </w:num>
  <w:num w:numId="12" w16cid:durableId="2006324589">
    <w:abstractNumId w:val="78"/>
  </w:num>
  <w:num w:numId="13" w16cid:durableId="2127696900">
    <w:abstractNumId w:val="75"/>
  </w:num>
  <w:num w:numId="14" w16cid:durableId="1533231410">
    <w:abstractNumId w:val="48"/>
  </w:num>
  <w:num w:numId="15" w16cid:durableId="1663309525">
    <w:abstractNumId w:val="65"/>
  </w:num>
  <w:num w:numId="16" w16cid:durableId="901213165">
    <w:abstractNumId w:val="73"/>
  </w:num>
  <w:num w:numId="17" w16cid:durableId="1567372767">
    <w:abstractNumId w:val="20"/>
  </w:num>
  <w:num w:numId="18" w16cid:durableId="1435587535">
    <w:abstractNumId w:val="34"/>
  </w:num>
  <w:num w:numId="19" w16cid:durableId="1263800267">
    <w:abstractNumId w:val="41"/>
  </w:num>
  <w:num w:numId="20" w16cid:durableId="1495409539">
    <w:abstractNumId w:val="33"/>
  </w:num>
  <w:num w:numId="21" w16cid:durableId="1731272046">
    <w:abstractNumId w:val="94"/>
  </w:num>
  <w:num w:numId="22" w16cid:durableId="1744595728">
    <w:abstractNumId w:val="90"/>
  </w:num>
  <w:num w:numId="23" w16cid:durableId="623509749">
    <w:abstractNumId w:val="83"/>
  </w:num>
  <w:num w:numId="24" w16cid:durableId="387270661">
    <w:abstractNumId w:val="64"/>
  </w:num>
  <w:num w:numId="25" w16cid:durableId="1510220629">
    <w:abstractNumId w:val="59"/>
  </w:num>
  <w:num w:numId="26" w16cid:durableId="2008746795">
    <w:abstractNumId w:val="15"/>
  </w:num>
  <w:num w:numId="27" w16cid:durableId="19820688">
    <w:abstractNumId w:val="93"/>
  </w:num>
  <w:num w:numId="28" w16cid:durableId="1245990603">
    <w:abstractNumId w:val="71"/>
  </w:num>
  <w:num w:numId="29" w16cid:durableId="103429710">
    <w:abstractNumId w:val="18"/>
  </w:num>
  <w:num w:numId="30" w16cid:durableId="572207041">
    <w:abstractNumId w:val="72"/>
  </w:num>
  <w:num w:numId="31" w16cid:durableId="979191438">
    <w:abstractNumId w:val="31"/>
  </w:num>
  <w:num w:numId="32" w16cid:durableId="1008404655">
    <w:abstractNumId w:val="57"/>
  </w:num>
  <w:num w:numId="33" w16cid:durableId="1197306245">
    <w:abstractNumId w:val="61"/>
  </w:num>
  <w:num w:numId="34" w16cid:durableId="336663131">
    <w:abstractNumId w:val="5"/>
  </w:num>
  <w:num w:numId="35" w16cid:durableId="645547368">
    <w:abstractNumId w:val="103"/>
  </w:num>
  <w:num w:numId="36" w16cid:durableId="1515925370">
    <w:abstractNumId w:val="35"/>
  </w:num>
  <w:num w:numId="37" w16cid:durableId="52429819">
    <w:abstractNumId w:val="44"/>
  </w:num>
  <w:num w:numId="38" w16cid:durableId="212080426">
    <w:abstractNumId w:val="40"/>
  </w:num>
  <w:num w:numId="39" w16cid:durableId="1578443354">
    <w:abstractNumId w:val="32"/>
  </w:num>
  <w:num w:numId="40" w16cid:durableId="1682001794">
    <w:abstractNumId w:val="3"/>
  </w:num>
  <w:num w:numId="41" w16cid:durableId="2047675192">
    <w:abstractNumId w:val="51"/>
  </w:num>
  <w:num w:numId="42" w16cid:durableId="1869677415">
    <w:abstractNumId w:val="99"/>
  </w:num>
  <w:num w:numId="43" w16cid:durableId="1113746107">
    <w:abstractNumId w:val="100"/>
  </w:num>
  <w:num w:numId="44" w16cid:durableId="643195842">
    <w:abstractNumId w:val="7"/>
  </w:num>
  <w:num w:numId="45" w16cid:durableId="1234200711">
    <w:abstractNumId w:val="12"/>
  </w:num>
  <w:num w:numId="46" w16cid:durableId="1525167040">
    <w:abstractNumId w:val="21"/>
  </w:num>
  <w:num w:numId="47" w16cid:durableId="1762723234">
    <w:abstractNumId w:val="30"/>
  </w:num>
  <w:num w:numId="48" w16cid:durableId="720860295">
    <w:abstractNumId w:val="77"/>
  </w:num>
  <w:num w:numId="49" w16cid:durableId="549810035">
    <w:abstractNumId w:val="8"/>
  </w:num>
  <w:num w:numId="50" w16cid:durableId="2037998902">
    <w:abstractNumId w:val="16"/>
  </w:num>
  <w:num w:numId="51" w16cid:durableId="1876386666">
    <w:abstractNumId w:val="10"/>
  </w:num>
  <w:num w:numId="52" w16cid:durableId="1702978872">
    <w:abstractNumId w:val="74"/>
  </w:num>
  <w:num w:numId="53" w16cid:durableId="395933750">
    <w:abstractNumId w:val="92"/>
  </w:num>
  <w:num w:numId="54" w16cid:durableId="1433893176">
    <w:abstractNumId w:val="4"/>
  </w:num>
  <w:num w:numId="55" w16cid:durableId="439105598">
    <w:abstractNumId w:val="86"/>
  </w:num>
  <w:num w:numId="56" w16cid:durableId="468017733">
    <w:abstractNumId w:val="17"/>
  </w:num>
  <w:num w:numId="57" w16cid:durableId="1150756981">
    <w:abstractNumId w:val="54"/>
  </w:num>
  <w:num w:numId="58" w16cid:durableId="1214191812">
    <w:abstractNumId w:val="39"/>
  </w:num>
  <w:num w:numId="59" w16cid:durableId="1327319718">
    <w:abstractNumId w:val="29"/>
  </w:num>
  <w:num w:numId="60" w16cid:durableId="275798988">
    <w:abstractNumId w:val="28"/>
  </w:num>
  <w:num w:numId="61" w16cid:durableId="1731343495">
    <w:abstractNumId w:val="50"/>
  </w:num>
  <w:num w:numId="62" w16cid:durableId="1397821814">
    <w:abstractNumId w:val="46"/>
  </w:num>
  <w:num w:numId="63" w16cid:durableId="1612930510">
    <w:abstractNumId w:val="95"/>
  </w:num>
  <w:num w:numId="64" w16cid:durableId="1499690117">
    <w:abstractNumId w:val="76"/>
  </w:num>
  <w:num w:numId="65" w16cid:durableId="1524897983">
    <w:abstractNumId w:val="69"/>
  </w:num>
  <w:num w:numId="66" w16cid:durableId="1773428494">
    <w:abstractNumId w:val="85"/>
  </w:num>
  <w:num w:numId="67" w16cid:durableId="1442988891">
    <w:abstractNumId w:val="79"/>
  </w:num>
  <w:num w:numId="68" w16cid:durableId="1239095341">
    <w:abstractNumId w:val="62"/>
  </w:num>
  <w:num w:numId="69" w16cid:durableId="1865971518">
    <w:abstractNumId w:val="53"/>
  </w:num>
  <w:num w:numId="70" w16cid:durableId="267978723">
    <w:abstractNumId w:val="60"/>
  </w:num>
  <w:num w:numId="71" w16cid:durableId="581373904">
    <w:abstractNumId w:val="82"/>
  </w:num>
  <w:num w:numId="72" w16cid:durableId="1582451497">
    <w:abstractNumId w:val="96"/>
  </w:num>
  <w:num w:numId="73" w16cid:durableId="874343449">
    <w:abstractNumId w:val="45"/>
  </w:num>
  <w:num w:numId="74" w16cid:durableId="978462748">
    <w:abstractNumId w:val="89"/>
  </w:num>
  <w:num w:numId="75" w16cid:durableId="2132556663">
    <w:abstractNumId w:val="87"/>
  </w:num>
  <w:num w:numId="76" w16cid:durableId="1446117743">
    <w:abstractNumId w:val="19"/>
  </w:num>
  <w:num w:numId="77" w16cid:durableId="1352952520">
    <w:abstractNumId w:val="67"/>
  </w:num>
  <w:num w:numId="78" w16cid:durableId="393697710">
    <w:abstractNumId w:val="58"/>
  </w:num>
  <w:num w:numId="79" w16cid:durableId="460463360">
    <w:abstractNumId w:val="104"/>
  </w:num>
  <w:num w:numId="80" w16cid:durableId="1874532690">
    <w:abstractNumId w:val="43"/>
  </w:num>
  <w:num w:numId="81" w16cid:durableId="509829771">
    <w:abstractNumId w:val="27"/>
  </w:num>
  <w:num w:numId="82" w16cid:durableId="916286976">
    <w:abstractNumId w:val="56"/>
  </w:num>
  <w:num w:numId="83" w16cid:durableId="1044251919">
    <w:abstractNumId w:val="2"/>
  </w:num>
  <w:num w:numId="84" w16cid:durableId="1227574036">
    <w:abstractNumId w:val="91"/>
  </w:num>
  <w:num w:numId="85" w16cid:durableId="767624105">
    <w:abstractNumId w:val="37"/>
  </w:num>
  <w:num w:numId="86" w16cid:durableId="1654943182">
    <w:abstractNumId w:val="26"/>
  </w:num>
  <w:num w:numId="87" w16cid:durableId="814222388">
    <w:abstractNumId w:val="70"/>
  </w:num>
  <w:num w:numId="88" w16cid:durableId="174660699">
    <w:abstractNumId w:val="23"/>
  </w:num>
  <w:num w:numId="89" w16cid:durableId="428887301">
    <w:abstractNumId w:val="42"/>
  </w:num>
  <w:num w:numId="90" w16cid:durableId="1310859682">
    <w:abstractNumId w:val="25"/>
  </w:num>
  <w:num w:numId="91" w16cid:durableId="905843022">
    <w:abstractNumId w:val="81"/>
  </w:num>
  <w:num w:numId="92" w16cid:durableId="1968586273">
    <w:abstractNumId w:val="101"/>
  </w:num>
  <w:num w:numId="93" w16cid:durableId="896630400">
    <w:abstractNumId w:val="97"/>
  </w:num>
  <w:num w:numId="94" w16cid:durableId="820775791">
    <w:abstractNumId w:val="24"/>
  </w:num>
  <w:num w:numId="95" w16cid:durableId="1145242390">
    <w:abstractNumId w:val="11"/>
  </w:num>
  <w:num w:numId="96" w16cid:durableId="1954243531">
    <w:abstractNumId w:val="88"/>
  </w:num>
  <w:num w:numId="97" w16cid:durableId="799878195">
    <w:abstractNumId w:val="80"/>
  </w:num>
  <w:num w:numId="98" w16cid:durableId="221448140">
    <w:abstractNumId w:val="63"/>
  </w:num>
  <w:num w:numId="99" w16cid:durableId="630553246">
    <w:abstractNumId w:val="1"/>
  </w:num>
  <w:num w:numId="100" w16cid:durableId="1877502197">
    <w:abstractNumId w:val="55"/>
  </w:num>
  <w:num w:numId="101" w16cid:durableId="2109159035">
    <w:abstractNumId w:val="38"/>
  </w:num>
  <w:num w:numId="102" w16cid:durableId="1011109209">
    <w:abstractNumId w:val="102"/>
  </w:num>
  <w:num w:numId="103" w16cid:durableId="331026018">
    <w:abstractNumId w:val="84"/>
  </w:num>
  <w:num w:numId="104" w16cid:durableId="179432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52650982">
    <w:abstractNumId w:val="6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657"/>
    <w:rsid w:val="00001165"/>
    <w:rsid w:val="00001DE5"/>
    <w:rsid w:val="00004AB1"/>
    <w:rsid w:val="0000743F"/>
    <w:rsid w:val="0001044E"/>
    <w:rsid w:val="000234E8"/>
    <w:rsid w:val="00025B8A"/>
    <w:rsid w:val="00025CF4"/>
    <w:rsid w:val="00025D3B"/>
    <w:rsid w:val="0002713C"/>
    <w:rsid w:val="0003762D"/>
    <w:rsid w:val="00041394"/>
    <w:rsid w:val="000510E6"/>
    <w:rsid w:val="00051E74"/>
    <w:rsid w:val="00060BA4"/>
    <w:rsid w:val="000628AC"/>
    <w:rsid w:val="00063EC8"/>
    <w:rsid w:val="000661F4"/>
    <w:rsid w:val="000875DD"/>
    <w:rsid w:val="00087CD2"/>
    <w:rsid w:val="000A01AD"/>
    <w:rsid w:val="000A19A5"/>
    <w:rsid w:val="000A4D76"/>
    <w:rsid w:val="000B3D25"/>
    <w:rsid w:val="000B478A"/>
    <w:rsid w:val="000C00A3"/>
    <w:rsid w:val="000C02B6"/>
    <w:rsid w:val="000C45F6"/>
    <w:rsid w:val="000C56A7"/>
    <w:rsid w:val="000C68A6"/>
    <w:rsid w:val="000D0338"/>
    <w:rsid w:val="000D133B"/>
    <w:rsid w:val="000D256B"/>
    <w:rsid w:val="000E10A1"/>
    <w:rsid w:val="000E6F8E"/>
    <w:rsid w:val="000E703C"/>
    <w:rsid w:val="000F100E"/>
    <w:rsid w:val="000F2B2F"/>
    <w:rsid w:val="000F73D7"/>
    <w:rsid w:val="00103520"/>
    <w:rsid w:val="001038F6"/>
    <w:rsid w:val="00103EF0"/>
    <w:rsid w:val="0010735E"/>
    <w:rsid w:val="0011532B"/>
    <w:rsid w:val="001203AD"/>
    <w:rsid w:val="00122972"/>
    <w:rsid w:val="00123562"/>
    <w:rsid w:val="0013132F"/>
    <w:rsid w:val="001313AD"/>
    <w:rsid w:val="00154098"/>
    <w:rsid w:val="00161B69"/>
    <w:rsid w:val="001631FC"/>
    <w:rsid w:val="001728D1"/>
    <w:rsid w:val="00180F03"/>
    <w:rsid w:val="00184BD7"/>
    <w:rsid w:val="00187131"/>
    <w:rsid w:val="00187E65"/>
    <w:rsid w:val="001948CC"/>
    <w:rsid w:val="00194FE1"/>
    <w:rsid w:val="0019545C"/>
    <w:rsid w:val="001A12A9"/>
    <w:rsid w:val="001A149F"/>
    <w:rsid w:val="001A3674"/>
    <w:rsid w:val="001A421B"/>
    <w:rsid w:val="001B16C6"/>
    <w:rsid w:val="001B2FE2"/>
    <w:rsid w:val="001B41E3"/>
    <w:rsid w:val="001C0C42"/>
    <w:rsid w:val="001C6381"/>
    <w:rsid w:val="001C63F1"/>
    <w:rsid w:val="001C6850"/>
    <w:rsid w:val="001D1C9E"/>
    <w:rsid w:val="001D44FD"/>
    <w:rsid w:val="001D6878"/>
    <w:rsid w:val="001E2D45"/>
    <w:rsid w:val="001E2F3D"/>
    <w:rsid w:val="001E3F54"/>
    <w:rsid w:val="001E46C8"/>
    <w:rsid w:val="001F1D74"/>
    <w:rsid w:val="001F542C"/>
    <w:rsid w:val="001F5EDD"/>
    <w:rsid w:val="001F62B5"/>
    <w:rsid w:val="001F64EB"/>
    <w:rsid w:val="001F7572"/>
    <w:rsid w:val="00212894"/>
    <w:rsid w:val="00212A04"/>
    <w:rsid w:val="00220825"/>
    <w:rsid w:val="00223B97"/>
    <w:rsid w:val="00227CFB"/>
    <w:rsid w:val="0023428F"/>
    <w:rsid w:val="002462B6"/>
    <w:rsid w:val="00246AFF"/>
    <w:rsid w:val="00250183"/>
    <w:rsid w:val="00260F2A"/>
    <w:rsid w:val="00263CFD"/>
    <w:rsid w:val="0026470C"/>
    <w:rsid w:val="00272A3A"/>
    <w:rsid w:val="00286FBD"/>
    <w:rsid w:val="00287890"/>
    <w:rsid w:val="002911F2"/>
    <w:rsid w:val="002964F1"/>
    <w:rsid w:val="00297B06"/>
    <w:rsid w:val="002A3665"/>
    <w:rsid w:val="002A3AA8"/>
    <w:rsid w:val="002B0C08"/>
    <w:rsid w:val="002B10F2"/>
    <w:rsid w:val="002B18B6"/>
    <w:rsid w:val="002B260C"/>
    <w:rsid w:val="002B49ED"/>
    <w:rsid w:val="002C300A"/>
    <w:rsid w:val="002C356A"/>
    <w:rsid w:val="002C7A32"/>
    <w:rsid w:val="002C7B6E"/>
    <w:rsid w:val="002D68FB"/>
    <w:rsid w:val="002E1E41"/>
    <w:rsid w:val="002E2228"/>
    <w:rsid w:val="002E48B7"/>
    <w:rsid w:val="002F4328"/>
    <w:rsid w:val="00302F45"/>
    <w:rsid w:val="00312B9B"/>
    <w:rsid w:val="0032065D"/>
    <w:rsid w:val="003210AE"/>
    <w:rsid w:val="003238E8"/>
    <w:rsid w:val="00334FF5"/>
    <w:rsid w:val="00336F57"/>
    <w:rsid w:val="003531F7"/>
    <w:rsid w:val="00355E9B"/>
    <w:rsid w:val="0036296B"/>
    <w:rsid w:val="0036570B"/>
    <w:rsid w:val="003672E8"/>
    <w:rsid w:val="00380CB9"/>
    <w:rsid w:val="00381611"/>
    <w:rsid w:val="00390633"/>
    <w:rsid w:val="003A01CD"/>
    <w:rsid w:val="003A17EB"/>
    <w:rsid w:val="003A2608"/>
    <w:rsid w:val="003A6A8E"/>
    <w:rsid w:val="003B0C38"/>
    <w:rsid w:val="003B1688"/>
    <w:rsid w:val="003B190C"/>
    <w:rsid w:val="003C12EB"/>
    <w:rsid w:val="003C2D74"/>
    <w:rsid w:val="003C39E4"/>
    <w:rsid w:val="003C58AF"/>
    <w:rsid w:val="003D0BE9"/>
    <w:rsid w:val="003E0A27"/>
    <w:rsid w:val="003E54A0"/>
    <w:rsid w:val="003F762F"/>
    <w:rsid w:val="003F7BFE"/>
    <w:rsid w:val="00400714"/>
    <w:rsid w:val="00420EE3"/>
    <w:rsid w:val="0042144E"/>
    <w:rsid w:val="00423854"/>
    <w:rsid w:val="00432E70"/>
    <w:rsid w:val="004419A0"/>
    <w:rsid w:val="00443B68"/>
    <w:rsid w:val="0044526F"/>
    <w:rsid w:val="004452B2"/>
    <w:rsid w:val="00445B91"/>
    <w:rsid w:val="0045287C"/>
    <w:rsid w:val="004533CB"/>
    <w:rsid w:val="00453E9D"/>
    <w:rsid w:val="004553A5"/>
    <w:rsid w:val="004623B3"/>
    <w:rsid w:val="00471487"/>
    <w:rsid w:val="004814E8"/>
    <w:rsid w:val="00486053"/>
    <w:rsid w:val="004960AD"/>
    <w:rsid w:val="004A7520"/>
    <w:rsid w:val="004B0829"/>
    <w:rsid w:val="004B5D74"/>
    <w:rsid w:val="004C3A3C"/>
    <w:rsid w:val="004C5620"/>
    <w:rsid w:val="004D0753"/>
    <w:rsid w:val="004D482D"/>
    <w:rsid w:val="004E1D55"/>
    <w:rsid w:val="004E3E3D"/>
    <w:rsid w:val="004E45E1"/>
    <w:rsid w:val="004E6F0A"/>
    <w:rsid w:val="004F260E"/>
    <w:rsid w:val="005048EE"/>
    <w:rsid w:val="00513596"/>
    <w:rsid w:val="00513DED"/>
    <w:rsid w:val="0051571F"/>
    <w:rsid w:val="00520716"/>
    <w:rsid w:val="00525C33"/>
    <w:rsid w:val="0053054C"/>
    <w:rsid w:val="00531591"/>
    <w:rsid w:val="00534B6F"/>
    <w:rsid w:val="00534C42"/>
    <w:rsid w:val="00541E0D"/>
    <w:rsid w:val="0055137F"/>
    <w:rsid w:val="00552EE5"/>
    <w:rsid w:val="0055364C"/>
    <w:rsid w:val="00564314"/>
    <w:rsid w:val="00564988"/>
    <w:rsid w:val="005650AA"/>
    <w:rsid w:val="005721E2"/>
    <w:rsid w:val="00582179"/>
    <w:rsid w:val="00590F70"/>
    <w:rsid w:val="005A2D7F"/>
    <w:rsid w:val="005B2E9D"/>
    <w:rsid w:val="005B47FE"/>
    <w:rsid w:val="005B4A13"/>
    <w:rsid w:val="005B51B1"/>
    <w:rsid w:val="005B5A17"/>
    <w:rsid w:val="005B6F06"/>
    <w:rsid w:val="005C2CA7"/>
    <w:rsid w:val="005D0152"/>
    <w:rsid w:val="005E3296"/>
    <w:rsid w:val="005E4CC1"/>
    <w:rsid w:val="005E55E0"/>
    <w:rsid w:val="005E7FD6"/>
    <w:rsid w:val="005F4194"/>
    <w:rsid w:val="005F493D"/>
    <w:rsid w:val="005F4F39"/>
    <w:rsid w:val="005F4F77"/>
    <w:rsid w:val="005F6B08"/>
    <w:rsid w:val="0060074E"/>
    <w:rsid w:val="006019D5"/>
    <w:rsid w:val="00603845"/>
    <w:rsid w:val="00611ADE"/>
    <w:rsid w:val="00612C00"/>
    <w:rsid w:val="00622921"/>
    <w:rsid w:val="00625CDD"/>
    <w:rsid w:val="006262FF"/>
    <w:rsid w:val="0063432A"/>
    <w:rsid w:val="00634C43"/>
    <w:rsid w:val="006374D3"/>
    <w:rsid w:val="00641D13"/>
    <w:rsid w:val="00646787"/>
    <w:rsid w:val="00655805"/>
    <w:rsid w:val="00660C70"/>
    <w:rsid w:val="00666401"/>
    <w:rsid w:val="006675AF"/>
    <w:rsid w:val="00674A44"/>
    <w:rsid w:val="0068658C"/>
    <w:rsid w:val="006870FA"/>
    <w:rsid w:val="006875BE"/>
    <w:rsid w:val="00691040"/>
    <w:rsid w:val="00695F24"/>
    <w:rsid w:val="006A03A3"/>
    <w:rsid w:val="006A54D4"/>
    <w:rsid w:val="006B23DE"/>
    <w:rsid w:val="006B3A14"/>
    <w:rsid w:val="006B4241"/>
    <w:rsid w:val="006C0A8D"/>
    <w:rsid w:val="006C5BF1"/>
    <w:rsid w:val="006C6EC8"/>
    <w:rsid w:val="006D086F"/>
    <w:rsid w:val="006D1D90"/>
    <w:rsid w:val="006E31EB"/>
    <w:rsid w:val="006E4C91"/>
    <w:rsid w:val="006F011E"/>
    <w:rsid w:val="006F1F9D"/>
    <w:rsid w:val="006F323F"/>
    <w:rsid w:val="006F6614"/>
    <w:rsid w:val="006F7F77"/>
    <w:rsid w:val="00701357"/>
    <w:rsid w:val="00707527"/>
    <w:rsid w:val="00710F8D"/>
    <w:rsid w:val="007134CC"/>
    <w:rsid w:val="00713B88"/>
    <w:rsid w:val="00714AFB"/>
    <w:rsid w:val="00716354"/>
    <w:rsid w:val="00721721"/>
    <w:rsid w:val="0072505B"/>
    <w:rsid w:val="00733FB4"/>
    <w:rsid w:val="00742328"/>
    <w:rsid w:val="00751665"/>
    <w:rsid w:val="0075293C"/>
    <w:rsid w:val="007531A4"/>
    <w:rsid w:val="00753DB7"/>
    <w:rsid w:val="00760521"/>
    <w:rsid w:val="007623AF"/>
    <w:rsid w:val="007731C0"/>
    <w:rsid w:val="007750E3"/>
    <w:rsid w:val="007838CE"/>
    <w:rsid w:val="00791129"/>
    <w:rsid w:val="00792D4C"/>
    <w:rsid w:val="007A76D4"/>
    <w:rsid w:val="007B150E"/>
    <w:rsid w:val="007B21C2"/>
    <w:rsid w:val="007B22BA"/>
    <w:rsid w:val="007B3879"/>
    <w:rsid w:val="007B689E"/>
    <w:rsid w:val="007C1657"/>
    <w:rsid w:val="007C3E40"/>
    <w:rsid w:val="007C59A9"/>
    <w:rsid w:val="007C6533"/>
    <w:rsid w:val="007D6919"/>
    <w:rsid w:val="007E0070"/>
    <w:rsid w:val="007E3533"/>
    <w:rsid w:val="007E3833"/>
    <w:rsid w:val="007E6FC0"/>
    <w:rsid w:val="007F2F8F"/>
    <w:rsid w:val="00805BE2"/>
    <w:rsid w:val="00806C58"/>
    <w:rsid w:val="00813F6D"/>
    <w:rsid w:val="00820499"/>
    <w:rsid w:val="00820BBC"/>
    <w:rsid w:val="0083551A"/>
    <w:rsid w:val="00835813"/>
    <w:rsid w:val="00837294"/>
    <w:rsid w:val="00837D22"/>
    <w:rsid w:val="00840E16"/>
    <w:rsid w:val="00842404"/>
    <w:rsid w:val="00886179"/>
    <w:rsid w:val="0088670B"/>
    <w:rsid w:val="00887169"/>
    <w:rsid w:val="00891392"/>
    <w:rsid w:val="0089296C"/>
    <w:rsid w:val="00893708"/>
    <w:rsid w:val="008A128C"/>
    <w:rsid w:val="008A2B1A"/>
    <w:rsid w:val="008A2E54"/>
    <w:rsid w:val="008A3D63"/>
    <w:rsid w:val="008B1067"/>
    <w:rsid w:val="008B2782"/>
    <w:rsid w:val="008B592E"/>
    <w:rsid w:val="008C208C"/>
    <w:rsid w:val="008C2D3B"/>
    <w:rsid w:val="008C2E1B"/>
    <w:rsid w:val="008C7393"/>
    <w:rsid w:val="008D0EA5"/>
    <w:rsid w:val="008D12D6"/>
    <w:rsid w:val="008D7EEE"/>
    <w:rsid w:val="008E158F"/>
    <w:rsid w:val="008E4704"/>
    <w:rsid w:val="008F01EA"/>
    <w:rsid w:val="008F2913"/>
    <w:rsid w:val="008F6DB7"/>
    <w:rsid w:val="0090233F"/>
    <w:rsid w:val="009056E8"/>
    <w:rsid w:val="00911873"/>
    <w:rsid w:val="00912587"/>
    <w:rsid w:val="00912911"/>
    <w:rsid w:val="00922BAF"/>
    <w:rsid w:val="009256E7"/>
    <w:rsid w:val="00941064"/>
    <w:rsid w:val="009425C1"/>
    <w:rsid w:val="00944C4B"/>
    <w:rsid w:val="00960F83"/>
    <w:rsid w:val="00961F82"/>
    <w:rsid w:val="009631F5"/>
    <w:rsid w:val="0097574D"/>
    <w:rsid w:val="00986AFA"/>
    <w:rsid w:val="00996A28"/>
    <w:rsid w:val="009A6CDE"/>
    <w:rsid w:val="009A7D11"/>
    <w:rsid w:val="009B3477"/>
    <w:rsid w:val="009B7620"/>
    <w:rsid w:val="009C21F4"/>
    <w:rsid w:val="009C7496"/>
    <w:rsid w:val="009C7A46"/>
    <w:rsid w:val="009D44E4"/>
    <w:rsid w:val="009D4A00"/>
    <w:rsid w:val="009D610F"/>
    <w:rsid w:val="009D6B7A"/>
    <w:rsid w:val="009D7991"/>
    <w:rsid w:val="009F1199"/>
    <w:rsid w:val="009F4D84"/>
    <w:rsid w:val="009F515B"/>
    <w:rsid w:val="00A058DB"/>
    <w:rsid w:val="00A05FDA"/>
    <w:rsid w:val="00A06C58"/>
    <w:rsid w:val="00A1058C"/>
    <w:rsid w:val="00A1486E"/>
    <w:rsid w:val="00A21293"/>
    <w:rsid w:val="00A217FC"/>
    <w:rsid w:val="00A21FCD"/>
    <w:rsid w:val="00A232F5"/>
    <w:rsid w:val="00A31D01"/>
    <w:rsid w:val="00A376BA"/>
    <w:rsid w:val="00A406DF"/>
    <w:rsid w:val="00A42A41"/>
    <w:rsid w:val="00A44D99"/>
    <w:rsid w:val="00A468AF"/>
    <w:rsid w:val="00A46AA0"/>
    <w:rsid w:val="00A46C54"/>
    <w:rsid w:val="00A56683"/>
    <w:rsid w:val="00A61FA9"/>
    <w:rsid w:val="00A651AE"/>
    <w:rsid w:val="00A67E86"/>
    <w:rsid w:val="00A7704A"/>
    <w:rsid w:val="00A80123"/>
    <w:rsid w:val="00A87B4D"/>
    <w:rsid w:val="00A904C8"/>
    <w:rsid w:val="00A943F8"/>
    <w:rsid w:val="00A9736F"/>
    <w:rsid w:val="00A97F7D"/>
    <w:rsid w:val="00AA33FF"/>
    <w:rsid w:val="00AA3CDF"/>
    <w:rsid w:val="00AB0B86"/>
    <w:rsid w:val="00AB5DF5"/>
    <w:rsid w:val="00AB718B"/>
    <w:rsid w:val="00AB7FBD"/>
    <w:rsid w:val="00AC0513"/>
    <w:rsid w:val="00AC7C1D"/>
    <w:rsid w:val="00AD1F9A"/>
    <w:rsid w:val="00AE1F68"/>
    <w:rsid w:val="00AF0DD3"/>
    <w:rsid w:val="00AF77D0"/>
    <w:rsid w:val="00B00F30"/>
    <w:rsid w:val="00B00F9A"/>
    <w:rsid w:val="00B03535"/>
    <w:rsid w:val="00B06C7C"/>
    <w:rsid w:val="00B13031"/>
    <w:rsid w:val="00B21670"/>
    <w:rsid w:val="00B21C62"/>
    <w:rsid w:val="00B313D3"/>
    <w:rsid w:val="00B31F52"/>
    <w:rsid w:val="00B3466C"/>
    <w:rsid w:val="00B45374"/>
    <w:rsid w:val="00B50AAC"/>
    <w:rsid w:val="00B51726"/>
    <w:rsid w:val="00B535D1"/>
    <w:rsid w:val="00B562F3"/>
    <w:rsid w:val="00B56C24"/>
    <w:rsid w:val="00B6276C"/>
    <w:rsid w:val="00B62AF5"/>
    <w:rsid w:val="00B62BE5"/>
    <w:rsid w:val="00B652E1"/>
    <w:rsid w:val="00B701FB"/>
    <w:rsid w:val="00B7255B"/>
    <w:rsid w:val="00B73F25"/>
    <w:rsid w:val="00B76E0A"/>
    <w:rsid w:val="00B80F3C"/>
    <w:rsid w:val="00B80FF6"/>
    <w:rsid w:val="00B9152C"/>
    <w:rsid w:val="00B97CFC"/>
    <w:rsid w:val="00BA256A"/>
    <w:rsid w:val="00BA2DE0"/>
    <w:rsid w:val="00BA33F1"/>
    <w:rsid w:val="00BA64B5"/>
    <w:rsid w:val="00BB048D"/>
    <w:rsid w:val="00BB080C"/>
    <w:rsid w:val="00BB365B"/>
    <w:rsid w:val="00BC35B1"/>
    <w:rsid w:val="00BD6091"/>
    <w:rsid w:val="00BE50C6"/>
    <w:rsid w:val="00BF062F"/>
    <w:rsid w:val="00BF6DEC"/>
    <w:rsid w:val="00BF7079"/>
    <w:rsid w:val="00C026C6"/>
    <w:rsid w:val="00C0619F"/>
    <w:rsid w:val="00C15393"/>
    <w:rsid w:val="00C245B9"/>
    <w:rsid w:val="00C25D09"/>
    <w:rsid w:val="00C2646C"/>
    <w:rsid w:val="00C32641"/>
    <w:rsid w:val="00C35EA8"/>
    <w:rsid w:val="00C3740F"/>
    <w:rsid w:val="00C43725"/>
    <w:rsid w:val="00C452BB"/>
    <w:rsid w:val="00C62945"/>
    <w:rsid w:val="00C66667"/>
    <w:rsid w:val="00C721AD"/>
    <w:rsid w:val="00C7701B"/>
    <w:rsid w:val="00C81B24"/>
    <w:rsid w:val="00C82094"/>
    <w:rsid w:val="00C838A7"/>
    <w:rsid w:val="00C907CE"/>
    <w:rsid w:val="00C92BC8"/>
    <w:rsid w:val="00C93657"/>
    <w:rsid w:val="00CA0B40"/>
    <w:rsid w:val="00CA2193"/>
    <w:rsid w:val="00CA6749"/>
    <w:rsid w:val="00CB489E"/>
    <w:rsid w:val="00CB4B80"/>
    <w:rsid w:val="00CD7EE6"/>
    <w:rsid w:val="00CE321E"/>
    <w:rsid w:val="00CE5EDD"/>
    <w:rsid w:val="00CF63EE"/>
    <w:rsid w:val="00D10690"/>
    <w:rsid w:val="00D12B61"/>
    <w:rsid w:val="00D227C5"/>
    <w:rsid w:val="00D26DFF"/>
    <w:rsid w:val="00D277BF"/>
    <w:rsid w:val="00D27E16"/>
    <w:rsid w:val="00D31F91"/>
    <w:rsid w:val="00D3260E"/>
    <w:rsid w:val="00D35D88"/>
    <w:rsid w:val="00D41F1F"/>
    <w:rsid w:val="00D42328"/>
    <w:rsid w:val="00D44BDF"/>
    <w:rsid w:val="00D51798"/>
    <w:rsid w:val="00D61DC6"/>
    <w:rsid w:val="00D6227C"/>
    <w:rsid w:val="00D64DC3"/>
    <w:rsid w:val="00D730BF"/>
    <w:rsid w:val="00D760D4"/>
    <w:rsid w:val="00D7773B"/>
    <w:rsid w:val="00D80938"/>
    <w:rsid w:val="00D92412"/>
    <w:rsid w:val="00D94A2E"/>
    <w:rsid w:val="00D95583"/>
    <w:rsid w:val="00DA2545"/>
    <w:rsid w:val="00DC1E30"/>
    <w:rsid w:val="00DC2B91"/>
    <w:rsid w:val="00DC36C3"/>
    <w:rsid w:val="00DC769E"/>
    <w:rsid w:val="00DD0B44"/>
    <w:rsid w:val="00DE2482"/>
    <w:rsid w:val="00DF0A1E"/>
    <w:rsid w:val="00DF7420"/>
    <w:rsid w:val="00E01861"/>
    <w:rsid w:val="00E030BC"/>
    <w:rsid w:val="00E044EF"/>
    <w:rsid w:val="00E14656"/>
    <w:rsid w:val="00E15F47"/>
    <w:rsid w:val="00E15F4E"/>
    <w:rsid w:val="00E21EF6"/>
    <w:rsid w:val="00E225F2"/>
    <w:rsid w:val="00E240E3"/>
    <w:rsid w:val="00E2713B"/>
    <w:rsid w:val="00E300AB"/>
    <w:rsid w:val="00E30AED"/>
    <w:rsid w:val="00E36240"/>
    <w:rsid w:val="00E364E2"/>
    <w:rsid w:val="00E417A1"/>
    <w:rsid w:val="00E53C9E"/>
    <w:rsid w:val="00E547B2"/>
    <w:rsid w:val="00E5740F"/>
    <w:rsid w:val="00E607C2"/>
    <w:rsid w:val="00E63E7D"/>
    <w:rsid w:val="00E65022"/>
    <w:rsid w:val="00E70CC5"/>
    <w:rsid w:val="00E76D07"/>
    <w:rsid w:val="00E8131F"/>
    <w:rsid w:val="00E83D81"/>
    <w:rsid w:val="00E83E33"/>
    <w:rsid w:val="00E8407B"/>
    <w:rsid w:val="00E8640E"/>
    <w:rsid w:val="00E95CD9"/>
    <w:rsid w:val="00EA6A84"/>
    <w:rsid w:val="00EB29DD"/>
    <w:rsid w:val="00EB2C53"/>
    <w:rsid w:val="00EB2F51"/>
    <w:rsid w:val="00EB4B6A"/>
    <w:rsid w:val="00EC49AA"/>
    <w:rsid w:val="00EC6F7C"/>
    <w:rsid w:val="00EE5364"/>
    <w:rsid w:val="00EE5BC5"/>
    <w:rsid w:val="00EF5295"/>
    <w:rsid w:val="00EF6482"/>
    <w:rsid w:val="00F111A0"/>
    <w:rsid w:val="00F15602"/>
    <w:rsid w:val="00F17892"/>
    <w:rsid w:val="00F2293B"/>
    <w:rsid w:val="00F34F50"/>
    <w:rsid w:val="00F37BD6"/>
    <w:rsid w:val="00F41519"/>
    <w:rsid w:val="00F54CE2"/>
    <w:rsid w:val="00F57298"/>
    <w:rsid w:val="00F573FA"/>
    <w:rsid w:val="00F61C86"/>
    <w:rsid w:val="00F6669C"/>
    <w:rsid w:val="00F70A16"/>
    <w:rsid w:val="00F73867"/>
    <w:rsid w:val="00F77F1B"/>
    <w:rsid w:val="00F85FBB"/>
    <w:rsid w:val="00F91DE2"/>
    <w:rsid w:val="00F93A20"/>
    <w:rsid w:val="00F951FD"/>
    <w:rsid w:val="00F960F7"/>
    <w:rsid w:val="00FA3847"/>
    <w:rsid w:val="00FC2616"/>
    <w:rsid w:val="00FC5021"/>
    <w:rsid w:val="00FD2FA8"/>
    <w:rsid w:val="00FD5364"/>
    <w:rsid w:val="00FE2BBF"/>
    <w:rsid w:val="00FF283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2D2D"/>
  <w15:chartTrackingRefBased/>
  <w15:docId w15:val="{80EAD252-C9B6-4FEB-86FB-B545B469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1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NzY3YTAwNDAtNmQ5Ny00YTM4LWExMGQtNzRjYzJmNTNkZjY4%40thread.v2/0?context=%7b%22Tid%22%3a%2248cd5724-88c7-48c3-a665-945436edd7fc%22%2c%22Oid%22%3a%228c4e68f8-6e1b-45a7-889b-4bbbbbde4d52%22%7d" TargetMode="External"/><Relationship Id="rId18" Type="http://schemas.openxmlformats.org/officeDocument/2006/relationships/hyperlink" Target="mailto:Ynematswerani@thedtic.gov.z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Amohlahlo@thedtic.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hiwe.mtshetsha@sita.co.za"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60913BA5C642E28D8A5F3F4CC74F13"/>
        <w:category>
          <w:name w:val="General"/>
          <w:gallery w:val="placeholder"/>
        </w:category>
        <w:types>
          <w:type w:val="bbPlcHdr"/>
        </w:types>
        <w:behaviors>
          <w:behavior w:val="content"/>
        </w:behaviors>
        <w:guid w:val="{9C85E944-7A99-4D3E-A468-9D94FAB79567}"/>
      </w:docPartPr>
      <w:docPartBody>
        <w:p w:rsidR="000B521E" w:rsidRDefault="006B03C5">
          <w:pPr>
            <w:pStyle w:val="8260913BA5C642E28D8A5F3F4CC74F13"/>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C5"/>
    <w:rsid w:val="000628AC"/>
    <w:rsid w:val="000B521E"/>
    <w:rsid w:val="000F100E"/>
    <w:rsid w:val="001953A1"/>
    <w:rsid w:val="001A3674"/>
    <w:rsid w:val="001B7B65"/>
    <w:rsid w:val="001C6850"/>
    <w:rsid w:val="001F542C"/>
    <w:rsid w:val="002B0C08"/>
    <w:rsid w:val="002B49ED"/>
    <w:rsid w:val="00420EE3"/>
    <w:rsid w:val="00423EDE"/>
    <w:rsid w:val="0045287C"/>
    <w:rsid w:val="00575F4E"/>
    <w:rsid w:val="006027A4"/>
    <w:rsid w:val="006110B6"/>
    <w:rsid w:val="006262FF"/>
    <w:rsid w:val="00666457"/>
    <w:rsid w:val="006B03C5"/>
    <w:rsid w:val="006B4241"/>
    <w:rsid w:val="006F323F"/>
    <w:rsid w:val="00713A81"/>
    <w:rsid w:val="00721721"/>
    <w:rsid w:val="0076107F"/>
    <w:rsid w:val="007B150E"/>
    <w:rsid w:val="00813F6D"/>
    <w:rsid w:val="008C2E1B"/>
    <w:rsid w:val="009C7A46"/>
    <w:rsid w:val="00AF77D0"/>
    <w:rsid w:val="00B00F30"/>
    <w:rsid w:val="00B377CF"/>
    <w:rsid w:val="00BC08F9"/>
    <w:rsid w:val="00BF062F"/>
    <w:rsid w:val="00C25354"/>
    <w:rsid w:val="00C32DEF"/>
    <w:rsid w:val="00D10690"/>
    <w:rsid w:val="00D11296"/>
    <w:rsid w:val="00D1472C"/>
    <w:rsid w:val="00E37B7F"/>
    <w:rsid w:val="00F92AB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260913BA5C642E28D8A5F3F4CC74F13">
    <w:name w:val="8260913BA5C642E28D8A5F3F4CC74F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D4AA78-2634-46A4-8ED9-DBF7D5CE85C2}">
  <ds:schemaRefs>
    <ds:schemaRef ds:uri="http://schemas.openxmlformats.org/officeDocument/2006/bibliography"/>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12771</Words>
  <Characters>72795</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Yandiswa Citi</dc:creator>
  <cp:keywords/>
  <dc:description/>
  <cp:lastModifiedBy>Yandiswa Citi</cp:lastModifiedBy>
  <cp:revision>7</cp:revision>
  <cp:lastPrinted>2017-11-22T15:08:00Z</cp:lastPrinted>
  <dcterms:created xsi:type="dcterms:W3CDTF">2025-08-05T07:58:00Z</dcterms:created>
  <dcterms:modified xsi:type="dcterms:W3CDTF">2025-08-05T10:21:00Z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