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AE8A" w14:textId="77777777" w:rsidR="00EB397E" w:rsidRPr="00831695" w:rsidRDefault="00EB397E" w:rsidP="00EB397E">
      <w:pPr>
        <w:rPr>
          <w:rFonts w:ascii="Arial" w:hAnsi="Arial" w:cs="Arial"/>
          <w:b/>
          <w:sz w:val="36"/>
          <w:szCs w:val="36"/>
        </w:rPr>
      </w:pPr>
    </w:p>
    <w:p w14:paraId="127AB057" w14:textId="77777777" w:rsidR="00EB397E" w:rsidRPr="00831695" w:rsidRDefault="00EB397E" w:rsidP="00EB397E">
      <w:pPr>
        <w:jc w:val="center"/>
        <w:rPr>
          <w:rFonts w:ascii="Arial" w:hAnsi="Arial" w:cs="Arial"/>
          <w:b/>
          <w:sz w:val="36"/>
          <w:szCs w:val="36"/>
        </w:rPr>
      </w:pPr>
      <w:r w:rsidRPr="00831695">
        <w:rPr>
          <w:rFonts w:ascii="Arial" w:hAnsi="Arial" w:cs="Arial"/>
          <w:noProof/>
        </w:rPr>
        <w:drawing>
          <wp:anchor distT="0" distB="0" distL="114300" distR="114300" simplePos="0" relativeHeight="251683840" behindDoc="1" locked="1" layoutInCell="1" allowOverlap="1" wp14:anchorId="0EB89C93" wp14:editId="691EAEDD">
            <wp:simplePos x="0" y="0"/>
            <wp:positionH relativeFrom="margin">
              <wp:posOffset>956310</wp:posOffset>
            </wp:positionH>
            <wp:positionV relativeFrom="page">
              <wp:posOffset>641985</wp:posOffset>
            </wp:positionV>
            <wp:extent cx="3962400" cy="685800"/>
            <wp:effectExtent l="0" t="0" r="0" b="0"/>
            <wp:wrapNone/>
            <wp:docPr id="870344874" name="Picture 870344874"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BA2AC" w14:textId="77777777" w:rsidR="00EB397E" w:rsidRPr="00831695" w:rsidRDefault="00EB397E" w:rsidP="00EB397E">
      <w:pPr>
        <w:rPr>
          <w:rFonts w:ascii="Arial" w:hAnsi="Arial" w:cs="Arial"/>
          <w:b/>
          <w:sz w:val="36"/>
          <w:szCs w:val="36"/>
        </w:rPr>
      </w:pPr>
    </w:p>
    <w:p w14:paraId="2A2C4247" w14:textId="77777777" w:rsidR="00EB397E" w:rsidRPr="00831695" w:rsidRDefault="00EB397E" w:rsidP="00EB397E">
      <w:pPr>
        <w:rPr>
          <w:rFonts w:ascii="Arial" w:hAnsi="Arial" w:cs="Arial"/>
          <w:b/>
          <w:sz w:val="36"/>
          <w:szCs w:val="36"/>
        </w:rPr>
      </w:pPr>
    </w:p>
    <w:tbl>
      <w:tblPr>
        <w:tblW w:w="101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83"/>
      </w:tblGrid>
      <w:tr w:rsidR="00EB397E" w:rsidRPr="00831695" w14:paraId="7C0B1FA0" w14:textId="77777777" w:rsidTr="0053510E">
        <w:trPr>
          <w:trHeight w:val="2282"/>
        </w:trPr>
        <w:tc>
          <w:tcPr>
            <w:tcW w:w="10183" w:type="dxa"/>
          </w:tcPr>
          <w:p w14:paraId="7EF7748E" w14:textId="77777777" w:rsidR="00EB397E" w:rsidRPr="007C1C4B" w:rsidRDefault="00EB397E" w:rsidP="00AF2C5A">
            <w:pPr>
              <w:spacing w:line="256" w:lineRule="auto"/>
              <w:jc w:val="center"/>
              <w:rPr>
                <w:rFonts w:ascii="Arial" w:hAnsi="Arial" w:cs="Arial"/>
                <w:b/>
                <w:sz w:val="32"/>
                <w:szCs w:val="32"/>
              </w:rPr>
            </w:pPr>
            <w:r w:rsidRPr="007C1C4B">
              <w:rPr>
                <w:rFonts w:ascii="Arial" w:hAnsi="Arial" w:cs="Arial"/>
                <w:b/>
                <w:sz w:val="32"/>
                <w:szCs w:val="32"/>
              </w:rPr>
              <w:t>DEPARTMENT OF SOCIAL DEVELOPMENT HEREBY INVITES EXPRESSION OF INTEREST TO REGISTER ON PANEL OF CONSTRUCTION CONTRACTORS (1 – 3GB</w:t>
            </w:r>
            <w:r w:rsidR="00431441">
              <w:rPr>
                <w:rFonts w:ascii="Arial" w:hAnsi="Arial" w:cs="Arial"/>
                <w:b/>
                <w:sz w:val="32"/>
                <w:szCs w:val="32"/>
              </w:rPr>
              <w:t>+</w:t>
            </w:r>
            <w:r w:rsidRPr="007C1C4B">
              <w:rPr>
                <w:rFonts w:ascii="Arial" w:hAnsi="Arial" w:cs="Arial"/>
                <w:b/>
                <w:sz w:val="32"/>
                <w:szCs w:val="32"/>
              </w:rPr>
              <w:t>, 1 – 3ME</w:t>
            </w:r>
            <w:r w:rsidR="00431441">
              <w:rPr>
                <w:rFonts w:ascii="Arial" w:hAnsi="Arial" w:cs="Arial"/>
                <w:b/>
                <w:sz w:val="32"/>
                <w:szCs w:val="32"/>
              </w:rPr>
              <w:t>+</w:t>
            </w:r>
            <w:r w:rsidRPr="007C1C4B">
              <w:rPr>
                <w:rFonts w:ascii="Arial" w:hAnsi="Arial" w:cs="Arial"/>
                <w:b/>
                <w:sz w:val="32"/>
                <w:szCs w:val="32"/>
              </w:rPr>
              <w:t>, 1 – 3EB</w:t>
            </w:r>
            <w:r w:rsidR="00431441">
              <w:rPr>
                <w:rFonts w:ascii="Arial" w:hAnsi="Arial" w:cs="Arial"/>
                <w:b/>
                <w:sz w:val="32"/>
                <w:szCs w:val="32"/>
              </w:rPr>
              <w:t>+</w:t>
            </w:r>
            <w:r w:rsidRPr="007C1C4B">
              <w:rPr>
                <w:rFonts w:ascii="Arial" w:hAnsi="Arial" w:cs="Arial"/>
                <w:b/>
                <w:sz w:val="32"/>
                <w:szCs w:val="32"/>
              </w:rPr>
              <w:t>, 1 – 3EP</w:t>
            </w:r>
            <w:r w:rsidR="00431441">
              <w:rPr>
                <w:rFonts w:ascii="Arial" w:hAnsi="Arial" w:cs="Arial"/>
                <w:b/>
                <w:sz w:val="32"/>
                <w:szCs w:val="32"/>
              </w:rPr>
              <w:t>+</w:t>
            </w:r>
            <w:r w:rsidR="00BF5CA4">
              <w:rPr>
                <w:rFonts w:ascii="Arial" w:hAnsi="Arial" w:cs="Arial"/>
                <w:b/>
                <w:sz w:val="32"/>
                <w:szCs w:val="32"/>
              </w:rPr>
              <w:t>,</w:t>
            </w:r>
            <w:r w:rsidRPr="007C1C4B">
              <w:rPr>
                <w:rFonts w:ascii="Arial" w:hAnsi="Arial" w:cs="Arial"/>
                <w:b/>
                <w:sz w:val="32"/>
                <w:szCs w:val="32"/>
              </w:rPr>
              <w:t xml:space="preserve"> 1 – 3SQ</w:t>
            </w:r>
            <w:r w:rsidR="00431441">
              <w:rPr>
                <w:rFonts w:ascii="Arial" w:hAnsi="Arial" w:cs="Arial"/>
                <w:b/>
                <w:sz w:val="32"/>
                <w:szCs w:val="32"/>
              </w:rPr>
              <w:t>+</w:t>
            </w:r>
            <w:r w:rsidR="00BF5CA4">
              <w:rPr>
                <w:rFonts w:ascii="Arial" w:hAnsi="Arial" w:cs="Arial"/>
                <w:b/>
                <w:sz w:val="32"/>
                <w:szCs w:val="32"/>
              </w:rPr>
              <w:t>, 1 – 3SO+ &amp; 1 – 3SF+</w:t>
            </w:r>
            <w:r w:rsidRPr="007C1C4B">
              <w:rPr>
                <w:rFonts w:ascii="Arial" w:hAnsi="Arial" w:cs="Arial"/>
                <w:b/>
                <w:sz w:val="32"/>
                <w:szCs w:val="32"/>
              </w:rPr>
              <w:t>) ON A NEED BASIS FOR A PERIOD OF THREE (03) YEARS</w:t>
            </w:r>
          </w:p>
          <w:p w14:paraId="763F78D3" w14:textId="77777777" w:rsidR="00EB397E" w:rsidRPr="00831695" w:rsidRDefault="00EB397E" w:rsidP="00AF2C5A">
            <w:pPr>
              <w:spacing w:line="256" w:lineRule="auto"/>
              <w:jc w:val="center"/>
              <w:rPr>
                <w:rFonts w:ascii="Arial" w:hAnsi="Arial" w:cs="Arial"/>
                <w:b/>
                <w:sz w:val="36"/>
                <w:szCs w:val="36"/>
                <w:lang w:val="en-GB"/>
              </w:rPr>
            </w:pPr>
            <w:r w:rsidRPr="007C1C4B">
              <w:rPr>
                <w:rFonts w:ascii="Arial" w:hAnsi="Arial" w:cs="Arial"/>
                <w:b/>
                <w:sz w:val="32"/>
                <w:szCs w:val="32"/>
              </w:rPr>
              <w:t>BID NUMBER: FSDSD (T) 001/2026</w:t>
            </w:r>
          </w:p>
        </w:tc>
      </w:tr>
    </w:tbl>
    <w:p w14:paraId="51C92965" w14:textId="77777777" w:rsidR="00EB397E" w:rsidRPr="00831695" w:rsidRDefault="00EB397E" w:rsidP="00EB397E">
      <w:pPr>
        <w:tabs>
          <w:tab w:val="left" w:pos="7185"/>
        </w:tabs>
        <w:rPr>
          <w:rFonts w:ascii="Arial" w:hAnsi="Arial" w:cs="Arial"/>
          <w:b/>
          <w:sz w:val="24"/>
          <w:szCs w:val="24"/>
          <w:lang w:val="en-GB" w:eastAsia="en-GB"/>
        </w:rPr>
      </w:pPr>
      <w:r w:rsidRPr="00831695">
        <w:rPr>
          <w:rFonts w:ascii="Arial" w:hAnsi="Arial" w:cs="Arial"/>
          <w:b/>
        </w:rPr>
        <w:tab/>
      </w:r>
    </w:p>
    <w:p w14:paraId="2D45F3AA" w14:textId="77777777" w:rsidR="00EB397E" w:rsidRPr="00831695" w:rsidRDefault="00EB397E" w:rsidP="00831695">
      <w:pPr>
        <w:tabs>
          <w:tab w:val="left" w:pos="7185"/>
        </w:tabs>
        <w:jc w:val="center"/>
        <w:rPr>
          <w:rFonts w:ascii="Arial" w:eastAsia="Calibri" w:hAnsi="Arial" w:cs="Arial"/>
          <w:b/>
          <w:sz w:val="28"/>
          <w:szCs w:val="28"/>
          <w:u w:val="single"/>
        </w:rPr>
      </w:pPr>
      <w:r w:rsidRPr="00831695">
        <w:rPr>
          <w:rFonts w:ascii="Arial" w:eastAsia="Calibri" w:hAnsi="Arial" w:cs="Arial"/>
          <w:b/>
          <w:sz w:val="28"/>
          <w:szCs w:val="28"/>
          <w:u w:val="single"/>
        </w:rPr>
        <w:t>ADVERT DATE:</w:t>
      </w:r>
    </w:p>
    <w:p w14:paraId="6FA190C7" w14:textId="77777777" w:rsidR="00EB397E" w:rsidRPr="00831695" w:rsidRDefault="00226F1A" w:rsidP="00EB397E">
      <w:pPr>
        <w:shd w:val="clear" w:color="auto" w:fill="D0CECE" w:themeFill="background2" w:themeFillShade="E6"/>
        <w:tabs>
          <w:tab w:val="left" w:pos="7185"/>
        </w:tabs>
        <w:jc w:val="center"/>
        <w:rPr>
          <w:rFonts w:ascii="Arial" w:eastAsia="Calibri" w:hAnsi="Arial" w:cs="Arial"/>
          <w:b/>
          <w:sz w:val="28"/>
          <w:szCs w:val="28"/>
        </w:rPr>
      </w:pPr>
      <w:r>
        <w:rPr>
          <w:rFonts w:ascii="Arial" w:eastAsia="Calibri" w:hAnsi="Arial" w:cs="Arial"/>
          <w:b/>
          <w:sz w:val="28"/>
          <w:szCs w:val="28"/>
        </w:rPr>
        <w:t>2</w:t>
      </w:r>
      <w:r w:rsidR="00EF1867">
        <w:rPr>
          <w:rFonts w:ascii="Arial" w:eastAsia="Calibri" w:hAnsi="Arial" w:cs="Arial"/>
          <w:b/>
          <w:sz w:val="28"/>
          <w:szCs w:val="28"/>
        </w:rPr>
        <w:t>9</w:t>
      </w:r>
      <w:r>
        <w:rPr>
          <w:rFonts w:ascii="Arial" w:eastAsia="Calibri" w:hAnsi="Arial" w:cs="Arial"/>
          <w:b/>
          <w:sz w:val="28"/>
          <w:szCs w:val="28"/>
        </w:rPr>
        <w:t xml:space="preserve"> MAY</w:t>
      </w:r>
      <w:r w:rsidR="00EB397E" w:rsidRPr="00831695">
        <w:rPr>
          <w:rFonts w:ascii="Arial" w:eastAsia="Calibri" w:hAnsi="Arial" w:cs="Arial"/>
          <w:b/>
          <w:sz w:val="28"/>
          <w:szCs w:val="28"/>
        </w:rPr>
        <w:t xml:space="preserve"> 2026 </w:t>
      </w:r>
    </w:p>
    <w:p w14:paraId="243C2233" w14:textId="77777777" w:rsidR="00EB397E" w:rsidRPr="00831695" w:rsidRDefault="00EB397E" w:rsidP="00EB397E">
      <w:pPr>
        <w:tabs>
          <w:tab w:val="left" w:pos="7185"/>
        </w:tabs>
        <w:jc w:val="center"/>
        <w:rPr>
          <w:rFonts w:ascii="Arial" w:eastAsia="Calibri" w:hAnsi="Arial" w:cs="Arial"/>
          <w:b/>
          <w:sz w:val="28"/>
          <w:szCs w:val="28"/>
          <w:u w:val="single"/>
        </w:rPr>
      </w:pPr>
    </w:p>
    <w:p w14:paraId="31F8B467" w14:textId="77777777" w:rsidR="00EB397E" w:rsidRDefault="00EB397E" w:rsidP="00831695">
      <w:pPr>
        <w:tabs>
          <w:tab w:val="left" w:pos="7185"/>
        </w:tabs>
        <w:jc w:val="center"/>
        <w:rPr>
          <w:rFonts w:ascii="Arial" w:eastAsia="Calibri" w:hAnsi="Arial" w:cs="Arial"/>
          <w:b/>
          <w:sz w:val="28"/>
          <w:szCs w:val="28"/>
          <w:u w:val="single"/>
        </w:rPr>
      </w:pPr>
      <w:r w:rsidRPr="00831695">
        <w:rPr>
          <w:rFonts w:ascii="Arial" w:eastAsia="Calibri" w:hAnsi="Arial" w:cs="Arial"/>
          <w:b/>
          <w:sz w:val="28"/>
          <w:szCs w:val="28"/>
          <w:u w:val="single"/>
        </w:rPr>
        <w:t>CLOSING DATE AND TIME:</w:t>
      </w:r>
    </w:p>
    <w:p w14:paraId="2D2D9DE6" w14:textId="77777777" w:rsidR="00EF1867" w:rsidRPr="00831695" w:rsidRDefault="00EF1867" w:rsidP="00831695">
      <w:pPr>
        <w:tabs>
          <w:tab w:val="left" w:pos="7185"/>
        </w:tabs>
        <w:jc w:val="center"/>
        <w:rPr>
          <w:rFonts w:ascii="Arial" w:eastAsia="Calibri" w:hAnsi="Arial" w:cs="Arial"/>
          <w:b/>
          <w:sz w:val="28"/>
          <w:szCs w:val="28"/>
          <w:u w:val="single"/>
        </w:rPr>
      </w:pPr>
    </w:p>
    <w:p w14:paraId="4A0F4929" w14:textId="77777777" w:rsidR="00EB397E" w:rsidRPr="00831695" w:rsidRDefault="00EF1867" w:rsidP="00EB397E">
      <w:pPr>
        <w:shd w:val="clear" w:color="auto" w:fill="D0CECE" w:themeFill="background2" w:themeFillShade="E6"/>
        <w:jc w:val="center"/>
        <w:rPr>
          <w:rFonts w:ascii="Arial" w:eastAsia="Calibri" w:hAnsi="Arial" w:cs="Arial"/>
          <w:b/>
          <w:sz w:val="28"/>
          <w:szCs w:val="28"/>
        </w:rPr>
      </w:pPr>
      <w:r>
        <w:rPr>
          <w:rFonts w:ascii="Arial" w:eastAsia="Calibri" w:hAnsi="Arial" w:cs="Arial"/>
          <w:b/>
          <w:sz w:val="28"/>
          <w:szCs w:val="28"/>
        </w:rPr>
        <w:t>29</w:t>
      </w:r>
      <w:r w:rsidR="009F03E7">
        <w:rPr>
          <w:rFonts w:ascii="Arial" w:eastAsia="Calibri" w:hAnsi="Arial" w:cs="Arial"/>
          <w:b/>
          <w:sz w:val="28"/>
          <w:szCs w:val="28"/>
        </w:rPr>
        <w:t xml:space="preserve"> JUNE</w:t>
      </w:r>
      <w:r w:rsidR="00EB397E" w:rsidRPr="00831695">
        <w:rPr>
          <w:rFonts w:ascii="Arial" w:eastAsia="Calibri" w:hAnsi="Arial" w:cs="Arial"/>
          <w:b/>
          <w:sz w:val="28"/>
          <w:szCs w:val="28"/>
        </w:rPr>
        <w:t xml:space="preserve"> 2026 AT 11:00 AM</w:t>
      </w:r>
    </w:p>
    <w:p w14:paraId="4776841C" w14:textId="77777777" w:rsidR="00EB397E" w:rsidRDefault="00EB397E" w:rsidP="00EB397E">
      <w:pPr>
        <w:tabs>
          <w:tab w:val="left" w:pos="7185"/>
        </w:tabs>
        <w:jc w:val="center"/>
        <w:rPr>
          <w:rFonts w:ascii="Arial" w:eastAsia="Calibri" w:hAnsi="Arial" w:cs="Arial"/>
          <w:b/>
          <w:sz w:val="28"/>
          <w:szCs w:val="28"/>
          <w:u w:val="single"/>
        </w:rPr>
      </w:pPr>
      <w:r w:rsidRPr="00831695">
        <w:rPr>
          <w:rFonts w:ascii="Arial" w:eastAsia="Calibri" w:hAnsi="Arial" w:cs="Arial"/>
          <w:b/>
          <w:sz w:val="28"/>
          <w:szCs w:val="28"/>
          <w:u w:val="single"/>
        </w:rPr>
        <w:t>VALIDITY PERIOD:</w:t>
      </w:r>
    </w:p>
    <w:p w14:paraId="28B6F453" w14:textId="77777777" w:rsidR="00EF1867" w:rsidRPr="00831695" w:rsidRDefault="00EF1867" w:rsidP="00EB397E">
      <w:pPr>
        <w:tabs>
          <w:tab w:val="left" w:pos="7185"/>
        </w:tabs>
        <w:jc w:val="center"/>
        <w:rPr>
          <w:rFonts w:ascii="Arial" w:eastAsia="Calibri" w:hAnsi="Arial" w:cs="Arial"/>
          <w:b/>
          <w:sz w:val="28"/>
          <w:szCs w:val="28"/>
          <w:u w:val="single"/>
        </w:rPr>
      </w:pPr>
    </w:p>
    <w:p w14:paraId="0DC7D8F1" w14:textId="77777777" w:rsidR="00EB397E" w:rsidRPr="00831695" w:rsidRDefault="00EB397E" w:rsidP="00EB397E">
      <w:pPr>
        <w:jc w:val="center"/>
        <w:rPr>
          <w:rFonts w:ascii="Arial" w:eastAsia="Calibri" w:hAnsi="Arial" w:cs="Arial"/>
          <w:sz w:val="28"/>
          <w:szCs w:val="28"/>
        </w:rPr>
      </w:pPr>
      <w:r w:rsidRPr="00831695">
        <w:rPr>
          <w:rFonts w:ascii="Arial" w:eastAsia="Calibri" w:hAnsi="Arial" w:cs="Arial"/>
          <w:sz w:val="28"/>
          <w:szCs w:val="28"/>
        </w:rPr>
        <w:t>120 DAYS</w:t>
      </w:r>
    </w:p>
    <w:p w14:paraId="46DA3F49" w14:textId="77777777" w:rsidR="00831695" w:rsidRPr="00831695" w:rsidRDefault="00831695" w:rsidP="00EB397E">
      <w:pPr>
        <w:jc w:val="center"/>
        <w:rPr>
          <w:rFonts w:ascii="Arial" w:eastAsia="Calibri" w:hAnsi="Arial" w:cs="Arial"/>
          <w:sz w:val="28"/>
          <w:szCs w:val="28"/>
        </w:rPr>
      </w:pPr>
    </w:p>
    <w:p w14:paraId="3DBAB407" w14:textId="77777777" w:rsidR="00EB397E" w:rsidRPr="00831695" w:rsidRDefault="00EB397E" w:rsidP="00EB397E">
      <w:pPr>
        <w:jc w:val="center"/>
        <w:rPr>
          <w:rFonts w:ascii="Arial" w:eastAsia="Calibri" w:hAnsi="Arial" w:cs="Arial"/>
          <w:i/>
          <w:iCs/>
          <w:sz w:val="24"/>
          <w:szCs w:val="24"/>
        </w:rPr>
      </w:pPr>
      <w:r w:rsidRPr="00831695">
        <w:rPr>
          <w:rFonts w:ascii="Arial" w:eastAsia="Calibri" w:hAnsi="Arial" w:cs="Arial"/>
          <w:i/>
          <w:iCs/>
          <w:sz w:val="24"/>
          <w:szCs w:val="24"/>
        </w:rPr>
        <w:t>NB:</w:t>
      </w:r>
      <w:r w:rsidRPr="00831695">
        <w:rPr>
          <w:rFonts w:ascii="Arial" w:eastAsia="Calibri" w:hAnsi="Arial" w:cs="Arial"/>
          <w:i/>
          <w:iCs/>
          <w:sz w:val="24"/>
          <w:szCs w:val="24"/>
        </w:rPr>
        <w:tab/>
        <w:t xml:space="preserve">All bidders must indicate their names and CSD Registration number and CRS Number: </w:t>
      </w:r>
    </w:p>
    <w:p w14:paraId="3E994896" w14:textId="77777777" w:rsidR="00EB397E" w:rsidRPr="00831695" w:rsidRDefault="00EB397E" w:rsidP="00EB397E">
      <w:pPr>
        <w:rPr>
          <w:rFonts w:ascii="Arial" w:eastAsia="Calibri" w:hAnsi="Arial" w:cs="Arial"/>
          <w:sz w:val="28"/>
          <w:szCs w:val="28"/>
        </w:rPr>
      </w:pPr>
    </w:p>
    <w:p w14:paraId="19826661" w14:textId="77777777" w:rsidR="00EB397E" w:rsidRPr="00831695" w:rsidRDefault="00EB397E" w:rsidP="00EB397E">
      <w:pPr>
        <w:jc w:val="center"/>
        <w:rPr>
          <w:rFonts w:ascii="Arial" w:eastAsia="Calibri" w:hAnsi="Arial" w:cs="Arial"/>
          <w:sz w:val="28"/>
          <w:szCs w:val="28"/>
        </w:rPr>
      </w:pPr>
      <w:r w:rsidRPr="00831695">
        <w:rPr>
          <w:rFonts w:ascii="Arial" w:eastAsia="Calibri" w:hAnsi="Arial" w:cs="Arial"/>
          <w:sz w:val="28"/>
          <w:szCs w:val="28"/>
        </w:rPr>
        <w:t xml:space="preserve">NAME OF </w:t>
      </w:r>
      <w:r w:rsidR="00AF2C5A">
        <w:rPr>
          <w:rFonts w:ascii="Arial" w:eastAsia="Calibri" w:hAnsi="Arial" w:cs="Arial"/>
          <w:sz w:val="28"/>
          <w:szCs w:val="28"/>
        </w:rPr>
        <w:t xml:space="preserve">THE </w:t>
      </w:r>
      <w:r w:rsidRPr="00831695">
        <w:rPr>
          <w:rFonts w:ascii="Arial" w:eastAsia="Calibri" w:hAnsi="Arial" w:cs="Arial"/>
          <w:sz w:val="28"/>
          <w:szCs w:val="28"/>
        </w:rPr>
        <w:t>COMPANY / FIRM:</w:t>
      </w:r>
    </w:p>
    <w:p w14:paraId="3A9E6072" w14:textId="77777777" w:rsidR="00EB397E" w:rsidRPr="00831695" w:rsidRDefault="00EB397E" w:rsidP="00EB397E">
      <w:pPr>
        <w:jc w:val="center"/>
        <w:rPr>
          <w:rFonts w:ascii="Arial" w:eastAsia="Calibri" w:hAnsi="Arial" w:cs="Arial"/>
          <w:sz w:val="28"/>
          <w:szCs w:val="28"/>
        </w:rPr>
      </w:pPr>
      <w:r w:rsidRPr="00831695">
        <w:rPr>
          <w:rFonts w:ascii="Arial" w:eastAsia="Calibri" w:hAnsi="Arial" w:cs="Arial"/>
          <w:sz w:val="28"/>
          <w:szCs w:val="28"/>
        </w:rPr>
        <w:t xml:space="preserve"> …………………………………………………………….</w:t>
      </w:r>
    </w:p>
    <w:p w14:paraId="68E6BAA5" w14:textId="77777777" w:rsidR="00EB397E" w:rsidRPr="00831695" w:rsidRDefault="00EB397E" w:rsidP="00EB397E">
      <w:pPr>
        <w:jc w:val="center"/>
        <w:rPr>
          <w:rFonts w:ascii="Arial" w:eastAsia="Calibri" w:hAnsi="Arial" w:cs="Arial"/>
          <w:sz w:val="28"/>
          <w:szCs w:val="28"/>
        </w:rPr>
      </w:pPr>
    </w:p>
    <w:p w14:paraId="769345D9" w14:textId="77777777" w:rsidR="00EB397E" w:rsidRPr="00831695" w:rsidRDefault="00EB397E" w:rsidP="00EB397E">
      <w:pPr>
        <w:jc w:val="center"/>
        <w:rPr>
          <w:rFonts w:ascii="Arial" w:eastAsia="Calibri" w:hAnsi="Arial" w:cs="Arial"/>
          <w:sz w:val="28"/>
          <w:szCs w:val="28"/>
        </w:rPr>
      </w:pPr>
      <w:r w:rsidRPr="00831695">
        <w:rPr>
          <w:rFonts w:ascii="Arial" w:eastAsia="Calibri" w:hAnsi="Arial" w:cs="Arial"/>
          <w:sz w:val="28"/>
          <w:szCs w:val="28"/>
        </w:rPr>
        <w:t>MAAA: ………………………………………</w:t>
      </w:r>
    </w:p>
    <w:p w14:paraId="0AEB83FB" w14:textId="77777777" w:rsidR="00EB397E" w:rsidRPr="00831695" w:rsidRDefault="00EB397E" w:rsidP="00EB397E">
      <w:pPr>
        <w:jc w:val="center"/>
        <w:rPr>
          <w:rFonts w:ascii="Arial" w:eastAsia="Calibri" w:hAnsi="Arial" w:cs="Arial"/>
          <w:sz w:val="28"/>
          <w:szCs w:val="28"/>
        </w:rPr>
      </w:pPr>
    </w:p>
    <w:p w14:paraId="0832E843" w14:textId="77777777" w:rsidR="00DF6454" w:rsidRPr="00831695" w:rsidRDefault="00EB397E" w:rsidP="007C6DC1">
      <w:pPr>
        <w:jc w:val="center"/>
        <w:rPr>
          <w:rFonts w:ascii="Arial" w:hAnsi="Arial" w:cs="Arial"/>
          <w:color w:val="000000" w:themeColor="text1"/>
          <w:szCs w:val="40"/>
          <w:lang w:val="en-GB"/>
        </w:rPr>
      </w:pPr>
      <w:r w:rsidRPr="00831695">
        <w:rPr>
          <w:rFonts w:ascii="Arial" w:eastAsia="Calibri" w:hAnsi="Arial" w:cs="Arial"/>
          <w:sz w:val="28"/>
          <w:szCs w:val="28"/>
        </w:rPr>
        <w:t>CRS NUMBER: ……………………………</w:t>
      </w:r>
    </w:p>
    <w:p w14:paraId="24050F09" w14:textId="77777777" w:rsidR="00DF6454" w:rsidRPr="00831695" w:rsidRDefault="00DF6454" w:rsidP="007C6DC1">
      <w:pPr>
        <w:tabs>
          <w:tab w:val="left" w:pos="285"/>
        </w:tabs>
        <w:jc w:val="center"/>
        <w:rPr>
          <w:rFonts w:ascii="Arial" w:hAnsi="Arial" w:cs="Arial"/>
          <w:color w:val="000000" w:themeColor="text1"/>
          <w:sz w:val="32"/>
          <w:szCs w:val="40"/>
          <w:lang w:val="en-GB"/>
        </w:rPr>
      </w:pPr>
    </w:p>
    <w:p w14:paraId="711E84B0" w14:textId="77777777" w:rsidR="0020519E" w:rsidRPr="00EF1867" w:rsidRDefault="00EB397E" w:rsidP="00831695">
      <w:pPr>
        <w:tabs>
          <w:tab w:val="left" w:pos="0"/>
        </w:tabs>
        <w:jc w:val="both"/>
        <w:rPr>
          <w:rFonts w:ascii="Arial" w:hAnsi="Arial" w:cs="Arial"/>
          <w:b/>
          <w:color w:val="000000" w:themeColor="text1"/>
          <w:szCs w:val="22"/>
        </w:rPr>
      </w:pPr>
      <w:r w:rsidRPr="00EF1867">
        <w:rPr>
          <w:rFonts w:ascii="Arial" w:hAnsi="Arial" w:cs="Arial"/>
          <w:b/>
          <w:color w:val="000000" w:themeColor="text1"/>
          <w:szCs w:val="22"/>
        </w:rPr>
        <w:t>DISTRICT BIDDING FOR (CHOOSE ONLY ONE, if more than one (1) is chosen, the department</w:t>
      </w:r>
      <w:r w:rsidRPr="00EF1867">
        <w:rPr>
          <w:rFonts w:ascii="Arial" w:hAnsi="Arial" w:cs="Arial"/>
          <w:b/>
          <w:color w:val="000000" w:themeColor="text1"/>
        </w:rPr>
        <w:t xml:space="preserve"> </w:t>
      </w:r>
      <w:r w:rsidRPr="00EF1867">
        <w:rPr>
          <w:rFonts w:ascii="Arial" w:hAnsi="Arial" w:cs="Arial"/>
          <w:b/>
          <w:color w:val="000000" w:themeColor="text1"/>
          <w:szCs w:val="22"/>
        </w:rPr>
        <w:t xml:space="preserve">reserves the right to appoint based on the </w:t>
      </w:r>
      <w:r w:rsidRPr="00EF1867">
        <w:rPr>
          <w:rFonts w:ascii="Arial" w:hAnsi="Arial" w:cs="Arial"/>
          <w:b/>
          <w:i/>
          <w:color w:val="000000" w:themeColor="text1"/>
          <w:szCs w:val="22"/>
        </w:rPr>
        <w:t>domicilium</w:t>
      </w:r>
      <w:r w:rsidR="00BF5CA4" w:rsidRPr="00EF1867">
        <w:rPr>
          <w:rFonts w:ascii="Arial" w:hAnsi="Arial" w:cs="Arial"/>
          <w:b/>
          <w:i/>
          <w:color w:val="000000" w:themeColor="text1"/>
          <w:szCs w:val="22"/>
        </w:rPr>
        <w:t xml:space="preserve"> citandi</w:t>
      </w:r>
      <w:r w:rsidRPr="00EF1867">
        <w:rPr>
          <w:rFonts w:ascii="Arial" w:hAnsi="Arial" w:cs="Arial"/>
          <w:b/>
          <w:i/>
          <w:color w:val="000000" w:themeColor="text1"/>
          <w:szCs w:val="22"/>
        </w:rPr>
        <w:t xml:space="preserve"> et executandi</w:t>
      </w:r>
      <w:r w:rsidR="00F0581E" w:rsidRPr="00EF1867">
        <w:rPr>
          <w:rFonts w:ascii="Arial" w:hAnsi="Arial" w:cs="Arial"/>
          <w:b/>
          <w:i/>
          <w:color w:val="000000" w:themeColor="text1"/>
          <w:szCs w:val="22"/>
        </w:rPr>
        <w:t>, the</w:t>
      </w:r>
      <w:r w:rsidR="00AF2C5A" w:rsidRPr="00EF1867">
        <w:rPr>
          <w:rFonts w:ascii="Arial" w:hAnsi="Arial" w:cs="Arial"/>
          <w:b/>
          <w:i/>
          <w:color w:val="000000" w:themeColor="text1"/>
          <w:szCs w:val="22"/>
        </w:rPr>
        <w:t xml:space="preserve"> address </w:t>
      </w:r>
      <w:r w:rsidR="00AD4B89" w:rsidRPr="00EF1867">
        <w:rPr>
          <w:rFonts w:ascii="Arial" w:hAnsi="Arial" w:cs="Arial"/>
          <w:b/>
          <w:color w:val="000000" w:themeColor="text1"/>
        </w:rPr>
        <w:t>c</w:t>
      </w:r>
      <w:r w:rsidR="002F50CF" w:rsidRPr="00EF1867">
        <w:rPr>
          <w:rFonts w:ascii="Arial" w:hAnsi="Arial" w:cs="Arial"/>
          <w:b/>
          <w:color w:val="000000" w:themeColor="text1"/>
        </w:rPr>
        <w:t xml:space="preserve">loser </w:t>
      </w:r>
      <w:r w:rsidR="00AE3964" w:rsidRPr="00EF1867">
        <w:rPr>
          <w:rFonts w:ascii="Arial" w:hAnsi="Arial" w:cs="Arial"/>
          <w:b/>
          <w:color w:val="000000" w:themeColor="text1"/>
        </w:rPr>
        <w:t>your</w:t>
      </w:r>
      <w:r w:rsidR="002F50CF" w:rsidRPr="00EF1867">
        <w:rPr>
          <w:rFonts w:ascii="Arial" w:hAnsi="Arial" w:cs="Arial"/>
          <w:b/>
          <w:color w:val="000000" w:themeColor="text1"/>
        </w:rPr>
        <w:t xml:space="preserve"> proximity</w:t>
      </w:r>
    </w:p>
    <w:p w14:paraId="3AD54B86" w14:textId="77777777" w:rsidR="008F171B" w:rsidRPr="00831695" w:rsidRDefault="008F171B" w:rsidP="008E6432">
      <w:pPr>
        <w:jc w:val="both"/>
        <w:rPr>
          <w:rFonts w:ascii="Arial" w:hAnsi="Arial" w:cs="Arial"/>
          <w:b/>
          <w:color w:val="000000" w:themeColor="text1"/>
          <w:sz w:val="22"/>
          <w:szCs w:val="22"/>
        </w:rPr>
      </w:pPr>
    </w:p>
    <w:tbl>
      <w:tblPr>
        <w:tblStyle w:val="TableGrid"/>
        <w:tblW w:w="10177" w:type="dxa"/>
        <w:tblLook w:val="04A0" w:firstRow="1" w:lastRow="0" w:firstColumn="1" w:lastColumn="0" w:noHBand="0" w:noVBand="1"/>
      </w:tblPr>
      <w:tblGrid>
        <w:gridCol w:w="5240"/>
        <w:gridCol w:w="4937"/>
      </w:tblGrid>
      <w:tr w:rsidR="007C1C4B" w14:paraId="3477F8FC" w14:textId="77777777" w:rsidTr="0053510E">
        <w:trPr>
          <w:trHeight w:val="344"/>
        </w:trPr>
        <w:tc>
          <w:tcPr>
            <w:tcW w:w="5240" w:type="dxa"/>
            <w:shd w:val="clear" w:color="auto" w:fill="E7E6E6" w:themeFill="background2"/>
          </w:tcPr>
          <w:p w14:paraId="23BF29A0"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DISTRICT</w:t>
            </w:r>
          </w:p>
        </w:tc>
        <w:tc>
          <w:tcPr>
            <w:tcW w:w="4937" w:type="dxa"/>
            <w:shd w:val="clear" w:color="auto" w:fill="E7E6E6" w:themeFill="background2"/>
          </w:tcPr>
          <w:p w14:paraId="77AC9FB6"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TICK THE PREFERRED DISTRICT</w:t>
            </w:r>
          </w:p>
        </w:tc>
      </w:tr>
      <w:tr w:rsidR="007C1C4B" w14:paraId="49AD97E4" w14:textId="77777777" w:rsidTr="0053510E">
        <w:trPr>
          <w:trHeight w:val="368"/>
        </w:trPr>
        <w:tc>
          <w:tcPr>
            <w:tcW w:w="5240" w:type="dxa"/>
          </w:tcPr>
          <w:p w14:paraId="7997BCBA"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MANGAUNG</w:t>
            </w:r>
          </w:p>
        </w:tc>
        <w:tc>
          <w:tcPr>
            <w:tcW w:w="4937" w:type="dxa"/>
          </w:tcPr>
          <w:p w14:paraId="4D301BF6" w14:textId="77777777" w:rsidR="007C1C4B" w:rsidRDefault="007C1C4B" w:rsidP="008E6432">
            <w:pPr>
              <w:jc w:val="both"/>
              <w:rPr>
                <w:rFonts w:ascii="Arial" w:hAnsi="Arial" w:cs="Arial"/>
                <w:b/>
                <w:color w:val="000000" w:themeColor="text1"/>
                <w:sz w:val="22"/>
                <w:szCs w:val="22"/>
              </w:rPr>
            </w:pPr>
          </w:p>
        </w:tc>
      </w:tr>
      <w:tr w:rsidR="007C1C4B" w14:paraId="7B73327C" w14:textId="77777777" w:rsidTr="0053510E">
        <w:trPr>
          <w:trHeight w:val="344"/>
        </w:trPr>
        <w:tc>
          <w:tcPr>
            <w:tcW w:w="5240" w:type="dxa"/>
          </w:tcPr>
          <w:p w14:paraId="23A8D268"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XHARIEP</w:t>
            </w:r>
          </w:p>
        </w:tc>
        <w:tc>
          <w:tcPr>
            <w:tcW w:w="4937" w:type="dxa"/>
          </w:tcPr>
          <w:p w14:paraId="1E9CABB0" w14:textId="77777777" w:rsidR="007C1C4B" w:rsidRDefault="007C1C4B" w:rsidP="008E6432">
            <w:pPr>
              <w:jc w:val="both"/>
              <w:rPr>
                <w:rFonts w:ascii="Arial" w:hAnsi="Arial" w:cs="Arial"/>
                <w:b/>
                <w:color w:val="000000" w:themeColor="text1"/>
                <w:sz w:val="22"/>
                <w:szCs w:val="22"/>
              </w:rPr>
            </w:pPr>
          </w:p>
        </w:tc>
      </w:tr>
      <w:tr w:rsidR="007C1C4B" w14:paraId="477D37BE" w14:textId="77777777" w:rsidTr="0053510E">
        <w:trPr>
          <w:trHeight w:val="344"/>
        </w:trPr>
        <w:tc>
          <w:tcPr>
            <w:tcW w:w="5240" w:type="dxa"/>
          </w:tcPr>
          <w:p w14:paraId="0D64BE0E"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THABO MOFUTSANYANE</w:t>
            </w:r>
          </w:p>
        </w:tc>
        <w:tc>
          <w:tcPr>
            <w:tcW w:w="4937" w:type="dxa"/>
          </w:tcPr>
          <w:p w14:paraId="6CDBCE10" w14:textId="77777777" w:rsidR="007C1C4B" w:rsidRDefault="007C1C4B" w:rsidP="008E6432">
            <w:pPr>
              <w:jc w:val="both"/>
              <w:rPr>
                <w:rFonts w:ascii="Arial" w:hAnsi="Arial" w:cs="Arial"/>
                <w:b/>
                <w:color w:val="000000" w:themeColor="text1"/>
                <w:sz w:val="22"/>
                <w:szCs w:val="22"/>
              </w:rPr>
            </w:pPr>
          </w:p>
        </w:tc>
      </w:tr>
      <w:tr w:rsidR="007C1C4B" w14:paraId="5A5D7FE7" w14:textId="77777777" w:rsidTr="0053510E">
        <w:trPr>
          <w:trHeight w:val="368"/>
        </w:trPr>
        <w:tc>
          <w:tcPr>
            <w:tcW w:w="5240" w:type="dxa"/>
          </w:tcPr>
          <w:p w14:paraId="29D05EA6"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LEJWELEPUTSWA</w:t>
            </w:r>
          </w:p>
        </w:tc>
        <w:tc>
          <w:tcPr>
            <w:tcW w:w="4937" w:type="dxa"/>
          </w:tcPr>
          <w:p w14:paraId="39CBCBFD" w14:textId="77777777" w:rsidR="007C1C4B" w:rsidRDefault="007C1C4B" w:rsidP="008E6432">
            <w:pPr>
              <w:jc w:val="both"/>
              <w:rPr>
                <w:rFonts w:ascii="Arial" w:hAnsi="Arial" w:cs="Arial"/>
                <w:b/>
                <w:color w:val="000000" w:themeColor="text1"/>
                <w:sz w:val="22"/>
                <w:szCs w:val="22"/>
              </w:rPr>
            </w:pPr>
          </w:p>
        </w:tc>
      </w:tr>
      <w:tr w:rsidR="007C1C4B" w14:paraId="6F12E1A4" w14:textId="77777777" w:rsidTr="0053510E">
        <w:trPr>
          <w:trHeight w:val="344"/>
        </w:trPr>
        <w:tc>
          <w:tcPr>
            <w:tcW w:w="5240" w:type="dxa"/>
          </w:tcPr>
          <w:p w14:paraId="50009656" w14:textId="77777777" w:rsidR="007C1C4B" w:rsidRDefault="007C1C4B" w:rsidP="008E6432">
            <w:pPr>
              <w:jc w:val="both"/>
              <w:rPr>
                <w:rFonts w:ascii="Arial" w:hAnsi="Arial" w:cs="Arial"/>
                <w:b/>
                <w:color w:val="000000" w:themeColor="text1"/>
                <w:sz w:val="22"/>
                <w:szCs w:val="22"/>
              </w:rPr>
            </w:pPr>
            <w:r>
              <w:rPr>
                <w:rFonts w:ascii="Arial" w:hAnsi="Arial" w:cs="Arial"/>
                <w:b/>
                <w:color w:val="000000" w:themeColor="text1"/>
                <w:sz w:val="22"/>
                <w:szCs w:val="22"/>
              </w:rPr>
              <w:t>FEZILE DABI</w:t>
            </w:r>
          </w:p>
        </w:tc>
        <w:tc>
          <w:tcPr>
            <w:tcW w:w="4937" w:type="dxa"/>
          </w:tcPr>
          <w:p w14:paraId="41943DC7" w14:textId="77777777" w:rsidR="007C1C4B" w:rsidRDefault="007C1C4B" w:rsidP="008E6432">
            <w:pPr>
              <w:jc w:val="both"/>
              <w:rPr>
                <w:rFonts w:ascii="Arial" w:hAnsi="Arial" w:cs="Arial"/>
                <w:b/>
                <w:color w:val="000000" w:themeColor="text1"/>
                <w:sz w:val="22"/>
                <w:szCs w:val="22"/>
              </w:rPr>
            </w:pPr>
          </w:p>
        </w:tc>
      </w:tr>
    </w:tbl>
    <w:p w14:paraId="4267556D" w14:textId="77777777" w:rsidR="00D96D78" w:rsidRPr="00831695" w:rsidRDefault="00D96D78" w:rsidP="008E6432">
      <w:pPr>
        <w:jc w:val="both"/>
        <w:rPr>
          <w:rFonts w:ascii="Arial" w:hAnsi="Arial" w:cs="Arial"/>
          <w:b/>
          <w:color w:val="000000" w:themeColor="text1"/>
          <w:sz w:val="22"/>
          <w:szCs w:val="22"/>
        </w:rPr>
      </w:pPr>
    </w:p>
    <w:p w14:paraId="11451263" w14:textId="77777777" w:rsidR="00D96D78" w:rsidRDefault="00D96D78" w:rsidP="008E6432">
      <w:pPr>
        <w:jc w:val="both"/>
        <w:rPr>
          <w:rFonts w:ascii="Arial" w:hAnsi="Arial" w:cs="Arial"/>
          <w:b/>
          <w:color w:val="000000" w:themeColor="text1"/>
          <w:sz w:val="22"/>
          <w:szCs w:val="22"/>
        </w:rPr>
      </w:pPr>
    </w:p>
    <w:p w14:paraId="21DF2700" w14:textId="77777777" w:rsidR="007C1C4B" w:rsidRDefault="007C1C4B" w:rsidP="008E6432">
      <w:pPr>
        <w:jc w:val="both"/>
        <w:rPr>
          <w:rFonts w:ascii="Arial" w:hAnsi="Arial" w:cs="Arial"/>
          <w:b/>
          <w:color w:val="000000" w:themeColor="text1"/>
          <w:sz w:val="22"/>
          <w:szCs w:val="22"/>
        </w:rPr>
      </w:pPr>
    </w:p>
    <w:p w14:paraId="08E7E5F9" w14:textId="77777777" w:rsidR="007C1C4B" w:rsidRDefault="007C1C4B" w:rsidP="008E6432">
      <w:pPr>
        <w:jc w:val="both"/>
        <w:rPr>
          <w:rFonts w:ascii="Arial" w:hAnsi="Arial" w:cs="Arial"/>
          <w:b/>
          <w:color w:val="000000" w:themeColor="text1"/>
          <w:sz w:val="22"/>
          <w:szCs w:val="22"/>
        </w:rPr>
      </w:pPr>
    </w:p>
    <w:p w14:paraId="436E330F" w14:textId="77777777" w:rsidR="007C1C4B" w:rsidRDefault="007C1C4B" w:rsidP="008E6432">
      <w:pPr>
        <w:jc w:val="both"/>
        <w:rPr>
          <w:rFonts w:ascii="Arial" w:hAnsi="Arial" w:cs="Arial"/>
          <w:b/>
          <w:color w:val="000000" w:themeColor="text1"/>
          <w:sz w:val="22"/>
          <w:szCs w:val="22"/>
        </w:rPr>
      </w:pPr>
    </w:p>
    <w:p w14:paraId="75A9A9BA" w14:textId="77777777" w:rsidR="007C1C4B" w:rsidRDefault="007C1C4B" w:rsidP="008E6432">
      <w:pPr>
        <w:jc w:val="both"/>
        <w:rPr>
          <w:rFonts w:ascii="Arial" w:hAnsi="Arial" w:cs="Arial"/>
          <w:b/>
          <w:color w:val="000000" w:themeColor="text1"/>
          <w:sz w:val="22"/>
          <w:szCs w:val="22"/>
        </w:rPr>
      </w:pPr>
    </w:p>
    <w:p w14:paraId="08E13843" w14:textId="77777777" w:rsidR="007C1C4B" w:rsidRPr="00831695" w:rsidRDefault="007C1C4B" w:rsidP="008E6432">
      <w:pPr>
        <w:jc w:val="both"/>
        <w:rPr>
          <w:rFonts w:ascii="Arial" w:hAnsi="Arial" w:cs="Arial"/>
          <w:b/>
          <w:color w:val="000000" w:themeColor="text1"/>
          <w:sz w:val="22"/>
          <w:szCs w:val="22"/>
        </w:rPr>
      </w:pPr>
    </w:p>
    <w:p w14:paraId="43382733" w14:textId="77777777" w:rsidR="00201CB7" w:rsidRPr="000221DD" w:rsidRDefault="00201CB7" w:rsidP="00201CB7">
      <w:pPr>
        <w:autoSpaceDE w:val="0"/>
        <w:autoSpaceDN w:val="0"/>
        <w:adjustRightInd w:val="0"/>
        <w:jc w:val="center"/>
        <w:rPr>
          <w:rFonts w:ascii="Arial" w:eastAsia="Calibri" w:hAnsi="Arial" w:cs="Arial"/>
          <w:b/>
          <w:bCs/>
        </w:rPr>
      </w:pPr>
      <w:r w:rsidRPr="000221DD">
        <w:rPr>
          <w:rFonts w:ascii="Arial" w:eastAsia="Calibri" w:hAnsi="Arial" w:cs="Arial"/>
          <w:b/>
          <w:bCs/>
        </w:rPr>
        <w:t>DOCUMENTS IN THE BID DOCUMENT PACK</w:t>
      </w:r>
    </w:p>
    <w:p w14:paraId="5C44A698" w14:textId="77777777" w:rsidR="00201CB7" w:rsidRPr="000221DD" w:rsidRDefault="00201CB7" w:rsidP="00201CB7">
      <w:pPr>
        <w:autoSpaceDE w:val="0"/>
        <w:autoSpaceDN w:val="0"/>
        <w:adjustRightInd w:val="0"/>
        <w:jc w:val="center"/>
        <w:rPr>
          <w:rFonts w:ascii="Arial" w:eastAsia="Calibri" w:hAnsi="Arial" w:cs="Arial"/>
        </w:rPr>
      </w:pPr>
      <w:r w:rsidRPr="000221DD">
        <w:rPr>
          <w:rFonts w:ascii="Arial" w:eastAsia="Calibri" w:hAnsi="Arial" w:cs="Arial"/>
        </w:rPr>
        <w:t>Bidders are to ensure that they have received all pages of this document, which consist of the following documents:</w:t>
      </w:r>
    </w:p>
    <w:tbl>
      <w:tblPr>
        <w:tblStyle w:val="TableGrid"/>
        <w:tblW w:w="0" w:type="auto"/>
        <w:tblLook w:val="04A0" w:firstRow="1" w:lastRow="0" w:firstColumn="1" w:lastColumn="0" w:noHBand="0" w:noVBand="1"/>
      </w:tblPr>
      <w:tblGrid>
        <w:gridCol w:w="836"/>
        <w:gridCol w:w="43"/>
        <w:gridCol w:w="6040"/>
        <w:gridCol w:w="22"/>
        <w:gridCol w:w="1559"/>
        <w:gridCol w:w="1661"/>
      </w:tblGrid>
      <w:tr w:rsidR="00201CB7" w:rsidRPr="000221DD" w14:paraId="13FA2CB7" w14:textId="77777777" w:rsidTr="00AF2C5A">
        <w:tc>
          <w:tcPr>
            <w:tcW w:w="836" w:type="dxa"/>
            <w:shd w:val="clear" w:color="auto" w:fill="E2EFD9" w:themeFill="accent6" w:themeFillTint="33"/>
          </w:tcPr>
          <w:p w14:paraId="50B7F19B" w14:textId="77777777" w:rsidR="00201CB7" w:rsidRPr="000221DD" w:rsidRDefault="00201CB7" w:rsidP="00AF2C5A">
            <w:pPr>
              <w:autoSpaceDE w:val="0"/>
              <w:autoSpaceDN w:val="0"/>
              <w:adjustRightInd w:val="0"/>
              <w:rPr>
                <w:rFonts w:ascii="Arial" w:eastAsia="Calibri" w:hAnsi="Arial" w:cs="Arial"/>
                <w:b/>
                <w:bCs/>
              </w:rPr>
            </w:pPr>
            <w:r w:rsidRPr="000221DD">
              <w:rPr>
                <w:rFonts w:ascii="Arial" w:eastAsia="Calibri" w:hAnsi="Arial" w:cs="Arial"/>
                <w:b/>
                <w:bCs/>
              </w:rPr>
              <w:t>NO.</w:t>
            </w:r>
          </w:p>
        </w:tc>
        <w:tc>
          <w:tcPr>
            <w:tcW w:w="6105" w:type="dxa"/>
            <w:gridSpan w:val="3"/>
            <w:shd w:val="clear" w:color="auto" w:fill="E2EFD9" w:themeFill="accent6" w:themeFillTint="33"/>
          </w:tcPr>
          <w:p w14:paraId="3BBC9FB9" w14:textId="77777777" w:rsidR="00201CB7" w:rsidRPr="000221DD" w:rsidRDefault="00201CB7" w:rsidP="00AF2C5A">
            <w:pPr>
              <w:autoSpaceDE w:val="0"/>
              <w:autoSpaceDN w:val="0"/>
              <w:adjustRightInd w:val="0"/>
              <w:rPr>
                <w:rFonts w:ascii="Arial" w:eastAsia="Calibri" w:hAnsi="Arial" w:cs="Arial"/>
                <w:b/>
                <w:bCs/>
              </w:rPr>
            </w:pPr>
            <w:r w:rsidRPr="000221DD">
              <w:rPr>
                <w:rFonts w:ascii="Arial" w:eastAsia="Calibri" w:hAnsi="Arial" w:cs="Arial"/>
                <w:b/>
                <w:bCs/>
              </w:rPr>
              <w:t>DESCRIPTION</w:t>
            </w:r>
          </w:p>
        </w:tc>
        <w:tc>
          <w:tcPr>
            <w:tcW w:w="1559" w:type="dxa"/>
            <w:shd w:val="clear" w:color="auto" w:fill="E2EFD9" w:themeFill="accent6" w:themeFillTint="33"/>
          </w:tcPr>
          <w:p w14:paraId="4E4862EF" w14:textId="77777777" w:rsidR="00201CB7" w:rsidRPr="000221DD" w:rsidRDefault="00201CB7" w:rsidP="00AF2C5A">
            <w:pPr>
              <w:autoSpaceDE w:val="0"/>
              <w:autoSpaceDN w:val="0"/>
              <w:adjustRightInd w:val="0"/>
              <w:rPr>
                <w:rFonts w:ascii="Arial" w:eastAsia="Calibri" w:hAnsi="Arial" w:cs="Arial"/>
                <w:b/>
                <w:bCs/>
              </w:rPr>
            </w:pPr>
            <w:r w:rsidRPr="000221DD">
              <w:rPr>
                <w:rFonts w:ascii="Arial" w:eastAsia="Calibri" w:hAnsi="Arial" w:cs="Arial"/>
                <w:b/>
                <w:bCs/>
              </w:rPr>
              <w:t>YES</w:t>
            </w:r>
            <w:r>
              <w:rPr>
                <w:rFonts w:ascii="Arial" w:eastAsia="Calibri" w:hAnsi="Arial" w:cs="Arial"/>
                <w:b/>
                <w:bCs/>
              </w:rPr>
              <w:t xml:space="preserve"> </w:t>
            </w:r>
            <w:r w:rsidRPr="000221DD">
              <w:rPr>
                <w:rFonts w:ascii="Arial" w:eastAsia="Calibri" w:hAnsi="Arial" w:cs="Arial"/>
                <w:b/>
                <w:bCs/>
              </w:rPr>
              <w:t>/</w:t>
            </w:r>
            <w:r>
              <w:rPr>
                <w:rFonts w:ascii="Arial" w:eastAsia="Calibri" w:hAnsi="Arial" w:cs="Arial"/>
                <w:b/>
                <w:bCs/>
              </w:rPr>
              <w:t xml:space="preserve"> </w:t>
            </w:r>
            <w:r w:rsidRPr="000221DD">
              <w:rPr>
                <w:rFonts w:ascii="Arial" w:eastAsia="Calibri" w:hAnsi="Arial" w:cs="Arial"/>
                <w:b/>
                <w:bCs/>
              </w:rPr>
              <w:t>NO (TICK)</w:t>
            </w:r>
          </w:p>
          <w:p w14:paraId="4A0845C9" w14:textId="77777777" w:rsidR="00201CB7" w:rsidRPr="000221DD" w:rsidRDefault="00201CB7" w:rsidP="00AF2C5A">
            <w:pPr>
              <w:autoSpaceDE w:val="0"/>
              <w:autoSpaceDN w:val="0"/>
              <w:adjustRightInd w:val="0"/>
              <w:rPr>
                <w:rFonts w:ascii="Arial" w:eastAsia="Calibri" w:hAnsi="Arial" w:cs="Arial"/>
                <w:b/>
                <w:bCs/>
              </w:rPr>
            </w:pPr>
          </w:p>
        </w:tc>
        <w:tc>
          <w:tcPr>
            <w:tcW w:w="1661" w:type="dxa"/>
            <w:shd w:val="clear" w:color="auto" w:fill="E2EFD9" w:themeFill="accent6" w:themeFillTint="33"/>
          </w:tcPr>
          <w:p w14:paraId="3A6A1D7E" w14:textId="77777777" w:rsidR="00201CB7" w:rsidRPr="000221DD" w:rsidRDefault="00201CB7" w:rsidP="00AF2C5A">
            <w:pPr>
              <w:autoSpaceDE w:val="0"/>
              <w:autoSpaceDN w:val="0"/>
              <w:adjustRightInd w:val="0"/>
              <w:rPr>
                <w:rFonts w:ascii="Arial" w:eastAsia="Calibri" w:hAnsi="Arial" w:cs="Arial"/>
                <w:b/>
                <w:bCs/>
              </w:rPr>
            </w:pPr>
            <w:r>
              <w:rPr>
                <w:rFonts w:ascii="Arial" w:eastAsia="Calibri" w:hAnsi="Arial" w:cs="Arial"/>
                <w:b/>
                <w:bCs/>
              </w:rPr>
              <w:t xml:space="preserve">Page no </w:t>
            </w:r>
          </w:p>
        </w:tc>
      </w:tr>
      <w:tr w:rsidR="00135D53" w:rsidRPr="000221DD" w14:paraId="0CFA4A23" w14:textId="77777777" w:rsidTr="00226F1A">
        <w:tc>
          <w:tcPr>
            <w:tcW w:w="10161" w:type="dxa"/>
            <w:gridSpan w:val="6"/>
          </w:tcPr>
          <w:p w14:paraId="7F9215F5" w14:textId="77777777" w:rsidR="00135D53" w:rsidRPr="000221DD" w:rsidRDefault="00135D53" w:rsidP="00135D53">
            <w:pPr>
              <w:autoSpaceDE w:val="0"/>
              <w:autoSpaceDN w:val="0"/>
              <w:adjustRightInd w:val="0"/>
              <w:rPr>
                <w:rFonts w:ascii="Arial" w:eastAsia="Calibri" w:hAnsi="Arial" w:cs="Arial"/>
                <w:b/>
                <w:bCs/>
              </w:rPr>
            </w:pPr>
            <w:r w:rsidRPr="000221DD">
              <w:rPr>
                <w:rFonts w:ascii="Arial" w:eastAsia="Calibri" w:hAnsi="Arial" w:cs="Arial"/>
                <w:b/>
                <w:bCs/>
              </w:rPr>
              <w:t>SECTION 1</w:t>
            </w:r>
          </w:p>
          <w:p w14:paraId="22616206" w14:textId="77777777" w:rsidR="00135D53" w:rsidRDefault="00135D53" w:rsidP="00AF2C5A">
            <w:pPr>
              <w:autoSpaceDE w:val="0"/>
              <w:autoSpaceDN w:val="0"/>
              <w:adjustRightInd w:val="0"/>
              <w:rPr>
                <w:rFonts w:ascii="Arial" w:hAnsi="Arial" w:cs="Arial"/>
                <w:b/>
                <w:bCs/>
                <w:kern w:val="28"/>
                <w:sz w:val="16"/>
                <w:szCs w:val="16"/>
                <w:lang w:val="af-ZA" w:eastAsia="zh-TW"/>
              </w:rPr>
            </w:pPr>
          </w:p>
        </w:tc>
      </w:tr>
      <w:tr w:rsidR="0053510E" w:rsidRPr="000221DD" w14:paraId="30201231" w14:textId="77777777" w:rsidTr="00AF2C5A">
        <w:tc>
          <w:tcPr>
            <w:tcW w:w="836" w:type="dxa"/>
          </w:tcPr>
          <w:p w14:paraId="78FADEE7" w14:textId="77777777" w:rsidR="0053510E" w:rsidRPr="000221DD" w:rsidRDefault="0053510E" w:rsidP="00AF2C5A">
            <w:pPr>
              <w:autoSpaceDE w:val="0"/>
              <w:autoSpaceDN w:val="0"/>
              <w:adjustRightInd w:val="0"/>
              <w:rPr>
                <w:rFonts w:ascii="Arial" w:eastAsia="Calibri" w:hAnsi="Arial" w:cs="Arial"/>
              </w:rPr>
            </w:pPr>
            <w:r>
              <w:rPr>
                <w:rFonts w:ascii="Arial" w:eastAsia="Calibri" w:hAnsi="Arial" w:cs="Arial"/>
              </w:rPr>
              <w:t>1.1</w:t>
            </w:r>
          </w:p>
        </w:tc>
        <w:tc>
          <w:tcPr>
            <w:tcW w:w="6105" w:type="dxa"/>
            <w:gridSpan w:val="3"/>
          </w:tcPr>
          <w:p w14:paraId="4B463AFB" w14:textId="77777777" w:rsidR="0053510E" w:rsidRDefault="0053510E" w:rsidP="00AF2C5A">
            <w:pPr>
              <w:autoSpaceDE w:val="0"/>
              <w:autoSpaceDN w:val="0"/>
              <w:adjustRightInd w:val="0"/>
              <w:spacing w:after="200" w:line="276" w:lineRule="auto"/>
              <w:contextualSpacing/>
              <w:rPr>
                <w:rFonts w:ascii="Arial" w:eastAsia="Calibri" w:hAnsi="Arial" w:cs="Arial"/>
              </w:rPr>
            </w:pPr>
            <w:r>
              <w:rPr>
                <w:rFonts w:ascii="Arial" w:eastAsia="Calibri" w:hAnsi="Arial" w:cs="Arial"/>
              </w:rPr>
              <w:t>Expression value Ranges</w:t>
            </w:r>
          </w:p>
          <w:p w14:paraId="60517AC9" w14:textId="77777777" w:rsidR="00AF2C5A" w:rsidRPr="000221DD" w:rsidRDefault="00AF2C5A" w:rsidP="00AF2C5A">
            <w:pPr>
              <w:autoSpaceDE w:val="0"/>
              <w:autoSpaceDN w:val="0"/>
              <w:adjustRightInd w:val="0"/>
              <w:spacing w:after="200" w:line="276" w:lineRule="auto"/>
              <w:contextualSpacing/>
              <w:rPr>
                <w:rFonts w:ascii="Arial" w:eastAsia="Calibri" w:hAnsi="Arial" w:cs="Arial"/>
              </w:rPr>
            </w:pPr>
          </w:p>
        </w:tc>
        <w:tc>
          <w:tcPr>
            <w:tcW w:w="1559" w:type="dxa"/>
          </w:tcPr>
          <w:p w14:paraId="30E0556D" w14:textId="77777777" w:rsidR="0053510E" w:rsidRPr="000221DD" w:rsidRDefault="0053510E" w:rsidP="00AF2C5A">
            <w:pPr>
              <w:autoSpaceDE w:val="0"/>
              <w:autoSpaceDN w:val="0"/>
              <w:adjustRightInd w:val="0"/>
              <w:rPr>
                <w:rFonts w:ascii="Arial" w:eastAsia="Calibri" w:hAnsi="Arial" w:cs="Arial"/>
              </w:rPr>
            </w:pPr>
          </w:p>
        </w:tc>
        <w:tc>
          <w:tcPr>
            <w:tcW w:w="1661" w:type="dxa"/>
          </w:tcPr>
          <w:p w14:paraId="2939F95C" w14:textId="77777777" w:rsidR="0053510E" w:rsidRPr="00170237" w:rsidRDefault="0053510E" w:rsidP="00AF2C5A">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 xml:space="preserve">Page </w:t>
            </w:r>
            <w:r w:rsidR="00135D53">
              <w:rPr>
                <w:rFonts w:ascii="Arial" w:hAnsi="Arial" w:cs="Arial"/>
                <w:b/>
                <w:bCs/>
                <w:kern w:val="28"/>
                <w:sz w:val="16"/>
                <w:szCs w:val="16"/>
                <w:lang w:val="af-ZA" w:eastAsia="zh-TW"/>
              </w:rPr>
              <w:t>3</w:t>
            </w:r>
            <w:r w:rsidR="0098201F">
              <w:rPr>
                <w:rFonts w:ascii="Arial" w:hAnsi="Arial" w:cs="Arial"/>
                <w:b/>
                <w:bCs/>
                <w:kern w:val="28"/>
                <w:sz w:val="16"/>
                <w:szCs w:val="16"/>
                <w:lang w:val="af-ZA" w:eastAsia="zh-TW"/>
              </w:rPr>
              <w:t xml:space="preserve"> – </w:t>
            </w:r>
            <w:r w:rsidR="00EF3622">
              <w:rPr>
                <w:rFonts w:ascii="Arial" w:hAnsi="Arial" w:cs="Arial"/>
                <w:b/>
                <w:bCs/>
                <w:kern w:val="28"/>
                <w:sz w:val="16"/>
                <w:szCs w:val="16"/>
                <w:lang w:val="af-ZA" w:eastAsia="zh-TW"/>
              </w:rPr>
              <w:t>5</w:t>
            </w:r>
            <w:r w:rsidR="0098201F">
              <w:rPr>
                <w:rFonts w:ascii="Arial" w:hAnsi="Arial" w:cs="Arial"/>
                <w:b/>
                <w:bCs/>
                <w:kern w:val="28"/>
                <w:sz w:val="16"/>
                <w:szCs w:val="16"/>
                <w:lang w:val="af-ZA" w:eastAsia="zh-TW"/>
              </w:rPr>
              <w:t xml:space="preserve"> </w:t>
            </w:r>
          </w:p>
        </w:tc>
      </w:tr>
      <w:tr w:rsidR="00201CB7" w:rsidRPr="000221DD" w14:paraId="2D46ED83" w14:textId="77777777" w:rsidTr="00005F73">
        <w:trPr>
          <w:trHeight w:val="272"/>
        </w:trPr>
        <w:tc>
          <w:tcPr>
            <w:tcW w:w="8500" w:type="dxa"/>
            <w:gridSpan w:val="5"/>
            <w:shd w:val="clear" w:color="auto" w:fill="D9E2F3" w:themeFill="accent5" w:themeFillTint="33"/>
          </w:tcPr>
          <w:p w14:paraId="5966BE7C" w14:textId="77777777" w:rsidR="00201CB7" w:rsidRDefault="00201CB7" w:rsidP="00AF2C5A">
            <w:pPr>
              <w:autoSpaceDE w:val="0"/>
              <w:autoSpaceDN w:val="0"/>
              <w:adjustRightInd w:val="0"/>
              <w:rPr>
                <w:rFonts w:ascii="Arial" w:eastAsia="Calibri" w:hAnsi="Arial" w:cs="Arial"/>
                <w:b/>
              </w:rPr>
            </w:pPr>
            <w:r w:rsidRPr="000221DD">
              <w:rPr>
                <w:rFonts w:ascii="Arial" w:eastAsia="Calibri" w:hAnsi="Arial" w:cs="Arial"/>
                <w:b/>
              </w:rPr>
              <w:t>SECTION 2</w:t>
            </w:r>
          </w:p>
          <w:p w14:paraId="55A68F56" w14:textId="77777777" w:rsidR="00005F73" w:rsidRPr="00005F73" w:rsidRDefault="00005F73" w:rsidP="00AF2C5A">
            <w:pPr>
              <w:autoSpaceDE w:val="0"/>
              <w:autoSpaceDN w:val="0"/>
              <w:adjustRightInd w:val="0"/>
              <w:rPr>
                <w:rFonts w:ascii="Arial" w:eastAsia="Calibri" w:hAnsi="Arial" w:cs="Arial"/>
                <w:b/>
              </w:rPr>
            </w:pPr>
          </w:p>
        </w:tc>
        <w:tc>
          <w:tcPr>
            <w:tcW w:w="1661" w:type="dxa"/>
            <w:shd w:val="clear" w:color="auto" w:fill="D9E2F3" w:themeFill="accent5" w:themeFillTint="33"/>
          </w:tcPr>
          <w:p w14:paraId="71D5AC7B" w14:textId="77777777" w:rsidR="00201CB7" w:rsidRPr="000221DD" w:rsidRDefault="00201CB7" w:rsidP="00AF2C5A">
            <w:pPr>
              <w:autoSpaceDE w:val="0"/>
              <w:autoSpaceDN w:val="0"/>
              <w:adjustRightInd w:val="0"/>
              <w:rPr>
                <w:rFonts w:ascii="Arial" w:eastAsia="Calibri" w:hAnsi="Arial" w:cs="Arial"/>
                <w:b/>
              </w:rPr>
            </w:pPr>
          </w:p>
        </w:tc>
      </w:tr>
      <w:tr w:rsidR="00201CB7" w:rsidRPr="000221DD" w14:paraId="75709D85" w14:textId="77777777" w:rsidTr="00AF2C5A">
        <w:tc>
          <w:tcPr>
            <w:tcW w:w="836" w:type="dxa"/>
          </w:tcPr>
          <w:p w14:paraId="151273C3" w14:textId="77777777" w:rsidR="00201CB7" w:rsidRPr="000221DD" w:rsidRDefault="00201CB7" w:rsidP="00AF2C5A">
            <w:pPr>
              <w:autoSpaceDE w:val="0"/>
              <w:autoSpaceDN w:val="0"/>
              <w:adjustRightInd w:val="0"/>
              <w:rPr>
                <w:rFonts w:ascii="Arial" w:eastAsia="Calibri" w:hAnsi="Arial" w:cs="Arial"/>
              </w:rPr>
            </w:pPr>
            <w:r w:rsidRPr="000221DD">
              <w:rPr>
                <w:rFonts w:ascii="Arial" w:eastAsia="Calibri" w:hAnsi="Arial" w:cs="Arial"/>
              </w:rPr>
              <w:t>2.1</w:t>
            </w:r>
          </w:p>
        </w:tc>
        <w:tc>
          <w:tcPr>
            <w:tcW w:w="6105" w:type="dxa"/>
            <w:gridSpan w:val="3"/>
          </w:tcPr>
          <w:p w14:paraId="7FEFCA04" w14:textId="77777777" w:rsidR="00201CB7" w:rsidRDefault="0098201F" w:rsidP="00AF2C5A">
            <w:pPr>
              <w:autoSpaceDE w:val="0"/>
              <w:autoSpaceDN w:val="0"/>
              <w:adjustRightInd w:val="0"/>
              <w:rPr>
                <w:rFonts w:ascii="Arial" w:eastAsia="Calibri" w:hAnsi="Arial" w:cs="Arial"/>
              </w:rPr>
            </w:pPr>
            <w:r w:rsidRPr="0098201F">
              <w:rPr>
                <w:rFonts w:ascii="Arial" w:eastAsia="Calibri" w:hAnsi="Arial" w:cs="Arial"/>
              </w:rPr>
              <w:t xml:space="preserve">Expression Notice </w:t>
            </w:r>
            <w:r>
              <w:rPr>
                <w:rFonts w:ascii="Arial" w:eastAsia="Calibri" w:hAnsi="Arial" w:cs="Arial"/>
              </w:rPr>
              <w:t>a</w:t>
            </w:r>
            <w:r w:rsidRPr="0098201F">
              <w:rPr>
                <w:rFonts w:ascii="Arial" w:eastAsia="Calibri" w:hAnsi="Arial" w:cs="Arial"/>
              </w:rPr>
              <w:t xml:space="preserve">nd Invitation </w:t>
            </w:r>
          </w:p>
          <w:p w14:paraId="2D25F4EA" w14:textId="77777777" w:rsidR="00AF2C5A" w:rsidRPr="000221DD" w:rsidRDefault="00AF2C5A" w:rsidP="00AF2C5A">
            <w:pPr>
              <w:autoSpaceDE w:val="0"/>
              <w:autoSpaceDN w:val="0"/>
              <w:adjustRightInd w:val="0"/>
              <w:rPr>
                <w:rFonts w:ascii="Arial" w:eastAsia="Calibri" w:hAnsi="Arial" w:cs="Arial"/>
              </w:rPr>
            </w:pPr>
          </w:p>
        </w:tc>
        <w:tc>
          <w:tcPr>
            <w:tcW w:w="1559" w:type="dxa"/>
          </w:tcPr>
          <w:p w14:paraId="2431796B" w14:textId="77777777" w:rsidR="00201CB7" w:rsidRPr="000221DD" w:rsidRDefault="00201CB7" w:rsidP="00AF2C5A">
            <w:pPr>
              <w:autoSpaceDE w:val="0"/>
              <w:autoSpaceDN w:val="0"/>
              <w:adjustRightInd w:val="0"/>
              <w:rPr>
                <w:rFonts w:ascii="Arial" w:eastAsia="Calibri" w:hAnsi="Arial" w:cs="Arial"/>
              </w:rPr>
            </w:pPr>
          </w:p>
        </w:tc>
        <w:tc>
          <w:tcPr>
            <w:tcW w:w="1661" w:type="dxa"/>
          </w:tcPr>
          <w:p w14:paraId="190BD17E" w14:textId="77777777" w:rsidR="00201CB7" w:rsidRPr="000221DD" w:rsidRDefault="00201CB7" w:rsidP="00AF2C5A">
            <w:pPr>
              <w:autoSpaceDE w:val="0"/>
              <w:autoSpaceDN w:val="0"/>
              <w:adjustRightInd w:val="0"/>
              <w:rPr>
                <w:rFonts w:ascii="Arial" w:eastAsia="Calibri" w:hAnsi="Arial" w:cs="Arial"/>
              </w:rPr>
            </w:pPr>
            <w:r w:rsidRPr="00170237">
              <w:rPr>
                <w:rFonts w:ascii="Arial" w:hAnsi="Arial" w:cs="Arial"/>
                <w:b/>
                <w:bCs/>
                <w:kern w:val="28"/>
                <w:sz w:val="16"/>
                <w:szCs w:val="16"/>
                <w:lang w:val="af-ZA" w:eastAsia="zh-TW"/>
              </w:rPr>
              <w:t xml:space="preserve">Page </w:t>
            </w:r>
            <w:r w:rsidR="00EF3622">
              <w:rPr>
                <w:rFonts w:ascii="Arial" w:hAnsi="Arial" w:cs="Arial"/>
                <w:b/>
                <w:bCs/>
                <w:kern w:val="28"/>
                <w:sz w:val="16"/>
                <w:szCs w:val="16"/>
                <w:lang w:val="af-ZA" w:eastAsia="zh-TW"/>
              </w:rPr>
              <w:t>6</w:t>
            </w:r>
            <w:r w:rsidR="0098201F">
              <w:rPr>
                <w:rFonts w:ascii="Arial" w:hAnsi="Arial" w:cs="Arial"/>
                <w:b/>
                <w:bCs/>
                <w:kern w:val="28"/>
                <w:sz w:val="16"/>
                <w:szCs w:val="16"/>
                <w:lang w:val="af-ZA" w:eastAsia="zh-TW"/>
              </w:rPr>
              <w:t xml:space="preserve"> – </w:t>
            </w:r>
            <w:r w:rsidR="00EF3622">
              <w:rPr>
                <w:rFonts w:ascii="Arial" w:hAnsi="Arial" w:cs="Arial"/>
                <w:b/>
                <w:bCs/>
                <w:kern w:val="28"/>
                <w:sz w:val="16"/>
                <w:szCs w:val="16"/>
                <w:lang w:val="af-ZA" w:eastAsia="zh-TW"/>
              </w:rPr>
              <w:t>7</w:t>
            </w:r>
            <w:r w:rsidR="0098201F">
              <w:rPr>
                <w:rFonts w:ascii="Arial" w:hAnsi="Arial" w:cs="Arial"/>
                <w:b/>
                <w:bCs/>
                <w:kern w:val="28"/>
                <w:sz w:val="16"/>
                <w:szCs w:val="16"/>
                <w:lang w:val="af-ZA" w:eastAsia="zh-TW"/>
              </w:rPr>
              <w:t xml:space="preserve"> </w:t>
            </w:r>
          </w:p>
        </w:tc>
      </w:tr>
      <w:tr w:rsidR="00201CB7" w:rsidRPr="000221DD" w14:paraId="76D852E9" w14:textId="77777777" w:rsidTr="00AF2C5A">
        <w:tc>
          <w:tcPr>
            <w:tcW w:w="8500" w:type="dxa"/>
            <w:gridSpan w:val="5"/>
            <w:shd w:val="clear" w:color="auto" w:fill="DEEAF6" w:themeFill="accent1" w:themeFillTint="33"/>
          </w:tcPr>
          <w:p w14:paraId="7C57F3D8" w14:textId="77777777" w:rsidR="00201CB7" w:rsidRPr="000221DD" w:rsidRDefault="00201CB7" w:rsidP="00AF2C5A">
            <w:pPr>
              <w:autoSpaceDE w:val="0"/>
              <w:autoSpaceDN w:val="0"/>
              <w:adjustRightInd w:val="0"/>
              <w:rPr>
                <w:rFonts w:ascii="Arial" w:eastAsia="Calibri" w:hAnsi="Arial" w:cs="Arial"/>
                <w:b/>
              </w:rPr>
            </w:pPr>
            <w:r w:rsidRPr="000221DD">
              <w:rPr>
                <w:rFonts w:ascii="Arial" w:eastAsia="Calibri" w:hAnsi="Arial" w:cs="Arial"/>
                <w:b/>
              </w:rPr>
              <w:t>SECTION 3</w:t>
            </w:r>
          </w:p>
          <w:p w14:paraId="5532A179" w14:textId="77777777" w:rsidR="00201CB7" w:rsidRPr="000221DD" w:rsidRDefault="00201CB7" w:rsidP="00AF2C5A">
            <w:pPr>
              <w:autoSpaceDE w:val="0"/>
              <w:autoSpaceDN w:val="0"/>
              <w:adjustRightInd w:val="0"/>
              <w:rPr>
                <w:rFonts w:ascii="Arial" w:eastAsia="Calibri" w:hAnsi="Arial" w:cs="Arial"/>
              </w:rPr>
            </w:pPr>
          </w:p>
        </w:tc>
        <w:tc>
          <w:tcPr>
            <w:tcW w:w="1661" w:type="dxa"/>
            <w:shd w:val="clear" w:color="auto" w:fill="DEEAF6" w:themeFill="accent1" w:themeFillTint="33"/>
          </w:tcPr>
          <w:p w14:paraId="1269907A" w14:textId="77777777" w:rsidR="00201CB7" w:rsidRPr="000221DD" w:rsidRDefault="00201CB7" w:rsidP="00AF2C5A">
            <w:pPr>
              <w:autoSpaceDE w:val="0"/>
              <w:autoSpaceDN w:val="0"/>
              <w:adjustRightInd w:val="0"/>
              <w:rPr>
                <w:rFonts w:ascii="Arial" w:eastAsia="Calibri" w:hAnsi="Arial" w:cs="Arial"/>
                <w:b/>
              </w:rPr>
            </w:pPr>
          </w:p>
        </w:tc>
      </w:tr>
      <w:tr w:rsidR="00201CB7" w:rsidRPr="000221DD" w14:paraId="28D85536" w14:textId="77777777" w:rsidTr="00AF2C5A">
        <w:tc>
          <w:tcPr>
            <w:tcW w:w="836" w:type="dxa"/>
          </w:tcPr>
          <w:p w14:paraId="63F1B67E" w14:textId="77777777" w:rsidR="00201CB7" w:rsidRPr="000221DD" w:rsidRDefault="00201CB7" w:rsidP="00AF2C5A">
            <w:pPr>
              <w:autoSpaceDE w:val="0"/>
              <w:autoSpaceDN w:val="0"/>
              <w:adjustRightInd w:val="0"/>
              <w:rPr>
                <w:rFonts w:ascii="Arial" w:eastAsia="Calibri" w:hAnsi="Arial" w:cs="Arial"/>
              </w:rPr>
            </w:pPr>
            <w:r w:rsidRPr="000221DD">
              <w:rPr>
                <w:rFonts w:ascii="Arial" w:eastAsia="Calibri" w:hAnsi="Arial" w:cs="Arial"/>
              </w:rPr>
              <w:t>3.1</w:t>
            </w:r>
          </w:p>
        </w:tc>
        <w:tc>
          <w:tcPr>
            <w:tcW w:w="6105" w:type="dxa"/>
            <w:gridSpan w:val="3"/>
          </w:tcPr>
          <w:p w14:paraId="4AF2F7BC" w14:textId="77777777" w:rsidR="0098201F" w:rsidRDefault="0098201F" w:rsidP="00AF2C5A">
            <w:pPr>
              <w:autoSpaceDE w:val="0"/>
              <w:autoSpaceDN w:val="0"/>
              <w:adjustRightInd w:val="0"/>
              <w:spacing w:after="200" w:line="276" w:lineRule="auto"/>
              <w:contextualSpacing/>
              <w:rPr>
                <w:rFonts w:ascii="Arial" w:eastAsia="Calibri" w:hAnsi="Arial" w:cs="Arial"/>
              </w:rPr>
            </w:pPr>
            <w:r>
              <w:rPr>
                <w:rFonts w:ascii="Arial" w:eastAsia="Calibri" w:hAnsi="Arial" w:cs="Arial"/>
              </w:rPr>
              <w:t xml:space="preserve">Evaluation Criteria </w:t>
            </w:r>
          </w:p>
          <w:p w14:paraId="6616B9B7" w14:textId="77777777" w:rsidR="00201CB7" w:rsidRPr="000221DD" w:rsidRDefault="00201CB7" w:rsidP="00B80D9B">
            <w:pPr>
              <w:autoSpaceDE w:val="0"/>
              <w:autoSpaceDN w:val="0"/>
              <w:adjustRightInd w:val="0"/>
              <w:spacing w:after="200" w:line="276" w:lineRule="auto"/>
              <w:contextualSpacing/>
              <w:rPr>
                <w:rFonts w:ascii="Arial" w:eastAsia="Calibri" w:hAnsi="Arial" w:cs="Arial"/>
              </w:rPr>
            </w:pPr>
          </w:p>
        </w:tc>
        <w:tc>
          <w:tcPr>
            <w:tcW w:w="1559" w:type="dxa"/>
          </w:tcPr>
          <w:p w14:paraId="10DF9A31" w14:textId="77777777" w:rsidR="00201CB7" w:rsidRPr="000221DD" w:rsidRDefault="00201CB7" w:rsidP="00AF2C5A">
            <w:pPr>
              <w:autoSpaceDE w:val="0"/>
              <w:autoSpaceDN w:val="0"/>
              <w:adjustRightInd w:val="0"/>
              <w:rPr>
                <w:rFonts w:ascii="Arial" w:eastAsia="Calibri" w:hAnsi="Arial" w:cs="Arial"/>
              </w:rPr>
            </w:pPr>
          </w:p>
        </w:tc>
        <w:tc>
          <w:tcPr>
            <w:tcW w:w="1661" w:type="dxa"/>
          </w:tcPr>
          <w:p w14:paraId="6D2B152D" w14:textId="77777777" w:rsidR="00201CB7" w:rsidRPr="000221DD" w:rsidRDefault="00201CB7" w:rsidP="00AF2C5A">
            <w:pPr>
              <w:autoSpaceDE w:val="0"/>
              <w:autoSpaceDN w:val="0"/>
              <w:adjustRightInd w:val="0"/>
              <w:rPr>
                <w:rFonts w:ascii="Arial" w:eastAsia="Calibri" w:hAnsi="Arial" w:cs="Arial"/>
              </w:rPr>
            </w:pPr>
            <w:r w:rsidRPr="00170237">
              <w:rPr>
                <w:rFonts w:ascii="Arial" w:hAnsi="Arial" w:cs="Arial"/>
                <w:b/>
                <w:bCs/>
                <w:kern w:val="28"/>
                <w:sz w:val="16"/>
                <w:szCs w:val="16"/>
                <w:lang w:val="af-ZA" w:eastAsia="zh-TW"/>
              </w:rPr>
              <w:t xml:space="preserve">Page </w:t>
            </w:r>
            <w:r w:rsidR="00EF3622">
              <w:rPr>
                <w:rFonts w:ascii="Arial" w:hAnsi="Arial" w:cs="Arial"/>
                <w:b/>
                <w:bCs/>
                <w:kern w:val="28"/>
                <w:sz w:val="16"/>
                <w:szCs w:val="16"/>
                <w:lang w:val="af-ZA" w:eastAsia="zh-TW"/>
              </w:rPr>
              <w:t>8</w:t>
            </w:r>
            <w:r w:rsidR="0098201F">
              <w:rPr>
                <w:rFonts w:ascii="Arial" w:hAnsi="Arial" w:cs="Arial"/>
                <w:b/>
                <w:bCs/>
                <w:kern w:val="28"/>
                <w:sz w:val="16"/>
                <w:szCs w:val="16"/>
                <w:lang w:val="af-ZA" w:eastAsia="zh-TW"/>
              </w:rPr>
              <w:t xml:space="preserve"> – 1</w:t>
            </w:r>
            <w:r w:rsidR="00EF3622">
              <w:rPr>
                <w:rFonts w:ascii="Arial" w:hAnsi="Arial" w:cs="Arial"/>
                <w:b/>
                <w:bCs/>
                <w:kern w:val="28"/>
                <w:sz w:val="16"/>
                <w:szCs w:val="16"/>
                <w:lang w:val="af-ZA" w:eastAsia="zh-TW"/>
              </w:rPr>
              <w:t>2</w:t>
            </w:r>
            <w:r w:rsidR="0098201F">
              <w:rPr>
                <w:rFonts w:ascii="Arial" w:hAnsi="Arial" w:cs="Arial"/>
                <w:b/>
                <w:bCs/>
                <w:kern w:val="28"/>
                <w:sz w:val="16"/>
                <w:szCs w:val="16"/>
                <w:lang w:val="af-ZA" w:eastAsia="zh-TW"/>
              </w:rPr>
              <w:t xml:space="preserve"> </w:t>
            </w:r>
          </w:p>
        </w:tc>
      </w:tr>
      <w:tr w:rsidR="00201CB7" w:rsidRPr="000221DD" w14:paraId="31676F44" w14:textId="77777777" w:rsidTr="00AF2C5A">
        <w:trPr>
          <w:trHeight w:val="397"/>
        </w:trPr>
        <w:tc>
          <w:tcPr>
            <w:tcW w:w="8500" w:type="dxa"/>
            <w:gridSpan w:val="5"/>
            <w:shd w:val="clear" w:color="auto" w:fill="DEEAF6" w:themeFill="accent1" w:themeFillTint="33"/>
          </w:tcPr>
          <w:p w14:paraId="0E49C7D2" w14:textId="77777777" w:rsidR="00201CB7" w:rsidRPr="000221DD" w:rsidRDefault="00201CB7" w:rsidP="00AF2C5A">
            <w:pPr>
              <w:autoSpaceDE w:val="0"/>
              <w:autoSpaceDN w:val="0"/>
              <w:adjustRightInd w:val="0"/>
              <w:rPr>
                <w:rFonts w:ascii="Arial" w:eastAsia="Calibri" w:hAnsi="Arial" w:cs="Arial"/>
                <w:b/>
              </w:rPr>
            </w:pPr>
            <w:r>
              <w:rPr>
                <w:rFonts w:ascii="Arial" w:eastAsia="Calibri" w:hAnsi="Arial" w:cs="Arial"/>
                <w:b/>
              </w:rPr>
              <w:t>SECTION 4</w:t>
            </w:r>
          </w:p>
        </w:tc>
        <w:tc>
          <w:tcPr>
            <w:tcW w:w="1661" w:type="dxa"/>
            <w:shd w:val="clear" w:color="auto" w:fill="DEEAF6" w:themeFill="accent1" w:themeFillTint="33"/>
          </w:tcPr>
          <w:p w14:paraId="3F83768A" w14:textId="77777777" w:rsidR="00201CB7" w:rsidRPr="000221DD" w:rsidRDefault="00201CB7" w:rsidP="00AF2C5A">
            <w:pPr>
              <w:autoSpaceDE w:val="0"/>
              <w:autoSpaceDN w:val="0"/>
              <w:adjustRightInd w:val="0"/>
              <w:rPr>
                <w:rFonts w:ascii="Arial" w:eastAsia="Calibri" w:hAnsi="Arial" w:cs="Arial"/>
                <w:b/>
              </w:rPr>
            </w:pPr>
          </w:p>
        </w:tc>
      </w:tr>
      <w:tr w:rsidR="00201CB7" w:rsidRPr="000221DD" w14:paraId="22BEA0ED" w14:textId="77777777" w:rsidTr="00AF2C5A">
        <w:trPr>
          <w:trHeight w:val="545"/>
        </w:trPr>
        <w:tc>
          <w:tcPr>
            <w:tcW w:w="879" w:type="dxa"/>
            <w:gridSpan w:val="2"/>
          </w:tcPr>
          <w:p w14:paraId="68244317" w14:textId="77777777" w:rsidR="00201CB7" w:rsidRPr="00247B6C" w:rsidRDefault="00201CB7" w:rsidP="00AF2C5A">
            <w:pPr>
              <w:autoSpaceDE w:val="0"/>
              <w:autoSpaceDN w:val="0"/>
              <w:adjustRightInd w:val="0"/>
              <w:rPr>
                <w:rFonts w:ascii="Arial" w:eastAsia="Calibri" w:hAnsi="Arial" w:cs="Arial"/>
              </w:rPr>
            </w:pPr>
            <w:r w:rsidRPr="00247B6C">
              <w:rPr>
                <w:rFonts w:ascii="Arial" w:eastAsia="Calibri" w:hAnsi="Arial" w:cs="Arial"/>
              </w:rPr>
              <w:t>4.</w:t>
            </w:r>
            <w:r>
              <w:rPr>
                <w:rFonts w:ascii="Arial" w:eastAsia="Calibri" w:hAnsi="Arial" w:cs="Arial"/>
              </w:rPr>
              <w:t>1</w:t>
            </w:r>
          </w:p>
        </w:tc>
        <w:tc>
          <w:tcPr>
            <w:tcW w:w="6040" w:type="dxa"/>
          </w:tcPr>
          <w:p w14:paraId="522EBCD2" w14:textId="77777777" w:rsidR="00201CB7" w:rsidRPr="00247B6C" w:rsidRDefault="0081021B" w:rsidP="00AF2C5A">
            <w:pPr>
              <w:autoSpaceDE w:val="0"/>
              <w:autoSpaceDN w:val="0"/>
              <w:adjustRightInd w:val="0"/>
              <w:rPr>
                <w:rFonts w:ascii="Arial" w:eastAsia="Calibri" w:hAnsi="Arial" w:cs="Arial"/>
              </w:rPr>
            </w:pPr>
            <w:r>
              <w:rPr>
                <w:rFonts w:ascii="Arial" w:eastAsia="Calibri" w:hAnsi="Arial" w:cs="Arial"/>
              </w:rPr>
              <w:t>Terms of Reference</w:t>
            </w:r>
          </w:p>
        </w:tc>
        <w:tc>
          <w:tcPr>
            <w:tcW w:w="1581" w:type="dxa"/>
            <w:gridSpan w:val="2"/>
          </w:tcPr>
          <w:p w14:paraId="660E9A9B" w14:textId="77777777" w:rsidR="00201CB7" w:rsidRPr="000221DD" w:rsidRDefault="00201CB7" w:rsidP="00AF2C5A">
            <w:pPr>
              <w:autoSpaceDE w:val="0"/>
              <w:autoSpaceDN w:val="0"/>
              <w:adjustRightInd w:val="0"/>
              <w:rPr>
                <w:rFonts w:ascii="Arial" w:eastAsia="Calibri" w:hAnsi="Arial" w:cs="Arial"/>
                <w:b/>
              </w:rPr>
            </w:pPr>
          </w:p>
        </w:tc>
        <w:tc>
          <w:tcPr>
            <w:tcW w:w="1661" w:type="dxa"/>
          </w:tcPr>
          <w:p w14:paraId="594E0FBD" w14:textId="77777777" w:rsidR="00201CB7" w:rsidRPr="000221DD" w:rsidRDefault="00201CB7" w:rsidP="00AF2C5A">
            <w:pPr>
              <w:autoSpaceDE w:val="0"/>
              <w:autoSpaceDN w:val="0"/>
              <w:adjustRightInd w:val="0"/>
              <w:rPr>
                <w:rFonts w:ascii="Arial" w:eastAsia="Calibri" w:hAnsi="Arial" w:cs="Arial"/>
                <w:b/>
              </w:rPr>
            </w:pPr>
            <w:r w:rsidRPr="00247B6C">
              <w:rPr>
                <w:rFonts w:ascii="Arial" w:hAnsi="Arial" w:cs="Arial"/>
                <w:b/>
                <w:bCs/>
                <w:kern w:val="28"/>
                <w:sz w:val="16"/>
                <w:szCs w:val="16"/>
                <w:lang w:val="af-ZA" w:eastAsia="zh-TW"/>
              </w:rPr>
              <w:t xml:space="preserve">Page </w:t>
            </w:r>
            <w:r w:rsidR="0081021B">
              <w:rPr>
                <w:rFonts w:ascii="Arial" w:hAnsi="Arial" w:cs="Arial"/>
                <w:b/>
                <w:bCs/>
                <w:kern w:val="28"/>
                <w:sz w:val="16"/>
                <w:szCs w:val="16"/>
                <w:lang w:val="af-ZA" w:eastAsia="zh-TW"/>
              </w:rPr>
              <w:t>1</w:t>
            </w:r>
            <w:r w:rsidR="00EF3622">
              <w:rPr>
                <w:rFonts w:ascii="Arial" w:hAnsi="Arial" w:cs="Arial"/>
                <w:b/>
                <w:bCs/>
                <w:kern w:val="28"/>
                <w:sz w:val="16"/>
                <w:szCs w:val="16"/>
                <w:lang w:val="af-ZA" w:eastAsia="zh-TW"/>
              </w:rPr>
              <w:t>3</w:t>
            </w:r>
            <w:r w:rsidR="0081021B">
              <w:rPr>
                <w:rFonts w:ascii="Arial" w:hAnsi="Arial" w:cs="Arial"/>
                <w:b/>
                <w:bCs/>
                <w:kern w:val="28"/>
                <w:sz w:val="16"/>
                <w:szCs w:val="16"/>
                <w:lang w:val="af-ZA" w:eastAsia="zh-TW"/>
              </w:rPr>
              <w:t xml:space="preserve"> - 1</w:t>
            </w:r>
            <w:r w:rsidR="00EF3622">
              <w:rPr>
                <w:rFonts w:ascii="Arial" w:hAnsi="Arial" w:cs="Arial"/>
                <w:b/>
                <w:bCs/>
                <w:kern w:val="28"/>
                <w:sz w:val="16"/>
                <w:szCs w:val="16"/>
                <w:lang w:val="af-ZA" w:eastAsia="zh-TW"/>
              </w:rPr>
              <w:t>6</w:t>
            </w:r>
            <w:r>
              <w:rPr>
                <w:rFonts w:ascii="Arial" w:eastAsia="Calibri" w:hAnsi="Arial" w:cs="Arial"/>
                <w:b/>
              </w:rPr>
              <w:t xml:space="preserve"> </w:t>
            </w:r>
          </w:p>
        </w:tc>
      </w:tr>
      <w:tr w:rsidR="00201CB7" w:rsidRPr="000221DD" w14:paraId="5E110235" w14:textId="77777777" w:rsidTr="00AF2C5A">
        <w:tc>
          <w:tcPr>
            <w:tcW w:w="8500" w:type="dxa"/>
            <w:gridSpan w:val="5"/>
            <w:shd w:val="clear" w:color="auto" w:fill="DEEAF6" w:themeFill="accent1" w:themeFillTint="33"/>
          </w:tcPr>
          <w:p w14:paraId="063060B8" w14:textId="77777777" w:rsidR="00201CB7" w:rsidRPr="000221DD" w:rsidRDefault="00201CB7" w:rsidP="00AF2C5A">
            <w:pPr>
              <w:autoSpaceDE w:val="0"/>
              <w:autoSpaceDN w:val="0"/>
              <w:adjustRightInd w:val="0"/>
              <w:rPr>
                <w:rFonts w:ascii="Arial" w:eastAsia="Calibri" w:hAnsi="Arial" w:cs="Arial"/>
                <w:b/>
              </w:rPr>
            </w:pPr>
            <w:r w:rsidRPr="000221DD">
              <w:rPr>
                <w:rFonts w:ascii="Arial" w:eastAsia="Calibri" w:hAnsi="Arial" w:cs="Arial"/>
                <w:b/>
              </w:rPr>
              <w:t xml:space="preserve">SECTION </w:t>
            </w:r>
            <w:r>
              <w:rPr>
                <w:rFonts w:ascii="Arial" w:eastAsia="Calibri" w:hAnsi="Arial" w:cs="Arial"/>
                <w:b/>
              </w:rPr>
              <w:t>5</w:t>
            </w:r>
          </w:p>
          <w:p w14:paraId="08FB244D" w14:textId="77777777" w:rsidR="00201CB7" w:rsidRPr="000221DD" w:rsidRDefault="00201CB7" w:rsidP="00AF2C5A">
            <w:pPr>
              <w:autoSpaceDE w:val="0"/>
              <w:autoSpaceDN w:val="0"/>
              <w:adjustRightInd w:val="0"/>
              <w:rPr>
                <w:rFonts w:ascii="Arial" w:eastAsia="Calibri" w:hAnsi="Arial" w:cs="Arial"/>
              </w:rPr>
            </w:pPr>
          </w:p>
        </w:tc>
        <w:tc>
          <w:tcPr>
            <w:tcW w:w="1661" w:type="dxa"/>
            <w:shd w:val="clear" w:color="auto" w:fill="DEEAF6" w:themeFill="accent1" w:themeFillTint="33"/>
          </w:tcPr>
          <w:p w14:paraId="25AC4CF4" w14:textId="77777777" w:rsidR="00201CB7" w:rsidRPr="000221DD" w:rsidRDefault="00201CB7" w:rsidP="00AF2C5A">
            <w:pPr>
              <w:autoSpaceDE w:val="0"/>
              <w:autoSpaceDN w:val="0"/>
              <w:adjustRightInd w:val="0"/>
              <w:rPr>
                <w:rFonts w:ascii="Arial" w:eastAsia="Calibri" w:hAnsi="Arial" w:cs="Arial"/>
                <w:b/>
              </w:rPr>
            </w:pPr>
          </w:p>
        </w:tc>
      </w:tr>
      <w:tr w:rsidR="00201CB7" w:rsidRPr="000221DD" w14:paraId="194F3B59" w14:textId="77777777" w:rsidTr="00AF2C5A">
        <w:tc>
          <w:tcPr>
            <w:tcW w:w="836" w:type="dxa"/>
          </w:tcPr>
          <w:p w14:paraId="4D8E95BA" w14:textId="77777777" w:rsidR="00201CB7" w:rsidRPr="000221DD" w:rsidRDefault="00201CB7" w:rsidP="00AF2C5A">
            <w:pPr>
              <w:autoSpaceDE w:val="0"/>
              <w:autoSpaceDN w:val="0"/>
              <w:adjustRightInd w:val="0"/>
              <w:rPr>
                <w:rFonts w:ascii="Arial" w:eastAsia="Calibri" w:hAnsi="Arial" w:cs="Arial"/>
              </w:rPr>
            </w:pPr>
            <w:r>
              <w:rPr>
                <w:rFonts w:ascii="Arial" w:eastAsia="Calibri" w:hAnsi="Arial" w:cs="Arial"/>
              </w:rPr>
              <w:t>5</w:t>
            </w:r>
            <w:r w:rsidRPr="000221DD">
              <w:rPr>
                <w:rFonts w:ascii="Arial" w:eastAsia="Calibri" w:hAnsi="Arial" w:cs="Arial"/>
              </w:rPr>
              <w:t>.1</w:t>
            </w:r>
          </w:p>
        </w:tc>
        <w:tc>
          <w:tcPr>
            <w:tcW w:w="6105" w:type="dxa"/>
            <w:gridSpan w:val="3"/>
          </w:tcPr>
          <w:p w14:paraId="7212DEAD" w14:textId="77777777" w:rsidR="004A49A3" w:rsidRDefault="004A49A3" w:rsidP="00AF2C5A">
            <w:pPr>
              <w:autoSpaceDE w:val="0"/>
              <w:autoSpaceDN w:val="0"/>
              <w:adjustRightInd w:val="0"/>
              <w:spacing w:after="200" w:line="276" w:lineRule="auto"/>
              <w:contextualSpacing/>
              <w:rPr>
                <w:rFonts w:ascii="Arial" w:eastAsia="Calibri" w:hAnsi="Arial" w:cs="Arial"/>
                <w:lang w:val="af-ZA"/>
              </w:rPr>
            </w:pPr>
            <w:r>
              <w:rPr>
                <w:rFonts w:ascii="Arial" w:eastAsia="Calibri" w:hAnsi="Arial" w:cs="Arial"/>
                <w:lang w:val="af-ZA"/>
              </w:rPr>
              <w:t>Standard Condtions for Expression of interest</w:t>
            </w:r>
          </w:p>
          <w:p w14:paraId="58F59872" w14:textId="77777777" w:rsidR="00201CB7" w:rsidRPr="000221DD" w:rsidRDefault="00201CB7" w:rsidP="00787344">
            <w:pPr>
              <w:autoSpaceDE w:val="0"/>
              <w:autoSpaceDN w:val="0"/>
              <w:adjustRightInd w:val="0"/>
              <w:spacing w:after="200" w:line="276" w:lineRule="auto"/>
              <w:contextualSpacing/>
              <w:rPr>
                <w:rFonts w:ascii="Arial" w:eastAsia="Calibri" w:hAnsi="Arial" w:cs="Arial"/>
              </w:rPr>
            </w:pPr>
          </w:p>
        </w:tc>
        <w:tc>
          <w:tcPr>
            <w:tcW w:w="1559" w:type="dxa"/>
          </w:tcPr>
          <w:p w14:paraId="60E62228" w14:textId="77777777" w:rsidR="00201CB7" w:rsidRPr="000221DD" w:rsidRDefault="00201CB7" w:rsidP="00AF2C5A">
            <w:pPr>
              <w:autoSpaceDE w:val="0"/>
              <w:autoSpaceDN w:val="0"/>
              <w:adjustRightInd w:val="0"/>
              <w:rPr>
                <w:rFonts w:ascii="Arial" w:eastAsia="Calibri" w:hAnsi="Arial" w:cs="Arial"/>
              </w:rPr>
            </w:pPr>
          </w:p>
        </w:tc>
        <w:tc>
          <w:tcPr>
            <w:tcW w:w="1661" w:type="dxa"/>
          </w:tcPr>
          <w:p w14:paraId="77B94314" w14:textId="77777777" w:rsidR="00201CB7" w:rsidRPr="000221DD" w:rsidRDefault="00201CB7" w:rsidP="00AF2C5A">
            <w:pPr>
              <w:autoSpaceDE w:val="0"/>
              <w:autoSpaceDN w:val="0"/>
              <w:adjustRightInd w:val="0"/>
              <w:rPr>
                <w:rFonts w:ascii="Arial" w:eastAsia="Calibri" w:hAnsi="Arial" w:cs="Arial"/>
              </w:rPr>
            </w:pPr>
            <w:r w:rsidRPr="00170237">
              <w:rPr>
                <w:rFonts w:ascii="Arial" w:hAnsi="Arial" w:cs="Arial"/>
                <w:b/>
                <w:bCs/>
                <w:kern w:val="28"/>
                <w:sz w:val="16"/>
                <w:szCs w:val="16"/>
                <w:lang w:val="af-ZA" w:eastAsia="zh-TW"/>
              </w:rPr>
              <w:t xml:space="preserve">Page  </w:t>
            </w:r>
            <w:r w:rsidR="004A49A3">
              <w:rPr>
                <w:rFonts w:ascii="Arial" w:hAnsi="Arial" w:cs="Arial"/>
                <w:b/>
                <w:bCs/>
                <w:kern w:val="28"/>
                <w:sz w:val="16"/>
                <w:szCs w:val="16"/>
                <w:lang w:val="af-ZA" w:eastAsia="zh-TW"/>
              </w:rPr>
              <w:t>1</w:t>
            </w:r>
            <w:r w:rsidR="00EF3622">
              <w:rPr>
                <w:rFonts w:ascii="Arial" w:hAnsi="Arial" w:cs="Arial"/>
                <w:b/>
                <w:bCs/>
                <w:kern w:val="28"/>
                <w:sz w:val="16"/>
                <w:szCs w:val="16"/>
                <w:lang w:val="af-ZA" w:eastAsia="zh-TW"/>
              </w:rPr>
              <w:t>7</w:t>
            </w:r>
            <w:r w:rsidR="004A49A3">
              <w:rPr>
                <w:rFonts w:ascii="Arial" w:hAnsi="Arial" w:cs="Arial"/>
                <w:b/>
                <w:bCs/>
                <w:kern w:val="28"/>
                <w:sz w:val="16"/>
                <w:szCs w:val="16"/>
                <w:lang w:val="af-ZA" w:eastAsia="zh-TW"/>
              </w:rPr>
              <w:t xml:space="preserve"> – </w:t>
            </w:r>
            <w:r w:rsidR="00EF3622">
              <w:rPr>
                <w:rFonts w:ascii="Arial" w:hAnsi="Arial" w:cs="Arial"/>
                <w:b/>
                <w:bCs/>
                <w:kern w:val="28"/>
                <w:sz w:val="16"/>
                <w:szCs w:val="16"/>
                <w:lang w:val="af-ZA" w:eastAsia="zh-TW"/>
              </w:rPr>
              <w:t>20</w:t>
            </w:r>
            <w:r w:rsidR="004A49A3">
              <w:rPr>
                <w:rFonts w:ascii="Arial" w:hAnsi="Arial" w:cs="Arial"/>
                <w:b/>
                <w:bCs/>
                <w:kern w:val="28"/>
                <w:sz w:val="16"/>
                <w:szCs w:val="16"/>
                <w:lang w:val="af-ZA" w:eastAsia="zh-TW"/>
              </w:rPr>
              <w:t xml:space="preserve"> </w:t>
            </w:r>
          </w:p>
        </w:tc>
      </w:tr>
      <w:tr w:rsidR="00201CB7" w:rsidRPr="000221DD" w14:paraId="24BFF34B" w14:textId="77777777" w:rsidTr="00AF2C5A">
        <w:tc>
          <w:tcPr>
            <w:tcW w:w="8500" w:type="dxa"/>
            <w:gridSpan w:val="5"/>
            <w:shd w:val="clear" w:color="auto" w:fill="DEEAF6" w:themeFill="accent1" w:themeFillTint="33"/>
          </w:tcPr>
          <w:p w14:paraId="0FA47A29" w14:textId="77777777" w:rsidR="00201CB7" w:rsidRPr="000221DD" w:rsidRDefault="00201CB7" w:rsidP="00AF2C5A">
            <w:pPr>
              <w:autoSpaceDE w:val="0"/>
              <w:autoSpaceDN w:val="0"/>
              <w:adjustRightInd w:val="0"/>
              <w:rPr>
                <w:rFonts w:ascii="Arial" w:eastAsia="Calibri" w:hAnsi="Arial" w:cs="Arial"/>
                <w:b/>
              </w:rPr>
            </w:pPr>
            <w:r w:rsidRPr="000221DD">
              <w:rPr>
                <w:rFonts w:ascii="Arial" w:eastAsia="Calibri" w:hAnsi="Arial" w:cs="Arial"/>
                <w:b/>
              </w:rPr>
              <w:t xml:space="preserve">SECTION </w:t>
            </w:r>
            <w:r>
              <w:rPr>
                <w:rFonts w:ascii="Arial" w:eastAsia="Calibri" w:hAnsi="Arial" w:cs="Arial"/>
                <w:b/>
              </w:rPr>
              <w:t>6</w:t>
            </w:r>
          </w:p>
          <w:p w14:paraId="33EF2C8B" w14:textId="77777777" w:rsidR="00201CB7" w:rsidRPr="000221DD" w:rsidRDefault="00201CB7" w:rsidP="00AF2C5A">
            <w:pPr>
              <w:autoSpaceDE w:val="0"/>
              <w:autoSpaceDN w:val="0"/>
              <w:adjustRightInd w:val="0"/>
              <w:rPr>
                <w:rFonts w:ascii="Arial" w:eastAsia="Calibri" w:hAnsi="Arial" w:cs="Arial"/>
              </w:rPr>
            </w:pPr>
          </w:p>
        </w:tc>
        <w:tc>
          <w:tcPr>
            <w:tcW w:w="1661" w:type="dxa"/>
            <w:shd w:val="clear" w:color="auto" w:fill="DEEAF6" w:themeFill="accent1" w:themeFillTint="33"/>
          </w:tcPr>
          <w:p w14:paraId="798CAC6E" w14:textId="77777777" w:rsidR="00201CB7" w:rsidRPr="000221DD" w:rsidRDefault="00201CB7" w:rsidP="00AF2C5A">
            <w:pPr>
              <w:autoSpaceDE w:val="0"/>
              <w:autoSpaceDN w:val="0"/>
              <w:adjustRightInd w:val="0"/>
              <w:rPr>
                <w:rFonts w:ascii="Arial" w:eastAsia="Calibri" w:hAnsi="Arial" w:cs="Arial"/>
                <w:b/>
              </w:rPr>
            </w:pPr>
          </w:p>
        </w:tc>
      </w:tr>
      <w:tr w:rsidR="00201CB7" w:rsidRPr="000221DD" w14:paraId="7926C086" w14:textId="77777777" w:rsidTr="00AF2C5A">
        <w:tc>
          <w:tcPr>
            <w:tcW w:w="836" w:type="dxa"/>
          </w:tcPr>
          <w:p w14:paraId="72E55D7C" w14:textId="77777777" w:rsidR="00201CB7" w:rsidRPr="000221DD" w:rsidRDefault="00201CB7" w:rsidP="00AF2C5A">
            <w:pPr>
              <w:autoSpaceDE w:val="0"/>
              <w:autoSpaceDN w:val="0"/>
              <w:adjustRightInd w:val="0"/>
              <w:rPr>
                <w:rFonts w:ascii="Arial" w:eastAsia="Calibri" w:hAnsi="Arial" w:cs="Arial"/>
              </w:rPr>
            </w:pPr>
            <w:r>
              <w:rPr>
                <w:rFonts w:ascii="Arial" w:eastAsia="Calibri" w:hAnsi="Arial" w:cs="Arial"/>
              </w:rPr>
              <w:t>6.1</w:t>
            </w:r>
          </w:p>
        </w:tc>
        <w:tc>
          <w:tcPr>
            <w:tcW w:w="6105" w:type="dxa"/>
            <w:gridSpan w:val="3"/>
          </w:tcPr>
          <w:p w14:paraId="644044B2" w14:textId="77777777" w:rsidR="00201CB7" w:rsidRPr="000221DD" w:rsidRDefault="00243302" w:rsidP="00AF2C5A">
            <w:pPr>
              <w:autoSpaceDE w:val="0"/>
              <w:autoSpaceDN w:val="0"/>
              <w:adjustRightInd w:val="0"/>
              <w:spacing w:after="200" w:line="276" w:lineRule="auto"/>
              <w:contextualSpacing/>
              <w:rPr>
                <w:rFonts w:ascii="Arial" w:eastAsia="Calibri" w:hAnsi="Arial" w:cs="Arial"/>
              </w:rPr>
            </w:pPr>
            <w:r>
              <w:rPr>
                <w:rFonts w:ascii="Arial" w:eastAsia="Calibri" w:hAnsi="Arial" w:cs="Arial"/>
              </w:rPr>
              <w:t>Returnable Documents</w:t>
            </w:r>
          </w:p>
          <w:p w14:paraId="10985B2D" w14:textId="77777777" w:rsidR="00201CB7" w:rsidRPr="000221DD" w:rsidRDefault="00201CB7" w:rsidP="00AF2C5A">
            <w:pPr>
              <w:autoSpaceDE w:val="0"/>
              <w:autoSpaceDN w:val="0"/>
              <w:adjustRightInd w:val="0"/>
              <w:rPr>
                <w:rFonts w:ascii="Arial" w:eastAsia="Calibri" w:hAnsi="Arial" w:cs="Arial"/>
              </w:rPr>
            </w:pPr>
          </w:p>
        </w:tc>
        <w:tc>
          <w:tcPr>
            <w:tcW w:w="1559" w:type="dxa"/>
          </w:tcPr>
          <w:p w14:paraId="3FEE8026" w14:textId="77777777" w:rsidR="00201CB7" w:rsidRPr="000221DD" w:rsidRDefault="00201CB7" w:rsidP="00AF2C5A">
            <w:pPr>
              <w:autoSpaceDE w:val="0"/>
              <w:autoSpaceDN w:val="0"/>
              <w:adjustRightInd w:val="0"/>
              <w:rPr>
                <w:rFonts w:ascii="Arial" w:eastAsia="Calibri" w:hAnsi="Arial" w:cs="Arial"/>
              </w:rPr>
            </w:pPr>
          </w:p>
        </w:tc>
        <w:tc>
          <w:tcPr>
            <w:tcW w:w="1661" w:type="dxa"/>
          </w:tcPr>
          <w:p w14:paraId="3BB7117D" w14:textId="77777777" w:rsidR="00201CB7" w:rsidRPr="000221DD" w:rsidRDefault="00201CB7" w:rsidP="00AF2C5A">
            <w:pPr>
              <w:autoSpaceDE w:val="0"/>
              <w:autoSpaceDN w:val="0"/>
              <w:adjustRightInd w:val="0"/>
              <w:rPr>
                <w:rFonts w:ascii="Arial" w:eastAsia="Calibri" w:hAnsi="Arial" w:cs="Arial"/>
              </w:rPr>
            </w:pPr>
            <w:r w:rsidRPr="00170237">
              <w:rPr>
                <w:rFonts w:ascii="Arial" w:hAnsi="Arial" w:cs="Arial"/>
                <w:b/>
                <w:bCs/>
                <w:kern w:val="28"/>
                <w:sz w:val="16"/>
                <w:szCs w:val="16"/>
                <w:lang w:val="af-ZA" w:eastAsia="zh-TW"/>
              </w:rPr>
              <w:t xml:space="preserve">Page  </w:t>
            </w:r>
            <w:r w:rsidR="009C0C70">
              <w:rPr>
                <w:rFonts w:ascii="Arial" w:hAnsi="Arial" w:cs="Arial"/>
                <w:b/>
                <w:bCs/>
                <w:kern w:val="28"/>
                <w:sz w:val="16"/>
                <w:szCs w:val="16"/>
                <w:lang w:val="af-ZA" w:eastAsia="zh-TW"/>
              </w:rPr>
              <w:t>2</w:t>
            </w:r>
            <w:r w:rsidR="00EF3622">
              <w:rPr>
                <w:rFonts w:ascii="Arial" w:hAnsi="Arial" w:cs="Arial"/>
                <w:b/>
                <w:bCs/>
                <w:kern w:val="28"/>
                <w:sz w:val="16"/>
                <w:szCs w:val="16"/>
                <w:lang w:val="af-ZA" w:eastAsia="zh-TW"/>
              </w:rPr>
              <w:t>1</w:t>
            </w:r>
            <w:r w:rsidR="00243302">
              <w:rPr>
                <w:rFonts w:ascii="Arial" w:hAnsi="Arial" w:cs="Arial"/>
                <w:b/>
                <w:bCs/>
                <w:kern w:val="28"/>
                <w:sz w:val="16"/>
                <w:szCs w:val="16"/>
                <w:lang w:val="af-ZA" w:eastAsia="zh-TW"/>
              </w:rPr>
              <w:t xml:space="preserve"> -2</w:t>
            </w:r>
            <w:r w:rsidR="00EF3622">
              <w:rPr>
                <w:rFonts w:ascii="Arial" w:hAnsi="Arial" w:cs="Arial"/>
                <w:b/>
                <w:bCs/>
                <w:kern w:val="28"/>
                <w:sz w:val="16"/>
                <w:szCs w:val="16"/>
                <w:lang w:val="af-ZA" w:eastAsia="zh-TW"/>
              </w:rPr>
              <w:t>2</w:t>
            </w:r>
            <w:r w:rsidR="00243302">
              <w:rPr>
                <w:rFonts w:ascii="Arial" w:hAnsi="Arial" w:cs="Arial"/>
                <w:b/>
                <w:bCs/>
                <w:kern w:val="28"/>
                <w:sz w:val="16"/>
                <w:szCs w:val="16"/>
                <w:lang w:val="af-ZA" w:eastAsia="zh-TW"/>
              </w:rPr>
              <w:t xml:space="preserve"> </w:t>
            </w:r>
          </w:p>
        </w:tc>
      </w:tr>
      <w:tr w:rsidR="00243302" w:rsidRPr="000221DD" w14:paraId="4A98B20F" w14:textId="77777777" w:rsidTr="00AC2E4D">
        <w:tc>
          <w:tcPr>
            <w:tcW w:w="10161" w:type="dxa"/>
            <w:gridSpan w:val="6"/>
            <w:shd w:val="clear" w:color="auto" w:fill="DEEAF6" w:themeFill="accent1" w:themeFillTint="33"/>
          </w:tcPr>
          <w:p w14:paraId="5EB4C5E5" w14:textId="77777777" w:rsidR="00243302" w:rsidRDefault="00243302" w:rsidP="00AF2C5A">
            <w:pPr>
              <w:autoSpaceDE w:val="0"/>
              <w:autoSpaceDN w:val="0"/>
              <w:adjustRightInd w:val="0"/>
              <w:rPr>
                <w:rFonts w:ascii="Arial" w:eastAsia="Calibri" w:hAnsi="Arial" w:cs="Arial"/>
                <w:b/>
              </w:rPr>
            </w:pPr>
            <w:r w:rsidRPr="00AC2E4D">
              <w:rPr>
                <w:rFonts w:ascii="Arial" w:eastAsia="Calibri" w:hAnsi="Arial" w:cs="Arial"/>
                <w:b/>
              </w:rPr>
              <w:t>SECTION 7</w:t>
            </w:r>
          </w:p>
          <w:p w14:paraId="5818CDB6" w14:textId="77777777" w:rsidR="00005F73" w:rsidRPr="00170237" w:rsidRDefault="00005F73" w:rsidP="00AF2C5A">
            <w:pPr>
              <w:autoSpaceDE w:val="0"/>
              <w:autoSpaceDN w:val="0"/>
              <w:adjustRightInd w:val="0"/>
              <w:rPr>
                <w:rFonts w:ascii="Arial" w:hAnsi="Arial" w:cs="Arial"/>
                <w:b/>
                <w:bCs/>
                <w:kern w:val="28"/>
                <w:sz w:val="16"/>
                <w:szCs w:val="16"/>
                <w:lang w:val="af-ZA" w:eastAsia="zh-TW"/>
              </w:rPr>
            </w:pPr>
          </w:p>
        </w:tc>
      </w:tr>
      <w:tr w:rsidR="00243302" w:rsidRPr="000221DD" w14:paraId="34717BEA" w14:textId="77777777" w:rsidTr="00AF2C5A">
        <w:tc>
          <w:tcPr>
            <w:tcW w:w="836" w:type="dxa"/>
          </w:tcPr>
          <w:p w14:paraId="5EF3B55A" w14:textId="77777777" w:rsidR="00243302" w:rsidRDefault="00243302" w:rsidP="00243302">
            <w:pPr>
              <w:autoSpaceDE w:val="0"/>
              <w:autoSpaceDN w:val="0"/>
              <w:adjustRightInd w:val="0"/>
              <w:rPr>
                <w:rFonts w:ascii="Arial" w:eastAsia="Calibri" w:hAnsi="Arial" w:cs="Arial"/>
              </w:rPr>
            </w:pPr>
            <w:r>
              <w:rPr>
                <w:rFonts w:ascii="Arial" w:eastAsia="Calibri" w:hAnsi="Arial" w:cs="Arial"/>
              </w:rPr>
              <w:t xml:space="preserve">7.1 </w:t>
            </w:r>
          </w:p>
        </w:tc>
        <w:tc>
          <w:tcPr>
            <w:tcW w:w="6105" w:type="dxa"/>
            <w:gridSpan w:val="3"/>
          </w:tcPr>
          <w:p w14:paraId="4681179C" w14:textId="77777777" w:rsidR="00243302" w:rsidRPr="000221DD" w:rsidRDefault="00243302" w:rsidP="00243302">
            <w:pPr>
              <w:autoSpaceDE w:val="0"/>
              <w:autoSpaceDN w:val="0"/>
              <w:adjustRightInd w:val="0"/>
              <w:spacing w:after="200" w:line="276" w:lineRule="auto"/>
              <w:contextualSpacing/>
              <w:rPr>
                <w:rFonts w:ascii="Arial" w:eastAsia="Calibri" w:hAnsi="Arial" w:cs="Arial"/>
              </w:rPr>
            </w:pPr>
            <w:r w:rsidRPr="000221DD">
              <w:rPr>
                <w:rFonts w:ascii="Arial" w:eastAsia="Calibri" w:hAnsi="Arial" w:cs="Arial"/>
              </w:rPr>
              <w:t>Invitation to Bid (SBD 1)</w:t>
            </w:r>
          </w:p>
          <w:p w14:paraId="6173944F" w14:textId="77777777" w:rsidR="00243302" w:rsidRDefault="00243302" w:rsidP="00243302">
            <w:pPr>
              <w:autoSpaceDE w:val="0"/>
              <w:autoSpaceDN w:val="0"/>
              <w:adjustRightInd w:val="0"/>
              <w:spacing w:after="200" w:line="276" w:lineRule="auto"/>
              <w:contextualSpacing/>
              <w:rPr>
                <w:rFonts w:ascii="Arial" w:eastAsia="Calibri" w:hAnsi="Arial" w:cs="Arial"/>
              </w:rPr>
            </w:pPr>
          </w:p>
        </w:tc>
        <w:tc>
          <w:tcPr>
            <w:tcW w:w="1559" w:type="dxa"/>
          </w:tcPr>
          <w:p w14:paraId="2A0D9655" w14:textId="77777777" w:rsidR="00243302" w:rsidRPr="000221DD" w:rsidRDefault="00243302" w:rsidP="00243302">
            <w:pPr>
              <w:autoSpaceDE w:val="0"/>
              <w:autoSpaceDN w:val="0"/>
              <w:adjustRightInd w:val="0"/>
              <w:rPr>
                <w:rFonts w:ascii="Arial" w:eastAsia="Calibri" w:hAnsi="Arial" w:cs="Arial"/>
              </w:rPr>
            </w:pPr>
          </w:p>
        </w:tc>
        <w:tc>
          <w:tcPr>
            <w:tcW w:w="1661" w:type="dxa"/>
          </w:tcPr>
          <w:p w14:paraId="664D097A" w14:textId="77777777" w:rsidR="00243302" w:rsidRPr="00170237" w:rsidRDefault="00AC2E4D" w:rsidP="00243302">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Page 2</w:t>
            </w:r>
            <w:r w:rsidR="00671791">
              <w:rPr>
                <w:rFonts w:ascii="Arial" w:hAnsi="Arial" w:cs="Arial"/>
                <w:b/>
                <w:bCs/>
                <w:kern w:val="28"/>
                <w:sz w:val="16"/>
                <w:szCs w:val="16"/>
                <w:lang w:val="af-ZA" w:eastAsia="zh-TW"/>
              </w:rPr>
              <w:t>4</w:t>
            </w:r>
            <w:r>
              <w:rPr>
                <w:rFonts w:ascii="Arial" w:hAnsi="Arial" w:cs="Arial"/>
                <w:b/>
                <w:bCs/>
                <w:kern w:val="28"/>
                <w:sz w:val="16"/>
                <w:szCs w:val="16"/>
                <w:lang w:val="af-ZA" w:eastAsia="zh-TW"/>
              </w:rPr>
              <w:t xml:space="preserve"> – 2</w:t>
            </w:r>
            <w:r w:rsidR="00671791">
              <w:rPr>
                <w:rFonts w:ascii="Arial" w:hAnsi="Arial" w:cs="Arial"/>
                <w:b/>
                <w:bCs/>
                <w:kern w:val="28"/>
                <w:sz w:val="16"/>
                <w:szCs w:val="16"/>
                <w:lang w:val="af-ZA" w:eastAsia="zh-TW"/>
              </w:rPr>
              <w:t>5</w:t>
            </w:r>
            <w:r>
              <w:rPr>
                <w:rFonts w:ascii="Arial" w:hAnsi="Arial" w:cs="Arial"/>
                <w:b/>
                <w:bCs/>
                <w:kern w:val="28"/>
                <w:sz w:val="16"/>
                <w:szCs w:val="16"/>
                <w:lang w:val="af-ZA" w:eastAsia="zh-TW"/>
              </w:rPr>
              <w:t xml:space="preserve"> </w:t>
            </w:r>
          </w:p>
        </w:tc>
      </w:tr>
      <w:tr w:rsidR="00243302" w:rsidRPr="000221DD" w14:paraId="1156C356" w14:textId="77777777" w:rsidTr="00AC2E4D">
        <w:trPr>
          <w:trHeight w:val="505"/>
        </w:trPr>
        <w:tc>
          <w:tcPr>
            <w:tcW w:w="836" w:type="dxa"/>
          </w:tcPr>
          <w:p w14:paraId="00AB9DBF" w14:textId="77777777" w:rsidR="00243302" w:rsidRDefault="00A84D6D" w:rsidP="00243302">
            <w:pPr>
              <w:autoSpaceDE w:val="0"/>
              <w:autoSpaceDN w:val="0"/>
              <w:adjustRightInd w:val="0"/>
              <w:rPr>
                <w:rFonts w:ascii="Arial" w:eastAsia="Calibri" w:hAnsi="Arial" w:cs="Arial"/>
              </w:rPr>
            </w:pPr>
            <w:r>
              <w:rPr>
                <w:rFonts w:ascii="Arial" w:eastAsia="Calibri" w:hAnsi="Arial" w:cs="Arial"/>
              </w:rPr>
              <w:t>7.2</w:t>
            </w:r>
          </w:p>
        </w:tc>
        <w:tc>
          <w:tcPr>
            <w:tcW w:w="6105" w:type="dxa"/>
            <w:gridSpan w:val="3"/>
          </w:tcPr>
          <w:p w14:paraId="52CF64C7" w14:textId="77777777" w:rsidR="00243302" w:rsidRDefault="00AC2E4D" w:rsidP="00243302">
            <w:pPr>
              <w:autoSpaceDE w:val="0"/>
              <w:autoSpaceDN w:val="0"/>
              <w:adjustRightInd w:val="0"/>
              <w:spacing w:after="200" w:line="276" w:lineRule="auto"/>
              <w:contextualSpacing/>
              <w:rPr>
                <w:rFonts w:ascii="Arial" w:eastAsia="Calibri" w:hAnsi="Arial" w:cs="Arial"/>
              </w:rPr>
            </w:pPr>
            <w:r w:rsidRPr="00AC2E4D">
              <w:rPr>
                <w:rFonts w:ascii="Arial" w:eastAsia="Calibri" w:hAnsi="Arial" w:cs="Arial"/>
              </w:rPr>
              <w:t>Declaration of Interest (SBD 4)</w:t>
            </w:r>
          </w:p>
        </w:tc>
        <w:tc>
          <w:tcPr>
            <w:tcW w:w="1559" w:type="dxa"/>
          </w:tcPr>
          <w:p w14:paraId="795A0F91" w14:textId="77777777" w:rsidR="00243302" w:rsidRPr="000221DD" w:rsidRDefault="00243302" w:rsidP="00243302">
            <w:pPr>
              <w:autoSpaceDE w:val="0"/>
              <w:autoSpaceDN w:val="0"/>
              <w:adjustRightInd w:val="0"/>
              <w:rPr>
                <w:rFonts w:ascii="Arial" w:eastAsia="Calibri" w:hAnsi="Arial" w:cs="Arial"/>
              </w:rPr>
            </w:pPr>
          </w:p>
        </w:tc>
        <w:tc>
          <w:tcPr>
            <w:tcW w:w="1661" w:type="dxa"/>
          </w:tcPr>
          <w:p w14:paraId="0F141ADA" w14:textId="77777777" w:rsidR="00243302" w:rsidRPr="00170237" w:rsidRDefault="00AC2E4D" w:rsidP="00243302">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 xml:space="preserve">Page </w:t>
            </w:r>
            <w:r w:rsidR="009C0C70">
              <w:rPr>
                <w:rFonts w:ascii="Arial" w:hAnsi="Arial" w:cs="Arial"/>
                <w:b/>
                <w:bCs/>
                <w:kern w:val="28"/>
                <w:sz w:val="16"/>
                <w:szCs w:val="16"/>
                <w:lang w:val="af-ZA" w:eastAsia="zh-TW"/>
              </w:rPr>
              <w:t>2</w:t>
            </w:r>
            <w:r w:rsidR="00671791">
              <w:rPr>
                <w:rFonts w:ascii="Arial" w:hAnsi="Arial" w:cs="Arial"/>
                <w:b/>
                <w:bCs/>
                <w:kern w:val="28"/>
                <w:sz w:val="16"/>
                <w:szCs w:val="16"/>
                <w:lang w:val="af-ZA" w:eastAsia="zh-TW"/>
              </w:rPr>
              <w:t>6</w:t>
            </w:r>
            <w:r>
              <w:rPr>
                <w:rFonts w:ascii="Arial" w:hAnsi="Arial" w:cs="Arial"/>
                <w:b/>
                <w:bCs/>
                <w:kern w:val="28"/>
                <w:sz w:val="16"/>
                <w:szCs w:val="16"/>
                <w:lang w:val="af-ZA" w:eastAsia="zh-TW"/>
              </w:rPr>
              <w:t xml:space="preserve"> – 2</w:t>
            </w:r>
            <w:r w:rsidR="00EF3622">
              <w:rPr>
                <w:rFonts w:ascii="Arial" w:hAnsi="Arial" w:cs="Arial"/>
                <w:b/>
                <w:bCs/>
                <w:kern w:val="28"/>
                <w:sz w:val="16"/>
                <w:szCs w:val="16"/>
                <w:lang w:val="af-ZA" w:eastAsia="zh-TW"/>
              </w:rPr>
              <w:t>8</w:t>
            </w:r>
            <w:r>
              <w:rPr>
                <w:rFonts w:ascii="Arial" w:hAnsi="Arial" w:cs="Arial"/>
                <w:b/>
                <w:bCs/>
                <w:kern w:val="28"/>
                <w:sz w:val="16"/>
                <w:szCs w:val="16"/>
                <w:lang w:val="af-ZA" w:eastAsia="zh-TW"/>
              </w:rPr>
              <w:t xml:space="preserve"> </w:t>
            </w:r>
          </w:p>
        </w:tc>
      </w:tr>
      <w:tr w:rsidR="00243302" w:rsidRPr="000221DD" w14:paraId="55C6EEE4" w14:textId="77777777" w:rsidTr="00AC2E4D">
        <w:trPr>
          <w:trHeight w:val="513"/>
        </w:trPr>
        <w:tc>
          <w:tcPr>
            <w:tcW w:w="836" w:type="dxa"/>
          </w:tcPr>
          <w:p w14:paraId="48907F2D" w14:textId="77777777" w:rsidR="00243302" w:rsidRDefault="00A84D6D" w:rsidP="00243302">
            <w:pPr>
              <w:autoSpaceDE w:val="0"/>
              <w:autoSpaceDN w:val="0"/>
              <w:adjustRightInd w:val="0"/>
              <w:rPr>
                <w:rFonts w:ascii="Arial" w:eastAsia="Calibri" w:hAnsi="Arial" w:cs="Arial"/>
              </w:rPr>
            </w:pPr>
            <w:r>
              <w:rPr>
                <w:rFonts w:ascii="Arial" w:eastAsia="Calibri" w:hAnsi="Arial" w:cs="Arial"/>
              </w:rPr>
              <w:t>7.3</w:t>
            </w:r>
          </w:p>
        </w:tc>
        <w:tc>
          <w:tcPr>
            <w:tcW w:w="6105" w:type="dxa"/>
            <w:gridSpan w:val="3"/>
          </w:tcPr>
          <w:p w14:paraId="6A6BBF61" w14:textId="77777777" w:rsidR="00243302" w:rsidRDefault="00B80D9B" w:rsidP="00243302">
            <w:pPr>
              <w:autoSpaceDE w:val="0"/>
              <w:autoSpaceDN w:val="0"/>
              <w:adjustRightInd w:val="0"/>
              <w:spacing w:after="200" w:line="276" w:lineRule="auto"/>
              <w:contextualSpacing/>
              <w:rPr>
                <w:rFonts w:ascii="Arial" w:eastAsia="Calibri" w:hAnsi="Arial" w:cs="Arial"/>
              </w:rPr>
            </w:pPr>
            <w:r w:rsidRPr="00B80D9B">
              <w:rPr>
                <w:rFonts w:ascii="Arial" w:eastAsia="Calibri" w:hAnsi="Arial" w:cs="Arial"/>
              </w:rPr>
              <w:t>Preference Points Claim Form in Terms of The Preferential Procurement Regulations 2022 (SBD 6.1)</w:t>
            </w:r>
          </w:p>
        </w:tc>
        <w:tc>
          <w:tcPr>
            <w:tcW w:w="1559" w:type="dxa"/>
          </w:tcPr>
          <w:p w14:paraId="4299EADE" w14:textId="77777777" w:rsidR="00243302" w:rsidRPr="000221DD" w:rsidRDefault="00243302" w:rsidP="00243302">
            <w:pPr>
              <w:autoSpaceDE w:val="0"/>
              <w:autoSpaceDN w:val="0"/>
              <w:adjustRightInd w:val="0"/>
              <w:rPr>
                <w:rFonts w:ascii="Arial" w:eastAsia="Calibri" w:hAnsi="Arial" w:cs="Arial"/>
              </w:rPr>
            </w:pPr>
          </w:p>
        </w:tc>
        <w:tc>
          <w:tcPr>
            <w:tcW w:w="1661" w:type="dxa"/>
          </w:tcPr>
          <w:p w14:paraId="25D41F71" w14:textId="77777777" w:rsidR="00243302" w:rsidRPr="00170237" w:rsidRDefault="00B80D9B" w:rsidP="00243302">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Page 2</w:t>
            </w:r>
            <w:r w:rsidR="00EF3622">
              <w:rPr>
                <w:rFonts w:ascii="Arial" w:hAnsi="Arial" w:cs="Arial"/>
                <w:b/>
                <w:bCs/>
                <w:kern w:val="28"/>
                <w:sz w:val="16"/>
                <w:szCs w:val="16"/>
                <w:lang w:val="af-ZA" w:eastAsia="zh-TW"/>
              </w:rPr>
              <w:t>9</w:t>
            </w:r>
            <w:r>
              <w:rPr>
                <w:rFonts w:ascii="Arial" w:hAnsi="Arial" w:cs="Arial"/>
                <w:b/>
                <w:bCs/>
                <w:kern w:val="28"/>
                <w:sz w:val="16"/>
                <w:szCs w:val="16"/>
                <w:lang w:val="af-ZA" w:eastAsia="zh-TW"/>
              </w:rPr>
              <w:t>– 3</w:t>
            </w:r>
            <w:r w:rsidR="00EF3622">
              <w:rPr>
                <w:rFonts w:ascii="Arial" w:hAnsi="Arial" w:cs="Arial"/>
                <w:b/>
                <w:bCs/>
                <w:kern w:val="28"/>
                <w:sz w:val="16"/>
                <w:szCs w:val="16"/>
                <w:lang w:val="af-ZA" w:eastAsia="zh-TW"/>
              </w:rPr>
              <w:t>3</w:t>
            </w:r>
          </w:p>
        </w:tc>
      </w:tr>
      <w:tr w:rsidR="00B80D9B" w:rsidRPr="000221DD" w14:paraId="04E95896" w14:textId="77777777" w:rsidTr="00B80D9B">
        <w:tc>
          <w:tcPr>
            <w:tcW w:w="10161" w:type="dxa"/>
            <w:gridSpan w:val="6"/>
            <w:shd w:val="clear" w:color="auto" w:fill="DEEAF6" w:themeFill="accent1" w:themeFillTint="33"/>
          </w:tcPr>
          <w:p w14:paraId="4BC78D8C" w14:textId="77777777" w:rsidR="00B80D9B" w:rsidRDefault="00B80D9B" w:rsidP="00243302">
            <w:pPr>
              <w:autoSpaceDE w:val="0"/>
              <w:autoSpaceDN w:val="0"/>
              <w:adjustRightInd w:val="0"/>
              <w:rPr>
                <w:rFonts w:ascii="Arial" w:eastAsia="Calibri" w:hAnsi="Arial" w:cs="Arial"/>
                <w:b/>
              </w:rPr>
            </w:pPr>
            <w:r w:rsidRPr="00AC2E4D">
              <w:rPr>
                <w:rFonts w:ascii="Arial" w:eastAsia="Calibri" w:hAnsi="Arial" w:cs="Arial"/>
                <w:b/>
              </w:rPr>
              <w:t xml:space="preserve">SECTION </w:t>
            </w:r>
            <w:r>
              <w:rPr>
                <w:rFonts w:ascii="Arial" w:eastAsia="Calibri" w:hAnsi="Arial" w:cs="Arial"/>
                <w:b/>
              </w:rPr>
              <w:t>8</w:t>
            </w:r>
          </w:p>
          <w:p w14:paraId="418E2334" w14:textId="77777777" w:rsidR="00005F73" w:rsidRPr="00170237" w:rsidRDefault="00005F73" w:rsidP="00243302">
            <w:pPr>
              <w:autoSpaceDE w:val="0"/>
              <w:autoSpaceDN w:val="0"/>
              <w:adjustRightInd w:val="0"/>
              <w:rPr>
                <w:rFonts w:ascii="Arial" w:hAnsi="Arial" w:cs="Arial"/>
                <w:b/>
                <w:bCs/>
                <w:kern w:val="28"/>
                <w:sz w:val="16"/>
                <w:szCs w:val="16"/>
                <w:lang w:val="af-ZA" w:eastAsia="zh-TW"/>
              </w:rPr>
            </w:pPr>
          </w:p>
        </w:tc>
      </w:tr>
      <w:tr w:rsidR="00243302" w:rsidRPr="000221DD" w14:paraId="18713ACE" w14:textId="77777777" w:rsidTr="00AF2C5A">
        <w:tc>
          <w:tcPr>
            <w:tcW w:w="836" w:type="dxa"/>
          </w:tcPr>
          <w:p w14:paraId="06F82C0A" w14:textId="77777777" w:rsidR="00243302" w:rsidRDefault="00A84D6D" w:rsidP="00243302">
            <w:pPr>
              <w:autoSpaceDE w:val="0"/>
              <w:autoSpaceDN w:val="0"/>
              <w:adjustRightInd w:val="0"/>
              <w:rPr>
                <w:rFonts w:ascii="Arial" w:eastAsia="Calibri" w:hAnsi="Arial" w:cs="Arial"/>
              </w:rPr>
            </w:pPr>
            <w:r>
              <w:rPr>
                <w:rFonts w:ascii="Arial" w:eastAsia="Calibri" w:hAnsi="Arial" w:cs="Arial"/>
              </w:rPr>
              <w:t>8.1</w:t>
            </w:r>
          </w:p>
        </w:tc>
        <w:tc>
          <w:tcPr>
            <w:tcW w:w="6105" w:type="dxa"/>
            <w:gridSpan w:val="3"/>
          </w:tcPr>
          <w:p w14:paraId="79BE4249" w14:textId="77777777" w:rsidR="00B80D9B" w:rsidRPr="000221DD" w:rsidRDefault="00B80D9B" w:rsidP="00B80D9B">
            <w:pPr>
              <w:autoSpaceDE w:val="0"/>
              <w:autoSpaceDN w:val="0"/>
              <w:adjustRightInd w:val="0"/>
              <w:spacing w:after="200" w:line="276" w:lineRule="auto"/>
              <w:contextualSpacing/>
              <w:rPr>
                <w:rFonts w:ascii="Arial" w:eastAsia="Calibri" w:hAnsi="Arial" w:cs="Arial"/>
                <w:b/>
              </w:rPr>
            </w:pPr>
            <w:r w:rsidRPr="000221DD">
              <w:rPr>
                <w:rFonts w:ascii="Arial" w:eastAsia="Calibri" w:hAnsi="Arial" w:cs="Arial"/>
              </w:rPr>
              <w:t>General Conditions of Contract (GCC)</w:t>
            </w:r>
          </w:p>
          <w:p w14:paraId="1301F5BD" w14:textId="77777777" w:rsidR="00243302" w:rsidRDefault="00243302" w:rsidP="00243302">
            <w:pPr>
              <w:autoSpaceDE w:val="0"/>
              <w:autoSpaceDN w:val="0"/>
              <w:adjustRightInd w:val="0"/>
              <w:spacing w:after="200" w:line="276" w:lineRule="auto"/>
              <w:contextualSpacing/>
              <w:rPr>
                <w:rFonts w:ascii="Arial" w:eastAsia="Calibri" w:hAnsi="Arial" w:cs="Arial"/>
              </w:rPr>
            </w:pPr>
          </w:p>
        </w:tc>
        <w:tc>
          <w:tcPr>
            <w:tcW w:w="1559" w:type="dxa"/>
          </w:tcPr>
          <w:p w14:paraId="4D3D1A04" w14:textId="77777777" w:rsidR="00243302" w:rsidRPr="000221DD" w:rsidRDefault="00243302" w:rsidP="00243302">
            <w:pPr>
              <w:autoSpaceDE w:val="0"/>
              <w:autoSpaceDN w:val="0"/>
              <w:adjustRightInd w:val="0"/>
              <w:rPr>
                <w:rFonts w:ascii="Arial" w:eastAsia="Calibri" w:hAnsi="Arial" w:cs="Arial"/>
              </w:rPr>
            </w:pPr>
          </w:p>
        </w:tc>
        <w:tc>
          <w:tcPr>
            <w:tcW w:w="1661" w:type="dxa"/>
          </w:tcPr>
          <w:p w14:paraId="3C1BFACC" w14:textId="77777777" w:rsidR="00243302" w:rsidRPr="00170237" w:rsidRDefault="00B80D9B" w:rsidP="00243302">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Page 3</w:t>
            </w:r>
            <w:r w:rsidR="00EF3622">
              <w:rPr>
                <w:rFonts w:ascii="Arial" w:hAnsi="Arial" w:cs="Arial"/>
                <w:b/>
                <w:bCs/>
                <w:kern w:val="28"/>
                <w:sz w:val="16"/>
                <w:szCs w:val="16"/>
                <w:lang w:val="af-ZA" w:eastAsia="zh-TW"/>
              </w:rPr>
              <w:t>4</w:t>
            </w:r>
            <w:r>
              <w:rPr>
                <w:rFonts w:ascii="Arial" w:hAnsi="Arial" w:cs="Arial"/>
                <w:b/>
                <w:bCs/>
                <w:kern w:val="28"/>
                <w:sz w:val="16"/>
                <w:szCs w:val="16"/>
                <w:lang w:val="af-ZA" w:eastAsia="zh-TW"/>
              </w:rPr>
              <w:t>– 4</w:t>
            </w:r>
            <w:r w:rsidR="00EF3622">
              <w:rPr>
                <w:rFonts w:ascii="Arial" w:hAnsi="Arial" w:cs="Arial"/>
                <w:b/>
                <w:bCs/>
                <w:kern w:val="28"/>
                <w:sz w:val="16"/>
                <w:szCs w:val="16"/>
                <w:lang w:val="af-ZA" w:eastAsia="zh-TW"/>
              </w:rPr>
              <w:t>5</w:t>
            </w:r>
          </w:p>
        </w:tc>
      </w:tr>
      <w:tr w:rsidR="00B80D9B" w:rsidRPr="000221DD" w14:paraId="318D20D5" w14:textId="77777777" w:rsidTr="007836E7">
        <w:tc>
          <w:tcPr>
            <w:tcW w:w="10161" w:type="dxa"/>
            <w:gridSpan w:val="6"/>
            <w:shd w:val="clear" w:color="auto" w:fill="DEEAF6" w:themeFill="accent1" w:themeFillTint="33"/>
          </w:tcPr>
          <w:p w14:paraId="4AE9AA61" w14:textId="77777777" w:rsidR="00B80D9B" w:rsidRDefault="00B80D9B" w:rsidP="00B80D9B">
            <w:pPr>
              <w:autoSpaceDE w:val="0"/>
              <w:autoSpaceDN w:val="0"/>
              <w:adjustRightInd w:val="0"/>
              <w:rPr>
                <w:rFonts w:ascii="Arial" w:eastAsia="Calibri" w:hAnsi="Arial" w:cs="Arial"/>
                <w:b/>
              </w:rPr>
            </w:pPr>
            <w:r w:rsidRPr="00AC2E4D">
              <w:rPr>
                <w:rFonts w:ascii="Arial" w:eastAsia="Calibri" w:hAnsi="Arial" w:cs="Arial"/>
                <w:b/>
              </w:rPr>
              <w:t xml:space="preserve">SECTION </w:t>
            </w:r>
            <w:r>
              <w:rPr>
                <w:rFonts w:ascii="Arial" w:eastAsia="Calibri" w:hAnsi="Arial" w:cs="Arial"/>
                <w:b/>
              </w:rPr>
              <w:t>9</w:t>
            </w:r>
          </w:p>
          <w:p w14:paraId="013A3843" w14:textId="77777777" w:rsidR="00005F73" w:rsidRDefault="00005F73" w:rsidP="00B80D9B">
            <w:pPr>
              <w:autoSpaceDE w:val="0"/>
              <w:autoSpaceDN w:val="0"/>
              <w:adjustRightInd w:val="0"/>
              <w:rPr>
                <w:rFonts w:ascii="Arial" w:hAnsi="Arial" w:cs="Arial"/>
                <w:b/>
                <w:bCs/>
                <w:kern w:val="28"/>
                <w:sz w:val="16"/>
                <w:szCs w:val="16"/>
                <w:lang w:val="af-ZA" w:eastAsia="zh-TW"/>
              </w:rPr>
            </w:pPr>
          </w:p>
        </w:tc>
      </w:tr>
      <w:tr w:rsidR="00B80D9B" w:rsidRPr="000221DD" w14:paraId="0B0725DE" w14:textId="77777777" w:rsidTr="00AF2C5A">
        <w:tc>
          <w:tcPr>
            <w:tcW w:w="836" w:type="dxa"/>
          </w:tcPr>
          <w:p w14:paraId="0E315197" w14:textId="77777777" w:rsidR="00B80D9B" w:rsidRDefault="00A84D6D" w:rsidP="00B80D9B">
            <w:pPr>
              <w:autoSpaceDE w:val="0"/>
              <w:autoSpaceDN w:val="0"/>
              <w:adjustRightInd w:val="0"/>
              <w:rPr>
                <w:rFonts w:ascii="Arial" w:eastAsia="Calibri" w:hAnsi="Arial" w:cs="Arial"/>
              </w:rPr>
            </w:pPr>
            <w:r>
              <w:rPr>
                <w:rFonts w:ascii="Arial" w:eastAsia="Calibri" w:hAnsi="Arial" w:cs="Arial"/>
              </w:rPr>
              <w:t>9.1</w:t>
            </w:r>
          </w:p>
        </w:tc>
        <w:tc>
          <w:tcPr>
            <w:tcW w:w="6105" w:type="dxa"/>
            <w:gridSpan w:val="3"/>
          </w:tcPr>
          <w:p w14:paraId="1513D467" w14:textId="77777777" w:rsidR="00B80D9B" w:rsidRPr="000221DD" w:rsidRDefault="00787344" w:rsidP="00B80D9B">
            <w:pPr>
              <w:autoSpaceDE w:val="0"/>
              <w:autoSpaceDN w:val="0"/>
              <w:adjustRightInd w:val="0"/>
              <w:spacing w:after="200" w:line="276" w:lineRule="auto"/>
              <w:contextualSpacing/>
              <w:rPr>
                <w:rFonts w:ascii="Arial" w:eastAsia="Calibri" w:hAnsi="Arial" w:cs="Arial"/>
              </w:rPr>
            </w:pPr>
            <w:r>
              <w:rPr>
                <w:rFonts w:ascii="Arial" w:eastAsia="Calibri" w:hAnsi="Arial" w:cs="Arial"/>
              </w:rPr>
              <w:t>Re</w:t>
            </w:r>
            <w:r w:rsidRPr="00B80D9B">
              <w:rPr>
                <w:rFonts w:ascii="Arial" w:eastAsia="Calibri" w:hAnsi="Arial" w:cs="Arial"/>
              </w:rPr>
              <w:t>solution of board of directors</w:t>
            </w:r>
          </w:p>
        </w:tc>
        <w:tc>
          <w:tcPr>
            <w:tcW w:w="1559" w:type="dxa"/>
          </w:tcPr>
          <w:p w14:paraId="34C83AA3" w14:textId="77777777" w:rsidR="00B80D9B" w:rsidRPr="000221DD" w:rsidRDefault="00B80D9B" w:rsidP="00B80D9B">
            <w:pPr>
              <w:autoSpaceDE w:val="0"/>
              <w:autoSpaceDN w:val="0"/>
              <w:adjustRightInd w:val="0"/>
              <w:rPr>
                <w:rFonts w:ascii="Arial" w:eastAsia="Calibri" w:hAnsi="Arial" w:cs="Arial"/>
              </w:rPr>
            </w:pPr>
          </w:p>
        </w:tc>
        <w:tc>
          <w:tcPr>
            <w:tcW w:w="1661" w:type="dxa"/>
          </w:tcPr>
          <w:p w14:paraId="007E5ECA" w14:textId="77777777" w:rsidR="00B80D9B" w:rsidRDefault="00B80D9B" w:rsidP="00B80D9B">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Page 4</w:t>
            </w:r>
            <w:r w:rsidR="002A64D7">
              <w:rPr>
                <w:rFonts w:ascii="Arial" w:hAnsi="Arial" w:cs="Arial"/>
                <w:b/>
                <w:bCs/>
                <w:kern w:val="28"/>
                <w:sz w:val="16"/>
                <w:szCs w:val="16"/>
                <w:lang w:val="af-ZA" w:eastAsia="zh-TW"/>
              </w:rPr>
              <w:t>7</w:t>
            </w:r>
          </w:p>
        </w:tc>
      </w:tr>
      <w:tr w:rsidR="00B80D9B" w:rsidRPr="000221DD" w14:paraId="4EC09D8E" w14:textId="77777777" w:rsidTr="00AF2C5A">
        <w:tc>
          <w:tcPr>
            <w:tcW w:w="836" w:type="dxa"/>
          </w:tcPr>
          <w:p w14:paraId="2C447381" w14:textId="77777777" w:rsidR="00B80D9B" w:rsidRDefault="00A84D6D" w:rsidP="00B80D9B">
            <w:pPr>
              <w:autoSpaceDE w:val="0"/>
              <w:autoSpaceDN w:val="0"/>
              <w:adjustRightInd w:val="0"/>
              <w:rPr>
                <w:rFonts w:ascii="Arial" w:eastAsia="Calibri" w:hAnsi="Arial" w:cs="Arial"/>
              </w:rPr>
            </w:pPr>
            <w:r>
              <w:rPr>
                <w:rFonts w:ascii="Arial" w:eastAsia="Calibri" w:hAnsi="Arial" w:cs="Arial"/>
              </w:rPr>
              <w:t>9.2</w:t>
            </w:r>
          </w:p>
        </w:tc>
        <w:tc>
          <w:tcPr>
            <w:tcW w:w="6105" w:type="dxa"/>
            <w:gridSpan w:val="3"/>
          </w:tcPr>
          <w:p w14:paraId="590FEBE3" w14:textId="77777777" w:rsidR="00B80D9B" w:rsidRPr="000221DD" w:rsidRDefault="00787344" w:rsidP="00B80D9B">
            <w:pPr>
              <w:autoSpaceDE w:val="0"/>
              <w:autoSpaceDN w:val="0"/>
              <w:adjustRightInd w:val="0"/>
              <w:spacing w:after="200" w:line="276" w:lineRule="auto"/>
              <w:contextualSpacing/>
              <w:rPr>
                <w:rFonts w:ascii="Arial" w:eastAsia="Calibri" w:hAnsi="Arial" w:cs="Arial"/>
              </w:rPr>
            </w:pPr>
            <w:r w:rsidRPr="007836E7">
              <w:rPr>
                <w:rFonts w:ascii="Arial" w:eastAsia="Calibri" w:hAnsi="Arial" w:cs="Arial"/>
              </w:rPr>
              <w:t>Resolution of board of directors to enter into consortia or joint ventures</w:t>
            </w:r>
          </w:p>
        </w:tc>
        <w:tc>
          <w:tcPr>
            <w:tcW w:w="1559" w:type="dxa"/>
          </w:tcPr>
          <w:p w14:paraId="52D93D01" w14:textId="77777777" w:rsidR="00B80D9B" w:rsidRPr="000221DD" w:rsidRDefault="00B80D9B" w:rsidP="00B80D9B">
            <w:pPr>
              <w:autoSpaceDE w:val="0"/>
              <w:autoSpaceDN w:val="0"/>
              <w:adjustRightInd w:val="0"/>
              <w:rPr>
                <w:rFonts w:ascii="Arial" w:eastAsia="Calibri" w:hAnsi="Arial" w:cs="Arial"/>
              </w:rPr>
            </w:pPr>
          </w:p>
        </w:tc>
        <w:tc>
          <w:tcPr>
            <w:tcW w:w="1661" w:type="dxa"/>
          </w:tcPr>
          <w:p w14:paraId="73062B86" w14:textId="77777777" w:rsidR="00B80D9B" w:rsidRDefault="00B80D9B" w:rsidP="00B80D9B">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Page 4</w:t>
            </w:r>
            <w:r w:rsidR="002A64D7">
              <w:rPr>
                <w:rFonts w:ascii="Arial" w:hAnsi="Arial" w:cs="Arial"/>
                <w:b/>
                <w:bCs/>
                <w:kern w:val="28"/>
                <w:sz w:val="16"/>
                <w:szCs w:val="16"/>
                <w:lang w:val="af-ZA" w:eastAsia="zh-TW"/>
              </w:rPr>
              <w:t>8</w:t>
            </w:r>
            <w:r>
              <w:rPr>
                <w:rFonts w:ascii="Arial" w:hAnsi="Arial" w:cs="Arial"/>
                <w:b/>
                <w:bCs/>
                <w:kern w:val="28"/>
                <w:sz w:val="16"/>
                <w:szCs w:val="16"/>
                <w:lang w:val="af-ZA" w:eastAsia="zh-TW"/>
              </w:rPr>
              <w:t xml:space="preserve"> – 4</w:t>
            </w:r>
            <w:r w:rsidR="00EF3622">
              <w:rPr>
                <w:rFonts w:ascii="Arial" w:hAnsi="Arial" w:cs="Arial"/>
                <w:b/>
                <w:bCs/>
                <w:kern w:val="28"/>
                <w:sz w:val="16"/>
                <w:szCs w:val="16"/>
                <w:lang w:val="af-ZA" w:eastAsia="zh-TW"/>
              </w:rPr>
              <w:t>9</w:t>
            </w:r>
            <w:r>
              <w:rPr>
                <w:rFonts w:ascii="Arial" w:hAnsi="Arial" w:cs="Arial"/>
                <w:b/>
                <w:bCs/>
                <w:kern w:val="28"/>
                <w:sz w:val="16"/>
                <w:szCs w:val="16"/>
                <w:lang w:val="af-ZA" w:eastAsia="zh-TW"/>
              </w:rPr>
              <w:t xml:space="preserve"> </w:t>
            </w:r>
          </w:p>
        </w:tc>
      </w:tr>
      <w:tr w:rsidR="00B80D9B" w:rsidRPr="000221DD" w14:paraId="7D74CE31" w14:textId="77777777" w:rsidTr="00AF2C5A">
        <w:tc>
          <w:tcPr>
            <w:tcW w:w="836" w:type="dxa"/>
          </w:tcPr>
          <w:p w14:paraId="4E691D63" w14:textId="77777777" w:rsidR="00B80D9B" w:rsidRDefault="00A84D6D" w:rsidP="00B80D9B">
            <w:pPr>
              <w:autoSpaceDE w:val="0"/>
              <w:autoSpaceDN w:val="0"/>
              <w:adjustRightInd w:val="0"/>
              <w:rPr>
                <w:rFonts w:ascii="Arial" w:eastAsia="Calibri" w:hAnsi="Arial" w:cs="Arial"/>
              </w:rPr>
            </w:pPr>
            <w:r>
              <w:rPr>
                <w:rFonts w:ascii="Arial" w:eastAsia="Calibri" w:hAnsi="Arial" w:cs="Arial"/>
              </w:rPr>
              <w:t>9.3</w:t>
            </w:r>
          </w:p>
        </w:tc>
        <w:tc>
          <w:tcPr>
            <w:tcW w:w="6105" w:type="dxa"/>
            <w:gridSpan w:val="3"/>
          </w:tcPr>
          <w:p w14:paraId="31993FC6" w14:textId="77777777" w:rsidR="007836E7" w:rsidRPr="00E00ADB" w:rsidRDefault="00787344" w:rsidP="007836E7">
            <w:pPr>
              <w:widowControl w:val="0"/>
              <w:spacing w:before="25"/>
              <w:ind w:right="63"/>
              <w:jc w:val="both"/>
              <w:rPr>
                <w:rFonts w:ascii="Arial" w:eastAsia="Calibri" w:hAnsi="Arial" w:cs="Arial"/>
              </w:rPr>
            </w:pPr>
            <w:r w:rsidRPr="00E00ADB">
              <w:rPr>
                <w:rFonts w:ascii="Arial" w:eastAsia="Calibri" w:hAnsi="Arial" w:cs="Arial"/>
              </w:rPr>
              <w:t>Special resolution of consortia</w:t>
            </w:r>
            <w:r w:rsidR="007836E7" w:rsidRPr="00E00ADB">
              <w:rPr>
                <w:rFonts w:ascii="Arial" w:eastAsia="Calibri" w:hAnsi="Arial" w:cs="Arial"/>
              </w:rPr>
              <w:t xml:space="preserve"> </w:t>
            </w:r>
            <w:r w:rsidRPr="00E00ADB">
              <w:rPr>
                <w:rFonts w:ascii="Arial" w:eastAsia="Calibri" w:hAnsi="Arial" w:cs="Arial"/>
              </w:rPr>
              <w:t>or joint ventures</w:t>
            </w:r>
          </w:p>
          <w:p w14:paraId="5F305C7B" w14:textId="77777777" w:rsidR="00B80D9B" w:rsidRPr="000221DD" w:rsidRDefault="00B80D9B" w:rsidP="00B80D9B">
            <w:pPr>
              <w:autoSpaceDE w:val="0"/>
              <w:autoSpaceDN w:val="0"/>
              <w:adjustRightInd w:val="0"/>
              <w:spacing w:after="200" w:line="276" w:lineRule="auto"/>
              <w:contextualSpacing/>
              <w:rPr>
                <w:rFonts w:ascii="Arial" w:eastAsia="Calibri" w:hAnsi="Arial" w:cs="Arial"/>
              </w:rPr>
            </w:pPr>
          </w:p>
        </w:tc>
        <w:tc>
          <w:tcPr>
            <w:tcW w:w="1559" w:type="dxa"/>
          </w:tcPr>
          <w:p w14:paraId="5D58B472" w14:textId="77777777" w:rsidR="00B80D9B" w:rsidRPr="000221DD" w:rsidRDefault="00B80D9B" w:rsidP="00B80D9B">
            <w:pPr>
              <w:autoSpaceDE w:val="0"/>
              <w:autoSpaceDN w:val="0"/>
              <w:adjustRightInd w:val="0"/>
              <w:rPr>
                <w:rFonts w:ascii="Arial" w:eastAsia="Calibri" w:hAnsi="Arial" w:cs="Arial"/>
              </w:rPr>
            </w:pPr>
          </w:p>
        </w:tc>
        <w:tc>
          <w:tcPr>
            <w:tcW w:w="1661" w:type="dxa"/>
          </w:tcPr>
          <w:p w14:paraId="2F0F6A7B" w14:textId="77777777" w:rsidR="00B80D9B" w:rsidRDefault="007836E7" w:rsidP="00B80D9B">
            <w:pPr>
              <w:autoSpaceDE w:val="0"/>
              <w:autoSpaceDN w:val="0"/>
              <w:adjustRightInd w:val="0"/>
              <w:rPr>
                <w:rFonts w:ascii="Arial" w:hAnsi="Arial" w:cs="Arial"/>
                <w:b/>
                <w:bCs/>
                <w:kern w:val="28"/>
                <w:sz w:val="16"/>
                <w:szCs w:val="16"/>
                <w:lang w:val="af-ZA" w:eastAsia="zh-TW"/>
              </w:rPr>
            </w:pPr>
            <w:r>
              <w:rPr>
                <w:rFonts w:ascii="Arial" w:hAnsi="Arial" w:cs="Arial"/>
                <w:b/>
                <w:bCs/>
                <w:kern w:val="28"/>
                <w:sz w:val="16"/>
                <w:szCs w:val="16"/>
                <w:lang w:val="af-ZA" w:eastAsia="zh-TW"/>
              </w:rPr>
              <w:t xml:space="preserve">Page </w:t>
            </w:r>
            <w:r w:rsidR="00EF3622">
              <w:rPr>
                <w:rFonts w:ascii="Arial" w:hAnsi="Arial" w:cs="Arial"/>
                <w:b/>
                <w:bCs/>
                <w:kern w:val="28"/>
                <w:sz w:val="16"/>
                <w:szCs w:val="16"/>
                <w:lang w:val="af-ZA" w:eastAsia="zh-TW"/>
              </w:rPr>
              <w:t>50</w:t>
            </w:r>
            <w:r>
              <w:rPr>
                <w:rFonts w:ascii="Arial" w:hAnsi="Arial" w:cs="Arial"/>
                <w:b/>
                <w:bCs/>
                <w:kern w:val="28"/>
                <w:sz w:val="16"/>
                <w:szCs w:val="16"/>
                <w:lang w:val="af-ZA" w:eastAsia="zh-TW"/>
              </w:rPr>
              <w:t xml:space="preserve"> – 5</w:t>
            </w:r>
            <w:r w:rsidR="00EF3622">
              <w:rPr>
                <w:rFonts w:ascii="Arial" w:hAnsi="Arial" w:cs="Arial"/>
                <w:b/>
                <w:bCs/>
                <w:kern w:val="28"/>
                <w:sz w:val="16"/>
                <w:szCs w:val="16"/>
                <w:lang w:val="af-ZA" w:eastAsia="zh-TW"/>
              </w:rPr>
              <w:t>1</w:t>
            </w:r>
          </w:p>
        </w:tc>
      </w:tr>
    </w:tbl>
    <w:p w14:paraId="05172205" w14:textId="77777777" w:rsidR="00D96D78" w:rsidRDefault="00D96D78" w:rsidP="00201CB7">
      <w:pPr>
        <w:pStyle w:val="Caption"/>
      </w:pPr>
    </w:p>
    <w:p w14:paraId="6380C2CD" w14:textId="77777777" w:rsidR="00201CB7" w:rsidRDefault="00201CB7" w:rsidP="00201CB7"/>
    <w:p w14:paraId="5DBE1A06" w14:textId="77777777" w:rsidR="00201CB7" w:rsidRDefault="00201CB7" w:rsidP="00201CB7"/>
    <w:p w14:paraId="60F93311" w14:textId="77777777" w:rsidR="00201CB7" w:rsidRDefault="00201CB7" w:rsidP="00201CB7"/>
    <w:p w14:paraId="5328F9AD" w14:textId="77777777" w:rsidR="00201CB7" w:rsidRDefault="00201CB7" w:rsidP="00201CB7"/>
    <w:p w14:paraId="65FF4E44" w14:textId="77777777" w:rsidR="00201CB7" w:rsidRDefault="00201CB7" w:rsidP="00201CB7"/>
    <w:p w14:paraId="0E6A808A" w14:textId="77777777" w:rsidR="00201CB7" w:rsidRDefault="00201CB7" w:rsidP="00201CB7"/>
    <w:p w14:paraId="26D1EEF3" w14:textId="77777777" w:rsidR="00201CB7" w:rsidRDefault="00201CB7" w:rsidP="00201CB7"/>
    <w:p w14:paraId="5EC89852" w14:textId="77777777" w:rsidR="00201CB7" w:rsidRDefault="00201CB7" w:rsidP="00201CB7"/>
    <w:p w14:paraId="50887CE5" w14:textId="77777777" w:rsidR="00201CB7" w:rsidRDefault="00201CB7" w:rsidP="00201CB7"/>
    <w:p w14:paraId="1F2C47BE" w14:textId="77777777" w:rsidR="00201CB7" w:rsidRDefault="00201CB7" w:rsidP="00201CB7"/>
    <w:p w14:paraId="00C902BE" w14:textId="77777777" w:rsidR="00201CB7" w:rsidRDefault="00201CB7" w:rsidP="00201CB7"/>
    <w:p w14:paraId="3A7AE7C6" w14:textId="77777777" w:rsidR="00201CB7" w:rsidRDefault="00201CB7" w:rsidP="00201CB7"/>
    <w:p w14:paraId="181A6BFA" w14:textId="77777777" w:rsidR="00201CB7" w:rsidRDefault="00201CB7" w:rsidP="00201CB7"/>
    <w:p w14:paraId="48AD1AFB" w14:textId="77777777" w:rsidR="00201CB7" w:rsidRDefault="00201CB7" w:rsidP="00201CB7"/>
    <w:p w14:paraId="33F0DBC3" w14:textId="77777777" w:rsidR="00201CB7" w:rsidRDefault="00201CB7" w:rsidP="00201CB7"/>
    <w:p w14:paraId="3A2B93BE" w14:textId="77777777" w:rsidR="00201CB7" w:rsidRPr="00201CB7" w:rsidRDefault="00201CB7" w:rsidP="00201CB7"/>
    <w:p w14:paraId="34CFB9F0" w14:textId="77777777" w:rsidR="0053510E" w:rsidRDefault="0053510E" w:rsidP="00831695">
      <w:pPr>
        <w:widowControl w:val="0"/>
        <w:ind w:left="-284"/>
        <w:jc w:val="center"/>
        <w:rPr>
          <w:rFonts w:ascii="Arial" w:hAnsi="Arial" w:cs="Arial"/>
          <w:b/>
          <w:snapToGrid w:val="0"/>
          <w:color w:val="000000" w:themeColor="text1"/>
          <w:sz w:val="32"/>
          <w:szCs w:val="36"/>
        </w:rPr>
      </w:pPr>
    </w:p>
    <w:p w14:paraId="201D04D4" w14:textId="77777777" w:rsidR="0053510E" w:rsidRDefault="0053510E" w:rsidP="00831695">
      <w:pPr>
        <w:widowControl w:val="0"/>
        <w:ind w:left="-284"/>
        <w:jc w:val="center"/>
        <w:rPr>
          <w:rFonts w:ascii="Arial" w:hAnsi="Arial" w:cs="Arial"/>
          <w:b/>
          <w:snapToGrid w:val="0"/>
          <w:color w:val="000000" w:themeColor="text1"/>
          <w:sz w:val="32"/>
          <w:szCs w:val="36"/>
        </w:rPr>
      </w:pPr>
    </w:p>
    <w:p w14:paraId="144F0E49" w14:textId="77777777" w:rsidR="0053510E" w:rsidRDefault="0053510E" w:rsidP="00831695">
      <w:pPr>
        <w:widowControl w:val="0"/>
        <w:ind w:left="-284"/>
        <w:jc w:val="center"/>
        <w:rPr>
          <w:rFonts w:ascii="Arial" w:hAnsi="Arial" w:cs="Arial"/>
          <w:b/>
          <w:snapToGrid w:val="0"/>
          <w:color w:val="000000" w:themeColor="text1"/>
          <w:sz w:val="32"/>
          <w:szCs w:val="36"/>
        </w:rPr>
      </w:pPr>
    </w:p>
    <w:p w14:paraId="37E3D51F" w14:textId="77777777" w:rsidR="0053510E" w:rsidRDefault="0053510E" w:rsidP="00831695">
      <w:pPr>
        <w:widowControl w:val="0"/>
        <w:ind w:left="-284"/>
        <w:jc w:val="center"/>
        <w:rPr>
          <w:rFonts w:ascii="Arial" w:hAnsi="Arial" w:cs="Arial"/>
          <w:b/>
          <w:snapToGrid w:val="0"/>
          <w:color w:val="000000" w:themeColor="text1"/>
          <w:sz w:val="32"/>
          <w:szCs w:val="36"/>
        </w:rPr>
      </w:pPr>
    </w:p>
    <w:p w14:paraId="3A73CE7E" w14:textId="77777777" w:rsidR="004A49A3" w:rsidRDefault="004A49A3" w:rsidP="004A49A3">
      <w:pPr>
        <w:widowControl w:val="0"/>
        <w:rPr>
          <w:rFonts w:ascii="Arial" w:hAnsi="Arial" w:cs="Arial"/>
          <w:b/>
          <w:snapToGrid w:val="0"/>
          <w:color w:val="000000" w:themeColor="text1"/>
          <w:sz w:val="32"/>
          <w:szCs w:val="36"/>
        </w:rPr>
      </w:pPr>
    </w:p>
    <w:p w14:paraId="07C59583" w14:textId="77777777" w:rsidR="0053510E" w:rsidRPr="007836E7" w:rsidRDefault="0053510E" w:rsidP="00831695">
      <w:pPr>
        <w:widowControl w:val="0"/>
        <w:ind w:left="-284"/>
        <w:jc w:val="center"/>
        <w:rPr>
          <w:rFonts w:ascii="Arial" w:hAnsi="Arial" w:cs="Arial"/>
          <w:b/>
          <w:snapToGrid w:val="0"/>
          <w:color w:val="000000" w:themeColor="text1"/>
          <w:sz w:val="48"/>
          <w:szCs w:val="52"/>
          <w:u w:val="single"/>
        </w:rPr>
      </w:pPr>
      <w:r w:rsidRPr="007836E7">
        <w:rPr>
          <w:rFonts w:ascii="Arial" w:hAnsi="Arial" w:cs="Arial"/>
          <w:b/>
          <w:snapToGrid w:val="0"/>
          <w:color w:val="000000" w:themeColor="text1"/>
          <w:sz w:val="48"/>
          <w:szCs w:val="52"/>
          <w:u w:val="single"/>
        </w:rPr>
        <w:t>SECTION 1</w:t>
      </w:r>
    </w:p>
    <w:p w14:paraId="42057EFB" w14:textId="77777777" w:rsidR="0053510E" w:rsidRPr="0053510E" w:rsidRDefault="0053510E" w:rsidP="00831695">
      <w:pPr>
        <w:widowControl w:val="0"/>
        <w:ind w:left="-284"/>
        <w:jc w:val="center"/>
        <w:rPr>
          <w:rFonts w:ascii="Arial" w:hAnsi="Arial" w:cs="Arial"/>
          <w:b/>
          <w:snapToGrid w:val="0"/>
          <w:color w:val="000000" w:themeColor="text1"/>
          <w:sz w:val="48"/>
          <w:szCs w:val="52"/>
        </w:rPr>
      </w:pPr>
      <w:r w:rsidRPr="0053510E">
        <w:rPr>
          <w:rFonts w:ascii="Arial" w:hAnsi="Arial" w:cs="Arial"/>
          <w:b/>
          <w:snapToGrid w:val="0"/>
          <w:color w:val="000000" w:themeColor="text1"/>
          <w:sz w:val="48"/>
          <w:szCs w:val="52"/>
        </w:rPr>
        <w:t>EXPRESSION VALUE RANGES</w:t>
      </w:r>
    </w:p>
    <w:p w14:paraId="67E54C75" w14:textId="77777777" w:rsidR="0053510E" w:rsidRDefault="0053510E" w:rsidP="00831695">
      <w:pPr>
        <w:widowControl w:val="0"/>
        <w:ind w:left="-284"/>
        <w:jc w:val="center"/>
        <w:rPr>
          <w:rFonts w:ascii="Arial" w:hAnsi="Arial" w:cs="Arial"/>
          <w:b/>
          <w:snapToGrid w:val="0"/>
          <w:color w:val="000000" w:themeColor="text1"/>
          <w:sz w:val="32"/>
          <w:szCs w:val="36"/>
        </w:rPr>
      </w:pPr>
    </w:p>
    <w:p w14:paraId="62B30635" w14:textId="77777777" w:rsidR="0053510E" w:rsidRDefault="0053510E" w:rsidP="00831695">
      <w:pPr>
        <w:widowControl w:val="0"/>
        <w:ind w:left="-284"/>
        <w:jc w:val="center"/>
        <w:rPr>
          <w:rFonts w:ascii="Arial" w:hAnsi="Arial" w:cs="Arial"/>
          <w:b/>
          <w:snapToGrid w:val="0"/>
          <w:color w:val="000000" w:themeColor="text1"/>
          <w:sz w:val="32"/>
          <w:szCs w:val="36"/>
        </w:rPr>
      </w:pPr>
    </w:p>
    <w:p w14:paraId="09021A11" w14:textId="77777777" w:rsidR="0053510E" w:rsidRDefault="0053510E" w:rsidP="00831695">
      <w:pPr>
        <w:widowControl w:val="0"/>
        <w:ind w:left="-284"/>
        <w:jc w:val="center"/>
        <w:rPr>
          <w:rFonts w:ascii="Arial" w:hAnsi="Arial" w:cs="Arial"/>
          <w:b/>
          <w:snapToGrid w:val="0"/>
          <w:color w:val="000000" w:themeColor="text1"/>
          <w:sz w:val="32"/>
          <w:szCs w:val="36"/>
        </w:rPr>
      </w:pPr>
    </w:p>
    <w:p w14:paraId="30AEA67D" w14:textId="77777777" w:rsidR="0053510E" w:rsidRDefault="0053510E" w:rsidP="00831695">
      <w:pPr>
        <w:widowControl w:val="0"/>
        <w:ind w:left="-284"/>
        <w:jc w:val="center"/>
        <w:rPr>
          <w:rFonts w:ascii="Arial" w:hAnsi="Arial" w:cs="Arial"/>
          <w:b/>
          <w:snapToGrid w:val="0"/>
          <w:color w:val="000000" w:themeColor="text1"/>
          <w:sz w:val="32"/>
          <w:szCs w:val="36"/>
        </w:rPr>
      </w:pPr>
    </w:p>
    <w:p w14:paraId="3735D89C" w14:textId="77777777" w:rsidR="0053510E" w:rsidRDefault="0053510E" w:rsidP="00831695">
      <w:pPr>
        <w:widowControl w:val="0"/>
        <w:ind w:left="-284"/>
        <w:jc w:val="center"/>
        <w:rPr>
          <w:rFonts w:ascii="Arial" w:hAnsi="Arial" w:cs="Arial"/>
          <w:b/>
          <w:snapToGrid w:val="0"/>
          <w:color w:val="000000" w:themeColor="text1"/>
          <w:sz w:val="32"/>
          <w:szCs w:val="36"/>
        </w:rPr>
      </w:pPr>
    </w:p>
    <w:p w14:paraId="27C3B24A" w14:textId="77777777" w:rsidR="0053510E" w:rsidRDefault="0053510E" w:rsidP="00831695">
      <w:pPr>
        <w:widowControl w:val="0"/>
        <w:ind w:left="-284"/>
        <w:jc w:val="center"/>
        <w:rPr>
          <w:rFonts w:ascii="Arial" w:hAnsi="Arial" w:cs="Arial"/>
          <w:b/>
          <w:snapToGrid w:val="0"/>
          <w:color w:val="000000" w:themeColor="text1"/>
          <w:sz w:val="32"/>
          <w:szCs w:val="36"/>
        </w:rPr>
      </w:pPr>
    </w:p>
    <w:p w14:paraId="199B7DA7" w14:textId="77777777" w:rsidR="0053510E" w:rsidRDefault="0053510E" w:rsidP="00831695">
      <w:pPr>
        <w:widowControl w:val="0"/>
        <w:ind w:left="-284"/>
        <w:jc w:val="center"/>
        <w:rPr>
          <w:rFonts w:ascii="Arial" w:hAnsi="Arial" w:cs="Arial"/>
          <w:b/>
          <w:snapToGrid w:val="0"/>
          <w:color w:val="000000" w:themeColor="text1"/>
          <w:sz w:val="32"/>
          <w:szCs w:val="36"/>
        </w:rPr>
      </w:pPr>
    </w:p>
    <w:p w14:paraId="7D302F0E" w14:textId="77777777" w:rsidR="0053510E" w:rsidRDefault="0053510E" w:rsidP="00831695">
      <w:pPr>
        <w:widowControl w:val="0"/>
        <w:ind w:left="-284"/>
        <w:jc w:val="center"/>
        <w:rPr>
          <w:rFonts w:ascii="Arial" w:hAnsi="Arial" w:cs="Arial"/>
          <w:b/>
          <w:snapToGrid w:val="0"/>
          <w:color w:val="000000" w:themeColor="text1"/>
          <w:sz w:val="32"/>
          <w:szCs w:val="36"/>
        </w:rPr>
      </w:pPr>
    </w:p>
    <w:p w14:paraId="3C8A1F8D" w14:textId="77777777" w:rsidR="0053510E" w:rsidRDefault="0053510E" w:rsidP="00831695">
      <w:pPr>
        <w:widowControl w:val="0"/>
        <w:ind w:left="-284"/>
        <w:jc w:val="center"/>
        <w:rPr>
          <w:rFonts w:ascii="Arial" w:hAnsi="Arial" w:cs="Arial"/>
          <w:b/>
          <w:snapToGrid w:val="0"/>
          <w:color w:val="000000" w:themeColor="text1"/>
          <w:sz w:val="32"/>
          <w:szCs w:val="36"/>
        </w:rPr>
      </w:pPr>
    </w:p>
    <w:p w14:paraId="19E93A9E" w14:textId="77777777" w:rsidR="0053510E" w:rsidRDefault="0053510E" w:rsidP="00831695">
      <w:pPr>
        <w:widowControl w:val="0"/>
        <w:ind w:left="-284"/>
        <w:jc w:val="center"/>
        <w:rPr>
          <w:rFonts w:ascii="Arial" w:hAnsi="Arial" w:cs="Arial"/>
          <w:b/>
          <w:snapToGrid w:val="0"/>
          <w:color w:val="000000" w:themeColor="text1"/>
          <w:sz w:val="32"/>
          <w:szCs w:val="36"/>
        </w:rPr>
      </w:pPr>
    </w:p>
    <w:p w14:paraId="237A836F" w14:textId="77777777" w:rsidR="0053510E" w:rsidRDefault="0053510E" w:rsidP="00831695">
      <w:pPr>
        <w:widowControl w:val="0"/>
        <w:ind w:left="-284"/>
        <w:jc w:val="center"/>
        <w:rPr>
          <w:rFonts w:ascii="Arial" w:hAnsi="Arial" w:cs="Arial"/>
          <w:b/>
          <w:snapToGrid w:val="0"/>
          <w:color w:val="000000" w:themeColor="text1"/>
          <w:sz w:val="32"/>
          <w:szCs w:val="36"/>
        </w:rPr>
      </w:pPr>
    </w:p>
    <w:p w14:paraId="2E111078" w14:textId="77777777" w:rsidR="0053510E" w:rsidRDefault="0053510E" w:rsidP="00831695">
      <w:pPr>
        <w:widowControl w:val="0"/>
        <w:ind w:left="-284"/>
        <w:jc w:val="center"/>
        <w:rPr>
          <w:rFonts w:ascii="Arial" w:hAnsi="Arial" w:cs="Arial"/>
          <w:b/>
          <w:snapToGrid w:val="0"/>
          <w:color w:val="000000" w:themeColor="text1"/>
          <w:sz w:val="32"/>
          <w:szCs w:val="36"/>
        </w:rPr>
      </w:pPr>
    </w:p>
    <w:p w14:paraId="5FB18895" w14:textId="77777777" w:rsidR="0053510E" w:rsidRDefault="0053510E" w:rsidP="00831695">
      <w:pPr>
        <w:widowControl w:val="0"/>
        <w:ind w:left="-284"/>
        <w:jc w:val="center"/>
        <w:rPr>
          <w:rFonts w:ascii="Arial" w:hAnsi="Arial" w:cs="Arial"/>
          <w:b/>
          <w:snapToGrid w:val="0"/>
          <w:color w:val="000000" w:themeColor="text1"/>
          <w:sz w:val="32"/>
          <w:szCs w:val="36"/>
        </w:rPr>
      </w:pPr>
    </w:p>
    <w:p w14:paraId="38D1B6CA" w14:textId="77777777" w:rsidR="0053510E" w:rsidRDefault="0053510E" w:rsidP="00831695">
      <w:pPr>
        <w:widowControl w:val="0"/>
        <w:ind w:left="-284"/>
        <w:jc w:val="center"/>
        <w:rPr>
          <w:rFonts w:ascii="Arial" w:hAnsi="Arial" w:cs="Arial"/>
          <w:b/>
          <w:snapToGrid w:val="0"/>
          <w:color w:val="000000" w:themeColor="text1"/>
          <w:sz w:val="32"/>
          <w:szCs w:val="36"/>
        </w:rPr>
      </w:pPr>
    </w:p>
    <w:p w14:paraId="605E241F" w14:textId="77777777" w:rsidR="0053510E" w:rsidRDefault="0053510E" w:rsidP="00831695">
      <w:pPr>
        <w:widowControl w:val="0"/>
        <w:ind w:left="-284"/>
        <w:jc w:val="center"/>
        <w:rPr>
          <w:rFonts w:ascii="Arial" w:hAnsi="Arial" w:cs="Arial"/>
          <w:b/>
          <w:snapToGrid w:val="0"/>
          <w:color w:val="000000" w:themeColor="text1"/>
          <w:sz w:val="32"/>
          <w:szCs w:val="36"/>
        </w:rPr>
      </w:pPr>
    </w:p>
    <w:p w14:paraId="169C90B5" w14:textId="77777777" w:rsidR="00005F73" w:rsidRDefault="00005F73" w:rsidP="00831695">
      <w:pPr>
        <w:widowControl w:val="0"/>
        <w:ind w:left="-284"/>
        <w:jc w:val="center"/>
        <w:rPr>
          <w:rFonts w:ascii="Arial" w:hAnsi="Arial" w:cs="Arial"/>
          <w:b/>
          <w:snapToGrid w:val="0"/>
          <w:color w:val="000000" w:themeColor="text1"/>
          <w:sz w:val="32"/>
          <w:szCs w:val="36"/>
        </w:rPr>
      </w:pPr>
    </w:p>
    <w:p w14:paraId="0F682242" w14:textId="77777777" w:rsidR="00005F73" w:rsidRDefault="00005F73" w:rsidP="00831695">
      <w:pPr>
        <w:widowControl w:val="0"/>
        <w:ind w:left="-284"/>
        <w:jc w:val="center"/>
        <w:rPr>
          <w:rFonts w:ascii="Arial" w:hAnsi="Arial" w:cs="Arial"/>
          <w:b/>
          <w:snapToGrid w:val="0"/>
          <w:color w:val="000000" w:themeColor="text1"/>
          <w:sz w:val="32"/>
          <w:szCs w:val="36"/>
        </w:rPr>
      </w:pPr>
    </w:p>
    <w:p w14:paraId="28F701CA" w14:textId="77777777" w:rsidR="00005F73" w:rsidRDefault="00005F73" w:rsidP="00831695">
      <w:pPr>
        <w:widowControl w:val="0"/>
        <w:ind w:left="-284"/>
        <w:jc w:val="center"/>
        <w:rPr>
          <w:rFonts w:ascii="Arial" w:hAnsi="Arial" w:cs="Arial"/>
          <w:b/>
          <w:snapToGrid w:val="0"/>
          <w:color w:val="000000" w:themeColor="text1"/>
          <w:sz w:val="32"/>
          <w:szCs w:val="36"/>
        </w:rPr>
      </w:pPr>
    </w:p>
    <w:p w14:paraId="270C649F" w14:textId="77777777" w:rsidR="00005F73" w:rsidRDefault="00005F73" w:rsidP="00831695">
      <w:pPr>
        <w:widowControl w:val="0"/>
        <w:ind w:left="-284"/>
        <w:jc w:val="center"/>
        <w:rPr>
          <w:rFonts w:ascii="Arial" w:hAnsi="Arial" w:cs="Arial"/>
          <w:b/>
          <w:snapToGrid w:val="0"/>
          <w:color w:val="000000" w:themeColor="text1"/>
          <w:sz w:val="32"/>
          <w:szCs w:val="36"/>
        </w:rPr>
      </w:pPr>
    </w:p>
    <w:p w14:paraId="217CF11E" w14:textId="77777777" w:rsidR="00005F73" w:rsidRDefault="00005F73" w:rsidP="00831695">
      <w:pPr>
        <w:widowControl w:val="0"/>
        <w:ind w:left="-284"/>
        <w:jc w:val="center"/>
        <w:rPr>
          <w:rFonts w:ascii="Arial" w:hAnsi="Arial" w:cs="Arial"/>
          <w:b/>
          <w:snapToGrid w:val="0"/>
          <w:color w:val="000000" w:themeColor="text1"/>
          <w:sz w:val="32"/>
          <w:szCs w:val="36"/>
        </w:rPr>
      </w:pPr>
    </w:p>
    <w:p w14:paraId="513ADF11" w14:textId="77777777" w:rsidR="00005F73" w:rsidRDefault="00005F73" w:rsidP="00831695">
      <w:pPr>
        <w:widowControl w:val="0"/>
        <w:ind w:left="-284"/>
        <w:jc w:val="center"/>
        <w:rPr>
          <w:rFonts w:ascii="Arial" w:hAnsi="Arial" w:cs="Arial"/>
          <w:b/>
          <w:snapToGrid w:val="0"/>
          <w:color w:val="000000" w:themeColor="text1"/>
          <w:sz w:val="32"/>
          <w:szCs w:val="36"/>
        </w:rPr>
      </w:pPr>
    </w:p>
    <w:p w14:paraId="5A8C80D7" w14:textId="77777777" w:rsidR="00565617" w:rsidRDefault="00565617" w:rsidP="00831695">
      <w:pPr>
        <w:widowControl w:val="0"/>
        <w:ind w:left="-284"/>
        <w:jc w:val="center"/>
        <w:rPr>
          <w:rFonts w:ascii="Arial" w:hAnsi="Arial" w:cs="Arial"/>
          <w:b/>
          <w:snapToGrid w:val="0"/>
          <w:color w:val="000000" w:themeColor="text1"/>
          <w:sz w:val="32"/>
          <w:szCs w:val="36"/>
        </w:rPr>
      </w:pPr>
    </w:p>
    <w:p w14:paraId="5B37A6FF" w14:textId="77777777" w:rsidR="00565617" w:rsidRDefault="00565617" w:rsidP="00831695">
      <w:pPr>
        <w:widowControl w:val="0"/>
        <w:ind w:left="-284"/>
        <w:jc w:val="center"/>
        <w:rPr>
          <w:rFonts w:ascii="Arial" w:hAnsi="Arial" w:cs="Arial"/>
          <w:b/>
          <w:snapToGrid w:val="0"/>
          <w:color w:val="000000" w:themeColor="text1"/>
          <w:sz w:val="32"/>
          <w:szCs w:val="36"/>
        </w:rPr>
      </w:pPr>
    </w:p>
    <w:p w14:paraId="010E7E40" w14:textId="77777777" w:rsidR="00B72849" w:rsidRDefault="00B72849" w:rsidP="00991408">
      <w:pPr>
        <w:widowControl w:val="0"/>
        <w:rPr>
          <w:rFonts w:ascii="Arial" w:hAnsi="Arial" w:cs="Arial"/>
          <w:b/>
          <w:snapToGrid w:val="0"/>
          <w:color w:val="000000" w:themeColor="text1"/>
          <w:sz w:val="32"/>
          <w:szCs w:val="36"/>
        </w:rPr>
      </w:pPr>
    </w:p>
    <w:p w14:paraId="240E0929" w14:textId="77777777" w:rsidR="00535F12" w:rsidRPr="00831695" w:rsidRDefault="004E2E64" w:rsidP="00831695">
      <w:pPr>
        <w:widowControl w:val="0"/>
        <w:ind w:left="-284"/>
        <w:jc w:val="center"/>
        <w:rPr>
          <w:rFonts w:ascii="Arial" w:hAnsi="Arial" w:cs="Arial"/>
          <w:b/>
          <w:snapToGrid w:val="0"/>
          <w:color w:val="000000" w:themeColor="text1"/>
          <w:sz w:val="32"/>
          <w:szCs w:val="36"/>
        </w:rPr>
      </w:pPr>
      <w:r w:rsidRPr="00831695">
        <w:rPr>
          <w:rFonts w:ascii="Arial" w:hAnsi="Arial" w:cs="Arial"/>
          <w:b/>
          <w:snapToGrid w:val="0"/>
          <w:color w:val="000000" w:themeColor="text1"/>
          <w:sz w:val="32"/>
          <w:szCs w:val="36"/>
        </w:rPr>
        <w:t>EXPRESSION</w:t>
      </w:r>
      <w:r w:rsidR="00535F12" w:rsidRPr="00831695">
        <w:rPr>
          <w:rFonts w:ascii="Arial" w:hAnsi="Arial" w:cs="Arial"/>
          <w:b/>
          <w:snapToGrid w:val="0"/>
          <w:color w:val="000000" w:themeColor="text1"/>
          <w:sz w:val="32"/>
          <w:szCs w:val="36"/>
        </w:rPr>
        <w:t xml:space="preserve"> VALUE RANGE (TABLE 8 OF THE REGULATIONS)</w:t>
      </w:r>
    </w:p>
    <w:p w14:paraId="49822E4E" w14:textId="77777777" w:rsidR="00BB4BC0" w:rsidRPr="00831695" w:rsidRDefault="00BB4BC0" w:rsidP="006B0A4F">
      <w:pPr>
        <w:widowControl w:val="0"/>
        <w:ind w:left="-567" w:firstLine="1287"/>
        <w:jc w:val="both"/>
        <w:rPr>
          <w:rFonts w:ascii="Arial" w:hAnsi="Arial" w:cs="Arial"/>
          <w:b/>
          <w:color w:val="000000" w:themeColor="text1"/>
          <w:sz w:val="22"/>
          <w:szCs w:val="22"/>
          <w:lang w:eastAsia="zh-TW"/>
        </w:rPr>
      </w:pPr>
    </w:p>
    <w:p w14:paraId="22374576" w14:textId="77777777" w:rsidR="00535F12" w:rsidRPr="00831695" w:rsidRDefault="00535F12" w:rsidP="008E6432">
      <w:pPr>
        <w:widowControl w:val="0"/>
        <w:ind w:right="-443"/>
        <w:jc w:val="both"/>
        <w:rPr>
          <w:rFonts w:ascii="Arial" w:hAnsi="Arial" w:cs="Arial"/>
          <w:snapToGrid w:val="0"/>
          <w:color w:val="000000" w:themeColor="text1"/>
          <w:sz w:val="22"/>
          <w:szCs w:val="22"/>
        </w:rPr>
      </w:pPr>
      <w:r w:rsidRPr="00831695">
        <w:rPr>
          <w:rFonts w:ascii="Arial" w:hAnsi="Arial" w:cs="Arial"/>
          <w:snapToGrid w:val="0"/>
          <w:color w:val="000000" w:themeColor="text1"/>
          <w:sz w:val="22"/>
          <w:szCs w:val="22"/>
        </w:rPr>
        <w:t xml:space="preserve">A registered contractor’s grading designation (indicated in the first column, below), means that the contractor is considered capable of undertaking a contract in the range of </w:t>
      </w:r>
      <w:r w:rsidR="004E2E64" w:rsidRPr="00831695">
        <w:rPr>
          <w:rFonts w:ascii="Arial" w:hAnsi="Arial" w:cs="Arial"/>
          <w:snapToGrid w:val="0"/>
          <w:color w:val="000000" w:themeColor="text1"/>
          <w:sz w:val="22"/>
          <w:szCs w:val="22"/>
        </w:rPr>
        <w:t>expression</w:t>
      </w:r>
      <w:r w:rsidRPr="00831695">
        <w:rPr>
          <w:rFonts w:ascii="Arial" w:hAnsi="Arial" w:cs="Arial"/>
          <w:snapToGrid w:val="0"/>
          <w:color w:val="000000" w:themeColor="text1"/>
          <w:sz w:val="22"/>
          <w:szCs w:val="22"/>
        </w:rPr>
        <w:t xml:space="preserve"> values indicated in the third and fourth column- in the contractor’s registered class of</w:t>
      </w:r>
      <w:r w:rsidR="00524209" w:rsidRPr="00831695">
        <w:rPr>
          <w:rFonts w:ascii="Arial" w:hAnsi="Arial" w:cs="Arial"/>
          <w:snapToGrid w:val="0"/>
          <w:color w:val="000000" w:themeColor="text1"/>
          <w:sz w:val="22"/>
          <w:szCs w:val="22"/>
        </w:rPr>
        <w:t xml:space="preserve"> </w:t>
      </w:r>
      <w:r w:rsidRPr="00831695">
        <w:rPr>
          <w:rFonts w:ascii="Arial" w:hAnsi="Arial" w:cs="Arial"/>
          <w:snapToGrid w:val="0"/>
          <w:color w:val="000000" w:themeColor="text1"/>
          <w:sz w:val="22"/>
          <w:szCs w:val="22"/>
        </w:rPr>
        <w:t>construction works.</w:t>
      </w:r>
    </w:p>
    <w:p w14:paraId="3D7076DD" w14:textId="77777777" w:rsidR="00535F12" w:rsidRPr="00831695" w:rsidRDefault="00535F12" w:rsidP="008E6432">
      <w:pPr>
        <w:widowControl w:val="0"/>
        <w:ind w:left="-567" w:right="-1100"/>
        <w:jc w:val="both"/>
        <w:rPr>
          <w:rFonts w:ascii="Arial" w:hAnsi="Arial" w:cs="Arial"/>
          <w:snapToGrid w:val="0"/>
          <w:color w:val="000000" w:themeColor="text1"/>
          <w:sz w:val="22"/>
          <w:szCs w:val="22"/>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1843"/>
        <w:gridCol w:w="1701"/>
        <w:gridCol w:w="1984"/>
      </w:tblGrid>
      <w:tr w:rsidR="00A554FB" w:rsidRPr="00831695" w14:paraId="23A28B03" w14:textId="77777777" w:rsidTr="009D3D74">
        <w:trPr>
          <w:trHeight w:val="535"/>
        </w:trPr>
        <w:tc>
          <w:tcPr>
            <w:tcW w:w="3403"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14:paraId="1E8CE291" w14:textId="77777777" w:rsidR="00A554FB" w:rsidRPr="00831695" w:rsidRDefault="00A554FB" w:rsidP="00275797">
            <w:pPr>
              <w:widowControl w:val="0"/>
              <w:jc w:val="center"/>
              <w:rPr>
                <w:rFonts w:ascii="Arial" w:hAnsi="Arial" w:cs="Arial"/>
                <w:b/>
                <w:snapToGrid w:val="0"/>
                <w:color w:val="000000" w:themeColor="text1"/>
              </w:rPr>
            </w:pPr>
            <w:bookmarkStart w:id="0" w:name="_Hlk150523517"/>
            <w:r w:rsidRPr="00831695">
              <w:rPr>
                <w:rFonts w:ascii="Arial" w:hAnsi="Arial" w:cs="Arial"/>
                <w:b/>
                <w:snapToGrid w:val="0"/>
                <w:color w:val="000000" w:themeColor="text1"/>
              </w:rPr>
              <w:t>CONTRACTOR GRADING DESIGNATION</w:t>
            </w:r>
          </w:p>
        </w:tc>
        <w:tc>
          <w:tcPr>
            <w:tcW w:w="1701"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14:paraId="1DDC85D5"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EXPRESSION VALUE RANGE DESIGNATION</w:t>
            </w:r>
          </w:p>
        </w:tc>
        <w:tc>
          <w:tcPr>
            <w:tcW w:w="3544"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006F5DA"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RANGE OF EXPRESSION VALUES</w:t>
            </w:r>
          </w:p>
          <w:p w14:paraId="16126BE3" w14:textId="77777777" w:rsidR="00A554FB" w:rsidRPr="00831695" w:rsidRDefault="00A554FB" w:rsidP="00275797">
            <w:pPr>
              <w:widowControl w:val="0"/>
              <w:jc w:val="center"/>
              <w:rPr>
                <w:rFonts w:ascii="Arial" w:hAnsi="Arial" w:cs="Arial"/>
                <w:b/>
                <w:snapToGrid w:val="0"/>
                <w:color w:val="000000" w:themeColor="text1"/>
              </w:rPr>
            </w:pPr>
          </w:p>
        </w:tc>
        <w:tc>
          <w:tcPr>
            <w:tcW w:w="1984" w:type="dxa"/>
            <w:vMerge w:val="restart"/>
            <w:tcBorders>
              <w:top w:val="single" w:sz="4" w:space="0" w:color="auto"/>
              <w:left w:val="single" w:sz="4" w:space="0" w:color="auto"/>
              <w:right w:val="single" w:sz="4" w:space="0" w:color="auto"/>
            </w:tcBorders>
            <w:shd w:val="pct15" w:color="auto" w:fill="auto"/>
            <w:vAlign w:val="center"/>
            <w:hideMark/>
          </w:tcPr>
          <w:p w14:paraId="5BC1A613"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TICK RELEVANT GRADING</w:t>
            </w:r>
          </w:p>
          <w:p w14:paraId="2F0D131A"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 xml:space="preserve">DESIGNATION                 </w:t>
            </w:r>
          </w:p>
        </w:tc>
      </w:tr>
      <w:tr w:rsidR="00A554FB" w:rsidRPr="00831695" w14:paraId="12CE8F64" w14:textId="77777777" w:rsidTr="009D3D74">
        <w:trPr>
          <w:trHeight w:val="74"/>
        </w:trPr>
        <w:tc>
          <w:tcPr>
            <w:tcW w:w="3403"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2DBBBF44" w14:textId="77777777" w:rsidR="00A554FB" w:rsidRPr="00831695" w:rsidRDefault="00A554FB" w:rsidP="00275797">
            <w:pPr>
              <w:widowControl w:val="0"/>
              <w:jc w:val="both"/>
              <w:rPr>
                <w:rFonts w:ascii="Arial" w:hAnsi="Arial" w:cs="Arial"/>
                <w:b/>
                <w:snapToGrid w:val="0"/>
                <w:color w:val="000000" w:themeColor="text1"/>
                <w:lang w:eastAsia="zh-TW"/>
              </w:rPr>
            </w:pPr>
          </w:p>
        </w:tc>
        <w:tc>
          <w:tcPr>
            <w:tcW w:w="1701"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14:paraId="16A570FE" w14:textId="77777777" w:rsidR="00A554FB" w:rsidRPr="00831695" w:rsidRDefault="00A554FB" w:rsidP="00275797">
            <w:pPr>
              <w:widowControl w:val="0"/>
              <w:jc w:val="both"/>
              <w:rPr>
                <w:rFonts w:ascii="Arial" w:hAnsi="Arial" w:cs="Arial"/>
                <w:b/>
                <w:snapToGrid w:val="0"/>
                <w:color w:val="000000" w:themeColor="text1"/>
                <w:lang w:eastAsia="zh-TW"/>
              </w:rPr>
            </w:pPr>
          </w:p>
        </w:tc>
        <w:tc>
          <w:tcPr>
            <w:tcW w:w="1843" w:type="dxa"/>
            <w:tcBorders>
              <w:top w:val="single" w:sz="4" w:space="0" w:color="auto"/>
              <w:left w:val="single" w:sz="4" w:space="0" w:color="auto"/>
              <w:bottom w:val="single" w:sz="4" w:space="0" w:color="auto"/>
              <w:right w:val="single" w:sz="4" w:space="0" w:color="auto"/>
            </w:tcBorders>
            <w:shd w:val="pct15" w:color="auto" w:fill="auto"/>
            <w:vAlign w:val="center"/>
          </w:tcPr>
          <w:p w14:paraId="63EC7938" w14:textId="77777777" w:rsidR="00A554FB" w:rsidRPr="00831695" w:rsidRDefault="00A554FB" w:rsidP="00275797">
            <w:pPr>
              <w:widowControl w:val="0"/>
              <w:jc w:val="center"/>
              <w:rPr>
                <w:rFonts w:ascii="Arial" w:hAnsi="Arial" w:cs="Arial"/>
                <w:b/>
                <w:snapToGrid w:val="0"/>
                <w:color w:val="000000" w:themeColor="text1"/>
              </w:rPr>
            </w:pPr>
          </w:p>
          <w:p w14:paraId="01F334FC"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GREATER THAN</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14:paraId="6A4460A4" w14:textId="77777777" w:rsidR="00A554FB" w:rsidRPr="00831695" w:rsidRDefault="00A554FB" w:rsidP="00275797">
            <w:pPr>
              <w:widowControl w:val="0"/>
              <w:jc w:val="center"/>
              <w:rPr>
                <w:rFonts w:ascii="Arial" w:hAnsi="Arial" w:cs="Arial"/>
                <w:b/>
                <w:snapToGrid w:val="0"/>
                <w:color w:val="000000" w:themeColor="text1"/>
              </w:rPr>
            </w:pPr>
            <w:r w:rsidRPr="00831695">
              <w:rPr>
                <w:rFonts w:ascii="Arial" w:hAnsi="Arial" w:cs="Arial"/>
                <w:b/>
                <w:snapToGrid w:val="0"/>
                <w:color w:val="000000" w:themeColor="text1"/>
              </w:rPr>
              <w:t>LESS THAN OR EQUAL TO</w:t>
            </w:r>
          </w:p>
        </w:tc>
        <w:tc>
          <w:tcPr>
            <w:tcW w:w="1984" w:type="dxa"/>
            <w:vMerge/>
            <w:tcBorders>
              <w:left w:val="single" w:sz="4" w:space="0" w:color="auto"/>
              <w:bottom w:val="single" w:sz="4" w:space="0" w:color="auto"/>
              <w:right w:val="single" w:sz="4" w:space="0" w:color="auto"/>
            </w:tcBorders>
            <w:shd w:val="pct15" w:color="auto" w:fill="auto"/>
            <w:vAlign w:val="center"/>
          </w:tcPr>
          <w:p w14:paraId="5C3C5D27" w14:textId="77777777" w:rsidR="00A554FB" w:rsidRPr="00831695" w:rsidRDefault="00A554FB" w:rsidP="00275797">
            <w:pPr>
              <w:widowControl w:val="0"/>
              <w:jc w:val="center"/>
              <w:rPr>
                <w:rFonts w:ascii="Arial" w:hAnsi="Arial" w:cs="Arial"/>
                <w:b/>
                <w:snapToGrid w:val="0"/>
                <w:color w:val="000000" w:themeColor="text1"/>
                <w:lang w:eastAsia="zh-TW"/>
              </w:rPr>
            </w:pPr>
          </w:p>
        </w:tc>
      </w:tr>
      <w:tr w:rsidR="00A554FB" w:rsidRPr="00831695" w14:paraId="0C04E318"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vAlign w:val="center"/>
          </w:tcPr>
          <w:p w14:paraId="195FAA39"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 xml:space="preserve">1GB - </w:t>
            </w:r>
            <w:r w:rsidRPr="00831695">
              <w:rPr>
                <w:rFonts w:ascii="Arial" w:hAnsi="Arial" w:cs="Arial"/>
                <w:snapToGrid w:val="0"/>
              </w:rPr>
              <w:t>Class of construction Works (General Building)</w:t>
            </w:r>
          </w:p>
        </w:tc>
        <w:tc>
          <w:tcPr>
            <w:tcW w:w="1701" w:type="dxa"/>
            <w:tcBorders>
              <w:top w:val="single" w:sz="4" w:space="0" w:color="auto"/>
              <w:left w:val="single" w:sz="4" w:space="0" w:color="auto"/>
              <w:bottom w:val="single" w:sz="4" w:space="0" w:color="auto"/>
              <w:right w:val="single" w:sz="4" w:space="0" w:color="auto"/>
            </w:tcBorders>
            <w:vAlign w:val="center"/>
          </w:tcPr>
          <w:p w14:paraId="06121DB5"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000A69CC"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2A895DB3"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72DC6468" w14:textId="77777777" w:rsidR="00A554FB" w:rsidRPr="00831695" w:rsidRDefault="00A554FB" w:rsidP="00275797">
            <w:pPr>
              <w:widowControl w:val="0"/>
              <w:ind w:right="286"/>
              <w:jc w:val="both"/>
              <w:rPr>
                <w:rFonts w:ascii="Arial" w:hAnsi="Arial" w:cs="Arial"/>
                <w:snapToGrid w:val="0"/>
                <w:color w:val="000000" w:themeColor="text1"/>
              </w:rPr>
            </w:pPr>
          </w:p>
        </w:tc>
      </w:tr>
      <w:tr w:rsidR="00A554FB" w:rsidRPr="00831695" w14:paraId="4347D68D"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vAlign w:val="center"/>
            <w:hideMark/>
          </w:tcPr>
          <w:p w14:paraId="3288C631" w14:textId="77777777" w:rsidR="00A554FB" w:rsidRPr="00831695" w:rsidRDefault="00A554FB" w:rsidP="00275797">
            <w:pPr>
              <w:widowControl w:val="0"/>
              <w:jc w:val="both"/>
              <w:rPr>
                <w:rFonts w:ascii="Arial" w:hAnsi="Arial" w:cs="Arial"/>
                <w:snapToGrid w:val="0"/>
              </w:rPr>
            </w:pPr>
            <w:r w:rsidRPr="00831695">
              <w:rPr>
                <w:rFonts w:ascii="Arial" w:hAnsi="Arial" w:cs="Arial"/>
                <w:b/>
                <w:snapToGrid w:val="0"/>
              </w:rPr>
              <w:t xml:space="preserve">2GB - </w:t>
            </w:r>
            <w:r w:rsidRPr="00831695">
              <w:rPr>
                <w:rFonts w:ascii="Arial" w:hAnsi="Arial" w:cs="Arial"/>
                <w:snapToGrid w:val="0"/>
              </w:rPr>
              <w:t>Class of construction Works (General Building)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821AA"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A044C2"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7AA3AF"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20E66F48" w14:textId="77777777" w:rsidR="00A554FB" w:rsidRPr="00831695" w:rsidRDefault="00A554FB" w:rsidP="00275797">
            <w:pPr>
              <w:widowControl w:val="0"/>
              <w:ind w:right="286"/>
              <w:jc w:val="both"/>
              <w:rPr>
                <w:rFonts w:ascii="Arial" w:hAnsi="Arial" w:cs="Arial"/>
                <w:snapToGrid w:val="0"/>
                <w:color w:val="000000" w:themeColor="text1"/>
              </w:rPr>
            </w:pPr>
          </w:p>
        </w:tc>
      </w:tr>
      <w:tr w:rsidR="00A554FB" w:rsidRPr="00831695" w14:paraId="0EEB5445"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vAlign w:val="center"/>
          </w:tcPr>
          <w:p w14:paraId="35FEBE4F"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3GB</w:t>
            </w:r>
            <w:r w:rsidR="00AF670F">
              <w:rPr>
                <w:rFonts w:ascii="Arial" w:hAnsi="Arial" w:cs="Arial"/>
                <w:b/>
                <w:snapToGrid w:val="0"/>
              </w:rPr>
              <w:t>+</w:t>
            </w:r>
            <w:r w:rsidRPr="00831695">
              <w:rPr>
                <w:rFonts w:ascii="Arial" w:hAnsi="Arial" w:cs="Arial"/>
                <w:b/>
                <w:snapToGrid w:val="0"/>
              </w:rPr>
              <w:t xml:space="preserve"> - </w:t>
            </w:r>
            <w:r w:rsidRPr="00831695">
              <w:rPr>
                <w:rFonts w:ascii="Arial" w:hAnsi="Arial" w:cs="Arial"/>
                <w:snapToGrid w:val="0"/>
              </w:rPr>
              <w:t>Class of construction Works (General Building)</w:t>
            </w:r>
          </w:p>
        </w:tc>
        <w:tc>
          <w:tcPr>
            <w:tcW w:w="1701" w:type="dxa"/>
            <w:tcBorders>
              <w:top w:val="single" w:sz="4" w:space="0" w:color="auto"/>
              <w:left w:val="single" w:sz="4" w:space="0" w:color="auto"/>
              <w:bottom w:val="single" w:sz="4" w:space="0" w:color="auto"/>
              <w:right w:val="single" w:sz="4" w:space="0" w:color="auto"/>
            </w:tcBorders>
            <w:vAlign w:val="center"/>
          </w:tcPr>
          <w:p w14:paraId="08D7A36F"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sidR="00991408">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53A59EC8"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13C9471C"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sidR="00991408">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2BB9B897" w14:textId="77777777" w:rsidR="00A554FB" w:rsidRPr="00831695" w:rsidRDefault="00A554FB" w:rsidP="00275797">
            <w:pPr>
              <w:widowControl w:val="0"/>
              <w:ind w:right="286"/>
              <w:jc w:val="both"/>
              <w:rPr>
                <w:rFonts w:ascii="Arial" w:hAnsi="Arial" w:cs="Arial"/>
                <w:snapToGrid w:val="0"/>
                <w:color w:val="000000" w:themeColor="text1"/>
              </w:rPr>
            </w:pPr>
          </w:p>
        </w:tc>
      </w:tr>
      <w:tr w:rsidR="00A554FB" w:rsidRPr="00831695" w14:paraId="437CEB7E"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vAlign w:val="center"/>
          </w:tcPr>
          <w:p w14:paraId="750CA59E"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 xml:space="preserve">1ME - </w:t>
            </w:r>
            <w:r w:rsidRPr="00831695">
              <w:rPr>
                <w:rFonts w:ascii="Arial" w:hAnsi="Arial" w:cs="Arial"/>
                <w:snapToGrid w:val="0"/>
              </w:rPr>
              <w:t>Class of construction Works (Mechanical)</w:t>
            </w:r>
          </w:p>
        </w:tc>
        <w:tc>
          <w:tcPr>
            <w:tcW w:w="1701" w:type="dxa"/>
            <w:tcBorders>
              <w:top w:val="single" w:sz="4" w:space="0" w:color="auto"/>
              <w:left w:val="single" w:sz="4" w:space="0" w:color="auto"/>
              <w:bottom w:val="single" w:sz="4" w:space="0" w:color="auto"/>
              <w:right w:val="single" w:sz="4" w:space="0" w:color="auto"/>
            </w:tcBorders>
            <w:vAlign w:val="center"/>
          </w:tcPr>
          <w:p w14:paraId="013A9457"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597D7C"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672FDA82"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31DE9813" w14:textId="77777777" w:rsidR="00A554FB" w:rsidRPr="00831695" w:rsidRDefault="00A554FB" w:rsidP="00275797">
            <w:pPr>
              <w:widowControl w:val="0"/>
              <w:ind w:right="286"/>
              <w:jc w:val="both"/>
              <w:rPr>
                <w:rFonts w:ascii="Arial" w:hAnsi="Arial" w:cs="Arial"/>
                <w:snapToGrid w:val="0"/>
                <w:color w:val="000000" w:themeColor="text1"/>
              </w:rPr>
            </w:pPr>
          </w:p>
        </w:tc>
      </w:tr>
      <w:tr w:rsidR="00A554FB" w:rsidRPr="00831695" w14:paraId="6D45D658"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hideMark/>
          </w:tcPr>
          <w:p w14:paraId="2A630B67" w14:textId="77777777" w:rsidR="00A554FB" w:rsidRPr="00831695" w:rsidRDefault="00A554FB" w:rsidP="00275797">
            <w:pPr>
              <w:widowControl w:val="0"/>
              <w:jc w:val="both"/>
              <w:rPr>
                <w:rFonts w:ascii="Arial" w:hAnsi="Arial" w:cs="Arial"/>
                <w:snapToGrid w:val="0"/>
              </w:rPr>
            </w:pPr>
            <w:r w:rsidRPr="00831695">
              <w:rPr>
                <w:rFonts w:ascii="Arial" w:hAnsi="Arial" w:cs="Arial"/>
                <w:b/>
                <w:snapToGrid w:val="0"/>
              </w:rPr>
              <w:t xml:space="preserve">2ME - </w:t>
            </w:r>
            <w:r w:rsidRPr="00831695">
              <w:rPr>
                <w:rFonts w:ascii="Arial" w:hAnsi="Arial" w:cs="Arial"/>
                <w:snapToGrid w:val="0"/>
              </w:rPr>
              <w:t>Class of construction Works (Mechanical)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B944F6"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976357"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ACF81"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33876BF8" w14:textId="77777777" w:rsidR="00A554FB" w:rsidRPr="00831695" w:rsidRDefault="00A554FB" w:rsidP="00275797">
            <w:pPr>
              <w:widowControl w:val="0"/>
              <w:jc w:val="both"/>
              <w:rPr>
                <w:rFonts w:ascii="Arial" w:hAnsi="Arial" w:cs="Arial"/>
                <w:snapToGrid w:val="0"/>
                <w:color w:val="000000" w:themeColor="text1"/>
              </w:rPr>
            </w:pPr>
          </w:p>
        </w:tc>
      </w:tr>
      <w:tr w:rsidR="00A554FB" w:rsidRPr="00831695" w14:paraId="41D6F660"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2B3CD239"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3ME</w:t>
            </w:r>
            <w:r w:rsidR="00AF670F">
              <w:rPr>
                <w:rFonts w:ascii="Arial" w:hAnsi="Arial" w:cs="Arial"/>
                <w:b/>
                <w:snapToGrid w:val="0"/>
              </w:rPr>
              <w:t>+</w:t>
            </w:r>
            <w:r w:rsidRPr="00831695">
              <w:rPr>
                <w:rFonts w:ascii="Arial" w:hAnsi="Arial" w:cs="Arial"/>
                <w:b/>
                <w:snapToGrid w:val="0"/>
              </w:rPr>
              <w:t xml:space="preserve"> - </w:t>
            </w:r>
            <w:r w:rsidRPr="00831695">
              <w:rPr>
                <w:rFonts w:ascii="Arial" w:hAnsi="Arial" w:cs="Arial"/>
                <w:snapToGrid w:val="0"/>
              </w:rPr>
              <w:t>Class of construction Works (Mechanical)</w:t>
            </w:r>
          </w:p>
        </w:tc>
        <w:tc>
          <w:tcPr>
            <w:tcW w:w="1701" w:type="dxa"/>
            <w:tcBorders>
              <w:top w:val="single" w:sz="4" w:space="0" w:color="auto"/>
              <w:left w:val="single" w:sz="4" w:space="0" w:color="auto"/>
              <w:bottom w:val="single" w:sz="4" w:space="0" w:color="auto"/>
              <w:right w:val="single" w:sz="4" w:space="0" w:color="auto"/>
            </w:tcBorders>
            <w:vAlign w:val="center"/>
          </w:tcPr>
          <w:p w14:paraId="5759B00B"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sidR="00991408">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26C37FF2"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35103A9C"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sidR="00991408">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4AA54864" w14:textId="77777777" w:rsidR="00A554FB" w:rsidRPr="00831695" w:rsidRDefault="00A554FB" w:rsidP="00275797">
            <w:pPr>
              <w:widowControl w:val="0"/>
              <w:jc w:val="both"/>
              <w:rPr>
                <w:rFonts w:ascii="Arial" w:hAnsi="Arial" w:cs="Arial"/>
                <w:snapToGrid w:val="0"/>
                <w:color w:val="000000" w:themeColor="text1"/>
              </w:rPr>
            </w:pPr>
          </w:p>
        </w:tc>
      </w:tr>
      <w:bookmarkEnd w:id="0"/>
      <w:tr w:rsidR="00A554FB" w:rsidRPr="00831695" w14:paraId="09D0747A"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6EB696BE"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 xml:space="preserve">1EB - </w:t>
            </w:r>
            <w:r w:rsidRPr="00831695">
              <w:rPr>
                <w:rFonts w:ascii="Arial" w:hAnsi="Arial" w:cs="Arial"/>
                <w:snapToGrid w:val="0"/>
              </w:rPr>
              <w:t>Class of construction Works (Electrical Building)</w:t>
            </w:r>
          </w:p>
        </w:tc>
        <w:tc>
          <w:tcPr>
            <w:tcW w:w="1701" w:type="dxa"/>
            <w:tcBorders>
              <w:top w:val="single" w:sz="4" w:space="0" w:color="auto"/>
              <w:left w:val="single" w:sz="4" w:space="0" w:color="auto"/>
              <w:bottom w:val="single" w:sz="4" w:space="0" w:color="auto"/>
              <w:right w:val="single" w:sz="4" w:space="0" w:color="auto"/>
            </w:tcBorders>
            <w:vAlign w:val="center"/>
          </w:tcPr>
          <w:p w14:paraId="6DC1D701"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4062356D"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12A87E60"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6504F24E" w14:textId="77777777" w:rsidR="00A554FB" w:rsidRPr="00831695" w:rsidRDefault="00A554FB" w:rsidP="00275797">
            <w:pPr>
              <w:widowControl w:val="0"/>
              <w:jc w:val="both"/>
              <w:rPr>
                <w:rFonts w:ascii="Arial" w:hAnsi="Arial" w:cs="Arial"/>
                <w:snapToGrid w:val="0"/>
                <w:color w:val="000000" w:themeColor="text1"/>
              </w:rPr>
            </w:pPr>
          </w:p>
        </w:tc>
      </w:tr>
      <w:tr w:rsidR="00A554FB" w:rsidRPr="00831695" w14:paraId="2346F169"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1D113381"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 xml:space="preserve">2EB - </w:t>
            </w:r>
            <w:r w:rsidRPr="00831695">
              <w:rPr>
                <w:rFonts w:ascii="Arial" w:hAnsi="Arial" w:cs="Arial"/>
                <w:snapToGrid w:val="0"/>
              </w:rPr>
              <w:t>Class of construction Works (Electrical</w:t>
            </w:r>
            <w:r w:rsidR="003829A8">
              <w:rPr>
                <w:rFonts w:ascii="Arial" w:hAnsi="Arial" w:cs="Arial"/>
                <w:snapToGrid w:val="0"/>
              </w:rPr>
              <w:t>,</w:t>
            </w:r>
            <w:r w:rsidRPr="00831695">
              <w:rPr>
                <w:rFonts w:ascii="Arial" w:hAnsi="Arial" w:cs="Arial"/>
                <w:snapToGrid w:val="0"/>
              </w:rPr>
              <w:t xml:space="preserve"> Building</w:t>
            </w:r>
            <w:r w:rsidR="003829A8">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37F1A4C5"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C4AE94A"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tcPr>
          <w:p w14:paraId="70E49FE9"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0DD79A4B" w14:textId="77777777" w:rsidR="00A554FB" w:rsidRPr="00831695" w:rsidRDefault="00A554FB" w:rsidP="00275797">
            <w:pPr>
              <w:widowControl w:val="0"/>
              <w:jc w:val="both"/>
              <w:rPr>
                <w:rFonts w:ascii="Arial" w:hAnsi="Arial" w:cs="Arial"/>
                <w:snapToGrid w:val="0"/>
                <w:color w:val="000000" w:themeColor="text1"/>
              </w:rPr>
            </w:pPr>
          </w:p>
        </w:tc>
      </w:tr>
      <w:tr w:rsidR="00A554FB" w:rsidRPr="00831695" w14:paraId="2B41EACA"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73A80B87" w14:textId="77777777" w:rsidR="00A554FB" w:rsidRPr="00831695" w:rsidRDefault="00A554FB" w:rsidP="00275797">
            <w:pPr>
              <w:widowControl w:val="0"/>
              <w:jc w:val="both"/>
              <w:rPr>
                <w:rFonts w:ascii="Arial" w:hAnsi="Arial" w:cs="Arial"/>
                <w:b/>
                <w:snapToGrid w:val="0"/>
              </w:rPr>
            </w:pPr>
            <w:r w:rsidRPr="00831695">
              <w:rPr>
                <w:rFonts w:ascii="Arial" w:hAnsi="Arial" w:cs="Arial"/>
                <w:b/>
                <w:snapToGrid w:val="0"/>
              </w:rPr>
              <w:t>3EB</w:t>
            </w:r>
            <w:r w:rsidR="00AF670F">
              <w:rPr>
                <w:rFonts w:ascii="Arial" w:hAnsi="Arial" w:cs="Arial"/>
                <w:b/>
                <w:snapToGrid w:val="0"/>
              </w:rPr>
              <w:t>+</w:t>
            </w:r>
            <w:r w:rsidRPr="00831695">
              <w:rPr>
                <w:rFonts w:ascii="Arial" w:hAnsi="Arial" w:cs="Arial"/>
                <w:b/>
                <w:snapToGrid w:val="0"/>
              </w:rPr>
              <w:t xml:space="preserve"> - </w:t>
            </w:r>
            <w:r w:rsidRPr="00831695">
              <w:rPr>
                <w:rFonts w:ascii="Arial" w:hAnsi="Arial" w:cs="Arial"/>
                <w:snapToGrid w:val="0"/>
              </w:rPr>
              <w:t>Class of construction Works (Electrical</w:t>
            </w:r>
            <w:r w:rsidR="003829A8">
              <w:rPr>
                <w:rFonts w:ascii="Arial" w:hAnsi="Arial" w:cs="Arial"/>
                <w:snapToGrid w:val="0"/>
              </w:rPr>
              <w:t>,</w:t>
            </w:r>
            <w:r w:rsidRPr="00831695">
              <w:rPr>
                <w:rFonts w:ascii="Arial" w:hAnsi="Arial" w:cs="Arial"/>
                <w:snapToGrid w:val="0"/>
              </w:rPr>
              <w:t xml:space="preserve"> Building)</w:t>
            </w:r>
          </w:p>
        </w:tc>
        <w:tc>
          <w:tcPr>
            <w:tcW w:w="1701" w:type="dxa"/>
            <w:tcBorders>
              <w:top w:val="single" w:sz="4" w:space="0" w:color="auto"/>
              <w:left w:val="single" w:sz="4" w:space="0" w:color="auto"/>
              <w:bottom w:val="single" w:sz="4" w:space="0" w:color="auto"/>
              <w:right w:val="single" w:sz="4" w:space="0" w:color="auto"/>
            </w:tcBorders>
            <w:vAlign w:val="center"/>
          </w:tcPr>
          <w:p w14:paraId="10CF37B3"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sidR="00991408">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78989907"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11339AEE" w14:textId="77777777" w:rsidR="00A554FB" w:rsidRPr="00831695" w:rsidRDefault="00A554FB" w:rsidP="00275797">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sidR="00991408">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03CB59D5" w14:textId="77777777" w:rsidR="00A554FB" w:rsidRPr="00831695" w:rsidRDefault="00A554FB" w:rsidP="00275797">
            <w:pPr>
              <w:widowControl w:val="0"/>
              <w:jc w:val="both"/>
              <w:rPr>
                <w:rFonts w:ascii="Arial" w:hAnsi="Arial" w:cs="Arial"/>
                <w:snapToGrid w:val="0"/>
                <w:color w:val="000000" w:themeColor="text1"/>
              </w:rPr>
            </w:pPr>
          </w:p>
        </w:tc>
      </w:tr>
      <w:tr w:rsidR="00A554FB" w:rsidRPr="00831695" w14:paraId="035DF5F2"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1AD919E2"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 xml:space="preserve">1EP - </w:t>
            </w:r>
            <w:r w:rsidRPr="00831695">
              <w:rPr>
                <w:rFonts w:ascii="Arial" w:hAnsi="Arial" w:cs="Arial"/>
                <w:snapToGrid w:val="0"/>
              </w:rPr>
              <w:t>Class of construction Works (Electrical</w:t>
            </w:r>
            <w:r w:rsidR="003829A8">
              <w:rPr>
                <w:rFonts w:ascii="Arial" w:hAnsi="Arial" w:cs="Arial"/>
                <w:snapToGrid w:val="0"/>
              </w:rPr>
              <w:t>,</w:t>
            </w:r>
            <w:r w:rsidRPr="00831695">
              <w:rPr>
                <w:rFonts w:ascii="Arial" w:hAnsi="Arial" w:cs="Arial"/>
                <w:snapToGrid w:val="0"/>
              </w:rPr>
              <w:t xml:space="preserve"> </w:t>
            </w:r>
            <w:r w:rsidR="00831695">
              <w:rPr>
                <w:rFonts w:ascii="Arial" w:hAnsi="Arial" w:cs="Arial"/>
                <w:snapToGrid w:val="0"/>
              </w:rPr>
              <w:t>External</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15C2A60E"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67692E57"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4923B5D8"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7A03EB11" w14:textId="77777777" w:rsidR="00A554FB" w:rsidRPr="00831695" w:rsidRDefault="00A554FB" w:rsidP="0030023C">
            <w:pPr>
              <w:widowControl w:val="0"/>
              <w:jc w:val="both"/>
              <w:rPr>
                <w:rFonts w:ascii="Arial" w:hAnsi="Arial" w:cs="Arial"/>
                <w:snapToGrid w:val="0"/>
                <w:color w:val="000000" w:themeColor="text1"/>
              </w:rPr>
            </w:pPr>
          </w:p>
        </w:tc>
      </w:tr>
      <w:tr w:rsidR="00A554FB" w:rsidRPr="00831695" w14:paraId="2F10AA7F"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46B107AD"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 xml:space="preserve">2EP - </w:t>
            </w:r>
            <w:r w:rsidRPr="00831695">
              <w:rPr>
                <w:rFonts w:ascii="Arial" w:hAnsi="Arial" w:cs="Arial"/>
                <w:snapToGrid w:val="0"/>
              </w:rPr>
              <w:t>Class of construction Works (Electrical</w:t>
            </w:r>
            <w:r w:rsidR="003829A8">
              <w:rPr>
                <w:rFonts w:ascii="Arial" w:hAnsi="Arial" w:cs="Arial"/>
                <w:snapToGrid w:val="0"/>
              </w:rPr>
              <w:t>,</w:t>
            </w:r>
            <w:r w:rsidRPr="00831695">
              <w:rPr>
                <w:rFonts w:ascii="Arial" w:hAnsi="Arial" w:cs="Arial"/>
                <w:snapToGrid w:val="0"/>
              </w:rPr>
              <w:t xml:space="preserve"> </w:t>
            </w:r>
            <w:r w:rsidR="00831695">
              <w:rPr>
                <w:rFonts w:ascii="Arial" w:hAnsi="Arial" w:cs="Arial"/>
                <w:snapToGrid w:val="0"/>
              </w:rPr>
              <w:t>External</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10804B9F"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E1C916"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tcPr>
          <w:p w14:paraId="04EC1EEC"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716AF39C" w14:textId="77777777" w:rsidR="00A554FB" w:rsidRPr="00831695" w:rsidRDefault="00A554FB" w:rsidP="0030023C">
            <w:pPr>
              <w:widowControl w:val="0"/>
              <w:jc w:val="both"/>
              <w:rPr>
                <w:rFonts w:ascii="Arial" w:hAnsi="Arial" w:cs="Arial"/>
                <w:snapToGrid w:val="0"/>
                <w:color w:val="000000" w:themeColor="text1"/>
              </w:rPr>
            </w:pPr>
          </w:p>
        </w:tc>
      </w:tr>
      <w:tr w:rsidR="00A554FB" w:rsidRPr="00831695" w14:paraId="68DC3856"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2D69A9AC"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3EP</w:t>
            </w:r>
            <w:r w:rsidR="00AF670F">
              <w:rPr>
                <w:rFonts w:ascii="Arial" w:hAnsi="Arial" w:cs="Arial"/>
                <w:b/>
                <w:snapToGrid w:val="0"/>
              </w:rPr>
              <w:t>+</w:t>
            </w:r>
            <w:r w:rsidRPr="00831695">
              <w:rPr>
                <w:rFonts w:ascii="Arial" w:hAnsi="Arial" w:cs="Arial"/>
                <w:b/>
                <w:snapToGrid w:val="0"/>
              </w:rPr>
              <w:t xml:space="preserve"> - </w:t>
            </w:r>
            <w:r w:rsidRPr="00831695">
              <w:rPr>
                <w:rFonts w:ascii="Arial" w:hAnsi="Arial" w:cs="Arial"/>
                <w:snapToGrid w:val="0"/>
              </w:rPr>
              <w:t>Class of construction Works (Electrical</w:t>
            </w:r>
            <w:r w:rsidR="003829A8">
              <w:rPr>
                <w:rFonts w:ascii="Arial" w:hAnsi="Arial" w:cs="Arial"/>
                <w:snapToGrid w:val="0"/>
              </w:rPr>
              <w:t>,</w:t>
            </w:r>
            <w:r w:rsidRPr="00831695">
              <w:rPr>
                <w:rFonts w:ascii="Arial" w:hAnsi="Arial" w:cs="Arial"/>
                <w:snapToGrid w:val="0"/>
              </w:rPr>
              <w:t xml:space="preserve"> </w:t>
            </w:r>
            <w:r w:rsidR="00831695">
              <w:rPr>
                <w:rFonts w:ascii="Arial" w:hAnsi="Arial" w:cs="Arial"/>
                <w:snapToGrid w:val="0"/>
              </w:rPr>
              <w:t>External</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499EF5AA"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sidR="00991408">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72434DDA"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1B0E8EE5"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sidR="00991408">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188CB3D9" w14:textId="77777777" w:rsidR="00A554FB" w:rsidRPr="00831695" w:rsidRDefault="00A554FB" w:rsidP="0030023C">
            <w:pPr>
              <w:widowControl w:val="0"/>
              <w:jc w:val="both"/>
              <w:rPr>
                <w:rFonts w:ascii="Arial" w:hAnsi="Arial" w:cs="Arial"/>
                <w:snapToGrid w:val="0"/>
                <w:color w:val="000000" w:themeColor="text1"/>
              </w:rPr>
            </w:pPr>
          </w:p>
        </w:tc>
      </w:tr>
      <w:tr w:rsidR="00A554FB" w:rsidRPr="00831695" w14:paraId="6C8D027C"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636A3766"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 xml:space="preserve">1SQ - </w:t>
            </w:r>
            <w:r w:rsidRPr="00831695">
              <w:rPr>
                <w:rFonts w:ascii="Arial" w:hAnsi="Arial" w:cs="Arial"/>
                <w:snapToGrid w:val="0"/>
              </w:rPr>
              <w:t>Class of construction Works (Fencing)</w:t>
            </w:r>
          </w:p>
        </w:tc>
        <w:tc>
          <w:tcPr>
            <w:tcW w:w="1701" w:type="dxa"/>
            <w:tcBorders>
              <w:top w:val="single" w:sz="4" w:space="0" w:color="auto"/>
              <w:left w:val="single" w:sz="4" w:space="0" w:color="auto"/>
              <w:bottom w:val="single" w:sz="4" w:space="0" w:color="auto"/>
              <w:right w:val="single" w:sz="4" w:space="0" w:color="auto"/>
            </w:tcBorders>
            <w:vAlign w:val="center"/>
          </w:tcPr>
          <w:p w14:paraId="7CDC1D11"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540D4A"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6A8E89F3"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794F26B6" w14:textId="77777777" w:rsidR="00A554FB" w:rsidRPr="00831695" w:rsidRDefault="00A554FB" w:rsidP="0030023C">
            <w:pPr>
              <w:widowControl w:val="0"/>
              <w:jc w:val="both"/>
              <w:rPr>
                <w:rFonts w:ascii="Arial" w:hAnsi="Arial" w:cs="Arial"/>
                <w:snapToGrid w:val="0"/>
                <w:color w:val="000000" w:themeColor="text1"/>
              </w:rPr>
            </w:pPr>
          </w:p>
        </w:tc>
      </w:tr>
      <w:tr w:rsidR="00A554FB" w:rsidRPr="00831695" w14:paraId="2005D3DD" w14:textId="77777777" w:rsidTr="009D3D74">
        <w:trPr>
          <w:trHeight w:val="678"/>
        </w:trPr>
        <w:tc>
          <w:tcPr>
            <w:tcW w:w="3403" w:type="dxa"/>
            <w:tcBorders>
              <w:top w:val="single" w:sz="4" w:space="0" w:color="auto"/>
              <w:left w:val="single" w:sz="4" w:space="0" w:color="auto"/>
              <w:bottom w:val="single" w:sz="4" w:space="0" w:color="auto"/>
              <w:right w:val="single" w:sz="4" w:space="0" w:color="auto"/>
            </w:tcBorders>
          </w:tcPr>
          <w:p w14:paraId="78A53E50"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 xml:space="preserve">2SQ - </w:t>
            </w:r>
            <w:r w:rsidRPr="00831695">
              <w:rPr>
                <w:rFonts w:ascii="Arial" w:hAnsi="Arial" w:cs="Arial"/>
                <w:snapToGrid w:val="0"/>
              </w:rPr>
              <w:t>Class of construction Works (Fencing)</w:t>
            </w:r>
          </w:p>
        </w:tc>
        <w:tc>
          <w:tcPr>
            <w:tcW w:w="1701" w:type="dxa"/>
            <w:tcBorders>
              <w:top w:val="single" w:sz="4" w:space="0" w:color="auto"/>
              <w:left w:val="single" w:sz="4" w:space="0" w:color="auto"/>
              <w:bottom w:val="single" w:sz="4" w:space="0" w:color="auto"/>
              <w:right w:val="single" w:sz="4" w:space="0" w:color="auto"/>
            </w:tcBorders>
            <w:vAlign w:val="center"/>
          </w:tcPr>
          <w:p w14:paraId="76547939"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1BB6AC8"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tcPr>
          <w:p w14:paraId="2DFC43DD"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41C43A85" w14:textId="77777777" w:rsidR="00A554FB" w:rsidRPr="00831695" w:rsidRDefault="00A554FB" w:rsidP="0030023C">
            <w:pPr>
              <w:widowControl w:val="0"/>
              <w:jc w:val="both"/>
              <w:rPr>
                <w:rFonts w:ascii="Arial" w:hAnsi="Arial" w:cs="Arial"/>
                <w:snapToGrid w:val="0"/>
                <w:color w:val="000000" w:themeColor="text1"/>
              </w:rPr>
            </w:pPr>
          </w:p>
        </w:tc>
      </w:tr>
      <w:tr w:rsidR="00A554FB" w:rsidRPr="00831695" w14:paraId="619EC92D"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1A9D8D12" w14:textId="77777777" w:rsidR="00A554FB" w:rsidRPr="00831695" w:rsidRDefault="00A554FB" w:rsidP="0030023C">
            <w:pPr>
              <w:widowControl w:val="0"/>
              <w:jc w:val="both"/>
              <w:rPr>
                <w:rFonts w:ascii="Arial" w:hAnsi="Arial" w:cs="Arial"/>
                <w:b/>
                <w:snapToGrid w:val="0"/>
              </w:rPr>
            </w:pPr>
            <w:r w:rsidRPr="00831695">
              <w:rPr>
                <w:rFonts w:ascii="Arial" w:hAnsi="Arial" w:cs="Arial"/>
                <w:b/>
                <w:snapToGrid w:val="0"/>
              </w:rPr>
              <w:t>3SQ</w:t>
            </w:r>
            <w:r w:rsidR="00AF670F">
              <w:rPr>
                <w:rFonts w:ascii="Arial" w:hAnsi="Arial" w:cs="Arial"/>
                <w:b/>
                <w:snapToGrid w:val="0"/>
              </w:rPr>
              <w:t>+</w:t>
            </w:r>
            <w:r w:rsidRPr="00831695">
              <w:rPr>
                <w:rFonts w:ascii="Arial" w:hAnsi="Arial" w:cs="Arial"/>
                <w:b/>
                <w:snapToGrid w:val="0"/>
              </w:rPr>
              <w:t xml:space="preserve"> - </w:t>
            </w:r>
            <w:r w:rsidRPr="00831695">
              <w:rPr>
                <w:rFonts w:ascii="Arial" w:hAnsi="Arial" w:cs="Arial"/>
                <w:snapToGrid w:val="0"/>
              </w:rPr>
              <w:t>Class of construction Works (Fencing)</w:t>
            </w:r>
          </w:p>
        </w:tc>
        <w:tc>
          <w:tcPr>
            <w:tcW w:w="1701" w:type="dxa"/>
            <w:tcBorders>
              <w:top w:val="single" w:sz="4" w:space="0" w:color="auto"/>
              <w:left w:val="single" w:sz="4" w:space="0" w:color="auto"/>
              <w:bottom w:val="single" w:sz="4" w:space="0" w:color="auto"/>
              <w:right w:val="single" w:sz="4" w:space="0" w:color="auto"/>
            </w:tcBorders>
            <w:vAlign w:val="center"/>
          </w:tcPr>
          <w:p w14:paraId="29399F77"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sidR="00991408">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22A76D5A"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0C1AD65D" w14:textId="77777777" w:rsidR="00A554FB" w:rsidRPr="00831695" w:rsidRDefault="00A554FB" w:rsidP="0030023C">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sidR="00991408">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7C9E57E4" w14:textId="77777777" w:rsidR="00A554FB" w:rsidRPr="00831695" w:rsidRDefault="00A554FB" w:rsidP="0030023C">
            <w:pPr>
              <w:widowControl w:val="0"/>
              <w:jc w:val="both"/>
              <w:rPr>
                <w:rFonts w:ascii="Arial" w:hAnsi="Arial" w:cs="Arial"/>
                <w:snapToGrid w:val="0"/>
                <w:color w:val="000000" w:themeColor="text1"/>
              </w:rPr>
            </w:pPr>
          </w:p>
        </w:tc>
      </w:tr>
      <w:tr w:rsidR="00911128" w:rsidRPr="00831695" w14:paraId="7130A86B"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2398AD39"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lastRenderedPageBreak/>
              <w:t>1S</w:t>
            </w:r>
            <w:r>
              <w:rPr>
                <w:rFonts w:ascii="Arial" w:hAnsi="Arial" w:cs="Arial"/>
                <w:b/>
                <w:snapToGrid w:val="0"/>
              </w:rPr>
              <w:t>O</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Plumbing</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333A306F"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5A60EC29"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5350D8EE"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5F9EFBD9" w14:textId="77777777" w:rsidR="00911128" w:rsidRPr="00831695" w:rsidRDefault="00911128" w:rsidP="00911128">
            <w:pPr>
              <w:widowControl w:val="0"/>
              <w:jc w:val="both"/>
              <w:rPr>
                <w:rFonts w:ascii="Arial" w:hAnsi="Arial" w:cs="Arial"/>
                <w:snapToGrid w:val="0"/>
                <w:color w:val="000000" w:themeColor="text1"/>
              </w:rPr>
            </w:pPr>
          </w:p>
        </w:tc>
      </w:tr>
      <w:tr w:rsidR="00911128" w:rsidRPr="00831695" w14:paraId="04E5BCC2"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72BA02FC"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t>2S</w:t>
            </w:r>
            <w:r>
              <w:rPr>
                <w:rFonts w:ascii="Arial" w:hAnsi="Arial" w:cs="Arial"/>
                <w:b/>
                <w:snapToGrid w:val="0"/>
              </w:rPr>
              <w:t>O</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Plumbing</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65116FF6"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01184A"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tcPr>
          <w:p w14:paraId="6A0DCC9C"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2E6F74EF" w14:textId="77777777" w:rsidR="00911128" w:rsidRPr="00831695" w:rsidRDefault="00911128" w:rsidP="00911128">
            <w:pPr>
              <w:widowControl w:val="0"/>
              <w:jc w:val="both"/>
              <w:rPr>
                <w:rFonts w:ascii="Arial" w:hAnsi="Arial" w:cs="Arial"/>
                <w:snapToGrid w:val="0"/>
                <w:color w:val="000000" w:themeColor="text1"/>
              </w:rPr>
            </w:pPr>
          </w:p>
        </w:tc>
      </w:tr>
      <w:tr w:rsidR="00911128" w:rsidRPr="00831695" w14:paraId="52B99257"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7C872056"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t>3S</w:t>
            </w:r>
            <w:r>
              <w:rPr>
                <w:rFonts w:ascii="Arial" w:hAnsi="Arial" w:cs="Arial"/>
                <w:b/>
                <w:snapToGrid w:val="0"/>
              </w:rPr>
              <w:t>O+</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Plumbing</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66F0767B"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31FE349C"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00351C0B"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10817D88" w14:textId="77777777" w:rsidR="00911128" w:rsidRPr="00831695" w:rsidRDefault="00911128" w:rsidP="00911128">
            <w:pPr>
              <w:widowControl w:val="0"/>
              <w:jc w:val="both"/>
              <w:rPr>
                <w:rFonts w:ascii="Arial" w:hAnsi="Arial" w:cs="Arial"/>
                <w:snapToGrid w:val="0"/>
                <w:color w:val="000000" w:themeColor="text1"/>
              </w:rPr>
            </w:pPr>
          </w:p>
        </w:tc>
      </w:tr>
      <w:tr w:rsidR="00911128" w:rsidRPr="00831695" w14:paraId="7203B0A2"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342FE3D6"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t>1S</w:t>
            </w:r>
            <w:r>
              <w:rPr>
                <w:rFonts w:ascii="Arial" w:hAnsi="Arial" w:cs="Arial"/>
                <w:b/>
                <w:snapToGrid w:val="0"/>
              </w:rPr>
              <w:t>F</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Fire prevention and protection systems</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2C4458B1"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550B50DF"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0</w:t>
            </w:r>
          </w:p>
        </w:tc>
        <w:tc>
          <w:tcPr>
            <w:tcW w:w="1701" w:type="dxa"/>
            <w:tcBorders>
              <w:top w:val="single" w:sz="4" w:space="0" w:color="auto"/>
              <w:left w:val="single" w:sz="4" w:space="0" w:color="auto"/>
              <w:bottom w:val="single" w:sz="4" w:space="0" w:color="auto"/>
              <w:right w:val="single" w:sz="4" w:space="0" w:color="auto"/>
            </w:tcBorders>
            <w:vAlign w:val="center"/>
          </w:tcPr>
          <w:p w14:paraId="2E2A5B4C"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984" w:type="dxa"/>
            <w:tcBorders>
              <w:top w:val="single" w:sz="4" w:space="0" w:color="auto"/>
              <w:left w:val="single" w:sz="4" w:space="0" w:color="auto"/>
              <w:bottom w:val="single" w:sz="4" w:space="0" w:color="auto"/>
              <w:right w:val="single" w:sz="4" w:space="0" w:color="auto"/>
            </w:tcBorders>
            <w:vAlign w:val="center"/>
          </w:tcPr>
          <w:p w14:paraId="29FD35BF" w14:textId="77777777" w:rsidR="00911128" w:rsidRPr="00831695" w:rsidRDefault="00911128" w:rsidP="00911128">
            <w:pPr>
              <w:widowControl w:val="0"/>
              <w:jc w:val="both"/>
              <w:rPr>
                <w:rFonts w:ascii="Arial" w:hAnsi="Arial" w:cs="Arial"/>
                <w:snapToGrid w:val="0"/>
                <w:color w:val="000000" w:themeColor="text1"/>
              </w:rPr>
            </w:pPr>
          </w:p>
        </w:tc>
      </w:tr>
      <w:tr w:rsidR="00911128" w:rsidRPr="00831695" w14:paraId="5082F2E0"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129C254D"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t>2S</w:t>
            </w:r>
            <w:r>
              <w:rPr>
                <w:rFonts w:ascii="Arial" w:hAnsi="Arial" w:cs="Arial"/>
                <w:b/>
                <w:snapToGrid w:val="0"/>
              </w:rPr>
              <w:t>F</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Fire prevention and protection systems</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0B4FA490"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68D486"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500, 000</w:t>
            </w:r>
          </w:p>
        </w:tc>
        <w:tc>
          <w:tcPr>
            <w:tcW w:w="1701" w:type="dxa"/>
            <w:tcBorders>
              <w:top w:val="single" w:sz="4" w:space="0" w:color="auto"/>
              <w:left w:val="single" w:sz="4" w:space="0" w:color="auto"/>
              <w:bottom w:val="single" w:sz="4" w:space="0" w:color="auto"/>
              <w:right w:val="single" w:sz="4" w:space="0" w:color="auto"/>
            </w:tcBorders>
            <w:vAlign w:val="center"/>
          </w:tcPr>
          <w:p w14:paraId="15ADD29A"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 000</w:t>
            </w:r>
          </w:p>
        </w:tc>
        <w:tc>
          <w:tcPr>
            <w:tcW w:w="1984" w:type="dxa"/>
            <w:tcBorders>
              <w:top w:val="single" w:sz="4" w:space="0" w:color="auto"/>
              <w:left w:val="single" w:sz="4" w:space="0" w:color="auto"/>
              <w:bottom w:val="single" w:sz="4" w:space="0" w:color="auto"/>
              <w:right w:val="single" w:sz="4" w:space="0" w:color="auto"/>
            </w:tcBorders>
            <w:vAlign w:val="center"/>
          </w:tcPr>
          <w:p w14:paraId="48752115" w14:textId="77777777" w:rsidR="00911128" w:rsidRPr="00831695" w:rsidRDefault="00911128" w:rsidP="00911128">
            <w:pPr>
              <w:widowControl w:val="0"/>
              <w:jc w:val="both"/>
              <w:rPr>
                <w:rFonts w:ascii="Arial" w:hAnsi="Arial" w:cs="Arial"/>
                <w:snapToGrid w:val="0"/>
                <w:color w:val="000000" w:themeColor="text1"/>
              </w:rPr>
            </w:pPr>
          </w:p>
        </w:tc>
      </w:tr>
      <w:tr w:rsidR="00911128" w:rsidRPr="00831695" w14:paraId="35B71C32" w14:textId="77777777" w:rsidTr="009D3D74">
        <w:trPr>
          <w:trHeight w:val="669"/>
        </w:trPr>
        <w:tc>
          <w:tcPr>
            <w:tcW w:w="3403" w:type="dxa"/>
            <w:tcBorders>
              <w:top w:val="single" w:sz="4" w:space="0" w:color="auto"/>
              <w:left w:val="single" w:sz="4" w:space="0" w:color="auto"/>
              <w:bottom w:val="single" w:sz="4" w:space="0" w:color="auto"/>
              <w:right w:val="single" w:sz="4" w:space="0" w:color="auto"/>
            </w:tcBorders>
          </w:tcPr>
          <w:p w14:paraId="4AAC69D2" w14:textId="77777777" w:rsidR="00911128" w:rsidRPr="00831695" w:rsidRDefault="00911128" w:rsidP="00911128">
            <w:pPr>
              <w:widowControl w:val="0"/>
              <w:jc w:val="both"/>
              <w:rPr>
                <w:rFonts w:ascii="Arial" w:hAnsi="Arial" w:cs="Arial"/>
                <w:b/>
                <w:snapToGrid w:val="0"/>
              </w:rPr>
            </w:pPr>
            <w:r w:rsidRPr="00831695">
              <w:rPr>
                <w:rFonts w:ascii="Arial" w:hAnsi="Arial" w:cs="Arial"/>
                <w:b/>
                <w:snapToGrid w:val="0"/>
              </w:rPr>
              <w:t>3S</w:t>
            </w:r>
            <w:r>
              <w:rPr>
                <w:rFonts w:ascii="Arial" w:hAnsi="Arial" w:cs="Arial"/>
                <w:b/>
                <w:snapToGrid w:val="0"/>
              </w:rPr>
              <w:t>F+</w:t>
            </w:r>
            <w:r w:rsidRPr="00831695">
              <w:rPr>
                <w:rFonts w:ascii="Arial" w:hAnsi="Arial" w:cs="Arial"/>
                <w:b/>
                <w:snapToGrid w:val="0"/>
              </w:rPr>
              <w:t xml:space="preserve"> - </w:t>
            </w:r>
            <w:r w:rsidRPr="00831695">
              <w:rPr>
                <w:rFonts w:ascii="Arial" w:hAnsi="Arial" w:cs="Arial"/>
                <w:snapToGrid w:val="0"/>
              </w:rPr>
              <w:t>Class of construction Works (</w:t>
            </w:r>
            <w:r>
              <w:rPr>
                <w:rFonts w:ascii="Arial" w:hAnsi="Arial" w:cs="Arial"/>
                <w:snapToGrid w:val="0"/>
              </w:rPr>
              <w:t>Fire prevention and protection systems</w:t>
            </w:r>
            <w:r w:rsidRPr="00831695">
              <w:rPr>
                <w:rFonts w:ascii="Arial" w:hAnsi="Arial" w:cs="Arial"/>
                <w:snapToGrid w:val="0"/>
              </w:rPr>
              <w:t>)</w:t>
            </w:r>
          </w:p>
        </w:tc>
        <w:tc>
          <w:tcPr>
            <w:tcW w:w="1701" w:type="dxa"/>
            <w:tcBorders>
              <w:top w:val="single" w:sz="4" w:space="0" w:color="auto"/>
              <w:left w:val="single" w:sz="4" w:space="0" w:color="auto"/>
              <w:bottom w:val="single" w:sz="4" w:space="0" w:color="auto"/>
              <w:right w:val="single" w:sz="4" w:space="0" w:color="auto"/>
            </w:tcBorders>
            <w:vAlign w:val="center"/>
          </w:tcPr>
          <w:p w14:paraId="53646D16"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3</w:t>
            </w:r>
            <w:r>
              <w:rPr>
                <w:rFonts w:ascii="Arial" w:hAnsi="Arial" w:cs="Arial"/>
                <w:snapToGrid w:val="0"/>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4EB9CFFD"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1, 000,000</w:t>
            </w:r>
          </w:p>
        </w:tc>
        <w:tc>
          <w:tcPr>
            <w:tcW w:w="1701" w:type="dxa"/>
            <w:tcBorders>
              <w:top w:val="single" w:sz="4" w:space="0" w:color="auto"/>
              <w:left w:val="single" w:sz="4" w:space="0" w:color="auto"/>
              <w:bottom w:val="single" w:sz="4" w:space="0" w:color="auto"/>
              <w:right w:val="single" w:sz="4" w:space="0" w:color="auto"/>
            </w:tcBorders>
            <w:vAlign w:val="center"/>
          </w:tcPr>
          <w:p w14:paraId="496D056F" w14:textId="77777777" w:rsidR="00911128" w:rsidRPr="00831695" w:rsidRDefault="00911128" w:rsidP="00911128">
            <w:pPr>
              <w:widowControl w:val="0"/>
              <w:jc w:val="center"/>
              <w:rPr>
                <w:rFonts w:ascii="Arial" w:hAnsi="Arial" w:cs="Arial"/>
                <w:snapToGrid w:val="0"/>
                <w:color w:val="000000" w:themeColor="text1"/>
              </w:rPr>
            </w:pPr>
            <w:r w:rsidRPr="00831695">
              <w:rPr>
                <w:rFonts w:ascii="Arial" w:hAnsi="Arial" w:cs="Arial"/>
                <w:snapToGrid w:val="0"/>
                <w:color w:val="000000" w:themeColor="text1"/>
              </w:rPr>
              <w:t>R 3, 000, 000</w:t>
            </w:r>
            <w:r>
              <w:rPr>
                <w:rFonts w:ascii="Arial" w:hAnsi="Arial" w:cs="Arial"/>
                <w:snapToGrid w:val="0"/>
                <w:color w:val="000000" w:themeColor="text1"/>
              </w:rPr>
              <w:t>+</w:t>
            </w:r>
          </w:p>
        </w:tc>
        <w:tc>
          <w:tcPr>
            <w:tcW w:w="1984" w:type="dxa"/>
            <w:tcBorders>
              <w:top w:val="single" w:sz="4" w:space="0" w:color="auto"/>
              <w:left w:val="single" w:sz="4" w:space="0" w:color="auto"/>
              <w:bottom w:val="single" w:sz="4" w:space="0" w:color="auto"/>
              <w:right w:val="single" w:sz="4" w:space="0" w:color="auto"/>
            </w:tcBorders>
            <w:vAlign w:val="center"/>
          </w:tcPr>
          <w:p w14:paraId="76765C12" w14:textId="77777777" w:rsidR="00911128" w:rsidRPr="00831695" w:rsidRDefault="00911128" w:rsidP="00911128">
            <w:pPr>
              <w:widowControl w:val="0"/>
              <w:jc w:val="both"/>
              <w:rPr>
                <w:rFonts w:ascii="Arial" w:hAnsi="Arial" w:cs="Arial"/>
                <w:snapToGrid w:val="0"/>
                <w:color w:val="000000" w:themeColor="text1"/>
              </w:rPr>
            </w:pPr>
          </w:p>
        </w:tc>
      </w:tr>
    </w:tbl>
    <w:p w14:paraId="4CC1752B" w14:textId="77777777" w:rsidR="007E39D2" w:rsidRDefault="003557F9" w:rsidP="008E6432">
      <w:pPr>
        <w:jc w:val="both"/>
        <w:rPr>
          <w:rFonts w:ascii="Arial" w:hAnsi="Arial" w:cs="Arial"/>
          <w:b/>
          <w:snapToGrid w:val="0"/>
          <w:color w:val="000000" w:themeColor="text1"/>
          <w:sz w:val="22"/>
          <w:szCs w:val="22"/>
        </w:rPr>
      </w:pPr>
      <w:r w:rsidRPr="00831695">
        <w:rPr>
          <w:rFonts w:ascii="Arial" w:hAnsi="Arial" w:cs="Arial"/>
          <w:b/>
          <w:snapToGrid w:val="0"/>
          <w:color w:val="000000" w:themeColor="text1"/>
          <w:sz w:val="22"/>
          <w:szCs w:val="22"/>
        </w:rPr>
        <w:t>NB:</w:t>
      </w:r>
    </w:p>
    <w:p w14:paraId="34B8C5A5" w14:textId="77777777" w:rsidR="00797B7F" w:rsidRPr="007E39D2" w:rsidRDefault="003557F9" w:rsidP="007E39D2">
      <w:pPr>
        <w:pStyle w:val="ListParagraph"/>
        <w:numPr>
          <w:ilvl w:val="0"/>
          <w:numId w:val="84"/>
        </w:numPr>
        <w:jc w:val="both"/>
        <w:rPr>
          <w:rFonts w:ascii="Arial" w:hAnsi="Arial" w:cs="Arial"/>
          <w:b/>
          <w:snapToGrid w:val="0"/>
          <w:color w:val="000000" w:themeColor="text1"/>
        </w:rPr>
      </w:pPr>
      <w:r w:rsidRPr="007E39D2">
        <w:rPr>
          <w:rFonts w:ascii="Arial" w:hAnsi="Arial" w:cs="Arial"/>
          <w:b/>
          <w:snapToGrid w:val="0"/>
          <w:color w:val="000000" w:themeColor="text1"/>
        </w:rPr>
        <w:t>THE BIDDER MUST TICK THE APPROPRIATE BLOCK</w:t>
      </w:r>
      <w:r w:rsidR="00CA05A3" w:rsidRPr="007E39D2">
        <w:rPr>
          <w:rFonts w:ascii="Arial" w:hAnsi="Arial" w:cs="Arial"/>
          <w:b/>
          <w:snapToGrid w:val="0"/>
          <w:color w:val="000000" w:themeColor="text1"/>
        </w:rPr>
        <w:t xml:space="preserve"> </w:t>
      </w:r>
      <w:r w:rsidR="00A554FB" w:rsidRPr="007E39D2">
        <w:rPr>
          <w:rFonts w:ascii="Arial" w:hAnsi="Arial" w:cs="Arial"/>
          <w:b/>
          <w:snapToGrid w:val="0"/>
          <w:color w:val="000000" w:themeColor="text1"/>
        </w:rPr>
        <w:t>THAT IS IN LI</w:t>
      </w:r>
      <w:r w:rsidR="00565617" w:rsidRPr="007E39D2">
        <w:rPr>
          <w:rFonts w:ascii="Arial" w:hAnsi="Arial" w:cs="Arial"/>
          <w:b/>
          <w:snapToGrid w:val="0"/>
          <w:color w:val="000000" w:themeColor="text1"/>
        </w:rPr>
        <w:t>NE</w:t>
      </w:r>
      <w:r w:rsidR="00A554FB" w:rsidRPr="007E39D2">
        <w:rPr>
          <w:rFonts w:ascii="Arial" w:hAnsi="Arial" w:cs="Arial"/>
          <w:b/>
          <w:snapToGrid w:val="0"/>
          <w:color w:val="000000" w:themeColor="text1"/>
        </w:rPr>
        <w:t xml:space="preserve"> WITH THEIR GRADING</w:t>
      </w:r>
      <w:r w:rsidR="00831695" w:rsidRPr="007E39D2">
        <w:rPr>
          <w:rFonts w:ascii="Arial" w:hAnsi="Arial" w:cs="Arial"/>
          <w:b/>
          <w:snapToGrid w:val="0"/>
          <w:color w:val="000000" w:themeColor="text1"/>
        </w:rPr>
        <w:t xml:space="preserve"> ON CIDB</w:t>
      </w:r>
      <w:r w:rsidR="004E2E64" w:rsidRPr="007E39D2">
        <w:rPr>
          <w:rFonts w:ascii="Arial" w:hAnsi="Arial" w:cs="Arial"/>
          <w:b/>
          <w:snapToGrid w:val="0"/>
        </w:rPr>
        <w:t>.</w:t>
      </w:r>
    </w:p>
    <w:p w14:paraId="2F83084F" w14:textId="77777777" w:rsidR="007E39D2" w:rsidRPr="007E39D2" w:rsidRDefault="007E39D2" w:rsidP="007E39D2">
      <w:pPr>
        <w:pStyle w:val="ListParagraph"/>
        <w:numPr>
          <w:ilvl w:val="0"/>
          <w:numId w:val="84"/>
        </w:numPr>
        <w:jc w:val="both"/>
        <w:rPr>
          <w:rFonts w:ascii="Arial" w:hAnsi="Arial" w:cs="Arial"/>
          <w:b/>
          <w:snapToGrid w:val="0"/>
          <w:color w:val="000000" w:themeColor="text1"/>
        </w:rPr>
      </w:pPr>
      <w:r>
        <w:rPr>
          <w:rFonts w:ascii="Arial" w:hAnsi="Arial" w:cs="Arial"/>
          <w:b/>
          <w:snapToGrid w:val="0"/>
          <w:color w:val="000000" w:themeColor="text1"/>
        </w:rPr>
        <w:t>IN AN EVENT WHERE NO INTEREST WAS RECEIVED DUE TO LIMITED OR INSUFFICIENT CONTRACTORS BIDDING FOR A SPECIFIC DISTRICT OR CLASS OF WORK, THE DEPARTMENT RESERVES THE RIGHT TO ALLOCATE SERVICE PROVIDERS CLOSEST TO THE PROXIMITY OF THAT DISTRICT</w:t>
      </w:r>
    </w:p>
    <w:p w14:paraId="50E28F79" w14:textId="77777777" w:rsidR="001D38F0" w:rsidRPr="00831695" w:rsidRDefault="001D38F0" w:rsidP="008E6432">
      <w:pPr>
        <w:jc w:val="both"/>
        <w:rPr>
          <w:rFonts w:ascii="Arial" w:hAnsi="Arial" w:cs="Arial"/>
          <w:snapToGrid w:val="0"/>
          <w:color w:val="000000" w:themeColor="text1"/>
          <w:sz w:val="22"/>
          <w:szCs w:val="22"/>
        </w:rPr>
      </w:pPr>
    </w:p>
    <w:p w14:paraId="1EA6E775" w14:textId="77777777" w:rsidR="001D38F0" w:rsidRPr="00831695" w:rsidRDefault="001D38F0" w:rsidP="008E6432">
      <w:pPr>
        <w:jc w:val="both"/>
        <w:rPr>
          <w:rFonts w:ascii="Arial" w:hAnsi="Arial" w:cs="Arial"/>
          <w:snapToGrid w:val="0"/>
          <w:color w:val="000000" w:themeColor="text1"/>
          <w:sz w:val="22"/>
          <w:szCs w:val="22"/>
        </w:rPr>
      </w:pPr>
    </w:p>
    <w:p w14:paraId="040A2676" w14:textId="77777777" w:rsidR="001D38F0" w:rsidRPr="00831695" w:rsidRDefault="001D38F0" w:rsidP="008E6432">
      <w:pPr>
        <w:jc w:val="both"/>
        <w:rPr>
          <w:rFonts w:ascii="Arial" w:hAnsi="Arial" w:cs="Arial"/>
          <w:snapToGrid w:val="0"/>
          <w:color w:val="000000" w:themeColor="text1"/>
          <w:sz w:val="22"/>
          <w:szCs w:val="22"/>
        </w:rPr>
      </w:pPr>
    </w:p>
    <w:p w14:paraId="14721DC4" w14:textId="77777777" w:rsidR="001D38F0" w:rsidRPr="00831695" w:rsidRDefault="001D38F0" w:rsidP="008E6432">
      <w:pPr>
        <w:jc w:val="both"/>
        <w:rPr>
          <w:rFonts w:ascii="Arial" w:hAnsi="Arial" w:cs="Arial"/>
          <w:snapToGrid w:val="0"/>
          <w:color w:val="000000" w:themeColor="text1"/>
          <w:sz w:val="22"/>
          <w:szCs w:val="22"/>
        </w:rPr>
      </w:pPr>
    </w:p>
    <w:p w14:paraId="78EC91B6" w14:textId="77777777" w:rsidR="001D38F0" w:rsidRPr="00831695" w:rsidRDefault="001D38F0" w:rsidP="008E6432">
      <w:pPr>
        <w:jc w:val="both"/>
        <w:rPr>
          <w:rFonts w:ascii="Arial" w:hAnsi="Arial" w:cs="Arial"/>
          <w:snapToGrid w:val="0"/>
          <w:color w:val="000000" w:themeColor="text1"/>
          <w:sz w:val="22"/>
          <w:szCs w:val="22"/>
        </w:rPr>
      </w:pPr>
    </w:p>
    <w:p w14:paraId="269EE516" w14:textId="77777777" w:rsidR="001D38F0" w:rsidRPr="00831695" w:rsidRDefault="001D38F0" w:rsidP="008E6432">
      <w:pPr>
        <w:jc w:val="both"/>
        <w:rPr>
          <w:rFonts w:ascii="Arial" w:hAnsi="Arial" w:cs="Arial"/>
          <w:snapToGrid w:val="0"/>
          <w:color w:val="000000" w:themeColor="text1"/>
          <w:sz w:val="22"/>
          <w:szCs w:val="22"/>
        </w:rPr>
      </w:pPr>
    </w:p>
    <w:p w14:paraId="38C73B1C" w14:textId="77777777" w:rsidR="001D38F0" w:rsidRPr="00831695" w:rsidRDefault="001D38F0" w:rsidP="008E6432">
      <w:pPr>
        <w:jc w:val="both"/>
        <w:rPr>
          <w:rFonts w:ascii="Arial" w:hAnsi="Arial" w:cs="Arial"/>
          <w:snapToGrid w:val="0"/>
          <w:color w:val="000000" w:themeColor="text1"/>
          <w:sz w:val="22"/>
          <w:szCs w:val="22"/>
        </w:rPr>
      </w:pPr>
    </w:p>
    <w:p w14:paraId="4E336AE7" w14:textId="77777777" w:rsidR="001D38F0" w:rsidRPr="00831695" w:rsidRDefault="001D38F0" w:rsidP="008E6432">
      <w:pPr>
        <w:jc w:val="both"/>
        <w:rPr>
          <w:rFonts w:ascii="Arial" w:hAnsi="Arial" w:cs="Arial"/>
          <w:snapToGrid w:val="0"/>
          <w:color w:val="000000" w:themeColor="text1"/>
          <w:sz w:val="22"/>
          <w:szCs w:val="22"/>
        </w:rPr>
      </w:pPr>
    </w:p>
    <w:p w14:paraId="2598EF92" w14:textId="77777777" w:rsidR="001D38F0" w:rsidRPr="00831695" w:rsidRDefault="001D38F0" w:rsidP="008E6432">
      <w:pPr>
        <w:jc w:val="both"/>
        <w:rPr>
          <w:rFonts w:ascii="Arial" w:hAnsi="Arial" w:cs="Arial"/>
          <w:snapToGrid w:val="0"/>
          <w:color w:val="000000" w:themeColor="text1"/>
          <w:sz w:val="22"/>
          <w:szCs w:val="22"/>
        </w:rPr>
      </w:pPr>
    </w:p>
    <w:p w14:paraId="772B6ABC" w14:textId="77777777" w:rsidR="001D38F0" w:rsidRPr="00831695" w:rsidRDefault="001D38F0" w:rsidP="008E6432">
      <w:pPr>
        <w:jc w:val="both"/>
        <w:rPr>
          <w:rFonts w:ascii="Arial" w:hAnsi="Arial" w:cs="Arial"/>
          <w:snapToGrid w:val="0"/>
          <w:color w:val="000000" w:themeColor="text1"/>
          <w:sz w:val="22"/>
          <w:szCs w:val="22"/>
        </w:rPr>
      </w:pPr>
    </w:p>
    <w:p w14:paraId="57AA9F10" w14:textId="77777777" w:rsidR="007C6DC1" w:rsidRPr="00831695" w:rsidRDefault="007C6DC1" w:rsidP="008E6432">
      <w:pPr>
        <w:jc w:val="both"/>
        <w:rPr>
          <w:rFonts w:ascii="Arial" w:hAnsi="Arial" w:cs="Arial"/>
          <w:snapToGrid w:val="0"/>
          <w:color w:val="000000" w:themeColor="text1"/>
          <w:sz w:val="22"/>
          <w:szCs w:val="22"/>
        </w:rPr>
      </w:pPr>
    </w:p>
    <w:p w14:paraId="47A510E3" w14:textId="77777777" w:rsidR="002E5199" w:rsidRPr="00831695" w:rsidRDefault="002E5199" w:rsidP="004E2E64">
      <w:pPr>
        <w:jc w:val="center"/>
        <w:rPr>
          <w:rFonts w:ascii="Arial" w:hAnsi="Arial" w:cs="Arial"/>
          <w:b/>
          <w:color w:val="000000" w:themeColor="text1"/>
          <w:sz w:val="22"/>
          <w:szCs w:val="22"/>
          <w:u w:val="single"/>
        </w:rPr>
      </w:pPr>
    </w:p>
    <w:p w14:paraId="2285B9C5" w14:textId="77777777" w:rsidR="002E5199" w:rsidRPr="00831695" w:rsidRDefault="002E5199" w:rsidP="004E2E64">
      <w:pPr>
        <w:jc w:val="center"/>
        <w:rPr>
          <w:rFonts w:ascii="Arial" w:hAnsi="Arial" w:cs="Arial"/>
          <w:b/>
          <w:color w:val="000000" w:themeColor="text1"/>
          <w:sz w:val="22"/>
          <w:szCs w:val="22"/>
          <w:u w:val="single"/>
        </w:rPr>
      </w:pPr>
    </w:p>
    <w:p w14:paraId="7F348438" w14:textId="77777777" w:rsidR="0032148E" w:rsidRPr="00831695" w:rsidRDefault="0032148E" w:rsidP="004E2E64">
      <w:pPr>
        <w:jc w:val="center"/>
        <w:rPr>
          <w:rFonts w:ascii="Arial" w:hAnsi="Arial" w:cs="Arial"/>
          <w:b/>
          <w:color w:val="000000" w:themeColor="text1"/>
          <w:sz w:val="22"/>
          <w:szCs w:val="22"/>
          <w:u w:val="single"/>
        </w:rPr>
      </w:pPr>
    </w:p>
    <w:p w14:paraId="1CC14764" w14:textId="77777777" w:rsidR="007836E7" w:rsidRDefault="007836E7" w:rsidP="004E2E64">
      <w:pPr>
        <w:jc w:val="center"/>
        <w:rPr>
          <w:rFonts w:ascii="Arial" w:hAnsi="Arial" w:cs="Arial"/>
          <w:b/>
          <w:color w:val="000000" w:themeColor="text1"/>
          <w:sz w:val="48"/>
          <w:szCs w:val="48"/>
          <w:u w:val="single"/>
        </w:rPr>
      </w:pPr>
    </w:p>
    <w:p w14:paraId="3DDC824C" w14:textId="77777777" w:rsidR="007836E7" w:rsidRDefault="007836E7" w:rsidP="004E2E64">
      <w:pPr>
        <w:jc w:val="center"/>
        <w:rPr>
          <w:rFonts w:ascii="Arial" w:hAnsi="Arial" w:cs="Arial"/>
          <w:b/>
          <w:color w:val="000000" w:themeColor="text1"/>
          <w:sz w:val="48"/>
          <w:szCs w:val="48"/>
          <w:u w:val="single"/>
        </w:rPr>
      </w:pPr>
    </w:p>
    <w:p w14:paraId="4F7F7593" w14:textId="77777777" w:rsidR="00911128" w:rsidRDefault="00911128" w:rsidP="004E2E64">
      <w:pPr>
        <w:jc w:val="center"/>
        <w:rPr>
          <w:rFonts w:ascii="Arial" w:hAnsi="Arial" w:cs="Arial"/>
          <w:b/>
          <w:color w:val="000000" w:themeColor="text1"/>
          <w:sz w:val="48"/>
          <w:szCs w:val="48"/>
          <w:u w:val="single"/>
        </w:rPr>
      </w:pPr>
    </w:p>
    <w:p w14:paraId="67CE6BAE" w14:textId="77777777" w:rsidR="00911128" w:rsidRDefault="00911128" w:rsidP="004E2E64">
      <w:pPr>
        <w:jc w:val="center"/>
        <w:rPr>
          <w:rFonts w:ascii="Arial" w:hAnsi="Arial" w:cs="Arial"/>
          <w:b/>
          <w:color w:val="000000" w:themeColor="text1"/>
          <w:sz w:val="48"/>
          <w:szCs w:val="48"/>
          <w:u w:val="single"/>
        </w:rPr>
      </w:pPr>
    </w:p>
    <w:p w14:paraId="7505E5E6" w14:textId="77777777" w:rsidR="00911128" w:rsidRDefault="00911128" w:rsidP="004E2E64">
      <w:pPr>
        <w:jc w:val="center"/>
        <w:rPr>
          <w:rFonts w:ascii="Arial" w:hAnsi="Arial" w:cs="Arial"/>
          <w:b/>
          <w:color w:val="000000" w:themeColor="text1"/>
          <w:sz w:val="48"/>
          <w:szCs w:val="48"/>
          <w:u w:val="single"/>
        </w:rPr>
      </w:pPr>
    </w:p>
    <w:p w14:paraId="7E5193C6" w14:textId="77777777" w:rsidR="00911128" w:rsidRDefault="00911128" w:rsidP="004E2E64">
      <w:pPr>
        <w:jc w:val="center"/>
        <w:rPr>
          <w:rFonts w:ascii="Arial" w:hAnsi="Arial" w:cs="Arial"/>
          <w:b/>
          <w:color w:val="000000" w:themeColor="text1"/>
          <w:sz w:val="48"/>
          <w:szCs w:val="48"/>
          <w:u w:val="single"/>
        </w:rPr>
      </w:pPr>
    </w:p>
    <w:p w14:paraId="1A9F1070" w14:textId="77777777" w:rsidR="00911128" w:rsidRDefault="00911128" w:rsidP="004E2E64">
      <w:pPr>
        <w:jc w:val="center"/>
        <w:rPr>
          <w:rFonts w:ascii="Arial" w:hAnsi="Arial" w:cs="Arial"/>
          <w:b/>
          <w:color w:val="000000" w:themeColor="text1"/>
          <w:sz w:val="48"/>
          <w:szCs w:val="48"/>
          <w:u w:val="single"/>
        </w:rPr>
      </w:pPr>
    </w:p>
    <w:p w14:paraId="634655C1" w14:textId="77777777" w:rsidR="00911128" w:rsidRDefault="00911128" w:rsidP="004E2E64">
      <w:pPr>
        <w:jc w:val="center"/>
        <w:rPr>
          <w:rFonts w:ascii="Arial" w:hAnsi="Arial" w:cs="Arial"/>
          <w:b/>
          <w:color w:val="000000" w:themeColor="text1"/>
          <w:sz w:val="48"/>
          <w:szCs w:val="48"/>
          <w:u w:val="single"/>
        </w:rPr>
      </w:pPr>
    </w:p>
    <w:p w14:paraId="1C54A861" w14:textId="77777777" w:rsidR="00911128" w:rsidRDefault="00911128" w:rsidP="004E2E64">
      <w:pPr>
        <w:jc w:val="center"/>
        <w:rPr>
          <w:rFonts w:ascii="Arial" w:hAnsi="Arial" w:cs="Arial"/>
          <w:b/>
          <w:color w:val="000000" w:themeColor="text1"/>
          <w:sz w:val="48"/>
          <w:szCs w:val="48"/>
          <w:u w:val="single"/>
        </w:rPr>
      </w:pPr>
    </w:p>
    <w:p w14:paraId="76CC4DDA" w14:textId="77777777" w:rsidR="00911128" w:rsidRDefault="00911128" w:rsidP="004E2E64">
      <w:pPr>
        <w:jc w:val="center"/>
        <w:rPr>
          <w:rFonts w:ascii="Arial" w:hAnsi="Arial" w:cs="Arial"/>
          <w:b/>
          <w:color w:val="000000" w:themeColor="text1"/>
          <w:sz w:val="48"/>
          <w:szCs w:val="48"/>
          <w:u w:val="single"/>
        </w:rPr>
      </w:pPr>
    </w:p>
    <w:p w14:paraId="16D3A261" w14:textId="77777777" w:rsidR="00911128" w:rsidRDefault="00911128" w:rsidP="004E2E64">
      <w:pPr>
        <w:jc w:val="center"/>
        <w:rPr>
          <w:rFonts w:ascii="Arial" w:hAnsi="Arial" w:cs="Arial"/>
          <w:b/>
          <w:color w:val="000000" w:themeColor="text1"/>
          <w:sz w:val="48"/>
          <w:szCs w:val="48"/>
          <w:u w:val="single"/>
        </w:rPr>
      </w:pPr>
    </w:p>
    <w:p w14:paraId="50091238" w14:textId="77777777" w:rsidR="00911128" w:rsidRDefault="00911128" w:rsidP="004E2E64">
      <w:pPr>
        <w:jc w:val="center"/>
        <w:rPr>
          <w:rFonts w:ascii="Arial" w:hAnsi="Arial" w:cs="Arial"/>
          <w:b/>
          <w:color w:val="000000" w:themeColor="text1"/>
          <w:sz w:val="48"/>
          <w:szCs w:val="48"/>
          <w:u w:val="single"/>
        </w:rPr>
      </w:pPr>
    </w:p>
    <w:p w14:paraId="070CC3EA" w14:textId="77777777" w:rsidR="00911128" w:rsidRDefault="00911128" w:rsidP="004E2E64">
      <w:pPr>
        <w:jc w:val="center"/>
        <w:rPr>
          <w:rFonts w:ascii="Arial" w:hAnsi="Arial" w:cs="Arial"/>
          <w:b/>
          <w:color w:val="000000" w:themeColor="text1"/>
          <w:sz w:val="48"/>
          <w:szCs w:val="48"/>
          <w:u w:val="single"/>
        </w:rPr>
      </w:pPr>
    </w:p>
    <w:p w14:paraId="0FC4AC1F" w14:textId="77777777" w:rsidR="007836E7" w:rsidRDefault="007836E7" w:rsidP="004E2E64">
      <w:pPr>
        <w:jc w:val="center"/>
        <w:rPr>
          <w:rFonts w:ascii="Arial" w:hAnsi="Arial" w:cs="Arial"/>
          <w:b/>
          <w:color w:val="000000" w:themeColor="text1"/>
          <w:sz w:val="48"/>
          <w:szCs w:val="48"/>
          <w:u w:val="single"/>
        </w:rPr>
      </w:pPr>
    </w:p>
    <w:p w14:paraId="070BD903" w14:textId="77777777" w:rsidR="007836E7" w:rsidRDefault="007836E7" w:rsidP="004E2E64">
      <w:pPr>
        <w:jc w:val="center"/>
        <w:rPr>
          <w:rFonts w:ascii="Arial" w:hAnsi="Arial" w:cs="Arial"/>
          <w:b/>
          <w:color w:val="000000" w:themeColor="text1"/>
          <w:sz w:val="48"/>
          <w:szCs w:val="48"/>
          <w:u w:val="single"/>
        </w:rPr>
      </w:pPr>
    </w:p>
    <w:p w14:paraId="6C9100F5" w14:textId="77777777" w:rsidR="00911128" w:rsidRDefault="00911128" w:rsidP="004E2E64">
      <w:pPr>
        <w:jc w:val="center"/>
        <w:rPr>
          <w:rFonts w:ascii="Arial" w:hAnsi="Arial" w:cs="Arial"/>
          <w:b/>
          <w:color w:val="000000" w:themeColor="text1"/>
          <w:sz w:val="48"/>
          <w:szCs w:val="48"/>
          <w:u w:val="single"/>
        </w:rPr>
      </w:pPr>
    </w:p>
    <w:p w14:paraId="11DEB20A" w14:textId="77777777" w:rsidR="00911128" w:rsidRDefault="00911128" w:rsidP="004E2E64">
      <w:pPr>
        <w:jc w:val="center"/>
        <w:rPr>
          <w:rFonts w:ascii="Arial" w:hAnsi="Arial" w:cs="Arial"/>
          <w:b/>
          <w:color w:val="000000" w:themeColor="text1"/>
          <w:sz w:val="48"/>
          <w:szCs w:val="48"/>
          <w:u w:val="single"/>
        </w:rPr>
      </w:pPr>
    </w:p>
    <w:p w14:paraId="2760E700" w14:textId="77777777" w:rsidR="00911128" w:rsidRDefault="00911128" w:rsidP="004E2E64">
      <w:pPr>
        <w:jc w:val="center"/>
        <w:rPr>
          <w:rFonts w:ascii="Arial" w:hAnsi="Arial" w:cs="Arial"/>
          <w:b/>
          <w:color w:val="000000" w:themeColor="text1"/>
          <w:sz w:val="48"/>
          <w:szCs w:val="48"/>
          <w:u w:val="single"/>
        </w:rPr>
      </w:pPr>
    </w:p>
    <w:p w14:paraId="4B8ABBC6" w14:textId="77777777" w:rsidR="00911128" w:rsidRDefault="00911128" w:rsidP="004E2E64">
      <w:pPr>
        <w:jc w:val="center"/>
        <w:rPr>
          <w:rFonts w:ascii="Arial" w:hAnsi="Arial" w:cs="Arial"/>
          <w:b/>
          <w:color w:val="000000" w:themeColor="text1"/>
          <w:sz w:val="48"/>
          <w:szCs w:val="48"/>
          <w:u w:val="single"/>
        </w:rPr>
      </w:pPr>
    </w:p>
    <w:p w14:paraId="24526D6E" w14:textId="77777777" w:rsidR="00D91A47" w:rsidRPr="0053510E" w:rsidRDefault="0053510E" w:rsidP="004E2E64">
      <w:pPr>
        <w:jc w:val="center"/>
        <w:rPr>
          <w:rFonts w:ascii="Arial" w:hAnsi="Arial" w:cs="Arial"/>
          <w:b/>
          <w:color w:val="000000" w:themeColor="text1"/>
          <w:sz w:val="48"/>
          <w:szCs w:val="48"/>
          <w:u w:val="single"/>
        </w:rPr>
      </w:pPr>
      <w:r w:rsidRPr="0053510E">
        <w:rPr>
          <w:rFonts w:ascii="Arial" w:hAnsi="Arial" w:cs="Arial"/>
          <w:b/>
          <w:color w:val="000000" w:themeColor="text1"/>
          <w:sz w:val="48"/>
          <w:szCs w:val="48"/>
          <w:u w:val="single"/>
        </w:rPr>
        <w:t>SECTION 2</w:t>
      </w:r>
    </w:p>
    <w:p w14:paraId="093CC7EA" w14:textId="77777777" w:rsidR="00D91A47" w:rsidRPr="0053510E" w:rsidRDefault="00D91A47" w:rsidP="004E2E64">
      <w:pPr>
        <w:jc w:val="center"/>
        <w:rPr>
          <w:rFonts w:ascii="Arial" w:hAnsi="Arial" w:cs="Arial"/>
          <w:b/>
          <w:color w:val="000000" w:themeColor="text1"/>
          <w:sz w:val="48"/>
          <w:szCs w:val="48"/>
          <w:u w:val="single"/>
        </w:rPr>
      </w:pPr>
    </w:p>
    <w:p w14:paraId="7BCE2343" w14:textId="77777777" w:rsidR="00D91A47" w:rsidRPr="005D534E" w:rsidRDefault="004E2E64" w:rsidP="004E2E64">
      <w:pPr>
        <w:jc w:val="center"/>
        <w:rPr>
          <w:rFonts w:ascii="Arial" w:hAnsi="Arial" w:cs="Arial"/>
          <w:b/>
          <w:color w:val="000000" w:themeColor="text1"/>
          <w:sz w:val="48"/>
          <w:szCs w:val="48"/>
        </w:rPr>
      </w:pPr>
      <w:r w:rsidRPr="005D534E">
        <w:rPr>
          <w:rFonts w:ascii="Arial" w:hAnsi="Arial" w:cs="Arial"/>
          <w:b/>
          <w:color w:val="000000" w:themeColor="text1"/>
          <w:sz w:val="48"/>
          <w:szCs w:val="48"/>
        </w:rPr>
        <w:t>EXPRESSION</w:t>
      </w:r>
      <w:r w:rsidR="00D91A47" w:rsidRPr="005D534E">
        <w:rPr>
          <w:rFonts w:ascii="Arial" w:hAnsi="Arial" w:cs="Arial"/>
          <w:b/>
          <w:color w:val="000000" w:themeColor="text1"/>
          <w:sz w:val="48"/>
          <w:szCs w:val="48"/>
        </w:rPr>
        <w:t xml:space="preserve"> PROCEDURES</w:t>
      </w:r>
    </w:p>
    <w:p w14:paraId="2E2BB794" w14:textId="77777777" w:rsidR="00D91A47" w:rsidRPr="005D534E" w:rsidRDefault="00D91A47" w:rsidP="004E2E64">
      <w:pPr>
        <w:jc w:val="center"/>
        <w:rPr>
          <w:rFonts w:ascii="Arial" w:hAnsi="Arial" w:cs="Arial"/>
          <w:b/>
          <w:color w:val="000000" w:themeColor="text1"/>
          <w:sz w:val="48"/>
          <w:szCs w:val="48"/>
        </w:rPr>
      </w:pPr>
    </w:p>
    <w:p w14:paraId="5E2E7484" w14:textId="77777777" w:rsidR="00D91A47" w:rsidRPr="005D534E" w:rsidRDefault="004E2E64" w:rsidP="004E2E64">
      <w:pPr>
        <w:jc w:val="center"/>
        <w:rPr>
          <w:rFonts w:ascii="Arial" w:hAnsi="Arial" w:cs="Arial"/>
          <w:b/>
          <w:color w:val="000000" w:themeColor="text1"/>
          <w:sz w:val="48"/>
          <w:szCs w:val="48"/>
        </w:rPr>
      </w:pPr>
      <w:r w:rsidRPr="005D534E">
        <w:rPr>
          <w:rFonts w:ascii="Arial" w:hAnsi="Arial" w:cs="Arial"/>
          <w:b/>
          <w:color w:val="000000" w:themeColor="text1"/>
          <w:sz w:val="48"/>
          <w:szCs w:val="48"/>
        </w:rPr>
        <w:t>EXPRESSION</w:t>
      </w:r>
      <w:r w:rsidR="00D91A47" w:rsidRPr="005D534E">
        <w:rPr>
          <w:rFonts w:ascii="Arial" w:hAnsi="Arial" w:cs="Arial"/>
          <w:b/>
          <w:color w:val="000000" w:themeColor="text1"/>
          <w:sz w:val="48"/>
          <w:szCs w:val="48"/>
        </w:rPr>
        <w:t xml:space="preserve"> </w:t>
      </w:r>
      <w:r w:rsidRPr="005D534E">
        <w:rPr>
          <w:rFonts w:ascii="Arial" w:hAnsi="Arial" w:cs="Arial"/>
          <w:b/>
          <w:color w:val="000000" w:themeColor="text1"/>
          <w:sz w:val="48"/>
          <w:szCs w:val="48"/>
        </w:rPr>
        <w:t xml:space="preserve">NOTICE AND INVITATION </w:t>
      </w:r>
    </w:p>
    <w:p w14:paraId="3738DE4B" w14:textId="77777777" w:rsidR="00D91A47" w:rsidRPr="00831695" w:rsidRDefault="00D91A47" w:rsidP="008E6432">
      <w:pPr>
        <w:jc w:val="both"/>
        <w:rPr>
          <w:rFonts w:ascii="Arial" w:hAnsi="Arial" w:cs="Arial"/>
          <w:color w:val="000000" w:themeColor="text1"/>
          <w:sz w:val="28"/>
          <w:szCs w:val="28"/>
        </w:rPr>
      </w:pPr>
    </w:p>
    <w:p w14:paraId="1BB4C422" w14:textId="77777777" w:rsidR="00D91A47" w:rsidRPr="00831695" w:rsidRDefault="00D91A47" w:rsidP="008E6432">
      <w:pPr>
        <w:jc w:val="both"/>
        <w:rPr>
          <w:rFonts w:ascii="Arial" w:hAnsi="Arial" w:cs="Arial"/>
          <w:color w:val="000000" w:themeColor="text1"/>
          <w:sz w:val="22"/>
          <w:szCs w:val="22"/>
        </w:rPr>
      </w:pPr>
    </w:p>
    <w:p w14:paraId="00D4FA83" w14:textId="77777777" w:rsidR="00D91A47" w:rsidRPr="00831695" w:rsidRDefault="00D91A47" w:rsidP="008E6432">
      <w:pPr>
        <w:jc w:val="both"/>
        <w:rPr>
          <w:rFonts w:ascii="Arial" w:hAnsi="Arial" w:cs="Arial"/>
          <w:color w:val="000000" w:themeColor="text1"/>
          <w:sz w:val="22"/>
          <w:szCs w:val="22"/>
        </w:rPr>
      </w:pPr>
    </w:p>
    <w:p w14:paraId="059B22E0" w14:textId="77777777" w:rsidR="00D91A47" w:rsidRPr="00831695" w:rsidRDefault="00D91A47" w:rsidP="008E6432">
      <w:pPr>
        <w:tabs>
          <w:tab w:val="left" w:pos="7230"/>
        </w:tabs>
        <w:jc w:val="both"/>
        <w:rPr>
          <w:rFonts w:ascii="Arial" w:hAnsi="Arial" w:cs="Arial"/>
          <w:color w:val="000000" w:themeColor="text1"/>
          <w:sz w:val="22"/>
          <w:szCs w:val="22"/>
        </w:rPr>
      </w:pPr>
      <w:r w:rsidRPr="00831695">
        <w:rPr>
          <w:rFonts w:ascii="Arial" w:hAnsi="Arial" w:cs="Arial"/>
          <w:color w:val="000000" w:themeColor="text1"/>
          <w:sz w:val="22"/>
          <w:szCs w:val="22"/>
        </w:rPr>
        <w:tab/>
      </w:r>
    </w:p>
    <w:p w14:paraId="2B959018" w14:textId="77777777" w:rsidR="002E5199" w:rsidRPr="00831695" w:rsidRDefault="002E5199" w:rsidP="008E6432">
      <w:pPr>
        <w:tabs>
          <w:tab w:val="left" w:pos="0"/>
        </w:tabs>
        <w:jc w:val="both"/>
        <w:rPr>
          <w:rFonts w:ascii="Arial" w:hAnsi="Arial" w:cs="Arial"/>
          <w:color w:val="000000" w:themeColor="text1"/>
          <w:sz w:val="22"/>
          <w:szCs w:val="22"/>
        </w:rPr>
      </w:pPr>
    </w:p>
    <w:p w14:paraId="23C5A7D8" w14:textId="77777777" w:rsidR="002E5199" w:rsidRPr="00831695" w:rsidRDefault="002E5199" w:rsidP="008E6432">
      <w:pPr>
        <w:tabs>
          <w:tab w:val="left" w:pos="0"/>
        </w:tabs>
        <w:jc w:val="both"/>
        <w:rPr>
          <w:rFonts w:ascii="Arial" w:hAnsi="Arial" w:cs="Arial"/>
          <w:color w:val="000000" w:themeColor="text1"/>
          <w:sz w:val="22"/>
          <w:szCs w:val="22"/>
        </w:rPr>
      </w:pPr>
    </w:p>
    <w:p w14:paraId="70C4C9B8" w14:textId="77777777" w:rsidR="002E5199" w:rsidRPr="0053510E" w:rsidRDefault="00D91A47" w:rsidP="008E6432">
      <w:pPr>
        <w:tabs>
          <w:tab w:val="left" w:pos="0"/>
        </w:tabs>
        <w:jc w:val="both"/>
        <w:rPr>
          <w:rFonts w:ascii="Arial" w:hAnsi="Arial" w:cs="Arial"/>
          <w:color w:val="000000" w:themeColor="text1"/>
          <w:sz w:val="22"/>
          <w:szCs w:val="22"/>
        </w:rPr>
      </w:pPr>
      <w:r w:rsidRPr="00831695">
        <w:rPr>
          <w:rFonts w:ascii="Arial" w:hAnsi="Arial" w:cs="Arial"/>
          <w:color w:val="000000" w:themeColor="text1"/>
          <w:sz w:val="22"/>
          <w:szCs w:val="22"/>
        </w:rPr>
        <w:br w:type="page"/>
      </w:r>
      <w:bookmarkStart w:id="1" w:name="_Toc112204145"/>
    </w:p>
    <w:p w14:paraId="487B7B89" w14:textId="77777777" w:rsidR="00E95E13" w:rsidRPr="00831695" w:rsidRDefault="004E2E64" w:rsidP="00D550C6">
      <w:pPr>
        <w:ind w:left="142"/>
        <w:jc w:val="both"/>
        <w:rPr>
          <w:rFonts w:ascii="Arial" w:hAnsi="Arial" w:cs="Arial"/>
          <w:b/>
          <w:color w:val="000000" w:themeColor="text1"/>
          <w:sz w:val="28"/>
          <w:szCs w:val="28"/>
        </w:rPr>
      </w:pPr>
      <w:r w:rsidRPr="00831695">
        <w:rPr>
          <w:rFonts w:ascii="Arial" w:hAnsi="Arial" w:cs="Arial"/>
          <w:b/>
          <w:color w:val="000000" w:themeColor="text1"/>
          <w:sz w:val="28"/>
          <w:szCs w:val="28"/>
        </w:rPr>
        <w:lastRenderedPageBreak/>
        <w:t>Expression</w:t>
      </w:r>
      <w:r w:rsidR="00E95E13" w:rsidRPr="00831695">
        <w:rPr>
          <w:rFonts w:ascii="Arial" w:hAnsi="Arial" w:cs="Arial"/>
          <w:b/>
          <w:color w:val="000000" w:themeColor="text1"/>
          <w:sz w:val="28"/>
          <w:szCs w:val="28"/>
        </w:rPr>
        <w:t xml:space="preserve"> Notice and Invitation </w:t>
      </w:r>
      <w:r w:rsidRPr="00831695">
        <w:rPr>
          <w:rFonts w:ascii="Arial" w:hAnsi="Arial" w:cs="Arial"/>
          <w:b/>
          <w:color w:val="000000" w:themeColor="text1"/>
          <w:sz w:val="28"/>
          <w:szCs w:val="28"/>
        </w:rPr>
        <w:t>to submit EOI</w:t>
      </w:r>
      <w:r w:rsidR="007C6DC1" w:rsidRPr="00831695">
        <w:rPr>
          <w:rFonts w:ascii="Arial" w:hAnsi="Arial" w:cs="Arial"/>
          <w:b/>
          <w:color w:val="000000" w:themeColor="text1"/>
          <w:sz w:val="28"/>
          <w:szCs w:val="28"/>
        </w:rPr>
        <w:t xml:space="preserve"> (CIDB </w:t>
      </w:r>
      <w:r w:rsidR="005139B5" w:rsidRPr="00831695">
        <w:rPr>
          <w:rFonts w:ascii="Arial" w:hAnsi="Arial" w:cs="Arial"/>
          <w:b/>
          <w:color w:val="000000" w:themeColor="text1"/>
          <w:sz w:val="28"/>
          <w:szCs w:val="28"/>
        </w:rPr>
        <w:t>1 – 3</w:t>
      </w:r>
      <w:r w:rsidR="007A443C" w:rsidRPr="00831695">
        <w:rPr>
          <w:rFonts w:ascii="Arial" w:hAnsi="Arial" w:cs="Arial"/>
          <w:b/>
          <w:color w:val="000000" w:themeColor="text1"/>
          <w:sz w:val="28"/>
          <w:szCs w:val="28"/>
        </w:rPr>
        <w:t>GB</w:t>
      </w:r>
      <w:r w:rsidR="002B6A48">
        <w:rPr>
          <w:rFonts w:ascii="Arial" w:hAnsi="Arial" w:cs="Arial"/>
          <w:b/>
          <w:color w:val="000000" w:themeColor="text1"/>
          <w:sz w:val="28"/>
          <w:szCs w:val="28"/>
        </w:rPr>
        <w:t>+</w:t>
      </w:r>
      <w:r w:rsidR="005139B5" w:rsidRPr="00831695">
        <w:rPr>
          <w:rFonts w:ascii="Arial" w:hAnsi="Arial" w:cs="Arial"/>
          <w:b/>
          <w:color w:val="000000" w:themeColor="text1"/>
          <w:sz w:val="28"/>
          <w:szCs w:val="28"/>
        </w:rPr>
        <w:t>,</w:t>
      </w:r>
      <w:r w:rsidR="007C6DC1" w:rsidRPr="00831695">
        <w:rPr>
          <w:rFonts w:ascii="Arial" w:hAnsi="Arial" w:cs="Arial"/>
          <w:b/>
          <w:color w:val="000000" w:themeColor="text1"/>
          <w:sz w:val="28"/>
          <w:szCs w:val="28"/>
        </w:rPr>
        <w:t xml:space="preserve"> </w:t>
      </w:r>
      <w:r w:rsidR="005139B5" w:rsidRPr="00831695">
        <w:rPr>
          <w:rFonts w:ascii="Arial" w:hAnsi="Arial" w:cs="Arial"/>
          <w:b/>
          <w:color w:val="000000" w:themeColor="text1"/>
          <w:sz w:val="28"/>
          <w:szCs w:val="28"/>
        </w:rPr>
        <w:t>1 – 3ME</w:t>
      </w:r>
      <w:r w:rsidR="002B6A48">
        <w:rPr>
          <w:rFonts w:ascii="Arial" w:hAnsi="Arial" w:cs="Arial"/>
          <w:b/>
          <w:color w:val="000000" w:themeColor="text1"/>
          <w:sz w:val="28"/>
          <w:szCs w:val="28"/>
        </w:rPr>
        <w:t>+</w:t>
      </w:r>
      <w:r w:rsidR="005139B5" w:rsidRPr="00831695">
        <w:rPr>
          <w:rFonts w:ascii="Arial" w:hAnsi="Arial" w:cs="Arial"/>
          <w:b/>
          <w:color w:val="000000" w:themeColor="text1"/>
          <w:sz w:val="28"/>
          <w:szCs w:val="28"/>
        </w:rPr>
        <w:t>, 1 – 3EB</w:t>
      </w:r>
      <w:r w:rsidR="002B6A48">
        <w:rPr>
          <w:rFonts w:ascii="Arial" w:hAnsi="Arial" w:cs="Arial"/>
          <w:b/>
          <w:color w:val="000000" w:themeColor="text1"/>
          <w:sz w:val="28"/>
          <w:szCs w:val="28"/>
        </w:rPr>
        <w:t>+</w:t>
      </w:r>
      <w:r w:rsidR="000F18E1" w:rsidRPr="00831695">
        <w:rPr>
          <w:rFonts w:ascii="Arial" w:hAnsi="Arial" w:cs="Arial"/>
          <w:b/>
          <w:color w:val="000000" w:themeColor="text1"/>
          <w:sz w:val="28"/>
          <w:szCs w:val="28"/>
        </w:rPr>
        <w:t>, 1 – 3EP</w:t>
      </w:r>
      <w:r w:rsidR="002B6A48">
        <w:rPr>
          <w:rFonts w:ascii="Arial" w:hAnsi="Arial" w:cs="Arial"/>
          <w:b/>
          <w:color w:val="000000" w:themeColor="text1"/>
          <w:sz w:val="28"/>
          <w:szCs w:val="28"/>
        </w:rPr>
        <w:t>+</w:t>
      </w:r>
      <w:r w:rsidR="00911128">
        <w:rPr>
          <w:rFonts w:ascii="Arial" w:hAnsi="Arial" w:cs="Arial"/>
          <w:b/>
          <w:color w:val="000000" w:themeColor="text1"/>
          <w:sz w:val="28"/>
          <w:szCs w:val="28"/>
        </w:rPr>
        <w:t>,</w:t>
      </w:r>
      <w:r w:rsidR="000F18E1" w:rsidRPr="00831695">
        <w:rPr>
          <w:rFonts w:ascii="Arial" w:hAnsi="Arial" w:cs="Arial"/>
          <w:b/>
          <w:color w:val="000000" w:themeColor="text1"/>
          <w:sz w:val="28"/>
          <w:szCs w:val="28"/>
        </w:rPr>
        <w:t xml:space="preserve"> 1 – 3SQ</w:t>
      </w:r>
      <w:r w:rsidR="002B6A48">
        <w:rPr>
          <w:rFonts w:ascii="Arial" w:hAnsi="Arial" w:cs="Arial"/>
          <w:b/>
          <w:color w:val="000000" w:themeColor="text1"/>
          <w:sz w:val="28"/>
          <w:szCs w:val="28"/>
        </w:rPr>
        <w:t>+</w:t>
      </w:r>
      <w:r w:rsidR="00911128">
        <w:rPr>
          <w:rFonts w:ascii="Arial" w:hAnsi="Arial" w:cs="Arial"/>
          <w:b/>
          <w:color w:val="000000" w:themeColor="text1"/>
          <w:sz w:val="28"/>
          <w:szCs w:val="28"/>
        </w:rPr>
        <w:t>, 1 – 3SO+ &amp; 1 – 3SF+</w:t>
      </w:r>
      <w:r w:rsidR="002B6A48">
        <w:rPr>
          <w:rFonts w:ascii="Arial" w:hAnsi="Arial" w:cs="Arial"/>
          <w:b/>
          <w:color w:val="000000" w:themeColor="text1"/>
          <w:sz w:val="28"/>
          <w:szCs w:val="28"/>
        </w:rPr>
        <w:t xml:space="preserve"> Construction</w:t>
      </w:r>
      <w:r w:rsidR="000F18E1" w:rsidRPr="00831695">
        <w:rPr>
          <w:rFonts w:ascii="Arial" w:hAnsi="Arial" w:cs="Arial"/>
          <w:b/>
          <w:color w:val="000000" w:themeColor="text1"/>
          <w:sz w:val="28"/>
          <w:szCs w:val="28"/>
        </w:rPr>
        <w:t xml:space="preserve"> </w:t>
      </w:r>
      <w:r w:rsidR="00A46474" w:rsidRPr="00831695">
        <w:rPr>
          <w:rFonts w:ascii="Arial" w:hAnsi="Arial" w:cs="Arial"/>
          <w:b/>
          <w:color w:val="000000" w:themeColor="text1"/>
          <w:sz w:val="28"/>
          <w:szCs w:val="28"/>
        </w:rPr>
        <w:t>Contractors</w:t>
      </w:r>
      <w:r w:rsidR="008E6432" w:rsidRPr="00831695">
        <w:rPr>
          <w:rFonts w:ascii="Arial" w:hAnsi="Arial" w:cs="Arial"/>
          <w:b/>
          <w:color w:val="000000" w:themeColor="text1"/>
          <w:sz w:val="28"/>
          <w:szCs w:val="28"/>
        </w:rPr>
        <w:t>)</w:t>
      </w:r>
      <w:r w:rsidR="00225EA8" w:rsidRPr="00831695">
        <w:rPr>
          <w:rFonts w:ascii="Arial" w:hAnsi="Arial" w:cs="Arial"/>
          <w:b/>
          <w:color w:val="000000" w:themeColor="text1"/>
          <w:sz w:val="28"/>
          <w:szCs w:val="28"/>
        </w:rPr>
        <w:t>:</w:t>
      </w:r>
    </w:p>
    <w:tbl>
      <w:tblPr>
        <w:tblW w:w="10031" w:type="dxa"/>
        <w:tblLayout w:type="fixed"/>
        <w:tblLook w:val="0000" w:firstRow="0" w:lastRow="0" w:firstColumn="0" w:lastColumn="0" w:noHBand="0" w:noVBand="0"/>
      </w:tblPr>
      <w:tblGrid>
        <w:gridCol w:w="10031"/>
      </w:tblGrid>
      <w:tr w:rsidR="00285FE7" w:rsidRPr="00831695" w14:paraId="75517D7C" w14:textId="77777777" w:rsidTr="00B0601B">
        <w:trPr>
          <w:trHeight w:val="91"/>
        </w:trPr>
        <w:tc>
          <w:tcPr>
            <w:tcW w:w="10031" w:type="dxa"/>
            <w:tcMar>
              <w:top w:w="85" w:type="dxa"/>
              <w:bottom w:w="85" w:type="dxa"/>
            </w:tcMar>
          </w:tcPr>
          <w:p w14:paraId="443F175A" w14:textId="77777777" w:rsidR="00BB4BC0" w:rsidRPr="00831695" w:rsidRDefault="00E95E13" w:rsidP="00D550C6">
            <w:pPr>
              <w:jc w:val="both"/>
              <w:rPr>
                <w:rFonts w:ascii="Arial" w:hAnsi="Arial" w:cs="Arial"/>
                <w:b/>
                <w:bCs/>
                <w:color w:val="000000" w:themeColor="text1"/>
                <w:sz w:val="22"/>
                <w:szCs w:val="22"/>
              </w:rPr>
            </w:pPr>
            <w:r w:rsidRPr="00831695">
              <w:rPr>
                <w:rFonts w:ascii="Arial" w:hAnsi="Arial" w:cs="Arial"/>
                <w:color w:val="000000" w:themeColor="text1"/>
                <w:sz w:val="22"/>
                <w:szCs w:val="22"/>
              </w:rPr>
              <w:t xml:space="preserve">The Department of </w:t>
            </w:r>
            <w:r w:rsidR="00954016" w:rsidRPr="00831695">
              <w:rPr>
                <w:rFonts w:ascii="Arial" w:hAnsi="Arial" w:cs="Arial"/>
                <w:color w:val="000000" w:themeColor="text1"/>
                <w:sz w:val="22"/>
                <w:szCs w:val="22"/>
              </w:rPr>
              <w:t>Social Development</w:t>
            </w:r>
            <w:r w:rsidRPr="00831695">
              <w:rPr>
                <w:rFonts w:ascii="Arial" w:hAnsi="Arial" w:cs="Arial"/>
                <w:color w:val="000000" w:themeColor="text1"/>
                <w:sz w:val="22"/>
                <w:szCs w:val="22"/>
              </w:rPr>
              <w:t xml:space="preserve">, Free State Provincial Government, invites </w:t>
            </w:r>
            <w:r w:rsidR="0025580D" w:rsidRPr="00831695">
              <w:rPr>
                <w:rFonts w:ascii="Arial" w:hAnsi="Arial" w:cs="Arial"/>
                <w:color w:val="000000" w:themeColor="text1"/>
                <w:sz w:val="22"/>
                <w:szCs w:val="22"/>
              </w:rPr>
              <w:t>Expressions</w:t>
            </w:r>
            <w:r w:rsidRPr="00831695">
              <w:rPr>
                <w:rFonts w:ascii="Arial" w:hAnsi="Arial" w:cs="Arial"/>
                <w:color w:val="000000" w:themeColor="text1"/>
                <w:sz w:val="22"/>
                <w:szCs w:val="22"/>
              </w:rPr>
              <w:t xml:space="preserve"> for</w:t>
            </w:r>
            <w:r w:rsidR="00145BED" w:rsidRPr="00831695">
              <w:rPr>
                <w:rFonts w:ascii="Arial" w:hAnsi="Arial" w:cs="Arial"/>
                <w:color w:val="000000" w:themeColor="text1"/>
                <w:sz w:val="22"/>
                <w:szCs w:val="22"/>
              </w:rPr>
              <w:t xml:space="preserve"> </w:t>
            </w:r>
            <w:r w:rsidR="00145BED" w:rsidRPr="00831695">
              <w:rPr>
                <w:rFonts w:ascii="Arial" w:hAnsi="Arial" w:cs="Arial"/>
                <w:bCs/>
                <w:color w:val="000000" w:themeColor="text1"/>
                <w:sz w:val="22"/>
                <w:szCs w:val="22"/>
              </w:rPr>
              <w:t xml:space="preserve">the </w:t>
            </w:r>
            <w:bookmarkStart w:id="2" w:name="_Toc112204146"/>
            <w:r w:rsidR="0025580D" w:rsidRPr="00831695">
              <w:rPr>
                <w:rFonts w:ascii="Arial" w:hAnsi="Arial" w:cs="Arial"/>
                <w:bCs/>
                <w:color w:val="000000" w:themeColor="text1"/>
                <w:sz w:val="22"/>
                <w:szCs w:val="22"/>
              </w:rPr>
              <w:t>following:</w:t>
            </w:r>
          </w:p>
          <w:bookmarkEnd w:id="2"/>
          <w:p w14:paraId="436FB6B4" w14:textId="77777777" w:rsidR="00BB4BC0" w:rsidRPr="00831695" w:rsidRDefault="00BB4BC0" w:rsidP="00BB4BC0">
            <w:pPr>
              <w:jc w:val="both"/>
              <w:rPr>
                <w:rFonts w:ascii="Arial" w:hAnsi="Arial" w:cs="Arial"/>
                <w:color w:val="000000" w:themeColor="text1"/>
                <w:sz w:val="22"/>
                <w:szCs w:val="22"/>
              </w:rPr>
            </w:pPr>
          </w:p>
          <w:tbl>
            <w:tblPr>
              <w:tblW w:w="982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6"/>
              <w:gridCol w:w="2260"/>
              <w:gridCol w:w="1995"/>
              <w:gridCol w:w="4122"/>
            </w:tblGrid>
            <w:tr w:rsidR="00BB4BC0" w:rsidRPr="00831695" w14:paraId="0D8B5945" w14:textId="77777777" w:rsidTr="00BB4BC0">
              <w:trPr>
                <w:trHeight w:hRule="exact" w:val="1232"/>
              </w:trPr>
              <w:tc>
                <w:tcPr>
                  <w:tcW w:w="1446" w:type="dxa"/>
                </w:tcPr>
                <w:p w14:paraId="2FC0FD85" w14:textId="77777777" w:rsidR="00BB4BC0" w:rsidRPr="00831695" w:rsidRDefault="00BB4BC0" w:rsidP="00BB4BC0">
                  <w:pPr>
                    <w:widowControl w:val="0"/>
                    <w:autoSpaceDE w:val="0"/>
                    <w:autoSpaceDN w:val="0"/>
                    <w:adjustRightInd w:val="0"/>
                    <w:spacing w:before="185" w:line="231" w:lineRule="exact"/>
                    <w:ind w:left="115"/>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Project title:</w:t>
                  </w:r>
                </w:p>
              </w:tc>
              <w:tc>
                <w:tcPr>
                  <w:tcW w:w="8377" w:type="dxa"/>
                  <w:gridSpan w:val="3"/>
                </w:tcPr>
                <w:p w14:paraId="19CAA0E6" w14:textId="77777777" w:rsidR="00BB4BC0" w:rsidRPr="00831695" w:rsidRDefault="000F18E1" w:rsidP="007A443C">
                  <w:pPr>
                    <w:widowControl w:val="0"/>
                    <w:autoSpaceDE w:val="0"/>
                    <w:autoSpaceDN w:val="0"/>
                    <w:adjustRightInd w:val="0"/>
                    <w:spacing w:before="185" w:line="231" w:lineRule="exact"/>
                    <w:jc w:val="both"/>
                    <w:rPr>
                      <w:rFonts w:ascii="Arial" w:eastAsia="Arial Unicode MS" w:hAnsi="Arial" w:cs="Arial"/>
                      <w:b/>
                      <w:color w:val="000000" w:themeColor="text1"/>
                      <w:sz w:val="22"/>
                      <w:szCs w:val="22"/>
                    </w:rPr>
                  </w:pPr>
                  <w:r w:rsidRPr="00831695">
                    <w:rPr>
                      <w:rFonts w:ascii="Arial" w:eastAsia="Arial Unicode MS" w:hAnsi="Arial" w:cs="Arial"/>
                      <w:b/>
                      <w:color w:val="000000" w:themeColor="text1"/>
                      <w:sz w:val="22"/>
                      <w:szCs w:val="22"/>
                    </w:rPr>
                    <w:t>DEPARTMENT OF SOCIAL DEVELOPMENT HEREBY INVITES EXPRESSION OF INTEREST TO REGISTER ON PANEL OF CONSTRUCTION CONTRACTORS (1 – 3GB</w:t>
                  </w:r>
                  <w:r w:rsidR="002C4861">
                    <w:rPr>
                      <w:rFonts w:ascii="Arial" w:eastAsia="Arial Unicode MS" w:hAnsi="Arial" w:cs="Arial"/>
                      <w:b/>
                      <w:color w:val="000000" w:themeColor="text1"/>
                      <w:sz w:val="22"/>
                      <w:szCs w:val="22"/>
                    </w:rPr>
                    <w:t>+</w:t>
                  </w:r>
                  <w:r w:rsidRPr="00831695">
                    <w:rPr>
                      <w:rFonts w:ascii="Arial" w:eastAsia="Arial Unicode MS" w:hAnsi="Arial" w:cs="Arial"/>
                      <w:b/>
                      <w:color w:val="000000" w:themeColor="text1"/>
                      <w:sz w:val="22"/>
                      <w:szCs w:val="22"/>
                    </w:rPr>
                    <w:t>, 1 – 3ME</w:t>
                  </w:r>
                  <w:r w:rsidR="002C4861">
                    <w:rPr>
                      <w:rFonts w:ascii="Arial" w:eastAsia="Arial Unicode MS" w:hAnsi="Arial" w:cs="Arial"/>
                      <w:b/>
                      <w:color w:val="000000" w:themeColor="text1"/>
                      <w:sz w:val="22"/>
                      <w:szCs w:val="22"/>
                    </w:rPr>
                    <w:t>+</w:t>
                  </w:r>
                  <w:r w:rsidRPr="00831695">
                    <w:rPr>
                      <w:rFonts w:ascii="Arial" w:eastAsia="Arial Unicode MS" w:hAnsi="Arial" w:cs="Arial"/>
                      <w:b/>
                      <w:color w:val="000000" w:themeColor="text1"/>
                      <w:sz w:val="22"/>
                      <w:szCs w:val="22"/>
                    </w:rPr>
                    <w:t>, 1 – 3EB</w:t>
                  </w:r>
                  <w:r w:rsidR="002C4861">
                    <w:rPr>
                      <w:rFonts w:ascii="Arial" w:eastAsia="Arial Unicode MS" w:hAnsi="Arial" w:cs="Arial"/>
                      <w:b/>
                      <w:color w:val="000000" w:themeColor="text1"/>
                      <w:sz w:val="22"/>
                      <w:szCs w:val="22"/>
                    </w:rPr>
                    <w:t>+</w:t>
                  </w:r>
                  <w:r w:rsidRPr="00831695">
                    <w:rPr>
                      <w:rFonts w:ascii="Arial" w:eastAsia="Arial Unicode MS" w:hAnsi="Arial" w:cs="Arial"/>
                      <w:b/>
                      <w:color w:val="000000" w:themeColor="text1"/>
                      <w:sz w:val="22"/>
                      <w:szCs w:val="22"/>
                    </w:rPr>
                    <w:t>, 1 – 3EP</w:t>
                  </w:r>
                  <w:r w:rsidR="002C4861">
                    <w:rPr>
                      <w:rFonts w:ascii="Arial" w:eastAsia="Arial Unicode MS" w:hAnsi="Arial" w:cs="Arial"/>
                      <w:b/>
                      <w:color w:val="000000" w:themeColor="text1"/>
                      <w:sz w:val="22"/>
                      <w:szCs w:val="22"/>
                    </w:rPr>
                    <w:t>+</w:t>
                  </w:r>
                  <w:r w:rsidR="00911128">
                    <w:rPr>
                      <w:rFonts w:ascii="Arial" w:eastAsia="Arial Unicode MS" w:hAnsi="Arial" w:cs="Arial"/>
                      <w:b/>
                      <w:color w:val="000000" w:themeColor="text1"/>
                      <w:sz w:val="22"/>
                      <w:szCs w:val="22"/>
                    </w:rPr>
                    <w:t>,</w:t>
                  </w:r>
                  <w:r w:rsidRPr="00831695">
                    <w:rPr>
                      <w:rFonts w:ascii="Arial" w:eastAsia="Arial Unicode MS" w:hAnsi="Arial" w:cs="Arial"/>
                      <w:b/>
                      <w:color w:val="000000" w:themeColor="text1"/>
                      <w:sz w:val="22"/>
                      <w:szCs w:val="22"/>
                    </w:rPr>
                    <w:t xml:space="preserve"> 1 – 3SQ</w:t>
                  </w:r>
                  <w:r w:rsidR="002C4861">
                    <w:rPr>
                      <w:rFonts w:ascii="Arial" w:eastAsia="Arial Unicode MS" w:hAnsi="Arial" w:cs="Arial"/>
                      <w:b/>
                      <w:color w:val="000000" w:themeColor="text1"/>
                      <w:sz w:val="22"/>
                      <w:szCs w:val="22"/>
                    </w:rPr>
                    <w:t>+</w:t>
                  </w:r>
                  <w:r w:rsidR="00911128">
                    <w:rPr>
                      <w:rFonts w:ascii="Arial" w:eastAsia="Arial Unicode MS" w:hAnsi="Arial" w:cs="Arial"/>
                      <w:b/>
                      <w:color w:val="000000" w:themeColor="text1"/>
                      <w:sz w:val="22"/>
                      <w:szCs w:val="22"/>
                    </w:rPr>
                    <w:t>, 1 – 3SO+ &amp; 1 – 3SF+</w:t>
                  </w:r>
                  <w:r w:rsidRPr="00831695">
                    <w:rPr>
                      <w:rFonts w:ascii="Arial" w:eastAsia="Arial Unicode MS" w:hAnsi="Arial" w:cs="Arial"/>
                      <w:b/>
                      <w:color w:val="000000" w:themeColor="text1"/>
                      <w:sz w:val="22"/>
                      <w:szCs w:val="22"/>
                    </w:rPr>
                    <w:t xml:space="preserve">) ON </w:t>
                  </w:r>
                  <w:r w:rsidR="002D387E">
                    <w:rPr>
                      <w:rFonts w:ascii="Arial" w:eastAsia="Arial Unicode MS" w:hAnsi="Arial" w:cs="Arial"/>
                      <w:b/>
                      <w:color w:val="000000" w:themeColor="text1"/>
                      <w:sz w:val="22"/>
                      <w:szCs w:val="22"/>
                    </w:rPr>
                    <w:t xml:space="preserve">A NEED </w:t>
                  </w:r>
                  <w:r w:rsidRPr="00831695">
                    <w:rPr>
                      <w:rFonts w:ascii="Arial" w:eastAsia="Arial Unicode MS" w:hAnsi="Arial" w:cs="Arial"/>
                      <w:b/>
                      <w:color w:val="000000" w:themeColor="text1"/>
                      <w:sz w:val="22"/>
                      <w:szCs w:val="22"/>
                    </w:rPr>
                    <w:t>BASIS FOR A PERIOD OF THREE (03) YEARS</w:t>
                  </w:r>
                </w:p>
              </w:tc>
            </w:tr>
            <w:tr w:rsidR="00BB4BC0" w:rsidRPr="00831695" w14:paraId="16BF7949" w14:textId="77777777" w:rsidTr="00BB4BC0">
              <w:trPr>
                <w:trHeight w:hRule="exact" w:val="573"/>
              </w:trPr>
              <w:tc>
                <w:tcPr>
                  <w:tcW w:w="1446" w:type="dxa"/>
                </w:tcPr>
                <w:p w14:paraId="35EC6B02" w14:textId="77777777" w:rsidR="00BB4BC0" w:rsidRPr="00831695" w:rsidRDefault="00BB4BC0" w:rsidP="00BB4BC0">
                  <w:pPr>
                    <w:widowControl w:val="0"/>
                    <w:autoSpaceDE w:val="0"/>
                    <w:autoSpaceDN w:val="0"/>
                    <w:adjustRightInd w:val="0"/>
                    <w:spacing w:before="185" w:line="231" w:lineRule="exact"/>
                    <w:ind w:left="115"/>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Expression No:</w:t>
                  </w:r>
                </w:p>
              </w:tc>
              <w:tc>
                <w:tcPr>
                  <w:tcW w:w="8377" w:type="dxa"/>
                  <w:gridSpan w:val="3"/>
                </w:tcPr>
                <w:p w14:paraId="49D1F561" w14:textId="77777777" w:rsidR="00BB4BC0" w:rsidRPr="00831695" w:rsidRDefault="000D0F17" w:rsidP="00BB4BC0">
                  <w:pPr>
                    <w:widowControl w:val="0"/>
                    <w:autoSpaceDE w:val="0"/>
                    <w:autoSpaceDN w:val="0"/>
                    <w:adjustRightInd w:val="0"/>
                    <w:spacing w:before="185" w:line="231" w:lineRule="exact"/>
                    <w:ind w:left="122"/>
                    <w:jc w:val="both"/>
                    <w:rPr>
                      <w:rFonts w:ascii="Arial" w:eastAsia="Arial Unicode MS" w:hAnsi="Arial" w:cs="Arial"/>
                      <w:color w:val="000000" w:themeColor="text1"/>
                      <w:sz w:val="22"/>
                      <w:szCs w:val="22"/>
                    </w:rPr>
                  </w:pPr>
                  <w:r w:rsidRPr="00831695">
                    <w:rPr>
                      <w:rFonts w:ascii="Arial" w:eastAsia="Arial Unicode MS" w:hAnsi="Arial" w:cs="Arial"/>
                      <w:bCs/>
                      <w:color w:val="000000" w:themeColor="text1"/>
                      <w:sz w:val="22"/>
                      <w:szCs w:val="22"/>
                    </w:rPr>
                    <w:t>FSDSD (T)00</w:t>
                  </w:r>
                  <w:r w:rsidR="00F371D2" w:rsidRPr="00831695">
                    <w:rPr>
                      <w:rFonts w:ascii="Arial" w:eastAsia="Arial Unicode MS" w:hAnsi="Arial" w:cs="Arial"/>
                      <w:bCs/>
                      <w:color w:val="000000" w:themeColor="text1"/>
                      <w:sz w:val="22"/>
                      <w:szCs w:val="22"/>
                    </w:rPr>
                    <w:t>1</w:t>
                  </w:r>
                  <w:r w:rsidRPr="00831695">
                    <w:rPr>
                      <w:rFonts w:ascii="Arial" w:eastAsia="Arial Unicode MS" w:hAnsi="Arial" w:cs="Arial"/>
                      <w:bCs/>
                      <w:color w:val="000000" w:themeColor="text1"/>
                      <w:sz w:val="22"/>
                      <w:szCs w:val="22"/>
                    </w:rPr>
                    <w:t>/202</w:t>
                  </w:r>
                  <w:r w:rsidR="000F18E1" w:rsidRPr="00831695">
                    <w:rPr>
                      <w:rFonts w:ascii="Arial" w:eastAsia="Arial Unicode MS" w:hAnsi="Arial" w:cs="Arial"/>
                      <w:bCs/>
                      <w:color w:val="000000" w:themeColor="text1"/>
                      <w:sz w:val="22"/>
                      <w:szCs w:val="22"/>
                    </w:rPr>
                    <w:t>6</w:t>
                  </w:r>
                </w:p>
              </w:tc>
            </w:tr>
            <w:tr w:rsidR="00BB4BC0" w:rsidRPr="00831695" w14:paraId="1CB121EB" w14:textId="77777777" w:rsidTr="00BB4BC0">
              <w:trPr>
                <w:trHeight w:hRule="exact" w:val="757"/>
              </w:trPr>
              <w:tc>
                <w:tcPr>
                  <w:tcW w:w="1446" w:type="dxa"/>
                </w:tcPr>
                <w:p w14:paraId="4A9CA057" w14:textId="77777777" w:rsidR="00BB4BC0" w:rsidRPr="00831695" w:rsidRDefault="00BB4BC0" w:rsidP="00BB4BC0">
                  <w:pPr>
                    <w:widowControl w:val="0"/>
                    <w:autoSpaceDE w:val="0"/>
                    <w:autoSpaceDN w:val="0"/>
                    <w:adjustRightInd w:val="0"/>
                    <w:spacing w:before="185" w:line="231" w:lineRule="exact"/>
                    <w:ind w:left="115"/>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Advertising date:</w:t>
                  </w:r>
                </w:p>
              </w:tc>
              <w:tc>
                <w:tcPr>
                  <w:tcW w:w="2260" w:type="dxa"/>
                </w:tcPr>
                <w:p w14:paraId="75BFF3A2" w14:textId="77777777" w:rsidR="00BB4BC0" w:rsidRPr="00831695" w:rsidRDefault="00226F1A" w:rsidP="00BB4BC0">
                  <w:pPr>
                    <w:widowControl w:val="0"/>
                    <w:autoSpaceDE w:val="0"/>
                    <w:autoSpaceDN w:val="0"/>
                    <w:adjustRightInd w:val="0"/>
                    <w:spacing w:before="185" w:line="231" w:lineRule="exact"/>
                    <w:ind w:left="122"/>
                    <w:jc w:val="both"/>
                    <w:rPr>
                      <w:rFonts w:ascii="Arial" w:eastAsia="Arial Unicode MS" w:hAnsi="Arial" w:cs="Arial"/>
                      <w:sz w:val="22"/>
                      <w:szCs w:val="22"/>
                    </w:rPr>
                  </w:pPr>
                  <w:r>
                    <w:rPr>
                      <w:rFonts w:ascii="Arial" w:eastAsia="Arial Unicode MS" w:hAnsi="Arial" w:cs="Arial"/>
                      <w:sz w:val="22"/>
                      <w:szCs w:val="22"/>
                    </w:rPr>
                    <w:t>2</w:t>
                  </w:r>
                  <w:r w:rsidR="00EF1867">
                    <w:rPr>
                      <w:rFonts w:ascii="Arial" w:eastAsia="Arial Unicode MS" w:hAnsi="Arial" w:cs="Arial"/>
                      <w:sz w:val="22"/>
                      <w:szCs w:val="22"/>
                    </w:rPr>
                    <w:t>9</w:t>
                  </w:r>
                  <w:r>
                    <w:rPr>
                      <w:rFonts w:ascii="Arial" w:eastAsia="Arial Unicode MS" w:hAnsi="Arial" w:cs="Arial"/>
                      <w:sz w:val="22"/>
                      <w:szCs w:val="22"/>
                    </w:rPr>
                    <w:t xml:space="preserve"> MAY</w:t>
                  </w:r>
                  <w:r w:rsidR="00975EDC" w:rsidRPr="00831695">
                    <w:rPr>
                      <w:rFonts w:ascii="Arial" w:eastAsia="Arial Unicode MS" w:hAnsi="Arial" w:cs="Arial"/>
                      <w:sz w:val="22"/>
                      <w:szCs w:val="22"/>
                    </w:rPr>
                    <w:t xml:space="preserve"> 202</w:t>
                  </w:r>
                  <w:r w:rsidR="000F18E1" w:rsidRPr="00831695">
                    <w:rPr>
                      <w:rFonts w:ascii="Arial" w:eastAsia="Arial Unicode MS" w:hAnsi="Arial" w:cs="Arial"/>
                      <w:sz w:val="22"/>
                      <w:szCs w:val="22"/>
                    </w:rPr>
                    <w:t>6</w:t>
                  </w:r>
                </w:p>
              </w:tc>
              <w:tc>
                <w:tcPr>
                  <w:tcW w:w="1995" w:type="dxa"/>
                </w:tcPr>
                <w:p w14:paraId="5FF2795F" w14:textId="77777777" w:rsidR="00BB4BC0" w:rsidRPr="00831695" w:rsidRDefault="00BB4BC0" w:rsidP="00BB4BC0">
                  <w:pPr>
                    <w:widowControl w:val="0"/>
                    <w:autoSpaceDE w:val="0"/>
                    <w:autoSpaceDN w:val="0"/>
                    <w:adjustRightInd w:val="0"/>
                    <w:spacing w:before="185" w:line="231" w:lineRule="exact"/>
                    <w:ind w:left="111"/>
                    <w:jc w:val="both"/>
                    <w:rPr>
                      <w:rFonts w:ascii="Arial" w:eastAsia="Arial Unicode MS" w:hAnsi="Arial" w:cs="Arial"/>
                      <w:sz w:val="22"/>
                      <w:szCs w:val="22"/>
                    </w:rPr>
                  </w:pPr>
                  <w:r w:rsidRPr="00831695">
                    <w:rPr>
                      <w:rFonts w:ascii="Arial" w:eastAsia="Arial Unicode MS" w:hAnsi="Arial" w:cs="Arial"/>
                      <w:sz w:val="22"/>
                      <w:szCs w:val="22"/>
                    </w:rPr>
                    <w:t>Closing date:</w:t>
                  </w:r>
                </w:p>
              </w:tc>
              <w:tc>
                <w:tcPr>
                  <w:tcW w:w="4122" w:type="dxa"/>
                </w:tcPr>
                <w:p w14:paraId="74272486" w14:textId="77777777" w:rsidR="00BB4BC0" w:rsidRPr="00831695" w:rsidRDefault="00AB4976" w:rsidP="00E80D9D">
                  <w:pPr>
                    <w:widowControl w:val="0"/>
                    <w:autoSpaceDE w:val="0"/>
                    <w:autoSpaceDN w:val="0"/>
                    <w:adjustRightInd w:val="0"/>
                    <w:spacing w:before="185" w:line="231" w:lineRule="exact"/>
                    <w:ind w:left="124"/>
                    <w:jc w:val="both"/>
                    <w:rPr>
                      <w:rFonts w:ascii="Arial" w:eastAsia="Arial Unicode MS" w:hAnsi="Arial" w:cs="Arial"/>
                      <w:sz w:val="22"/>
                      <w:szCs w:val="22"/>
                    </w:rPr>
                  </w:pPr>
                  <w:r>
                    <w:rPr>
                      <w:rFonts w:ascii="Arial" w:eastAsia="Arial Unicode MS" w:hAnsi="Arial" w:cs="Arial"/>
                      <w:sz w:val="22"/>
                      <w:szCs w:val="22"/>
                    </w:rPr>
                    <w:t xml:space="preserve">29 </w:t>
                  </w:r>
                  <w:r w:rsidR="009F03E7">
                    <w:rPr>
                      <w:rFonts w:ascii="Arial" w:eastAsia="Arial Unicode MS" w:hAnsi="Arial" w:cs="Arial"/>
                      <w:sz w:val="22"/>
                      <w:szCs w:val="22"/>
                    </w:rPr>
                    <w:t>JUNE</w:t>
                  </w:r>
                  <w:r w:rsidR="00975EDC" w:rsidRPr="00831695">
                    <w:rPr>
                      <w:rFonts w:ascii="Arial" w:eastAsia="Arial Unicode MS" w:hAnsi="Arial" w:cs="Arial"/>
                      <w:sz w:val="22"/>
                      <w:szCs w:val="22"/>
                    </w:rPr>
                    <w:t xml:space="preserve"> 202</w:t>
                  </w:r>
                  <w:r w:rsidR="000F18E1" w:rsidRPr="00831695">
                    <w:rPr>
                      <w:rFonts w:ascii="Arial" w:eastAsia="Arial Unicode MS" w:hAnsi="Arial" w:cs="Arial"/>
                      <w:sz w:val="22"/>
                      <w:szCs w:val="22"/>
                    </w:rPr>
                    <w:t>6</w:t>
                  </w:r>
                </w:p>
              </w:tc>
            </w:tr>
            <w:tr w:rsidR="00BB4BC0" w:rsidRPr="00831695" w14:paraId="731C3DAC" w14:textId="77777777" w:rsidTr="00BB4BC0">
              <w:trPr>
                <w:trHeight w:hRule="exact" w:val="577"/>
              </w:trPr>
              <w:tc>
                <w:tcPr>
                  <w:tcW w:w="1446" w:type="dxa"/>
                </w:tcPr>
                <w:p w14:paraId="526EE3F3" w14:textId="77777777" w:rsidR="00BB4BC0" w:rsidRPr="00831695" w:rsidRDefault="00BB4BC0" w:rsidP="00BB4BC0">
                  <w:pPr>
                    <w:widowControl w:val="0"/>
                    <w:autoSpaceDE w:val="0"/>
                    <w:autoSpaceDN w:val="0"/>
                    <w:adjustRightInd w:val="0"/>
                    <w:spacing w:before="185" w:line="231" w:lineRule="exact"/>
                    <w:ind w:left="115"/>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Closing time:</w:t>
                  </w:r>
                </w:p>
              </w:tc>
              <w:tc>
                <w:tcPr>
                  <w:tcW w:w="2260" w:type="dxa"/>
                </w:tcPr>
                <w:p w14:paraId="032BC83C" w14:textId="77777777" w:rsidR="00BB4BC0" w:rsidRPr="00831695" w:rsidRDefault="00BB4BC0" w:rsidP="00BB4BC0">
                  <w:pPr>
                    <w:widowControl w:val="0"/>
                    <w:autoSpaceDE w:val="0"/>
                    <w:autoSpaceDN w:val="0"/>
                    <w:adjustRightInd w:val="0"/>
                    <w:spacing w:before="185" w:line="231" w:lineRule="exact"/>
                    <w:ind w:left="122"/>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11:00</w:t>
                  </w:r>
                  <w:r w:rsidR="003308B7" w:rsidRPr="00831695">
                    <w:rPr>
                      <w:rFonts w:ascii="Arial" w:eastAsia="Arial Unicode MS" w:hAnsi="Arial" w:cs="Arial"/>
                      <w:color w:val="000000" w:themeColor="text1"/>
                      <w:sz w:val="22"/>
                      <w:szCs w:val="22"/>
                    </w:rPr>
                    <w:t>am</w:t>
                  </w:r>
                </w:p>
              </w:tc>
              <w:tc>
                <w:tcPr>
                  <w:tcW w:w="1995" w:type="dxa"/>
                </w:tcPr>
                <w:p w14:paraId="41AD48F0" w14:textId="77777777" w:rsidR="00BB4BC0" w:rsidRPr="00831695" w:rsidRDefault="00BB4BC0" w:rsidP="00BB4BC0">
                  <w:pPr>
                    <w:widowControl w:val="0"/>
                    <w:autoSpaceDE w:val="0"/>
                    <w:autoSpaceDN w:val="0"/>
                    <w:adjustRightInd w:val="0"/>
                    <w:spacing w:before="185" w:line="231" w:lineRule="exact"/>
                    <w:ind w:left="111"/>
                    <w:jc w:val="both"/>
                    <w:rPr>
                      <w:rFonts w:ascii="Arial" w:eastAsia="Arial Unicode MS" w:hAnsi="Arial" w:cs="Arial"/>
                      <w:color w:val="000000" w:themeColor="text1"/>
                      <w:sz w:val="22"/>
                      <w:szCs w:val="22"/>
                    </w:rPr>
                  </w:pPr>
                  <w:r w:rsidRPr="00831695">
                    <w:rPr>
                      <w:rFonts w:ascii="Arial" w:eastAsia="Arial Unicode MS" w:hAnsi="Arial" w:cs="Arial"/>
                      <w:color w:val="000000" w:themeColor="text1"/>
                      <w:sz w:val="22"/>
                      <w:szCs w:val="22"/>
                    </w:rPr>
                    <w:t>Validity period</w:t>
                  </w:r>
                </w:p>
              </w:tc>
              <w:tc>
                <w:tcPr>
                  <w:tcW w:w="4122" w:type="dxa"/>
                </w:tcPr>
                <w:p w14:paraId="2FD4004C" w14:textId="77777777" w:rsidR="00BB4BC0" w:rsidRPr="00831695" w:rsidRDefault="00A46474" w:rsidP="00BB4BC0">
                  <w:pPr>
                    <w:widowControl w:val="0"/>
                    <w:autoSpaceDE w:val="0"/>
                    <w:autoSpaceDN w:val="0"/>
                    <w:adjustRightInd w:val="0"/>
                    <w:spacing w:before="185" w:line="231" w:lineRule="exact"/>
                    <w:ind w:left="124"/>
                    <w:jc w:val="both"/>
                    <w:rPr>
                      <w:rFonts w:ascii="Arial" w:eastAsia="Arial Unicode MS" w:hAnsi="Arial" w:cs="Arial"/>
                      <w:color w:val="000000" w:themeColor="text1"/>
                      <w:sz w:val="22"/>
                      <w:szCs w:val="22"/>
                    </w:rPr>
                  </w:pPr>
                  <w:r w:rsidRPr="00831695">
                    <w:rPr>
                      <w:rFonts w:ascii="Arial" w:eastAsia="Arial Unicode MS" w:hAnsi="Arial" w:cs="Arial"/>
                      <w:sz w:val="22"/>
                      <w:szCs w:val="22"/>
                    </w:rPr>
                    <w:t>120</w:t>
                  </w:r>
                  <w:r w:rsidR="00BB4BC0" w:rsidRPr="00831695">
                    <w:rPr>
                      <w:rFonts w:ascii="Arial" w:eastAsia="Arial Unicode MS" w:hAnsi="Arial" w:cs="Arial"/>
                      <w:color w:val="000000" w:themeColor="text1"/>
                      <w:sz w:val="22"/>
                      <w:szCs w:val="22"/>
                    </w:rPr>
                    <w:t xml:space="preserve"> Days (CALENDAR DAYS)</w:t>
                  </w:r>
                </w:p>
              </w:tc>
            </w:tr>
          </w:tbl>
          <w:p w14:paraId="1D76D610" w14:textId="77777777" w:rsidR="00BB4BC0" w:rsidRPr="00831695" w:rsidRDefault="00BB4BC0" w:rsidP="00BB4BC0">
            <w:pPr>
              <w:jc w:val="both"/>
              <w:rPr>
                <w:rFonts w:ascii="Arial" w:hAnsi="Arial" w:cs="Arial"/>
                <w:color w:val="000000" w:themeColor="text1"/>
                <w:sz w:val="22"/>
                <w:szCs w:val="22"/>
              </w:rPr>
            </w:pPr>
          </w:p>
          <w:p w14:paraId="72FEF0E9" w14:textId="77777777" w:rsidR="00C9428B" w:rsidRPr="00831695" w:rsidRDefault="00C9428B" w:rsidP="00C9428B">
            <w:pPr>
              <w:jc w:val="both"/>
              <w:rPr>
                <w:rFonts w:ascii="Arial" w:hAnsi="Arial" w:cs="Arial"/>
                <w:b/>
                <w:sz w:val="22"/>
                <w:szCs w:val="22"/>
                <w:u w:val="single"/>
              </w:rPr>
            </w:pPr>
          </w:p>
          <w:p w14:paraId="396D1753" w14:textId="77777777" w:rsidR="00C9428B" w:rsidRPr="00831695" w:rsidRDefault="00C9428B" w:rsidP="00C9428B">
            <w:pPr>
              <w:jc w:val="both"/>
              <w:rPr>
                <w:rFonts w:ascii="Arial" w:hAnsi="Arial" w:cs="Arial"/>
                <w:b/>
                <w:sz w:val="22"/>
                <w:szCs w:val="22"/>
                <w:u w:val="single"/>
              </w:rPr>
            </w:pPr>
            <w:r w:rsidRPr="00831695">
              <w:rPr>
                <w:rFonts w:ascii="Arial" w:hAnsi="Arial" w:cs="Arial"/>
                <w:b/>
                <w:sz w:val="22"/>
                <w:szCs w:val="22"/>
                <w:u w:val="single"/>
              </w:rPr>
              <w:t xml:space="preserve">COLLECTION OF </w:t>
            </w:r>
            <w:r w:rsidR="00E66651" w:rsidRPr="00831695">
              <w:rPr>
                <w:rFonts w:ascii="Arial" w:hAnsi="Arial" w:cs="Arial"/>
                <w:b/>
                <w:sz w:val="22"/>
                <w:szCs w:val="22"/>
                <w:u w:val="single"/>
              </w:rPr>
              <w:t>BID</w:t>
            </w:r>
            <w:r w:rsidRPr="00831695">
              <w:rPr>
                <w:rFonts w:ascii="Arial" w:hAnsi="Arial" w:cs="Arial"/>
                <w:b/>
                <w:sz w:val="22"/>
                <w:szCs w:val="22"/>
                <w:u w:val="single"/>
              </w:rPr>
              <w:t xml:space="preserve"> DOCUMENTS</w:t>
            </w:r>
          </w:p>
          <w:p w14:paraId="2924AE95" w14:textId="77777777" w:rsidR="00C9428B" w:rsidRPr="00831695" w:rsidRDefault="00C9428B" w:rsidP="00C9428B">
            <w:pPr>
              <w:jc w:val="both"/>
              <w:rPr>
                <w:rFonts w:ascii="Arial" w:hAnsi="Arial" w:cs="Arial"/>
                <w:b/>
                <w:sz w:val="22"/>
                <w:szCs w:val="22"/>
                <w:u w:val="single"/>
              </w:rPr>
            </w:pPr>
          </w:p>
          <w:p w14:paraId="7F4A6563" w14:textId="77777777" w:rsidR="00C9428B" w:rsidRPr="00831695" w:rsidRDefault="00C9428B" w:rsidP="00EF3ED5">
            <w:pPr>
              <w:pStyle w:val="ListParagraph"/>
              <w:numPr>
                <w:ilvl w:val="0"/>
                <w:numId w:val="32"/>
              </w:numPr>
              <w:ind w:left="567" w:hanging="567"/>
              <w:jc w:val="both"/>
              <w:rPr>
                <w:rFonts w:ascii="Arial" w:hAnsi="Arial" w:cs="Arial"/>
              </w:rPr>
            </w:pPr>
            <w:r w:rsidRPr="00831695">
              <w:rPr>
                <w:rFonts w:ascii="Arial" w:hAnsi="Arial" w:cs="Arial"/>
              </w:rPr>
              <w:t>Bid documents will be available from</w:t>
            </w:r>
            <w:r w:rsidR="00AB4976">
              <w:rPr>
                <w:rFonts w:ascii="Arial" w:hAnsi="Arial" w:cs="Arial"/>
              </w:rPr>
              <w:t xml:space="preserve"> 1 June </w:t>
            </w:r>
            <w:r w:rsidR="00975EDC" w:rsidRPr="00831695">
              <w:rPr>
                <w:rFonts w:ascii="Arial" w:hAnsi="Arial" w:cs="Arial"/>
              </w:rPr>
              <w:t>202</w:t>
            </w:r>
            <w:r w:rsidR="000F18E1" w:rsidRPr="00831695">
              <w:rPr>
                <w:rFonts w:ascii="Arial" w:hAnsi="Arial" w:cs="Arial"/>
              </w:rPr>
              <w:t>6</w:t>
            </w:r>
            <w:r w:rsidRPr="00831695">
              <w:rPr>
                <w:rFonts w:ascii="Arial" w:hAnsi="Arial" w:cs="Arial"/>
              </w:rPr>
              <w:t xml:space="preserve"> from at the Department of </w:t>
            </w:r>
            <w:r w:rsidR="00954016" w:rsidRPr="00831695">
              <w:rPr>
                <w:rFonts w:ascii="Arial" w:hAnsi="Arial" w:cs="Arial"/>
              </w:rPr>
              <w:t>Social Development</w:t>
            </w:r>
            <w:r w:rsidRPr="00831695">
              <w:rPr>
                <w:rFonts w:ascii="Arial" w:hAnsi="Arial" w:cs="Arial"/>
              </w:rPr>
              <w:t xml:space="preserve"> SCM Offices, Room </w:t>
            </w:r>
            <w:r w:rsidR="00D74DF4">
              <w:rPr>
                <w:rFonts w:ascii="Arial" w:hAnsi="Arial" w:cs="Arial"/>
              </w:rPr>
              <w:t>418</w:t>
            </w:r>
            <w:r w:rsidRPr="00831695">
              <w:rPr>
                <w:rFonts w:ascii="Arial" w:hAnsi="Arial" w:cs="Arial"/>
              </w:rPr>
              <w:t xml:space="preserve">, </w:t>
            </w:r>
            <w:r w:rsidR="00D74DF4">
              <w:rPr>
                <w:rFonts w:ascii="Arial" w:hAnsi="Arial" w:cs="Arial"/>
              </w:rPr>
              <w:t xml:space="preserve">Fourth </w:t>
            </w:r>
            <w:r w:rsidRPr="00831695">
              <w:rPr>
                <w:rFonts w:ascii="Arial" w:hAnsi="Arial" w:cs="Arial"/>
              </w:rPr>
              <w:t xml:space="preserve">Floor, </w:t>
            </w:r>
            <w:r w:rsidR="005139B5" w:rsidRPr="00831695">
              <w:rPr>
                <w:rFonts w:ascii="Arial" w:hAnsi="Arial" w:cs="Arial"/>
              </w:rPr>
              <w:t>Civilia Building, 14 Merriam Makeba</w:t>
            </w:r>
            <w:r w:rsidRPr="00831695">
              <w:rPr>
                <w:rFonts w:ascii="Arial" w:hAnsi="Arial" w:cs="Arial"/>
              </w:rPr>
              <w:t xml:space="preserve"> Street, Bloemfontein. However, a non-refundable </w:t>
            </w:r>
            <w:r w:rsidR="00E66651" w:rsidRPr="00831695">
              <w:rPr>
                <w:rFonts w:ascii="Arial" w:hAnsi="Arial" w:cs="Arial"/>
              </w:rPr>
              <w:t>Bid</w:t>
            </w:r>
            <w:r w:rsidRPr="00831695">
              <w:rPr>
                <w:rFonts w:ascii="Arial" w:hAnsi="Arial" w:cs="Arial"/>
              </w:rPr>
              <w:t xml:space="preserve"> / bid deposit of </w:t>
            </w:r>
            <w:r w:rsidRPr="00492FEB">
              <w:rPr>
                <w:rFonts w:ascii="Arial" w:hAnsi="Arial" w:cs="Arial"/>
                <w:color w:val="0D0D0D" w:themeColor="text1" w:themeTint="F2"/>
              </w:rPr>
              <w:t>R</w:t>
            </w:r>
            <w:r w:rsidR="00BC5C46" w:rsidRPr="00492FEB">
              <w:rPr>
                <w:rFonts w:ascii="Arial" w:hAnsi="Arial" w:cs="Arial"/>
                <w:color w:val="0D0D0D" w:themeColor="text1" w:themeTint="F2"/>
              </w:rPr>
              <w:t>1 282</w:t>
            </w:r>
            <w:r w:rsidRPr="00492FEB">
              <w:rPr>
                <w:rFonts w:ascii="Arial" w:hAnsi="Arial" w:cs="Arial"/>
                <w:color w:val="0D0D0D" w:themeColor="text1" w:themeTint="F2"/>
              </w:rPr>
              <w:t>.00</w:t>
            </w:r>
            <w:r w:rsidRPr="00831695">
              <w:rPr>
                <w:rFonts w:ascii="Arial" w:hAnsi="Arial" w:cs="Arial"/>
                <w:color w:val="FF0000"/>
              </w:rPr>
              <w:t xml:space="preserve"> </w:t>
            </w:r>
            <w:r w:rsidRPr="00831695">
              <w:rPr>
                <w:rFonts w:ascii="Arial" w:hAnsi="Arial" w:cs="Arial"/>
              </w:rPr>
              <w:t xml:space="preserve">is payable on collection of the bid documents. </w:t>
            </w:r>
          </w:p>
          <w:p w14:paraId="6420904E" w14:textId="77777777" w:rsidR="00A13510" w:rsidRPr="00831695" w:rsidRDefault="00A13510" w:rsidP="00A13510">
            <w:pPr>
              <w:pStyle w:val="ListParagraph"/>
              <w:ind w:left="567"/>
              <w:jc w:val="both"/>
              <w:rPr>
                <w:rFonts w:ascii="Arial" w:hAnsi="Arial" w:cs="Arial"/>
              </w:rPr>
            </w:pPr>
            <w:r w:rsidRPr="00831695">
              <w:rPr>
                <w:rFonts w:ascii="Arial" w:hAnsi="Arial" w:cs="Arial"/>
              </w:rPr>
              <w:t>Account                     : Nedbank Limited</w:t>
            </w:r>
          </w:p>
          <w:p w14:paraId="504CFE97" w14:textId="77777777" w:rsidR="00A13510" w:rsidRPr="00831695" w:rsidRDefault="00E66651" w:rsidP="00A13510">
            <w:pPr>
              <w:pStyle w:val="ListParagraph"/>
              <w:ind w:left="567"/>
              <w:jc w:val="both"/>
              <w:rPr>
                <w:rFonts w:ascii="Arial" w:hAnsi="Arial" w:cs="Arial"/>
              </w:rPr>
            </w:pPr>
            <w:r w:rsidRPr="00831695">
              <w:rPr>
                <w:rFonts w:ascii="Arial" w:hAnsi="Arial" w:cs="Arial"/>
              </w:rPr>
              <w:t>Bid</w:t>
            </w:r>
            <w:r w:rsidR="00A13510" w:rsidRPr="00831695">
              <w:rPr>
                <w:rFonts w:ascii="Arial" w:hAnsi="Arial" w:cs="Arial"/>
              </w:rPr>
              <w:t xml:space="preserve"> Number         </w:t>
            </w:r>
            <w:r w:rsidR="000F18E1" w:rsidRPr="00831695">
              <w:rPr>
                <w:rFonts w:ascii="Arial" w:hAnsi="Arial" w:cs="Arial"/>
              </w:rPr>
              <w:t xml:space="preserve">      </w:t>
            </w:r>
            <w:r w:rsidR="00A13510" w:rsidRPr="00831695">
              <w:rPr>
                <w:rFonts w:ascii="Arial" w:hAnsi="Arial" w:cs="Arial"/>
              </w:rPr>
              <w:t>: FSDSD (T) 00</w:t>
            </w:r>
            <w:r w:rsidR="00F371D2" w:rsidRPr="00831695">
              <w:rPr>
                <w:rFonts w:ascii="Arial" w:hAnsi="Arial" w:cs="Arial"/>
              </w:rPr>
              <w:t>1</w:t>
            </w:r>
            <w:r w:rsidR="00A13510" w:rsidRPr="00831695">
              <w:rPr>
                <w:rFonts w:ascii="Arial" w:hAnsi="Arial" w:cs="Arial"/>
              </w:rPr>
              <w:t>/202</w:t>
            </w:r>
            <w:r w:rsidR="00D74DF4">
              <w:rPr>
                <w:rFonts w:ascii="Arial" w:hAnsi="Arial" w:cs="Arial"/>
              </w:rPr>
              <w:t>6</w:t>
            </w:r>
          </w:p>
          <w:p w14:paraId="34CFC32B" w14:textId="77777777" w:rsidR="00A13510" w:rsidRPr="00831695" w:rsidRDefault="00A13510" w:rsidP="00A13510">
            <w:pPr>
              <w:pStyle w:val="ListParagraph"/>
              <w:ind w:left="567"/>
              <w:jc w:val="both"/>
              <w:rPr>
                <w:rFonts w:ascii="Arial" w:hAnsi="Arial" w:cs="Arial"/>
              </w:rPr>
            </w:pPr>
            <w:r w:rsidRPr="00831695">
              <w:rPr>
                <w:rFonts w:ascii="Arial" w:hAnsi="Arial" w:cs="Arial"/>
              </w:rPr>
              <w:t xml:space="preserve">Method of payment   : Electronic transfer </w:t>
            </w:r>
          </w:p>
          <w:p w14:paraId="217F1A12" w14:textId="77777777" w:rsidR="00A13510" w:rsidRPr="00831695" w:rsidRDefault="00A13510" w:rsidP="00A13510">
            <w:pPr>
              <w:pStyle w:val="ListParagraph"/>
              <w:ind w:left="567"/>
              <w:jc w:val="both"/>
              <w:rPr>
                <w:rFonts w:ascii="Arial" w:hAnsi="Arial" w:cs="Arial"/>
              </w:rPr>
            </w:pPr>
            <w:r w:rsidRPr="00831695">
              <w:rPr>
                <w:rFonts w:ascii="Arial" w:hAnsi="Arial" w:cs="Arial"/>
              </w:rPr>
              <w:t>Account number        : 233439189</w:t>
            </w:r>
          </w:p>
          <w:p w14:paraId="2417E907" w14:textId="77777777" w:rsidR="00A13510" w:rsidRPr="00831695" w:rsidRDefault="00A13510" w:rsidP="00A13510">
            <w:pPr>
              <w:pStyle w:val="ListParagraph"/>
              <w:ind w:left="567"/>
              <w:jc w:val="both"/>
              <w:rPr>
                <w:rFonts w:ascii="Arial" w:hAnsi="Arial" w:cs="Arial"/>
              </w:rPr>
            </w:pPr>
            <w:r w:rsidRPr="00831695">
              <w:rPr>
                <w:rFonts w:ascii="Arial" w:hAnsi="Arial" w:cs="Arial"/>
              </w:rPr>
              <w:t xml:space="preserve">Banking Details: </w:t>
            </w:r>
            <w:r w:rsidR="003829A8">
              <w:rPr>
                <w:rFonts w:ascii="Arial" w:hAnsi="Arial" w:cs="Arial"/>
              </w:rPr>
              <w:t xml:space="preserve">       </w:t>
            </w:r>
            <w:r w:rsidRPr="00831695">
              <w:rPr>
                <w:rFonts w:ascii="Arial" w:hAnsi="Arial" w:cs="Arial"/>
              </w:rPr>
              <w:t>: FSPG Social Development</w:t>
            </w:r>
          </w:p>
          <w:p w14:paraId="445365C5" w14:textId="77777777" w:rsidR="00A13510" w:rsidRDefault="00A13510" w:rsidP="00A13510">
            <w:pPr>
              <w:pStyle w:val="ListParagraph"/>
              <w:ind w:left="567"/>
              <w:jc w:val="both"/>
              <w:rPr>
                <w:rFonts w:ascii="Arial" w:hAnsi="Arial" w:cs="Arial"/>
              </w:rPr>
            </w:pPr>
            <w:r w:rsidRPr="00831695">
              <w:rPr>
                <w:rFonts w:ascii="Arial" w:hAnsi="Arial" w:cs="Arial"/>
              </w:rPr>
              <w:t xml:space="preserve">Branch Code             </w:t>
            </w:r>
            <w:r w:rsidR="000F18E1" w:rsidRPr="00831695">
              <w:rPr>
                <w:rFonts w:ascii="Arial" w:hAnsi="Arial" w:cs="Arial"/>
              </w:rPr>
              <w:t xml:space="preserve"> </w:t>
            </w:r>
            <w:r w:rsidRPr="00831695">
              <w:rPr>
                <w:rFonts w:ascii="Arial" w:hAnsi="Arial" w:cs="Arial"/>
              </w:rPr>
              <w:t>: 198765</w:t>
            </w:r>
          </w:p>
          <w:p w14:paraId="4E740132" w14:textId="77777777" w:rsidR="00565617" w:rsidRDefault="00565617" w:rsidP="00A13510">
            <w:pPr>
              <w:pStyle w:val="ListParagraph"/>
              <w:ind w:left="567"/>
              <w:jc w:val="both"/>
              <w:rPr>
                <w:rFonts w:ascii="Arial" w:hAnsi="Arial" w:cs="Arial"/>
              </w:rPr>
            </w:pPr>
          </w:p>
          <w:p w14:paraId="535EB1B5" w14:textId="77777777" w:rsidR="00565617" w:rsidRPr="00831695" w:rsidRDefault="00565617" w:rsidP="00A13510">
            <w:pPr>
              <w:pStyle w:val="ListParagraph"/>
              <w:ind w:left="567"/>
              <w:jc w:val="both"/>
              <w:rPr>
                <w:rFonts w:ascii="Arial" w:hAnsi="Arial" w:cs="Arial"/>
              </w:rPr>
            </w:pPr>
            <w:r w:rsidRPr="00831695">
              <w:rPr>
                <w:rFonts w:ascii="Arial" w:hAnsi="Arial" w:cs="Arial"/>
              </w:rPr>
              <w:t>Alternatively, the bid document can be downloaded</w:t>
            </w:r>
            <w:r>
              <w:rPr>
                <w:rFonts w:ascii="Arial" w:hAnsi="Arial" w:cs="Arial"/>
              </w:rPr>
              <w:t xml:space="preserve"> for free</w:t>
            </w:r>
            <w:r w:rsidRPr="00831695">
              <w:rPr>
                <w:rFonts w:ascii="Arial" w:hAnsi="Arial" w:cs="Arial"/>
              </w:rPr>
              <w:t xml:space="preserve"> on e-tenders portal. Payments to be deposited to the following banking details:</w:t>
            </w:r>
          </w:p>
          <w:p w14:paraId="72D43EB9" w14:textId="77777777" w:rsidR="00C9428B" w:rsidRPr="00831695" w:rsidRDefault="00C9428B" w:rsidP="00C9428B">
            <w:pPr>
              <w:pStyle w:val="ListParagraph"/>
              <w:ind w:left="567"/>
              <w:jc w:val="both"/>
              <w:rPr>
                <w:rFonts w:ascii="Arial" w:hAnsi="Arial" w:cs="Arial"/>
              </w:rPr>
            </w:pPr>
          </w:p>
          <w:p w14:paraId="53773478" w14:textId="77777777" w:rsidR="00C9428B" w:rsidRPr="00831695" w:rsidRDefault="00C9428B" w:rsidP="00EF3ED5">
            <w:pPr>
              <w:pStyle w:val="ListParagraph"/>
              <w:numPr>
                <w:ilvl w:val="0"/>
                <w:numId w:val="32"/>
              </w:numPr>
              <w:ind w:left="567" w:hanging="567"/>
              <w:jc w:val="both"/>
              <w:rPr>
                <w:rFonts w:ascii="Arial" w:hAnsi="Arial" w:cs="Arial"/>
              </w:rPr>
            </w:pPr>
            <w:r w:rsidRPr="00831695">
              <w:rPr>
                <w:rFonts w:ascii="Arial" w:hAnsi="Arial" w:cs="Arial"/>
              </w:rPr>
              <w:t>Bids are to be completed in accordance with the conditions and rules contained in the bid document. Bid documents must be properly indexed and neatly bound.</w:t>
            </w:r>
          </w:p>
          <w:p w14:paraId="1F24C3C6" w14:textId="77777777" w:rsidR="00C9428B" w:rsidRPr="00831695" w:rsidRDefault="00C9428B" w:rsidP="00C9428B">
            <w:pPr>
              <w:autoSpaceDE w:val="0"/>
              <w:autoSpaceDN w:val="0"/>
              <w:adjustRightInd w:val="0"/>
              <w:jc w:val="both"/>
              <w:rPr>
                <w:rFonts w:ascii="Arial" w:hAnsi="Arial" w:cs="Arial"/>
                <w:b/>
                <w:sz w:val="22"/>
                <w:szCs w:val="22"/>
              </w:rPr>
            </w:pPr>
          </w:p>
          <w:p w14:paraId="60775726" w14:textId="77777777" w:rsidR="00C9428B" w:rsidRPr="00831695" w:rsidRDefault="00E66651" w:rsidP="00A13510">
            <w:pPr>
              <w:ind w:left="601"/>
              <w:jc w:val="both"/>
              <w:rPr>
                <w:rFonts w:ascii="Arial" w:eastAsia="Calibri" w:hAnsi="Arial" w:cs="Arial"/>
                <w:sz w:val="22"/>
                <w:szCs w:val="22"/>
              </w:rPr>
            </w:pPr>
            <w:r w:rsidRPr="00831695">
              <w:rPr>
                <w:rFonts w:ascii="Arial" w:eastAsia="Calibri" w:hAnsi="Arial" w:cs="Arial"/>
                <w:sz w:val="22"/>
                <w:szCs w:val="22"/>
              </w:rPr>
              <w:t>Bid</w:t>
            </w:r>
            <w:r w:rsidR="00C9428B" w:rsidRPr="00831695">
              <w:rPr>
                <w:rFonts w:ascii="Arial" w:eastAsia="Calibri" w:hAnsi="Arial" w:cs="Arial"/>
                <w:sz w:val="22"/>
                <w:szCs w:val="22"/>
              </w:rPr>
              <w:t xml:space="preserve">s must be deposited in the </w:t>
            </w:r>
            <w:r w:rsidRPr="00831695">
              <w:rPr>
                <w:rFonts w:ascii="Arial" w:eastAsia="Calibri" w:hAnsi="Arial" w:cs="Arial"/>
                <w:sz w:val="22"/>
                <w:szCs w:val="22"/>
              </w:rPr>
              <w:t>Bid</w:t>
            </w:r>
            <w:r w:rsidR="00C9428B" w:rsidRPr="00831695">
              <w:rPr>
                <w:rFonts w:ascii="Arial" w:eastAsia="Calibri" w:hAnsi="Arial" w:cs="Arial"/>
                <w:sz w:val="22"/>
                <w:szCs w:val="22"/>
              </w:rPr>
              <w:t xml:space="preserve"> box situated on the Entrance Foyer, </w:t>
            </w:r>
            <w:r w:rsidR="00A13510" w:rsidRPr="00831695">
              <w:rPr>
                <w:rFonts w:ascii="Arial" w:eastAsia="Calibri" w:hAnsi="Arial" w:cs="Arial"/>
                <w:sz w:val="22"/>
                <w:szCs w:val="22"/>
                <w:lang w:val="en-ZA"/>
              </w:rPr>
              <w:t xml:space="preserve">Civilia Building </w:t>
            </w:r>
            <w:r w:rsidR="00A13510" w:rsidRPr="00831695">
              <w:rPr>
                <w:rFonts w:ascii="Arial" w:eastAsia="Calibri" w:hAnsi="Arial" w:cs="Arial"/>
                <w:b/>
                <w:sz w:val="22"/>
                <w:szCs w:val="22"/>
                <w:lang w:val="en-ZA"/>
              </w:rPr>
              <w:t xml:space="preserve">Ground Floor (bid box situated at ground floor), </w:t>
            </w:r>
            <w:r w:rsidR="00A13510" w:rsidRPr="00831695">
              <w:rPr>
                <w:rFonts w:ascii="Arial" w:eastAsia="Calibri" w:hAnsi="Arial" w:cs="Arial"/>
                <w:sz w:val="22"/>
                <w:szCs w:val="22"/>
                <w:lang w:val="en-ZA"/>
              </w:rPr>
              <w:t xml:space="preserve">14 Merriam Makeba Street, Bloemfontein, 9300. </w:t>
            </w:r>
            <w:r w:rsidR="00A13510" w:rsidRPr="00831695">
              <w:rPr>
                <w:rFonts w:ascii="Arial" w:eastAsia="Calibri" w:hAnsi="Arial" w:cs="Arial"/>
                <w:sz w:val="22"/>
                <w:szCs w:val="22"/>
              </w:rPr>
              <w:t xml:space="preserve">Each </w:t>
            </w:r>
            <w:r w:rsidRPr="00831695">
              <w:rPr>
                <w:rFonts w:ascii="Arial" w:eastAsia="Calibri" w:hAnsi="Arial" w:cs="Arial"/>
                <w:sz w:val="22"/>
                <w:szCs w:val="22"/>
              </w:rPr>
              <w:t>Bid</w:t>
            </w:r>
            <w:r w:rsidR="00A13510" w:rsidRPr="00831695">
              <w:rPr>
                <w:rFonts w:ascii="Arial" w:eastAsia="Calibri" w:hAnsi="Arial" w:cs="Arial"/>
                <w:sz w:val="22"/>
                <w:szCs w:val="22"/>
              </w:rPr>
              <w:t xml:space="preserve"> must be submitted in a separate, clearly marked sealed envelope and </w:t>
            </w:r>
            <w:r w:rsidR="00C9428B" w:rsidRPr="00831695">
              <w:rPr>
                <w:rFonts w:ascii="Arial" w:eastAsia="Calibri" w:hAnsi="Arial" w:cs="Arial"/>
                <w:sz w:val="22"/>
                <w:szCs w:val="22"/>
              </w:rPr>
              <w:t xml:space="preserve">must be </w:t>
            </w:r>
            <w:r w:rsidR="00C9428B" w:rsidRPr="00831695">
              <w:rPr>
                <w:rFonts w:ascii="Arial" w:eastAsia="Calibri" w:hAnsi="Arial" w:cs="Arial"/>
                <w:b/>
                <w:sz w:val="22"/>
                <w:szCs w:val="22"/>
              </w:rPr>
              <w:t>submitted</w:t>
            </w:r>
            <w:r w:rsidR="00C9428B" w:rsidRPr="00831695">
              <w:rPr>
                <w:rFonts w:ascii="Arial" w:eastAsia="Calibri" w:hAnsi="Arial" w:cs="Arial"/>
                <w:sz w:val="22"/>
                <w:szCs w:val="22"/>
              </w:rPr>
              <w:t xml:space="preserve"> by no later than </w:t>
            </w:r>
            <w:r w:rsidR="00C9428B" w:rsidRPr="00831695">
              <w:rPr>
                <w:rFonts w:ascii="Arial" w:eastAsia="Calibri" w:hAnsi="Arial" w:cs="Arial"/>
                <w:b/>
                <w:sz w:val="22"/>
                <w:szCs w:val="22"/>
              </w:rPr>
              <w:t>11:00</w:t>
            </w:r>
            <w:r w:rsidR="00C9428B" w:rsidRPr="00831695">
              <w:rPr>
                <w:rFonts w:ascii="Arial" w:eastAsia="Calibri" w:hAnsi="Arial" w:cs="Arial"/>
                <w:sz w:val="22"/>
                <w:szCs w:val="22"/>
              </w:rPr>
              <w:t xml:space="preserve"> </w:t>
            </w:r>
            <w:r w:rsidR="00C9428B" w:rsidRPr="00831695">
              <w:rPr>
                <w:rFonts w:ascii="Arial" w:eastAsia="Calibri" w:hAnsi="Arial" w:cs="Arial"/>
                <w:b/>
                <w:sz w:val="22"/>
                <w:szCs w:val="22"/>
              </w:rPr>
              <w:t>am</w:t>
            </w:r>
            <w:r w:rsidR="00C9428B" w:rsidRPr="00831695">
              <w:rPr>
                <w:rFonts w:ascii="Arial" w:eastAsia="Calibri" w:hAnsi="Arial" w:cs="Arial"/>
                <w:sz w:val="22"/>
                <w:szCs w:val="22"/>
              </w:rPr>
              <w:t xml:space="preserve"> on </w:t>
            </w:r>
            <w:r w:rsidR="00AB4976">
              <w:rPr>
                <w:rFonts w:ascii="Arial" w:eastAsia="Calibri" w:hAnsi="Arial" w:cs="Arial"/>
                <w:b/>
                <w:sz w:val="22"/>
                <w:szCs w:val="22"/>
              </w:rPr>
              <w:t>29</w:t>
            </w:r>
            <w:r w:rsidR="009F03E7">
              <w:rPr>
                <w:rFonts w:ascii="Arial" w:eastAsia="Calibri" w:hAnsi="Arial" w:cs="Arial"/>
                <w:b/>
                <w:sz w:val="22"/>
                <w:szCs w:val="22"/>
              </w:rPr>
              <w:t xml:space="preserve"> JUNE</w:t>
            </w:r>
            <w:r w:rsidR="00975EDC" w:rsidRPr="00831695">
              <w:rPr>
                <w:rFonts w:ascii="Arial" w:eastAsia="Calibri" w:hAnsi="Arial" w:cs="Arial"/>
                <w:b/>
                <w:sz w:val="22"/>
                <w:szCs w:val="22"/>
              </w:rPr>
              <w:t xml:space="preserve"> 202</w:t>
            </w:r>
            <w:r w:rsidR="00820ACA" w:rsidRPr="00831695">
              <w:rPr>
                <w:rFonts w:ascii="Arial" w:eastAsia="Calibri" w:hAnsi="Arial" w:cs="Arial"/>
                <w:b/>
                <w:sz w:val="22"/>
                <w:szCs w:val="22"/>
              </w:rPr>
              <w:t>6</w:t>
            </w:r>
            <w:r w:rsidR="00ED7171" w:rsidRPr="00831695">
              <w:rPr>
                <w:rFonts w:ascii="Arial" w:eastAsia="Calibri" w:hAnsi="Arial" w:cs="Arial"/>
                <w:b/>
                <w:sz w:val="22"/>
                <w:szCs w:val="22"/>
              </w:rPr>
              <w:t>.</w:t>
            </w:r>
          </w:p>
          <w:p w14:paraId="5D572CF0" w14:textId="77777777" w:rsidR="00C9428B" w:rsidRPr="00831695" w:rsidRDefault="00C9428B" w:rsidP="003308B7">
            <w:pPr>
              <w:ind w:left="601"/>
              <w:jc w:val="both"/>
              <w:rPr>
                <w:rFonts w:ascii="Arial" w:eastAsia="Calibri" w:hAnsi="Arial" w:cs="Arial"/>
                <w:sz w:val="22"/>
                <w:szCs w:val="22"/>
              </w:rPr>
            </w:pPr>
          </w:p>
          <w:p w14:paraId="7463CEBF" w14:textId="77777777" w:rsidR="00C9428B" w:rsidRPr="00831695" w:rsidRDefault="00C9428B" w:rsidP="00EF3ED5">
            <w:pPr>
              <w:pStyle w:val="ListParagraph"/>
              <w:numPr>
                <w:ilvl w:val="0"/>
                <w:numId w:val="32"/>
              </w:numPr>
              <w:ind w:left="567" w:hanging="567"/>
              <w:jc w:val="both"/>
              <w:rPr>
                <w:rFonts w:ascii="Arial" w:hAnsi="Arial" w:cs="Arial"/>
                <w:lang w:val="en-US"/>
              </w:rPr>
            </w:pPr>
            <w:r w:rsidRPr="00831695">
              <w:rPr>
                <w:rFonts w:ascii="Arial" w:hAnsi="Arial" w:cs="Arial"/>
                <w:lang w:val="en-US"/>
              </w:rPr>
              <w:t xml:space="preserve">Please note that </w:t>
            </w:r>
            <w:r w:rsidR="00E66651" w:rsidRPr="00831695">
              <w:rPr>
                <w:rFonts w:ascii="Arial" w:hAnsi="Arial" w:cs="Arial"/>
                <w:lang w:val="en-US"/>
              </w:rPr>
              <w:t>Bid</w:t>
            </w:r>
            <w:r w:rsidRPr="00831695">
              <w:rPr>
                <w:rFonts w:ascii="Arial" w:hAnsi="Arial" w:cs="Arial"/>
                <w:lang w:val="en-US"/>
              </w:rPr>
              <w:t xml:space="preserve">s, which are not deposited in the relevant </w:t>
            </w:r>
            <w:r w:rsidR="00E66651" w:rsidRPr="00831695">
              <w:rPr>
                <w:rFonts w:ascii="Arial" w:hAnsi="Arial" w:cs="Arial"/>
                <w:lang w:val="en-US"/>
              </w:rPr>
              <w:t>Bid</w:t>
            </w:r>
            <w:r w:rsidRPr="00831695">
              <w:rPr>
                <w:rFonts w:ascii="Arial" w:hAnsi="Arial" w:cs="Arial"/>
                <w:lang w:val="en-US"/>
              </w:rPr>
              <w:t xml:space="preserve"> box and / or are deposited after the closing date and time, will not be considered. </w:t>
            </w:r>
            <w:r w:rsidRPr="00831695">
              <w:rPr>
                <w:rFonts w:ascii="Arial" w:hAnsi="Arial" w:cs="Arial"/>
                <w:b/>
                <w:lang w:val="en-US"/>
              </w:rPr>
              <w:t>Faxed</w:t>
            </w:r>
            <w:r w:rsidR="00820ACA" w:rsidRPr="00831695">
              <w:rPr>
                <w:rFonts w:ascii="Arial" w:hAnsi="Arial" w:cs="Arial"/>
                <w:b/>
                <w:lang w:val="en-US"/>
              </w:rPr>
              <w:t>/Emailed</w:t>
            </w:r>
            <w:r w:rsidRPr="00831695">
              <w:rPr>
                <w:rFonts w:ascii="Arial" w:hAnsi="Arial" w:cs="Arial"/>
                <w:b/>
                <w:lang w:val="en-US"/>
              </w:rPr>
              <w:t xml:space="preserve"> </w:t>
            </w:r>
            <w:r w:rsidR="00E66651" w:rsidRPr="00831695">
              <w:rPr>
                <w:rFonts w:ascii="Arial" w:hAnsi="Arial" w:cs="Arial"/>
                <w:b/>
                <w:lang w:val="en-US"/>
              </w:rPr>
              <w:t>Bid</w:t>
            </w:r>
            <w:r w:rsidRPr="00831695">
              <w:rPr>
                <w:rFonts w:ascii="Arial" w:hAnsi="Arial" w:cs="Arial"/>
                <w:b/>
                <w:lang w:val="en-US"/>
              </w:rPr>
              <w:t xml:space="preserve">s will not be </w:t>
            </w:r>
            <w:r w:rsidR="00820ACA" w:rsidRPr="00831695">
              <w:rPr>
                <w:rFonts w:ascii="Arial" w:hAnsi="Arial" w:cs="Arial"/>
                <w:b/>
                <w:lang w:val="en-US"/>
              </w:rPr>
              <w:t>accepted</w:t>
            </w:r>
            <w:r w:rsidRPr="00831695">
              <w:rPr>
                <w:rFonts w:ascii="Arial" w:hAnsi="Arial" w:cs="Arial"/>
                <w:lang w:val="en-US"/>
              </w:rPr>
              <w:t xml:space="preserve">. </w:t>
            </w:r>
          </w:p>
          <w:p w14:paraId="33FF743E" w14:textId="77777777" w:rsidR="00BB4BC0" w:rsidRPr="00831695" w:rsidRDefault="00BB4BC0" w:rsidP="008E6432">
            <w:pPr>
              <w:jc w:val="both"/>
              <w:rPr>
                <w:rFonts w:ascii="Arial" w:hAnsi="Arial" w:cs="Arial"/>
                <w:bCs/>
                <w:color w:val="000000" w:themeColor="text1"/>
                <w:sz w:val="22"/>
                <w:szCs w:val="22"/>
              </w:rPr>
            </w:pPr>
          </w:p>
          <w:p w14:paraId="6A1B35EE" w14:textId="77777777" w:rsidR="00BB4BC0" w:rsidRPr="00831695" w:rsidRDefault="00BB4BC0" w:rsidP="008E6432">
            <w:pPr>
              <w:jc w:val="both"/>
              <w:rPr>
                <w:rFonts w:ascii="Arial" w:hAnsi="Arial" w:cs="Arial"/>
                <w:bCs/>
                <w:color w:val="000000" w:themeColor="text1"/>
                <w:sz w:val="22"/>
                <w:szCs w:val="22"/>
              </w:rPr>
            </w:pPr>
          </w:p>
          <w:p w14:paraId="30F0C946" w14:textId="77777777" w:rsidR="00BB4BC0" w:rsidRPr="00831695" w:rsidRDefault="00BB4BC0" w:rsidP="008E6432">
            <w:pPr>
              <w:jc w:val="both"/>
              <w:rPr>
                <w:rFonts w:ascii="Arial" w:hAnsi="Arial" w:cs="Arial"/>
                <w:bCs/>
                <w:color w:val="000000" w:themeColor="text1"/>
                <w:sz w:val="22"/>
                <w:szCs w:val="22"/>
              </w:rPr>
            </w:pPr>
          </w:p>
          <w:p w14:paraId="206645CB" w14:textId="77777777" w:rsidR="002E5199" w:rsidRPr="00831695" w:rsidRDefault="002E5199" w:rsidP="008E6432">
            <w:pPr>
              <w:jc w:val="both"/>
              <w:rPr>
                <w:rFonts w:ascii="Arial" w:hAnsi="Arial" w:cs="Arial"/>
                <w:bCs/>
                <w:color w:val="000000" w:themeColor="text1"/>
                <w:sz w:val="22"/>
                <w:szCs w:val="22"/>
              </w:rPr>
            </w:pPr>
          </w:p>
          <w:p w14:paraId="0E903B8A" w14:textId="77777777" w:rsidR="00A57A31" w:rsidRPr="00831695" w:rsidRDefault="00A57A31" w:rsidP="008E6432">
            <w:pPr>
              <w:jc w:val="both"/>
              <w:rPr>
                <w:rFonts w:ascii="Arial" w:hAnsi="Arial" w:cs="Arial"/>
                <w:bCs/>
                <w:color w:val="000000" w:themeColor="text1"/>
                <w:sz w:val="22"/>
                <w:szCs w:val="22"/>
              </w:rPr>
            </w:pPr>
          </w:p>
          <w:p w14:paraId="4E48D8DA" w14:textId="77777777" w:rsidR="00A57A31" w:rsidRPr="00831695" w:rsidRDefault="00A57A31" w:rsidP="008E6432">
            <w:pPr>
              <w:jc w:val="both"/>
              <w:rPr>
                <w:rFonts w:ascii="Arial" w:hAnsi="Arial" w:cs="Arial"/>
                <w:bCs/>
                <w:color w:val="000000" w:themeColor="text1"/>
                <w:sz w:val="22"/>
                <w:szCs w:val="22"/>
              </w:rPr>
            </w:pPr>
          </w:p>
          <w:p w14:paraId="5BB3F41E" w14:textId="77777777" w:rsidR="00A57A31" w:rsidRPr="00831695" w:rsidRDefault="00A57A31" w:rsidP="008E6432">
            <w:pPr>
              <w:jc w:val="both"/>
              <w:rPr>
                <w:rFonts w:ascii="Arial" w:hAnsi="Arial" w:cs="Arial"/>
                <w:bCs/>
                <w:color w:val="000000" w:themeColor="text1"/>
                <w:sz w:val="22"/>
                <w:szCs w:val="22"/>
              </w:rPr>
            </w:pPr>
          </w:p>
          <w:p w14:paraId="21A90355" w14:textId="77777777" w:rsidR="00A57A31" w:rsidRPr="00831695" w:rsidRDefault="00A57A31" w:rsidP="008E6432">
            <w:pPr>
              <w:jc w:val="both"/>
              <w:rPr>
                <w:rFonts w:ascii="Arial" w:hAnsi="Arial" w:cs="Arial"/>
                <w:bCs/>
                <w:color w:val="000000" w:themeColor="text1"/>
                <w:sz w:val="22"/>
                <w:szCs w:val="22"/>
              </w:rPr>
            </w:pPr>
          </w:p>
          <w:p w14:paraId="6BF1A4F3" w14:textId="77777777" w:rsidR="00A57A31" w:rsidRPr="00831695" w:rsidRDefault="00A57A31" w:rsidP="008E6432">
            <w:pPr>
              <w:jc w:val="both"/>
              <w:rPr>
                <w:rFonts w:ascii="Arial" w:hAnsi="Arial" w:cs="Arial"/>
                <w:bCs/>
                <w:color w:val="000000" w:themeColor="text1"/>
                <w:sz w:val="22"/>
                <w:szCs w:val="22"/>
              </w:rPr>
            </w:pPr>
          </w:p>
          <w:p w14:paraId="3051ECA6" w14:textId="77777777" w:rsidR="00A57A31" w:rsidRPr="00831695" w:rsidRDefault="00A57A31" w:rsidP="008E6432">
            <w:pPr>
              <w:jc w:val="both"/>
              <w:rPr>
                <w:rFonts w:ascii="Arial" w:hAnsi="Arial" w:cs="Arial"/>
                <w:bCs/>
                <w:color w:val="000000" w:themeColor="text1"/>
                <w:sz w:val="22"/>
                <w:szCs w:val="22"/>
              </w:rPr>
            </w:pPr>
          </w:p>
          <w:p w14:paraId="51F06536" w14:textId="77777777" w:rsidR="00A57A31" w:rsidRPr="00831695" w:rsidRDefault="00A57A31" w:rsidP="008E6432">
            <w:pPr>
              <w:jc w:val="both"/>
              <w:rPr>
                <w:rFonts w:ascii="Arial" w:hAnsi="Arial" w:cs="Arial"/>
                <w:bCs/>
                <w:color w:val="000000" w:themeColor="text1"/>
                <w:sz w:val="22"/>
                <w:szCs w:val="22"/>
              </w:rPr>
            </w:pPr>
          </w:p>
          <w:p w14:paraId="0E679858" w14:textId="77777777" w:rsidR="00A57A31" w:rsidRPr="00831695" w:rsidRDefault="00A57A31" w:rsidP="008E6432">
            <w:pPr>
              <w:jc w:val="both"/>
              <w:rPr>
                <w:rFonts w:ascii="Arial" w:hAnsi="Arial" w:cs="Arial"/>
                <w:bCs/>
                <w:color w:val="000000" w:themeColor="text1"/>
                <w:sz w:val="22"/>
                <w:szCs w:val="22"/>
              </w:rPr>
            </w:pPr>
          </w:p>
          <w:p w14:paraId="374C25A3" w14:textId="77777777" w:rsidR="00A57A31" w:rsidRPr="00831695" w:rsidRDefault="00A57A31" w:rsidP="008E6432">
            <w:pPr>
              <w:jc w:val="both"/>
              <w:rPr>
                <w:rFonts w:ascii="Arial" w:hAnsi="Arial" w:cs="Arial"/>
                <w:bCs/>
                <w:color w:val="000000" w:themeColor="text1"/>
                <w:sz w:val="22"/>
                <w:szCs w:val="22"/>
              </w:rPr>
            </w:pPr>
          </w:p>
          <w:p w14:paraId="7F4CA47E" w14:textId="77777777" w:rsidR="00A57A31" w:rsidRPr="00831695" w:rsidRDefault="00A57A31" w:rsidP="008E6432">
            <w:pPr>
              <w:jc w:val="both"/>
              <w:rPr>
                <w:rFonts w:ascii="Arial" w:hAnsi="Arial" w:cs="Arial"/>
                <w:bCs/>
                <w:color w:val="000000" w:themeColor="text1"/>
                <w:sz w:val="22"/>
                <w:szCs w:val="22"/>
              </w:rPr>
            </w:pPr>
          </w:p>
          <w:p w14:paraId="3A4F8483" w14:textId="77777777" w:rsidR="00A57A31" w:rsidRPr="00831695" w:rsidRDefault="00A57A31" w:rsidP="008E6432">
            <w:pPr>
              <w:jc w:val="both"/>
              <w:rPr>
                <w:rFonts w:ascii="Arial" w:hAnsi="Arial" w:cs="Arial"/>
                <w:bCs/>
                <w:color w:val="000000" w:themeColor="text1"/>
                <w:sz w:val="22"/>
                <w:szCs w:val="22"/>
              </w:rPr>
            </w:pPr>
          </w:p>
          <w:p w14:paraId="179B707B" w14:textId="77777777" w:rsidR="00A57A31" w:rsidRPr="00831695" w:rsidRDefault="00A57A31" w:rsidP="00A57A31">
            <w:pPr>
              <w:jc w:val="center"/>
              <w:rPr>
                <w:rFonts w:ascii="Arial" w:hAnsi="Arial" w:cs="Arial"/>
                <w:b/>
                <w:bCs/>
                <w:color w:val="000000" w:themeColor="text1"/>
                <w:sz w:val="40"/>
                <w:szCs w:val="40"/>
              </w:rPr>
            </w:pPr>
          </w:p>
          <w:p w14:paraId="4136DED3" w14:textId="77777777" w:rsidR="00820ACA" w:rsidRPr="00831695" w:rsidRDefault="00820ACA" w:rsidP="00A57A31">
            <w:pPr>
              <w:jc w:val="center"/>
              <w:rPr>
                <w:rFonts w:ascii="Arial" w:hAnsi="Arial" w:cs="Arial"/>
                <w:b/>
                <w:bCs/>
                <w:color w:val="000000" w:themeColor="text1"/>
                <w:sz w:val="40"/>
                <w:szCs w:val="40"/>
              </w:rPr>
            </w:pPr>
          </w:p>
          <w:p w14:paraId="710F0AB5" w14:textId="77777777" w:rsidR="00820ACA" w:rsidRPr="00831695" w:rsidRDefault="00820ACA" w:rsidP="00A57A31">
            <w:pPr>
              <w:jc w:val="center"/>
              <w:rPr>
                <w:rFonts w:ascii="Arial" w:hAnsi="Arial" w:cs="Arial"/>
                <w:b/>
                <w:bCs/>
                <w:color w:val="000000" w:themeColor="text1"/>
                <w:sz w:val="40"/>
                <w:szCs w:val="40"/>
              </w:rPr>
            </w:pPr>
          </w:p>
          <w:p w14:paraId="691ABB96" w14:textId="77777777" w:rsidR="00820ACA" w:rsidRPr="00831695" w:rsidRDefault="00820ACA" w:rsidP="00A57A31">
            <w:pPr>
              <w:jc w:val="center"/>
              <w:rPr>
                <w:rFonts w:ascii="Arial" w:hAnsi="Arial" w:cs="Arial"/>
                <w:b/>
                <w:bCs/>
                <w:color w:val="000000" w:themeColor="text1"/>
                <w:sz w:val="40"/>
                <w:szCs w:val="40"/>
              </w:rPr>
            </w:pPr>
          </w:p>
          <w:p w14:paraId="419B50D2" w14:textId="77777777" w:rsidR="00820ACA" w:rsidRPr="00831695" w:rsidRDefault="00820ACA" w:rsidP="00A57A31">
            <w:pPr>
              <w:jc w:val="center"/>
              <w:rPr>
                <w:rFonts w:ascii="Arial" w:hAnsi="Arial" w:cs="Arial"/>
                <w:b/>
                <w:bCs/>
                <w:color w:val="000000" w:themeColor="text1"/>
                <w:sz w:val="40"/>
                <w:szCs w:val="40"/>
              </w:rPr>
            </w:pPr>
          </w:p>
          <w:p w14:paraId="7E784E45" w14:textId="77777777" w:rsidR="0098201F" w:rsidRDefault="0098201F" w:rsidP="00A57A31">
            <w:pPr>
              <w:jc w:val="center"/>
              <w:rPr>
                <w:rFonts w:ascii="Arial" w:hAnsi="Arial" w:cs="Arial"/>
                <w:b/>
                <w:bCs/>
                <w:color w:val="000000" w:themeColor="text1"/>
                <w:sz w:val="48"/>
                <w:szCs w:val="48"/>
              </w:rPr>
            </w:pPr>
          </w:p>
          <w:p w14:paraId="685F9FEE" w14:textId="77777777" w:rsidR="0098201F" w:rsidRDefault="0098201F" w:rsidP="00A57A31">
            <w:pPr>
              <w:jc w:val="center"/>
              <w:rPr>
                <w:rFonts w:ascii="Arial" w:hAnsi="Arial" w:cs="Arial"/>
                <w:b/>
                <w:bCs/>
                <w:color w:val="000000" w:themeColor="text1"/>
                <w:sz w:val="48"/>
                <w:szCs w:val="48"/>
              </w:rPr>
            </w:pPr>
          </w:p>
          <w:p w14:paraId="378758D6" w14:textId="77777777" w:rsidR="0098201F" w:rsidRDefault="0098201F" w:rsidP="00A57A31">
            <w:pPr>
              <w:jc w:val="center"/>
              <w:rPr>
                <w:rFonts w:ascii="Arial" w:hAnsi="Arial" w:cs="Arial"/>
                <w:b/>
                <w:bCs/>
                <w:color w:val="000000" w:themeColor="text1"/>
                <w:sz w:val="48"/>
                <w:szCs w:val="48"/>
              </w:rPr>
            </w:pPr>
          </w:p>
          <w:p w14:paraId="5E67C861" w14:textId="77777777" w:rsidR="0098201F" w:rsidRDefault="0098201F" w:rsidP="00A57A31">
            <w:pPr>
              <w:jc w:val="center"/>
              <w:rPr>
                <w:rFonts w:ascii="Arial" w:hAnsi="Arial" w:cs="Arial"/>
                <w:b/>
                <w:bCs/>
                <w:color w:val="000000" w:themeColor="text1"/>
                <w:sz w:val="48"/>
                <w:szCs w:val="48"/>
              </w:rPr>
            </w:pPr>
          </w:p>
          <w:p w14:paraId="4E7F2BBF" w14:textId="77777777" w:rsidR="00820ACA" w:rsidRPr="005D534E" w:rsidRDefault="0098201F" w:rsidP="00A57A31">
            <w:pPr>
              <w:jc w:val="center"/>
              <w:rPr>
                <w:rFonts w:ascii="Arial" w:hAnsi="Arial" w:cs="Arial"/>
                <w:b/>
                <w:bCs/>
                <w:color w:val="000000" w:themeColor="text1"/>
                <w:sz w:val="48"/>
                <w:szCs w:val="48"/>
                <w:u w:val="single"/>
              </w:rPr>
            </w:pPr>
            <w:r w:rsidRPr="005D534E">
              <w:rPr>
                <w:rFonts w:ascii="Arial" w:hAnsi="Arial" w:cs="Arial"/>
                <w:b/>
                <w:bCs/>
                <w:color w:val="000000" w:themeColor="text1"/>
                <w:sz w:val="48"/>
                <w:szCs w:val="48"/>
                <w:u w:val="single"/>
              </w:rPr>
              <w:t>SECTION 3</w:t>
            </w:r>
          </w:p>
          <w:p w14:paraId="7FBE178C" w14:textId="77777777" w:rsidR="00A57A31" w:rsidRPr="0098201F" w:rsidRDefault="00A57A31" w:rsidP="00A57A31">
            <w:pPr>
              <w:jc w:val="center"/>
              <w:rPr>
                <w:rFonts w:ascii="Arial" w:hAnsi="Arial" w:cs="Arial"/>
                <w:b/>
                <w:bCs/>
                <w:color w:val="000000" w:themeColor="text1"/>
                <w:sz w:val="48"/>
                <w:szCs w:val="48"/>
              </w:rPr>
            </w:pPr>
            <w:r w:rsidRPr="0098201F">
              <w:rPr>
                <w:rFonts w:ascii="Arial" w:hAnsi="Arial" w:cs="Arial"/>
                <w:b/>
                <w:bCs/>
                <w:color w:val="000000" w:themeColor="text1"/>
                <w:sz w:val="48"/>
                <w:szCs w:val="48"/>
              </w:rPr>
              <w:t>EVALUATION CRITERIA</w:t>
            </w:r>
          </w:p>
          <w:p w14:paraId="3A9A5BE8" w14:textId="77777777" w:rsidR="002E5199" w:rsidRPr="00831695" w:rsidRDefault="002E5199" w:rsidP="008E6432">
            <w:pPr>
              <w:jc w:val="both"/>
              <w:rPr>
                <w:rFonts w:ascii="Arial" w:hAnsi="Arial" w:cs="Arial"/>
                <w:bCs/>
                <w:color w:val="000000" w:themeColor="text1"/>
                <w:sz w:val="22"/>
                <w:szCs w:val="22"/>
              </w:rPr>
            </w:pPr>
          </w:p>
          <w:p w14:paraId="4EC4AB79" w14:textId="77777777" w:rsidR="002E5199" w:rsidRPr="00831695" w:rsidRDefault="002E5199" w:rsidP="008E6432">
            <w:pPr>
              <w:jc w:val="both"/>
              <w:rPr>
                <w:rFonts w:ascii="Arial" w:hAnsi="Arial" w:cs="Arial"/>
                <w:bCs/>
                <w:color w:val="000000" w:themeColor="text1"/>
                <w:sz w:val="22"/>
                <w:szCs w:val="22"/>
              </w:rPr>
            </w:pPr>
          </w:p>
          <w:p w14:paraId="69F312C7" w14:textId="77777777" w:rsidR="002E5199" w:rsidRPr="00831695" w:rsidRDefault="002E5199" w:rsidP="008E6432">
            <w:pPr>
              <w:jc w:val="both"/>
              <w:rPr>
                <w:rFonts w:ascii="Arial" w:hAnsi="Arial" w:cs="Arial"/>
                <w:bCs/>
                <w:color w:val="000000" w:themeColor="text1"/>
                <w:sz w:val="22"/>
                <w:szCs w:val="22"/>
              </w:rPr>
            </w:pPr>
          </w:p>
          <w:p w14:paraId="2D24439F" w14:textId="77777777" w:rsidR="002E5199" w:rsidRPr="00831695" w:rsidRDefault="002E5199" w:rsidP="008E6432">
            <w:pPr>
              <w:jc w:val="both"/>
              <w:rPr>
                <w:rFonts w:ascii="Arial" w:hAnsi="Arial" w:cs="Arial"/>
                <w:bCs/>
                <w:color w:val="000000" w:themeColor="text1"/>
                <w:sz w:val="22"/>
                <w:szCs w:val="22"/>
              </w:rPr>
            </w:pPr>
          </w:p>
          <w:p w14:paraId="6342F0BE" w14:textId="77777777" w:rsidR="002E5199" w:rsidRPr="00831695" w:rsidRDefault="002E5199" w:rsidP="008E6432">
            <w:pPr>
              <w:jc w:val="both"/>
              <w:rPr>
                <w:rFonts w:ascii="Arial" w:hAnsi="Arial" w:cs="Arial"/>
                <w:bCs/>
                <w:color w:val="000000" w:themeColor="text1"/>
                <w:sz w:val="22"/>
                <w:szCs w:val="22"/>
              </w:rPr>
            </w:pPr>
          </w:p>
          <w:p w14:paraId="1A1A9BE4" w14:textId="77777777" w:rsidR="002E5199" w:rsidRPr="00831695" w:rsidRDefault="002E5199" w:rsidP="008E6432">
            <w:pPr>
              <w:jc w:val="both"/>
              <w:rPr>
                <w:rFonts w:ascii="Arial" w:hAnsi="Arial" w:cs="Arial"/>
                <w:bCs/>
                <w:color w:val="000000" w:themeColor="text1"/>
                <w:sz w:val="22"/>
                <w:szCs w:val="22"/>
              </w:rPr>
            </w:pPr>
          </w:p>
          <w:p w14:paraId="09DB3EC4" w14:textId="77777777" w:rsidR="002E5199" w:rsidRPr="00831695" w:rsidRDefault="002E5199" w:rsidP="008E6432">
            <w:pPr>
              <w:jc w:val="both"/>
              <w:rPr>
                <w:rFonts w:ascii="Arial" w:hAnsi="Arial" w:cs="Arial"/>
                <w:bCs/>
                <w:color w:val="000000" w:themeColor="text1"/>
                <w:sz w:val="22"/>
                <w:szCs w:val="22"/>
              </w:rPr>
            </w:pPr>
          </w:p>
          <w:p w14:paraId="3B039CE0" w14:textId="77777777" w:rsidR="00196B8A" w:rsidRPr="00831695" w:rsidRDefault="00196B8A" w:rsidP="008E6432">
            <w:pPr>
              <w:jc w:val="both"/>
              <w:rPr>
                <w:rFonts w:ascii="Arial" w:hAnsi="Arial" w:cs="Arial"/>
                <w:bCs/>
                <w:color w:val="000000" w:themeColor="text1"/>
                <w:sz w:val="22"/>
                <w:szCs w:val="22"/>
              </w:rPr>
            </w:pPr>
          </w:p>
          <w:p w14:paraId="14A615A5" w14:textId="77777777" w:rsidR="00196B8A" w:rsidRPr="00831695" w:rsidRDefault="00196B8A" w:rsidP="008E6432">
            <w:pPr>
              <w:jc w:val="both"/>
              <w:rPr>
                <w:rFonts w:ascii="Arial" w:hAnsi="Arial" w:cs="Arial"/>
                <w:bCs/>
                <w:color w:val="000000" w:themeColor="text1"/>
                <w:sz w:val="22"/>
                <w:szCs w:val="22"/>
              </w:rPr>
            </w:pPr>
          </w:p>
          <w:p w14:paraId="42990D5E" w14:textId="77777777" w:rsidR="00196B8A" w:rsidRPr="00831695" w:rsidRDefault="00196B8A" w:rsidP="008E6432">
            <w:pPr>
              <w:jc w:val="both"/>
              <w:rPr>
                <w:rFonts w:ascii="Arial" w:hAnsi="Arial" w:cs="Arial"/>
                <w:bCs/>
                <w:color w:val="000000" w:themeColor="text1"/>
                <w:sz w:val="22"/>
                <w:szCs w:val="22"/>
              </w:rPr>
            </w:pPr>
          </w:p>
          <w:p w14:paraId="04A2B25C" w14:textId="77777777" w:rsidR="00196B8A" w:rsidRPr="00831695" w:rsidRDefault="00196B8A" w:rsidP="008E6432">
            <w:pPr>
              <w:jc w:val="both"/>
              <w:rPr>
                <w:rFonts w:ascii="Arial" w:hAnsi="Arial" w:cs="Arial"/>
                <w:bCs/>
                <w:color w:val="000000" w:themeColor="text1"/>
                <w:sz w:val="22"/>
                <w:szCs w:val="22"/>
              </w:rPr>
            </w:pPr>
          </w:p>
          <w:p w14:paraId="70A1136A" w14:textId="77777777" w:rsidR="00196B8A" w:rsidRPr="00831695" w:rsidRDefault="00196B8A" w:rsidP="008E6432">
            <w:pPr>
              <w:jc w:val="both"/>
              <w:rPr>
                <w:rFonts w:ascii="Arial" w:hAnsi="Arial" w:cs="Arial"/>
                <w:bCs/>
                <w:color w:val="000000" w:themeColor="text1"/>
                <w:sz w:val="22"/>
                <w:szCs w:val="22"/>
              </w:rPr>
            </w:pPr>
          </w:p>
          <w:p w14:paraId="6E72B8D9" w14:textId="77777777" w:rsidR="00196B8A" w:rsidRPr="00831695" w:rsidRDefault="00196B8A" w:rsidP="008E6432">
            <w:pPr>
              <w:jc w:val="both"/>
              <w:rPr>
                <w:rFonts w:ascii="Arial" w:hAnsi="Arial" w:cs="Arial"/>
                <w:bCs/>
                <w:color w:val="000000" w:themeColor="text1"/>
                <w:sz w:val="22"/>
                <w:szCs w:val="22"/>
              </w:rPr>
            </w:pPr>
          </w:p>
          <w:p w14:paraId="422A5A0A" w14:textId="77777777" w:rsidR="00196B8A" w:rsidRPr="00831695" w:rsidRDefault="00196B8A" w:rsidP="008E6432">
            <w:pPr>
              <w:jc w:val="both"/>
              <w:rPr>
                <w:rFonts w:ascii="Arial" w:hAnsi="Arial" w:cs="Arial"/>
                <w:bCs/>
                <w:color w:val="000000" w:themeColor="text1"/>
                <w:sz w:val="22"/>
                <w:szCs w:val="22"/>
              </w:rPr>
            </w:pPr>
          </w:p>
          <w:p w14:paraId="6DCCF930" w14:textId="77777777" w:rsidR="00196B8A" w:rsidRPr="00831695" w:rsidRDefault="00196B8A" w:rsidP="008E6432">
            <w:pPr>
              <w:jc w:val="both"/>
              <w:rPr>
                <w:rFonts w:ascii="Arial" w:hAnsi="Arial" w:cs="Arial"/>
                <w:bCs/>
                <w:color w:val="000000" w:themeColor="text1"/>
                <w:sz w:val="22"/>
                <w:szCs w:val="22"/>
              </w:rPr>
            </w:pPr>
          </w:p>
          <w:p w14:paraId="6B80922F" w14:textId="77777777" w:rsidR="00196B8A" w:rsidRPr="00831695" w:rsidRDefault="00196B8A" w:rsidP="008E6432">
            <w:pPr>
              <w:jc w:val="both"/>
              <w:rPr>
                <w:rFonts w:ascii="Arial" w:hAnsi="Arial" w:cs="Arial"/>
                <w:bCs/>
                <w:color w:val="000000" w:themeColor="text1"/>
                <w:sz w:val="22"/>
                <w:szCs w:val="22"/>
              </w:rPr>
            </w:pPr>
          </w:p>
          <w:p w14:paraId="3E74F6B5" w14:textId="77777777" w:rsidR="00196B8A" w:rsidRPr="00831695" w:rsidRDefault="00196B8A" w:rsidP="008E6432">
            <w:pPr>
              <w:jc w:val="both"/>
              <w:rPr>
                <w:rFonts w:ascii="Arial" w:hAnsi="Arial" w:cs="Arial"/>
                <w:bCs/>
                <w:color w:val="000000" w:themeColor="text1"/>
                <w:sz w:val="22"/>
                <w:szCs w:val="22"/>
              </w:rPr>
            </w:pPr>
          </w:p>
          <w:p w14:paraId="28294B4E" w14:textId="77777777" w:rsidR="00196B8A" w:rsidRPr="00831695" w:rsidRDefault="00196B8A" w:rsidP="008E6432">
            <w:pPr>
              <w:jc w:val="both"/>
              <w:rPr>
                <w:rFonts w:ascii="Arial" w:hAnsi="Arial" w:cs="Arial"/>
                <w:bCs/>
                <w:color w:val="000000" w:themeColor="text1"/>
                <w:sz w:val="22"/>
                <w:szCs w:val="22"/>
              </w:rPr>
            </w:pPr>
          </w:p>
          <w:p w14:paraId="533AC919" w14:textId="77777777" w:rsidR="007A443C" w:rsidRPr="00831695" w:rsidRDefault="007A443C" w:rsidP="008E6432">
            <w:pPr>
              <w:jc w:val="both"/>
              <w:rPr>
                <w:rFonts w:ascii="Arial" w:hAnsi="Arial" w:cs="Arial"/>
                <w:bCs/>
                <w:color w:val="000000" w:themeColor="text1"/>
                <w:sz w:val="22"/>
                <w:szCs w:val="22"/>
              </w:rPr>
            </w:pPr>
          </w:p>
          <w:p w14:paraId="1141B527" w14:textId="77777777" w:rsidR="00244261" w:rsidRPr="00831695" w:rsidRDefault="00244261" w:rsidP="008E6432">
            <w:pPr>
              <w:jc w:val="both"/>
              <w:rPr>
                <w:rFonts w:ascii="Arial" w:hAnsi="Arial" w:cs="Arial"/>
                <w:bCs/>
                <w:color w:val="000000" w:themeColor="text1"/>
                <w:sz w:val="22"/>
                <w:szCs w:val="22"/>
              </w:rPr>
            </w:pPr>
          </w:p>
          <w:p w14:paraId="20CF5051" w14:textId="77777777" w:rsidR="00244261" w:rsidRPr="00831695" w:rsidRDefault="00244261" w:rsidP="008E6432">
            <w:pPr>
              <w:jc w:val="both"/>
              <w:rPr>
                <w:rFonts w:ascii="Arial" w:hAnsi="Arial" w:cs="Arial"/>
                <w:bCs/>
                <w:color w:val="000000" w:themeColor="text1"/>
                <w:sz w:val="22"/>
                <w:szCs w:val="22"/>
              </w:rPr>
            </w:pPr>
          </w:p>
          <w:p w14:paraId="4C490147" w14:textId="77777777" w:rsidR="00244261" w:rsidRPr="00831695" w:rsidRDefault="00244261" w:rsidP="008E6432">
            <w:pPr>
              <w:jc w:val="both"/>
              <w:rPr>
                <w:rFonts w:ascii="Arial" w:hAnsi="Arial" w:cs="Arial"/>
                <w:bCs/>
                <w:color w:val="000000" w:themeColor="text1"/>
                <w:sz w:val="22"/>
                <w:szCs w:val="22"/>
              </w:rPr>
            </w:pPr>
          </w:p>
          <w:p w14:paraId="27C2D012" w14:textId="77777777" w:rsidR="00244261" w:rsidRDefault="00244261" w:rsidP="008E6432">
            <w:pPr>
              <w:jc w:val="both"/>
              <w:rPr>
                <w:rFonts w:ascii="Arial" w:hAnsi="Arial" w:cs="Arial"/>
                <w:bCs/>
                <w:color w:val="000000" w:themeColor="text1"/>
                <w:sz w:val="22"/>
                <w:szCs w:val="22"/>
              </w:rPr>
            </w:pPr>
          </w:p>
          <w:p w14:paraId="77B4FCC1" w14:textId="77777777" w:rsidR="00820ACA" w:rsidRPr="00831695" w:rsidRDefault="00820ACA" w:rsidP="002B4C5C">
            <w:pPr>
              <w:jc w:val="both"/>
              <w:rPr>
                <w:rFonts w:ascii="Arial" w:hAnsi="Arial" w:cs="Arial"/>
                <w:b/>
                <w:color w:val="000000" w:themeColor="text1"/>
                <w:sz w:val="22"/>
                <w:szCs w:val="22"/>
              </w:rPr>
            </w:pPr>
          </w:p>
        </w:tc>
      </w:tr>
      <w:tr w:rsidR="00285FE7" w:rsidRPr="00831695" w14:paraId="231DC060" w14:textId="77777777" w:rsidTr="00B0601B">
        <w:trPr>
          <w:trHeight w:val="30"/>
        </w:trPr>
        <w:tc>
          <w:tcPr>
            <w:tcW w:w="10031" w:type="dxa"/>
            <w:tcMar>
              <w:top w:w="85" w:type="dxa"/>
              <w:bottom w:w="85" w:type="dxa"/>
            </w:tcMar>
          </w:tcPr>
          <w:p w14:paraId="5247E42C" w14:textId="77777777" w:rsidR="00145BED" w:rsidRPr="00831695" w:rsidRDefault="00BB4BC0" w:rsidP="00EF3ED5">
            <w:pPr>
              <w:pStyle w:val="ListParagraph"/>
              <w:numPr>
                <w:ilvl w:val="0"/>
                <w:numId w:val="21"/>
              </w:numPr>
              <w:ind w:left="601" w:hanging="601"/>
              <w:jc w:val="both"/>
              <w:rPr>
                <w:rFonts w:ascii="Arial" w:hAnsi="Arial" w:cs="Arial"/>
                <w:b/>
                <w:bCs/>
              </w:rPr>
            </w:pPr>
            <w:r w:rsidRPr="00831695">
              <w:rPr>
                <w:rFonts w:ascii="Arial" w:hAnsi="Arial" w:cs="Arial"/>
                <w:b/>
                <w:lang w:eastAsia="en-ZA"/>
              </w:rPr>
              <w:lastRenderedPageBreak/>
              <w:t>EVALUATION CRITERIA</w:t>
            </w:r>
          </w:p>
          <w:p w14:paraId="2B095C01" w14:textId="77777777" w:rsidR="00145BED" w:rsidRPr="00831695" w:rsidRDefault="00145BED" w:rsidP="008E6432">
            <w:pPr>
              <w:pStyle w:val="ListParagraph"/>
              <w:jc w:val="both"/>
              <w:rPr>
                <w:rFonts w:ascii="Arial" w:hAnsi="Arial" w:cs="Arial"/>
                <w:lang w:eastAsia="en-ZA"/>
              </w:rPr>
            </w:pPr>
          </w:p>
          <w:p w14:paraId="211B5B0C" w14:textId="77777777" w:rsidR="00145BED" w:rsidRPr="00831695" w:rsidRDefault="00145BED" w:rsidP="00EF3ED5">
            <w:pPr>
              <w:pStyle w:val="ListParagraph"/>
              <w:numPr>
                <w:ilvl w:val="1"/>
                <w:numId w:val="21"/>
              </w:numPr>
              <w:spacing w:after="200"/>
              <w:ind w:left="1134" w:hanging="567"/>
              <w:jc w:val="both"/>
              <w:rPr>
                <w:rFonts w:ascii="Arial" w:hAnsi="Arial" w:cs="Arial"/>
                <w:b/>
              </w:rPr>
            </w:pPr>
            <w:r w:rsidRPr="00831695">
              <w:rPr>
                <w:rFonts w:ascii="Arial" w:hAnsi="Arial" w:cs="Arial"/>
                <w:b/>
              </w:rPr>
              <w:t>This bid shall be evaluated in t</w:t>
            </w:r>
            <w:r w:rsidR="00CD5360" w:rsidRPr="00831695">
              <w:rPr>
                <w:rFonts w:ascii="Arial" w:hAnsi="Arial" w:cs="Arial"/>
                <w:b/>
              </w:rPr>
              <w:t>hree</w:t>
            </w:r>
            <w:r w:rsidRPr="00831695">
              <w:rPr>
                <w:rFonts w:ascii="Arial" w:hAnsi="Arial" w:cs="Arial"/>
                <w:b/>
              </w:rPr>
              <w:t xml:space="preserve"> stages: </w:t>
            </w:r>
          </w:p>
          <w:p w14:paraId="3180962E" w14:textId="77777777" w:rsidR="00145BED" w:rsidRPr="00831695" w:rsidRDefault="00145BED" w:rsidP="008E6432">
            <w:pPr>
              <w:pStyle w:val="ListParagraph"/>
              <w:ind w:left="1134"/>
              <w:jc w:val="both"/>
              <w:rPr>
                <w:rFonts w:ascii="Arial" w:hAnsi="Arial" w:cs="Arial"/>
              </w:rPr>
            </w:pPr>
          </w:p>
          <w:p w14:paraId="2D0E2CBE" w14:textId="77777777" w:rsidR="00145BED" w:rsidRPr="00831695" w:rsidRDefault="00145BED" w:rsidP="00EF3ED5">
            <w:pPr>
              <w:pStyle w:val="ListParagraph"/>
              <w:numPr>
                <w:ilvl w:val="0"/>
                <w:numId w:val="20"/>
              </w:numPr>
              <w:spacing w:after="160"/>
              <w:jc w:val="both"/>
              <w:rPr>
                <w:rFonts w:ascii="Arial" w:hAnsi="Arial" w:cs="Arial"/>
                <w:vanish/>
              </w:rPr>
            </w:pPr>
          </w:p>
          <w:p w14:paraId="13D73A2F" w14:textId="77777777" w:rsidR="00145BED" w:rsidRPr="00831695" w:rsidRDefault="00145BED" w:rsidP="00EF3ED5">
            <w:pPr>
              <w:pStyle w:val="ListParagraph"/>
              <w:numPr>
                <w:ilvl w:val="2"/>
                <w:numId w:val="20"/>
              </w:numPr>
              <w:spacing w:after="160"/>
              <w:ind w:left="1735" w:hanging="601"/>
              <w:jc w:val="both"/>
              <w:rPr>
                <w:rFonts w:ascii="Arial" w:hAnsi="Arial" w:cs="Arial"/>
              </w:rPr>
            </w:pPr>
            <w:r w:rsidRPr="00831695">
              <w:rPr>
                <w:rFonts w:ascii="Arial" w:hAnsi="Arial" w:cs="Arial"/>
              </w:rPr>
              <w:t>On stage one Proposals will be evaluated on compliance with mandatory</w:t>
            </w:r>
            <w:r w:rsidR="003829A8">
              <w:rPr>
                <w:rFonts w:ascii="Arial" w:hAnsi="Arial" w:cs="Arial"/>
              </w:rPr>
              <w:t xml:space="preserve"> and non-mandatory</w:t>
            </w:r>
            <w:r w:rsidRPr="00831695">
              <w:rPr>
                <w:rFonts w:ascii="Arial" w:hAnsi="Arial" w:cs="Arial"/>
              </w:rPr>
              <w:t xml:space="preserve"> requirements.</w:t>
            </w:r>
          </w:p>
          <w:p w14:paraId="42DFE9A7" w14:textId="77777777" w:rsidR="00AC2529" w:rsidRPr="00831695" w:rsidRDefault="00145BED" w:rsidP="00EF3ED5">
            <w:pPr>
              <w:pStyle w:val="ListParagraph"/>
              <w:numPr>
                <w:ilvl w:val="2"/>
                <w:numId w:val="20"/>
              </w:numPr>
              <w:spacing w:after="160"/>
              <w:ind w:left="1735" w:hanging="601"/>
              <w:jc w:val="both"/>
              <w:rPr>
                <w:rFonts w:ascii="Arial" w:hAnsi="Arial" w:cs="Arial"/>
              </w:rPr>
            </w:pPr>
            <w:r w:rsidRPr="00831695">
              <w:rPr>
                <w:rFonts w:ascii="Arial" w:hAnsi="Arial" w:cs="Arial"/>
              </w:rPr>
              <w:t>On stage two Proposals will be evaluated on functionality as stipulated on the expression of interest</w:t>
            </w:r>
            <w:r w:rsidR="00401FF9">
              <w:rPr>
                <w:rFonts w:ascii="Arial" w:hAnsi="Arial" w:cs="Arial"/>
              </w:rPr>
              <w:t xml:space="preserve"> bid document.</w:t>
            </w:r>
          </w:p>
          <w:p w14:paraId="23137793" w14:textId="77777777" w:rsidR="00FE460C" w:rsidRPr="00831695" w:rsidRDefault="00FE460C" w:rsidP="00EF3ED5">
            <w:pPr>
              <w:pStyle w:val="ListParagraph"/>
              <w:numPr>
                <w:ilvl w:val="2"/>
                <w:numId w:val="20"/>
              </w:numPr>
              <w:spacing w:after="160"/>
              <w:ind w:left="1735" w:hanging="601"/>
              <w:jc w:val="both"/>
              <w:rPr>
                <w:rFonts w:ascii="Arial" w:hAnsi="Arial" w:cs="Arial"/>
              </w:rPr>
            </w:pPr>
            <w:r w:rsidRPr="00831695">
              <w:rPr>
                <w:rFonts w:ascii="Arial" w:hAnsi="Arial" w:cs="Arial"/>
              </w:rPr>
              <w:t>On stage three</w:t>
            </w:r>
            <w:r w:rsidR="006725C6" w:rsidRPr="00831695">
              <w:rPr>
                <w:rFonts w:ascii="Arial" w:hAnsi="Arial" w:cs="Arial"/>
              </w:rPr>
              <w:t xml:space="preserve"> Proposal</w:t>
            </w:r>
            <w:r w:rsidR="00820ACA" w:rsidRPr="00831695">
              <w:rPr>
                <w:rFonts w:ascii="Arial" w:hAnsi="Arial" w:cs="Arial"/>
              </w:rPr>
              <w:t>s</w:t>
            </w:r>
            <w:r w:rsidR="006725C6" w:rsidRPr="00831695">
              <w:rPr>
                <w:rFonts w:ascii="Arial" w:hAnsi="Arial" w:cs="Arial"/>
              </w:rPr>
              <w:t xml:space="preserve"> will be</w:t>
            </w:r>
            <w:r w:rsidRPr="00831695">
              <w:rPr>
                <w:rFonts w:ascii="Arial" w:hAnsi="Arial" w:cs="Arial"/>
              </w:rPr>
              <w:t xml:space="preserve"> </w:t>
            </w:r>
            <w:r w:rsidR="006725C6" w:rsidRPr="00831695">
              <w:rPr>
                <w:rFonts w:ascii="Arial" w:hAnsi="Arial" w:cs="Arial"/>
              </w:rPr>
              <w:t>e</w:t>
            </w:r>
            <w:r w:rsidRPr="00831695">
              <w:rPr>
                <w:rFonts w:ascii="Arial" w:hAnsi="Arial" w:cs="Arial"/>
              </w:rPr>
              <w:t>valuat</w:t>
            </w:r>
            <w:r w:rsidR="00820ACA" w:rsidRPr="00831695">
              <w:rPr>
                <w:rFonts w:ascii="Arial" w:hAnsi="Arial" w:cs="Arial"/>
              </w:rPr>
              <w:t>ed</w:t>
            </w:r>
            <w:r w:rsidRPr="00831695">
              <w:rPr>
                <w:rFonts w:ascii="Arial" w:hAnsi="Arial" w:cs="Arial"/>
              </w:rPr>
              <w:t xml:space="preserve"> on price and </w:t>
            </w:r>
            <w:r w:rsidR="00244261" w:rsidRPr="00831695">
              <w:rPr>
                <w:rFonts w:ascii="Arial" w:hAnsi="Arial" w:cs="Arial"/>
              </w:rPr>
              <w:t>specific goals</w:t>
            </w:r>
            <w:r w:rsidR="006725C6" w:rsidRPr="00831695">
              <w:rPr>
                <w:rFonts w:ascii="Arial" w:hAnsi="Arial" w:cs="Arial"/>
              </w:rPr>
              <w:t xml:space="preserve"> through issuing of quotations on “as and when needed” basis to bidders who will be appointed on the framework contract:</w:t>
            </w:r>
          </w:p>
          <w:p w14:paraId="3CDEF5F4" w14:textId="77777777" w:rsidR="00FE460C" w:rsidRPr="00831695" w:rsidRDefault="00145BED" w:rsidP="00EF3ED5">
            <w:pPr>
              <w:pStyle w:val="ListParagraph"/>
              <w:numPr>
                <w:ilvl w:val="3"/>
                <w:numId w:val="20"/>
              </w:numPr>
              <w:spacing w:after="160"/>
              <w:ind w:left="2160" w:hanging="425"/>
              <w:jc w:val="both"/>
              <w:rPr>
                <w:rFonts w:ascii="Arial" w:hAnsi="Arial" w:cs="Arial"/>
              </w:rPr>
            </w:pPr>
            <w:r w:rsidRPr="00831695">
              <w:rPr>
                <w:rFonts w:ascii="Arial" w:hAnsi="Arial" w:cs="Arial"/>
              </w:rPr>
              <w:t xml:space="preserve">Issuing of </w:t>
            </w:r>
            <w:r w:rsidR="00820ACA" w:rsidRPr="00831695">
              <w:rPr>
                <w:rFonts w:ascii="Arial" w:hAnsi="Arial" w:cs="Arial"/>
              </w:rPr>
              <w:t>purchase</w:t>
            </w:r>
            <w:r w:rsidRPr="00831695">
              <w:rPr>
                <w:rFonts w:ascii="Arial" w:hAnsi="Arial" w:cs="Arial"/>
              </w:rPr>
              <w:t xml:space="preserve"> order will be done on </w:t>
            </w:r>
            <w:r w:rsidR="00820ACA" w:rsidRPr="00831695">
              <w:rPr>
                <w:rFonts w:ascii="Arial" w:hAnsi="Arial" w:cs="Arial"/>
              </w:rPr>
              <w:t xml:space="preserve">a need </w:t>
            </w:r>
            <w:r w:rsidRPr="00831695">
              <w:rPr>
                <w:rFonts w:ascii="Arial" w:hAnsi="Arial" w:cs="Arial"/>
              </w:rPr>
              <w:t xml:space="preserve">basis for specific tasks and the Department will invite </w:t>
            </w:r>
            <w:r w:rsidR="003210C4" w:rsidRPr="00831695">
              <w:rPr>
                <w:rFonts w:ascii="Arial" w:hAnsi="Arial" w:cs="Arial"/>
              </w:rPr>
              <w:t>contractors</w:t>
            </w:r>
            <w:r w:rsidRPr="00831695">
              <w:rPr>
                <w:rFonts w:ascii="Arial" w:hAnsi="Arial" w:cs="Arial"/>
              </w:rPr>
              <w:t xml:space="preserve"> to submit responses</w:t>
            </w:r>
            <w:r w:rsidR="003210C4" w:rsidRPr="00831695">
              <w:rPr>
                <w:rFonts w:ascii="Arial" w:hAnsi="Arial" w:cs="Arial"/>
              </w:rPr>
              <w:t>.</w:t>
            </w:r>
          </w:p>
          <w:p w14:paraId="508E6A48" w14:textId="77777777" w:rsidR="00FE460C" w:rsidRPr="00831695" w:rsidRDefault="00FE460C" w:rsidP="00EF3ED5">
            <w:pPr>
              <w:pStyle w:val="ListParagraph"/>
              <w:numPr>
                <w:ilvl w:val="3"/>
                <w:numId w:val="20"/>
              </w:numPr>
              <w:spacing w:after="160"/>
              <w:ind w:left="2160" w:hanging="425"/>
              <w:jc w:val="both"/>
              <w:rPr>
                <w:rFonts w:ascii="Arial" w:hAnsi="Arial" w:cs="Arial"/>
              </w:rPr>
            </w:pPr>
            <w:r w:rsidRPr="00831695">
              <w:rPr>
                <w:rFonts w:ascii="Arial" w:hAnsi="Arial" w:cs="Arial"/>
              </w:rPr>
              <w:t>The 80/20 preference point system will be used to evaluate quotations when projects are implemented on a</w:t>
            </w:r>
            <w:r w:rsidR="00820ACA" w:rsidRPr="00831695">
              <w:rPr>
                <w:rFonts w:ascii="Arial" w:hAnsi="Arial" w:cs="Arial"/>
              </w:rPr>
              <w:t xml:space="preserve"> need</w:t>
            </w:r>
            <w:r w:rsidRPr="00831695">
              <w:rPr>
                <w:rFonts w:ascii="Arial" w:hAnsi="Arial" w:cs="Arial"/>
              </w:rPr>
              <w:t xml:space="preserve"> basis. This process will also be implemented in accordance with the </w:t>
            </w:r>
            <w:r w:rsidR="00DA52E8">
              <w:rPr>
                <w:rFonts w:ascii="Arial" w:hAnsi="Arial" w:cs="Arial"/>
              </w:rPr>
              <w:t>P</w:t>
            </w:r>
            <w:r w:rsidR="009F6AE2">
              <w:rPr>
                <w:rFonts w:ascii="Arial" w:hAnsi="Arial" w:cs="Arial"/>
              </w:rPr>
              <w:t xml:space="preserve">referential </w:t>
            </w:r>
            <w:r w:rsidR="00DA52E8">
              <w:rPr>
                <w:rFonts w:ascii="Arial" w:hAnsi="Arial" w:cs="Arial"/>
              </w:rPr>
              <w:t>P</w:t>
            </w:r>
            <w:r w:rsidR="009F6AE2">
              <w:rPr>
                <w:rFonts w:ascii="Arial" w:hAnsi="Arial" w:cs="Arial"/>
              </w:rPr>
              <w:t xml:space="preserve">rocurement </w:t>
            </w:r>
            <w:r w:rsidR="00DA52E8">
              <w:rPr>
                <w:rFonts w:ascii="Arial" w:hAnsi="Arial" w:cs="Arial"/>
              </w:rPr>
              <w:t>P</w:t>
            </w:r>
            <w:r w:rsidR="009F6AE2">
              <w:rPr>
                <w:rFonts w:ascii="Arial" w:hAnsi="Arial" w:cs="Arial"/>
              </w:rPr>
              <w:t xml:space="preserve">olicy </w:t>
            </w:r>
            <w:r w:rsidR="00DA52E8">
              <w:rPr>
                <w:rFonts w:ascii="Arial" w:hAnsi="Arial" w:cs="Arial"/>
              </w:rPr>
              <w:t>F</w:t>
            </w:r>
            <w:r w:rsidR="009F6AE2">
              <w:rPr>
                <w:rFonts w:ascii="Arial" w:hAnsi="Arial" w:cs="Arial"/>
              </w:rPr>
              <w:t xml:space="preserve">ramework </w:t>
            </w:r>
            <w:r w:rsidR="00DA52E8">
              <w:rPr>
                <w:rFonts w:ascii="Arial" w:hAnsi="Arial" w:cs="Arial"/>
              </w:rPr>
              <w:t>A</w:t>
            </w:r>
            <w:r w:rsidR="009F6AE2">
              <w:rPr>
                <w:rFonts w:ascii="Arial" w:hAnsi="Arial" w:cs="Arial"/>
              </w:rPr>
              <w:t>ct</w:t>
            </w:r>
            <w:r w:rsidR="00DA52E8">
              <w:rPr>
                <w:rFonts w:ascii="Arial" w:hAnsi="Arial" w:cs="Arial"/>
              </w:rPr>
              <w:t xml:space="preserve"> and</w:t>
            </w:r>
            <w:r w:rsidR="0015307B">
              <w:rPr>
                <w:rFonts w:ascii="Arial" w:hAnsi="Arial" w:cs="Arial"/>
              </w:rPr>
              <w:t xml:space="preserve"> other</w:t>
            </w:r>
            <w:r w:rsidRPr="00831695">
              <w:rPr>
                <w:rFonts w:ascii="Arial" w:hAnsi="Arial" w:cs="Arial"/>
              </w:rPr>
              <w:t xml:space="preserve"> </w:t>
            </w:r>
            <w:r w:rsidR="00DA52E8">
              <w:rPr>
                <w:rFonts w:ascii="Arial" w:hAnsi="Arial" w:cs="Arial"/>
              </w:rPr>
              <w:t xml:space="preserve">relevant legislation </w:t>
            </w:r>
            <w:r w:rsidRPr="00831695">
              <w:rPr>
                <w:rFonts w:ascii="Arial" w:hAnsi="Arial" w:cs="Arial"/>
              </w:rPr>
              <w:t>at the time each project is implemented.</w:t>
            </w:r>
          </w:p>
          <w:p w14:paraId="0290216E" w14:textId="77777777" w:rsidR="00FE460C" w:rsidRPr="00831695" w:rsidRDefault="00FE460C" w:rsidP="00EF3ED5">
            <w:pPr>
              <w:pStyle w:val="ListParagraph"/>
              <w:numPr>
                <w:ilvl w:val="3"/>
                <w:numId w:val="20"/>
              </w:numPr>
              <w:spacing w:after="160"/>
              <w:ind w:left="2160" w:hanging="425"/>
              <w:jc w:val="both"/>
              <w:rPr>
                <w:rFonts w:ascii="Arial" w:hAnsi="Arial" w:cs="Arial"/>
              </w:rPr>
            </w:pPr>
            <w:r w:rsidRPr="00831695">
              <w:rPr>
                <w:rFonts w:ascii="Arial" w:hAnsi="Arial" w:cs="Arial"/>
              </w:rPr>
              <w:t>The 80/20 preference point system will be implemented as follows:</w:t>
            </w:r>
          </w:p>
          <w:p w14:paraId="6E5F2132" w14:textId="77777777" w:rsidR="00FE460C" w:rsidRPr="00831695" w:rsidRDefault="00FE460C" w:rsidP="002E5199">
            <w:pPr>
              <w:pStyle w:val="ListParagraph"/>
              <w:spacing w:after="160"/>
              <w:ind w:left="2302" w:hanging="142"/>
              <w:jc w:val="both"/>
              <w:rPr>
                <w:rFonts w:ascii="Arial" w:hAnsi="Arial" w:cs="Arial"/>
              </w:rPr>
            </w:pPr>
            <w:r w:rsidRPr="00831695">
              <w:rPr>
                <w:rFonts w:ascii="Arial" w:hAnsi="Arial" w:cs="Arial"/>
              </w:rPr>
              <w:t>Price</w:t>
            </w:r>
            <w:r w:rsidRPr="00831695">
              <w:rPr>
                <w:rFonts w:ascii="Arial" w:hAnsi="Arial" w:cs="Arial"/>
              </w:rPr>
              <w:tab/>
            </w:r>
            <w:r w:rsidRPr="00831695">
              <w:rPr>
                <w:rFonts w:ascii="Arial" w:hAnsi="Arial" w:cs="Arial"/>
              </w:rPr>
              <w:tab/>
            </w:r>
            <w:r w:rsidR="003829A8">
              <w:rPr>
                <w:rFonts w:ascii="Arial" w:hAnsi="Arial" w:cs="Arial"/>
              </w:rPr>
              <w:t xml:space="preserve">            </w:t>
            </w:r>
            <w:r w:rsidRPr="00831695">
              <w:rPr>
                <w:rFonts w:ascii="Arial" w:hAnsi="Arial" w:cs="Arial"/>
              </w:rPr>
              <w:t>80 points</w:t>
            </w:r>
          </w:p>
          <w:p w14:paraId="528969C2" w14:textId="77777777" w:rsidR="00FE460C" w:rsidRPr="00831695" w:rsidRDefault="00244261" w:rsidP="002E5199">
            <w:pPr>
              <w:pStyle w:val="ListParagraph"/>
              <w:spacing w:after="160"/>
              <w:ind w:left="2302" w:hanging="142"/>
              <w:jc w:val="both"/>
              <w:rPr>
                <w:rFonts w:ascii="Arial" w:hAnsi="Arial" w:cs="Arial"/>
              </w:rPr>
            </w:pPr>
            <w:r w:rsidRPr="00831695">
              <w:rPr>
                <w:rFonts w:ascii="Arial" w:hAnsi="Arial" w:cs="Arial"/>
              </w:rPr>
              <w:t>Specific Goals</w:t>
            </w:r>
            <w:r w:rsidR="00FE460C" w:rsidRPr="00831695">
              <w:rPr>
                <w:rFonts w:ascii="Arial" w:hAnsi="Arial" w:cs="Arial"/>
              </w:rPr>
              <w:t xml:space="preserve"> </w:t>
            </w:r>
            <w:r w:rsidR="00FE460C" w:rsidRPr="00831695">
              <w:rPr>
                <w:rFonts w:ascii="Arial" w:hAnsi="Arial" w:cs="Arial"/>
              </w:rPr>
              <w:tab/>
            </w:r>
            <w:r w:rsidR="00FE460C" w:rsidRPr="00831695">
              <w:rPr>
                <w:rFonts w:ascii="Arial" w:hAnsi="Arial" w:cs="Arial"/>
                <w:u w:val="single"/>
              </w:rPr>
              <w:t>20 points</w:t>
            </w:r>
          </w:p>
          <w:p w14:paraId="7CAB2C49" w14:textId="77777777" w:rsidR="00FE460C" w:rsidRPr="00831695" w:rsidRDefault="00FE460C" w:rsidP="002E5199">
            <w:pPr>
              <w:pStyle w:val="ListParagraph"/>
              <w:spacing w:after="160"/>
              <w:ind w:left="2302" w:hanging="142"/>
              <w:jc w:val="both"/>
              <w:rPr>
                <w:rFonts w:ascii="Arial" w:hAnsi="Arial" w:cs="Arial"/>
              </w:rPr>
            </w:pPr>
            <w:r w:rsidRPr="00831695">
              <w:rPr>
                <w:rFonts w:ascii="Arial" w:hAnsi="Arial" w:cs="Arial"/>
              </w:rPr>
              <w:t>Total points</w:t>
            </w:r>
            <w:r w:rsidRPr="00831695">
              <w:rPr>
                <w:rFonts w:ascii="Arial" w:hAnsi="Arial" w:cs="Arial"/>
              </w:rPr>
              <w:tab/>
            </w:r>
            <w:r w:rsidR="003829A8">
              <w:rPr>
                <w:rFonts w:ascii="Arial" w:hAnsi="Arial" w:cs="Arial"/>
              </w:rPr>
              <w:t xml:space="preserve">            </w:t>
            </w:r>
            <w:r w:rsidRPr="00831695">
              <w:rPr>
                <w:rFonts w:ascii="Arial" w:hAnsi="Arial" w:cs="Arial"/>
              </w:rPr>
              <w:t xml:space="preserve">100 points </w:t>
            </w:r>
          </w:p>
          <w:p w14:paraId="4DCEF38A" w14:textId="77777777" w:rsidR="00145BED" w:rsidRPr="00831695" w:rsidRDefault="00145BED" w:rsidP="008E6432">
            <w:pPr>
              <w:pStyle w:val="ListParagraph"/>
              <w:spacing w:after="160"/>
              <w:ind w:left="1134"/>
              <w:jc w:val="both"/>
              <w:rPr>
                <w:rFonts w:ascii="Arial" w:hAnsi="Arial" w:cs="Arial"/>
              </w:rPr>
            </w:pPr>
          </w:p>
          <w:p w14:paraId="1761DB43" w14:textId="77777777" w:rsidR="00CD5360" w:rsidRPr="00831695" w:rsidRDefault="006725C6" w:rsidP="00EF3ED5">
            <w:pPr>
              <w:pStyle w:val="ListParagraph"/>
              <w:numPr>
                <w:ilvl w:val="1"/>
                <w:numId w:val="20"/>
              </w:numPr>
              <w:spacing w:after="200"/>
              <w:ind w:left="1134" w:hanging="567"/>
              <w:jc w:val="both"/>
              <w:rPr>
                <w:rFonts w:ascii="Arial" w:hAnsi="Arial" w:cs="Arial"/>
                <w:b/>
              </w:rPr>
            </w:pPr>
            <w:r w:rsidRPr="00831695">
              <w:rPr>
                <w:rFonts w:ascii="Arial" w:hAnsi="Arial" w:cs="Arial"/>
                <w:b/>
              </w:rPr>
              <w:t>Stage one</w:t>
            </w:r>
            <w:r w:rsidR="00145BED" w:rsidRPr="00831695">
              <w:rPr>
                <w:rFonts w:ascii="Arial" w:hAnsi="Arial" w:cs="Arial"/>
                <w:b/>
              </w:rPr>
              <w:t>:</w:t>
            </w:r>
            <w:r w:rsidR="003829A8">
              <w:rPr>
                <w:rFonts w:ascii="Arial" w:hAnsi="Arial" w:cs="Arial"/>
                <w:b/>
              </w:rPr>
              <w:t xml:space="preserve"> Compliance with Mandatory and Non-mandatory requirements</w:t>
            </w:r>
          </w:p>
          <w:p w14:paraId="202562EC" w14:textId="77777777" w:rsidR="00145BED" w:rsidRPr="00805456" w:rsidRDefault="00145BED" w:rsidP="00805456">
            <w:pPr>
              <w:pStyle w:val="ListParagraph"/>
              <w:numPr>
                <w:ilvl w:val="2"/>
                <w:numId w:val="20"/>
              </w:numPr>
              <w:spacing w:after="160"/>
              <w:ind w:left="1735" w:hanging="601"/>
              <w:jc w:val="both"/>
              <w:rPr>
                <w:rFonts w:ascii="Arial" w:hAnsi="Arial" w:cs="Arial"/>
                <w:b/>
              </w:rPr>
            </w:pPr>
            <w:r w:rsidRPr="00805456">
              <w:rPr>
                <w:rFonts w:ascii="Arial" w:hAnsi="Arial" w:cs="Arial"/>
                <w:b/>
              </w:rPr>
              <w:t>Compliance with Mandatory Requirements</w:t>
            </w:r>
          </w:p>
          <w:p w14:paraId="5550B972" w14:textId="77777777" w:rsidR="00145BED" w:rsidRPr="00831695" w:rsidRDefault="00145BED" w:rsidP="00CD5360">
            <w:pPr>
              <w:pStyle w:val="ListParagraph"/>
              <w:ind w:left="1734" w:hanging="425"/>
              <w:jc w:val="both"/>
              <w:rPr>
                <w:rFonts w:ascii="Arial" w:hAnsi="Arial" w:cs="Arial"/>
              </w:rPr>
            </w:pPr>
            <w:r w:rsidRPr="00831695">
              <w:rPr>
                <w:rFonts w:ascii="Arial" w:hAnsi="Arial" w:cs="Arial"/>
              </w:rPr>
              <w:t xml:space="preserve"> </w:t>
            </w:r>
          </w:p>
          <w:p w14:paraId="14E72FB8" w14:textId="77777777" w:rsidR="00145BED" w:rsidRPr="008D6F10" w:rsidRDefault="0057289D" w:rsidP="008D6F10">
            <w:pPr>
              <w:spacing w:after="160"/>
              <w:ind w:left="1738"/>
              <w:jc w:val="both"/>
              <w:rPr>
                <w:rFonts w:ascii="Arial" w:eastAsia="Calibri" w:hAnsi="Arial" w:cs="Arial"/>
                <w:sz w:val="22"/>
                <w:szCs w:val="22"/>
                <w:lang w:val="en-ZA"/>
              </w:rPr>
            </w:pPr>
            <w:r w:rsidRPr="008D6F10">
              <w:rPr>
                <w:rFonts w:ascii="Arial" w:eastAsia="Calibri" w:hAnsi="Arial" w:cs="Arial"/>
                <w:sz w:val="22"/>
                <w:szCs w:val="22"/>
                <w:lang w:val="en-ZA"/>
              </w:rPr>
              <w:t xml:space="preserve">1.2.1.1. </w:t>
            </w:r>
            <w:r w:rsidR="00145BED" w:rsidRPr="008D6F10">
              <w:rPr>
                <w:rFonts w:ascii="Arial" w:eastAsia="Calibri" w:hAnsi="Arial" w:cs="Arial"/>
                <w:sz w:val="22"/>
                <w:szCs w:val="22"/>
                <w:lang w:val="en-ZA"/>
              </w:rPr>
              <w:t xml:space="preserve">Provide a unique security Personal Identification number (PIN) issued by the South African Revenue Services where </w:t>
            </w:r>
            <w:r w:rsidR="00CD5360" w:rsidRPr="008D6F10">
              <w:rPr>
                <w:rFonts w:ascii="Arial" w:eastAsia="Calibri" w:hAnsi="Arial" w:cs="Arial"/>
                <w:sz w:val="22"/>
                <w:szCs w:val="22"/>
                <w:lang w:val="en-ZA"/>
              </w:rPr>
              <w:t>(</w:t>
            </w:r>
            <w:r w:rsidR="00145BED" w:rsidRPr="008D6F10">
              <w:rPr>
                <w:rFonts w:ascii="Arial" w:eastAsia="Calibri" w:hAnsi="Arial" w:cs="Arial"/>
                <w:sz w:val="22"/>
                <w:szCs w:val="22"/>
                <w:lang w:val="en-ZA"/>
              </w:rPr>
              <w:t>Consortium / Joint Venture / Sub-contractors</w:t>
            </w:r>
            <w:r w:rsidR="00CD5360" w:rsidRPr="008D6F10">
              <w:rPr>
                <w:rFonts w:ascii="Arial" w:eastAsia="Calibri" w:hAnsi="Arial" w:cs="Arial"/>
                <w:sz w:val="22"/>
                <w:szCs w:val="22"/>
                <w:lang w:val="en-ZA"/>
              </w:rPr>
              <w:t>)</w:t>
            </w:r>
            <w:r w:rsidR="00145BED" w:rsidRPr="008D6F10">
              <w:rPr>
                <w:rFonts w:ascii="Arial" w:eastAsia="Calibri" w:hAnsi="Arial" w:cs="Arial"/>
                <w:sz w:val="22"/>
                <w:szCs w:val="22"/>
                <w:lang w:val="en-ZA"/>
              </w:rPr>
              <w:t xml:space="preserve"> are involved, each party to the association must submit a separate or a unique security personal Identification number.</w:t>
            </w:r>
          </w:p>
          <w:p w14:paraId="041E6F81" w14:textId="77777777" w:rsidR="00145BED" w:rsidRPr="00831695" w:rsidRDefault="008D6F10" w:rsidP="008D6F10">
            <w:pPr>
              <w:pStyle w:val="ListParagraph"/>
              <w:spacing w:after="200"/>
              <w:ind w:left="1734"/>
              <w:jc w:val="both"/>
              <w:rPr>
                <w:rFonts w:ascii="Arial" w:hAnsi="Arial" w:cs="Arial"/>
              </w:rPr>
            </w:pPr>
            <w:r>
              <w:rPr>
                <w:rFonts w:ascii="Arial" w:hAnsi="Arial" w:cs="Arial"/>
              </w:rPr>
              <w:t xml:space="preserve">1.2.1.2. </w:t>
            </w:r>
            <w:r w:rsidR="00145BED" w:rsidRPr="00831695">
              <w:rPr>
                <w:rFonts w:ascii="Arial" w:hAnsi="Arial" w:cs="Arial"/>
              </w:rPr>
              <w:t>Each Potential Bidder who submits an EOI must be registered with CIDB in one of the following Grading Levels</w:t>
            </w:r>
            <w:r w:rsidR="00244261" w:rsidRPr="00831695">
              <w:rPr>
                <w:rFonts w:ascii="Arial" w:hAnsi="Arial" w:cs="Arial"/>
              </w:rPr>
              <w:t xml:space="preserve">: </w:t>
            </w:r>
            <w:r w:rsidR="00244261" w:rsidRPr="00831695">
              <w:rPr>
                <w:rFonts w:ascii="Arial" w:hAnsi="Arial" w:cs="Arial"/>
                <w:b/>
                <w:lang w:val="en-US"/>
              </w:rPr>
              <w:t>1 – 3GB</w:t>
            </w:r>
            <w:r w:rsidR="007D353C">
              <w:rPr>
                <w:rFonts w:ascii="Arial" w:hAnsi="Arial" w:cs="Arial"/>
                <w:b/>
                <w:lang w:val="en-US"/>
              </w:rPr>
              <w:t>+</w:t>
            </w:r>
            <w:r w:rsidR="00244261" w:rsidRPr="00831695">
              <w:rPr>
                <w:rFonts w:ascii="Arial" w:hAnsi="Arial" w:cs="Arial"/>
                <w:b/>
                <w:lang w:val="en-US"/>
              </w:rPr>
              <w:t>, 1 – 3ME</w:t>
            </w:r>
            <w:r w:rsidR="007D353C">
              <w:rPr>
                <w:rFonts w:ascii="Arial" w:hAnsi="Arial" w:cs="Arial"/>
                <w:b/>
                <w:lang w:val="en-US"/>
              </w:rPr>
              <w:t>+</w:t>
            </w:r>
            <w:r w:rsidR="00820ACA" w:rsidRPr="00831695">
              <w:rPr>
                <w:rFonts w:ascii="Arial" w:hAnsi="Arial" w:cs="Arial"/>
                <w:b/>
                <w:lang w:val="en-US"/>
              </w:rPr>
              <w:t>,</w:t>
            </w:r>
            <w:r w:rsidR="00244261" w:rsidRPr="00831695">
              <w:rPr>
                <w:rFonts w:ascii="Arial" w:hAnsi="Arial" w:cs="Arial"/>
                <w:b/>
                <w:lang w:val="en-US"/>
              </w:rPr>
              <w:t xml:space="preserve"> 1 – 3EB</w:t>
            </w:r>
            <w:r w:rsidR="007D353C">
              <w:rPr>
                <w:rFonts w:ascii="Arial" w:hAnsi="Arial" w:cs="Arial"/>
                <w:b/>
                <w:lang w:val="en-US"/>
              </w:rPr>
              <w:t>+</w:t>
            </w:r>
            <w:r w:rsidR="00CD5360" w:rsidRPr="00831695">
              <w:rPr>
                <w:rFonts w:ascii="Arial" w:hAnsi="Arial" w:cs="Arial"/>
                <w:b/>
                <w:lang w:val="en-US"/>
              </w:rPr>
              <w:t>, 1 – 3EP</w:t>
            </w:r>
            <w:r w:rsidR="007D353C">
              <w:rPr>
                <w:rFonts w:ascii="Arial" w:hAnsi="Arial" w:cs="Arial"/>
                <w:b/>
                <w:lang w:val="en-US"/>
              </w:rPr>
              <w:t>+</w:t>
            </w:r>
            <w:r w:rsidR="00911128">
              <w:rPr>
                <w:rFonts w:ascii="Arial" w:hAnsi="Arial" w:cs="Arial"/>
                <w:b/>
                <w:lang w:val="en-US"/>
              </w:rPr>
              <w:t>,</w:t>
            </w:r>
            <w:r w:rsidR="00CD5360" w:rsidRPr="00831695">
              <w:rPr>
                <w:rFonts w:ascii="Arial" w:hAnsi="Arial" w:cs="Arial"/>
                <w:b/>
                <w:lang w:val="en-US"/>
              </w:rPr>
              <w:t xml:space="preserve"> 1 – 3SQ</w:t>
            </w:r>
            <w:r w:rsidR="007D353C">
              <w:rPr>
                <w:rFonts w:ascii="Arial" w:hAnsi="Arial" w:cs="Arial"/>
                <w:b/>
                <w:lang w:val="en-US"/>
              </w:rPr>
              <w:t>+</w:t>
            </w:r>
            <w:r w:rsidR="00911128">
              <w:rPr>
                <w:rFonts w:ascii="Arial" w:hAnsi="Arial" w:cs="Arial"/>
                <w:b/>
                <w:lang w:val="en-US"/>
              </w:rPr>
              <w:t>, 1 – 3SO+ &amp; 1 – 3SF+</w:t>
            </w:r>
            <w:r w:rsidR="00145BED" w:rsidRPr="00831695">
              <w:rPr>
                <w:rFonts w:ascii="Arial" w:hAnsi="Arial" w:cs="Arial"/>
              </w:rPr>
              <w:t>. A valid</w:t>
            </w:r>
            <w:r w:rsidR="000646D0" w:rsidRPr="00831695">
              <w:rPr>
                <w:rFonts w:ascii="Arial" w:hAnsi="Arial" w:cs="Arial"/>
              </w:rPr>
              <w:t xml:space="preserve"> CIDB</w:t>
            </w:r>
            <w:r w:rsidR="00145BED" w:rsidRPr="00831695">
              <w:rPr>
                <w:rFonts w:ascii="Arial" w:hAnsi="Arial" w:cs="Arial"/>
              </w:rPr>
              <w:t xml:space="preserve"> CRS number must be provided as proof</w:t>
            </w:r>
            <w:r w:rsidR="00E473A3" w:rsidRPr="00831695">
              <w:rPr>
                <w:rFonts w:ascii="Arial" w:hAnsi="Arial" w:cs="Arial"/>
              </w:rPr>
              <w:t xml:space="preserve"> of active membership</w:t>
            </w:r>
            <w:r w:rsidR="00145BED" w:rsidRPr="00831695">
              <w:rPr>
                <w:rFonts w:ascii="Arial" w:hAnsi="Arial" w:cs="Arial"/>
              </w:rPr>
              <w:t>.</w:t>
            </w:r>
          </w:p>
          <w:p w14:paraId="1EA84A2F" w14:textId="77777777" w:rsidR="00145BED" w:rsidRPr="00831695" w:rsidRDefault="00330DC1" w:rsidP="008D6F10">
            <w:pPr>
              <w:pStyle w:val="ListParagraph"/>
              <w:spacing w:after="200"/>
              <w:ind w:left="1734"/>
              <w:jc w:val="both"/>
              <w:rPr>
                <w:rFonts w:ascii="Arial" w:hAnsi="Arial" w:cs="Arial"/>
              </w:rPr>
            </w:pPr>
            <w:r w:rsidRPr="00330DC1">
              <w:rPr>
                <w:rFonts w:ascii="Arial" w:hAnsi="Arial" w:cs="Arial"/>
                <w:bCs/>
              </w:rPr>
              <w:t>1.2.1.3.</w:t>
            </w:r>
            <w:r>
              <w:rPr>
                <w:rFonts w:ascii="Arial" w:hAnsi="Arial" w:cs="Arial"/>
                <w:b/>
              </w:rPr>
              <w:t xml:space="preserve"> </w:t>
            </w:r>
            <w:r w:rsidR="00145BED" w:rsidRPr="00831695">
              <w:rPr>
                <w:rFonts w:ascii="Arial" w:hAnsi="Arial" w:cs="Arial"/>
                <w:b/>
              </w:rPr>
              <w:t xml:space="preserve">A valid Letter of </w:t>
            </w:r>
            <w:r w:rsidR="00E473A3" w:rsidRPr="00831695">
              <w:rPr>
                <w:rFonts w:ascii="Arial" w:hAnsi="Arial" w:cs="Arial"/>
                <w:b/>
              </w:rPr>
              <w:t xml:space="preserve">Good Standing </w:t>
            </w:r>
            <w:r w:rsidR="00145BED" w:rsidRPr="00831695">
              <w:rPr>
                <w:rFonts w:ascii="Arial" w:hAnsi="Arial" w:cs="Arial"/>
                <w:b/>
              </w:rPr>
              <w:t>issued by the Department of Labour</w:t>
            </w:r>
            <w:r w:rsidR="001C0A9C">
              <w:rPr>
                <w:rFonts w:ascii="Arial" w:hAnsi="Arial" w:cs="Arial"/>
                <w:b/>
              </w:rPr>
              <w:t xml:space="preserve"> (</w:t>
            </w:r>
            <w:r w:rsidR="00AB4976">
              <w:rPr>
                <w:rFonts w:ascii="Arial" w:hAnsi="Arial" w:cs="Arial"/>
                <w:b/>
              </w:rPr>
              <w:t xml:space="preserve">RELEVANT </w:t>
            </w:r>
            <w:r w:rsidR="001C0A9C">
              <w:rPr>
                <w:rFonts w:ascii="Arial" w:hAnsi="Arial" w:cs="Arial"/>
                <w:b/>
              </w:rPr>
              <w:t>COIDA)</w:t>
            </w:r>
            <w:r w:rsidR="00145BED" w:rsidRPr="00831695">
              <w:rPr>
                <w:rFonts w:ascii="Arial" w:hAnsi="Arial" w:cs="Arial"/>
              </w:rPr>
              <w:t>.</w:t>
            </w:r>
          </w:p>
          <w:p w14:paraId="3932A7E5" w14:textId="77777777" w:rsidR="00CD5360" w:rsidRPr="00831695" w:rsidRDefault="00CD5360" w:rsidP="00CD5360">
            <w:pPr>
              <w:pStyle w:val="ListParagraph"/>
              <w:spacing w:after="200"/>
              <w:ind w:left="1701"/>
              <w:jc w:val="both"/>
              <w:rPr>
                <w:rFonts w:ascii="Arial" w:hAnsi="Arial" w:cs="Arial"/>
              </w:rPr>
            </w:pPr>
          </w:p>
          <w:p w14:paraId="675FC638" w14:textId="77777777" w:rsidR="00145BED" w:rsidRPr="00330DC1" w:rsidRDefault="00145BED" w:rsidP="0042352D">
            <w:pPr>
              <w:pStyle w:val="ListParagraph"/>
              <w:numPr>
                <w:ilvl w:val="2"/>
                <w:numId w:val="20"/>
              </w:numPr>
              <w:spacing w:after="160"/>
              <w:ind w:firstLine="525"/>
              <w:jc w:val="both"/>
              <w:rPr>
                <w:rFonts w:ascii="Arial" w:hAnsi="Arial" w:cs="Arial"/>
              </w:rPr>
            </w:pPr>
            <w:r w:rsidRPr="002D01CF">
              <w:rPr>
                <w:rFonts w:ascii="Arial" w:hAnsi="Arial" w:cs="Arial"/>
                <w:b/>
              </w:rPr>
              <w:t>Non – Mandatory Requirements required for Evaluation Purposes</w:t>
            </w:r>
          </w:p>
          <w:p w14:paraId="60443DDD" w14:textId="77777777" w:rsidR="00145BED" w:rsidRPr="0022391A" w:rsidRDefault="00145BED" w:rsidP="008E6432">
            <w:pPr>
              <w:pStyle w:val="ListParagraph"/>
              <w:ind w:left="792"/>
              <w:jc w:val="both"/>
              <w:rPr>
                <w:rFonts w:ascii="Arial" w:hAnsi="Arial" w:cs="Arial"/>
                <w:color w:val="FF0000"/>
              </w:rPr>
            </w:pPr>
          </w:p>
          <w:p w14:paraId="35063A3A" w14:textId="77777777" w:rsidR="00145BED" w:rsidRPr="00831695" w:rsidRDefault="0042352D" w:rsidP="00885B5C">
            <w:pPr>
              <w:pStyle w:val="ListParagraph"/>
              <w:spacing w:after="200"/>
              <w:ind w:left="1701" w:firstLine="37"/>
              <w:jc w:val="both"/>
              <w:rPr>
                <w:rFonts w:ascii="Arial" w:hAnsi="Arial" w:cs="Arial"/>
              </w:rPr>
            </w:pPr>
            <w:r>
              <w:rPr>
                <w:rFonts w:ascii="Arial" w:hAnsi="Arial" w:cs="Arial"/>
              </w:rPr>
              <w:t>1.2.2.1</w:t>
            </w:r>
            <w:r w:rsidR="00885B5C">
              <w:rPr>
                <w:rFonts w:ascii="Arial" w:hAnsi="Arial" w:cs="Arial"/>
              </w:rPr>
              <w:t>.</w:t>
            </w:r>
            <w:r>
              <w:rPr>
                <w:rFonts w:ascii="Arial" w:hAnsi="Arial" w:cs="Arial"/>
              </w:rPr>
              <w:t xml:space="preserve"> </w:t>
            </w:r>
            <w:r w:rsidR="00145BED" w:rsidRPr="00831695">
              <w:rPr>
                <w:rFonts w:ascii="Arial" w:hAnsi="Arial" w:cs="Arial"/>
              </w:rPr>
              <w:t>The department reserves the right to requ</w:t>
            </w:r>
            <w:r w:rsidR="001417E7" w:rsidRPr="00831695">
              <w:rPr>
                <w:rFonts w:ascii="Arial" w:hAnsi="Arial" w:cs="Arial"/>
              </w:rPr>
              <w:t>est</w:t>
            </w:r>
            <w:r w:rsidR="00145BED" w:rsidRPr="00831695">
              <w:rPr>
                <w:rFonts w:ascii="Arial" w:hAnsi="Arial" w:cs="Arial"/>
              </w:rPr>
              <w:t xml:space="preserve"> bidders to attend mandatory clarification meetings for any project which will be implemented under these framework contract</w:t>
            </w:r>
            <w:r w:rsidR="00E473A3" w:rsidRPr="00831695">
              <w:rPr>
                <w:rFonts w:ascii="Arial" w:hAnsi="Arial" w:cs="Arial"/>
              </w:rPr>
              <w:t>s</w:t>
            </w:r>
            <w:r w:rsidR="00145BED" w:rsidRPr="00831695">
              <w:rPr>
                <w:rFonts w:ascii="Arial" w:hAnsi="Arial" w:cs="Arial"/>
              </w:rPr>
              <w:t>.</w:t>
            </w:r>
          </w:p>
          <w:p w14:paraId="4AF48EF9" w14:textId="77777777" w:rsidR="005D094C" w:rsidRPr="00831695" w:rsidRDefault="00885B5C" w:rsidP="00885B5C">
            <w:pPr>
              <w:pStyle w:val="ListParagraph"/>
              <w:spacing w:after="200"/>
              <w:ind w:left="1701"/>
              <w:jc w:val="both"/>
              <w:rPr>
                <w:rFonts w:ascii="Arial" w:hAnsi="Arial" w:cs="Arial"/>
              </w:rPr>
            </w:pPr>
            <w:r>
              <w:rPr>
                <w:rFonts w:ascii="Arial" w:hAnsi="Arial" w:cs="Arial"/>
              </w:rPr>
              <w:t xml:space="preserve">1.2.2.2. </w:t>
            </w:r>
            <w:r w:rsidR="00145BED" w:rsidRPr="00831695">
              <w:rPr>
                <w:rFonts w:ascii="Arial" w:hAnsi="Arial" w:cs="Arial"/>
              </w:rPr>
              <w:t>Duly completed and signed SBD 6.1 – Preference points claim form in terms of the Preferential Procurement Regulations 20</w:t>
            </w:r>
            <w:r w:rsidR="00244261" w:rsidRPr="00831695">
              <w:rPr>
                <w:rFonts w:ascii="Arial" w:hAnsi="Arial" w:cs="Arial"/>
              </w:rPr>
              <w:t>22</w:t>
            </w:r>
            <w:r w:rsidR="00145BED" w:rsidRPr="00831695">
              <w:rPr>
                <w:rFonts w:ascii="Arial" w:hAnsi="Arial" w:cs="Arial"/>
              </w:rPr>
              <w:t>.</w:t>
            </w:r>
          </w:p>
        </w:tc>
      </w:tr>
    </w:tbl>
    <w:bookmarkEnd w:id="1"/>
    <w:p w14:paraId="4769D527" w14:textId="77777777" w:rsidR="00A838C9" w:rsidRDefault="00A838C9" w:rsidP="00EF3ED5">
      <w:pPr>
        <w:pStyle w:val="ListParagraph"/>
        <w:numPr>
          <w:ilvl w:val="1"/>
          <w:numId w:val="20"/>
        </w:numPr>
        <w:spacing w:after="200"/>
        <w:ind w:left="1276" w:hanging="567"/>
        <w:jc w:val="both"/>
        <w:rPr>
          <w:rFonts w:ascii="Arial" w:hAnsi="Arial" w:cs="Arial"/>
          <w:b/>
        </w:rPr>
      </w:pPr>
      <w:r w:rsidRPr="00831695">
        <w:rPr>
          <w:rFonts w:ascii="Arial" w:hAnsi="Arial" w:cs="Arial"/>
          <w:b/>
        </w:rPr>
        <w:t>Stage two: Evaluation on Fun</w:t>
      </w:r>
      <w:r w:rsidR="001C2E51" w:rsidRPr="00831695">
        <w:rPr>
          <w:rFonts w:ascii="Arial" w:hAnsi="Arial" w:cs="Arial"/>
          <w:b/>
        </w:rPr>
        <w:t xml:space="preserve">ctionality – CIDB </w:t>
      </w:r>
      <w:r w:rsidR="00D42BFE" w:rsidRPr="00831695">
        <w:rPr>
          <w:rFonts w:ascii="Arial" w:hAnsi="Arial" w:cs="Arial"/>
          <w:b/>
        </w:rPr>
        <w:t xml:space="preserve">grading </w:t>
      </w:r>
      <w:r w:rsidR="00244261" w:rsidRPr="00831695">
        <w:rPr>
          <w:rFonts w:ascii="Arial" w:hAnsi="Arial" w:cs="Arial"/>
          <w:b/>
          <w:lang w:val="en-US"/>
        </w:rPr>
        <w:t>1 – 3GB</w:t>
      </w:r>
      <w:r w:rsidR="007D353C">
        <w:rPr>
          <w:rFonts w:ascii="Arial" w:hAnsi="Arial" w:cs="Arial"/>
          <w:b/>
          <w:lang w:val="en-US"/>
        </w:rPr>
        <w:t>+</w:t>
      </w:r>
      <w:r w:rsidR="00244261" w:rsidRPr="00831695">
        <w:rPr>
          <w:rFonts w:ascii="Arial" w:hAnsi="Arial" w:cs="Arial"/>
          <w:b/>
          <w:lang w:val="en-US"/>
        </w:rPr>
        <w:t>, 1 – 3ME</w:t>
      </w:r>
      <w:r w:rsidR="007D353C">
        <w:rPr>
          <w:rFonts w:ascii="Arial" w:hAnsi="Arial" w:cs="Arial"/>
          <w:b/>
          <w:lang w:val="en-US"/>
        </w:rPr>
        <w:t>+</w:t>
      </w:r>
      <w:r w:rsidR="001417E7" w:rsidRPr="00831695">
        <w:rPr>
          <w:rFonts w:ascii="Arial" w:hAnsi="Arial" w:cs="Arial"/>
          <w:b/>
          <w:lang w:val="en-US"/>
        </w:rPr>
        <w:t>,</w:t>
      </w:r>
      <w:r w:rsidR="00244261" w:rsidRPr="00831695">
        <w:rPr>
          <w:rFonts w:ascii="Arial" w:hAnsi="Arial" w:cs="Arial"/>
          <w:b/>
          <w:lang w:val="en-US"/>
        </w:rPr>
        <w:t xml:space="preserve"> 1 – 3EB</w:t>
      </w:r>
      <w:r w:rsidR="007D353C">
        <w:rPr>
          <w:rFonts w:ascii="Arial" w:hAnsi="Arial" w:cs="Arial"/>
          <w:b/>
          <w:lang w:val="en-US"/>
        </w:rPr>
        <w:t>+</w:t>
      </w:r>
      <w:r w:rsidR="001417E7" w:rsidRPr="00831695">
        <w:rPr>
          <w:rFonts w:ascii="Arial" w:hAnsi="Arial" w:cs="Arial"/>
          <w:b/>
          <w:lang w:val="en-US"/>
        </w:rPr>
        <w:t>, 1 – 3EP</w:t>
      </w:r>
      <w:r w:rsidR="007D353C">
        <w:rPr>
          <w:rFonts w:ascii="Arial" w:hAnsi="Arial" w:cs="Arial"/>
          <w:b/>
          <w:lang w:val="en-US"/>
        </w:rPr>
        <w:t>+</w:t>
      </w:r>
      <w:r w:rsidR="000F257E">
        <w:rPr>
          <w:rFonts w:ascii="Arial" w:hAnsi="Arial" w:cs="Arial"/>
          <w:b/>
          <w:lang w:val="en-US"/>
        </w:rPr>
        <w:t>,</w:t>
      </w:r>
      <w:r w:rsidR="001417E7" w:rsidRPr="00831695">
        <w:rPr>
          <w:rFonts w:ascii="Arial" w:hAnsi="Arial" w:cs="Arial"/>
          <w:b/>
          <w:lang w:val="en-US"/>
        </w:rPr>
        <w:t xml:space="preserve"> 1 – 3SQ</w:t>
      </w:r>
      <w:r w:rsidR="007D353C">
        <w:rPr>
          <w:rFonts w:ascii="Arial" w:hAnsi="Arial" w:cs="Arial"/>
          <w:b/>
          <w:lang w:val="en-US"/>
        </w:rPr>
        <w:t>+</w:t>
      </w:r>
      <w:r w:rsidR="000F257E">
        <w:rPr>
          <w:rFonts w:ascii="Arial" w:hAnsi="Arial" w:cs="Arial"/>
          <w:b/>
          <w:lang w:val="en-US"/>
        </w:rPr>
        <w:t>, 1 – 3SO+ &amp; 1 – 3SF+</w:t>
      </w:r>
      <w:r w:rsidR="00244261" w:rsidRPr="00831695">
        <w:rPr>
          <w:rFonts w:ascii="Arial" w:hAnsi="Arial" w:cs="Arial"/>
          <w:b/>
          <w:lang w:val="en-US"/>
        </w:rPr>
        <w:t xml:space="preserve"> </w:t>
      </w:r>
      <w:r w:rsidRPr="00831695">
        <w:rPr>
          <w:rFonts w:ascii="Arial" w:hAnsi="Arial" w:cs="Arial"/>
          <w:b/>
        </w:rPr>
        <w:t>Contractors:</w:t>
      </w:r>
    </w:p>
    <w:p w14:paraId="42230E70" w14:textId="77777777" w:rsidR="000F257E" w:rsidRPr="003829A8" w:rsidRDefault="000F257E" w:rsidP="000F257E">
      <w:pPr>
        <w:pStyle w:val="ListParagraph"/>
        <w:spacing w:after="200"/>
        <w:ind w:left="1276"/>
        <w:jc w:val="both"/>
        <w:rPr>
          <w:rFonts w:ascii="Arial" w:hAnsi="Arial" w:cs="Arial"/>
          <w:b/>
        </w:rPr>
      </w:pPr>
    </w:p>
    <w:p w14:paraId="55EDAD49" w14:textId="77777777" w:rsidR="00401F5F" w:rsidRPr="00492FEB" w:rsidRDefault="008E37C3" w:rsidP="00EE709C">
      <w:pPr>
        <w:pStyle w:val="ListParagraph"/>
        <w:numPr>
          <w:ilvl w:val="2"/>
          <w:numId w:val="20"/>
        </w:numPr>
        <w:tabs>
          <w:tab w:val="left" w:pos="1843"/>
        </w:tabs>
        <w:spacing w:after="200"/>
        <w:ind w:left="1843" w:hanging="709"/>
        <w:jc w:val="both"/>
        <w:rPr>
          <w:rFonts w:ascii="Arial" w:hAnsi="Arial" w:cs="Arial"/>
          <w:sz w:val="24"/>
        </w:rPr>
      </w:pPr>
      <w:r w:rsidRPr="00831695">
        <w:rPr>
          <w:rFonts w:ascii="Arial" w:hAnsi="Arial" w:cs="Arial"/>
          <w:sz w:val="24"/>
        </w:rPr>
        <w:t xml:space="preserve">The minimum score for Functionality which each bidder must obtain is </w:t>
      </w:r>
      <w:r w:rsidRPr="00831695">
        <w:rPr>
          <w:rFonts w:ascii="Arial" w:hAnsi="Arial" w:cs="Arial"/>
          <w:b/>
          <w:sz w:val="24"/>
        </w:rPr>
        <w:t>7</w:t>
      </w:r>
      <w:r w:rsidR="00372814" w:rsidRPr="00831695">
        <w:rPr>
          <w:rFonts w:ascii="Arial" w:hAnsi="Arial" w:cs="Arial"/>
          <w:b/>
          <w:sz w:val="24"/>
        </w:rPr>
        <w:t>5</w:t>
      </w:r>
      <w:r w:rsidRPr="00831695">
        <w:rPr>
          <w:rFonts w:ascii="Arial" w:hAnsi="Arial" w:cs="Arial"/>
          <w:b/>
          <w:sz w:val="24"/>
        </w:rPr>
        <w:t xml:space="preserve"> </w:t>
      </w:r>
      <w:r w:rsidRPr="00831695">
        <w:rPr>
          <w:rFonts w:ascii="Arial" w:hAnsi="Arial" w:cs="Arial"/>
          <w:sz w:val="24"/>
        </w:rPr>
        <w:t xml:space="preserve">points out of </w:t>
      </w:r>
      <w:r w:rsidRPr="00831695">
        <w:rPr>
          <w:rFonts w:ascii="Arial" w:hAnsi="Arial" w:cs="Arial"/>
          <w:b/>
          <w:sz w:val="24"/>
        </w:rPr>
        <w:t>10</w:t>
      </w:r>
      <w:r w:rsidR="00372814" w:rsidRPr="00831695">
        <w:rPr>
          <w:rFonts w:ascii="Arial" w:hAnsi="Arial" w:cs="Arial"/>
          <w:b/>
          <w:sz w:val="24"/>
        </w:rPr>
        <w:t>0</w:t>
      </w:r>
      <w:r w:rsidRPr="00831695">
        <w:rPr>
          <w:rFonts w:ascii="Arial" w:hAnsi="Arial" w:cs="Arial"/>
          <w:sz w:val="24"/>
        </w:rPr>
        <w:t xml:space="preserve"> points. Evaluation on price will be done for each individual project on </w:t>
      </w:r>
      <w:r w:rsidRPr="00492FEB">
        <w:rPr>
          <w:rFonts w:ascii="Arial" w:hAnsi="Arial" w:cs="Arial"/>
          <w:sz w:val="24"/>
        </w:rPr>
        <w:t>a</w:t>
      </w:r>
      <w:r w:rsidR="001417E7" w:rsidRPr="00492FEB">
        <w:rPr>
          <w:rFonts w:ascii="Arial" w:hAnsi="Arial" w:cs="Arial"/>
          <w:sz w:val="24"/>
        </w:rPr>
        <w:t xml:space="preserve"> need</w:t>
      </w:r>
      <w:r w:rsidRPr="00492FEB">
        <w:rPr>
          <w:rFonts w:ascii="Arial" w:hAnsi="Arial" w:cs="Arial"/>
          <w:sz w:val="24"/>
        </w:rPr>
        <w:t xml:space="preserve"> basis, based on the bill of quantities provided.</w:t>
      </w:r>
      <w:r w:rsidR="00A838C9" w:rsidRPr="00492FEB">
        <w:rPr>
          <w:rFonts w:ascii="Arial" w:hAnsi="Arial" w:cs="Arial"/>
          <w:sz w:val="24"/>
        </w:rPr>
        <w:t xml:space="preserve"> </w:t>
      </w:r>
    </w:p>
    <w:p w14:paraId="1A1DB81E" w14:textId="77777777" w:rsidR="004C1369" w:rsidRPr="00492FEB" w:rsidRDefault="006A0C61" w:rsidP="0022391A">
      <w:pPr>
        <w:pStyle w:val="ListParagraph"/>
        <w:numPr>
          <w:ilvl w:val="2"/>
          <w:numId w:val="20"/>
        </w:numPr>
        <w:tabs>
          <w:tab w:val="left" w:pos="1843"/>
        </w:tabs>
        <w:spacing w:after="200"/>
        <w:ind w:left="1843" w:hanging="709"/>
        <w:jc w:val="both"/>
        <w:rPr>
          <w:rFonts w:ascii="Arial" w:hAnsi="Arial" w:cs="Arial"/>
          <w:sz w:val="24"/>
        </w:rPr>
      </w:pPr>
      <w:r w:rsidRPr="00492FEB">
        <w:rPr>
          <w:rFonts w:ascii="Arial" w:hAnsi="Arial" w:cs="Arial"/>
          <w:sz w:val="24"/>
        </w:rPr>
        <w:t>C</w:t>
      </w:r>
      <w:r w:rsidR="001417E7" w:rsidRPr="00492FEB">
        <w:rPr>
          <w:rFonts w:ascii="Arial" w:hAnsi="Arial" w:cs="Arial"/>
          <w:sz w:val="24"/>
        </w:rPr>
        <w:t>ontactors will be appointed based on</w:t>
      </w:r>
      <w:r w:rsidR="008976BB" w:rsidRPr="00492FEB">
        <w:rPr>
          <w:rFonts w:ascii="Arial" w:hAnsi="Arial" w:cs="Arial"/>
          <w:sz w:val="24"/>
        </w:rPr>
        <w:t xml:space="preserve"> the </w:t>
      </w:r>
      <w:r w:rsidR="00751918" w:rsidRPr="00492FEB">
        <w:rPr>
          <w:rFonts w:ascii="Arial" w:hAnsi="Arial" w:cs="Arial"/>
          <w:sz w:val="24"/>
        </w:rPr>
        <w:t>bill of quantities</w:t>
      </w:r>
      <w:r w:rsidR="00395ACA" w:rsidRPr="00492FEB">
        <w:rPr>
          <w:rFonts w:ascii="Arial" w:hAnsi="Arial" w:cs="Arial"/>
          <w:sz w:val="24"/>
        </w:rPr>
        <w:t xml:space="preserve"> on a need basis.</w:t>
      </w:r>
    </w:p>
    <w:p w14:paraId="012D0E46" w14:textId="77777777" w:rsidR="004C1369" w:rsidRDefault="000646D0" w:rsidP="00407CAF">
      <w:pPr>
        <w:pStyle w:val="ListParagraph"/>
        <w:numPr>
          <w:ilvl w:val="2"/>
          <w:numId w:val="20"/>
        </w:numPr>
        <w:spacing w:after="200"/>
        <w:ind w:left="1843" w:hanging="709"/>
        <w:jc w:val="both"/>
        <w:rPr>
          <w:rFonts w:ascii="Arial" w:hAnsi="Arial" w:cs="Arial"/>
          <w:sz w:val="24"/>
        </w:rPr>
      </w:pPr>
      <w:r w:rsidRPr="00831695">
        <w:rPr>
          <w:rFonts w:ascii="Arial" w:hAnsi="Arial" w:cs="Arial"/>
          <w:sz w:val="24"/>
        </w:rPr>
        <w:t xml:space="preserve">The AO reserves the right to appoint more than one service provider per </w:t>
      </w:r>
      <w:r w:rsidR="000F257E">
        <w:rPr>
          <w:rFonts w:ascii="Arial" w:hAnsi="Arial" w:cs="Arial"/>
          <w:sz w:val="24"/>
        </w:rPr>
        <w:t xml:space="preserve">class of work and </w:t>
      </w:r>
      <w:r w:rsidRPr="00831695">
        <w:rPr>
          <w:rFonts w:ascii="Arial" w:hAnsi="Arial" w:cs="Arial"/>
          <w:sz w:val="24"/>
        </w:rPr>
        <w:t>district</w:t>
      </w:r>
      <w:r w:rsidR="00C83726">
        <w:rPr>
          <w:rFonts w:ascii="Arial" w:hAnsi="Arial" w:cs="Arial"/>
          <w:sz w:val="24"/>
        </w:rPr>
        <w:t>.</w:t>
      </w:r>
    </w:p>
    <w:p w14:paraId="38894FD3" w14:textId="77777777" w:rsidR="00A838C9" w:rsidRPr="00831695" w:rsidRDefault="00A838C9" w:rsidP="00EF3ED5">
      <w:pPr>
        <w:pStyle w:val="ListParagraph"/>
        <w:numPr>
          <w:ilvl w:val="0"/>
          <w:numId w:val="22"/>
        </w:numPr>
        <w:jc w:val="both"/>
        <w:rPr>
          <w:rFonts w:ascii="Arial" w:eastAsia="Times New Roman" w:hAnsi="Arial" w:cs="Arial"/>
          <w:iCs/>
          <w:vanish/>
        </w:rPr>
      </w:pPr>
    </w:p>
    <w:p w14:paraId="06C81491" w14:textId="77777777" w:rsidR="00A838C9" w:rsidRPr="00831695" w:rsidRDefault="00A838C9" w:rsidP="00EF3ED5">
      <w:pPr>
        <w:pStyle w:val="ListParagraph"/>
        <w:numPr>
          <w:ilvl w:val="0"/>
          <w:numId w:val="22"/>
        </w:numPr>
        <w:jc w:val="both"/>
        <w:rPr>
          <w:rFonts w:ascii="Arial" w:eastAsia="Times New Roman" w:hAnsi="Arial" w:cs="Arial"/>
          <w:iCs/>
          <w:vanish/>
        </w:rPr>
      </w:pPr>
    </w:p>
    <w:p w14:paraId="44C9C57C" w14:textId="77777777" w:rsidR="00A838C9" w:rsidRPr="00831695" w:rsidRDefault="00A838C9" w:rsidP="00EF3ED5">
      <w:pPr>
        <w:pStyle w:val="ListParagraph"/>
        <w:numPr>
          <w:ilvl w:val="0"/>
          <w:numId w:val="22"/>
        </w:numPr>
        <w:jc w:val="both"/>
        <w:rPr>
          <w:rFonts w:ascii="Arial" w:eastAsia="Times New Roman" w:hAnsi="Arial" w:cs="Arial"/>
          <w:iCs/>
          <w:vanish/>
        </w:rPr>
      </w:pPr>
    </w:p>
    <w:p w14:paraId="0BA9F27A" w14:textId="77777777" w:rsidR="00A838C9" w:rsidRPr="00831695" w:rsidRDefault="00A838C9" w:rsidP="00EF3ED5">
      <w:pPr>
        <w:pStyle w:val="ListParagraph"/>
        <w:numPr>
          <w:ilvl w:val="0"/>
          <w:numId w:val="22"/>
        </w:numPr>
        <w:jc w:val="both"/>
        <w:rPr>
          <w:rFonts w:ascii="Arial" w:eastAsia="Times New Roman" w:hAnsi="Arial" w:cs="Arial"/>
          <w:iCs/>
          <w:vanish/>
        </w:rPr>
      </w:pPr>
    </w:p>
    <w:p w14:paraId="11C7F04A" w14:textId="77777777" w:rsidR="00A838C9" w:rsidRPr="00831695" w:rsidRDefault="00A838C9" w:rsidP="00EF3ED5">
      <w:pPr>
        <w:pStyle w:val="ListParagraph"/>
        <w:numPr>
          <w:ilvl w:val="1"/>
          <w:numId w:val="22"/>
        </w:numPr>
        <w:jc w:val="both"/>
        <w:rPr>
          <w:rFonts w:ascii="Arial" w:eastAsia="Times New Roman" w:hAnsi="Arial" w:cs="Arial"/>
          <w:iCs/>
          <w:vanish/>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799"/>
        <w:gridCol w:w="1134"/>
      </w:tblGrid>
      <w:tr w:rsidR="0007568D" w:rsidRPr="00831695" w14:paraId="7171C5E7" w14:textId="77777777" w:rsidTr="0022391A">
        <w:trPr>
          <w:trHeight w:val="300"/>
          <w:jc w:val="center"/>
        </w:trPr>
        <w:tc>
          <w:tcPr>
            <w:tcW w:w="1843" w:type="dxa"/>
            <w:shd w:val="clear" w:color="auto" w:fill="BFBFBF"/>
            <w:vAlign w:val="center"/>
            <w:hideMark/>
          </w:tcPr>
          <w:p w14:paraId="3E5A02AD" w14:textId="77777777" w:rsidR="0007568D" w:rsidRPr="00831695" w:rsidRDefault="0007568D" w:rsidP="0007568D">
            <w:pPr>
              <w:jc w:val="cente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lastRenderedPageBreak/>
              <w:t>CRITERION</w:t>
            </w:r>
          </w:p>
        </w:tc>
        <w:tc>
          <w:tcPr>
            <w:tcW w:w="6799" w:type="dxa"/>
            <w:shd w:val="clear" w:color="auto" w:fill="BFBFBF"/>
            <w:vAlign w:val="center"/>
            <w:hideMark/>
          </w:tcPr>
          <w:p w14:paraId="1E257EBE" w14:textId="77777777" w:rsidR="0007568D" w:rsidRPr="00831695" w:rsidRDefault="0007568D" w:rsidP="0007568D">
            <w:pPr>
              <w:jc w:val="both"/>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 xml:space="preserve">GUIDELINE FOR CRITERION </w:t>
            </w:r>
          </w:p>
        </w:tc>
        <w:tc>
          <w:tcPr>
            <w:tcW w:w="1134" w:type="dxa"/>
            <w:shd w:val="clear" w:color="auto" w:fill="BFBFBF"/>
            <w:vAlign w:val="center"/>
            <w:hideMark/>
          </w:tcPr>
          <w:p w14:paraId="1F7BF4F9" w14:textId="77777777" w:rsidR="0007568D" w:rsidRPr="00831695" w:rsidRDefault="0007568D" w:rsidP="0007568D">
            <w:pPr>
              <w:jc w:val="center"/>
              <w:rPr>
                <w:rFonts w:ascii="Arial" w:hAnsi="Arial" w:cs="Arial"/>
                <w:b/>
                <w:bCs/>
                <w:color w:val="000000"/>
                <w:sz w:val="22"/>
                <w:szCs w:val="22"/>
                <w:lang w:val="en-ZA" w:eastAsia="en-ZA"/>
              </w:rPr>
            </w:pPr>
            <w:r w:rsidRPr="00831695">
              <w:rPr>
                <w:rFonts w:ascii="Arial" w:hAnsi="Arial" w:cs="Arial"/>
                <w:b/>
                <w:bCs/>
                <w:sz w:val="22"/>
                <w:szCs w:val="22"/>
                <w:lang w:val="en-ZA" w:eastAsia="en-ZA"/>
              </w:rPr>
              <w:t>SCORE</w:t>
            </w:r>
          </w:p>
        </w:tc>
      </w:tr>
      <w:tr w:rsidR="0007568D" w:rsidRPr="00831695" w14:paraId="0DECE934" w14:textId="77777777" w:rsidTr="0022391A">
        <w:trPr>
          <w:trHeight w:val="287"/>
          <w:jc w:val="center"/>
        </w:trPr>
        <w:tc>
          <w:tcPr>
            <w:tcW w:w="1843" w:type="dxa"/>
            <w:vMerge w:val="restart"/>
            <w:vAlign w:val="center"/>
            <w:hideMark/>
          </w:tcPr>
          <w:p w14:paraId="34C219C4" w14:textId="77777777" w:rsidR="0007568D" w:rsidRPr="00831695" w:rsidRDefault="0007568D" w:rsidP="0007568D">
            <w:pP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CAPACITY OF THE CONTRACTOR TO EXECUTE THE WORKS</w:t>
            </w:r>
          </w:p>
        </w:tc>
        <w:tc>
          <w:tcPr>
            <w:tcW w:w="6799" w:type="dxa"/>
            <w:vAlign w:val="center"/>
            <w:hideMark/>
          </w:tcPr>
          <w:p w14:paraId="15634EF2" w14:textId="77777777" w:rsidR="0007568D" w:rsidRPr="00831695" w:rsidRDefault="0007568D" w:rsidP="0007568D">
            <w:pPr>
              <w:jc w:val="both"/>
              <w:rPr>
                <w:rFonts w:ascii="Arial" w:hAnsi="Arial" w:cs="Arial"/>
                <w:color w:val="000000"/>
                <w:sz w:val="22"/>
                <w:szCs w:val="22"/>
                <w:lang w:val="en-ZA" w:eastAsia="en-ZA"/>
              </w:rPr>
            </w:pPr>
            <w:r w:rsidRPr="00831695">
              <w:rPr>
                <w:rFonts w:ascii="Arial" w:hAnsi="Arial" w:cs="Arial"/>
                <w:color w:val="000000"/>
                <w:sz w:val="22"/>
                <w:szCs w:val="22"/>
                <w:lang w:val="en-ZA" w:eastAsia="en-ZA"/>
              </w:rPr>
              <w:t>Capacity of the Contractor to execute the works</w:t>
            </w:r>
            <w:r w:rsidR="004C1369" w:rsidRPr="00831695">
              <w:rPr>
                <w:rFonts w:ascii="Arial" w:hAnsi="Arial" w:cs="Arial"/>
                <w:color w:val="000000"/>
                <w:sz w:val="22"/>
                <w:szCs w:val="22"/>
                <w:lang w:val="en-ZA" w:eastAsia="en-ZA"/>
              </w:rPr>
              <w:t xml:space="preserve"> will be evaluated</w:t>
            </w:r>
            <w:r w:rsidR="00A55D22" w:rsidRPr="00831695">
              <w:rPr>
                <w:rFonts w:ascii="Arial" w:hAnsi="Arial" w:cs="Arial"/>
                <w:color w:val="000000"/>
                <w:sz w:val="22"/>
                <w:szCs w:val="22"/>
                <w:lang w:val="en-ZA" w:eastAsia="en-ZA"/>
              </w:rPr>
              <w:t xml:space="preserve"> based on the previous projects completed and its value related to </w:t>
            </w:r>
            <w:r w:rsidRPr="00831695">
              <w:rPr>
                <w:rFonts w:ascii="Arial" w:hAnsi="Arial" w:cs="Arial"/>
                <w:sz w:val="22"/>
                <w:szCs w:val="22"/>
                <w:lang w:val="en-ZA" w:eastAsia="en-ZA"/>
              </w:rPr>
              <w:t>(General Building, Mechanical</w:t>
            </w:r>
            <w:r w:rsidR="004C1369" w:rsidRPr="00831695">
              <w:rPr>
                <w:rFonts w:ascii="Arial" w:hAnsi="Arial" w:cs="Arial"/>
                <w:sz w:val="22"/>
                <w:szCs w:val="22"/>
                <w:lang w:val="en-ZA" w:eastAsia="en-ZA"/>
              </w:rPr>
              <w:t>,</w:t>
            </w:r>
            <w:r w:rsidRPr="00831695">
              <w:rPr>
                <w:rFonts w:ascii="Arial" w:hAnsi="Arial" w:cs="Arial"/>
                <w:sz w:val="22"/>
                <w:szCs w:val="22"/>
                <w:lang w:val="en-ZA" w:eastAsia="en-ZA"/>
              </w:rPr>
              <w:t xml:space="preserve"> Electrical</w:t>
            </w:r>
            <w:r w:rsidR="000F257E">
              <w:rPr>
                <w:rFonts w:ascii="Arial" w:hAnsi="Arial" w:cs="Arial"/>
                <w:sz w:val="22"/>
                <w:szCs w:val="22"/>
                <w:lang w:val="en-ZA" w:eastAsia="en-ZA"/>
              </w:rPr>
              <w:t>,</w:t>
            </w:r>
            <w:r w:rsidR="004C1369" w:rsidRPr="00831695">
              <w:rPr>
                <w:rFonts w:ascii="Arial" w:hAnsi="Arial" w:cs="Arial"/>
                <w:sz w:val="22"/>
                <w:szCs w:val="22"/>
                <w:lang w:val="en-ZA" w:eastAsia="en-ZA"/>
              </w:rPr>
              <w:t xml:space="preserve"> Fencing</w:t>
            </w:r>
            <w:r w:rsidR="000F257E">
              <w:rPr>
                <w:rFonts w:ascii="Arial" w:hAnsi="Arial" w:cs="Arial"/>
                <w:sz w:val="22"/>
                <w:szCs w:val="22"/>
                <w:lang w:val="en-ZA" w:eastAsia="en-ZA"/>
              </w:rPr>
              <w:t>, plumbing works and fire prevention &amp; protection systems</w:t>
            </w:r>
            <w:r w:rsidRPr="00831695">
              <w:rPr>
                <w:rFonts w:ascii="Arial" w:hAnsi="Arial" w:cs="Arial"/>
                <w:sz w:val="22"/>
                <w:szCs w:val="22"/>
                <w:lang w:val="en-ZA" w:eastAsia="en-ZA"/>
              </w:rPr>
              <w:t>)</w:t>
            </w:r>
          </w:p>
        </w:tc>
        <w:tc>
          <w:tcPr>
            <w:tcW w:w="1134" w:type="dxa"/>
            <w:vMerge w:val="restart"/>
            <w:vAlign w:val="center"/>
            <w:hideMark/>
          </w:tcPr>
          <w:p w14:paraId="1DD84C1E" w14:textId="77777777" w:rsidR="0007568D" w:rsidRPr="003C14C9" w:rsidRDefault="0007568D" w:rsidP="0007568D">
            <w:pPr>
              <w:jc w:val="center"/>
              <w:rPr>
                <w:rFonts w:ascii="Arial" w:hAnsi="Arial" w:cs="Arial"/>
                <w:b/>
                <w:bCs/>
                <w:color w:val="000000"/>
                <w:sz w:val="22"/>
                <w:szCs w:val="22"/>
                <w:lang w:val="en-ZA" w:eastAsia="en-ZA"/>
              </w:rPr>
            </w:pPr>
            <w:r w:rsidRPr="003C14C9">
              <w:rPr>
                <w:rFonts w:ascii="Arial" w:hAnsi="Arial" w:cs="Arial"/>
                <w:b/>
                <w:bCs/>
                <w:color w:val="000000"/>
                <w:sz w:val="22"/>
                <w:szCs w:val="22"/>
                <w:lang w:val="en-ZA" w:eastAsia="en-ZA"/>
              </w:rPr>
              <w:t>30</w:t>
            </w:r>
          </w:p>
        </w:tc>
      </w:tr>
      <w:tr w:rsidR="0007568D" w:rsidRPr="00831695" w14:paraId="069E992D" w14:textId="77777777" w:rsidTr="0022391A">
        <w:trPr>
          <w:trHeight w:val="255"/>
          <w:jc w:val="center"/>
        </w:trPr>
        <w:tc>
          <w:tcPr>
            <w:tcW w:w="1843" w:type="dxa"/>
            <w:vMerge/>
            <w:vAlign w:val="center"/>
            <w:hideMark/>
          </w:tcPr>
          <w:p w14:paraId="54BB1C3F" w14:textId="77777777" w:rsidR="0007568D" w:rsidRPr="00831695" w:rsidRDefault="0007568D" w:rsidP="0007568D">
            <w:pPr>
              <w:rPr>
                <w:rFonts w:ascii="Arial" w:hAnsi="Arial" w:cs="Arial"/>
                <w:b/>
                <w:bCs/>
                <w:color w:val="000000"/>
                <w:sz w:val="22"/>
                <w:szCs w:val="22"/>
                <w:lang w:val="en-ZA" w:eastAsia="en-ZA"/>
              </w:rPr>
            </w:pPr>
          </w:p>
        </w:tc>
        <w:tc>
          <w:tcPr>
            <w:tcW w:w="6799" w:type="dxa"/>
            <w:tcBorders>
              <w:bottom w:val="single" w:sz="4" w:space="0" w:color="auto"/>
            </w:tcBorders>
            <w:vAlign w:val="center"/>
            <w:hideMark/>
          </w:tcPr>
          <w:p w14:paraId="29378B1C" w14:textId="77777777" w:rsidR="0007568D" w:rsidRPr="00831695" w:rsidRDefault="0007568D" w:rsidP="0007568D">
            <w:pPr>
              <w:jc w:val="both"/>
              <w:rPr>
                <w:rFonts w:ascii="Arial" w:hAnsi="Arial" w:cs="Arial"/>
                <w:b/>
                <w:bCs/>
                <w:color w:val="000000"/>
                <w:sz w:val="22"/>
                <w:szCs w:val="22"/>
                <w:lang w:val="en-ZA" w:eastAsia="en-ZA"/>
              </w:rPr>
            </w:pPr>
            <w:r w:rsidRPr="00831695">
              <w:rPr>
                <w:rFonts w:ascii="Arial" w:hAnsi="Arial" w:cs="Arial"/>
                <w:iCs/>
                <w:color w:val="000000"/>
                <w:sz w:val="22"/>
                <w:szCs w:val="22"/>
                <w:lang w:val="en-ZA" w:eastAsia="en-ZA"/>
              </w:rPr>
              <w:t>The projects will be scored in accordance with the following:</w:t>
            </w:r>
          </w:p>
        </w:tc>
        <w:tc>
          <w:tcPr>
            <w:tcW w:w="1134" w:type="dxa"/>
            <w:vMerge/>
            <w:vAlign w:val="center"/>
            <w:hideMark/>
          </w:tcPr>
          <w:p w14:paraId="52E06C11"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40C80BBF" w14:textId="77777777" w:rsidTr="0022391A">
        <w:trPr>
          <w:trHeight w:val="60"/>
          <w:jc w:val="center"/>
        </w:trPr>
        <w:tc>
          <w:tcPr>
            <w:tcW w:w="1843" w:type="dxa"/>
            <w:vMerge/>
            <w:tcBorders>
              <w:right w:val="single" w:sz="4" w:space="0" w:color="auto"/>
            </w:tcBorders>
            <w:vAlign w:val="center"/>
            <w:hideMark/>
          </w:tcPr>
          <w:p w14:paraId="0D671464"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single" w:sz="4" w:space="0" w:color="auto"/>
              <w:left w:val="single" w:sz="4" w:space="0" w:color="auto"/>
              <w:bottom w:val="nil"/>
              <w:right w:val="single" w:sz="4" w:space="0" w:color="auto"/>
            </w:tcBorders>
            <w:vAlign w:val="center"/>
            <w:hideMark/>
          </w:tcPr>
          <w:p w14:paraId="4685E6EB" w14:textId="77777777" w:rsidR="0007568D" w:rsidRPr="00831695" w:rsidRDefault="0007568D" w:rsidP="0007568D">
            <w:pPr>
              <w:contextualSpacing/>
              <w:rPr>
                <w:rFonts w:ascii="Arial" w:hAnsi="Arial" w:cs="Arial"/>
                <w:b/>
                <w:color w:val="000000"/>
                <w:sz w:val="22"/>
                <w:szCs w:val="22"/>
                <w:lang w:val="en-ZA" w:eastAsia="en-ZA"/>
              </w:rPr>
            </w:pPr>
            <w:r w:rsidRPr="00831695">
              <w:rPr>
                <w:rFonts w:ascii="Arial" w:hAnsi="Arial" w:cs="Arial"/>
                <w:b/>
                <w:color w:val="000000"/>
                <w:sz w:val="22"/>
                <w:szCs w:val="22"/>
                <w:lang w:val="en-ZA" w:eastAsia="en-ZA"/>
              </w:rPr>
              <w:t xml:space="preserve">CIDB GRADING 1 </w:t>
            </w:r>
          </w:p>
          <w:p w14:paraId="19F88DC1" w14:textId="77777777" w:rsidR="0007568D" w:rsidRPr="00831695" w:rsidRDefault="0007568D" w:rsidP="00EF3ED5">
            <w:pPr>
              <w:numPr>
                <w:ilvl w:val="0"/>
                <w:numId w:val="15"/>
              </w:numPr>
              <w:contextualSpacing/>
              <w:jc w:val="both"/>
              <w:rPr>
                <w:rFonts w:ascii="Arial" w:hAnsi="Arial" w:cs="Arial"/>
                <w:color w:val="000000"/>
                <w:sz w:val="22"/>
                <w:szCs w:val="22"/>
                <w:lang w:val="en-ZA" w:eastAsia="en-ZA"/>
              </w:rPr>
            </w:pPr>
            <w:r w:rsidRPr="00831695">
              <w:rPr>
                <w:rFonts w:ascii="Arial" w:hAnsi="Arial" w:cs="Arial"/>
                <w:color w:val="000000"/>
                <w:sz w:val="22"/>
                <w:szCs w:val="22"/>
                <w:lang w:val="en-ZA" w:eastAsia="en-ZA"/>
              </w:rPr>
              <w:t>Projects from R 300</w:t>
            </w:r>
            <w:r w:rsidR="000A6C56">
              <w:rPr>
                <w:rFonts w:ascii="Arial" w:hAnsi="Arial" w:cs="Arial"/>
                <w:color w:val="000000"/>
                <w:sz w:val="22"/>
                <w:szCs w:val="22"/>
                <w:lang w:val="en-ZA" w:eastAsia="en-ZA"/>
              </w:rPr>
              <w:t> </w:t>
            </w:r>
            <w:r w:rsidRPr="00831695">
              <w:rPr>
                <w:rFonts w:ascii="Arial" w:hAnsi="Arial" w:cs="Arial"/>
                <w:color w:val="000000"/>
                <w:sz w:val="22"/>
                <w:szCs w:val="22"/>
                <w:lang w:val="en-ZA" w:eastAsia="en-ZA"/>
              </w:rPr>
              <w:t>00</w:t>
            </w:r>
            <w:r w:rsidR="000A6C56">
              <w:rPr>
                <w:rFonts w:ascii="Arial" w:hAnsi="Arial" w:cs="Arial"/>
                <w:color w:val="000000"/>
                <w:sz w:val="22"/>
                <w:szCs w:val="22"/>
                <w:lang w:val="en-ZA" w:eastAsia="en-ZA"/>
              </w:rPr>
              <w:t>0.01</w:t>
            </w:r>
            <w:r w:rsidRPr="00831695">
              <w:rPr>
                <w:rFonts w:ascii="Arial" w:hAnsi="Arial" w:cs="Arial"/>
                <w:color w:val="000000"/>
                <w:sz w:val="22"/>
                <w:szCs w:val="22"/>
                <w:lang w:val="en-ZA" w:eastAsia="en-ZA"/>
              </w:rPr>
              <w:t xml:space="preserve"> up to R 500</w:t>
            </w:r>
            <w:r w:rsidR="000041A4">
              <w:rPr>
                <w:rFonts w:ascii="Arial" w:hAnsi="Arial" w:cs="Arial"/>
                <w:color w:val="000000"/>
                <w:sz w:val="22"/>
                <w:szCs w:val="22"/>
                <w:lang w:val="en-ZA" w:eastAsia="en-ZA"/>
              </w:rPr>
              <w:t> </w:t>
            </w:r>
            <w:r w:rsidRPr="00831695">
              <w:rPr>
                <w:rFonts w:ascii="Arial" w:hAnsi="Arial" w:cs="Arial"/>
                <w:color w:val="000000"/>
                <w:sz w:val="22"/>
                <w:szCs w:val="22"/>
                <w:lang w:val="en-ZA" w:eastAsia="en-ZA"/>
              </w:rPr>
              <w:t>000</w:t>
            </w:r>
            <w:r w:rsidR="000041A4">
              <w:rPr>
                <w:rFonts w:ascii="Arial" w:hAnsi="Arial" w:cs="Arial"/>
                <w:color w:val="000000"/>
                <w:sz w:val="22"/>
                <w:szCs w:val="22"/>
                <w:lang w:val="en-ZA" w:eastAsia="en-ZA"/>
              </w:rPr>
              <w:t>.00</w:t>
            </w:r>
            <w:r w:rsidRPr="00831695">
              <w:rPr>
                <w:rFonts w:ascii="Arial" w:hAnsi="Arial" w:cs="Arial"/>
                <w:color w:val="000000"/>
                <w:sz w:val="22"/>
                <w:szCs w:val="22"/>
                <w:lang w:val="en-ZA" w:eastAsia="en-ZA"/>
              </w:rPr>
              <w:t xml:space="preserve"> or higher – </w:t>
            </w:r>
            <w:r w:rsidRPr="0027561E">
              <w:rPr>
                <w:rFonts w:ascii="Arial" w:hAnsi="Arial" w:cs="Arial"/>
                <w:b/>
                <w:bCs/>
                <w:color w:val="000000"/>
                <w:sz w:val="22"/>
                <w:szCs w:val="22"/>
                <w:lang w:val="en-ZA" w:eastAsia="en-ZA"/>
              </w:rPr>
              <w:t>30 points</w:t>
            </w:r>
          </w:p>
        </w:tc>
        <w:tc>
          <w:tcPr>
            <w:tcW w:w="1134" w:type="dxa"/>
            <w:vMerge/>
            <w:tcBorders>
              <w:left w:val="single" w:sz="4" w:space="0" w:color="auto"/>
            </w:tcBorders>
            <w:vAlign w:val="center"/>
            <w:hideMark/>
          </w:tcPr>
          <w:p w14:paraId="6F62EA6B"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6FA19087" w14:textId="77777777" w:rsidTr="0022391A">
        <w:trPr>
          <w:trHeight w:val="60"/>
          <w:jc w:val="center"/>
        </w:trPr>
        <w:tc>
          <w:tcPr>
            <w:tcW w:w="1843" w:type="dxa"/>
            <w:vMerge/>
            <w:tcBorders>
              <w:right w:val="single" w:sz="4" w:space="0" w:color="auto"/>
            </w:tcBorders>
            <w:vAlign w:val="center"/>
            <w:hideMark/>
          </w:tcPr>
          <w:p w14:paraId="55778869"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nil"/>
              <w:left w:val="single" w:sz="4" w:space="0" w:color="auto"/>
              <w:bottom w:val="nil"/>
              <w:right w:val="single" w:sz="4" w:space="0" w:color="auto"/>
            </w:tcBorders>
            <w:vAlign w:val="center"/>
            <w:hideMark/>
          </w:tcPr>
          <w:p w14:paraId="65B8FECE" w14:textId="77777777" w:rsidR="0007568D" w:rsidRPr="00831695" w:rsidRDefault="0007568D" w:rsidP="00EF3ED5">
            <w:pPr>
              <w:numPr>
                <w:ilvl w:val="0"/>
                <w:numId w:val="15"/>
              </w:numPr>
              <w:contextualSpacing/>
              <w:jc w:val="both"/>
              <w:rPr>
                <w:rFonts w:ascii="Arial" w:hAnsi="Arial" w:cs="Arial"/>
                <w:color w:val="000000"/>
                <w:sz w:val="22"/>
                <w:szCs w:val="22"/>
                <w:lang w:val="en-ZA" w:eastAsia="en-ZA"/>
              </w:rPr>
            </w:pPr>
            <w:r w:rsidRPr="00831695">
              <w:rPr>
                <w:rFonts w:ascii="Arial" w:hAnsi="Arial" w:cs="Arial"/>
                <w:color w:val="000000"/>
                <w:sz w:val="22"/>
                <w:szCs w:val="22"/>
                <w:lang w:val="en-ZA" w:eastAsia="en-ZA"/>
              </w:rPr>
              <w:t>Projects from R 100</w:t>
            </w:r>
            <w:r w:rsidR="000A6C56">
              <w:rPr>
                <w:rFonts w:ascii="Arial" w:hAnsi="Arial" w:cs="Arial"/>
                <w:color w:val="000000"/>
                <w:sz w:val="22"/>
                <w:szCs w:val="22"/>
                <w:lang w:val="en-ZA" w:eastAsia="en-ZA"/>
              </w:rPr>
              <w:t> </w:t>
            </w:r>
            <w:r w:rsidRPr="00831695">
              <w:rPr>
                <w:rFonts w:ascii="Arial" w:hAnsi="Arial" w:cs="Arial"/>
                <w:color w:val="000000"/>
                <w:sz w:val="22"/>
                <w:szCs w:val="22"/>
                <w:lang w:val="en-ZA" w:eastAsia="en-ZA"/>
              </w:rPr>
              <w:t>00</w:t>
            </w:r>
            <w:r w:rsidR="000A6C56">
              <w:rPr>
                <w:rFonts w:ascii="Arial" w:hAnsi="Arial" w:cs="Arial"/>
                <w:color w:val="000000"/>
                <w:sz w:val="22"/>
                <w:szCs w:val="22"/>
                <w:lang w:val="en-ZA" w:eastAsia="en-ZA"/>
              </w:rPr>
              <w:t>0.01</w:t>
            </w:r>
            <w:r w:rsidRPr="00831695">
              <w:rPr>
                <w:rFonts w:ascii="Arial" w:hAnsi="Arial" w:cs="Arial"/>
                <w:color w:val="000000"/>
                <w:sz w:val="22"/>
                <w:szCs w:val="22"/>
                <w:lang w:val="en-ZA" w:eastAsia="en-ZA"/>
              </w:rPr>
              <w:t xml:space="preserve"> up to R 300</w:t>
            </w:r>
            <w:r w:rsidR="000041A4">
              <w:rPr>
                <w:rFonts w:ascii="Arial" w:hAnsi="Arial" w:cs="Arial"/>
                <w:color w:val="000000"/>
                <w:sz w:val="22"/>
                <w:szCs w:val="22"/>
                <w:lang w:val="en-ZA" w:eastAsia="en-ZA"/>
              </w:rPr>
              <w:t> </w:t>
            </w:r>
            <w:r w:rsidRPr="00831695">
              <w:rPr>
                <w:rFonts w:ascii="Arial" w:hAnsi="Arial" w:cs="Arial"/>
                <w:color w:val="000000"/>
                <w:sz w:val="22"/>
                <w:szCs w:val="22"/>
                <w:lang w:val="en-ZA" w:eastAsia="en-ZA"/>
              </w:rPr>
              <w:t>000</w:t>
            </w:r>
            <w:r w:rsidR="000041A4">
              <w:rPr>
                <w:rFonts w:ascii="Arial" w:hAnsi="Arial" w:cs="Arial"/>
                <w:color w:val="000000"/>
                <w:sz w:val="22"/>
                <w:szCs w:val="22"/>
                <w:lang w:val="en-ZA" w:eastAsia="en-ZA"/>
              </w:rPr>
              <w:t>.00</w:t>
            </w:r>
            <w:r w:rsidRPr="00831695">
              <w:rPr>
                <w:rFonts w:ascii="Arial" w:hAnsi="Arial" w:cs="Arial"/>
                <w:color w:val="000000"/>
                <w:sz w:val="22"/>
                <w:szCs w:val="22"/>
                <w:lang w:val="en-ZA" w:eastAsia="en-ZA"/>
              </w:rPr>
              <w:t xml:space="preserve"> – </w:t>
            </w:r>
            <w:r w:rsidRPr="0027561E">
              <w:rPr>
                <w:rFonts w:ascii="Arial" w:hAnsi="Arial" w:cs="Arial"/>
                <w:b/>
                <w:bCs/>
                <w:color w:val="000000"/>
                <w:sz w:val="22"/>
                <w:szCs w:val="22"/>
                <w:lang w:val="en-ZA" w:eastAsia="en-ZA"/>
              </w:rPr>
              <w:t>20 Points</w:t>
            </w:r>
          </w:p>
        </w:tc>
        <w:tc>
          <w:tcPr>
            <w:tcW w:w="1134" w:type="dxa"/>
            <w:vMerge/>
            <w:tcBorders>
              <w:left w:val="single" w:sz="4" w:space="0" w:color="auto"/>
            </w:tcBorders>
            <w:vAlign w:val="center"/>
            <w:hideMark/>
          </w:tcPr>
          <w:p w14:paraId="05141CCD"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65574171" w14:textId="77777777" w:rsidTr="0022391A">
        <w:trPr>
          <w:trHeight w:val="60"/>
          <w:jc w:val="center"/>
        </w:trPr>
        <w:tc>
          <w:tcPr>
            <w:tcW w:w="1843" w:type="dxa"/>
            <w:vMerge/>
            <w:tcBorders>
              <w:right w:val="single" w:sz="4" w:space="0" w:color="auto"/>
            </w:tcBorders>
            <w:vAlign w:val="center"/>
            <w:hideMark/>
          </w:tcPr>
          <w:p w14:paraId="243283C1"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nil"/>
              <w:left w:val="single" w:sz="4" w:space="0" w:color="auto"/>
              <w:bottom w:val="single" w:sz="4" w:space="0" w:color="auto"/>
              <w:right w:val="single" w:sz="4" w:space="0" w:color="auto"/>
            </w:tcBorders>
            <w:vAlign w:val="center"/>
            <w:hideMark/>
          </w:tcPr>
          <w:p w14:paraId="40F54E91" w14:textId="77777777" w:rsidR="0007568D" w:rsidRPr="00831695" w:rsidRDefault="0007568D" w:rsidP="00EF3ED5">
            <w:pPr>
              <w:numPr>
                <w:ilvl w:val="0"/>
                <w:numId w:val="15"/>
              </w:numPr>
              <w:contextualSpacing/>
              <w:jc w:val="both"/>
              <w:rPr>
                <w:rFonts w:ascii="Arial" w:hAnsi="Arial" w:cs="Arial"/>
                <w:color w:val="000000"/>
                <w:sz w:val="22"/>
                <w:szCs w:val="22"/>
                <w:lang w:val="en-ZA" w:eastAsia="en-ZA"/>
              </w:rPr>
            </w:pPr>
            <w:r w:rsidRPr="00831695">
              <w:rPr>
                <w:rFonts w:ascii="Arial" w:hAnsi="Arial" w:cs="Arial"/>
                <w:color w:val="000000"/>
                <w:sz w:val="22"/>
                <w:szCs w:val="22"/>
                <w:lang w:val="en-ZA" w:eastAsia="en-ZA"/>
              </w:rPr>
              <w:t>Project from R 30</w:t>
            </w:r>
            <w:r w:rsidR="00A355F5">
              <w:rPr>
                <w:rFonts w:ascii="Arial" w:hAnsi="Arial" w:cs="Arial"/>
                <w:color w:val="000000"/>
                <w:sz w:val="22"/>
                <w:szCs w:val="22"/>
                <w:lang w:val="en-ZA" w:eastAsia="en-ZA"/>
              </w:rPr>
              <w:t> </w:t>
            </w:r>
            <w:r w:rsidRPr="00831695">
              <w:rPr>
                <w:rFonts w:ascii="Arial" w:hAnsi="Arial" w:cs="Arial"/>
                <w:color w:val="000000"/>
                <w:sz w:val="22"/>
                <w:szCs w:val="22"/>
                <w:lang w:val="en-ZA" w:eastAsia="en-ZA"/>
              </w:rPr>
              <w:t>000</w:t>
            </w:r>
            <w:r w:rsidR="00A355F5">
              <w:rPr>
                <w:rFonts w:ascii="Arial" w:hAnsi="Arial" w:cs="Arial"/>
                <w:color w:val="000000"/>
                <w:sz w:val="22"/>
                <w:szCs w:val="22"/>
                <w:lang w:val="en-ZA" w:eastAsia="en-ZA"/>
              </w:rPr>
              <w:t>.00</w:t>
            </w:r>
            <w:r w:rsidRPr="00831695">
              <w:rPr>
                <w:rFonts w:ascii="Arial" w:hAnsi="Arial" w:cs="Arial"/>
                <w:color w:val="000000"/>
                <w:sz w:val="22"/>
                <w:szCs w:val="22"/>
                <w:lang w:val="en-ZA" w:eastAsia="en-ZA"/>
              </w:rPr>
              <w:t xml:space="preserve"> up to R 100</w:t>
            </w:r>
            <w:r w:rsidR="000041A4">
              <w:rPr>
                <w:rFonts w:ascii="Arial" w:hAnsi="Arial" w:cs="Arial"/>
                <w:color w:val="000000"/>
                <w:sz w:val="22"/>
                <w:szCs w:val="22"/>
                <w:lang w:val="en-ZA" w:eastAsia="en-ZA"/>
              </w:rPr>
              <w:t> </w:t>
            </w:r>
            <w:r w:rsidRPr="00831695">
              <w:rPr>
                <w:rFonts w:ascii="Arial" w:hAnsi="Arial" w:cs="Arial"/>
                <w:color w:val="000000"/>
                <w:sz w:val="22"/>
                <w:szCs w:val="22"/>
                <w:lang w:val="en-ZA" w:eastAsia="en-ZA"/>
              </w:rPr>
              <w:t>000</w:t>
            </w:r>
            <w:r w:rsidR="000041A4">
              <w:rPr>
                <w:rFonts w:ascii="Arial" w:hAnsi="Arial" w:cs="Arial"/>
                <w:color w:val="000000"/>
                <w:sz w:val="22"/>
                <w:szCs w:val="22"/>
                <w:lang w:val="en-ZA" w:eastAsia="en-ZA"/>
              </w:rPr>
              <w:t>.00</w:t>
            </w:r>
            <w:r w:rsidRPr="00831695">
              <w:rPr>
                <w:rFonts w:ascii="Arial" w:hAnsi="Arial" w:cs="Arial"/>
                <w:color w:val="000000"/>
                <w:sz w:val="22"/>
                <w:szCs w:val="22"/>
                <w:lang w:val="en-ZA" w:eastAsia="en-ZA"/>
              </w:rPr>
              <w:t xml:space="preserve"> – </w:t>
            </w:r>
            <w:r w:rsidRPr="0027561E">
              <w:rPr>
                <w:rFonts w:ascii="Arial" w:hAnsi="Arial" w:cs="Arial"/>
                <w:b/>
                <w:bCs/>
                <w:color w:val="000000"/>
                <w:sz w:val="22"/>
                <w:szCs w:val="22"/>
                <w:lang w:val="en-ZA" w:eastAsia="en-ZA"/>
              </w:rPr>
              <w:t>10 Points</w:t>
            </w:r>
          </w:p>
        </w:tc>
        <w:tc>
          <w:tcPr>
            <w:tcW w:w="1134" w:type="dxa"/>
            <w:vMerge/>
            <w:tcBorders>
              <w:left w:val="single" w:sz="4" w:space="0" w:color="auto"/>
            </w:tcBorders>
            <w:vAlign w:val="center"/>
            <w:hideMark/>
          </w:tcPr>
          <w:p w14:paraId="1DD3E725"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39C03C8A" w14:textId="77777777" w:rsidTr="0022391A">
        <w:trPr>
          <w:trHeight w:val="60"/>
          <w:jc w:val="center"/>
        </w:trPr>
        <w:tc>
          <w:tcPr>
            <w:tcW w:w="1843" w:type="dxa"/>
            <w:vMerge/>
            <w:tcBorders>
              <w:right w:val="single" w:sz="4" w:space="0" w:color="auto"/>
            </w:tcBorders>
            <w:vAlign w:val="center"/>
          </w:tcPr>
          <w:p w14:paraId="5F76856F"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nil"/>
              <w:left w:val="single" w:sz="4" w:space="0" w:color="auto"/>
              <w:bottom w:val="single" w:sz="4" w:space="0" w:color="auto"/>
              <w:right w:val="single" w:sz="4" w:space="0" w:color="auto"/>
            </w:tcBorders>
            <w:vAlign w:val="center"/>
          </w:tcPr>
          <w:p w14:paraId="60E9D70D" w14:textId="77777777" w:rsidR="0007568D" w:rsidRPr="00831695" w:rsidRDefault="0007568D" w:rsidP="0007568D">
            <w:pPr>
              <w:contextualSpacing/>
              <w:jc w:val="both"/>
              <w:rPr>
                <w:rFonts w:ascii="Arial" w:hAnsi="Arial" w:cs="Arial"/>
                <w:b/>
                <w:color w:val="000000"/>
                <w:sz w:val="22"/>
                <w:szCs w:val="22"/>
                <w:lang w:val="en-ZA" w:eastAsia="en-ZA"/>
              </w:rPr>
            </w:pPr>
            <w:r w:rsidRPr="00831695">
              <w:rPr>
                <w:rFonts w:ascii="Arial" w:hAnsi="Arial" w:cs="Arial"/>
                <w:b/>
                <w:color w:val="000000"/>
                <w:sz w:val="22"/>
                <w:szCs w:val="22"/>
                <w:lang w:val="en-ZA" w:eastAsia="en-ZA"/>
              </w:rPr>
              <w:t>CIDB GRADING 2</w:t>
            </w:r>
          </w:p>
          <w:p w14:paraId="05EC04DD"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Projects from R 800</w:t>
            </w:r>
            <w:r w:rsidR="000A6C56">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w:t>
            </w:r>
            <w:r w:rsidR="000A6C56">
              <w:rPr>
                <w:rFonts w:ascii="Arial" w:eastAsia="Calibri" w:hAnsi="Arial" w:cs="Arial"/>
                <w:color w:val="000000"/>
                <w:sz w:val="22"/>
                <w:szCs w:val="22"/>
                <w:lang w:val="en-ZA" w:eastAsia="en-ZA"/>
              </w:rPr>
              <w:t>0.01</w:t>
            </w:r>
            <w:r w:rsidRPr="00831695">
              <w:rPr>
                <w:rFonts w:ascii="Arial" w:eastAsia="Calibri" w:hAnsi="Arial" w:cs="Arial"/>
                <w:color w:val="000000"/>
                <w:sz w:val="22"/>
                <w:szCs w:val="22"/>
                <w:lang w:val="en-ZA" w:eastAsia="en-ZA"/>
              </w:rPr>
              <w:t xml:space="preserve"> up to R 1 000</w:t>
            </w:r>
            <w:r w:rsidR="000041A4">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0041A4">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or higher – </w:t>
            </w:r>
            <w:r w:rsidRPr="0027561E">
              <w:rPr>
                <w:rFonts w:ascii="Arial" w:eastAsia="Calibri" w:hAnsi="Arial" w:cs="Arial"/>
                <w:b/>
                <w:bCs/>
                <w:color w:val="000000"/>
                <w:sz w:val="22"/>
                <w:szCs w:val="22"/>
                <w:lang w:val="en-ZA" w:eastAsia="en-ZA"/>
              </w:rPr>
              <w:t>30 points</w:t>
            </w:r>
          </w:p>
          <w:p w14:paraId="4A833E6B"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Projects from R 650</w:t>
            </w:r>
            <w:r w:rsidR="000A6C56">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w:t>
            </w:r>
            <w:r w:rsidR="000A6C56">
              <w:rPr>
                <w:rFonts w:ascii="Arial" w:eastAsia="Calibri" w:hAnsi="Arial" w:cs="Arial"/>
                <w:color w:val="000000"/>
                <w:sz w:val="22"/>
                <w:szCs w:val="22"/>
                <w:lang w:val="en-ZA" w:eastAsia="en-ZA"/>
              </w:rPr>
              <w:t>0.01</w:t>
            </w:r>
            <w:r w:rsidRPr="00831695">
              <w:rPr>
                <w:rFonts w:ascii="Arial" w:eastAsia="Calibri" w:hAnsi="Arial" w:cs="Arial"/>
                <w:color w:val="000000"/>
                <w:sz w:val="22"/>
                <w:szCs w:val="22"/>
                <w:lang w:val="en-ZA" w:eastAsia="en-ZA"/>
              </w:rPr>
              <w:t xml:space="preserve"> up to R 800</w:t>
            </w:r>
            <w:r w:rsidR="000041A4">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0041A4">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 </w:t>
            </w:r>
            <w:r w:rsidRPr="0027561E">
              <w:rPr>
                <w:rFonts w:ascii="Arial" w:eastAsia="Calibri" w:hAnsi="Arial" w:cs="Arial"/>
                <w:b/>
                <w:bCs/>
                <w:color w:val="000000"/>
                <w:sz w:val="22"/>
                <w:szCs w:val="22"/>
                <w:lang w:val="en-ZA" w:eastAsia="en-ZA"/>
              </w:rPr>
              <w:t>20 Points</w:t>
            </w:r>
          </w:p>
          <w:p w14:paraId="27FE6830"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 from R 500</w:t>
            </w:r>
            <w:r w:rsidR="00A355F5">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A355F5">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up to R 650</w:t>
            </w:r>
            <w:r w:rsidR="000041A4">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0041A4">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 </w:t>
            </w:r>
            <w:r w:rsidRPr="0027561E">
              <w:rPr>
                <w:rFonts w:ascii="Arial" w:eastAsia="Calibri" w:hAnsi="Arial" w:cs="Arial"/>
                <w:b/>
                <w:bCs/>
                <w:color w:val="000000"/>
                <w:sz w:val="22"/>
                <w:szCs w:val="22"/>
                <w:lang w:val="en-ZA" w:eastAsia="en-ZA"/>
              </w:rPr>
              <w:t>10 Points</w:t>
            </w:r>
          </w:p>
        </w:tc>
        <w:tc>
          <w:tcPr>
            <w:tcW w:w="1134" w:type="dxa"/>
            <w:vMerge/>
            <w:tcBorders>
              <w:left w:val="single" w:sz="4" w:space="0" w:color="auto"/>
            </w:tcBorders>
            <w:vAlign w:val="center"/>
          </w:tcPr>
          <w:p w14:paraId="65EFC0B1"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5A1F3E6B" w14:textId="77777777" w:rsidTr="0022391A">
        <w:trPr>
          <w:trHeight w:val="60"/>
          <w:jc w:val="center"/>
        </w:trPr>
        <w:tc>
          <w:tcPr>
            <w:tcW w:w="1843" w:type="dxa"/>
            <w:vMerge/>
            <w:tcBorders>
              <w:right w:val="single" w:sz="4" w:space="0" w:color="auto"/>
            </w:tcBorders>
            <w:vAlign w:val="center"/>
          </w:tcPr>
          <w:p w14:paraId="1EDF45BD"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nil"/>
              <w:left w:val="single" w:sz="4" w:space="0" w:color="auto"/>
              <w:bottom w:val="single" w:sz="4" w:space="0" w:color="auto"/>
              <w:right w:val="single" w:sz="4" w:space="0" w:color="auto"/>
            </w:tcBorders>
            <w:vAlign w:val="center"/>
          </w:tcPr>
          <w:p w14:paraId="768321B3" w14:textId="77777777" w:rsidR="0007568D" w:rsidRPr="00831695" w:rsidRDefault="0007568D" w:rsidP="0007568D">
            <w:pPr>
              <w:contextualSpacing/>
              <w:jc w:val="both"/>
              <w:rPr>
                <w:rFonts w:ascii="Arial" w:hAnsi="Arial" w:cs="Arial"/>
                <w:b/>
                <w:color w:val="000000"/>
                <w:sz w:val="22"/>
                <w:szCs w:val="22"/>
                <w:lang w:val="en-ZA" w:eastAsia="en-ZA"/>
              </w:rPr>
            </w:pPr>
            <w:r w:rsidRPr="00831695">
              <w:rPr>
                <w:rFonts w:ascii="Arial" w:hAnsi="Arial" w:cs="Arial"/>
                <w:b/>
                <w:color w:val="000000"/>
                <w:sz w:val="22"/>
                <w:szCs w:val="22"/>
                <w:lang w:val="en-ZA" w:eastAsia="en-ZA"/>
              </w:rPr>
              <w:t>CIDB GRADING 3</w:t>
            </w:r>
            <w:r w:rsidR="00991408">
              <w:rPr>
                <w:rFonts w:ascii="Arial" w:hAnsi="Arial" w:cs="Arial"/>
                <w:b/>
                <w:color w:val="000000"/>
                <w:sz w:val="22"/>
                <w:szCs w:val="22"/>
                <w:lang w:val="en-ZA" w:eastAsia="en-ZA"/>
              </w:rPr>
              <w:t>+</w:t>
            </w:r>
          </w:p>
          <w:p w14:paraId="1FB0B927"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Projects from R 2 500</w:t>
            </w:r>
            <w:r w:rsidR="000A6C56">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w:t>
            </w:r>
            <w:r w:rsidR="000A6C56">
              <w:rPr>
                <w:rFonts w:ascii="Arial" w:eastAsia="Calibri" w:hAnsi="Arial" w:cs="Arial"/>
                <w:color w:val="000000"/>
                <w:sz w:val="22"/>
                <w:szCs w:val="22"/>
                <w:lang w:val="en-ZA" w:eastAsia="en-ZA"/>
              </w:rPr>
              <w:t>.01</w:t>
            </w:r>
            <w:r w:rsidRPr="00831695">
              <w:rPr>
                <w:rFonts w:ascii="Arial" w:eastAsia="Calibri" w:hAnsi="Arial" w:cs="Arial"/>
                <w:color w:val="000000"/>
                <w:sz w:val="22"/>
                <w:szCs w:val="22"/>
                <w:lang w:val="en-ZA" w:eastAsia="en-ZA"/>
              </w:rPr>
              <w:t xml:space="preserve"> up to R 3 000</w:t>
            </w:r>
            <w:r w:rsidR="00BB26B1">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BB26B1">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or higher – </w:t>
            </w:r>
            <w:r w:rsidRPr="0027561E">
              <w:rPr>
                <w:rFonts w:ascii="Arial" w:eastAsia="Calibri" w:hAnsi="Arial" w:cs="Arial"/>
                <w:b/>
                <w:bCs/>
                <w:color w:val="000000"/>
                <w:sz w:val="22"/>
                <w:szCs w:val="22"/>
                <w:lang w:val="en-ZA" w:eastAsia="en-ZA"/>
              </w:rPr>
              <w:t>30 points</w:t>
            </w:r>
          </w:p>
          <w:p w14:paraId="59BBE103"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Projects R 1 750</w:t>
            </w:r>
            <w:r w:rsidR="00FA1655">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w:t>
            </w:r>
            <w:r w:rsidR="00FA1655">
              <w:rPr>
                <w:rFonts w:ascii="Arial" w:eastAsia="Calibri" w:hAnsi="Arial" w:cs="Arial"/>
                <w:color w:val="000000"/>
                <w:sz w:val="22"/>
                <w:szCs w:val="22"/>
                <w:lang w:val="en-ZA" w:eastAsia="en-ZA"/>
              </w:rPr>
              <w:t>0.01</w:t>
            </w:r>
            <w:r w:rsidRPr="00831695">
              <w:rPr>
                <w:rFonts w:ascii="Arial" w:eastAsia="Calibri" w:hAnsi="Arial" w:cs="Arial"/>
                <w:color w:val="000000"/>
                <w:sz w:val="22"/>
                <w:szCs w:val="22"/>
                <w:lang w:val="en-ZA" w:eastAsia="en-ZA"/>
              </w:rPr>
              <w:t xml:space="preserve"> up to R 2 500</w:t>
            </w:r>
            <w:r w:rsidR="00BB26B1">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BB26B1">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 </w:t>
            </w:r>
            <w:r w:rsidRPr="0027561E">
              <w:rPr>
                <w:rFonts w:ascii="Arial" w:eastAsia="Calibri" w:hAnsi="Arial" w:cs="Arial"/>
                <w:b/>
                <w:bCs/>
                <w:color w:val="000000"/>
                <w:sz w:val="22"/>
                <w:szCs w:val="22"/>
                <w:lang w:val="en-ZA" w:eastAsia="en-ZA"/>
              </w:rPr>
              <w:t>20 Points</w:t>
            </w:r>
          </w:p>
          <w:p w14:paraId="17B413BF" w14:textId="77777777" w:rsidR="0007568D" w:rsidRPr="00831695" w:rsidRDefault="0007568D" w:rsidP="00EF3ED5">
            <w:pPr>
              <w:numPr>
                <w:ilvl w:val="0"/>
                <w:numId w:val="38"/>
              </w:numPr>
              <w:contextualSpacing/>
              <w:jc w:val="both"/>
              <w:rPr>
                <w:rFonts w:ascii="Arial" w:eastAsia="Calibri" w:hAnsi="Arial" w:cs="Arial"/>
                <w:color w:val="000000"/>
                <w:sz w:val="22"/>
                <w:szCs w:val="22"/>
                <w:lang w:val="en-ZA" w:eastAsia="en-ZA"/>
              </w:rPr>
            </w:pPr>
            <w:r w:rsidRPr="00831695">
              <w:rPr>
                <w:rFonts w:ascii="Arial" w:eastAsia="Calibri" w:hAnsi="Arial" w:cs="Arial"/>
                <w:color w:val="000000"/>
                <w:sz w:val="22"/>
                <w:szCs w:val="22"/>
                <w:lang w:val="en-ZA" w:eastAsia="en-ZA"/>
              </w:rPr>
              <w:t>Project R 1000 000</w:t>
            </w:r>
            <w:r w:rsidR="00A355F5">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up to R 1 750</w:t>
            </w:r>
            <w:r w:rsidR="00BB26B1">
              <w:rPr>
                <w:rFonts w:ascii="Arial" w:eastAsia="Calibri" w:hAnsi="Arial" w:cs="Arial"/>
                <w:color w:val="000000"/>
                <w:sz w:val="22"/>
                <w:szCs w:val="22"/>
                <w:lang w:val="en-ZA" w:eastAsia="en-ZA"/>
              </w:rPr>
              <w:t> </w:t>
            </w:r>
            <w:r w:rsidRPr="00831695">
              <w:rPr>
                <w:rFonts w:ascii="Arial" w:eastAsia="Calibri" w:hAnsi="Arial" w:cs="Arial"/>
                <w:color w:val="000000"/>
                <w:sz w:val="22"/>
                <w:szCs w:val="22"/>
                <w:lang w:val="en-ZA" w:eastAsia="en-ZA"/>
              </w:rPr>
              <w:t>000</w:t>
            </w:r>
            <w:r w:rsidR="00BB26B1">
              <w:rPr>
                <w:rFonts w:ascii="Arial" w:eastAsia="Calibri" w:hAnsi="Arial" w:cs="Arial"/>
                <w:color w:val="000000"/>
                <w:sz w:val="22"/>
                <w:szCs w:val="22"/>
                <w:lang w:val="en-ZA" w:eastAsia="en-ZA"/>
              </w:rPr>
              <w:t>.00</w:t>
            </w:r>
            <w:r w:rsidRPr="00831695">
              <w:rPr>
                <w:rFonts w:ascii="Arial" w:eastAsia="Calibri" w:hAnsi="Arial" w:cs="Arial"/>
                <w:color w:val="000000"/>
                <w:sz w:val="22"/>
                <w:szCs w:val="22"/>
                <w:lang w:val="en-ZA" w:eastAsia="en-ZA"/>
              </w:rPr>
              <w:t xml:space="preserve"> – </w:t>
            </w:r>
            <w:r w:rsidRPr="0027561E">
              <w:rPr>
                <w:rFonts w:ascii="Arial" w:eastAsia="Calibri" w:hAnsi="Arial" w:cs="Arial"/>
                <w:b/>
                <w:bCs/>
                <w:color w:val="000000"/>
                <w:sz w:val="22"/>
                <w:szCs w:val="22"/>
                <w:lang w:val="en-ZA" w:eastAsia="en-ZA"/>
              </w:rPr>
              <w:t>10 Points</w:t>
            </w:r>
          </w:p>
        </w:tc>
        <w:tc>
          <w:tcPr>
            <w:tcW w:w="1134" w:type="dxa"/>
            <w:vMerge/>
            <w:tcBorders>
              <w:left w:val="single" w:sz="4" w:space="0" w:color="auto"/>
            </w:tcBorders>
            <w:vAlign w:val="center"/>
          </w:tcPr>
          <w:p w14:paraId="72665030"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3FA500B3" w14:textId="77777777" w:rsidTr="0022391A">
        <w:trPr>
          <w:trHeight w:val="510"/>
          <w:jc w:val="center"/>
        </w:trPr>
        <w:tc>
          <w:tcPr>
            <w:tcW w:w="1843" w:type="dxa"/>
            <w:vMerge/>
            <w:vAlign w:val="center"/>
            <w:hideMark/>
          </w:tcPr>
          <w:p w14:paraId="7BAA67CF" w14:textId="77777777" w:rsidR="0007568D" w:rsidRPr="00831695" w:rsidRDefault="0007568D" w:rsidP="0007568D">
            <w:pPr>
              <w:rPr>
                <w:rFonts w:ascii="Arial" w:hAnsi="Arial" w:cs="Arial"/>
                <w:b/>
                <w:bCs/>
                <w:color w:val="000000"/>
                <w:sz w:val="22"/>
                <w:szCs w:val="22"/>
                <w:lang w:val="en-ZA" w:eastAsia="en-ZA"/>
              </w:rPr>
            </w:pPr>
          </w:p>
        </w:tc>
        <w:tc>
          <w:tcPr>
            <w:tcW w:w="6799" w:type="dxa"/>
            <w:tcBorders>
              <w:top w:val="single" w:sz="4" w:space="0" w:color="auto"/>
            </w:tcBorders>
            <w:vAlign w:val="center"/>
            <w:hideMark/>
          </w:tcPr>
          <w:p w14:paraId="535D6157" w14:textId="77777777" w:rsidR="0007568D" w:rsidRPr="00831695" w:rsidRDefault="0007568D" w:rsidP="0007568D">
            <w:pPr>
              <w:jc w:val="both"/>
              <w:rPr>
                <w:rFonts w:ascii="Arial" w:hAnsi="Arial" w:cs="Arial"/>
                <w:color w:val="000000"/>
                <w:sz w:val="22"/>
                <w:szCs w:val="22"/>
                <w:lang w:eastAsia="en-ZA"/>
              </w:rPr>
            </w:pPr>
            <w:r w:rsidRPr="00831695">
              <w:rPr>
                <w:rFonts w:ascii="Arial" w:hAnsi="Arial" w:cs="Arial"/>
                <w:color w:val="000000"/>
                <w:sz w:val="22"/>
                <w:szCs w:val="22"/>
                <w:lang w:eastAsia="en-ZA"/>
              </w:rPr>
              <w:t xml:space="preserve">Supporting documents required to support the claims above. (Corresponding </w:t>
            </w:r>
            <w:r w:rsidR="00A55D22" w:rsidRPr="00831695">
              <w:rPr>
                <w:rFonts w:ascii="Arial" w:hAnsi="Arial" w:cs="Arial"/>
                <w:color w:val="000000"/>
                <w:sz w:val="22"/>
                <w:szCs w:val="22"/>
                <w:lang w:eastAsia="en-ZA"/>
              </w:rPr>
              <w:t xml:space="preserve">purchase </w:t>
            </w:r>
            <w:r w:rsidRPr="00831695">
              <w:rPr>
                <w:rFonts w:ascii="Arial" w:hAnsi="Arial" w:cs="Arial"/>
                <w:color w:val="000000"/>
                <w:sz w:val="22"/>
                <w:szCs w:val="22"/>
                <w:lang w:eastAsia="en-ZA"/>
              </w:rPr>
              <w:t>orders/appointment letters</w:t>
            </w:r>
            <w:r w:rsidR="00A55D22" w:rsidRPr="00831695">
              <w:rPr>
                <w:rFonts w:ascii="Arial" w:hAnsi="Arial" w:cs="Arial"/>
                <w:color w:val="000000"/>
                <w:sz w:val="22"/>
                <w:szCs w:val="22"/>
                <w:lang w:eastAsia="en-ZA"/>
              </w:rPr>
              <w:t xml:space="preserve"> and</w:t>
            </w:r>
            <w:r w:rsidRPr="00831695">
              <w:rPr>
                <w:rFonts w:ascii="Arial" w:hAnsi="Arial" w:cs="Arial"/>
                <w:color w:val="000000"/>
                <w:sz w:val="22"/>
                <w:szCs w:val="22"/>
                <w:lang w:eastAsia="en-ZA"/>
              </w:rPr>
              <w:t xml:space="preserve"> completion certificate</w:t>
            </w:r>
            <w:r w:rsidR="00A55D22" w:rsidRPr="00831695">
              <w:rPr>
                <w:rFonts w:ascii="Arial" w:hAnsi="Arial" w:cs="Arial"/>
                <w:color w:val="000000"/>
                <w:sz w:val="22"/>
                <w:szCs w:val="22"/>
                <w:lang w:eastAsia="en-ZA"/>
              </w:rPr>
              <w:t>s</w:t>
            </w:r>
            <w:r w:rsidRPr="00831695">
              <w:rPr>
                <w:rFonts w:ascii="Arial" w:hAnsi="Arial" w:cs="Arial"/>
                <w:color w:val="000000"/>
                <w:sz w:val="22"/>
                <w:szCs w:val="22"/>
                <w:lang w:eastAsia="en-ZA"/>
              </w:rPr>
              <w:t xml:space="preserve"> for projects must be submitted as proof to support claims made above). Bidders must submit all the requested documents as proof in order to be awarded the points.  </w:t>
            </w:r>
          </w:p>
          <w:p w14:paraId="406C2B3C" w14:textId="77777777" w:rsidR="0007568D" w:rsidRPr="00831695" w:rsidRDefault="0007568D" w:rsidP="0007568D">
            <w:pPr>
              <w:jc w:val="both"/>
              <w:rPr>
                <w:rFonts w:ascii="Arial" w:hAnsi="Arial" w:cs="Arial"/>
                <w:i/>
                <w:color w:val="000000"/>
                <w:sz w:val="22"/>
                <w:szCs w:val="22"/>
                <w:lang w:eastAsia="en-ZA"/>
              </w:rPr>
            </w:pPr>
            <w:r w:rsidRPr="00831695">
              <w:rPr>
                <w:rFonts w:ascii="Arial" w:hAnsi="Arial" w:cs="Arial"/>
                <w:i/>
                <w:color w:val="000000"/>
                <w:sz w:val="22"/>
                <w:szCs w:val="22"/>
                <w:lang w:eastAsia="en-ZA"/>
              </w:rPr>
              <w:t xml:space="preserve">Notes: </w:t>
            </w:r>
          </w:p>
          <w:p w14:paraId="10C37477" w14:textId="77777777" w:rsidR="0007568D" w:rsidRPr="00831695" w:rsidRDefault="0007568D" w:rsidP="00EF3ED5">
            <w:pPr>
              <w:numPr>
                <w:ilvl w:val="0"/>
                <w:numId w:val="23"/>
              </w:numPr>
              <w:ind w:left="428"/>
              <w:contextualSpacing/>
              <w:jc w:val="both"/>
              <w:rPr>
                <w:rFonts w:ascii="Arial" w:eastAsia="Calibri" w:hAnsi="Arial" w:cs="Arial"/>
                <w:i/>
                <w:sz w:val="22"/>
                <w:szCs w:val="22"/>
                <w:lang w:val="en-ZA" w:eastAsia="en-ZA"/>
              </w:rPr>
            </w:pPr>
            <w:r w:rsidRPr="00831695">
              <w:rPr>
                <w:rFonts w:ascii="Arial" w:eastAsia="Calibri" w:hAnsi="Arial" w:cs="Arial"/>
                <w:i/>
                <w:sz w:val="22"/>
                <w:szCs w:val="22"/>
                <w:lang w:val="en-ZA" w:eastAsia="en-ZA"/>
              </w:rPr>
              <w:t>All appointment letters / Purchase Orders</w:t>
            </w:r>
            <w:r w:rsidR="00A55D22" w:rsidRPr="00831695">
              <w:rPr>
                <w:rFonts w:ascii="Arial" w:eastAsia="Calibri" w:hAnsi="Arial" w:cs="Arial"/>
                <w:i/>
                <w:sz w:val="22"/>
                <w:szCs w:val="22"/>
                <w:lang w:val="en-ZA" w:eastAsia="en-ZA"/>
              </w:rPr>
              <w:t xml:space="preserve"> and</w:t>
            </w:r>
            <w:r w:rsidRPr="00831695">
              <w:rPr>
                <w:rFonts w:ascii="Arial" w:eastAsia="Calibri" w:hAnsi="Arial" w:cs="Arial"/>
                <w:i/>
                <w:sz w:val="22"/>
                <w:szCs w:val="22"/>
                <w:lang w:val="en-ZA" w:eastAsia="en-ZA"/>
              </w:rPr>
              <w:t xml:space="preserve"> completion certificates must be on the letter head of the </w:t>
            </w:r>
            <w:r w:rsidR="00A55D22" w:rsidRPr="00831695">
              <w:rPr>
                <w:rFonts w:ascii="Arial" w:eastAsia="Calibri" w:hAnsi="Arial" w:cs="Arial"/>
                <w:i/>
                <w:sz w:val="22"/>
                <w:szCs w:val="22"/>
                <w:lang w:val="en-ZA" w:eastAsia="en-ZA"/>
              </w:rPr>
              <w:t>client</w:t>
            </w:r>
            <w:r w:rsidRPr="00831695">
              <w:rPr>
                <w:rFonts w:ascii="Arial" w:eastAsia="Calibri" w:hAnsi="Arial" w:cs="Arial"/>
                <w:i/>
                <w:sz w:val="22"/>
                <w:szCs w:val="22"/>
                <w:lang w:val="en-ZA" w:eastAsia="en-ZA"/>
              </w:rPr>
              <w:t xml:space="preserve"> which is dated, and signed. </w:t>
            </w:r>
          </w:p>
          <w:p w14:paraId="3557C0A3" w14:textId="77777777" w:rsidR="0007568D" w:rsidRPr="00831695" w:rsidRDefault="00AB4976" w:rsidP="00EF3ED5">
            <w:pPr>
              <w:numPr>
                <w:ilvl w:val="0"/>
                <w:numId w:val="23"/>
              </w:numPr>
              <w:ind w:left="428"/>
              <w:contextualSpacing/>
              <w:jc w:val="both"/>
              <w:rPr>
                <w:rFonts w:ascii="Arial" w:eastAsia="Calibri" w:hAnsi="Arial" w:cs="Arial"/>
                <w:i/>
                <w:sz w:val="22"/>
                <w:szCs w:val="22"/>
                <w:lang w:val="en-ZA" w:eastAsia="en-ZA"/>
              </w:rPr>
            </w:pPr>
            <w:r>
              <w:rPr>
                <w:rFonts w:ascii="Arial" w:eastAsia="Calibri" w:hAnsi="Arial" w:cs="Arial"/>
                <w:i/>
                <w:sz w:val="22"/>
                <w:szCs w:val="22"/>
                <w:lang w:val="en-ZA" w:eastAsia="en-ZA"/>
              </w:rPr>
              <w:t>C</w:t>
            </w:r>
            <w:r w:rsidR="0007568D" w:rsidRPr="00831695">
              <w:rPr>
                <w:rFonts w:ascii="Arial" w:eastAsia="Calibri" w:hAnsi="Arial" w:cs="Arial"/>
                <w:i/>
                <w:sz w:val="22"/>
                <w:szCs w:val="22"/>
                <w:lang w:val="en-ZA" w:eastAsia="en-ZA"/>
              </w:rPr>
              <w:t>ompletion certificates without corresponding appointment letters</w:t>
            </w:r>
            <w:r w:rsidR="00A55D22" w:rsidRPr="00831695">
              <w:rPr>
                <w:rFonts w:ascii="Arial" w:eastAsia="Calibri" w:hAnsi="Arial" w:cs="Arial"/>
                <w:i/>
                <w:sz w:val="22"/>
                <w:szCs w:val="22"/>
                <w:lang w:val="en-ZA" w:eastAsia="en-ZA"/>
              </w:rPr>
              <w:t>/purchase orders</w:t>
            </w:r>
            <w:r w:rsidR="0007568D" w:rsidRPr="00831695">
              <w:rPr>
                <w:rFonts w:ascii="Arial" w:eastAsia="Calibri" w:hAnsi="Arial" w:cs="Arial"/>
                <w:i/>
                <w:sz w:val="22"/>
                <w:szCs w:val="22"/>
                <w:lang w:val="en-ZA" w:eastAsia="en-ZA"/>
              </w:rPr>
              <w:t xml:space="preserve"> will not be considered for scoring purposes, therefore points will be forfeited. </w:t>
            </w:r>
          </w:p>
          <w:p w14:paraId="02860B07" w14:textId="77777777" w:rsidR="0007568D" w:rsidRPr="00831695" w:rsidRDefault="00AB4976" w:rsidP="00EF3ED5">
            <w:pPr>
              <w:numPr>
                <w:ilvl w:val="0"/>
                <w:numId w:val="23"/>
              </w:numPr>
              <w:ind w:left="428"/>
              <w:contextualSpacing/>
              <w:jc w:val="both"/>
              <w:rPr>
                <w:rFonts w:ascii="Arial" w:eastAsia="Calibri" w:hAnsi="Arial" w:cs="Arial"/>
                <w:i/>
                <w:sz w:val="22"/>
                <w:szCs w:val="22"/>
                <w:lang w:val="en-ZA" w:eastAsia="en-ZA"/>
              </w:rPr>
            </w:pPr>
            <w:r>
              <w:rPr>
                <w:rFonts w:ascii="Arial" w:eastAsia="Calibri" w:hAnsi="Arial" w:cs="Arial"/>
                <w:i/>
                <w:sz w:val="22"/>
                <w:szCs w:val="22"/>
                <w:lang w:val="en-ZA" w:eastAsia="en-ZA"/>
              </w:rPr>
              <w:t>P</w:t>
            </w:r>
            <w:r w:rsidR="0007568D" w:rsidRPr="00831695">
              <w:rPr>
                <w:rFonts w:ascii="Arial" w:eastAsia="Calibri" w:hAnsi="Arial" w:cs="Arial"/>
                <w:i/>
                <w:sz w:val="22"/>
                <w:szCs w:val="22"/>
                <w:lang w:val="en-ZA" w:eastAsia="en-ZA"/>
              </w:rPr>
              <w:t xml:space="preserve">ractical completion certificates without its corresponding appointment letters, and the </w:t>
            </w:r>
            <w:r w:rsidR="00697462">
              <w:rPr>
                <w:rFonts w:ascii="Arial" w:eastAsia="Calibri" w:hAnsi="Arial" w:cs="Arial"/>
                <w:i/>
                <w:sz w:val="22"/>
                <w:szCs w:val="22"/>
                <w:lang w:val="en-ZA" w:eastAsia="en-ZA"/>
              </w:rPr>
              <w:t>Bid</w:t>
            </w:r>
            <w:r w:rsidR="0007568D" w:rsidRPr="00831695">
              <w:rPr>
                <w:rFonts w:ascii="Arial" w:eastAsia="Calibri" w:hAnsi="Arial" w:cs="Arial"/>
                <w:i/>
                <w:sz w:val="22"/>
                <w:szCs w:val="22"/>
                <w:lang w:val="en-ZA" w:eastAsia="en-ZA"/>
              </w:rPr>
              <w:t xml:space="preserve"> of completion certificates without its corresponding appointment letters will not be accepted.</w:t>
            </w:r>
          </w:p>
          <w:p w14:paraId="6B61CEE7" w14:textId="77777777" w:rsidR="0007568D" w:rsidRPr="00831695" w:rsidRDefault="0007568D" w:rsidP="00EF3ED5">
            <w:pPr>
              <w:numPr>
                <w:ilvl w:val="0"/>
                <w:numId w:val="23"/>
              </w:numPr>
              <w:ind w:left="428"/>
              <w:contextualSpacing/>
              <w:jc w:val="both"/>
              <w:rPr>
                <w:rFonts w:ascii="Arial" w:eastAsia="Calibri" w:hAnsi="Arial" w:cs="Arial"/>
                <w:sz w:val="22"/>
                <w:szCs w:val="22"/>
                <w:lang w:val="en-ZA" w:eastAsia="en-ZA"/>
              </w:rPr>
            </w:pPr>
            <w:r w:rsidRPr="00831695">
              <w:rPr>
                <w:rFonts w:ascii="Arial" w:eastAsia="Calibri" w:hAnsi="Arial" w:cs="Arial"/>
                <w:i/>
                <w:sz w:val="22"/>
                <w:szCs w:val="22"/>
                <w:lang w:val="en-ZA" w:eastAsia="en-ZA"/>
              </w:rPr>
              <w:t>Only projects which were awarded and completed in the last five (5) years will be considered.</w:t>
            </w:r>
          </w:p>
        </w:tc>
        <w:tc>
          <w:tcPr>
            <w:tcW w:w="1134" w:type="dxa"/>
            <w:vMerge/>
            <w:vAlign w:val="center"/>
            <w:hideMark/>
          </w:tcPr>
          <w:p w14:paraId="224B5913" w14:textId="77777777" w:rsidR="0007568D" w:rsidRPr="00831695" w:rsidRDefault="0007568D" w:rsidP="0007568D">
            <w:pPr>
              <w:jc w:val="both"/>
              <w:rPr>
                <w:rFonts w:ascii="Arial" w:hAnsi="Arial" w:cs="Arial"/>
                <w:color w:val="000000"/>
                <w:sz w:val="22"/>
                <w:szCs w:val="22"/>
                <w:lang w:val="en-ZA" w:eastAsia="en-ZA"/>
              </w:rPr>
            </w:pPr>
          </w:p>
        </w:tc>
      </w:tr>
    </w:tbl>
    <w:p w14:paraId="3818A1DA" w14:textId="77777777" w:rsidR="008E37C3" w:rsidRPr="00831695" w:rsidRDefault="008E37C3" w:rsidP="008E6432">
      <w:pPr>
        <w:tabs>
          <w:tab w:val="left" w:pos="1134"/>
        </w:tabs>
        <w:spacing w:after="160"/>
        <w:jc w:val="both"/>
        <w:rPr>
          <w:rFonts w:ascii="Arial" w:hAnsi="Arial" w:cs="Arial"/>
          <w:b/>
          <w:bCs/>
          <w:sz w:val="22"/>
          <w:szCs w:val="22"/>
          <w:lang w:val="en-GB"/>
        </w:rPr>
      </w:pPr>
    </w:p>
    <w:p w14:paraId="24060555" w14:textId="77777777" w:rsidR="0098201F" w:rsidRDefault="0098201F" w:rsidP="008E6432">
      <w:pPr>
        <w:tabs>
          <w:tab w:val="left" w:pos="1134"/>
        </w:tabs>
        <w:spacing w:after="160"/>
        <w:jc w:val="both"/>
        <w:rPr>
          <w:rFonts w:ascii="Arial" w:hAnsi="Arial" w:cs="Arial"/>
          <w:b/>
          <w:bCs/>
          <w:sz w:val="22"/>
          <w:szCs w:val="22"/>
          <w:lang w:val="en-GB"/>
        </w:rPr>
      </w:pPr>
    </w:p>
    <w:p w14:paraId="16075F41" w14:textId="77777777" w:rsidR="005A5D4C" w:rsidRDefault="005A5D4C" w:rsidP="008E6432">
      <w:pPr>
        <w:tabs>
          <w:tab w:val="left" w:pos="1134"/>
        </w:tabs>
        <w:spacing w:after="160"/>
        <w:jc w:val="both"/>
        <w:rPr>
          <w:rFonts w:ascii="Arial" w:hAnsi="Arial" w:cs="Arial"/>
          <w:b/>
          <w:bCs/>
          <w:sz w:val="22"/>
          <w:szCs w:val="22"/>
          <w:lang w:val="en-GB"/>
        </w:rPr>
      </w:pPr>
    </w:p>
    <w:p w14:paraId="33DDFE21" w14:textId="77777777" w:rsidR="005A5D4C" w:rsidRDefault="005A5D4C" w:rsidP="008E6432">
      <w:pPr>
        <w:tabs>
          <w:tab w:val="left" w:pos="1134"/>
        </w:tabs>
        <w:spacing w:after="160"/>
        <w:jc w:val="both"/>
        <w:rPr>
          <w:rFonts w:ascii="Arial" w:hAnsi="Arial" w:cs="Arial"/>
          <w:b/>
          <w:bCs/>
          <w:sz w:val="22"/>
          <w:szCs w:val="22"/>
          <w:lang w:val="en-GB"/>
        </w:rPr>
      </w:pPr>
    </w:p>
    <w:p w14:paraId="666B16B2" w14:textId="77777777" w:rsidR="00135D53" w:rsidRDefault="00135D53" w:rsidP="008E6432">
      <w:pPr>
        <w:tabs>
          <w:tab w:val="left" w:pos="1134"/>
        </w:tabs>
        <w:spacing w:after="160"/>
        <w:jc w:val="both"/>
        <w:rPr>
          <w:rFonts w:ascii="Arial" w:hAnsi="Arial" w:cs="Arial"/>
          <w:b/>
          <w:bCs/>
          <w:sz w:val="22"/>
          <w:szCs w:val="22"/>
          <w:lang w:val="en-GB"/>
        </w:rPr>
      </w:pPr>
    </w:p>
    <w:p w14:paraId="35529B48" w14:textId="77777777" w:rsidR="005A5D4C" w:rsidRDefault="005A5D4C" w:rsidP="008E6432">
      <w:pPr>
        <w:tabs>
          <w:tab w:val="left" w:pos="1134"/>
        </w:tabs>
        <w:spacing w:after="160"/>
        <w:jc w:val="both"/>
        <w:rPr>
          <w:rFonts w:ascii="Arial" w:hAnsi="Arial" w:cs="Arial"/>
          <w:b/>
          <w:bCs/>
          <w:sz w:val="22"/>
          <w:szCs w:val="22"/>
          <w:lang w:val="en-GB"/>
        </w:rPr>
      </w:pPr>
    </w:p>
    <w:p w14:paraId="3D1BF338" w14:textId="77777777" w:rsidR="00693EEA" w:rsidRDefault="00693EEA" w:rsidP="008E6432">
      <w:pPr>
        <w:tabs>
          <w:tab w:val="left" w:pos="1134"/>
        </w:tabs>
        <w:spacing w:after="160"/>
        <w:jc w:val="both"/>
        <w:rPr>
          <w:rFonts w:ascii="Arial" w:hAnsi="Arial" w:cs="Arial"/>
          <w:b/>
          <w:bCs/>
          <w:sz w:val="22"/>
          <w:szCs w:val="22"/>
          <w:lang w:val="en-GB"/>
        </w:rPr>
      </w:pPr>
    </w:p>
    <w:p w14:paraId="744E91EB" w14:textId="77777777" w:rsidR="00693EEA" w:rsidRDefault="00693EEA" w:rsidP="008E6432">
      <w:pPr>
        <w:tabs>
          <w:tab w:val="left" w:pos="1134"/>
        </w:tabs>
        <w:spacing w:after="160"/>
        <w:jc w:val="both"/>
        <w:rPr>
          <w:rFonts w:ascii="Arial" w:hAnsi="Arial" w:cs="Arial"/>
          <w:b/>
          <w:bCs/>
          <w:sz w:val="22"/>
          <w:szCs w:val="22"/>
          <w:lang w:val="en-GB"/>
        </w:rPr>
      </w:pPr>
    </w:p>
    <w:p w14:paraId="0540D7C4" w14:textId="77777777" w:rsidR="005A5D4C" w:rsidRPr="00831695" w:rsidRDefault="005A5D4C" w:rsidP="008E6432">
      <w:pPr>
        <w:tabs>
          <w:tab w:val="left" w:pos="1134"/>
        </w:tabs>
        <w:spacing w:after="160"/>
        <w:jc w:val="both"/>
        <w:rPr>
          <w:rFonts w:ascii="Arial" w:hAnsi="Arial" w:cs="Arial"/>
          <w:b/>
          <w:bCs/>
          <w:sz w:val="22"/>
          <w:szCs w:val="22"/>
          <w:lang w:val="en-GB"/>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374"/>
        <w:gridCol w:w="1281"/>
      </w:tblGrid>
      <w:tr w:rsidR="0007568D" w:rsidRPr="00831695" w14:paraId="3CB6339D" w14:textId="77777777" w:rsidTr="00123847">
        <w:trPr>
          <w:trHeight w:val="300"/>
          <w:jc w:val="center"/>
        </w:trPr>
        <w:tc>
          <w:tcPr>
            <w:tcW w:w="1990" w:type="dxa"/>
            <w:shd w:val="clear" w:color="auto" w:fill="BFBFBF"/>
            <w:vAlign w:val="center"/>
            <w:hideMark/>
          </w:tcPr>
          <w:p w14:paraId="23A22331" w14:textId="77777777" w:rsidR="0007568D" w:rsidRPr="00831695" w:rsidRDefault="0007568D" w:rsidP="0007568D">
            <w:pPr>
              <w:jc w:val="cente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lastRenderedPageBreak/>
              <w:t>CRITERION</w:t>
            </w:r>
          </w:p>
        </w:tc>
        <w:tc>
          <w:tcPr>
            <w:tcW w:w="6374" w:type="dxa"/>
            <w:shd w:val="clear" w:color="auto" w:fill="BFBFBF"/>
            <w:vAlign w:val="center"/>
            <w:hideMark/>
          </w:tcPr>
          <w:p w14:paraId="1E2CCFFE" w14:textId="77777777" w:rsidR="0007568D" w:rsidRPr="00831695" w:rsidRDefault="0007568D" w:rsidP="0007568D">
            <w:pPr>
              <w:jc w:val="both"/>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 xml:space="preserve">GUIDELINE FOR CRITERION </w:t>
            </w:r>
          </w:p>
        </w:tc>
        <w:tc>
          <w:tcPr>
            <w:tcW w:w="1281" w:type="dxa"/>
            <w:shd w:val="clear" w:color="auto" w:fill="BFBFBF"/>
            <w:vAlign w:val="center"/>
            <w:hideMark/>
          </w:tcPr>
          <w:p w14:paraId="3833F7CD" w14:textId="77777777" w:rsidR="0007568D" w:rsidRPr="00831695" w:rsidRDefault="0007568D" w:rsidP="0007568D">
            <w:pPr>
              <w:jc w:val="center"/>
              <w:rPr>
                <w:rFonts w:ascii="Arial" w:hAnsi="Arial" w:cs="Arial"/>
                <w:b/>
                <w:bCs/>
                <w:color w:val="000000"/>
                <w:sz w:val="22"/>
                <w:szCs w:val="22"/>
                <w:lang w:val="en-ZA" w:eastAsia="en-ZA"/>
              </w:rPr>
            </w:pPr>
            <w:r w:rsidRPr="00831695">
              <w:rPr>
                <w:rFonts w:ascii="Arial" w:hAnsi="Arial" w:cs="Arial"/>
                <w:b/>
                <w:bCs/>
                <w:sz w:val="22"/>
                <w:szCs w:val="22"/>
                <w:lang w:val="en-ZA" w:eastAsia="en-ZA"/>
              </w:rPr>
              <w:t>SCORE</w:t>
            </w:r>
          </w:p>
        </w:tc>
      </w:tr>
      <w:tr w:rsidR="0007568D" w:rsidRPr="00831695" w14:paraId="7AC40D71" w14:textId="77777777" w:rsidTr="00123847">
        <w:trPr>
          <w:trHeight w:val="369"/>
          <w:jc w:val="center"/>
        </w:trPr>
        <w:tc>
          <w:tcPr>
            <w:tcW w:w="1990" w:type="dxa"/>
            <w:vMerge w:val="restart"/>
            <w:vAlign w:val="center"/>
            <w:hideMark/>
          </w:tcPr>
          <w:p w14:paraId="34E6D418" w14:textId="77777777" w:rsidR="0007568D" w:rsidRPr="00831695" w:rsidRDefault="0007568D" w:rsidP="0007568D">
            <w:pP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QUALIFICATION OF KEY STAFF</w:t>
            </w:r>
          </w:p>
        </w:tc>
        <w:tc>
          <w:tcPr>
            <w:tcW w:w="6374" w:type="dxa"/>
            <w:vAlign w:val="center"/>
          </w:tcPr>
          <w:p w14:paraId="16637031" w14:textId="77777777" w:rsidR="0007568D" w:rsidRPr="00831695" w:rsidRDefault="0007568D" w:rsidP="0007568D">
            <w:pPr>
              <w:jc w:val="both"/>
              <w:rPr>
                <w:rFonts w:ascii="Arial" w:hAnsi="Arial" w:cs="Arial"/>
                <w:color w:val="000000"/>
                <w:sz w:val="22"/>
                <w:szCs w:val="22"/>
                <w:lang w:val="en-ZA" w:eastAsia="en-ZA"/>
              </w:rPr>
            </w:pPr>
            <w:r w:rsidRPr="00831695">
              <w:rPr>
                <w:rFonts w:ascii="Arial" w:hAnsi="Arial" w:cs="Arial"/>
                <w:color w:val="000000"/>
                <w:sz w:val="22"/>
                <w:szCs w:val="22"/>
                <w:lang w:val="en-ZA" w:eastAsia="en-ZA"/>
              </w:rPr>
              <w:t xml:space="preserve">Construction Company must have competent and qualified individuals to implement and manage the projects </w:t>
            </w:r>
            <w:r w:rsidR="00A537F8" w:rsidRPr="00831695">
              <w:rPr>
                <w:rFonts w:ascii="Arial" w:hAnsi="Arial" w:cs="Arial"/>
                <w:color w:val="000000"/>
                <w:sz w:val="22"/>
                <w:szCs w:val="22"/>
                <w:lang w:val="en-ZA" w:eastAsia="en-ZA"/>
              </w:rPr>
              <w:t>successfully</w:t>
            </w:r>
            <w:r w:rsidR="00A537F8" w:rsidRPr="00831695">
              <w:rPr>
                <w:rFonts w:ascii="Arial" w:hAnsi="Arial" w:cs="Arial"/>
                <w:sz w:val="22"/>
                <w:szCs w:val="22"/>
                <w:lang w:val="en-ZA" w:eastAsia="en-ZA"/>
              </w:rPr>
              <w:t>;</w:t>
            </w:r>
            <w:r w:rsidRPr="00831695">
              <w:rPr>
                <w:rFonts w:ascii="Arial" w:hAnsi="Arial" w:cs="Arial"/>
                <w:sz w:val="22"/>
                <w:szCs w:val="22"/>
                <w:lang w:val="en-ZA" w:eastAsia="en-ZA"/>
              </w:rPr>
              <w:t xml:space="preserve"> Contractors </w:t>
            </w:r>
            <w:r w:rsidR="00C83726">
              <w:rPr>
                <w:rFonts w:ascii="Arial" w:hAnsi="Arial" w:cs="Arial"/>
                <w:sz w:val="22"/>
                <w:szCs w:val="22"/>
                <w:lang w:val="en-ZA" w:eastAsia="en-ZA"/>
              </w:rPr>
              <w:t>must</w:t>
            </w:r>
            <w:r w:rsidRPr="00831695">
              <w:rPr>
                <w:rFonts w:ascii="Arial" w:hAnsi="Arial" w:cs="Arial"/>
                <w:sz w:val="22"/>
                <w:szCs w:val="22"/>
                <w:lang w:val="en-ZA" w:eastAsia="en-ZA"/>
              </w:rPr>
              <w:t xml:space="preserve"> submit</w:t>
            </w:r>
            <w:r w:rsidR="00C83726">
              <w:rPr>
                <w:rFonts w:ascii="Arial" w:hAnsi="Arial" w:cs="Arial"/>
                <w:sz w:val="22"/>
                <w:szCs w:val="22"/>
                <w:lang w:val="en-ZA" w:eastAsia="en-ZA"/>
              </w:rPr>
              <w:t xml:space="preserve"> CVs and</w:t>
            </w:r>
            <w:r w:rsidRPr="00831695">
              <w:rPr>
                <w:rFonts w:ascii="Arial" w:hAnsi="Arial" w:cs="Arial"/>
                <w:sz w:val="22"/>
                <w:szCs w:val="22"/>
                <w:lang w:val="en-ZA" w:eastAsia="en-ZA"/>
              </w:rPr>
              <w:t xml:space="preserve"> certified copies of qualifications.</w:t>
            </w:r>
          </w:p>
        </w:tc>
        <w:tc>
          <w:tcPr>
            <w:tcW w:w="1281" w:type="dxa"/>
            <w:vMerge w:val="restart"/>
            <w:vAlign w:val="center"/>
            <w:hideMark/>
          </w:tcPr>
          <w:p w14:paraId="7FD3C89C" w14:textId="77777777" w:rsidR="0007568D" w:rsidRPr="00831695" w:rsidRDefault="00F74217" w:rsidP="0007568D">
            <w:pPr>
              <w:jc w:val="center"/>
              <w:rPr>
                <w:rFonts w:ascii="Arial" w:hAnsi="Arial" w:cs="Arial"/>
                <w:color w:val="000000"/>
                <w:sz w:val="22"/>
                <w:szCs w:val="22"/>
                <w:lang w:val="en-ZA" w:eastAsia="en-ZA"/>
              </w:rPr>
            </w:pPr>
            <w:r>
              <w:rPr>
                <w:rFonts w:ascii="Arial" w:hAnsi="Arial" w:cs="Arial"/>
                <w:color w:val="000000"/>
                <w:sz w:val="22"/>
                <w:szCs w:val="22"/>
                <w:lang w:val="en-ZA" w:eastAsia="en-ZA"/>
              </w:rPr>
              <w:t>25</w:t>
            </w:r>
          </w:p>
        </w:tc>
      </w:tr>
      <w:tr w:rsidR="0007568D" w:rsidRPr="00831695" w14:paraId="2038A5A8" w14:textId="77777777" w:rsidTr="00123847">
        <w:trPr>
          <w:trHeight w:val="60"/>
          <w:jc w:val="center"/>
        </w:trPr>
        <w:tc>
          <w:tcPr>
            <w:tcW w:w="1990" w:type="dxa"/>
            <w:vMerge/>
            <w:vAlign w:val="center"/>
            <w:hideMark/>
          </w:tcPr>
          <w:p w14:paraId="4E44A328" w14:textId="77777777" w:rsidR="0007568D" w:rsidRPr="00831695" w:rsidRDefault="0007568D" w:rsidP="0007568D">
            <w:pPr>
              <w:jc w:val="both"/>
              <w:rPr>
                <w:rFonts w:ascii="Arial" w:hAnsi="Arial" w:cs="Arial"/>
                <w:b/>
                <w:bCs/>
                <w:color w:val="000000"/>
                <w:sz w:val="22"/>
                <w:szCs w:val="22"/>
                <w:lang w:val="en-ZA" w:eastAsia="en-ZA"/>
              </w:rPr>
            </w:pPr>
          </w:p>
        </w:tc>
        <w:tc>
          <w:tcPr>
            <w:tcW w:w="6374" w:type="dxa"/>
            <w:vAlign w:val="center"/>
          </w:tcPr>
          <w:p w14:paraId="3A342028" w14:textId="77777777" w:rsidR="0007568D" w:rsidRPr="00831695" w:rsidRDefault="0007568D" w:rsidP="00EF3ED5">
            <w:pPr>
              <w:numPr>
                <w:ilvl w:val="0"/>
                <w:numId w:val="16"/>
              </w:numPr>
              <w:ind w:left="459" w:hanging="425"/>
              <w:contextualSpacing/>
              <w:jc w:val="both"/>
              <w:rPr>
                <w:rFonts w:ascii="Arial" w:hAnsi="Arial" w:cs="Arial"/>
                <w:color w:val="000000"/>
                <w:sz w:val="22"/>
                <w:szCs w:val="22"/>
                <w:lang w:val="en-ZA" w:eastAsia="en-ZA"/>
              </w:rPr>
            </w:pPr>
            <w:r w:rsidRPr="00831695">
              <w:rPr>
                <w:rFonts w:ascii="Arial" w:hAnsi="Arial" w:cs="Arial"/>
                <w:b/>
                <w:color w:val="000000"/>
                <w:sz w:val="22"/>
                <w:szCs w:val="22"/>
                <w:lang w:val="en-ZA" w:eastAsia="en-ZA"/>
              </w:rPr>
              <w:t>Construction Manager</w:t>
            </w:r>
            <w:r w:rsidRPr="00831695">
              <w:rPr>
                <w:rFonts w:ascii="Arial" w:hAnsi="Arial" w:cs="Arial"/>
                <w:color w:val="000000"/>
                <w:sz w:val="22"/>
                <w:szCs w:val="22"/>
                <w:lang w:val="en-ZA" w:eastAsia="en-ZA"/>
              </w:rPr>
              <w:t xml:space="preserve"> with a relevant built environment qualification at NQF Level 6 (Diploma or equivalent)                           </w:t>
            </w:r>
            <w:r w:rsidR="00C83726">
              <w:rPr>
                <w:rFonts w:ascii="Arial" w:hAnsi="Arial" w:cs="Arial"/>
                <w:b/>
                <w:color w:val="000000"/>
                <w:sz w:val="22"/>
                <w:szCs w:val="22"/>
                <w:lang w:val="en-ZA" w:eastAsia="en-ZA"/>
              </w:rPr>
              <w:t xml:space="preserve">                    </w:t>
            </w:r>
          </w:p>
          <w:p w14:paraId="7CC26436" w14:textId="77777777" w:rsidR="0007568D" w:rsidRPr="00831695" w:rsidRDefault="0007568D" w:rsidP="0007568D">
            <w:pPr>
              <w:ind w:left="459"/>
              <w:contextualSpacing/>
              <w:jc w:val="both"/>
              <w:rPr>
                <w:rFonts w:ascii="Arial" w:hAnsi="Arial" w:cs="Arial"/>
                <w:b/>
                <w:color w:val="000000"/>
                <w:sz w:val="22"/>
                <w:szCs w:val="22"/>
                <w:u w:val="single"/>
                <w:lang w:val="en-ZA" w:eastAsia="en-ZA"/>
              </w:rPr>
            </w:pPr>
            <w:r w:rsidRPr="00831695">
              <w:rPr>
                <w:rFonts w:ascii="Arial" w:hAnsi="Arial" w:cs="Arial"/>
                <w:b/>
                <w:color w:val="000000"/>
                <w:sz w:val="22"/>
                <w:szCs w:val="22"/>
                <w:u w:val="single"/>
                <w:lang w:val="en-ZA" w:eastAsia="en-ZA"/>
              </w:rPr>
              <w:t>POST QUALIFICATION YEARS</w:t>
            </w:r>
            <w:r w:rsidR="005A5D4C" w:rsidRPr="005A5D4C">
              <w:rPr>
                <w:rFonts w:ascii="Arial" w:hAnsi="Arial" w:cs="Arial"/>
                <w:b/>
                <w:color w:val="000000"/>
                <w:sz w:val="22"/>
                <w:szCs w:val="22"/>
                <w:u w:val="single"/>
                <w:lang w:val="en-ZA" w:eastAsia="en-ZA"/>
              </w:rPr>
              <w:t xml:space="preserve"> (</w:t>
            </w:r>
            <w:r w:rsidR="00F74217">
              <w:rPr>
                <w:rFonts w:ascii="Arial" w:hAnsi="Arial" w:cs="Arial"/>
                <w:b/>
                <w:color w:val="000000"/>
                <w:sz w:val="22"/>
                <w:szCs w:val="22"/>
                <w:u w:val="single"/>
                <w:lang w:val="en-ZA" w:eastAsia="en-ZA"/>
              </w:rPr>
              <w:t>15</w:t>
            </w:r>
            <w:r w:rsidR="005A5D4C" w:rsidRPr="005A5D4C">
              <w:rPr>
                <w:rFonts w:ascii="Arial" w:hAnsi="Arial" w:cs="Arial"/>
                <w:b/>
                <w:color w:val="000000"/>
                <w:sz w:val="22"/>
                <w:szCs w:val="22"/>
                <w:u w:val="single"/>
                <w:lang w:val="en-ZA" w:eastAsia="en-ZA"/>
              </w:rPr>
              <w:t xml:space="preserve"> points):</w:t>
            </w:r>
          </w:p>
          <w:p w14:paraId="488B68F9" w14:textId="77777777" w:rsidR="0007568D" w:rsidRPr="00831695" w:rsidRDefault="00403E83" w:rsidP="00EF3ED5">
            <w:pPr>
              <w:numPr>
                <w:ilvl w:val="1"/>
                <w:numId w:val="16"/>
              </w:numPr>
              <w:ind w:left="884"/>
              <w:contextualSpacing/>
              <w:jc w:val="both"/>
              <w:rPr>
                <w:rFonts w:ascii="Arial" w:hAnsi="Arial" w:cs="Arial"/>
                <w:color w:val="000000"/>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color w:val="000000"/>
                <w:sz w:val="22"/>
                <w:szCs w:val="22"/>
                <w:lang w:val="en-ZA" w:eastAsia="en-ZA"/>
              </w:rPr>
              <w:t xml:space="preserve">4 </w:t>
            </w:r>
            <w:r>
              <w:rPr>
                <w:rFonts w:ascii="Arial" w:hAnsi="Arial" w:cs="Arial"/>
                <w:color w:val="000000"/>
                <w:sz w:val="22"/>
                <w:szCs w:val="22"/>
                <w:lang w:val="en-ZA" w:eastAsia="en-ZA"/>
              </w:rPr>
              <w:t>or</w:t>
            </w:r>
            <w:r w:rsidR="0007568D" w:rsidRPr="00831695">
              <w:rPr>
                <w:rFonts w:ascii="Arial" w:hAnsi="Arial" w:cs="Arial"/>
                <w:color w:val="000000"/>
                <w:sz w:val="22"/>
                <w:szCs w:val="22"/>
                <w:lang w:val="en-ZA" w:eastAsia="en-ZA"/>
              </w:rPr>
              <w:t xml:space="preserve"> higher – </w:t>
            </w:r>
            <w:r w:rsidR="00BF6C32">
              <w:rPr>
                <w:rFonts w:ascii="Arial" w:hAnsi="Arial" w:cs="Arial"/>
                <w:color w:val="000000"/>
                <w:sz w:val="22"/>
                <w:szCs w:val="22"/>
                <w:lang w:val="en-ZA" w:eastAsia="en-ZA"/>
              </w:rPr>
              <w:t>15</w:t>
            </w:r>
            <w:r w:rsidR="0007568D" w:rsidRPr="00831695">
              <w:rPr>
                <w:rFonts w:ascii="Arial" w:hAnsi="Arial" w:cs="Arial"/>
                <w:color w:val="000000"/>
                <w:sz w:val="22"/>
                <w:szCs w:val="22"/>
                <w:lang w:val="en-ZA" w:eastAsia="en-ZA"/>
              </w:rPr>
              <w:t xml:space="preserve"> points</w:t>
            </w:r>
          </w:p>
          <w:p w14:paraId="2746EDF4" w14:textId="77777777" w:rsidR="0007568D" w:rsidRPr="00831695" w:rsidRDefault="00403E83" w:rsidP="00EF3ED5">
            <w:pPr>
              <w:numPr>
                <w:ilvl w:val="1"/>
                <w:numId w:val="16"/>
              </w:numPr>
              <w:ind w:left="884"/>
              <w:contextualSpacing/>
              <w:jc w:val="both"/>
              <w:rPr>
                <w:rFonts w:ascii="Arial" w:hAnsi="Arial" w:cs="Arial"/>
                <w:color w:val="000000"/>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color w:val="000000"/>
                <w:sz w:val="22"/>
                <w:szCs w:val="22"/>
                <w:lang w:val="en-ZA" w:eastAsia="en-ZA"/>
              </w:rPr>
              <w:t>3 to 4 years – 1</w:t>
            </w:r>
            <w:r w:rsidR="004D75AA">
              <w:rPr>
                <w:rFonts w:ascii="Arial" w:hAnsi="Arial" w:cs="Arial"/>
                <w:color w:val="000000"/>
                <w:sz w:val="22"/>
                <w:szCs w:val="22"/>
                <w:lang w:val="en-ZA" w:eastAsia="en-ZA"/>
              </w:rPr>
              <w:t>2</w:t>
            </w:r>
            <w:r w:rsidR="0007568D" w:rsidRPr="00831695">
              <w:rPr>
                <w:rFonts w:ascii="Arial" w:hAnsi="Arial" w:cs="Arial"/>
                <w:color w:val="000000"/>
                <w:sz w:val="22"/>
                <w:szCs w:val="22"/>
                <w:lang w:val="en-ZA" w:eastAsia="en-ZA"/>
              </w:rPr>
              <w:t xml:space="preserve"> points</w:t>
            </w:r>
          </w:p>
          <w:p w14:paraId="672366C8" w14:textId="77777777" w:rsidR="0007568D" w:rsidRPr="00831695" w:rsidRDefault="00403E83" w:rsidP="00EF3ED5">
            <w:pPr>
              <w:numPr>
                <w:ilvl w:val="1"/>
                <w:numId w:val="16"/>
              </w:numPr>
              <w:ind w:left="884"/>
              <w:contextualSpacing/>
              <w:jc w:val="both"/>
              <w:rPr>
                <w:rFonts w:ascii="Arial" w:hAnsi="Arial" w:cs="Arial"/>
                <w:color w:val="000000"/>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color w:val="000000"/>
                <w:sz w:val="22"/>
                <w:szCs w:val="22"/>
                <w:lang w:val="en-ZA" w:eastAsia="en-ZA"/>
              </w:rPr>
              <w:t xml:space="preserve">2 to 3 years – </w:t>
            </w:r>
            <w:r w:rsidR="00BF6C32">
              <w:rPr>
                <w:rFonts w:ascii="Arial" w:hAnsi="Arial" w:cs="Arial"/>
                <w:color w:val="000000"/>
                <w:sz w:val="22"/>
                <w:szCs w:val="22"/>
                <w:lang w:val="en-ZA" w:eastAsia="en-ZA"/>
              </w:rPr>
              <w:t>08</w:t>
            </w:r>
            <w:r w:rsidR="0007568D" w:rsidRPr="00831695">
              <w:rPr>
                <w:rFonts w:ascii="Arial" w:hAnsi="Arial" w:cs="Arial"/>
                <w:color w:val="000000"/>
                <w:sz w:val="22"/>
                <w:szCs w:val="22"/>
                <w:lang w:val="en-ZA" w:eastAsia="en-ZA"/>
              </w:rPr>
              <w:t xml:space="preserve"> points</w:t>
            </w:r>
          </w:p>
          <w:p w14:paraId="542AE8E3" w14:textId="77777777" w:rsidR="0007568D" w:rsidRPr="00831695" w:rsidRDefault="009A4338" w:rsidP="00EF3ED5">
            <w:pPr>
              <w:numPr>
                <w:ilvl w:val="1"/>
                <w:numId w:val="16"/>
              </w:numPr>
              <w:ind w:left="884"/>
              <w:contextualSpacing/>
              <w:jc w:val="both"/>
              <w:rPr>
                <w:rFonts w:ascii="Arial" w:hAnsi="Arial" w:cs="Arial"/>
                <w:color w:val="000000"/>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color w:val="000000"/>
                <w:sz w:val="22"/>
                <w:szCs w:val="22"/>
                <w:lang w:val="en-ZA" w:eastAsia="en-ZA"/>
              </w:rPr>
              <w:t>1 to 2 years – 0</w:t>
            </w:r>
            <w:r w:rsidR="00BF6C32">
              <w:rPr>
                <w:rFonts w:ascii="Arial" w:hAnsi="Arial" w:cs="Arial"/>
                <w:color w:val="000000"/>
                <w:sz w:val="22"/>
                <w:szCs w:val="22"/>
                <w:lang w:val="en-ZA" w:eastAsia="en-ZA"/>
              </w:rPr>
              <w:t>4</w:t>
            </w:r>
            <w:r w:rsidR="0007568D" w:rsidRPr="00831695">
              <w:rPr>
                <w:rFonts w:ascii="Arial" w:hAnsi="Arial" w:cs="Arial"/>
                <w:color w:val="000000"/>
                <w:sz w:val="22"/>
                <w:szCs w:val="22"/>
                <w:lang w:val="en-ZA" w:eastAsia="en-ZA"/>
              </w:rPr>
              <w:t xml:space="preserve"> points    </w:t>
            </w:r>
          </w:p>
          <w:p w14:paraId="0D352B54" w14:textId="77777777" w:rsidR="0007568D" w:rsidRPr="00831695" w:rsidRDefault="00E40D69" w:rsidP="00EF3ED5">
            <w:pPr>
              <w:numPr>
                <w:ilvl w:val="1"/>
                <w:numId w:val="16"/>
              </w:numPr>
              <w:ind w:left="884"/>
              <w:contextualSpacing/>
              <w:jc w:val="both"/>
              <w:rPr>
                <w:rFonts w:ascii="Arial" w:hAnsi="Arial" w:cs="Arial"/>
                <w:color w:val="000000"/>
                <w:sz w:val="22"/>
                <w:szCs w:val="22"/>
                <w:lang w:val="en-ZA" w:eastAsia="en-ZA"/>
              </w:rPr>
            </w:pPr>
            <w:r>
              <w:rPr>
                <w:rFonts w:ascii="Arial" w:hAnsi="Arial" w:cs="Arial"/>
                <w:color w:val="000000"/>
                <w:sz w:val="22"/>
                <w:szCs w:val="22"/>
                <w:lang w:val="en-ZA" w:eastAsia="en-ZA"/>
              </w:rPr>
              <w:t>Up to</w:t>
            </w:r>
            <w:r w:rsidR="0007568D" w:rsidRPr="00831695">
              <w:rPr>
                <w:rFonts w:ascii="Arial" w:hAnsi="Arial" w:cs="Arial"/>
                <w:color w:val="000000"/>
                <w:sz w:val="22"/>
                <w:szCs w:val="22"/>
                <w:lang w:val="en-ZA" w:eastAsia="en-ZA"/>
              </w:rPr>
              <w:t xml:space="preserve"> 1 year – 0</w:t>
            </w:r>
            <w:r>
              <w:rPr>
                <w:rFonts w:ascii="Arial" w:hAnsi="Arial" w:cs="Arial"/>
                <w:color w:val="000000"/>
                <w:sz w:val="22"/>
                <w:szCs w:val="22"/>
                <w:lang w:val="en-ZA" w:eastAsia="en-ZA"/>
              </w:rPr>
              <w:t>0</w:t>
            </w:r>
            <w:r w:rsidR="0007568D" w:rsidRPr="00831695">
              <w:rPr>
                <w:rFonts w:ascii="Arial" w:hAnsi="Arial" w:cs="Arial"/>
                <w:color w:val="000000"/>
                <w:sz w:val="22"/>
                <w:szCs w:val="22"/>
                <w:lang w:val="en-ZA" w:eastAsia="en-ZA"/>
              </w:rPr>
              <w:t xml:space="preserve"> points   </w:t>
            </w:r>
          </w:p>
          <w:p w14:paraId="4BCBE758" w14:textId="77777777" w:rsidR="0007568D" w:rsidRPr="00831695" w:rsidRDefault="0007568D" w:rsidP="0007568D">
            <w:pPr>
              <w:jc w:val="both"/>
              <w:rPr>
                <w:rFonts w:ascii="Arial" w:hAnsi="Arial" w:cs="Arial"/>
                <w:i/>
                <w:color w:val="000000"/>
                <w:sz w:val="22"/>
                <w:szCs w:val="22"/>
                <w:lang w:eastAsia="en-ZA"/>
              </w:rPr>
            </w:pPr>
            <w:r w:rsidRPr="00831695">
              <w:rPr>
                <w:rFonts w:ascii="Arial" w:hAnsi="Arial" w:cs="Arial"/>
                <w:i/>
                <w:color w:val="000000"/>
                <w:sz w:val="22"/>
                <w:szCs w:val="22"/>
                <w:lang w:eastAsia="en-ZA"/>
              </w:rPr>
              <w:t>Notes:</w:t>
            </w:r>
          </w:p>
          <w:p w14:paraId="6876ECCA" w14:textId="77777777" w:rsidR="0007568D" w:rsidRPr="00831695" w:rsidRDefault="005A5D4C" w:rsidP="00B05B84">
            <w:pPr>
              <w:numPr>
                <w:ilvl w:val="0"/>
                <w:numId w:val="16"/>
              </w:numPr>
              <w:ind w:left="595" w:hanging="284"/>
              <w:contextualSpacing/>
              <w:jc w:val="both"/>
              <w:rPr>
                <w:rFonts w:ascii="Arial" w:eastAsia="Calibri" w:hAnsi="Arial" w:cs="Arial"/>
                <w:color w:val="000000"/>
                <w:sz w:val="22"/>
                <w:szCs w:val="22"/>
                <w:lang w:val="en-ZA" w:eastAsia="en-ZA"/>
              </w:rPr>
            </w:pPr>
            <w:r>
              <w:rPr>
                <w:rFonts w:ascii="Arial" w:eastAsia="Calibri" w:hAnsi="Arial" w:cs="Arial"/>
                <w:i/>
                <w:sz w:val="22"/>
                <w:szCs w:val="22"/>
                <w:lang w:val="en-ZA" w:eastAsia="en-ZA"/>
              </w:rPr>
              <w:t>Failure to p</w:t>
            </w:r>
            <w:r w:rsidR="0007568D" w:rsidRPr="00831695">
              <w:rPr>
                <w:rFonts w:ascii="Arial" w:eastAsia="Calibri" w:hAnsi="Arial" w:cs="Arial"/>
                <w:i/>
                <w:color w:val="000000"/>
                <w:sz w:val="22"/>
                <w:szCs w:val="22"/>
                <w:lang w:val="en-ZA" w:eastAsia="en-ZA"/>
              </w:rPr>
              <w:t>rovide certified and valid supporting documents will result in the bidder forfeiting these points.</w:t>
            </w:r>
          </w:p>
          <w:p w14:paraId="3566E8B6" w14:textId="77777777" w:rsidR="00787C56" w:rsidRPr="0022391A" w:rsidRDefault="0007568D" w:rsidP="00B05B84">
            <w:pPr>
              <w:numPr>
                <w:ilvl w:val="0"/>
                <w:numId w:val="16"/>
              </w:numPr>
              <w:ind w:left="595" w:hanging="284"/>
              <w:contextualSpacing/>
              <w:jc w:val="both"/>
              <w:rPr>
                <w:rFonts w:ascii="Arial" w:eastAsia="Calibri" w:hAnsi="Arial" w:cs="Arial"/>
                <w:sz w:val="22"/>
                <w:szCs w:val="22"/>
                <w:lang w:val="en-ZA" w:eastAsia="en-ZA"/>
              </w:rPr>
            </w:pPr>
            <w:r w:rsidRPr="00831695">
              <w:rPr>
                <w:rFonts w:ascii="Arial" w:eastAsia="Calibri" w:hAnsi="Arial" w:cs="Arial"/>
                <w:b/>
                <w:i/>
                <w:sz w:val="22"/>
                <w:szCs w:val="22"/>
                <w:lang w:val="en-ZA" w:eastAsia="en-ZA"/>
              </w:rPr>
              <w:t>Only post qualification will be evaluated</w:t>
            </w:r>
            <w:r w:rsidRPr="00831695">
              <w:rPr>
                <w:rFonts w:ascii="Arial" w:eastAsia="Calibri" w:hAnsi="Arial" w:cs="Arial"/>
                <w:i/>
                <w:sz w:val="22"/>
                <w:szCs w:val="22"/>
                <w:lang w:val="en-ZA" w:eastAsia="en-ZA"/>
              </w:rPr>
              <w:t>.</w:t>
            </w:r>
          </w:p>
          <w:p w14:paraId="47FA541A" w14:textId="77777777" w:rsidR="0007568D" w:rsidRPr="00EF1867" w:rsidRDefault="00787C56" w:rsidP="00B05B84">
            <w:pPr>
              <w:numPr>
                <w:ilvl w:val="0"/>
                <w:numId w:val="16"/>
              </w:numPr>
              <w:ind w:left="595" w:hanging="284"/>
              <w:contextualSpacing/>
              <w:jc w:val="both"/>
              <w:rPr>
                <w:rFonts w:ascii="Arial" w:eastAsia="Calibri" w:hAnsi="Arial" w:cs="Arial"/>
                <w:bCs/>
                <w:sz w:val="22"/>
                <w:szCs w:val="22"/>
                <w:lang w:val="en-ZA" w:eastAsia="en-ZA"/>
              </w:rPr>
            </w:pPr>
            <w:r w:rsidRPr="0022391A">
              <w:rPr>
                <w:rFonts w:ascii="Arial" w:eastAsia="Calibri" w:hAnsi="Arial" w:cs="Arial"/>
                <w:bCs/>
                <w:i/>
                <w:sz w:val="22"/>
                <w:szCs w:val="22"/>
                <w:lang w:val="en-ZA" w:eastAsia="en-ZA"/>
              </w:rPr>
              <w:t xml:space="preserve">Foreign </w:t>
            </w:r>
            <w:r w:rsidR="0096320C">
              <w:rPr>
                <w:rFonts w:ascii="Arial" w:eastAsia="Calibri" w:hAnsi="Arial" w:cs="Arial"/>
                <w:bCs/>
                <w:i/>
                <w:sz w:val="22"/>
                <w:szCs w:val="22"/>
                <w:lang w:val="en-ZA" w:eastAsia="en-ZA"/>
              </w:rPr>
              <w:t xml:space="preserve">obtained </w:t>
            </w:r>
            <w:r w:rsidR="0096320C" w:rsidRPr="0022391A">
              <w:rPr>
                <w:rFonts w:ascii="Arial" w:eastAsia="Calibri" w:hAnsi="Arial" w:cs="Arial"/>
                <w:bCs/>
                <w:i/>
                <w:sz w:val="22"/>
                <w:szCs w:val="22"/>
                <w:lang w:val="en-ZA" w:eastAsia="en-ZA"/>
              </w:rPr>
              <w:t>qualifications will be subject to SAQA verification</w:t>
            </w:r>
            <w:r w:rsidR="00CA45D1">
              <w:rPr>
                <w:rFonts w:ascii="Arial" w:eastAsia="Calibri" w:hAnsi="Arial" w:cs="Arial"/>
                <w:bCs/>
                <w:i/>
                <w:sz w:val="22"/>
                <w:szCs w:val="22"/>
                <w:lang w:val="en-ZA" w:eastAsia="en-ZA"/>
              </w:rPr>
              <w:t xml:space="preserve"> for recognition</w:t>
            </w:r>
            <w:r w:rsidR="00AB4976">
              <w:rPr>
                <w:rFonts w:ascii="Arial" w:eastAsia="Calibri" w:hAnsi="Arial" w:cs="Arial"/>
                <w:bCs/>
                <w:i/>
                <w:sz w:val="22"/>
                <w:szCs w:val="22"/>
                <w:lang w:val="en-ZA" w:eastAsia="en-ZA"/>
              </w:rPr>
              <w:t xml:space="preserve">, </w:t>
            </w:r>
            <w:r w:rsidR="00054559">
              <w:rPr>
                <w:rFonts w:ascii="Arial" w:eastAsia="Calibri" w:hAnsi="Arial" w:cs="Arial"/>
                <w:bCs/>
                <w:i/>
                <w:sz w:val="22"/>
                <w:szCs w:val="22"/>
                <w:lang w:val="en-ZA" w:eastAsia="en-ZA"/>
              </w:rPr>
              <w:t>it is the responsibility of the service provider to verify</w:t>
            </w:r>
            <w:r w:rsidR="0096320C">
              <w:rPr>
                <w:rFonts w:ascii="Arial" w:eastAsia="Calibri" w:hAnsi="Arial" w:cs="Arial"/>
                <w:bCs/>
                <w:i/>
                <w:sz w:val="22"/>
                <w:szCs w:val="22"/>
                <w:lang w:val="en-ZA" w:eastAsia="en-ZA"/>
              </w:rPr>
              <w:t>.</w:t>
            </w:r>
            <w:r w:rsidR="0007568D" w:rsidRPr="00EF1867">
              <w:rPr>
                <w:rFonts w:ascii="Arial" w:eastAsia="Calibri" w:hAnsi="Arial" w:cs="Arial"/>
                <w:bCs/>
                <w:sz w:val="22"/>
                <w:szCs w:val="22"/>
                <w:lang w:val="en-ZA" w:eastAsia="en-ZA"/>
              </w:rPr>
              <w:t xml:space="preserve">      </w:t>
            </w:r>
          </w:p>
          <w:p w14:paraId="697935F2" w14:textId="77777777" w:rsidR="0007568D" w:rsidRPr="00831695" w:rsidRDefault="0007568D" w:rsidP="001C7981">
            <w:pPr>
              <w:ind w:left="99"/>
              <w:contextualSpacing/>
              <w:jc w:val="both"/>
              <w:rPr>
                <w:rFonts w:ascii="Arial" w:eastAsia="Calibri" w:hAnsi="Arial" w:cs="Arial"/>
                <w:color w:val="000000"/>
                <w:sz w:val="22"/>
                <w:szCs w:val="22"/>
                <w:lang w:val="en-ZA" w:eastAsia="en-ZA"/>
              </w:rPr>
            </w:pPr>
          </w:p>
        </w:tc>
        <w:tc>
          <w:tcPr>
            <w:tcW w:w="1281" w:type="dxa"/>
            <w:vMerge/>
            <w:vAlign w:val="center"/>
            <w:hideMark/>
          </w:tcPr>
          <w:p w14:paraId="6A177036"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682046B2" w14:textId="77777777" w:rsidTr="00123847">
        <w:trPr>
          <w:trHeight w:val="3345"/>
          <w:jc w:val="center"/>
        </w:trPr>
        <w:tc>
          <w:tcPr>
            <w:tcW w:w="1990" w:type="dxa"/>
            <w:vMerge/>
            <w:vAlign w:val="center"/>
          </w:tcPr>
          <w:p w14:paraId="3837CFEF" w14:textId="77777777" w:rsidR="0007568D" w:rsidRPr="00831695" w:rsidRDefault="0007568D" w:rsidP="0007568D">
            <w:pPr>
              <w:jc w:val="both"/>
              <w:rPr>
                <w:rFonts w:ascii="Arial" w:hAnsi="Arial" w:cs="Arial"/>
                <w:b/>
                <w:bCs/>
                <w:color w:val="000000"/>
                <w:sz w:val="22"/>
                <w:szCs w:val="22"/>
                <w:lang w:val="en-ZA" w:eastAsia="en-ZA"/>
              </w:rPr>
            </w:pPr>
          </w:p>
        </w:tc>
        <w:tc>
          <w:tcPr>
            <w:tcW w:w="6374" w:type="dxa"/>
            <w:vAlign w:val="center"/>
          </w:tcPr>
          <w:p w14:paraId="5030DC9D" w14:textId="77777777" w:rsidR="0007568D" w:rsidRPr="00831695" w:rsidRDefault="0007568D" w:rsidP="00B05B84">
            <w:pPr>
              <w:numPr>
                <w:ilvl w:val="0"/>
                <w:numId w:val="24"/>
              </w:numPr>
              <w:ind w:left="453" w:hanging="425"/>
              <w:contextualSpacing/>
              <w:jc w:val="both"/>
              <w:rPr>
                <w:rFonts w:ascii="Arial" w:hAnsi="Arial" w:cs="Arial"/>
                <w:sz w:val="22"/>
                <w:szCs w:val="22"/>
                <w:lang w:val="en-ZA" w:eastAsia="en-ZA"/>
              </w:rPr>
            </w:pPr>
            <w:r w:rsidRPr="00831695">
              <w:rPr>
                <w:rFonts w:ascii="Arial" w:hAnsi="Arial" w:cs="Arial"/>
                <w:b/>
                <w:sz w:val="22"/>
                <w:szCs w:val="22"/>
                <w:lang w:val="en-ZA" w:eastAsia="en-ZA"/>
              </w:rPr>
              <w:t>Construction Supervisor</w:t>
            </w:r>
            <w:r w:rsidRPr="00831695">
              <w:rPr>
                <w:rFonts w:ascii="Arial" w:hAnsi="Arial" w:cs="Arial"/>
                <w:sz w:val="22"/>
                <w:szCs w:val="22"/>
                <w:lang w:val="en-ZA" w:eastAsia="en-ZA"/>
              </w:rPr>
              <w:t xml:space="preserve"> with a relevant built environment qualification at NQF Level 5 or equivalent:                         </w:t>
            </w:r>
            <w:r w:rsidR="00C83726">
              <w:rPr>
                <w:rFonts w:ascii="Arial" w:hAnsi="Arial" w:cs="Arial"/>
                <w:sz w:val="22"/>
                <w:szCs w:val="22"/>
                <w:lang w:val="en-ZA" w:eastAsia="en-ZA"/>
              </w:rPr>
              <w:t xml:space="preserve">                </w:t>
            </w:r>
            <w:r w:rsidRPr="00831695">
              <w:rPr>
                <w:rFonts w:ascii="Arial" w:hAnsi="Arial" w:cs="Arial"/>
                <w:sz w:val="22"/>
                <w:szCs w:val="22"/>
                <w:lang w:val="en-ZA" w:eastAsia="en-ZA"/>
              </w:rPr>
              <w:t xml:space="preserve">  </w:t>
            </w:r>
          </w:p>
          <w:p w14:paraId="7D8C563D" w14:textId="77777777" w:rsidR="0007568D" w:rsidRPr="00831695" w:rsidRDefault="0007568D" w:rsidP="0007568D">
            <w:pPr>
              <w:ind w:left="459"/>
              <w:contextualSpacing/>
              <w:jc w:val="both"/>
              <w:rPr>
                <w:rFonts w:ascii="Arial" w:hAnsi="Arial" w:cs="Arial"/>
                <w:b/>
                <w:color w:val="000000"/>
                <w:sz w:val="22"/>
                <w:szCs w:val="22"/>
                <w:u w:val="single"/>
                <w:lang w:val="en-ZA" w:eastAsia="en-ZA"/>
              </w:rPr>
            </w:pPr>
            <w:r w:rsidRPr="00831695">
              <w:rPr>
                <w:rFonts w:ascii="Arial" w:hAnsi="Arial" w:cs="Arial"/>
                <w:b/>
                <w:color w:val="000000"/>
                <w:sz w:val="22"/>
                <w:szCs w:val="22"/>
                <w:u w:val="single"/>
                <w:lang w:val="en-ZA" w:eastAsia="en-ZA"/>
              </w:rPr>
              <w:t xml:space="preserve">POST QUALIFICATION YEARS </w:t>
            </w:r>
            <w:r w:rsidR="005A5D4C" w:rsidRPr="005A5D4C">
              <w:rPr>
                <w:rFonts w:ascii="Arial" w:hAnsi="Arial" w:cs="Arial"/>
                <w:b/>
                <w:sz w:val="22"/>
                <w:szCs w:val="22"/>
                <w:u w:val="single"/>
                <w:lang w:val="en-ZA" w:eastAsia="en-ZA"/>
              </w:rPr>
              <w:t>(10 points</w:t>
            </w:r>
            <w:r w:rsidR="005A5D4C" w:rsidRPr="00831695">
              <w:rPr>
                <w:rFonts w:ascii="Arial" w:hAnsi="Arial" w:cs="Arial"/>
                <w:b/>
                <w:sz w:val="22"/>
                <w:szCs w:val="22"/>
                <w:lang w:val="en-ZA" w:eastAsia="en-ZA"/>
              </w:rPr>
              <w:t>)</w:t>
            </w:r>
            <w:r w:rsidR="005A5D4C">
              <w:rPr>
                <w:rFonts w:ascii="Arial" w:hAnsi="Arial" w:cs="Arial"/>
                <w:b/>
                <w:sz w:val="22"/>
                <w:szCs w:val="22"/>
                <w:lang w:val="en-ZA" w:eastAsia="en-ZA"/>
              </w:rPr>
              <w:t>:</w:t>
            </w:r>
          </w:p>
          <w:p w14:paraId="0BD54EE2" w14:textId="77777777" w:rsidR="0007568D" w:rsidRPr="00831695" w:rsidRDefault="00403E83" w:rsidP="0096320C">
            <w:pPr>
              <w:numPr>
                <w:ilvl w:val="1"/>
                <w:numId w:val="24"/>
              </w:numPr>
              <w:contextualSpacing/>
              <w:jc w:val="both"/>
              <w:rPr>
                <w:rFonts w:ascii="Arial" w:hAnsi="Arial" w:cs="Arial"/>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sz w:val="22"/>
                <w:szCs w:val="22"/>
                <w:lang w:val="en-ZA" w:eastAsia="en-ZA"/>
              </w:rPr>
              <w:t>4 or higher – 10 points</w:t>
            </w:r>
          </w:p>
          <w:p w14:paraId="113FFD29" w14:textId="77777777" w:rsidR="0007568D" w:rsidRPr="00831695" w:rsidRDefault="00403E83" w:rsidP="0096320C">
            <w:pPr>
              <w:numPr>
                <w:ilvl w:val="1"/>
                <w:numId w:val="24"/>
              </w:numPr>
              <w:contextualSpacing/>
              <w:jc w:val="both"/>
              <w:rPr>
                <w:rFonts w:ascii="Arial" w:hAnsi="Arial" w:cs="Arial"/>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sz w:val="22"/>
                <w:szCs w:val="22"/>
                <w:lang w:val="en-ZA" w:eastAsia="en-ZA"/>
              </w:rPr>
              <w:t>3 to 4 years – 0</w:t>
            </w:r>
            <w:r w:rsidR="00B42A8B">
              <w:rPr>
                <w:rFonts w:ascii="Arial" w:hAnsi="Arial" w:cs="Arial"/>
                <w:sz w:val="22"/>
                <w:szCs w:val="22"/>
                <w:lang w:val="en-ZA" w:eastAsia="en-ZA"/>
              </w:rPr>
              <w:t>6</w:t>
            </w:r>
            <w:r w:rsidR="0007568D" w:rsidRPr="00831695">
              <w:rPr>
                <w:rFonts w:ascii="Arial" w:hAnsi="Arial" w:cs="Arial"/>
                <w:sz w:val="22"/>
                <w:szCs w:val="22"/>
                <w:lang w:val="en-ZA" w:eastAsia="en-ZA"/>
              </w:rPr>
              <w:t xml:space="preserve"> points</w:t>
            </w:r>
          </w:p>
          <w:p w14:paraId="5EDFC531" w14:textId="77777777" w:rsidR="0007568D" w:rsidRPr="00831695" w:rsidRDefault="00403E83" w:rsidP="0096320C">
            <w:pPr>
              <w:numPr>
                <w:ilvl w:val="1"/>
                <w:numId w:val="24"/>
              </w:numPr>
              <w:contextualSpacing/>
              <w:jc w:val="both"/>
              <w:rPr>
                <w:rFonts w:ascii="Arial" w:hAnsi="Arial" w:cs="Arial"/>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sz w:val="22"/>
                <w:szCs w:val="22"/>
                <w:lang w:val="en-ZA" w:eastAsia="en-ZA"/>
              </w:rPr>
              <w:t>2 to 3 years – 0</w:t>
            </w:r>
            <w:r w:rsidR="00B42A8B">
              <w:rPr>
                <w:rFonts w:ascii="Arial" w:hAnsi="Arial" w:cs="Arial"/>
                <w:sz w:val="22"/>
                <w:szCs w:val="22"/>
                <w:lang w:val="en-ZA" w:eastAsia="en-ZA"/>
              </w:rPr>
              <w:t>4</w:t>
            </w:r>
            <w:r w:rsidR="0007568D" w:rsidRPr="00831695">
              <w:rPr>
                <w:rFonts w:ascii="Arial" w:hAnsi="Arial" w:cs="Arial"/>
                <w:sz w:val="22"/>
                <w:szCs w:val="22"/>
                <w:lang w:val="en-ZA" w:eastAsia="en-ZA"/>
              </w:rPr>
              <w:t xml:space="preserve"> points</w:t>
            </w:r>
          </w:p>
          <w:p w14:paraId="499CC496" w14:textId="77777777" w:rsidR="0007568D" w:rsidRPr="00831695" w:rsidRDefault="00403E83" w:rsidP="0096320C">
            <w:pPr>
              <w:numPr>
                <w:ilvl w:val="1"/>
                <w:numId w:val="24"/>
              </w:numPr>
              <w:contextualSpacing/>
              <w:jc w:val="both"/>
              <w:rPr>
                <w:rFonts w:ascii="Arial" w:hAnsi="Arial" w:cs="Arial"/>
                <w:sz w:val="22"/>
                <w:szCs w:val="22"/>
                <w:lang w:val="en-ZA" w:eastAsia="en-ZA"/>
              </w:rPr>
            </w:pPr>
            <w:r>
              <w:rPr>
                <w:rFonts w:ascii="Arial" w:hAnsi="Arial" w:cs="Arial"/>
                <w:color w:val="000000"/>
                <w:sz w:val="22"/>
                <w:szCs w:val="22"/>
                <w:lang w:val="en-ZA" w:eastAsia="en-ZA"/>
              </w:rPr>
              <w:t xml:space="preserve">More than </w:t>
            </w:r>
            <w:r w:rsidR="0007568D" w:rsidRPr="00831695">
              <w:rPr>
                <w:rFonts w:ascii="Arial" w:hAnsi="Arial" w:cs="Arial"/>
                <w:sz w:val="22"/>
                <w:szCs w:val="22"/>
                <w:lang w:val="en-ZA" w:eastAsia="en-ZA"/>
              </w:rPr>
              <w:t>1 to 2 years – 0</w:t>
            </w:r>
            <w:r w:rsidR="00B42A8B">
              <w:rPr>
                <w:rFonts w:ascii="Arial" w:hAnsi="Arial" w:cs="Arial"/>
                <w:sz w:val="22"/>
                <w:szCs w:val="22"/>
                <w:lang w:val="en-ZA" w:eastAsia="en-ZA"/>
              </w:rPr>
              <w:t>2</w:t>
            </w:r>
            <w:r w:rsidR="0007568D" w:rsidRPr="00831695">
              <w:rPr>
                <w:rFonts w:ascii="Arial" w:hAnsi="Arial" w:cs="Arial"/>
                <w:sz w:val="22"/>
                <w:szCs w:val="22"/>
                <w:lang w:val="en-ZA" w:eastAsia="en-ZA"/>
              </w:rPr>
              <w:t xml:space="preserve"> points   </w:t>
            </w:r>
          </w:p>
          <w:p w14:paraId="1E2E9BE4" w14:textId="77777777" w:rsidR="0007568D" w:rsidRPr="00831695" w:rsidRDefault="00A34030" w:rsidP="0096320C">
            <w:pPr>
              <w:numPr>
                <w:ilvl w:val="1"/>
                <w:numId w:val="24"/>
              </w:numPr>
              <w:contextualSpacing/>
              <w:jc w:val="both"/>
              <w:rPr>
                <w:rFonts w:ascii="Arial" w:hAnsi="Arial" w:cs="Arial"/>
                <w:sz w:val="22"/>
                <w:szCs w:val="22"/>
                <w:lang w:val="en-ZA" w:eastAsia="en-ZA"/>
              </w:rPr>
            </w:pPr>
            <w:r>
              <w:rPr>
                <w:rFonts w:ascii="Arial" w:hAnsi="Arial" w:cs="Arial"/>
                <w:sz w:val="22"/>
                <w:szCs w:val="22"/>
                <w:lang w:val="en-ZA" w:eastAsia="en-ZA"/>
              </w:rPr>
              <w:t>Up</w:t>
            </w:r>
            <w:r w:rsidRPr="00831695">
              <w:rPr>
                <w:rFonts w:ascii="Arial" w:hAnsi="Arial" w:cs="Arial"/>
                <w:sz w:val="22"/>
                <w:szCs w:val="22"/>
                <w:lang w:val="en-ZA" w:eastAsia="en-ZA"/>
              </w:rPr>
              <w:t xml:space="preserve"> to</w:t>
            </w:r>
            <w:r w:rsidR="0007568D" w:rsidRPr="00831695">
              <w:rPr>
                <w:rFonts w:ascii="Arial" w:hAnsi="Arial" w:cs="Arial"/>
                <w:sz w:val="22"/>
                <w:szCs w:val="22"/>
                <w:lang w:val="en-ZA" w:eastAsia="en-ZA"/>
              </w:rPr>
              <w:t xml:space="preserve"> 1 year – 0</w:t>
            </w:r>
            <w:r w:rsidR="00030B9E">
              <w:rPr>
                <w:rFonts w:ascii="Arial" w:hAnsi="Arial" w:cs="Arial"/>
                <w:sz w:val="22"/>
                <w:szCs w:val="22"/>
                <w:lang w:val="en-ZA" w:eastAsia="en-ZA"/>
              </w:rPr>
              <w:t>0</w:t>
            </w:r>
            <w:r w:rsidR="0007568D" w:rsidRPr="00831695">
              <w:rPr>
                <w:rFonts w:ascii="Arial" w:hAnsi="Arial" w:cs="Arial"/>
                <w:sz w:val="22"/>
                <w:szCs w:val="22"/>
                <w:lang w:val="en-ZA" w:eastAsia="en-ZA"/>
              </w:rPr>
              <w:t xml:space="preserve"> points      </w:t>
            </w:r>
          </w:p>
          <w:p w14:paraId="7D1F34CB" w14:textId="77777777" w:rsidR="0007568D" w:rsidRPr="00831695" w:rsidRDefault="0007568D" w:rsidP="0007568D">
            <w:pPr>
              <w:contextualSpacing/>
              <w:jc w:val="both"/>
              <w:rPr>
                <w:rFonts w:ascii="Arial" w:hAnsi="Arial" w:cs="Arial"/>
                <w:i/>
                <w:sz w:val="22"/>
                <w:szCs w:val="22"/>
                <w:lang w:val="en-ZA" w:eastAsia="en-ZA"/>
              </w:rPr>
            </w:pPr>
            <w:r w:rsidRPr="00831695">
              <w:rPr>
                <w:rFonts w:ascii="Arial" w:hAnsi="Arial" w:cs="Arial"/>
                <w:i/>
                <w:sz w:val="22"/>
                <w:szCs w:val="22"/>
                <w:lang w:val="en-ZA" w:eastAsia="en-ZA"/>
              </w:rPr>
              <w:t>Notes:</w:t>
            </w:r>
          </w:p>
          <w:p w14:paraId="31394E14" w14:textId="77777777" w:rsidR="0007568D" w:rsidRPr="00831695" w:rsidRDefault="005A5D4C" w:rsidP="0096320C">
            <w:pPr>
              <w:numPr>
                <w:ilvl w:val="0"/>
                <w:numId w:val="24"/>
              </w:numPr>
              <w:contextualSpacing/>
              <w:jc w:val="both"/>
              <w:rPr>
                <w:rFonts w:ascii="Arial" w:eastAsia="Calibri" w:hAnsi="Arial" w:cs="Arial"/>
                <w:sz w:val="22"/>
                <w:szCs w:val="22"/>
                <w:lang w:val="en-ZA" w:eastAsia="en-ZA"/>
              </w:rPr>
            </w:pPr>
            <w:r>
              <w:rPr>
                <w:rFonts w:ascii="Arial" w:eastAsia="Calibri" w:hAnsi="Arial" w:cs="Arial"/>
                <w:i/>
                <w:sz w:val="22"/>
                <w:szCs w:val="22"/>
                <w:lang w:val="en-ZA" w:eastAsia="en-ZA"/>
              </w:rPr>
              <w:t>Failure to p</w:t>
            </w:r>
            <w:r w:rsidR="00A537F8" w:rsidRPr="00A537F8">
              <w:rPr>
                <w:rFonts w:ascii="Arial" w:eastAsia="Calibri" w:hAnsi="Arial" w:cs="Arial"/>
                <w:i/>
                <w:sz w:val="22"/>
                <w:szCs w:val="22"/>
                <w:lang w:val="en-ZA" w:eastAsia="en-ZA"/>
              </w:rPr>
              <w:t>rovide</w:t>
            </w:r>
            <w:r w:rsidR="0007568D" w:rsidRPr="00831695">
              <w:rPr>
                <w:rFonts w:ascii="Arial" w:eastAsia="Calibri" w:hAnsi="Arial" w:cs="Arial"/>
                <w:i/>
                <w:sz w:val="22"/>
                <w:szCs w:val="22"/>
                <w:lang w:val="en-ZA" w:eastAsia="en-ZA"/>
              </w:rPr>
              <w:t xml:space="preserve"> certified and valid supporting documents will result in the bidder forfeiting these points</w:t>
            </w:r>
            <w:r w:rsidR="0007568D" w:rsidRPr="00831695">
              <w:rPr>
                <w:rFonts w:ascii="Arial" w:eastAsia="Calibri" w:hAnsi="Arial" w:cs="Arial"/>
                <w:sz w:val="22"/>
                <w:szCs w:val="22"/>
                <w:lang w:val="en-ZA" w:eastAsia="en-ZA"/>
              </w:rPr>
              <w:t xml:space="preserve">. </w:t>
            </w:r>
          </w:p>
          <w:p w14:paraId="7E751254" w14:textId="77777777" w:rsidR="0096320C" w:rsidRPr="0022391A" w:rsidRDefault="0007568D" w:rsidP="0096320C">
            <w:pPr>
              <w:numPr>
                <w:ilvl w:val="0"/>
                <w:numId w:val="24"/>
              </w:numPr>
              <w:contextualSpacing/>
              <w:jc w:val="both"/>
              <w:rPr>
                <w:rFonts w:ascii="Arial" w:eastAsia="Calibri" w:hAnsi="Arial" w:cs="Arial"/>
                <w:b/>
                <w:sz w:val="22"/>
                <w:szCs w:val="22"/>
                <w:lang w:val="en-ZA" w:eastAsia="en-ZA"/>
              </w:rPr>
            </w:pPr>
            <w:r w:rsidRPr="00831695">
              <w:rPr>
                <w:rFonts w:ascii="Arial" w:eastAsia="Calibri" w:hAnsi="Arial" w:cs="Arial"/>
                <w:b/>
                <w:i/>
                <w:sz w:val="22"/>
                <w:szCs w:val="22"/>
                <w:lang w:val="en-ZA" w:eastAsia="en-ZA"/>
              </w:rPr>
              <w:t>Only post qualification experience will be evaluated.</w:t>
            </w:r>
          </w:p>
          <w:p w14:paraId="6C4D2224" w14:textId="77777777" w:rsidR="00054559" w:rsidRPr="00054559" w:rsidRDefault="00054559" w:rsidP="00054559">
            <w:pPr>
              <w:pStyle w:val="ListParagraph"/>
              <w:numPr>
                <w:ilvl w:val="0"/>
                <w:numId w:val="24"/>
              </w:numPr>
              <w:rPr>
                <w:rFonts w:ascii="Arial" w:hAnsi="Arial" w:cs="Arial"/>
                <w:bCs/>
                <w:i/>
                <w:lang w:eastAsia="en-ZA"/>
              </w:rPr>
            </w:pPr>
            <w:r w:rsidRPr="00054559">
              <w:rPr>
                <w:rFonts w:ascii="Arial" w:hAnsi="Arial" w:cs="Arial"/>
                <w:bCs/>
                <w:i/>
                <w:lang w:eastAsia="en-ZA"/>
              </w:rPr>
              <w:t xml:space="preserve">Foreign obtained qualifications will be subject to SAQA verification for recognition, it is the responsibility of the service provider to verify.      </w:t>
            </w:r>
          </w:p>
          <w:p w14:paraId="6623A235" w14:textId="77777777" w:rsidR="0007568D" w:rsidRPr="0022391A" w:rsidRDefault="0007568D" w:rsidP="00054559">
            <w:pPr>
              <w:ind w:left="360"/>
              <w:contextualSpacing/>
              <w:jc w:val="both"/>
              <w:rPr>
                <w:rFonts w:ascii="Arial" w:eastAsia="Calibri" w:hAnsi="Arial" w:cs="Arial"/>
                <w:bCs/>
                <w:sz w:val="22"/>
                <w:szCs w:val="22"/>
                <w:lang w:val="en-ZA" w:eastAsia="en-ZA"/>
              </w:rPr>
            </w:pPr>
          </w:p>
        </w:tc>
        <w:tc>
          <w:tcPr>
            <w:tcW w:w="1281" w:type="dxa"/>
            <w:vMerge/>
            <w:vAlign w:val="center"/>
          </w:tcPr>
          <w:p w14:paraId="0012B116" w14:textId="77777777" w:rsidR="0007568D" w:rsidRPr="00831695" w:rsidRDefault="0007568D" w:rsidP="0007568D">
            <w:pPr>
              <w:jc w:val="both"/>
              <w:rPr>
                <w:rFonts w:ascii="Arial" w:hAnsi="Arial" w:cs="Arial"/>
                <w:color w:val="000000"/>
                <w:sz w:val="22"/>
                <w:szCs w:val="22"/>
                <w:lang w:val="en-ZA" w:eastAsia="en-ZA"/>
              </w:rPr>
            </w:pPr>
          </w:p>
        </w:tc>
      </w:tr>
      <w:tr w:rsidR="0007568D" w:rsidRPr="00831695" w14:paraId="7E79C534" w14:textId="77777777" w:rsidTr="00123847">
        <w:trPr>
          <w:trHeight w:val="461"/>
          <w:jc w:val="center"/>
        </w:trPr>
        <w:tc>
          <w:tcPr>
            <w:tcW w:w="1990" w:type="dxa"/>
            <w:vAlign w:val="center"/>
          </w:tcPr>
          <w:p w14:paraId="3945133A" w14:textId="77777777" w:rsidR="0007568D" w:rsidRPr="00831695" w:rsidRDefault="0007568D" w:rsidP="0007568D">
            <w:pP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FINANCES</w:t>
            </w:r>
          </w:p>
        </w:tc>
        <w:tc>
          <w:tcPr>
            <w:tcW w:w="6374" w:type="dxa"/>
            <w:tcBorders>
              <w:top w:val="single" w:sz="4" w:space="0" w:color="auto"/>
            </w:tcBorders>
            <w:vAlign w:val="center"/>
          </w:tcPr>
          <w:p w14:paraId="29FF6326" w14:textId="77777777" w:rsidR="0007568D" w:rsidRPr="00831695" w:rsidRDefault="0007568D" w:rsidP="00EF3ED5">
            <w:pPr>
              <w:numPr>
                <w:ilvl w:val="0"/>
                <w:numId w:val="28"/>
              </w:numPr>
              <w:contextualSpacing/>
              <w:jc w:val="both"/>
              <w:rPr>
                <w:rFonts w:ascii="Arial" w:eastAsia="Calibri" w:hAnsi="Arial" w:cs="Arial"/>
                <w:sz w:val="22"/>
                <w:szCs w:val="22"/>
                <w:lang w:val="en-ZA" w:eastAsia="en-ZA"/>
              </w:rPr>
            </w:pPr>
            <w:r w:rsidRPr="00831695">
              <w:rPr>
                <w:rFonts w:ascii="Arial" w:eastAsia="Calibri" w:hAnsi="Arial" w:cs="Arial"/>
                <w:sz w:val="22"/>
                <w:szCs w:val="22"/>
                <w:lang w:val="en-ZA" w:eastAsia="en-ZA"/>
              </w:rPr>
              <w:t xml:space="preserve">Confirmation of the availability </w:t>
            </w:r>
            <w:r w:rsidR="004A11B0">
              <w:rPr>
                <w:rFonts w:ascii="Arial" w:eastAsia="Calibri" w:hAnsi="Arial" w:cs="Arial"/>
                <w:sz w:val="22"/>
                <w:szCs w:val="22"/>
                <w:lang w:val="en-ZA" w:eastAsia="en-ZA"/>
              </w:rPr>
              <w:t xml:space="preserve">of funds not older than 6 months in the form of a bank statement with the </w:t>
            </w:r>
            <w:r w:rsidRPr="00831695">
              <w:rPr>
                <w:rFonts w:ascii="Arial" w:eastAsia="Calibri" w:hAnsi="Arial" w:cs="Arial"/>
                <w:sz w:val="22"/>
                <w:szCs w:val="22"/>
                <w:lang w:val="en-ZA" w:eastAsia="en-ZA"/>
              </w:rPr>
              <w:t xml:space="preserve">cash flow of at least </w:t>
            </w:r>
            <w:r w:rsidR="00A24044">
              <w:rPr>
                <w:rFonts w:ascii="Arial" w:eastAsia="Calibri" w:hAnsi="Arial" w:cs="Arial"/>
                <w:sz w:val="22"/>
                <w:szCs w:val="22"/>
                <w:lang w:val="en-ZA" w:eastAsia="en-ZA"/>
              </w:rPr>
              <w:t>[</w:t>
            </w:r>
            <w:r w:rsidRPr="004A11B0">
              <w:rPr>
                <w:rFonts w:ascii="Arial" w:eastAsia="Calibri" w:hAnsi="Arial" w:cs="Arial"/>
                <w:b/>
                <w:bCs/>
                <w:sz w:val="22"/>
                <w:szCs w:val="22"/>
                <w:lang w:val="en-ZA" w:eastAsia="en-ZA"/>
              </w:rPr>
              <w:t xml:space="preserve">R </w:t>
            </w:r>
            <w:r w:rsidR="000F257E">
              <w:rPr>
                <w:rFonts w:ascii="Arial" w:eastAsia="Calibri" w:hAnsi="Arial" w:cs="Arial"/>
                <w:b/>
                <w:bCs/>
                <w:sz w:val="22"/>
                <w:szCs w:val="22"/>
                <w:lang w:val="en-ZA" w:eastAsia="en-ZA"/>
              </w:rPr>
              <w:t>30</w:t>
            </w:r>
            <w:r w:rsidRPr="004A11B0">
              <w:rPr>
                <w:rFonts w:ascii="Arial" w:eastAsia="Calibri" w:hAnsi="Arial" w:cs="Arial"/>
                <w:b/>
                <w:bCs/>
                <w:sz w:val="22"/>
                <w:szCs w:val="22"/>
                <w:lang w:val="en-ZA" w:eastAsia="en-ZA"/>
              </w:rPr>
              <w:t xml:space="preserve"> 000 for 1GB / </w:t>
            </w:r>
            <w:r w:rsidR="00C83726" w:rsidRPr="004A11B0">
              <w:rPr>
                <w:rFonts w:ascii="Arial" w:eastAsia="Calibri" w:hAnsi="Arial" w:cs="Arial"/>
                <w:b/>
                <w:bCs/>
                <w:sz w:val="22"/>
                <w:szCs w:val="22"/>
                <w:lang w:val="en-ZA" w:eastAsia="en-ZA"/>
              </w:rPr>
              <w:t>1</w:t>
            </w:r>
            <w:r w:rsidRPr="004A11B0">
              <w:rPr>
                <w:rFonts w:ascii="Arial" w:eastAsia="Calibri" w:hAnsi="Arial" w:cs="Arial"/>
                <w:b/>
                <w:bCs/>
                <w:sz w:val="22"/>
                <w:szCs w:val="22"/>
                <w:lang w:val="en-ZA" w:eastAsia="en-ZA"/>
              </w:rPr>
              <w:t xml:space="preserve">ME / </w:t>
            </w:r>
            <w:r w:rsidR="00C83726" w:rsidRPr="004A11B0">
              <w:rPr>
                <w:rFonts w:ascii="Arial" w:eastAsia="Calibri" w:hAnsi="Arial" w:cs="Arial"/>
                <w:b/>
                <w:bCs/>
                <w:sz w:val="22"/>
                <w:szCs w:val="22"/>
                <w:lang w:val="en-ZA" w:eastAsia="en-ZA"/>
              </w:rPr>
              <w:t>1</w:t>
            </w:r>
            <w:r w:rsidRPr="004A11B0">
              <w:rPr>
                <w:rFonts w:ascii="Arial" w:eastAsia="Calibri" w:hAnsi="Arial" w:cs="Arial"/>
                <w:b/>
                <w:bCs/>
                <w:sz w:val="22"/>
                <w:szCs w:val="22"/>
                <w:lang w:val="en-ZA" w:eastAsia="en-ZA"/>
              </w:rPr>
              <w:t>EB</w:t>
            </w:r>
            <w:r w:rsidR="00C83726" w:rsidRPr="004A11B0">
              <w:rPr>
                <w:rFonts w:ascii="Arial" w:eastAsia="Calibri" w:hAnsi="Arial" w:cs="Arial"/>
                <w:b/>
                <w:bCs/>
                <w:sz w:val="22"/>
                <w:szCs w:val="22"/>
                <w:lang w:val="en-ZA" w:eastAsia="en-ZA"/>
              </w:rPr>
              <w:t>/ 1EP/ 1SQ</w:t>
            </w:r>
            <w:r w:rsidR="000F257E">
              <w:rPr>
                <w:rFonts w:ascii="Arial" w:eastAsia="Calibri" w:hAnsi="Arial" w:cs="Arial"/>
                <w:b/>
                <w:bCs/>
                <w:sz w:val="22"/>
                <w:szCs w:val="22"/>
                <w:lang w:val="en-ZA" w:eastAsia="en-ZA"/>
              </w:rPr>
              <w:t>/ 1SO/ 1SF</w:t>
            </w:r>
            <w:r w:rsidR="00A24044">
              <w:rPr>
                <w:rFonts w:ascii="Arial" w:eastAsia="Calibri" w:hAnsi="Arial" w:cs="Arial"/>
                <w:b/>
                <w:bCs/>
                <w:sz w:val="22"/>
                <w:szCs w:val="22"/>
                <w:lang w:val="en-ZA" w:eastAsia="en-ZA"/>
              </w:rPr>
              <w:t>]</w:t>
            </w:r>
            <w:r w:rsidR="004A11B0">
              <w:rPr>
                <w:rFonts w:ascii="Arial" w:eastAsia="Calibri" w:hAnsi="Arial" w:cs="Arial"/>
                <w:b/>
                <w:bCs/>
                <w:sz w:val="22"/>
                <w:szCs w:val="22"/>
                <w:lang w:val="en-ZA" w:eastAsia="en-ZA"/>
              </w:rPr>
              <w:t>,</w:t>
            </w:r>
            <w:r w:rsidRPr="00831695">
              <w:rPr>
                <w:rFonts w:ascii="Arial" w:eastAsia="Calibri" w:hAnsi="Arial" w:cs="Arial"/>
                <w:sz w:val="22"/>
                <w:szCs w:val="22"/>
                <w:lang w:val="en-ZA" w:eastAsia="en-ZA"/>
              </w:rPr>
              <w:t xml:space="preserve"> </w:t>
            </w:r>
            <w:r w:rsidR="00A24044">
              <w:rPr>
                <w:rFonts w:ascii="Arial" w:eastAsia="Calibri" w:hAnsi="Arial" w:cs="Arial"/>
                <w:sz w:val="22"/>
                <w:szCs w:val="22"/>
                <w:lang w:val="en-ZA" w:eastAsia="en-ZA"/>
              </w:rPr>
              <w:t>[</w:t>
            </w:r>
            <w:r w:rsidRPr="004A11B0">
              <w:rPr>
                <w:rFonts w:ascii="Arial" w:eastAsia="Calibri" w:hAnsi="Arial" w:cs="Arial"/>
                <w:b/>
                <w:bCs/>
                <w:sz w:val="22"/>
                <w:szCs w:val="22"/>
                <w:lang w:val="en-ZA" w:eastAsia="en-ZA"/>
              </w:rPr>
              <w:t xml:space="preserve">R </w:t>
            </w:r>
            <w:r w:rsidR="000F257E">
              <w:rPr>
                <w:rFonts w:ascii="Arial" w:eastAsia="Calibri" w:hAnsi="Arial" w:cs="Arial"/>
                <w:b/>
                <w:bCs/>
                <w:sz w:val="22"/>
                <w:szCs w:val="22"/>
                <w:lang w:val="en-ZA" w:eastAsia="en-ZA"/>
              </w:rPr>
              <w:t>200 000</w:t>
            </w:r>
            <w:r w:rsidRPr="00831695">
              <w:rPr>
                <w:rFonts w:ascii="Arial" w:eastAsia="Calibri" w:hAnsi="Arial" w:cs="Arial"/>
                <w:sz w:val="22"/>
                <w:szCs w:val="22"/>
                <w:lang w:val="en-ZA" w:eastAsia="en-ZA"/>
              </w:rPr>
              <w:t xml:space="preserve"> </w:t>
            </w:r>
            <w:r w:rsidR="004A11B0" w:rsidRPr="004A11B0">
              <w:rPr>
                <w:rFonts w:ascii="Arial" w:eastAsia="Calibri" w:hAnsi="Arial" w:cs="Arial"/>
                <w:b/>
                <w:bCs/>
                <w:sz w:val="22"/>
                <w:szCs w:val="22"/>
                <w:lang w:val="en-ZA" w:eastAsia="en-ZA"/>
              </w:rPr>
              <w:t xml:space="preserve">for </w:t>
            </w:r>
            <w:r w:rsidR="004A11B0">
              <w:rPr>
                <w:rFonts w:ascii="Arial" w:eastAsia="Calibri" w:hAnsi="Arial" w:cs="Arial"/>
                <w:b/>
                <w:bCs/>
                <w:sz w:val="22"/>
                <w:szCs w:val="22"/>
                <w:lang w:val="en-ZA" w:eastAsia="en-ZA"/>
              </w:rPr>
              <w:t>2</w:t>
            </w:r>
            <w:r w:rsidR="004A11B0" w:rsidRPr="004A11B0">
              <w:rPr>
                <w:rFonts w:ascii="Arial" w:eastAsia="Calibri" w:hAnsi="Arial" w:cs="Arial"/>
                <w:b/>
                <w:bCs/>
                <w:sz w:val="22"/>
                <w:szCs w:val="22"/>
                <w:lang w:val="en-ZA" w:eastAsia="en-ZA"/>
              </w:rPr>
              <w:t xml:space="preserve">GB / </w:t>
            </w:r>
            <w:r w:rsidR="004A11B0">
              <w:rPr>
                <w:rFonts w:ascii="Arial" w:eastAsia="Calibri" w:hAnsi="Arial" w:cs="Arial"/>
                <w:b/>
                <w:bCs/>
                <w:sz w:val="22"/>
                <w:szCs w:val="22"/>
                <w:lang w:val="en-ZA" w:eastAsia="en-ZA"/>
              </w:rPr>
              <w:t>2</w:t>
            </w:r>
            <w:r w:rsidR="004A11B0" w:rsidRPr="004A11B0">
              <w:rPr>
                <w:rFonts w:ascii="Arial" w:eastAsia="Calibri" w:hAnsi="Arial" w:cs="Arial"/>
                <w:b/>
                <w:bCs/>
                <w:sz w:val="22"/>
                <w:szCs w:val="22"/>
                <w:lang w:val="en-ZA" w:eastAsia="en-ZA"/>
              </w:rPr>
              <w:t xml:space="preserve">ME / </w:t>
            </w:r>
            <w:r w:rsidR="004A11B0">
              <w:rPr>
                <w:rFonts w:ascii="Arial" w:eastAsia="Calibri" w:hAnsi="Arial" w:cs="Arial"/>
                <w:b/>
                <w:bCs/>
                <w:sz w:val="22"/>
                <w:szCs w:val="22"/>
                <w:lang w:val="en-ZA" w:eastAsia="en-ZA"/>
              </w:rPr>
              <w:t>2</w:t>
            </w:r>
            <w:r w:rsidR="004A11B0" w:rsidRPr="004A11B0">
              <w:rPr>
                <w:rFonts w:ascii="Arial" w:eastAsia="Calibri" w:hAnsi="Arial" w:cs="Arial"/>
                <w:b/>
                <w:bCs/>
                <w:sz w:val="22"/>
                <w:szCs w:val="22"/>
                <w:lang w:val="en-ZA" w:eastAsia="en-ZA"/>
              </w:rPr>
              <w:t xml:space="preserve">EB/ </w:t>
            </w:r>
            <w:r w:rsidR="004A11B0">
              <w:rPr>
                <w:rFonts w:ascii="Arial" w:eastAsia="Calibri" w:hAnsi="Arial" w:cs="Arial"/>
                <w:b/>
                <w:bCs/>
                <w:sz w:val="22"/>
                <w:szCs w:val="22"/>
                <w:lang w:val="en-ZA" w:eastAsia="en-ZA"/>
              </w:rPr>
              <w:t>2</w:t>
            </w:r>
            <w:r w:rsidR="004A11B0" w:rsidRPr="004A11B0">
              <w:rPr>
                <w:rFonts w:ascii="Arial" w:eastAsia="Calibri" w:hAnsi="Arial" w:cs="Arial"/>
                <w:b/>
                <w:bCs/>
                <w:sz w:val="22"/>
                <w:szCs w:val="22"/>
                <w:lang w:val="en-ZA" w:eastAsia="en-ZA"/>
              </w:rPr>
              <w:t xml:space="preserve">EP/ </w:t>
            </w:r>
            <w:r w:rsidR="004A11B0">
              <w:rPr>
                <w:rFonts w:ascii="Arial" w:eastAsia="Calibri" w:hAnsi="Arial" w:cs="Arial"/>
                <w:b/>
                <w:bCs/>
                <w:sz w:val="22"/>
                <w:szCs w:val="22"/>
                <w:lang w:val="en-ZA" w:eastAsia="en-ZA"/>
              </w:rPr>
              <w:t>2</w:t>
            </w:r>
            <w:r w:rsidR="004A11B0" w:rsidRPr="004A11B0">
              <w:rPr>
                <w:rFonts w:ascii="Arial" w:eastAsia="Calibri" w:hAnsi="Arial" w:cs="Arial"/>
                <w:b/>
                <w:bCs/>
                <w:sz w:val="22"/>
                <w:szCs w:val="22"/>
                <w:lang w:val="en-ZA" w:eastAsia="en-ZA"/>
              </w:rPr>
              <w:t>SQ</w:t>
            </w:r>
            <w:r w:rsidR="000F257E">
              <w:rPr>
                <w:rFonts w:ascii="Arial" w:eastAsia="Calibri" w:hAnsi="Arial" w:cs="Arial"/>
                <w:b/>
                <w:bCs/>
                <w:sz w:val="22"/>
                <w:szCs w:val="22"/>
                <w:lang w:val="en-ZA" w:eastAsia="en-ZA"/>
              </w:rPr>
              <w:t>/ 2SO/ 2SF</w:t>
            </w:r>
            <w:r w:rsidR="00A24044">
              <w:rPr>
                <w:rFonts w:ascii="Arial" w:eastAsia="Calibri" w:hAnsi="Arial" w:cs="Arial"/>
                <w:b/>
                <w:bCs/>
                <w:sz w:val="22"/>
                <w:szCs w:val="22"/>
                <w:lang w:val="en-ZA" w:eastAsia="en-ZA"/>
              </w:rPr>
              <w:t>]</w:t>
            </w:r>
            <w:r w:rsidR="004A11B0" w:rsidRPr="00831695">
              <w:rPr>
                <w:rFonts w:ascii="Arial" w:eastAsia="Calibri" w:hAnsi="Arial" w:cs="Arial"/>
                <w:sz w:val="22"/>
                <w:szCs w:val="22"/>
                <w:lang w:val="en-ZA" w:eastAsia="en-ZA"/>
              </w:rPr>
              <w:t xml:space="preserve"> </w:t>
            </w:r>
            <w:r w:rsidRPr="00831695">
              <w:rPr>
                <w:rFonts w:ascii="Arial" w:eastAsia="Calibri" w:hAnsi="Arial" w:cs="Arial"/>
                <w:sz w:val="22"/>
                <w:szCs w:val="22"/>
                <w:lang w:val="en-ZA" w:eastAsia="en-ZA"/>
              </w:rPr>
              <w:t xml:space="preserve">and </w:t>
            </w:r>
            <w:r w:rsidR="00A24044">
              <w:rPr>
                <w:rFonts w:ascii="Arial" w:eastAsia="Calibri" w:hAnsi="Arial" w:cs="Arial"/>
                <w:sz w:val="22"/>
                <w:szCs w:val="22"/>
                <w:lang w:val="en-ZA" w:eastAsia="en-ZA"/>
              </w:rPr>
              <w:t>[</w:t>
            </w:r>
            <w:r w:rsidRPr="004A11B0">
              <w:rPr>
                <w:rFonts w:ascii="Arial" w:eastAsia="Calibri" w:hAnsi="Arial" w:cs="Arial"/>
                <w:b/>
                <w:bCs/>
                <w:sz w:val="22"/>
                <w:szCs w:val="22"/>
                <w:lang w:val="en-ZA" w:eastAsia="en-ZA"/>
              </w:rPr>
              <w:t xml:space="preserve">R </w:t>
            </w:r>
            <w:r w:rsidR="000F257E">
              <w:rPr>
                <w:rFonts w:ascii="Arial" w:eastAsia="Calibri" w:hAnsi="Arial" w:cs="Arial"/>
                <w:b/>
                <w:bCs/>
                <w:sz w:val="22"/>
                <w:szCs w:val="22"/>
                <w:lang w:val="en-ZA" w:eastAsia="en-ZA"/>
              </w:rPr>
              <w:t>300</w:t>
            </w:r>
            <w:r w:rsidRPr="004A11B0">
              <w:rPr>
                <w:rFonts w:ascii="Arial" w:eastAsia="Calibri" w:hAnsi="Arial" w:cs="Arial"/>
                <w:b/>
                <w:bCs/>
                <w:sz w:val="22"/>
                <w:szCs w:val="22"/>
                <w:lang w:val="en-ZA" w:eastAsia="en-ZA"/>
              </w:rPr>
              <w:t xml:space="preserve"> 000</w:t>
            </w:r>
            <w:r w:rsidRPr="00831695">
              <w:rPr>
                <w:rFonts w:ascii="Arial" w:eastAsia="Calibri" w:hAnsi="Arial" w:cs="Arial"/>
                <w:sz w:val="22"/>
                <w:szCs w:val="22"/>
                <w:lang w:val="en-ZA" w:eastAsia="en-ZA"/>
              </w:rPr>
              <w:t xml:space="preserve"> </w:t>
            </w:r>
            <w:r w:rsidR="004A11B0" w:rsidRPr="004A11B0">
              <w:rPr>
                <w:rFonts w:ascii="Arial" w:eastAsia="Calibri" w:hAnsi="Arial" w:cs="Arial"/>
                <w:b/>
                <w:bCs/>
                <w:sz w:val="22"/>
                <w:szCs w:val="22"/>
                <w:lang w:val="en-ZA" w:eastAsia="en-ZA"/>
              </w:rPr>
              <w:t xml:space="preserve">for </w:t>
            </w:r>
            <w:r w:rsidR="004A11B0">
              <w:rPr>
                <w:rFonts w:ascii="Arial" w:eastAsia="Calibri" w:hAnsi="Arial" w:cs="Arial"/>
                <w:b/>
                <w:bCs/>
                <w:sz w:val="22"/>
                <w:szCs w:val="22"/>
                <w:lang w:val="en-ZA" w:eastAsia="en-ZA"/>
              </w:rPr>
              <w:t>3</w:t>
            </w:r>
            <w:r w:rsidR="004A11B0" w:rsidRPr="004A11B0">
              <w:rPr>
                <w:rFonts w:ascii="Arial" w:eastAsia="Calibri" w:hAnsi="Arial" w:cs="Arial"/>
                <w:b/>
                <w:bCs/>
                <w:sz w:val="22"/>
                <w:szCs w:val="22"/>
                <w:lang w:val="en-ZA" w:eastAsia="en-ZA"/>
              </w:rPr>
              <w:t>GB</w:t>
            </w:r>
            <w:r w:rsidR="000E47B1">
              <w:rPr>
                <w:rFonts w:ascii="Arial" w:eastAsia="Calibri" w:hAnsi="Arial" w:cs="Arial"/>
                <w:b/>
                <w:bCs/>
                <w:sz w:val="22"/>
                <w:szCs w:val="22"/>
                <w:lang w:val="en-ZA" w:eastAsia="en-ZA"/>
              </w:rPr>
              <w:t>+</w:t>
            </w:r>
            <w:r w:rsidR="004A11B0" w:rsidRPr="004A11B0">
              <w:rPr>
                <w:rFonts w:ascii="Arial" w:eastAsia="Calibri" w:hAnsi="Arial" w:cs="Arial"/>
                <w:b/>
                <w:bCs/>
                <w:sz w:val="22"/>
                <w:szCs w:val="22"/>
                <w:lang w:val="en-ZA" w:eastAsia="en-ZA"/>
              </w:rPr>
              <w:t xml:space="preserve"> / </w:t>
            </w:r>
            <w:r w:rsidR="004A11B0">
              <w:rPr>
                <w:rFonts w:ascii="Arial" w:eastAsia="Calibri" w:hAnsi="Arial" w:cs="Arial"/>
                <w:b/>
                <w:bCs/>
                <w:sz w:val="22"/>
                <w:szCs w:val="22"/>
                <w:lang w:val="en-ZA" w:eastAsia="en-ZA"/>
              </w:rPr>
              <w:t>3</w:t>
            </w:r>
            <w:r w:rsidR="004A11B0" w:rsidRPr="004A11B0">
              <w:rPr>
                <w:rFonts w:ascii="Arial" w:eastAsia="Calibri" w:hAnsi="Arial" w:cs="Arial"/>
                <w:b/>
                <w:bCs/>
                <w:sz w:val="22"/>
                <w:szCs w:val="22"/>
                <w:lang w:val="en-ZA" w:eastAsia="en-ZA"/>
              </w:rPr>
              <w:t>ME</w:t>
            </w:r>
            <w:r w:rsidR="000E47B1">
              <w:rPr>
                <w:rFonts w:ascii="Arial" w:eastAsia="Calibri" w:hAnsi="Arial" w:cs="Arial"/>
                <w:b/>
                <w:bCs/>
                <w:sz w:val="22"/>
                <w:szCs w:val="22"/>
                <w:lang w:val="en-ZA" w:eastAsia="en-ZA"/>
              </w:rPr>
              <w:t>+</w:t>
            </w:r>
            <w:r w:rsidR="004A11B0" w:rsidRPr="004A11B0">
              <w:rPr>
                <w:rFonts w:ascii="Arial" w:eastAsia="Calibri" w:hAnsi="Arial" w:cs="Arial"/>
                <w:b/>
                <w:bCs/>
                <w:sz w:val="22"/>
                <w:szCs w:val="22"/>
                <w:lang w:val="en-ZA" w:eastAsia="en-ZA"/>
              </w:rPr>
              <w:t xml:space="preserve"> / </w:t>
            </w:r>
            <w:r w:rsidR="004A11B0">
              <w:rPr>
                <w:rFonts w:ascii="Arial" w:eastAsia="Calibri" w:hAnsi="Arial" w:cs="Arial"/>
                <w:b/>
                <w:bCs/>
                <w:sz w:val="22"/>
                <w:szCs w:val="22"/>
                <w:lang w:val="en-ZA" w:eastAsia="en-ZA"/>
              </w:rPr>
              <w:t>3</w:t>
            </w:r>
            <w:r w:rsidR="004A11B0" w:rsidRPr="004A11B0">
              <w:rPr>
                <w:rFonts w:ascii="Arial" w:eastAsia="Calibri" w:hAnsi="Arial" w:cs="Arial"/>
                <w:b/>
                <w:bCs/>
                <w:sz w:val="22"/>
                <w:szCs w:val="22"/>
                <w:lang w:val="en-ZA" w:eastAsia="en-ZA"/>
              </w:rPr>
              <w:t>EB</w:t>
            </w:r>
            <w:r w:rsidR="000E47B1">
              <w:rPr>
                <w:rFonts w:ascii="Arial" w:eastAsia="Calibri" w:hAnsi="Arial" w:cs="Arial"/>
                <w:b/>
                <w:bCs/>
                <w:sz w:val="22"/>
                <w:szCs w:val="22"/>
                <w:lang w:val="en-ZA" w:eastAsia="en-ZA"/>
              </w:rPr>
              <w:t>+</w:t>
            </w:r>
            <w:r w:rsidR="004A11B0" w:rsidRPr="004A11B0">
              <w:rPr>
                <w:rFonts w:ascii="Arial" w:eastAsia="Calibri" w:hAnsi="Arial" w:cs="Arial"/>
                <w:b/>
                <w:bCs/>
                <w:sz w:val="22"/>
                <w:szCs w:val="22"/>
                <w:lang w:val="en-ZA" w:eastAsia="en-ZA"/>
              </w:rPr>
              <w:t xml:space="preserve">/ </w:t>
            </w:r>
            <w:r w:rsidR="004A11B0">
              <w:rPr>
                <w:rFonts w:ascii="Arial" w:eastAsia="Calibri" w:hAnsi="Arial" w:cs="Arial"/>
                <w:b/>
                <w:bCs/>
                <w:sz w:val="22"/>
                <w:szCs w:val="22"/>
                <w:lang w:val="en-ZA" w:eastAsia="en-ZA"/>
              </w:rPr>
              <w:t>3</w:t>
            </w:r>
            <w:r w:rsidR="004A11B0" w:rsidRPr="004A11B0">
              <w:rPr>
                <w:rFonts w:ascii="Arial" w:eastAsia="Calibri" w:hAnsi="Arial" w:cs="Arial"/>
                <w:b/>
                <w:bCs/>
                <w:sz w:val="22"/>
                <w:szCs w:val="22"/>
                <w:lang w:val="en-ZA" w:eastAsia="en-ZA"/>
              </w:rPr>
              <w:t>EP</w:t>
            </w:r>
            <w:r w:rsidR="000E47B1">
              <w:rPr>
                <w:rFonts w:ascii="Arial" w:eastAsia="Calibri" w:hAnsi="Arial" w:cs="Arial"/>
                <w:b/>
                <w:bCs/>
                <w:sz w:val="22"/>
                <w:szCs w:val="22"/>
                <w:lang w:val="en-ZA" w:eastAsia="en-ZA"/>
              </w:rPr>
              <w:t>+</w:t>
            </w:r>
            <w:r w:rsidR="004A11B0" w:rsidRPr="004A11B0">
              <w:rPr>
                <w:rFonts w:ascii="Arial" w:eastAsia="Calibri" w:hAnsi="Arial" w:cs="Arial"/>
                <w:b/>
                <w:bCs/>
                <w:sz w:val="22"/>
                <w:szCs w:val="22"/>
                <w:lang w:val="en-ZA" w:eastAsia="en-ZA"/>
              </w:rPr>
              <w:t xml:space="preserve">/ </w:t>
            </w:r>
            <w:r w:rsidR="004A11B0">
              <w:rPr>
                <w:rFonts w:ascii="Arial" w:eastAsia="Calibri" w:hAnsi="Arial" w:cs="Arial"/>
                <w:b/>
                <w:bCs/>
                <w:sz w:val="22"/>
                <w:szCs w:val="22"/>
                <w:lang w:val="en-ZA" w:eastAsia="en-ZA"/>
              </w:rPr>
              <w:t>3</w:t>
            </w:r>
            <w:r w:rsidR="004A11B0" w:rsidRPr="004A11B0">
              <w:rPr>
                <w:rFonts w:ascii="Arial" w:eastAsia="Calibri" w:hAnsi="Arial" w:cs="Arial"/>
                <w:b/>
                <w:bCs/>
                <w:sz w:val="22"/>
                <w:szCs w:val="22"/>
                <w:lang w:val="en-ZA" w:eastAsia="en-ZA"/>
              </w:rPr>
              <w:t>SQ</w:t>
            </w:r>
            <w:r w:rsidR="000E47B1">
              <w:rPr>
                <w:rFonts w:ascii="Arial" w:eastAsia="Calibri" w:hAnsi="Arial" w:cs="Arial"/>
                <w:b/>
                <w:bCs/>
                <w:sz w:val="22"/>
                <w:szCs w:val="22"/>
                <w:lang w:val="en-ZA" w:eastAsia="en-ZA"/>
              </w:rPr>
              <w:t>+</w:t>
            </w:r>
            <w:r w:rsidR="000F257E">
              <w:rPr>
                <w:rFonts w:ascii="Arial" w:eastAsia="Calibri" w:hAnsi="Arial" w:cs="Arial"/>
                <w:b/>
                <w:bCs/>
                <w:sz w:val="22"/>
                <w:szCs w:val="22"/>
                <w:lang w:val="en-ZA" w:eastAsia="en-ZA"/>
              </w:rPr>
              <w:t>/ 3SO+/ 3SF+</w:t>
            </w:r>
            <w:r w:rsidR="00123847">
              <w:rPr>
                <w:rFonts w:ascii="Arial" w:eastAsia="Calibri" w:hAnsi="Arial" w:cs="Arial"/>
                <w:b/>
                <w:bCs/>
                <w:sz w:val="22"/>
                <w:szCs w:val="22"/>
                <w:lang w:val="en-ZA" w:eastAsia="en-ZA"/>
              </w:rPr>
              <w:t>]</w:t>
            </w:r>
            <w:r w:rsidR="000E47B1">
              <w:rPr>
                <w:rFonts w:ascii="Arial" w:eastAsia="Calibri" w:hAnsi="Arial" w:cs="Arial"/>
                <w:sz w:val="22"/>
                <w:szCs w:val="22"/>
                <w:lang w:val="en-ZA" w:eastAsia="en-ZA"/>
              </w:rPr>
              <w:t xml:space="preserve"> or</w:t>
            </w:r>
          </w:p>
          <w:p w14:paraId="458B82CB" w14:textId="77777777" w:rsidR="0007568D" w:rsidRPr="00831695" w:rsidRDefault="004A11B0" w:rsidP="00EF3ED5">
            <w:pPr>
              <w:numPr>
                <w:ilvl w:val="0"/>
                <w:numId w:val="28"/>
              </w:numPr>
              <w:contextualSpacing/>
              <w:rPr>
                <w:rFonts w:ascii="Arial" w:eastAsia="Calibri" w:hAnsi="Arial" w:cs="Arial"/>
                <w:sz w:val="22"/>
                <w:szCs w:val="22"/>
                <w:lang w:val="en-ZA" w:eastAsia="en-ZA"/>
              </w:rPr>
            </w:pPr>
            <w:r w:rsidRPr="004A11B0">
              <w:rPr>
                <w:rFonts w:ascii="Arial" w:eastAsia="Calibri" w:hAnsi="Arial" w:cs="Arial"/>
                <w:sz w:val="22"/>
                <w:szCs w:val="22"/>
                <w:lang w:val="en-ZA" w:eastAsia="en-ZA"/>
              </w:rPr>
              <w:t>Letter of commitment to provide funding from N</w:t>
            </w:r>
            <w:r w:rsidR="00181601">
              <w:rPr>
                <w:rFonts w:ascii="Arial" w:eastAsia="Calibri" w:hAnsi="Arial" w:cs="Arial"/>
                <w:sz w:val="22"/>
                <w:szCs w:val="22"/>
                <w:lang w:val="en-ZA" w:eastAsia="en-ZA"/>
              </w:rPr>
              <w:t xml:space="preserve">ational </w:t>
            </w:r>
            <w:r w:rsidRPr="004A11B0">
              <w:rPr>
                <w:rFonts w:ascii="Arial" w:eastAsia="Calibri" w:hAnsi="Arial" w:cs="Arial"/>
                <w:sz w:val="22"/>
                <w:szCs w:val="22"/>
                <w:lang w:val="en-ZA" w:eastAsia="en-ZA"/>
              </w:rPr>
              <w:t>C</w:t>
            </w:r>
            <w:r w:rsidR="00181601">
              <w:rPr>
                <w:rFonts w:ascii="Arial" w:eastAsia="Calibri" w:hAnsi="Arial" w:cs="Arial"/>
                <w:sz w:val="22"/>
                <w:szCs w:val="22"/>
                <w:lang w:val="en-ZA" w:eastAsia="en-ZA"/>
              </w:rPr>
              <w:t xml:space="preserve">redit </w:t>
            </w:r>
            <w:r w:rsidRPr="004A11B0">
              <w:rPr>
                <w:rFonts w:ascii="Arial" w:eastAsia="Calibri" w:hAnsi="Arial" w:cs="Arial"/>
                <w:sz w:val="22"/>
                <w:szCs w:val="22"/>
                <w:lang w:val="en-ZA" w:eastAsia="en-ZA"/>
              </w:rPr>
              <w:t>R</w:t>
            </w:r>
            <w:r w:rsidR="00181601">
              <w:rPr>
                <w:rFonts w:ascii="Arial" w:eastAsia="Calibri" w:hAnsi="Arial" w:cs="Arial"/>
                <w:sz w:val="22"/>
                <w:szCs w:val="22"/>
                <w:lang w:val="en-ZA" w:eastAsia="en-ZA"/>
              </w:rPr>
              <w:t>egulator</w:t>
            </w:r>
            <w:r w:rsidRPr="004A11B0">
              <w:rPr>
                <w:rFonts w:ascii="Arial" w:eastAsia="Calibri" w:hAnsi="Arial" w:cs="Arial"/>
                <w:sz w:val="22"/>
                <w:szCs w:val="22"/>
                <w:lang w:val="en-ZA" w:eastAsia="en-ZA"/>
              </w:rPr>
              <w:t xml:space="preserve"> accredited service provider</w:t>
            </w:r>
            <w:r>
              <w:rPr>
                <w:rFonts w:ascii="Arial" w:eastAsia="Calibri" w:hAnsi="Arial" w:cs="Arial"/>
                <w:sz w:val="22"/>
                <w:szCs w:val="22"/>
                <w:lang w:val="en-ZA" w:eastAsia="en-ZA"/>
              </w:rPr>
              <w:t>.</w:t>
            </w:r>
          </w:p>
        </w:tc>
        <w:tc>
          <w:tcPr>
            <w:tcW w:w="1281" w:type="dxa"/>
            <w:vAlign w:val="center"/>
          </w:tcPr>
          <w:p w14:paraId="1425855C" w14:textId="77777777" w:rsidR="0007568D" w:rsidRPr="00831695" w:rsidRDefault="0007568D" w:rsidP="0007568D">
            <w:pPr>
              <w:jc w:val="center"/>
              <w:rPr>
                <w:rFonts w:ascii="Arial" w:hAnsi="Arial" w:cs="Arial"/>
                <w:color w:val="000000"/>
                <w:sz w:val="22"/>
                <w:szCs w:val="22"/>
                <w:lang w:val="en-ZA" w:eastAsia="en-ZA"/>
              </w:rPr>
            </w:pPr>
            <w:r w:rsidRPr="00831695">
              <w:rPr>
                <w:rFonts w:ascii="Arial" w:hAnsi="Arial" w:cs="Arial"/>
                <w:color w:val="000000"/>
                <w:sz w:val="22"/>
                <w:szCs w:val="22"/>
                <w:lang w:val="en-ZA" w:eastAsia="en-ZA"/>
              </w:rPr>
              <w:t>1</w:t>
            </w:r>
            <w:r w:rsidR="00F74217">
              <w:rPr>
                <w:rFonts w:ascii="Arial" w:hAnsi="Arial" w:cs="Arial"/>
                <w:color w:val="000000"/>
                <w:sz w:val="22"/>
                <w:szCs w:val="22"/>
                <w:lang w:val="en-ZA" w:eastAsia="en-ZA"/>
              </w:rPr>
              <w:t>5</w:t>
            </w:r>
          </w:p>
        </w:tc>
      </w:tr>
      <w:tr w:rsidR="0007568D" w:rsidRPr="00831695" w14:paraId="055E807A" w14:textId="77777777" w:rsidTr="00123847">
        <w:trPr>
          <w:trHeight w:val="790"/>
          <w:jc w:val="center"/>
        </w:trPr>
        <w:tc>
          <w:tcPr>
            <w:tcW w:w="1990" w:type="dxa"/>
            <w:vAlign w:val="center"/>
          </w:tcPr>
          <w:p w14:paraId="208F513B" w14:textId="77777777" w:rsidR="0007568D" w:rsidRPr="00831695" w:rsidRDefault="0007568D" w:rsidP="0007568D">
            <w:pP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HEALTH AND SAFETY MANAGEMENT</w:t>
            </w:r>
          </w:p>
        </w:tc>
        <w:tc>
          <w:tcPr>
            <w:tcW w:w="6374" w:type="dxa"/>
            <w:tcBorders>
              <w:top w:val="single" w:sz="4" w:space="0" w:color="auto"/>
              <w:bottom w:val="single" w:sz="4" w:space="0" w:color="auto"/>
            </w:tcBorders>
            <w:vAlign w:val="center"/>
          </w:tcPr>
          <w:p w14:paraId="352C094B" w14:textId="77777777" w:rsidR="0007568D" w:rsidRPr="00517CF1" w:rsidRDefault="000E47B1" w:rsidP="00EF3ED5">
            <w:pPr>
              <w:numPr>
                <w:ilvl w:val="0"/>
                <w:numId w:val="27"/>
              </w:numPr>
              <w:spacing w:after="200" w:line="276" w:lineRule="auto"/>
              <w:contextualSpacing/>
              <w:jc w:val="both"/>
              <w:rPr>
                <w:rFonts w:ascii="Arial" w:eastAsia="Calibri" w:hAnsi="Arial" w:cs="Arial"/>
                <w:sz w:val="22"/>
                <w:szCs w:val="22"/>
                <w:lang w:val="en-ZA" w:eastAsia="en-ZA"/>
              </w:rPr>
            </w:pPr>
            <w:r w:rsidRPr="00517CF1">
              <w:rPr>
                <w:rFonts w:ascii="Arial" w:eastAsia="Calibri" w:hAnsi="Arial" w:cs="Arial"/>
                <w:sz w:val="22"/>
                <w:szCs w:val="22"/>
                <w:lang w:val="en-ZA" w:eastAsia="en-ZA"/>
              </w:rPr>
              <w:t xml:space="preserve">Submit valid </w:t>
            </w:r>
            <w:r w:rsidR="0007568D" w:rsidRPr="00517CF1">
              <w:rPr>
                <w:rFonts w:ascii="Arial" w:eastAsia="Calibri" w:hAnsi="Arial" w:cs="Arial"/>
                <w:sz w:val="22"/>
                <w:szCs w:val="22"/>
                <w:lang w:val="en-ZA" w:eastAsia="en-ZA"/>
              </w:rPr>
              <w:t xml:space="preserve">OHS </w:t>
            </w:r>
            <w:r w:rsidRPr="00517CF1">
              <w:rPr>
                <w:rFonts w:ascii="Arial" w:eastAsia="Calibri" w:hAnsi="Arial" w:cs="Arial"/>
                <w:sz w:val="22"/>
                <w:szCs w:val="22"/>
                <w:lang w:val="en-ZA" w:eastAsia="en-ZA"/>
              </w:rPr>
              <w:t xml:space="preserve">File </w:t>
            </w:r>
            <w:r w:rsidR="0065042E" w:rsidRPr="003D3374">
              <w:rPr>
                <w:rFonts w:ascii="Arial" w:eastAsia="Calibri" w:hAnsi="Arial" w:cs="Arial"/>
                <w:sz w:val="22"/>
                <w:szCs w:val="22"/>
                <w:lang w:val="en-ZA" w:eastAsia="en-ZA"/>
              </w:rPr>
              <w:t xml:space="preserve">– </w:t>
            </w:r>
            <w:r w:rsidR="0065042E" w:rsidRPr="00C4500F">
              <w:rPr>
                <w:rFonts w:ascii="Arial" w:eastAsia="Calibri" w:hAnsi="Arial" w:cs="Arial"/>
                <w:b/>
                <w:bCs/>
                <w:sz w:val="22"/>
                <w:szCs w:val="22"/>
                <w:lang w:val="en-ZA" w:eastAsia="en-ZA"/>
              </w:rPr>
              <w:t>05 points</w:t>
            </w:r>
          </w:p>
          <w:p w14:paraId="756D594F" w14:textId="77777777" w:rsidR="0007568D" w:rsidRPr="00873A2D" w:rsidRDefault="0007568D" w:rsidP="00EF3ED5">
            <w:pPr>
              <w:numPr>
                <w:ilvl w:val="0"/>
                <w:numId w:val="27"/>
              </w:numPr>
              <w:spacing w:line="276" w:lineRule="auto"/>
              <w:contextualSpacing/>
              <w:rPr>
                <w:rFonts w:ascii="Arial" w:eastAsia="Calibri" w:hAnsi="Arial" w:cs="Arial"/>
                <w:sz w:val="22"/>
                <w:szCs w:val="22"/>
                <w:lang w:eastAsia="en-ZA"/>
              </w:rPr>
            </w:pPr>
            <w:r w:rsidRPr="003D3374">
              <w:rPr>
                <w:rFonts w:ascii="Arial" w:eastAsia="Calibri" w:hAnsi="Arial" w:cs="Arial"/>
                <w:sz w:val="22"/>
                <w:szCs w:val="22"/>
                <w:lang w:eastAsia="en-ZA"/>
              </w:rPr>
              <w:t>Curriculum Vitae</w:t>
            </w:r>
            <w:r w:rsidR="004A11B0" w:rsidRPr="003D3374">
              <w:rPr>
                <w:rFonts w:ascii="Arial" w:eastAsia="Calibri" w:hAnsi="Arial" w:cs="Arial"/>
                <w:sz w:val="22"/>
                <w:szCs w:val="22"/>
                <w:lang w:eastAsia="en-ZA"/>
              </w:rPr>
              <w:t xml:space="preserve"> and certified copies of qualificati</w:t>
            </w:r>
            <w:r w:rsidR="00E64062" w:rsidRPr="003D3374">
              <w:rPr>
                <w:rFonts w:ascii="Arial" w:eastAsia="Calibri" w:hAnsi="Arial" w:cs="Arial"/>
                <w:sz w:val="22"/>
                <w:szCs w:val="22"/>
                <w:lang w:eastAsia="en-ZA"/>
              </w:rPr>
              <w:t>on</w:t>
            </w:r>
            <w:r w:rsidRPr="00220DBD">
              <w:rPr>
                <w:rFonts w:ascii="Arial" w:eastAsia="Calibri" w:hAnsi="Arial" w:cs="Arial"/>
                <w:sz w:val="22"/>
                <w:szCs w:val="22"/>
                <w:lang w:eastAsia="en-ZA"/>
              </w:rPr>
              <w:t xml:space="preserve"> of the person who prepare</w:t>
            </w:r>
            <w:r w:rsidR="004A11B0" w:rsidRPr="00C4500F">
              <w:rPr>
                <w:rFonts w:ascii="Arial" w:eastAsia="Calibri" w:hAnsi="Arial" w:cs="Arial"/>
                <w:sz w:val="22"/>
                <w:szCs w:val="22"/>
                <w:lang w:eastAsia="en-ZA"/>
              </w:rPr>
              <w:t>d</w:t>
            </w:r>
            <w:r w:rsidRPr="00C4500F">
              <w:rPr>
                <w:rFonts w:ascii="Arial" w:eastAsia="Calibri" w:hAnsi="Arial" w:cs="Arial"/>
                <w:sz w:val="22"/>
                <w:szCs w:val="22"/>
                <w:lang w:eastAsia="en-ZA"/>
              </w:rPr>
              <w:t xml:space="preserve"> the Contractor’s Health and Safety </w:t>
            </w:r>
            <w:r w:rsidR="00181601" w:rsidRPr="00517CF1">
              <w:rPr>
                <w:rFonts w:ascii="Arial" w:eastAsia="Calibri" w:hAnsi="Arial" w:cs="Arial"/>
                <w:sz w:val="22"/>
                <w:szCs w:val="22"/>
                <w:lang w:eastAsia="en-ZA"/>
              </w:rPr>
              <w:t>file</w:t>
            </w:r>
            <w:r w:rsidR="0065042E" w:rsidRPr="00517CF1">
              <w:rPr>
                <w:rFonts w:ascii="Arial" w:eastAsia="Calibri" w:hAnsi="Arial" w:cs="Arial"/>
                <w:sz w:val="22"/>
                <w:szCs w:val="22"/>
                <w:lang w:eastAsia="en-ZA"/>
              </w:rPr>
              <w:t xml:space="preserve"> </w:t>
            </w:r>
            <w:r w:rsidR="00517CF1" w:rsidRPr="00517CF1">
              <w:rPr>
                <w:rFonts w:ascii="Arial" w:eastAsia="Calibri" w:hAnsi="Arial" w:cs="Arial"/>
                <w:sz w:val="22"/>
                <w:szCs w:val="22"/>
                <w:lang w:eastAsia="en-ZA"/>
              </w:rPr>
              <w:t>–</w:t>
            </w:r>
            <w:r w:rsidR="0065042E" w:rsidRPr="00517CF1">
              <w:rPr>
                <w:rFonts w:ascii="Arial" w:eastAsia="Calibri" w:hAnsi="Arial" w:cs="Arial"/>
                <w:sz w:val="22"/>
                <w:szCs w:val="22"/>
                <w:lang w:eastAsia="en-ZA"/>
              </w:rPr>
              <w:t xml:space="preserve"> </w:t>
            </w:r>
            <w:r w:rsidR="00517CF1" w:rsidRPr="00C4500F">
              <w:rPr>
                <w:rFonts w:ascii="Arial" w:eastAsia="Calibri" w:hAnsi="Arial" w:cs="Arial"/>
                <w:b/>
                <w:bCs/>
                <w:sz w:val="22"/>
                <w:szCs w:val="22"/>
                <w:lang w:eastAsia="en-ZA"/>
              </w:rPr>
              <w:t>05 points</w:t>
            </w:r>
          </w:p>
          <w:p w14:paraId="7F082E72" w14:textId="77777777" w:rsidR="00873A2D" w:rsidRPr="00D4320B" w:rsidRDefault="00D4320B" w:rsidP="00873A2D">
            <w:pPr>
              <w:spacing w:line="276" w:lineRule="auto"/>
              <w:contextualSpacing/>
              <w:rPr>
                <w:rFonts w:ascii="Arial" w:eastAsia="Calibri" w:hAnsi="Arial" w:cs="Arial"/>
                <w:sz w:val="22"/>
                <w:szCs w:val="22"/>
                <w:lang w:eastAsia="en-ZA"/>
              </w:rPr>
            </w:pPr>
            <w:r>
              <w:rPr>
                <w:rFonts w:ascii="Arial" w:eastAsia="Calibri" w:hAnsi="Arial" w:cs="Arial"/>
                <w:sz w:val="22"/>
                <w:szCs w:val="22"/>
                <w:lang w:eastAsia="en-ZA"/>
              </w:rPr>
              <w:t xml:space="preserve">OHS file must comply with the requirements </w:t>
            </w:r>
            <w:r w:rsidR="009D2378">
              <w:rPr>
                <w:rFonts w:ascii="Arial" w:eastAsia="Calibri" w:hAnsi="Arial" w:cs="Arial"/>
                <w:sz w:val="22"/>
                <w:szCs w:val="22"/>
                <w:lang w:eastAsia="en-ZA"/>
              </w:rPr>
              <w:t>set out in</w:t>
            </w:r>
            <w:r>
              <w:rPr>
                <w:rFonts w:ascii="Arial" w:eastAsia="Calibri" w:hAnsi="Arial" w:cs="Arial"/>
                <w:sz w:val="22"/>
                <w:szCs w:val="22"/>
                <w:lang w:eastAsia="en-ZA"/>
              </w:rPr>
              <w:t xml:space="preserve"> OHS Act 85 of 1993</w:t>
            </w:r>
          </w:p>
        </w:tc>
        <w:tc>
          <w:tcPr>
            <w:tcW w:w="1281" w:type="dxa"/>
            <w:vAlign w:val="center"/>
          </w:tcPr>
          <w:p w14:paraId="77EACA44" w14:textId="77777777" w:rsidR="0007568D" w:rsidRPr="00831695" w:rsidRDefault="0007568D" w:rsidP="0007568D">
            <w:pPr>
              <w:jc w:val="center"/>
              <w:rPr>
                <w:rFonts w:ascii="Arial" w:hAnsi="Arial" w:cs="Arial"/>
                <w:color w:val="000000"/>
                <w:sz w:val="22"/>
                <w:szCs w:val="22"/>
                <w:lang w:val="en-ZA" w:eastAsia="en-ZA"/>
              </w:rPr>
            </w:pPr>
            <w:r w:rsidRPr="00831695">
              <w:rPr>
                <w:rFonts w:ascii="Arial" w:hAnsi="Arial" w:cs="Arial"/>
                <w:color w:val="000000"/>
                <w:sz w:val="22"/>
                <w:szCs w:val="22"/>
                <w:lang w:val="en-ZA" w:eastAsia="en-ZA"/>
              </w:rPr>
              <w:t>10</w:t>
            </w:r>
          </w:p>
        </w:tc>
      </w:tr>
      <w:tr w:rsidR="0007568D" w:rsidRPr="00831695" w14:paraId="700C6781" w14:textId="77777777" w:rsidTr="00123847">
        <w:trPr>
          <w:trHeight w:val="790"/>
          <w:jc w:val="center"/>
        </w:trPr>
        <w:tc>
          <w:tcPr>
            <w:tcW w:w="1990" w:type="dxa"/>
            <w:vAlign w:val="center"/>
          </w:tcPr>
          <w:p w14:paraId="15737FD8" w14:textId="77777777" w:rsidR="0007568D" w:rsidRPr="00831695" w:rsidRDefault="0007568D" w:rsidP="0007568D">
            <w:pP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lastRenderedPageBreak/>
              <w:t>LOCALITY</w:t>
            </w:r>
          </w:p>
        </w:tc>
        <w:tc>
          <w:tcPr>
            <w:tcW w:w="6374" w:type="dxa"/>
            <w:tcBorders>
              <w:top w:val="single" w:sz="4" w:space="0" w:color="auto"/>
              <w:bottom w:val="single" w:sz="4" w:space="0" w:color="auto"/>
            </w:tcBorders>
            <w:vAlign w:val="center"/>
          </w:tcPr>
          <w:p w14:paraId="0AFC4BCD" w14:textId="77777777" w:rsidR="00E64062" w:rsidRPr="00220DBD" w:rsidRDefault="00E64062" w:rsidP="003D3374">
            <w:pPr>
              <w:numPr>
                <w:ilvl w:val="0"/>
                <w:numId w:val="27"/>
              </w:numPr>
              <w:shd w:val="clear" w:color="auto" w:fill="FFFFFF" w:themeFill="background1"/>
              <w:jc w:val="both"/>
              <w:rPr>
                <w:rFonts w:ascii="Arial" w:hAnsi="Arial" w:cs="Arial"/>
                <w:sz w:val="22"/>
                <w:szCs w:val="22"/>
                <w:lang w:val="en-ZA" w:eastAsia="en-ZA"/>
              </w:rPr>
            </w:pPr>
            <w:r w:rsidRPr="003D3374">
              <w:rPr>
                <w:rFonts w:ascii="Arial" w:hAnsi="Arial" w:cs="Arial"/>
                <w:sz w:val="22"/>
                <w:szCs w:val="22"/>
                <w:lang w:val="en-ZA" w:eastAsia="en-ZA"/>
              </w:rPr>
              <w:t xml:space="preserve">Free State based – </w:t>
            </w:r>
            <w:r w:rsidR="00181601" w:rsidRPr="00C4500F">
              <w:rPr>
                <w:rFonts w:ascii="Arial" w:hAnsi="Arial" w:cs="Arial"/>
                <w:b/>
                <w:bCs/>
                <w:sz w:val="22"/>
                <w:szCs w:val="22"/>
                <w:lang w:val="en-ZA" w:eastAsia="en-ZA"/>
              </w:rPr>
              <w:t>2</w:t>
            </w:r>
            <w:r w:rsidRPr="00C4500F">
              <w:rPr>
                <w:rFonts w:ascii="Arial" w:hAnsi="Arial" w:cs="Arial"/>
                <w:b/>
                <w:bCs/>
                <w:sz w:val="22"/>
                <w:szCs w:val="22"/>
                <w:lang w:val="en-ZA" w:eastAsia="en-ZA"/>
              </w:rPr>
              <w:t>0 Points</w:t>
            </w:r>
          </w:p>
          <w:p w14:paraId="0BF4B225" w14:textId="77777777" w:rsidR="00E64062" w:rsidRPr="00220DBD" w:rsidRDefault="00E64062" w:rsidP="00220DBD">
            <w:pPr>
              <w:ind w:left="360"/>
              <w:jc w:val="both"/>
              <w:rPr>
                <w:rFonts w:ascii="Arial" w:hAnsi="Arial" w:cs="Arial"/>
                <w:sz w:val="22"/>
                <w:szCs w:val="22"/>
                <w:lang w:val="en-ZA" w:eastAsia="en-ZA"/>
              </w:rPr>
            </w:pPr>
            <w:r>
              <w:rPr>
                <w:rFonts w:ascii="Arial" w:hAnsi="Arial" w:cs="Arial"/>
                <w:sz w:val="22"/>
                <w:szCs w:val="22"/>
                <w:lang w:val="en-ZA" w:eastAsia="en-ZA"/>
              </w:rPr>
              <w:t xml:space="preserve">Outside Free State – </w:t>
            </w:r>
            <w:r w:rsidR="000B3642" w:rsidRPr="00C4500F">
              <w:rPr>
                <w:rFonts w:ascii="Arial" w:hAnsi="Arial" w:cs="Arial"/>
                <w:b/>
                <w:bCs/>
                <w:sz w:val="22"/>
                <w:szCs w:val="22"/>
                <w:lang w:val="en-ZA" w:eastAsia="en-ZA"/>
              </w:rPr>
              <w:t>0</w:t>
            </w:r>
            <w:r w:rsidRPr="00C4500F">
              <w:rPr>
                <w:rFonts w:ascii="Arial" w:hAnsi="Arial" w:cs="Arial"/>
                <w:b/>
                <w:bCs/>
                <w:sz w:val="22"/>
                <w:szCs w:val="22"/>
                <w:lang w:val="en-ZA" w:eastAsia="en-ZA"/>
              </w:rPr>
              <w:t xml:space="preserve"> Points</w:t>
            </w:r>
          </w:p>
          <w:p w14:paraId="4562F189" w14:textId="77777777" w:rsidR="0007568D" w:rsidRPr="00831695" w:rsidRDefault="0007568D" w:rsidP="0007568D">
            <w:pPr>
              <w:jc w:val="both"/>
              <w:rPr>
                <w:rFonts w:ascii="Arial" w:hAnsi="Arial" w:cs="Arial"/>
                <w:sz w:val="22"/>
                <w:szCs w:val="22"/>
                <w:lang w:val="en-ZA" w:eastAsia="en-ZA"/>
              </w:rPr>
            </w:pPr>
            <w:r w:rsidRPr="00831695">
              <w:rPr>
                <w:rFonts w:ascii="Arial" w:hAnsi="Arial" w:cs="Arial"/>
                <w:b/>
                <w:sz w:val="22"/>
                <w:szCs w:val="22"/>
                <w:lang w:val="en-ZA" w:eastAsia="en-ZA"/>
              </w:rPr>
              <w:t xml:space="preserve">Located within </w:t>
            </w:r>
            <w:r w:rsidR="00220DBD">
              <w:rPr>
                <w:rFonts w:ascii="Arial" w:hAnsi="Arial" w:cs="Arial"/>
                <w:b/>
                <w:sz w:val="22"/>
                <w:szCs w:val="22"/>
                <w:lang w:val="en-ZA" w:eastAsia="en-ZA"/>
              </w:rPr>
              <w:t>Free State</w:t>
            </w:r>
            <w:r w:rsidRPr="00831695">
              <w:rPr>
                <w:rFonts w:ascii="Arial" w:hAnsi="Arial" w:cs="Arial"/>
                <w:b/>
                <w:sz w:val="22"/>
                <w:szCs w:val="22"/>
                <w:lang w:val="en-ZA" w:eastAsia="en-ZA"/>
              </w:rPr>
              <w:t xml:space="preserve"> where the </w:t>
            </w:r>
            <w:r w:rsidR="00E66651" w:rsidRPr="00831695">
              <w:rPr>
                <w:rFonts w:ascii="Arial" w:hAnsi="Arial" w:cs="Arial"/>
                <w:b/>
                <w:sz w:val="22"/>
                <w:szCs w:val="22"/>
                <w:lang w:val="en-ZA" w:eastAsia="en-ZA"/>
              </w:rPr>
              <w:t>Bid</w:t>
            </w:r>
            <w:r w:rsidR="006510EC">
              <w:rPr>
                <w:rFonts w:ascii="Arial" w:hAnsi="Arial" w:cs="Arial"/>
                <w:b/>
                <w:sz w:val="22"/>
                <w:szCs w:val="22"/>
                <w:lang w:val="en-ZA" w:eastAsia="en-ZA"/>
              </w:rPr>
              <w:t>d</w:t>
            </w:r>
            <w:r w:rsidRPr="00831695">
              <w:rPr>
                <w:rFonts w:ascii="Arial" w:hAnsi="Arial" w:cs="Arial"/>
                <w:b/>
                <w:sz w:val="22"/>
                <w:szCs w:val="22"/>
                <w:lang w:val="en-ZA" w:eastAsia="en-ZA"/>
              </w:rPr>
              <w:t>er is submitting a bid for.</w:t>
            </w:r>
            <w:r w:rsidRPr="00831695">
              <w:rPr>
                <w:rFonts w:ascii="Arial" w:hAnsi="Arial" w:cs="Arial"/>
                <w:sz w:val="22"/>
                <w:szCs w:val="22"/>
                <w:lang w:val="en-ZA" w:eastAsia="en-ZA"/>
              </w:rPr>
              <w:t xml:space="preserve"> </w:t>
            </w:r>
          </w:p>
          <w:p w14:paraId="7FD8E22B" w14:textId="77777777" w:rsidR="0007568D" w:rsidRPr="00E64062" w:rsidRDefault="0007568D" w:rsidP="00E64062">
            <w:pPr>
              <w:jc w:val="both"/>
              <w:rPr>
                <w:rFonts w:ascii="Arial" w:hAnsi="Arial" w:cs="Arial"/>
                <w:sz w:val="22"/>
                <w:szCs w:val="22"/>
                <w:lang w:val="af-ZA" w:eastAsia="en-ZA"/>
              </w:rPr>
            </w:pPr>
            <w:r w:rsidRPr="00831695">
              <w:rPr>
                <w:rFonts w:ascii="Arial" w:hAnsi="Arial" w:cs="Arial"/>
                <w:sz w:val="22"/>
                <w:szCs w:val="22"/>
                <w:lang w:val="en-ZA" w:eastAsia="en-ZA"/>
              </w:rPr>
              <w:t>T</w:t>
            </w:r>
            <w:r w:rsidR="000E47B1">
              <w:rPr>
                <w:rFonts w:ascii="Arial" w:hAnsi="Arial" w:cs="Arial"/>
                <w:sz w:val="22"/>
                <w:szCs w:val="22"/>
                <w:lang w:val="en-ZA" w:eastAsia="en-ZA"/>
              </w:rPr>
              <w:t>o verify proof of residence the bidder must provide p</w:t>
            </w:r>
            <w:r w:rsidR="00E64062" w:rsidRPr="00E64062">
              <w:rPr>
                <w:rFonts w:ascii="Arial" w:hAnsi="Arial" w:cs="Arial"/>
                <w:sz w:val="22"/>
                <w:szCs w:val="22"/>
                <w:lang w:val="af-ZA" w:eastAsia="en-ZA"/>
              </w:rPr>
              <w:t>roof of residence e.g.</w:t>
            </w:r>
            <w:r w:rsidR="00E64062" w:rsidRPr="000E47B1">
              <w:rPr>
                <w:rFonts w:ascii="Arial" w:hAnsi="Arial" w:cs="Arial"/>
                <w:b/>
                <w:sz w:val="22"/>
                <w:szCs w:val="22"/>
                <w:lang w:val="af-ZA" w:eastAsia="en-ZA"/>
              </w:rPr>
              <w:t xml:space="preserve"> </w:t>
            </w:r>
            <w:r w:rsidR="00E64062" w:rsidRPr="00E64062">
              <w:rPr>
                <w:rFonts w:ascii="Arial" w:hAnsi="Arial" w:cs="Arial"/>
                <w:sz w:val="22"/>
                <w:szCs w:val="22"/>
                <w:lang w:val="af-ZA" w:eastAsia="en-ZA"/>
              </w:rPr>
              <w:t xml:space="preserve">valid leasing agreement if not owning the property together with proof of rental payments (i.e. Invoice or statement from the lessor not older than 3 months) </w:t>
            </w:r>
            <w:r w:rsidR="00E64062" w:rsidRPr="000E47B1">
              <w:rPr>
                <w:rFonts w:ascii="Arial" w:hAnsi="Arial" w:cs="Arial"/>
                <w:b/>
                <w:sz w:val="22"/>
                <w:szCs w:val="22"/>
                <w:lang w:val="af-ZA" w:eastAsia="en-ZA"/>
              </w:rPr>
              <w:t>or</w:t>
            </w:r>
            <w:r w:rsidR="00E64062">
              <w:rPr>
                <w:rFonts w:ascii="Arial" w:hAnsi="Arial" w:cs="Arial"/>
                <w:sz w:val="22"/>
                <w:szCs w:val="22"/>
                <w:lang w:val="af-ZA" w:eastAsia="en-ZA"/>
              </w:rPr>
              <w:t xml:space="preserve"> </w:t>
            </w:r>
            <w:r w:rsidR="00E64062" w:rsidRPr="00E64062">
              <w:rPr>
                <w:rFonts w:ascii="Arial" w:hAnsi="Arial" w:cs="Arial"/>
                <w:sz w:val="22"/>
                <w:szCs w:val="22"/>
                <w:lang w:val="af-ZA" w:eastAsia="en-ZA"/>
              </w:rPr>
              <w:t>Proof of municipality accounts in the bidders’ name (company name / Director of the company) not older than (3) three months</w:t>
            </w:r>
          </w:p>
        </w:tc>
        <w:tc>
          <w:tcPr>
            <w:tcW w:w="1281" w:type="dxa"/>
            <w:vAlign w:val="center"/>
          </w:tcPr>
          <w:p w14:paraId="3E697DD0" w14:textId="77777777" w:rsidR="0007568D" w:rsidRPr="00831695" w:rsidRDefault="0007568D" w:rsidP="0007568D">
            <w:pPr>
              <w:jc w:val="center"/>
              <w:rPr>
                <w:rFonts w:ascii="Arial" w:hAnsi="Arial" w:cs="Arial"/>
                <w:color w:val="000000"/>
                <w:sz w:val="22"/>
                <w:szCs w:val="22"/>
                <w:lang w:val="en-ZA" w:eastAsia="en-ZA"/>
              </w:rPr>
            </w:pPr>
            <w:r w:rsidRPr="00831695">
              <w:rPr>
                <w:rFonts w:ascii="Arial" w:hAnsi="Arial" w:cs="Arial"/>
                <w:color w:val="000000"/>
                <w:sz w:val="22"/>
                <w:szCs w:val="22"/>
                <w:lang w:val="en-ZA" w:eastAsia="en-ZA"/>
              </w:rPr>
              <w:t>20</w:t>
            </w:r>
          </w:p>
        </w:tc>
      </w:tr>
      <w:tr w:rsidR="0007568D" w:rsidRPr="00831695" w14:paraId="3E054F9F" w14:textId="77777777" w:rsidTr="00123847">
        <w:trPr>
          <w:trHeight w:val="401"/>
          <w:jc w:val="center"/>
        </w:trPr>
        <w:tc>
          <w:tcPr>
            <w:tcW w:w="1990" w:type="dxa"/>
            <w:shd w:val="clear" w:color="auto" w:fill="D0CECE"/>
            <w:vAlign w:val="center"/>
          </w:tcPr>
          <w:p w14:paraId="26EBC2FD" w14:textId="77777777" w:rsidR="0007568D" w:rsidRPr="00831695" w:rsidRDefault="0007568D" w:rsidP="0007568D">
            <w:pPr>
              <w:jc w:val="both"/>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 xml:space="preserve">TOTAL </w:t>
            </w:r>
          </w:p>
        </w:tc>
        <w:tc>
          <w:tcPr>
            <w:tcW w:w="6374" w:type="dxa"/>
            <w:tcBorders>
              <w:top w:val="single" w:sz="4" w:space="0" w:color="auto"/>
            </w:tcBorders>
            <w:shd w:val="clear" w:color="auto" w:fill="D0CECE"/>
            <w:vAlign w:val="center"/>
          </w:tcPr>
          <w:p w14:paraId="3DA438F4" w14:textId="77777777" w:rsidR="0007568D" w:rsidRPr="00831695" w:rsidRDefault="0007568D" w:rsidP="0007568D">
            <w:pPr>
              <w:jc w:val="both"/>
              <w:rPr>
                <w:rFonts w:ascii="Arial" w:hAnsi="Arial" w:cs="Arial"/>
                <w:b/>
                <w:bCs/>
                <w:sz w:val="22"/>
                <w:szCs w:val="22"/>
                <w:lang w:val="en-ZA" w:eastAsia="en-ZA"/>
              </w:rPr>
            </w:pPr>
            <w:r w:rsidRPr="00831695">
              <w:rPr>
                <w:rFonts w:ascii="Arial" w:hAnsi="Arial" w:cs="Arial"/>
                <w:b/>
                <w:bCs/>
                <w:sz w:val="22"/>
                <w:szCs w:val="22"/>
                <w:lang w:val="en-ZA" w:eastAsia="en-ZA"/>
              </w:rPr>
              <w:t> </w:t>
            </w:r>
          </w:p>
        </w:tc>
        <w:tc>
          <w:tcPr>
            <w:tcW w:w="1281" w:type="dxa"/>
            <w:shd w:val="clear" w:color="auto" w:fill="D0CECE"/>
            <w:vAlign w:val="center"/>
          </w:tcPr>
          <w:p w14:paraId="6029C8B2" w14:textId="77777777" w:rsidR="0007568D" w:rsidRPr="00831695" w:rsidRDefault="0007568D" w:rsidP="0007568D">
            <w:pPr>
              <w:jc w:val="center"/>
              <w:rPr>
                <w:rFonts w:ascii="Arial" w:hAnsi="Arial" w:cs="Arial"/>
                <w:b/>
                <w:bCs/>
                <w:color w:val="000000"/>
                <w:sz w:val="22"/>
                <w:szCs w:val="22"/>
                <w:lang w:val="en-ZA" w:eastAsia="en-ZA"/>
              </w:rPr>
            </w:pPr>
            <w:r w:rsidRPr="00831695">
              <w:rPr>
                <w:rFonts w:ascii="Arial" w:hAnsi="Arial" w:cs="Arial"/>
                <w:b/>
                <w:bCs/>
                <w:color w:val="000000"/>
                <w:sz w:val="22"/>
                <w:szCs w:val="22"/>
                <w:lang w:val="en-ZA" w:eastAsia="en-ZA"/>
              </w:rPr>
              <w:t>100</w:t>
            </w:r>
          </w:p>
        </w:tc>
      </w:tr>
    </w:tbl>
    <w:p w14:paraId="6CCC635F" w14:textId="77777777" w:rsidR="008E37C3" w:rsidRPr="00831695" w:rsidRDefault="008E37C3" w:rsidP="008E6432">
      <w:pPr>
        <w:tabs>
          <w:tab w:val="left" w:pos="1134"/>
        </w:tabs>
        <w:spacing w:after="160"/>
        <w:jc w:val="both"/>
        <w:rPr>
          <w:rFonts w:ascii="Arial" w:hAnsi="Arial" w:cs="Arial"/>
          <w:b/>
          <w:bCs/>
          <w:sz w:val="22"/>
          <w:szCs w:val="22"/>
          <w:lang w:val="en-GB"/>
        </w:rPr>
      </w:pPr>
    </w:p>
    <w:p w14:paraId="780D20D4" w14:textId="77777777" w:rsidR="00A838C9" w:rsidRPr="00831695" w:rsidRDefault="00A838C9" w:rsidP="00EF3ED5">
      <w:pPr>
        <w:pStyle w:val="ListParagraph"/>
        <w:numPr>
          <w:ilvl w:val="1"/>
          <w:numId w:val="20"/>
        </w:numPr>
        <w:spacing w:after="200"/>
        <w:ind w:left="1134" w:hanging="567"/>
        <w:jc w:val="both"/>
        <w:rPr>
          <w:rFonts w:ascii="Arial" w:hAnsi="Arial" w:cs="Arial"/>
          <w:b/>
        </w:rPr>
      </w:pPr>
      <w:r w:rsidRPr="00831695">
        <w:rPr>
          <w:rFonts w:ascii="Arial" w:hAnsi="Arial" w:cs="Arial"/>
          <w:b/>
        </w:rPr>
        <w:t xml:space="preserve">Stage three: Evaluation on price and </w:t>
      </w:r>
      <w:r w:rsidR="0071652C" w:rsidRPr="00831695">
        <w:rPr>
          <w:rFonts w:ascii="Arial" w:hAnsi="Arial" w:cs="Arial"/>
          <w:b/>
        </w:rPr>
        <w:t>specific goals</w:t>
      </w:r>
    </w:p>
    <w:p w14:paraId="2AB165D2" w14:textId="77777777" w:rsidR="00A838C9" w:rsidRPr="00831695" w:rsidRDefault="00A838C9" w:rsidP="008E6432">
      <w:pPr>
        <w:pStyle w:val="ListParagraph"/>
        <w:ind w:left="792"/>
        <w:jc w:val="both"/>
        <w:rPr>
          <w:rFonts w:ascii="Arial" w:hAnsi="Arial" w:cs="Arial"/>
          <w:b/>
        </w:rPr>
      </w:pPr>
      <w:r w:rsidRPr="00831695">
        <w:rPr>
          <w:rFonts w:ascii="Arial" w:hAnsi="Arial" w:cs="Arial"/>
          <w:b/>
        </w:rPr>
        <w:t xml:space="preserve"> </w:t>
      </w:r>
    </w:p>
    <w:p w14:paraId="729BE60E" w14:textId="77777777" w:rsidR="00A21026" w:rsidRPr="00831695" w:rsidRDefault="00A21026" w:rsidP="00EF3ED5">
      <w:pPr>
        <w:pStyle w:val="ListParagraph"/>
        <w:numPr>
          <w:ilvl w:val="2"/>
          <w:numId w:val="20"/>
        </w:numPr>
        <w:spacing w:after="200"/>
        <w:ind w:left="1701" w:hanging="567"/>
        <w:jc w:val="both"/>
        <w:rPr>
          <w:rFonts w:ascii="Arial" w:hAnsi="Arial" w:cs="Arial"/>
        </w:rPr>
      </w:pPr>
      <w:r w:rsidRPr="00831695">
        <w:rPr>
          <w:rFonts w:ascii="Arial" w:hAnsi="Arial" w:cs="Arial"/>
        </w:rPr>
        <w:t>The Department reserves the right to appoint one or more contractors on each category of work and grading. Only bidders who score the minimum number of points for functionality will be considered for appointment on to the panel and the Department reserves the right to limit the number of contractors appointed on each category and grading based on the points each contractor scores on the functionality</w:t>
      </w:r>
      <w:r w:rsidR="00E64062">
        <w:rPr>
          <w:rFonts w:ascii="Arial" w:hAnsi="Arial" w:cs="Arial"/>
        </w:rPr>
        <w:t xml:space="preserve"> criteria</w:t>
      </w:r>
      <w:r w:rsidRPr="00831695">
        <w:rPr>
          <w:rFonts w:ascii="Arial" w:hAnsi="Arial" w:cs="Arial"/>
        </w:rPr>
        <w:t>.</w:t>
      </w:r>
    </w:p>
    <w:p w14:paraId="61D58CD6" w14:textId="77777777" w:rsidR="00A838C9" w:rsidRPr="00831695" w:rsidRDefault="00A838C9" w:rsidP="00EF3ED5">
      <w:pPr>
        <w:pStyle w:val="ListParagraph"/>
        <w:numPr>
          <w:ilvl w:val="2"/>
          <w:numId w:val="20"/>
        </w:numPr>
        <w:spacing w:after="200"/>
        <w:ind w:left="1701" w:hanging="567"/>
        <w:jc w:val="both"/>
        <w:rPr>
          <w:rFonts w:ascii="Arial" w:hAnsi="Arial" w:cs="Arial"/>
        </w:rPr>
      </w:pPr>
      <w:r w:rsidRPr="00831695">
        <w:rPr>
          <w:rFonts w:ascii="Arial" w:hAnsi="Arial" w:cs="Arial"/>
        </w:rPr>
        <w:t xml:space="preserve">The </w:t>
      </w:r>
      <w:r w:rsidR="00A21026" w:rsidRPr="00831695">
        <w:rPr>
          <w:rFonts w:ascii="Arial" w:hAnsi="Arial" w:cs="Arial"/>
        </w:rPr>
        <w:t>80/20</w:t>
      </w:r>
      <w:r w:rsidRPr="00831695">
        <w:rPr>
          <w:rFonts w:ascii="Arial" w:hAnsi="Arial" w:cs="Arial"/>
        </w:rPr>
        <w:t xml:space="preserve"> preference point system</w:t>
      </w:r>
      <w:r w:rsidR="00A21026" w:rsidRPr="00831695">
        <w:rPr>
          <w:rFonts w:ascii="Arial" w:hAnsi="Arial" w:cs="Arial"/>
        </w:rPr>
        <w:t xml:space="preserve"> </w:t>
      </w:r>
      <w:r w:rsidR="003571A7" w:rsidRPr="00831695">
        <w:rPr>
          <w:rFonts w:ascii="Arial" w:hAnsi="Arial" w:cs="Arial"/>
        </w:rPr>
        <w:t xml:space="preserve">will be </w:t>
      </w:r>
      <w:r w:rsidR="00A21026" w:rsidRPr="00831695">
        <w:rPr>
          <w:rFonts w:ascii="Arial" w:hAnsi="Arial" w:cs="Arial"/>
        </w:rPr>
        <w:t xml:space="preserve">used to evaluate quotations </w:t>
      </w:r>
      <w:r w:rsidRPr="00831695">
        <w:rPr>
          <w:rFonts w:ascii="Arial" w:hAnsi="Arial" w:cs="Arial"/>
        </w:rPr>
        <w:t>when projects are implemen</w:t>
      </w:r>
      <w:r w:rsidR="00A21026" w:rsidRPr="00831695">
        <w:rPr>
          <w:rFonts w:ascii="Arial" w:hAnsi="Arial" w:cs="Arial"/>
        </w:rPr>
        <w:t xml:space="preserve">ted on </w:t>
      </w:r>
      <w:r w:rsidR="00E64062">
        <w:rPr>
          <w:rFonts w:ascii="Arial" w:hAnsi="Arial" w:cs="Arial"/>
        </w:rPr>
        <w:t>a</w:t>
      </w:r>
      <w:r w:rsidR="00A21026" w:rsidRPr="00831695">
        <w:rPr>
          <w:rFonts w:ascii="Arial" w:hAnsi="Arial" w:cs="Arial"/>
        </w:rPr>
        <w:t xml:space="preserve"> </w:t>
      </w:r>
      <w:r w:rsidR="000A5F52">
        <w:rPr>
          <w:rFonts w:ascii="Arial" w:hAnsi="Arial" w:cs="Arial"/>
        </w:rPr>
        <w:t xml:space="preserve">need </w:t>
      </w:r>
      <w:r w:rsidR="00A21026" w:rsidRPr="00831695">
        <w:rPr>
          <w:rFonts w:ascii="Arial" w:hAnsi="Arial" w:cs="Arial"/>
        </w:rPr>
        <w:t>basis</w:t>
      </w:r>
      <w:r w:rsidRPr="00831695">
        <w:rPr>
          <w:rFonts w:ascii="Arial" w:hAnsi="Arial" w:cs="Arial"/>
        </w:rPr>
        <w:t xml:space="preserve">. </w:t>
      </w:r>
      <w:r w:rsidR="00A21026" w:rsidRPr="00831695">
        <w:rPr>
          <w:rFonts w:ascii="Arial" w:hAnsi="Arial" w:cs="Arial"/>
        </w:rPr>
        <w:t xml:space="preserve">This process will also be implemented in accordance with </w:t>
      </w:r>
      <w:r w:rsidR="003571A7" w:rsidRPr="00831695">
        <w:rPr>
          <w:rFonts w:ascii="Arial" w:hAnsi="Arial" w:cs="Arial"/>
        </w:rPr>
        <w:t xml:space="preserve">the </w:t>
      </w:r>
      <w:r w:rsidR="000B3642">
        <w:rPr>
          <w:rFonts w:ascii="Arial" w:hAnsi="Arial" w:cs="Arial"/>
        </w:rPr>
        <w:t xml:space="preserve">PPPFA and </w:t>
      </w:r>
      <w:r w:rsidR="002F0867">
        <w:rPr>
          <w:rFonts w:ascii="Arial" w:hAnsi="Arial" w:cs="Arial"/>
        </w:rPr>
        <w:t xml:space="preserve">other </w:t>
      </w:r>
      <w:r w:rsidR="000B3642">
        <w:rPr>
          <w:rFonts w:ascii="Arial" w:hAnsi="Arial" w:cs="Arial"/>
        </w:rPr>
        <w:t>relevant legislation at</w:t>
      </w:r>
      <w:r w:rsidR="00A21026" w:rsidRPr="00831695">
        <w:rPr>
          <w:rFonts w:ascii="Arial" w:hAnsi="Arial" w:cs="Arial"/>
        </w:rPr>
        <w:t xml:space="preserve"> the time each project is implemented.</w:t>
      </w:r>
    </w:p>
    <w:p w14:paraId="5888E15B" w14:textId="77777777" w:rsidR="00A838C9" w:rsidRPr="00831695" w:rsidRDefault="003571A7" w:rsidP="00EF3ED5">
      <w:pPr>
        <w:pStyle w:val="ListParagraph"/>
        <w:numPr>
          <w:ilvl w:val="2"/>
          <w:numId w:val="20"/>
        </w:numPr>
        <w:spacing w:after="200"/>
        <w:ind w:left="1701" w:hanging="567"/>
        <w:jc w:val="both"/>
        <w:rPr>
          <w:rFonts w:ascii="Arial" w:hAnsi="Arial" w:cs="Arial"/>
        </w:rPr>
      </w:pPr>
      <w:r w:rsidRPr="00831695">
        <w:rPr>
          <w:rFonts w:ascii="Arial" w:hAnsi="Arial" w:cs="Arial"/>
        </w:rPr>
        <w:t>The 80/20 preference point system will be implemented as follows</w:t>
      </w:r>
      <w:r w:rsidR="00A838C9" w:rsidRPr="00831695">
        <w:rPr>
          <w:rFonts w:ascii="Arial" w:hAnsi="Arial" w:cs="Arial"/>
        </w:rPr>
        <w:t>:</w:t>
      </w:r>
    </w:p>
    <w:p w14:paraId="163A4451" w14:textId="77777777" w:rsidR="00A838C9" w:rsidRPr="00831695" w:rsidRDefault="00A838C9" w:rsidP="00F52229">
      <w:pPr>
        <w:pStyle w:val="ListParagraph"/>
        <w:ind w:left="1701" w:hanging="567"/>
        <w:jc w:val="both"/>
        <w:rPr>
          <w:rFonts w:ascii="Arial" w:hAnsi="Arial" w:cs="Arial"/>
        </w:rPr>
      </w:pPr>
    </w:p>
    <w:p w14:paraId="545B8C40" w14:textId="77777777" w:rsidR="00A838C9" w:rsidRPr="00831695" w:rsidRDefault="003571A7" w:rsidP="00EF3ED5">
      <w:pPr>
        <w:pStyle w:val="ListParagraph"/>
        <w:numPr>
          <w:ilvl w:val="0"/>
          <w:numId w:val="33"/>
        </w:numPr>
        <w:ind w:left="1701" w:hanging="567"/>
        <w:jc w:val="both"/>
        <w:rPr>
          <w:rFonts w:ascii="Arial" w:hAnsi="Arial" w:cs="Arial"/>
        </w:rPr>
      </w:pPr>
      <w:r w:rsidRPr="00831695">
        <w:rPr>
          <w:rFonts w:ascii="Arial" w:hAnsi="Arial" w:cs="Arial"/>
        </w:rPr>
        <w:t>Price</w:t>
      </w:r>
      <w:r w:rsidRPr="00831695">
        <w:rPr>
          <w:rFonts w:ascii="Arial" w:hAnsi="Arial" w:cs="Arial"/>
        </w:rPr>
        <w:tab/>
      </w:r>
      <w:r w:rsidRPr="00831695">
        <w:rPr>
          <w:rFonts w:ascii="Arial" w:hAnsi="Arial" w:cs="Arial"/>
        </w:rPr>
        <w:tab/>
      </w:r>
      <w:r w:rsidR="0071652C" w:rsidRPr="00831695">
        <w:rPr>
          <w:rFonts w:ascii="Arial" w:hAnsi="Arial" w:cs="Arial"/>
        </w:rPr>
        <w:tab/>
      </w:r>
      <w:r w:rsidRPr="00831695">
        <w:rPr>
          <w:rFonts w:ascii="Arial" w:hAnsi="Arial" w:cs="Arial"/>
        </w:rPr>
        <w:t>80</w:t>
      </w:r>
      <w:r w:rsidR="00A838C9" w:rsidRPr="00831695">
        <w:rPr>
          <w:rFonts w:ascii="Arial" w:hAnsi="Arial" w:cs="Arial"/>
        </w:rPr>
        <w:t xml:space="preserve"> points</w:t>
      </w:r>
    </w:p>
    <w:p w14:paraId="57204F43" w14:textId="77777777" w:rsidR="00A838C9" w:rsidRPr="00831695" w:rsidRDefault="0071652C" w:rsidP="00EF3ED5">
      <w:pPr>
        <w:pStyle w:val="ListParagraph"/>
        <w:numPr>
          <w:ilvl w:val="0"/>
          <w:numId w:val="33"/>
        </w:numPr>
        <w:ind w:left="1701" w:hanging="567"/>
        <w:jc w:val="both"/>
        <w:rPr>
          <w:rFonts w:ascii="Arial" w:hAnsi="Arial" w:cs="Arial"/>
        </w:rPr>
      </w:pPr>
      <w:r w:rsidRPr="00831695">
        <w:rPr>
          <w:rFonts w:ascii="Arial" w:hAnsi="Arial" w:cs="Arial"/>
        </w:rPr>
        <w:t>Specific Goals</w:t>
      </w:r>
      <w:r w:rsidR="003571A7" w:rsidRPr="00831695">
        <w:rPr>
          <w:rFonts w:ascii="Arial" w:hAnsi="Arial" w:cs="Arial"/>
        </w:rPr>
        <w:t xml:space="preserve"> </w:t>
      </w:r>
      <w:r w:rsidR="003571A7" w:rsidRPr="00831695">
        <w:rPr>
          <w:rFonts w:ascii="Arial" w:hAnsi="Arial" w:cs="Arial"/>
        </w:rPr>
        <w:tab/>
      </w:r>
      <w:r w:rsidR="00E64062">
        <w:rPr>
          <w:rFonts w:ascii="Arial" w:hAnsi="Arial" w:cs="Arial"/>
        </w:rPr>
        <w:t xml:space="preserve">            </w:t>
      </w:r>
      <w:r w:rsidR="003571A7" w:rsidRPr="00831695">
        <w:rPr>
          <w:rFonts w:ascii="Arial" w:hAnsi="Arial" w:cs="Arial"/>
          <w:u w:val="single"/>
        </w:rPr>
        <w:t>20</w:t>
      </w:r>
      <w:r w:rsidR="00A838C9" w:rsidRPr="00831695">
        <w:rPr>
          <w:rFonts w:ascii="Arial" w:hAnsi="Arial" w:cs="Arial"/>
          <w:u w:val="single"/>
        </w:rPr>
        <w:t xml:space="preserve"> points</w:t>
      </w:r>
    </w:p>
    <w:p w14:paraId="0D8D9948" w14:textId="77777777" w:rsidR="00A838C9" w:rsidRPr="00831695" w:rsidRDefault="00A838C9" w:rsidP="0071652C">
      <w:pPr>
        <w:pStyle w:val="ListParagraph"/>
        <w:ind w:left="1701"/>
        <w:jc w:val="both"/>
        <w:rPr>
          <w:rFonts w:ascii="Arial" w:hAnsi="Arial" w:cs="Arial"/>
          <w:b/>
        </w:rPr>
      </w:pPr>
      <w:r w:rsidRPr="00831695">
        <w:rPr>
          <w:rFonts w:ascii="Arial" w:hAnsi="Arial" w:cs="Arial"/>
          <w:b/>
        </w:rPr>
        <w:t>Total points</w:t>
      </w:r>
      <w:r w:rsidRPr="00831695">
        <w:rPr>
          <w:rFonts w:ascii="Arial" w:hAnsi="Arial" w:cs="Arial"/>
          <w:b/>
        </w:rPr>
        <w:tab/>
      </w:r>
      <w:r w:rsidR="0071652C" w:rsidRPr="00831695">
        <w:rPr>
          <w:rFonts w:ascii="Arial" w:hAnsi="Arial" w:cs="Arial"/>
          <w:b/>
        </w:rPr>
        <w:tab/>
      </w:r>
      <w:r w:rsidRPr="00831695">
        <w:rPr>
          <w:rFonts w:ascii="Arial" w:hAnsi="Arial" w:cs="Arial"/>
          <w:b/>
        </w:rPr>
        <w:t xml:space="preserve">100 points </w:t>
      </w:r>
    </w:p>
    <w:p w14:paraId="0C3E0DC4" w14:textId="77777777" w:rsidR="008E6432" w:rsidRPr="00831695" w:rsidRDefault="008E6432" w:rsidP="008E6432">
      <w:pPr>
        <w:autoSpaceDE w:val="0"/>
        <w:autoSpaceDN w:val="0"/>
        <w:spacing w:after="113" w:line="288" w:lineRule="auto"/>
        <w:jc w:val="both"/>
        <w:rPr>
          <w:rFonts w:ascii="Arial" w:eastAsia="Calibri" w:hAnsi="Arial" w:cs="Arial"/>
          <w:b/>
          <w:bCs/>
          <w:color w:val="000000" w:themeColor="text1"/>
          <w:sz w:val="22"/>
          <w:szCs w:val="22"/>
        </w:rPr>
      </w:pPr>
    </w:p>
    <w:p w14:paraId="43A2CAEE" w14:textId="77777777" w:rsidR="008E6432" w:rsidRPr="00831695" w:rsidRDefault="008E6432" w:rsidP="008E6432">
      <w:pPr>
        <w:autoSpaceDE w:val="0"/>
        <w:autoSpaceDN w:val="0"/>
        <w:spacing w:after="113" w:line="288" w:lineRule="auto"/>
        <w:jc w:val="both"/>
        <w:rPr>
          <w:rFonts w:ascii="Arial" w:eastAsia="Calibri" w:hAnsi="Arial" w:cs="Arial"/>
          <w:b/>
          <w:bCs/>
          <w:color w:val="000000" w:themeColor="text1"/>
          <w:sz w:val="22"/>
          <w:szCs w:val="22"/>
        </w:rPr>
      </w:pPr>
    </w:p>
    <w:p w14:paraId="574FE52D" w14:textId="77777777" w:rsidR="008E6432" w:rsidRPr="00831695" w:rsidRDefault="008E6432" w:rsidP="008E6432">
      <w:pPr>
        <w:autoSpaceDE w:val="0"/>
        <w:autoSpaceDN w:val="0"/>
        <w:spacing w:after="113" w:line="288" w:lineRule="auto"/>
        <w:jc w:val="both"/>
        <w:rPr>
          <w:rFonts w:ascii="Arial" w:eastAsia="Calibri" w:hAnsi="Arial" w:cs="Arial"/>
          <w:b/>
          <w:bCs/>
          <w:color w:val="000000" w:themeColor="text1"/>
          <w:sz w:val="22"/>
          <w:szCs w:val="22"/>
        </w:rPr>
      </w:pPr>
    </w:p>
    <w:p w14:paraId="2F17CB96" w14:textId="77777777" w:rsidR="00BB4BC0" w:rsidRPr="00831695" w:rsidRDefault="00BB4BC0" w:rsidP="008E6432">
      <w:pPr>
        <w:autoSpaceDE w:val="0"/>
        <w:autoSpaceDN w:val="0"/>
        <w:spacing w:after="113" w:line="288" w:lineRule="auto"/>
        <w:jc w:val="both"/>
        <w:rPr>
          <w:rFonts w:ascii="Arial" w:eastAsia="Calibri" w:hAnsi="Arial" w:cs="Arial"/>
          <w:b/>
          <w:bCs/>
          <w:color w:val="000000" w:themeColor="text1"/>
          <w:sz w:val="22"/>
          <w:szCs w:val="22"/>
        </w:rPr>
      </w:pPr>
    </w:p>
    <w:p w14:paraId="3EEA03F9" w14:textId="77777777" w:rsidR="00BB4BC0" w:rsidRPr="00831695" w:rsidRDefault="00BB4BC0" w:rsidP="008E6432">
      <w:pPr>
        <w:autoSpaceDE w:val="0"/>
        <w:autoSpaceDN w:val="0"/>
        <w:spacing w:after="113" w:line="288" w:lineRule="auto"/>
        <w:jc w:val="both"/>
        <w:rPr>
          <w:rFonts w:ascii="Arial" w:eastAsia="Calibri" w:hAnsi="Arial" w:cs="Arial"/>
          <w:b/>
          <w:bCs/>
          <w:color w:val="000000" w:themeColor="text1"/>
          <w:sz w:val="22"/>
          <w:szCs w:val="22"/>
        </w:rPr>
      </w:pPr>
    </w:p>
    <w:p w14:paraId="32A73010" w14:textId="77777777" w:rsidR="00BB4BC0" w:rsidRPr="00831695" w:rsidRDefault="00BB4BC0" w:rsidP="008E6432">
      <w:pPr>
        <w:autoSpaceDE w:val="0"/>
        <w:autoSpaceDN w:val="0"/>
        <w:spacing w:after="113" w:line="288" w:lineRule="auto"/>
        <w:jc w:val="both"/>
        <w:rPr>
          <w:rFonts w:ascii="Arial" w:eastAsia="Calibri" w:hAnsi="Arial" w:cs="Arial"/>
          <w:b/>
          <w:bCs/>
          <w:color w:val="000000" w:themeColor="text1"/>
          <w:sz w:val="22"/>
          <w:szCs w:val="22"/>
        </w:rPr>
      </w:pPr>
    </w:p>
    <w:p w14:paraId="52EBB006" w14:textId="77777777" w:rsidR="00BB4BC0" w:rsidRPr="00831695" w:rsidRDefault="00BB4BC0" w:rsidP="008E6432">
      <w:pPr>
        <w:autoSpaceDE w:val="0"/>
        <w:autoSpaceDN w:val="0"/>
        <w:spacing w:after="113" w:line="288" w:lineRule="auto"/>
        <w:jc w:val="both"/>
        <w:rPr>
          <w:rFonts w:ascii="Arial" w:eastAsia="Calibri" w:hAnsi="Arial" w:cs="Arial"/>
          <w:b/>
          <w:bCs/>
          <w:color w:val="000000" w:themeColor="text1"/>
          <w:sz w:val="22"/>
          <w:szCs w:val="22"/>
        </w:rPr>
      </w:pPr>
    </w:p>
    <w:p w14:paraId="36CCCAB2" w14:textId="77777777" w:rsidR="00755492" w:rsidRPr="00831695" w:rsidRDefault="00755492" w:rsidP="008E6432">
      <w:pPr>
        <w:autoSpaceDE w:val="0"/>
        <w:autoSpaceDN w:val="0"/>
        <w:spacing w:after="113" w:line="288" w:lineRule="auto"/>
        <w:jc w:val="both"/>
        <w:rPr>
          <w:rFonts w:ascii="Arial" w:eastAsia="Calibri" w:hAnsi="Arial" w:cs="Arial"/>
          <w:b/>
          <w:bCs/>
          <w:color w:val="000000" w:themeColor="text1"/>
          <w:sz w:val="22"/>
          <w:szCs w:val="22"/>
        </w:rPr>
      </w:pPr>
    </w:p>
    <w:p w14:paraId="6988D372" w14:textId="77777777" w:rsidR="00BB4BC0" w:rsidRPr="00831695" w:rsidRDefault="00BB4BC0" w:rsidP="008E6432">
      <w:pPr>
        <w:autoSpaceDE w:val="0"/>
        <w:autoSpaceDN w:val="0"/>
        <w:spacing w:after="113" w:line="288" w:lineRule="auto"/>
        <w:jc w:val="both"/>
        <w:rPr>
          <w:rFonts w:ascii="Arial" w:eastAsia="Calibri" w:hAnsi="Arial" w:cs="Arial"/>
          <w:b/>
          <w:bCs/>
          <w:color w:val="000000" w:themeColor="text1"/>
          <w:sz w:val="22"/>
          <w:szCs w:val="22"/>
        </w:rPr>
      </w:pPr>
    </w:p>
    <w:p w14:paraId="4124B2E0"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37EF1BE2"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6B0D8524"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00B9A055"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6C487FDE" w14:textId="77777777" w:rsidR="003B445F" w:rsidRPr="00831695" w:rsidRDefault="003B445F"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345E612F" w14:textId="77777777" w:rsidR="003B445F" w:rsidRPr="00831695" w:rsidRDefault="003B445F"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23C31EEB" w14:textId="77777777" w:rsidR="003B445F" w:rsidRPr="00831695" w:rsidRDefault="003B445F"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0F85E4DB" w14:textId="77777777" w:rsidR="003B445F" w:rsidRPr="00831695" w:rsidRDefault="003B445F"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1EA963FA" w14:textId="77777777" w:rsidR="000634FA" w:rsidRPr="00831695"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636D2D0F" w14:textId="77777777" w:rsidR="000634FA" w:rsidRPr="00831695"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6E667DF9" w14:textId="77777777" w:rsidR="000634FA" w:rsidRPr="00831695"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6CFBBE61" w14:textId="77777777" w:rsidR="000634FA" w:rsidRPr="00831695"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10C37212" w14:textId="77777777" w:rsidR="000634FA" w:rsidRPr="00831695"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34FBE67F" w14:textId="77777777" w:rsidR="000634FA" w:rsidRDefault="000634FA" w:rsidP="00BB4BC0">
      <w:pPr>
        <w:pStyle w:val="ListParagraph"/>
        <w:autoSpaceDE w:val="0"/>
        <w:autoSpaceDN w:val="0"/>
        <w:spacing w:after="113" w:line="288" w:lineRule="auto"/>
        <w:ind w:left="360"/>
        <w:jc w:val="center"/>
        <w:rPr>
          <w:rFonts w:ascii="Arial" w:hAnsi="Arial" w:cs="Arial"/>
          <w:b/>
          <w:bCs/>
          <w:color w:val="000000" w:themeColor="text1"/>
          <w:sz w:val="32"/>
          <w:szCs w:val="32"/>
        </w:rPr>
      </w:pPr>
    </w:p>
    <w:p w14:paraId="3EC65454" w14:textId="77777777" w:rsidR="00A47DEF" w:rsidRPr="000F257E" w:rsidRDefault="00A47DEF" w:rsidP="000F257E">
      <w:pPr>
        <w:autoSpaceDE w:val="0"/>
        <w:autoSpaceDN w:val="0"/>
        <w:spacing w:after="113" w:line="288" w:lineRule="auto"/>
        <w:rPr>
          <w:rFonts w:ascii="Arial" w:hAnsi="Arial" w:cs="Arial"/>
          <w:b/>
          <w:bCs/>
          <w:color w:val="000000" w:themeColor="text1"/>
          <w:sz w:val="48"/>
          <w:szCs w:val="48"/>
          <w:u w:val="single"/>
        </w:rPr>
      </w:pPr>
    </w:p>
    <w:p w14:paraId="599DEB36" w14:textId="77777777" w:rsidR="00A47DEF" w:rsidRDefault="00A47DEF" w:rsidP="000F257E">
      <w:pPr>
        <w:autoSpaceDE w:val="0"/>
        <w:autoSpaceDN w:val="0"/>
        <w:spacing w:after="113" w:line="288" w:lineRule="auto"/>
        <w:rPr>
          <w:rFonts w:ascii="Arial" w:hAnsi="Arial" w:cs="Arial"/>
          <w:b/>
          <w:bCs/>
          <w:color w:val="000000" w:themeColor="text1"/>
          <w:sz w:val="48"/>
          <w:szCs w:val="48"/>
          <w:u w:val="single"/>
        </w:rPr>
      </w:pPr>
    </w:p>
    <w:p w14:paraId="1A556883" w14:textId="77777777" w:rsidR="004B3DCA" w:rsidRDefault="004B3DCA" w:rsidP="000F257E">
      <w:pPr>
        <w:autoSpaceDE w:val="0"/>
        <w:autoSpaceDN w:val="0"/>
        <w:spacing w:after="113" w:line="288" w:lineRule="auto"/>
        <w:rPr>
          <w:rFonts w:ascii="Arial" w:hAnsi="Arial" w:cs="Arial"/>
          <w:b/>
          <w:bCs/>
          <w:color w:val="000000" w:themeColor="text1"/>
          <w:sz w:val="48"/>
          <w:szCs w:val="48"/>
          <w:u w:val="single"/>
        </w:rPr>
      </w:pPr>
    </w:p>
    <w:p w14:paraId="599720A9" w14:textId="77777777" w:rsidR="004B3DCA" w:rsidRDefault="004B3DCA" w:rsidP="000F257E">
      <w:pPr>
        <w:autoSpaceDE w:val="0"/>
        <w:autoSpaceDN w:val="0"/>
        <w:spacing w:after="113" w:line="288" w:lineRule="auto"/>
        <w:rPr>
          <w:rFonts w:ascii="Arial" w:hAnsi="Arial" w:cs="Arial"/>
          <w:b/>
          <w:bCs/>
          <w:color w:val="000000" w:themeColor="text1"/>
          <w:sz w:val="48"/>
          <w:szCs w:val="48"/>
          <w:u w:val="single"/>
        </w:rPr>
      </w:pPr>
    </w:p>
    <w:p w14:paraId="15CCE0A5" w14:textId="77777777" w:rsidR="005A7D61" w:rsidRDefault="005A7D61" w:rsidP="000F257E">
      <w:pPr>
        <w:autoSpaceDE w:val="0"/>
        <w:autoSpaceDN w:val="0"/>
        <w:spacing w:after="113" w:line="288" w:lineRule="auto"/>
        <w:rPr>
          <w:rFonts w:ascii="Arial" w:hAnsi="Arial" w:cs="Arial"/>
          <w:b/>
          <w:bCs/>
          <w:color w:val="000000" w:themeColor="text1"/>
          <w:sz w:val="48"/>
          <w:szCs w:val="48"/>
          <w:u w:val="single"/>
        </w:rPr>
      </w:pPr>
    </w:p>
    <w:p w14:paraId="6FD2C6F9" w14:textId="77777777" w:rsidR="004B3DCA" w:rsidRDefault="004B3DCA" w:rsidP="000F257E">
      <w:pPr>
        <w:autoSpaceDE w:val="0"/>
        <w:autoSpaceDN w:val="0"/>
        <w:spacing w:after="113" w:line="288" w:lineRule="auto"/>
        <w:rPr>
          <w:rFonts w:ascii="Arial" w:hAnsi="Arial" w:cs="Arial"/>
          <w:b/>
          <w:bCs/>
          <w:color w:val="000000" w:themeColor="text1"/>
          <w:sz w:val="48"/>
          <w:szCs w:val="48"/>
          <w:u w:val="single"/>
        </w:rPr>
      </w:pPr>
    </w:p>
    <w:p w14:paraId="04281EAB" w14:textId="77777777" w:rsidR="00A47DEF" w:rsidRPr="005A7D61" w:rsidRDefault="00A47DEF" w:rsidP="005A7D61">
      <w:pPr>
        <w:autoSpaceDE w:val="0"/>
        <w:autoSpaceDN w:val="0"/>
        <w:spacing w:after="113" w:line="288" w:lineRule="auto"/>
        <w:rPr>
          <w:rFonts w:ascii="Arial" w:hAnsi="Arial" w:cs="Arial"/>
          <w:b/>
          <w:bCs/>
          <w:color w:val="000000" w:themeColor="text1"/>
          <w:sz w:val="48"/>
          <w:szCs w:val="48"/>
          <w:u w:val="single"/>
        </w:rPr>
      </w:pPr>
    </w:p>
    <w:p w14:paraId="122D424B" w14:textId="77777777" w:rsidR="0081021B" w:rsidRPr="005D534E" w:rsidRDefault="0081021B" w:rsidP="00BB4BC0">
      <w:pPr>
        <w:pStyle w:val="ListParagraph"/>
        <w:autoSpaceDE w:val="0"/>
        <w:autoSpaceDN w:val="0"/>
        <w:spacing w:after="113" w:line="288" w:lineRule="auto"/>
        <w:ind w:left="360"/>
        <w:jc w:val="center"/>
        <w:rPr>
          <w:rFonts w:ascii="Arial" w:hAnsi="Arial" w:cs="Arial"/>
          <w:b/>
          <w:bCs/>
          <w:color w:val="000000" w:themeColor="text1"/>
          <w:sz w:val="48"/>
          <w:szCs w:val="48"/>
          <w:u w:val="single"/>
        </w:rPr>
      </w:pPr>
      <w:r w:rsidRPr="005D534E">
        <w:rPr>
          <w:rFonts w:ascii="Arial" w:hAnsi="Arial" w:cs="Arial"/>
          <w:b/>
          <w:bCs/>
          <w:color w:val="000000" w:themeColor="text1"/>
          <w:sz w:val="48"/>
          <w:szCs w:val="48"/>
          <w:u w:val="single"/>
        </w:rPr>
        <w:t>SECTION 4</w:t>
      </w:r>
    </w:p>
    <w:p w14:paraId="6D54E540" w14:textId="77777777" w:rsidR="00A57A31" w:rsidRPr="0081021B" w:rsidRDefault="00196B8A" w:rsidP="00BB4BC0">
      <w:pPr>
        <w:pStyle w:val="ListParagraph"/>
        <w:autoSpaceDE w:val="0"/>
        <w:autoSpaceDN w:val="0"/>
        <w:spacing w:after="113" w:line="288" w:lineRule="auto"/>
        <w:ind w:left="360"/>
        <w:jc w:val="center"/>
        <w:rPr>
          <w:rFonts w:ascii="Arial" w:hAnsi="Arial" w:cs="Arial"/>
          <w:b/>
          <w:bCs/>
          <w:color w:val="000000" w:themeColor="text1"/>
          <w:sz w:val="48"/>
          <w:szCs w:val="48"/>
        </w:rPr>
      </w:pPr>
      <w:r w:rsidRPr="0081021B">
        <w:rPr>
          <w:rFonts w:ascii="Arial" w:hAnsi="Arial" w:cs="Arial"/>
          <w:b/>
          <w:bCs/>
          <w:color w:val="000000" w:themeColor="text1"/>
          <w:sz w:val="48"/>
          <w:szCs w:val="48"/>
        </w:rPr>
        <w:t>TERMS OF REFERENCE</w:t>
      </w:r>
    </w:p>
    <w:p w14:paraId="6CEBB651"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29BE3B30"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01F15A5C"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23243E8F"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4080C433"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26F3B79D"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6ED7C8C4"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673DF306"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4EA115B4"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14CA8325" w14:textId="77777777" w:rsidR="00A57A31" w:rsidRPr="00831695"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3815D35F" w14:textId="77777777" w:rsidR="00A57A31" w:rsidRDefault="00A57A31" w:rsidP="00BB4BC0">
      <w:pPr>
        <w:pStyle w:val="ListParagraph"/>
        <w:autoSpaceDE w:val="0"/>
        <w:autoSpaceDN w:val="0"/>
        <w:spacing w:after="113" w:line="288" w:lineRule="auto"/>
        <w:ind w:left="360"/>
        <w:jc w:val="center"/>
        <w:rPr>
          <w:rFonts w:ascii="Arial" w:hAnsi="Arial" w:cs="Arial"/>
          <w:b/>
          <w:bCs/>
          <w:color w:val="000000" w:themeColor="text1"/>
        </w:rPr>
      </w:pPr>
    </w:p>
    <w:p w14:paraId="385AAE71" w14:textId="77777777" w:rsidR="00492FEB" w:rsidRDefault="00492FEB" w:rsidP="00BB4BC0">
      <w:pPr>
        <w:pStyle w:val="ListParagraph"/>
        <w:autoSpaceDE w:val="0"/>
        <w:autoSpaceDN w:val="0"/>
        <w:spacing w:after="113" w:line="288" w:lineRule="auto"/>
        <w:ind w:left="360"/>
        <w:jc w:val="center"/>
        <w:rPr>
          <w:rFonts w:ascii="Arial" w:hAnsi="Arial" w:cs="Arial"/>
          <w:b/>
          <w:bCs/>
          <w:color w:val="000000" w:themeColor="text1"/>
        </w:rPr>
      </w:pPr>
    </w:p>
    <w:p w14:paraId="09E2F11B" w14:textId="77777777" w:rsidR="00135D53" w:rsidRDefault="00135D53" w:rsidP="00BB4BC0">
      <w:pPr>
        <w:pStyle w:val="ListParagraph"/>
        <w:autoSpaceDE w:val="0"/>
        <w:autoSpaceDN w:val="0"/>
        <w:spacing w:after="113" w:line="288" w:lineRule="auto"/>
        <w:ind w:left="360"/>
        <w:jc w:val="center"/>
        <w:rPr>
          <w:rFonts w:ascii="Arial" w:hAnsi="Arial" w:cs="Arial"/>
          <w:b/>
          <w:bCs/>
          <w:color w:val="000000" w:themeColor="text1"/>
        </w:rPr>
      </w:pPr>
    </w:p>
    <w:p w14:paraId="62485A4B" w14:textId="77777777" w:rsidR="005D534E" w:rsidRPr="00A47DEF" w:rsidRDefault="005D534E" w:rsidP="00A47DEF">
      <w:pPr>
        <w:autoSpaceDE w:val="0"/>
        <w:autoSpaceDN w:val="0"/>
        <w:spacing w:line="288" w:lineRule="auto"/>
        <w:jc w:val="both"/>
        <w:rPr>
          <w:rFonts w:ascii="Arial" w:hAnsi="Arial" w:cs="Arial"/>
          <w:b/>
          <w:bCs/>
          <w:color w:val="000000" w:themeColor="text1"/>
        </w:rPr>
      </w:pPr>
    </w:p>
    <w:p w14:paraId="0CBCE603" w14:textId="77777777" w:rsidR="00ED1B85" w:rsidRPr="00A47DEF" w:rsidRDefault="00ED1B85" w:rsidP="00EF3ED5">
      <w:pPr>
        <w:pStyle w:val="ListParagraph"/>
        <w:numPr>
          <w:ilvl w:val="4"/>
          <w:numId w:val="43"/>
        </w:numPr>
        <w:autoSpaceDE w:val="0"/>
        <w:autoSpaceDN w:val="0"/>
        <w:spacing w:line="288" w:lineRule="auto"/>
        <w:ind w:left="0" w:firstLine="0"/>
        <w:jc w:val="both"/>
        <w:rPr>
          <w:rFonts w:ascii="Arial" w:hAnsi="Arial" w:cs="Arial"/>
          <w:b/>
          <w:bCs/>
          <w:color w:val="000000" w:themeColor="text1"/>
        </w:rPr>
      </w:pPr>
      <w:r w:rsidRPr="00A47DEF">
        <w:rPr>
          <w:rFonts w:ascii="Arial" w:hAnsi="Arial" w:cs="Arial"/>
          <w:b/>
          <w:bCs/>
          <w:color w:val="000000" w:themeColor="text1"/>
        </w:rPr>
        <w:lastRenderedPageBreak/>
        <w:t>TERMS OF REFERENCE</w:t>
      </w:r>
    </w:p>
    <w:p w14:paraId="45D0B0BF" w14:textId="77777777" w:rsidR="00ED1B85" w:rsidRPr="00831695" w:rsidRDefault="00ED1B85" w:rsidP="0071652C">
      <w:pPr>
        <w:autoSpaceDE w:val="0"/>
        <w:autoSpaceDN w:val="0"/>
        <w:spacing w:line="288" w:lineRule="auto"/>
        <w:jc w:val="both"/>
        <w:rPr>
          <w:rFonts w:ascii="Arial" w:eastAsia="Calibri" w:hAnsi="Arial" w:cs="Arial"/>
          <w:b/>
          <w:bCs/>
          <w:color w:val="000000" w:themeColor="text1"/>
          <w:sz w:val="22"/>
          <w:szCs w:val="22"/>
        </w:rPr>
      </w:pPr>
    </w:p>
    <w:p w14:paraId="721956F1" w14:textId="77777777" w:rsidR="00A47DEF" w:rsidRDefault="00ED1B85" w:rsidP="00EF3ED5">
      <w:pPr>
        <w:pStyle w:val="ListParagraph"/>
        <w:numPr>
          <w:ilvl w:val="1"/>
          <w:numId w:val="80"/>
        </w:numPr>
        <w:autoSpaceDE w:val="0"/>
        <w:autoSpaceDN w:val="0"/>
        <w:spacing w:after="113" w:line="288" w:lineRule="auto"/>
        <w:jc w:val="both"/>
        <w:rPr>
          <w:rFonts w:ascii="Arial" w:eastAsia="Arial Unicode MS" w:hAnsi="Arial" w:cs="Arial"/>
          <w:bCs/>
          <w:color w:val="000000" w:themeColor="text1"/>
        </w:rPr>
      </w:pPr>
      <w:r w:rsidRPr="00A47DEF">
        <w:rPr>
          <w:rFonts w:ascii="Arial" w:eastAsia="Arial Unicode MS" w:hAnsi="Arial" w:cs="Arial"/>
          <w:bCs/>
          <w:color w:val="000000" w:themeColor="text1"/>
        </w:rPr>
        <w:t xml:space="preserve">It is the intention of the </w:t>
      </w:r>
      <w:r w:rsidRPr="00A47DEF">
        <w:rPr>
          <w:rFonts w:ascii="Arial" w:eastAsia="Arial Unicode MS" w:hAnsi="Arial" w:cs="Arial"/>
          <w:bCs/>
        </w:rPr>
        <w:t xml:space="preserve">Free State Department of </w:t>
      </w:r>
      <w:r w:rsidR="00954016" w:rsidRPr="00A47DEF">
        <w:rPr>
          <w:rFonts w:ascii="Arial" w:eastAsia="Arial Unicode MS" w:hAnsi="Arial" w:cs="Arial"/>
          <w:bCs/>
        </w:rPr>
        <w:t>Social Development</w:t>
      </w:r>
      <w:r w:rsidR="00535F12" w:rsidRPr="00A47DEF">
        <w:rPr>
          <w:rFonts w:ascii="Arial" w:eastAsia="Arial Unicode MS" w:hAnsi="Arial" w:cs="Arial"/>
          <w:bCs/>
        </w:rPr>
        <w:t xml:space="preserve"> (</w:t>
      </w:r>
      <w:r w:rsidR="00954016" w:rsidRPr="00A47DEF">
        <w:rPr>
          <w:rFonts w:ascii="Arial" w:eastAsia="Arial Unicode MS" w:hAnsi="Arial" w:cs="Arial"/>
          <w:bCs/>
        </w:rPr>
        <w:t>DSD</w:t>
      </w:r>
      <w:r w:rsidR="00535F12" w:rsidRPr="00A47DEF">
        <w:rPr>
          <w:rFonts w:ascii="Arial" w:eastAsia="Arial Unicode MS" w:hAnsi="Arial" w:cs="Arial"/>
          <w:bCs/>
        </w:rPr>
        <w:t>)</w:t>
      </w:r>
      <w:r w:rsidRPr="00A47DEF">
        <w:rPr>
          <w:rFonts w:ascii="Arial" w:eastAsia="Arial Unicode MS" w:hAnsi="Arial" w:cs="Arial"/>
          <w:bCs/>
        </w:rPr>
        <w:t xml:space="preserve"> </w:t>
      </w:r>
      <w:r w:rsidRPr="00A47DEF">
        <w:rPr>
          <w:rFonts w:ascii="Arial" w:eastAsia="Arial Unicode MS" w:hAnsi="Arial" w:cs="Arial"/>
          <w:bCs/>
          <w:color w:val="000000" w:themeColor="text1"/>
        </w:rPr>
        <w:t xml:space="preserve">to enter into a formal contract with </w:t>
      </w:r>
      <w:r w:rsidR="000A5F52">
        <w:rPr>
          <w:rFonts w:ascii="Arial" w:eastAsia="Arial Unicode MS" w:hAnsi="Arial" w:cs="Arial"/>
          <w:bCs/>
          <w:color w:val="000000" w:themeColor="text1"/>
        </w:rPr>
        <w:t>the</w:t>
      </w:r>
      <w:r w:rsidRPr="00A47DEF">
        <w:rPr>
          <w:rFonts w:ascii="Arial" w:eastAsia="Arial Unicode MS" w:hAnsi="Arial" w:cs="Arial"/>
          <w:bCs/>
          <w:color w:val="000000" w:themeColor="text1"/>
        </w:rPr>
        <w:t xml:space="preserve"> service provider/s that will carry out the services described hereunder.  These Terms of Reference and the Service Provider’s registration will form the b</w:t>
      </w:r>
      <w:r w:rsidR="00196B8A" w:rsidRPr="00A47DEF">
        <w:rPr>
          <w:rFonts w:ascii="Arial" w:eastAsia="Arial Unicode MS" w:hAnsi="Arial" w:cs="Arial"/>
          <w:bCs/>
          <w:color w:val="000000" w:themeColor="text1"/>
        </w:rPr>
        <w:t>asis of the framework agreement.</w:t>
      </w:r>
    </w:p>
    <w:p w14:paraId="5129474C" w14:textId="77777777" w:rsidR="00A47DEF" w:rsidRDefault="00ED1B85" w:rsidP="00EF3ED5">
      <w:pPr>
        <w:pStyle w:val="ListParagraph"/>
        <w:numPr>
          <w:ilvl w:val="1"/>
          <w:numId w:val="80"/>
        </w:numPr>
        <w:autoSpaceDE w:val="0"/>
        <w:autoSpaceDN w:val="0"/>
        <w:spacing w:after="113" w:line="288" w:lineRule="auto"/>
        <w:jc w:val="both"/>
        <w:rPr>
          <w:rFonts w:ascii="Arial" w:eastAsia="Arial Unicode MS" w:hAnsi="Arial" w:cs="Arial"/>
          <w:bCs/>
          <w:color w:val="000000" w:themeColor="text1"/>
        </w:rPr>
      </w:pPr>
      <w:r w:rsidRPr="00A47DEF">
        <w:rPr>
          <w:rFonts w:ascii="Arial" w:eastAsia="Arial Unicode MS" w:hAnsi="Arial" w:cs="Arial"/>
          <w:bCs/>
          <w:color w:val="000000" w:themeColor="text1"/>
        </w:rPr>
        <w:t xml:space="preserve">Framework agreements are designed to allow the </w:t>
      </w:r>
      <w:r w:rsidR="00FC3BCA" w:rsidRPr="00A47DEF">
        <w:rPr>
          <w:rFonts w:ascii="Arial" w:eastAsia="Arial Unicode MS" w:hAnsi="Arial" w:cs="Arial"/>
          <w:bCs/>
          <w:color w:val="000000" w:themeColor="text1"/>
        </w:rPr>
        <w:t>Department</w:t>
      </w:r>
      <w:r w:rsidRPr="00A47DEF">
        <w:rPr>
          <w:rFonts w:ascii="Arial" w:eastAsia="Arial Unicode MS" w:hAnsi="Arial" w:cs="Arial"/>
          <w:bCs/>
          <w:color w:val="000000" w:themeColor="text1"/>
        </w:rPr>
        <w:t xml:space="preserve"> to invite bids from contractors to carry out work on a</w:t>
      </w:r>
      <w:r w:rsidR="00E64062" w:rsidRPr="00A47DEF">
        <w:rPr>
          <w:rFonts w:ascii="Arial" w:eastAsia="Arial Unicode MS" w:hAnsi="Arial" w:cs="Arial"/>
          <w:bCs/>
          <w:color w:val="000000" w:themeColor="text1"/>
        </w:rPr>
        <w:t xml:space="preserve"> need</w:t>
      </w:r>
      <w:r w:rsidRPr="00A47DEF">
        <w:rPr>
          <w:rFonts w:ascii="Arial" w:eastAsia="Arial Unicode MS" w:hAnsi="Arial" w:cs="Arial"/>
          <w:bCs/>
          <w:color w:val="000000" w:themeColor="text1"/>
        </w:rPr>
        <w:t xml:space="preserve"> basis over a set term.  Framework agreement is between two parties that establish the terms for the supply of goods, construction works or services over period of time within a broad scope of work without guaranteeing any quan</w:t>
      </w:r>
      <w:r w:rsidR="00196B8A" w:rsidRPr="00A47DEF">
        <w:rPr>
          <w:rFonts w:ascii="Arial" w:eastAsia="Arial Unicode MS" w:hAnsi="Arial" w:cs="Arial"/>
          <w:bCs/>
          <w:color w:val="000000" w:themeColor="text1"/>
        </w:rPr>
        <w:t>tum of goods, services or works.</w:t>
      </w:r>
    </w:p>
    <w:p w14:paraId="37A1103E" w14:textId="77777777" w:rsidR="00ED1B85" w:rsidRPr="00A47DEF" w:rsidRDefault="00ED1B85" w:rsidP="00EF3ED5">
      <w:pPr>
        <w:pStyle w:val="ListParagraph"/>
        <w:numPr>
          <w:ilvl w:val="1"/>
          <w:numId w:val="80"/>
        </w:numPr>
        <w:autoSpaceDE w:val="0"/>
        <w:autoSpaceDN w:val="0"/>
        <w:spacing w:after="113" w:line="288" w:lineRule="auto"/>
        <w:jc w:val="both"/>
        <w:rPr>
          <w:rFonts w:ascii="Arial" w:eastAsia="Arial Unicode MS" w:hAnsi="Arial" w:cs="Arial"/>
          <w:bCs/>
          <w:color w:val="000000" w:themeColor="text1"/>
        </w:rPr>
      </w:pPr>
      <w:r w:rsidRPr="00A47DEF">
        <w:rPr>
          <w:rFonts w:ascii="Arial" w:eastAsia="Arial Unicode MS" w:hAnsi="Arial" w:cs="Arial"/>
          <w:bCs/>
          <w:color w:val="000000" w:themeColor="text1"/>
        </w:rPr>
        <w:t>The essential elements of a framework agreement are:</w:t>
      </w:r>
    </w:p>
    <w:p w14:paraId="38F8E800" w14:textId="77777777" w:rsidR="00ED1B85" w:rsidRPr="00831695" w:rsidRDefault="00ED1B85"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A framework agreement is only entered into with contractors who have the resources and the capacity to carry out work that is likely to be instructed.</w:t>
      </w:r>
    </w:p>
    <w:p w14:paraId="3FE91ACC" w14:textId="77777777" w:rsidR="00ED1B85" w:rsidRPr="00831695" w:rsidRDefault="00ED1B85"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A framework agreement uses Bill of Quantit</w:t>
      </w:r>
      <w:r w:rsidR="00E64062">
        <w:rPr>
          <w:rFonts w:ascii="Arial" w:eastAsia="Arial Unicode MS" w:hAnsi="Arial" w:cs="Arial"/>
          <w:bCs/>
          <w:color w:val="000000" w:themeColor="text1"/>
          <w:sz w:val="22"/>
          <w:szCs w:val="22"/>
        </w:rPr>
        <w:t>ies</w:t>
      </w:r>
      <w:r w:rsidRPr="00831695">
        <w:rPr>
          <w:rFonts w:ascii="Arial" w:eastAsia="Arial Unicode MS" w:hAnsi="Arial" w:cs="Arial"/>
          <w:bCs/>
          <w:color w:val="000000" w:themeColor="text1"/>
          <w:sz w:val="22"/>
          <w:szCs w:val="22"/>
        </w:rPr>
        <w:t xml:space="preserve"> as the basis by which contractors are to be remunerated for instructed work by the </w:t>
      </w:r>
      <w:r w:rsidR="00E64062">
        <w:rPr>
          <w:rFonts w:ascii="Arial" w:eastAsia="Arial Unicode MS" w:hAnsi="Arial" w:cs="Arial"/>
          <w:bCs/>
          <w:color w:val="000000" w:themeColor="text1"/>
          <w:sz w:val="22"/>
          <w:szCs w:val="22"/>
        </w:rPr>
        <w:t>Department</w:t>
      </w:r>
      <w:r w:rsidRPr="00831695">
        <w:rPr>
          <w:rFonts w:ascii="Arial" w:eastAsia="Arial Unicode MS" w:hAnsi="Arial" w:cs="Arial"/>
          <w:bCs/>
          <w:color w:val="000000" w:themeColor="text1"/>
          <w:sz w:val="22"/>
          <w:szCs w:val="22"/>
        </w:rPr>
        <w:t>.</w:t>
      </w:r>
    </w:p>
    <w:p w14:paraId="6CB5D2EE" w14:textId="77777777" w:rsidR="00ED1B85" w:rsidRPr="00831695" w:rsidRDefault="00ED1B85"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The scope of work of a framework agreement </w:t>
      </w:r>
      <w:r w:rsidR="000A5F52">
        <w:rPr>
          <w:rFonts w:ascii="Arial" w:eastAsia="Arial Unicode MS" w:hAnsi="Arial" w:cs="Arial"/>
          <w:bCs/>
          <w:color w:val="000000" w:themeColor="text1"/>
          <w:sz w:val="22"/>
          <w:szCs w:val="22"/>
        </w:rPr>
        <w:t>identifies</w:t>
      </w:r>
      <w:r w:rsidRPr="00831695">
        <w:rPr>
          <w:rFonts w:ascii="Arial" w:eastAsia="Arial Unicode MS" w:hAnsi="Arial" w:cs="Arial"/>
          <w:bCs/>
          <w:color w:val="000000" w:themeColor="text1"/>
          <w:sz w:val="22"/>
          <w:szCs w:val="22"/>
        </w:rPr>
        <w:t xml:space="preserve"> the extent and location of the work covered by the contract </w:t>
      </w:r>
      <w:r w:rsidR="000A5F52">
        <w:rPr>
          <w:rFonts w:ascii="Arial" w:eastAsia="Arial Unicode MS" w:hAnsi="Arial" w:cs="Arial"/>
          <w:bCs/>
          <w:color w:val="000000" w:themeColor="text1"/>
          <w:sz w:val="22"/>
          <w:szCs w:val="22"/>
        </w:rPr>
        <w:t>and the</w:t>
      </w:r>
      <w:r w:rsidRPr="00831695">
        <w:rPr>
          <w:rFonts w:ascii="Arial" w:eastAsia="Arial Unicode MS" w:hAnsi="Arial" w:cs="Arial"/>
          <w:bCs/>
          <w:color w:val="000000" w:themeColor="text1"/>
          <w:sz w:val="22"/>
          <w:szCs w:val="22"/>
        </w:rPr>
        <w:t xml:space="preserve"> </w:t>
      </w:r>
      <w:r w:rsidR="00E64062">
        <w:rPr>
          <w:rFonts w:ascii="Arial" w:eastAsia="Arial Unicode MS" w:hAnsi="Arial" w:cs="Arial"/>
          <w:bCs/>
          <w:color w:val="000000" w:themeColor="text1"/>
          <w:sz w:val="22"/>
          <w:szCs w:val="22"/>
        </w:rPr>
        <w:t>Department</w:t>
      </w:r>
      <w:r w:rsidRPr="00831695">
        <w:rPr>
          <w:rFonts w:ascii="Arial" w:eastAsia="Arial Unicode MS" w:hAnsi="Arial" w:cs="Arial"/>
          <w:bCs/>
          <w:color w:val="000000" w:themeColor="text1"/>
          <w:sz w:val="22"/>
          <w:szCs w:val="22"/>
        </w:rPr>
        <w:t xml:space="preserve"> may not instruct a contractor to provide work outside of the scope of work associated with the contract.</w:t>
      </w:r>
    </w:p>
    <w:p w14:paraId="1669F7F7" w14:textId="77777777" w:rsidR="00ED1B85" w:rsidRPr="00831695" w:rsidRDefault="00ED1B85"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Contractors may only proceed with work associated with a batch/task/package when an official </w:t>
      </w:r>
      <w:r w:rsidR="000A5F52">
        <w:rPr>
          <w:rFonts w:ascii="Arial" w:eastAsia="Arial Unicode MS" w:hAnsi="Arial" w:cs="Arial"/>
          <w:bCs/>
          <w:color w:val="000000" w:themeColor="text1"/>
          <w:sz w:val="22"/>
          <w:szCs w:val="22"/>
        </w:rPr>
        <w:t>purchase</w:t>
      </w:r>
      <w:r w:rsidRPr="00831695">
        <w:rPr>
          <w:rFonts w:ascii="Arial" w:eastAsia="Arial Unicode MS" w:hAnsi="Arial" w:cs="Arial"/>
          <w:bCs/>
          <w:color w:val="000000" w:themeColor="text1"/>
          <w:sz w:val="22"/>
          <w:szCs w:val="22"/>
        </w:rPr>
        <w:t xml:space="preserve"> order </w:t>
      </w:r>
      <w:r w:rsidR="000A5F52">
        <w:rPr>
          <w:rFonts w:ascii="Arial" w:eastAsia="Arial Unicode MS" w:hAnsi="Arial" w:cs="Arial"/>
          <w:bCs/>
          <w:color w:val="000000" w:themeColor="text1"/>
          <w:sz w:val="22"/>
          <w:szCs w:val="22"/>
        </w:rPr>
        <w:t>has been generated and issued</w:t>
      </w:r>
      <w:r w:rsidRPr="00831695">
        <w:rPr>
          <w:rFonts w:ascii="Arial" w:eastAsia="Arial Unicode MS" w:hAnsi="Arial" w:cs="Arial"/>
          <w:bCs/>
          <w:color w:val="000000" w:themeColor="text1"/>
          <w:sz w:val="22"/>
          <w:szCs w:val="22"/>
        </w:rPr>
        <w:t>.</w:t>
      </w:r>
    </w:p>
    <w:p w14:paraId="7A5A69D0" w14:textId="77777777" w:rsidR="00ED1B85" w:rsidRPr="00831695" w:rsidRDefault="00E64062"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Pr>
          <w:rFonts w:ascii="Arial" w:eastAsia="Arial Unicode MS" w:hAnsi="Arial" w:cs="Arial"/>
          <w:bCs/>
          <w:color w:val="000000" w:themeColor="text1"/>
          <w:sz w:val="22"/>
          <w:szCs w:val="22"/>
        </w:rPr>
        <w:t>Department is</w:t>
      </w:r>
      <w:r w:rsidR="00ED1B85" w:rsidRPr="00831695">
        <w:rPr>
          <w:rFonts w:ascii="Arial" w:eastAsia="Arial Unicode MS" w:hAnsi="Arial" w:cs="Arial"/>
          <w:bCs/>
          <w:color w:val="000000" w:themeColor="text1"/>
          <w:sz w:val="22"/>
          <w:szCs w:val="22"/>
        </w:rPr>
        <w:t xml:space="preserve"> not permitted to issue a </w:t>
      </w:r>
      <w:r w:rsidR="000A5F52">
        <w:rPr>
          <w:rFonts w:ascii="Arial" w:eastAsia="Arial Unicode MS" w:hAnsi="Arial" w:cs="Arial"/>
          <w:bCs/>
          <w:color w:val="000000" w:themeColor="text1"/>
          <w:sz w:val="22"/>
          <w:szCs w:val="22"/>
        </w:rPr>
        <w:t>purchase</w:t>
      </w:r>
      <w:r w:rsidR="00ED1B85" w:rsidRPr="00831695">
        <w:rPr>
          <w:rFonts w:ascii="Arial" w:eastAsia="Arial Unicode MS" w:hAnsi="Arial" w:cs="Arial"/>
          <w:bCs/>
          <w:color w:val="000000" w:themeColor="text1"/>
          <w:sz w:val="22"/>
          <w:szCs w:val="22"/>
        </w:rPr>
        <w:t xml:space="preserve"> order after the end date of the term of the framework agreement.</w:t>
      </w:r>
    </w:p>
    <w:p w14:paraId="799A3B68" w14:textId="77777777" w:rsidR="00A47DEF" w:rsidRDefault="00ED1B85" w:rsidP="00EF3ED5">
      <w:pPr>
        <w:numPr>
          <w:ilvl w:val="0"/>
          <w:numId w:val="34"/>
        </w:numPr>
        <w:autoSpaceDE w:val="0"/>
        <w:autoSpaceDN w:val="0"/>
        <w:spacing w:after="113" w:line="288" w:lineRule="auto"/>
        <w:ind w:left="1701"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Any work commenced before the end of the contract may continue until the </w:t>
      </w:r>
      <w:r w:rsidR="006349FA">
        <w:rPr>
          <w:rFonts w:ascii="Arial" w:eastAsia="Arial Unicode MS" w:hAnsi="Arial" w:cs="Arial"/>
          <w:bCs/>
          <w:color w:val="000000" w:themeColor="text1"/>
          <w:sz w:val="22"/>
          <w:szCs w:val="22"/>
        </w:rPr>
        <w:t>work is fully completed</w:t>
      </w:r>
      <w:r w:rsidRPr="00831695">
        <w:rPr>
          <w:rFonts w:ascii="Arial" w:eastAsia="Arial Unicode MS" w:hAnsi="Arial" w:cs="Arial"/>
          <w:bCs/>
          <w:color w:val="000000" w:themeColor="text1"/>
          <w:sz w:val="22"/>
          <w:szCs w:val="22"/>
        </w:rPr>
        <w:t>.</w:t>
      </w:r>
    </w:p>
    <w:p w14:paraId="2CE605E2" w14:textId="77777777" w:rsidR="00ED1B85" w:rsidRPr="00A47DEF" w:rsidRDefault="00ED1B85" w:rsidP="00EF3ED5">
      <w:pPr>
        <w:pStyle w:val="ListParagraph"/>
        <w:numPr>
          <w:ilvl w:val="1"/>
          <w:numId w:val="80"/>
        </w:numPr>
        <w:autoSpaceDE w:val="0"/>
        <w:autoSpaceDN w:val="0"/>
        <w:spacing w:after="113" w:line="288" w:lineRule="auto"/>
        <w:jc w:val="both"/>
        <w:rPr>
          <w:rFonts w:ascii="Arial" w:eastAsia="Arial Unicode MS" w:hAnsi="Arial" w:cs="Arial"/>
          <w:bCs/>
          <w:color w:val="000000" w:themeColor="text1"/>
        </w:rPr>
      </w:pPr>
      <w:r w:rsidRPr="00A47DEF">
        <w:rPr>
          <w:rFonts w:ascii="Arial" w:eastAsia="Arial Unicode MS" w:hAnsi="Arial" w:cs="Arial"/>
          <w:b/>
          <w:bCs/>
          <w:color w:val="000000" w:themeColor="text1"/>
        </w:rPr>
        <w:t xml:space="preserve">The </w:t>
      </w:r>
      <w:r w:rsidR="0071652C" w:rsidRPr="00A47DEF">
        <w:rPr>
          <w:rFonts w:ascii="Arial" w:eastAsia="Arial Unicode MS" w:hAnsi="Arial" w:cs="Arial"/>
          <w:b/>
          <w:bCs/>
          <w:color w:val="000000" w:themeColor="text1"/>
        </w:rPr>
        <w:t>above-mentioned</w:t>
      </w:r>
      <w:r w:rsidRPr="00A47DEF">
        <w:rPr>
          <w:rFonts w:ascii="Arial" w:eastAsia="Arial Unicode MS" w:hAnsi="Arial" w:cs="Arial"/>
          <w:b/>
          <w:bCs/>
          <w:color w:val="000000" w:themeColor="text1"/>
        </w:rPr>
        <w:t xml:space="preserve"> processes, methods and procedures will be provided in detail in section 4.</w:t>
      </w:r>
    </w:p>
    <w:p w14:paraId="0F7C87BF" w14:textId="77777777" w:rsidR="00196B8A" w:rsidRPr="00831695" w:rsidRDefault="00196B8A" w:rsidP="00196B8A">
      <w:pPr>
        <w:pStyle w:val="ListParagraph"/>
        <w:autoSpaceDE w:val="0"/>
        <w:autoSpaceDN w:val="0"/>
        <w:spacing w:after="113" w:line="288" w:lineRule="auto"/>
        <w:ind w:left="1134"/>
        <w:jc w:val="both"/>
        <w:rPr>
          <w:rFonts w:ascii="Arial" w:eastAsia="Arial Unicode MS" w:hAnsi="Arial" w:cs="Arial"/>
          <w:b/>
          <w:bCs/>
          <w:color w:val="000000" w:themeColor="text1"/>
        </w:rPr>
      </w:pPr>
    </w:p>
    <w:p w14:paraId="3770594B" w14:textId="77777777" w:rsidR="00ED1B85" w:rsidRPr="00831695" w:rsidRDefault="00ED1B85" w:rsidP="00EF3ED5">
      <w:pPr>
        <w:pStyle w:val="ListParagraph"/>
        <w:numPr>
          <w:ilvl w:val="0"/>
          <w:numId w:val="35"/>
        </w:numPr>
        <w:autoSpaceDE w:val="0"/>
        <w:autoSpaceDN w:val="0"/>
        <w:spacing w:after="113" w:line="288" w:lineRule="auto"/>
        <w:ind w:left="1701"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Section 1: Summary of Brief</w:t>
      </w:r>
    </w:p>
    <w:p w14:paraId="6C1E60D8" w14:textId="77777777" w:rsidR="00ED1B85" w:rsidRPr="00831695" w:rsidRDefault="00ED1B85" w:rsidP="00196B8A">
      <w:pPr>
        <w:autoSpaceDE w:val="0"/>
        <w:autoSpaceDN w:val="0"/>
        <w:spacing w:after="113" w:line="288" w:lineRule="auto"/>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Panel </w:t>
      </w:r>
      <w:r w:rsidR="00EF3622">
        <w:rPr>
          <w:rFonts w:ascii="Arial" w:eastAsia="Arial Unicode MS" w:hAnsi="Arial" w:cs="Arial"/>
          <w:bCs/>
          <w:color w:val="000000" w:themeColor="text1"/>
          <w:sz w:val="22"/>
          <w:szCs w:val="22"/>
        </w:rPr>
        <w:t xml:space="preserve">of contractors </w:t>
      </w:r>
      <w:r w:rsidRPr="00831695">
        <w:rPr>
          <w:rFonts w:ascii="Arial" w:eastAsia="Arial Unicode MS" w:hAnsi="Arial" w:cs="Arial"/>
          <w:bCs/>
          <w:color w:val="000000" w:themeColor="text1"/>
          <w:sz w:val="22"/>
          <w:szCs w:val="22"/>
        </w:rPr>
        <w:t xml:space="preserve">are requested from CIDB registered service providers with grading of </w:t>
      </w:r>
      <w:r w:rsidR="0071652C" w:rsidRPr="00831695">
        <w:rPr>
          <w:rFonts w:ascii="Arial" w:eastAsia="Arial Unicode MS" w:hAnsi="Arial" w:cs="Arial"/>
          <w:b/>
          <w:bCs/>
          <w:sz w:val="22"/>
          <w:szCs w:val="22"/>
        </w:rPr>
        <w:t>1 – 3GB</w:t>
      </w:r>
      <w:r w:rsidR="006349FA">
        <w:rPr>
          <w:rFonts w:ascii="Arial" w:eastAsia="Arial Unicode MS" w:hAnsi="Arial" w:cs="Arial"/>
          <w:b/>
          <w:bCs/>
          <w:sz w:val="22"/>
          <w:szCs w:val="22"/>
        </w:rPr>
        <w:t>+</w:t>
      </w:r>
      <w:r w:rsidR="0071652C" w:rsidRPr="00831695">
        <w:rPr>
          <w:rFonts w:ascii="Arial" w:eastAsia="Arial Unicode MS" w:hAnsi="Arial" w:cs="Arial"/>
          <w:b/>
          <w:bCs/>
          <w:sz w:val="22"/>
          <w:szCs w:val="22"/>
        </w:rPr>
        <w:t>, 1 – 3ME</w:t>
      </w:r>
      <w:r w:rsidR="006349FA">
        <w:rPr>
          <w:rFonts w:ascii="Arial" w:eastAsia="Arial Unicode MS" w:hAnsi="Arial" w:cs="Arial"/>
          <w:b/>
          <w:bCs/>
          <w:sz w:val="22"/>
          <w:szCs w:val="22"/>
        </w:rPr>
        <w:t>+</w:t>
      </w:r>
      <w:r w:rsidR="00E64062">
        <w:rPr>
          <w:rFonts w:ascii="Arial" w:eastAsia="Arial Unicode MS" w:hAnsi="Arial" w:cs="Arial"/>
          <w:b/>
          <w:bCs/>
          <w:sz w:val="22"/>
          <w:szCs w:val="22"/>
        </w:rPr>
        <w:t>,</w:t>
      </w:r>
      <w:r w:rsidR="0071652C" w:rsidRPr="00831695">
        <w:rPr>
          <w:rFonts w:ascii="Arial" w:eastAsia="Arial Unicode MS" w:hAnsi="Arial" w:cs="Arial"/>
          <w:b/>
          <w:bCs/>
          <w:sz w:val="22"/>
          <w:szCs w:val="22"/>
        </w:rPr>
        <w:t xml:space="preserve"> 1 – 3EB</w:t>
      </w:r>
      <w:r w:rsidR="006349FA">
        <w:rPr>
          <w:rFonts w:ascii="Arial" w:eastAsia="Arial Unicode MS" w:hAnsi="Arial" w:cs="Arial"/>
          <w:b/>
          <w:bCs/>
          <w:sz w:val="22"/>
          <w:szCs w:val="22"/>
        </w:rPr>
        <w:t>+</w:t>
      </w:r>
      <w:r w:rsidR="00E64062">
        <w:rPr>
          <w:rFonts w:ascii="Arial" w:eastAsia="Arial Unicode MS" w:hAnsi="Arial" w:cs="Arial"/>
          <w:b/>
          <w:bCs/>
          <w:sz w:val="22"/>
          <w:szCs w:val="22"/>
        </w:rPr>
        <w:t xml:space="preserve">, </w:t>
      </w:r>
      <w:r w:rsidR="00E64062" w:rsidRPr="00831695">
        <w:rPr>
          <w:rFonts w:ascii="Arial" w:eastAsia="Arial Unicode MS" w:hAnsi="Arial" w:cs="Arial"/>
          <w:b/>
          <w:bCs/>
          <w:sz w:val="22"/>
          <w:szCs w:val="22"/>
        </w:rPr>
        <w:t>1 – 3E</w:t>
      </w:r>
      <w:r w:rsidR="00E64062">
        <w:rPr>
          <w:rFonts w:ascii="Arial" w:eastAsia="Arial Unicode MS" w:hAnsi="Arial" w:cs="Arial"/>
          <w:b/>
          <w:bCs/>
          <w:sz w:val="22"/>
          <w:szCs w:val="22"/>
        </w:rPr>
        <w:t>P</w:t>
      </w:r>
      <w:r w:rsidR="006349FA">
        <w:rPr>
          <w:rFonts w:ascii="Arial" w:eastAsia="Arial Unicode MS" w:hAnsi="Arial" w:cs="Arial"/>
          <w:b/>
          <w:bCs/>
          <w:sz w:val="22"/>
          <w:szCs w:val="22"/>
        </w:rPr>
        <w:t>+</w:t>
      </w:r>
      <w:r w:rsidR="000F257E">
        <w:rPr>
          <w:rFonts w:ascii="Arial" w:eastAsia="Arial Unicode MS" w:hAnsi="Arial" w:cs="Arial"/>
          <w:b/>
          <w:bCs/>
          <w:sz w:val="22"/>
          <w:szCs w:val="22"/>
        </w:rPr>
        <w:t>,</w:t>
      </w:r>
      <w:r w:rsidR="00E64062">
        <w:rPr>
          <w:rFonts w:ascii="Arial" w:eastAsia="Arial Unicode MS" w:hAnsi="Arial" w:cs="Arial"/>
          <w:b/>
          <w:bCs/>
          <w:sz w:val="22"/>
          <w:szCs w:val="22"/>
        </w:rPr>
        <w:t xml:space="preserve"> </w:t>
      </w:r>
      <w:r w:rsidR="00E64062" w:rsidRPr="00831695">
        <w:rPr>
          <w:rFonts w:ascii="Arial" w:eastAsia="Arial Unicode MS" w:hAnsi="Arial" w:cs="Arial"/>
          <w:b/>
          <w:bCs/>
          <w:sz w:val="22"/>
          <w:szCs w:val="22"/>
        </w:rPr>
        <w:t>1 – 3</w:t>
      </w:r>
      <w:r w:rsidR="00E64062">
        <w:rPr>
          <w:rFonts w:ascii="Arial" w:eastAsia="Arial Unicode MS" w:hAnsi="Arial" w:cs="Arial"/>
          <w:b/>
          <w:bCs/>
          <w:sz w:val="22"/>
          <w:szCs w:val="22"/>
        </w:rPr>
        <w:t>SQ</w:t>
      </w:r>
      <w:r w:rsidR="006349FA">
        <w:rPr>
          <w:rFonts w:ascii="Arial" w:eastAsia="Arial Unicode MS" w:hAnsi="Arial" w:cs="Arial"/>
          <w:b/>
          <w:bCs/>
          <w:sz w:val="22"/>
          <w:szCs w:val="22"/>
        </w:rPr>
        <w:t>+</w:t>
      </w:r>
      <w:r w:rsidR="000F257E">
        <w:rPr>
          <w:rFonts w:ascii="Arial" w:eastAsia="Arial Unicode MS" w:hAnsi="Arial" w:cs="Arial"/>
          <w:b/>
          <w:bCs/>
          <w:sz w:val="22"/>
          <w:szCs w:val="22"/>
        </w:rPr>
        <w:t>, 1 – 3SO+ &amp; 1 – 3SF+</w:t>
      </w:r>
      <w:r w:rsidR="0071652C" w:rsidRPr="00831695">
        <w:rPr>
          <w:rFonts w:ascii="Arial" w:eastAsia="Arial Unicode MS" w:hAnsi="Arial" w:cs="Arial"/>
          <w:b/>
          <w:bCs/>
          <w:sz w:val="22"/>
          <w:szCs w:val="22"/>
        </w:rPr>
        <w:t xml:space="preserve"> </w:t>
      </w:r>
      <w:r w:rsidR="00225EA8" w:rsidRPr="00831695">
        <w:rPr>
          <w:rFonts w:ascii="Arial" w:eastAsia="Arial Unicode MS" w:hAnsi="Arial" w:cs="Arial"/>
          <w:bCs/>
          <w:sz w:val="22"/>
          <w:szCs w:val="22"/>
        </w:rPr>
        <w:t>(</w:t>
      </w:r>
      <w:r w:rsidR="00F87330" w:rsidRPr="00831695">
        <w:rPr>
          <w:rFonts w:ascii="Arial" w:eastAsia="Arial Unicode MS" w:hAnsi="Arial" w:cs="Arial"/>
          <w:bCs/>
          <w:color w:val="000000" w:themeColor="text1"/>
          <w:sz w:val="22"/>
          <w:szCs w:val="22"/>
        </w:rPr>
        <w:t>General Building</w:t>
      </w:r>
      <w:r w:rsidR="00954016" w:rsidRPr="00831695">
        <w:rPr>
          <w:rFonts w:ascii="Arial" w:eastAsia="Arial Unicode MS" w:hAnsi="Arial" w:cs="Arial"/>
          <w:bCs/>
          <w:color w:val="000000" w:themeColor="text1"/>
          <w:sz w:val="22"/>
          <w:szCs w:val="22"/>
        </w:rPr>
        <w:t>, Mechanical</w:t>
      </w:r>
      <w:r w:rsidR="00E64062">
        <w:rPr>
          <w:rFonts w:ascii="Arial" w:eastAsia="Arial Unicode MS" w:hAnsi="Arial" w:cs="Arial"/>
          <w:bCs/>
          <w:color w:val="000000" w:themeColor="text1"/>
          <w:sz w:val="22"/>
          <w:szCs w:val="22"/>
        </w:rPr>
        <w:t>,</w:t>
      </w:r>
      <w:r w:rsidR="00954016" w:rsidRPr="00831695">
        <w:rPr>
          <w:rFonts w:ascii="Arial" w:eastAsia="Arial Unicode MS" w:hAnsi="Arial" w:cs="Arial"/>
          <w:bCs/>
          <w:color w:val="000000" w:themeColor="text1"/>
          <w:sz w:val="22"/>
          <w:szCs w:val="22"/>
        </w:rPr>
        <w:t xml:space="preserve"> Electrical</w:t>
      </w:r>
      <w:r w:rsidR="000F257E">
        <w:rPr>
          <w:rFonts w:ascii="Arial" w:eastAsia="Arial Unicode MS" w:hAnsi="Arial" w:cs="Arial"/>
          <w:bCs/>
          <w:color w:val="000000" w:themeColor="text1"/>
          <w:sz w:val="22"/>
          <w:szCs w:val="22"/>
        </w:rPr>
        <w:t>,</w:t>
      </w:r>
      <w:r w:rsidR="00E64062">
        <w:rPr>
          <w:rFonts w:ascii="Arial" w:eastAsia="Arial Unicode MS" w:hAnsi="Arial" w:cs="Arial"/>
          <w:bCs/>
          <w:color w:val="000000" w:themeColor="text1"/>
          <w:sz w:val="22"/>
          <w:szCs w:val="22"/>
        </w:rPr>
        <w:t xml:space="preserve"> Fencing</w:t>
      </w:r>
      <w:r w:rsidR="000F257E">
        <w:rPr>
          <w:rFonts w:ascii="Arial" w:eastAsia="Arial Unicode MS" w:hAnsi="Arial" w:cs="Arial"/>
          <w:bCs/>
          <w:color w:val="000000" w:themeColor="text1"/>
          <w:sz w:val="22"/>
          <w:szCs w:val="22"/>
        </w:rPr>
        <w:t>, plumbing</w:t>
      </w:r>
      <w:r w:rsidR="00E64062">
        <w:rPr>
          <w:rFonts w:ascii="Arial" w:eastAsia="Arial Unicode MS" w:hAnsi="Arial" w:cs="Arial"/>
          <w:bCs/>
          <w:color w:val="000000" w:themeColor="text1"/>
          <w:sz w:val="22"/>
          <w:szCs w:val="22"/>
        </w:rPr>
        <w:t xml:space="preserve"> related</w:t>
      </w:r>
      <w:r w:rsidRPr="00831695">
        <w:rPr>
          <w:rFonts w:ascii="Arial" w:eastAsia="Arial Unicode MS" w:hAnsi="Arial" w:cs="Arial"/>
          <w:bCs/>
          <w:color w:val="000000" w:themeColor="text1"/>
          <w:sz w:val="22"/>
          <w:szCs w:val="22"/>
        </w:rPr>
        <w:t xml:space="preserve"> </w:t>
      </w:r>
      <w:r w:rsidR="000F257E">
        <w:rPr>
          <w:rFonts w:ascii="Arial" w:eastAsia="Arial Unicode MS" w:hAnsi="Arial" w:cs="Arial"/>
          <w:bCs/>
          <w:color w:val="000000" w:themeColor="text1"/>
          <w:sz w:val="22"/>
          <w:szCs w:val="22"/>
        </w:rPr>
        <w:t>w</w:t>
      </w:r>
      <w:r w:rsidRPr="00831695">
        <w:rPr>
          <w:rFonts w:ascii="Arial" w:eastAsia="Arial Unicode MS" w:hAnsi="Arial" w:cs="Arial"/>
          <w:bCs/>
          <w:color w:val="000000" w:themeColor="text1"/>
          <w:sz w:val="22"/>
          <w:szCs w:val="22"/>
        </w:rPr>
        <w:t>orks</w:t>
      </w:r>
      <w:r w:rsidR="000F257E">
        <w:rPr>
          <w:rFonts w:ascii="Arial" w:eastAsia="Arial Unicode MS" w:hAnsi="Arial" w:cs="Arial"/>
          <w:bCs/>
          <w:color w:val="000000" w:themeColor="text1"/>
          <w:sz w:val="22"/>
          <w:szCs w:val="22"/>
        </w:rPr>
        <w:t xml:space="preserve"> and fire prevention and protection services</w:t>
      </w:r>
      <w:r w:rsidR="00225EA8" w:rsidRPr="00831695">
        <w:rPr>
          <w:rFonts w:ascii="Arial" w:eastAsia="Arial Unicode MS" w:hAnsi="Arial" w:cs="Arial"/>
          <w:bCs/>
          <w:color w:val="000000" w:themeColor="text1"/>
          <w:sz w:val="22"/>
          <w:szCs w:val="22"/>
        </w:rPr>
        <w:t>)</w:t>
      </w:r>
      <w:r w:rsidRPr="00831695">
        <w:rPr>
          <w:rFonts w:ascii="Arial" w:eastAsia="Arial Unicode MS" w:hAnsi="Arial" w:cs="Arial"/>
          <w:bCs/>
          <w:color w:val="000000" w:themeColor="text1"/>
          <w:sz w:val="22"/>
          <w:szCs w:val="22"/>
        </w:rPr>
        <w:t xml:space="preserve">. Service providers must have experience and qualification to undertake implementation of construction, renovations, refurbishment and other related projects </w:t>
      </w:r>
      <w:r w:rsidR="00CB5531" w:rsidRPr="00831695">
        <w:rPr>
          <w:rFonts w:ascii="Arial" w:eastAsia="Arial Unicode MS" w:hAnsi="Arial" w:cs="Arial"/>
          <w:bCs/>
          <w:color w:val="000000" w:themeColor="text1"/>
          <w:sz w:val="22"/>
          <w:szCs w:val="22"/>
        </w:rPr>
        <w:t xml:space="preserve">implemented by </w:t>
      </w:r>
      <w:r w:rsidRPr="00831695">
        <w:rPr>
          <w:rFonts w:ascii="Arial" w:eastAsia="Arial Unicode MS" w:hAnsi="Arial" w:cs="Arial"/>
          <w:bCs/>
          <w:color w:val="000000" w:themeColor="text1"/>
          <w:sz w:val="22"/>
          <w:szCs w:val="22"/>
        </w:rPr>
        <w:t xml:space="preserve">for the Free State Department of </w:t>
      </w:r>
      <w:r w:rsidR="00954016" w:rsidRPr="00831695">
        <w:rPr>
          <w:rFonts w:ascii="Arial" w:eastAsia="Arial Unicode MS" w:hAnsi="Arial" w:cs="Arial"/>
          <w:bCs/>
          <w:sz w:val="22"/>
          <w:szCs w:val="22"/>
        </w:rPr>
        <w:t>Social Development</w:t>
      </w:r>
      <w:r w:rsidRPr="00831695">
        <w:rPr>
          <w:rFonts w:ascii="Arial" w:eastAsia="Arial Unicode MS" w:hAnsi="Arial" w:cs="Arial"/>
          <w:bCs/>
          <w:sz w:val="22"/>
          <w:szCs w:val="22"/>
        </w:rPr>
        <w:t xml:space="preserve">. </w:t>
      </w:r>
    </w:p>
    <w:p w14:paraId="64762D10" w14:textId="77777777" w:rsidR="00ED1B85" w:rsidRPr="00831695" w:rsidRDefault="00ED1B85" w:rsidP="00EF3ED5">
      <w:pPr>
        <w:pStyle w:val="ListParagraph"/>
        <w:numPr>
          <w:ilvl w:val="0"/>
          <w:numId w:val="35"/>
        </w:numPr>
        <w:autoSpaceDE w:val="0"/>
        <w:autoSpaceDN w:val="0"/>
        <w:spacing w:after="113" w:line="288" w:lineRule="auto"/>
        <w:ind w:left="1701"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Section 2: Project Description</w:t>
      </w:r>
    </w:p>
    <w:p w14:paraId="24AB9C8D" w14:textId="77777777" w:rsidR="00ED1B85" w:rsidRPr="00831695" w:rsidRDefault="00ED1B85" w:rsidP="00196B8A">
      <w:pPr>
        <w:autoSpaceDE w:val="0"/>
        <w:autoSpaceDN w:val="0"/>
        <w:spacing w:after="113" w:line="288" w:lineRule="auto"/>
        <w:ind w:left="1701"/>
        <w:jc w:val="both"/>
        <w:rPr>
          <w:rFonts w:ascii="Arial" w:eastAsia="Arial Unicode MS" w:hAnsi="Arial" w:cs="Arial"/>
          <w:b/>
          <w:bCs/>
          <w:color w:val="000000" w:themeColor="text1"/>
          <w:sz w:val="22"/>
          <w:szCs w:val="22"/>
        </w:rPr>
      </w:pPr>
      <w:r w:rsidRPr="00831695">
        <w:rPr>
          <w:rFonts w:ascii="Arial" w:eastAsia="Arial Unicode MS" w:hAnsi="Arial" w:cs="Arial"/>
          <w:b/>
          <w:bCs/>
          <w:color w:val="000000" w:themeColor="text1"/>
          <w:sz w:val="22"/>
          <w:szCs w:val="22"/>
        </w:rPr>
        <w:t>Background</w:t>
      </w:r>
    </w:p>
    <w:p w14:paraId="66A1899D" w14:textId="77777777" w:rsidR="00ED1B85" w:rsidRPr="00831695" w:rsidRDefault="00ED1B85" w:rsidP="00196B8A">
      <w:pPr>
        <w:autoSpaceDE w:val="0"/>
        <w:autoSpaceDN w:val="0"/>
        <w:spacing w:after="113" w:line="288" w:lineRule="auto"/>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The Free State </w:t>
      </w:r>
      <w:r w:rsidR="003433BF" w:rsidRPr="00831695">
        <w:rPr>
          <w:rFonts w:ascii="Arial" w:eastAsia="Arial Unicode MS" w:hAnsi="Arial" w:cs="Arial"/>
          <w:bCs/>
          <w:color w:val="000000" w:themeColor="text1"/>
          <w:sz w:val="22"/>
          <w:szCs w:val="22"/>
        </w:rPr>
        <w:t xml:space="preserve">Department of </w:t>
      </w:r>
      <w:r w:rsidR="00954016" w:rsidRPr="00831695">
        <w:rPr>
          <w:rFonts w:ascii="Arial" w:eastAsia="Arial Unicode MS" w:hAnsi="Arial" w:cs="Arial"/>
          <w:bCs/>
          <w:sz w:val="22"/>
          <w:szCs w:val="22"/>
        </w:rPr>
        <w:t>Social Development</w:t>
      </w:r>
      <w:r w:rsidRPr="00831695">
        <w:rPr>
          <w:rFonts w:ascii="Arial" w:eastAsia="Arial Unicode MS" w:hAnsi="Arial" w:cs="Arial"/>
          <w:bCs/>
          <w:sz w:val="22"/>
          <w:szCs w:val="22"/>
        </w:rPr>
        <w:t xml:space="preserve"> </w:t>
      </w:r>
      <w:r w:rsidRPr="00831695">
        <w:rPr>
          <w:rFonts w:ascii="Arial" w:eastAsia="Arial Unicode MS" w:hAnsi="Arial" w:cs="Arial"/>
          <w:bCs/>
          <w:color w:val="000000" w:themeColor="text1"/>
          <w:sz w:val="22"/>
          <w:szCs w:val="22"/>
        </w:rPr>
        <w:t xml:space="preserve">seeks to </w:t>
      </w:r>
      <w:r w:rsidR="003433BF" w:rsidRPr="00831695">
        <w:rPr>
          <w:rFonts w:ascii="Arial" w:eastAsia="Arial Unicode MS" w:hAnsi="Arial" w:cs="Arial"/>
          <w:bCs/>
          <w:color w:val="000000" w:themeColor="text1"/>
          <w:sz w:val="22"/>
          <w:szCs w:val="22"/>
        </w:rPr>
        <w:t xml:space="preserve">accelerate delivery of an </w:t>
      </w:r>
      <w:r w:rsidRPr="00831695">
        <w:rPr>
          <w:rFonts w:ascii="Arial" w:eastAsia="Arial Unicode MS" w:hAnsi="Arial" w:cs="Arial"/>
          <w:bCs/>
          <w:color w:val="000000" w:themeColor="text1"/>
          <w:sz w:val="22"/>
          <w:szCs w:val="22"/>
        </w:rPr>
        <w:t xml:space="preserve">infrastructure and related services in order to improve access </w:t>
      </w:r>
      <w:r w:rsidR="005E46CD">
        <w:rPr>
          <w:rFonts w:ascii="Arial" w:eastAsia="Arial Unicode MS" w:hAnsi="Arial" w:cs="Arial"/>
          <w:bCs/>
          <w:color w:val="000000" w:themeColor="text1"/>
          <w:sz w:val="22"/>
          <w:szCs w:val="22"/>
        </w:rPr>
        <w:t xml:space="preserve">to services </w:t>
      </w:r>
      <w:r w:rsidRPr="00831695">
        <w:rPr>
          <w:rFonts w:ascii="Arial" w:eastAsia="Arial Unicode MS" w:hAnsi="Arial" w:cs="Arial"/>
          <w:bCs/>
          <w:color w:val="000000" w:themeColor="text1"/>
          <w:sz w:val="22"/>
          <w:szCs w:val="22"/>
        </w:rPr>
        <w:t>and meet its objective of providing quality s</w:t>
      </w:r>
      <w:r w:rsidR="003433BF" w:rsidRPr="00831695">
        <w:rPr>
          <w:rFonts w:ascii="Arial" w:eastAsia="Arial Unicode MS" w:hAnsi="Arial" w:cs="Arial"/>
          <w:bCs/>
          <w:color w:val="000000" w:themeColor="text1"/>
          <w:sz w:val="22"/>
          <w:szCs w:val="22"/>
        </w:rPr>
        <w:t>ervice</w:t>
      </w:r>
      <w:r w:rsidR="005E46CD">
        <w:rPr>
          <w:rFonts w:ascii="Arial" w:eastAsia="Arial Unicode MS" w:hAnsi="Arial" w:cs="Arial"/>
          <w:bCs/>
          <w:color w:val="000000" w:themeColor="text1"/>
          <w:sz w:val="22"/>
          <w:szCs w:val="22"/>
        </w:rPr>
        <w:t>s</w:t>
      </w:r>
      <w:r w:rsidRPr="00831695">
        <w:rPr>
          <w:rFonts w:ascii="Arial" w:eastAsia="Arial Unicode MS" w:hAnsi="Arial" w:cs="Arial"/>
          <w:bCs/>
          <w:color w:val="000000" w:themeColor="text1"/>
          <w:sz w:val="22"/>
          <w:szCs w:val="22"/>
        </w:rPr>
        <w:t xml:space="preserve"> in the province.  </w:t>
      </w:r>
    </w:p>
    <w:p w14:paraId="5E29354F" w14:textId="77777777" w:rsidR="000F43FF" w:rsidRPr="00831695" w:rsidRDefault="00ED1B85" w:rsidP="005E46CD">
      <w:pPr>
        <w:autoSpaceDE w:val="0"/>
        <w:autoSpaceDN w:val="0"/>
        <w:spacing w:after="113" w:line="288" w:lineRule="auto"/>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It is against this background that the Free State Department of</w:t>
      </w:r>
      <w:r w:rsidR="003433BF" w:rsidRPr="00831695">
        <w:rPr>
          <w:rFonts w:ascii="Arial" w:eastAsia="Arial Unicode MS" w:hAnsi="Arial" w:cs="Arial"/>
          <w:bCs/>
          <w:color w:val="000000" w:themeColor="text1"/>
          <w:sz w:val="22"/>
          <w:szCs w:val="22"/>
        </w:rPr>
        <w:t xml:space="preserve"> </w:t>
      </w:r>
      <w:r w:rsidR="00954016" w:rsidRPr="00831695">
        <w:rPr>
          <w:rFonts w:ascii="Arial" w:eastAsia="Arial Unicode MS" w:hAnsi="Arial" w:cs="Arial"/>
          <w:bCs/>
          <w:color w:val="000000" w:themeColor="text1"/>
          <w:sz w:val="22"/>
          <w:szCs w:val="22"/>
        </w:rPr>
        <w:t>Social Development</w:t>
      </w:r>
      <w:r w:rsidR="003433BF" w:rsidRPr="00831695">
        <w:rPr>
          <w:rFonts w:ascii="Arial" w:eastAsia="Arial Unicode MS" w:hAnsi="Arial" w:cs="Arial"/>
          <w:bCs/>
          <w:color w:val="000000" w:themeColor="text1"/>
          <w:sz w:val="22"/>
          <w:szCs w:val="22"/>
        </w:rPr>
        <w:t xml:space="preserve"> </w:t>
      </w:r>
      <w:r w:rsidRPr="00831695">
        <w:rPr>
          <w:rFonts w:ascii="Arial" w:eastAsia="Arial Unicode MS" w:hAnsi="Arial" w:cs="Arial"/>
          <w:bCs/>
          <w:color w:val="000000" w:themeColor="text1"/>
          <w:sz w:val="22"/>
          <w:szCs w:val="22"/>
        </w:rPr>
        <w:t xml:space="preserve">is seeking to register service providers, in the form of construction companies for the </w:t>
      </w:r>
      <w:r w:rsidRPr="00831695">
        <w:rPr>
          <w:rFonts w:ascii="Arial" w:eastAsia="Arial Unicode MS" w:hAnsi="Arial" w:cs="Arial"/>
          <w:bCs/>
          <w:color w:val="000000" w:themeColor="text1"/>
          <w:sz w:val="22"/>
          <w:szCs w:val="22"/>
        </w:rPr>
        <w:lastRenderedPageBreak/>
        <w:t xml:space="preserve">implementation of infrastructure </w:t>
      </w:r>
      <w:r w:rsidR="005E46CD">
        <w:rPr>
          <w:rFonts w:ascii="Arial" w:eastAsia="Arial Unicode MS" w:hAnsi="Arial" w:cs="Arial"/>
          <w:bCs/>
          <w:color w:val="000000" w:themeColor="text1"/>
          <w:sz w:val="22"/>
          <w:szCs w:val="22"/>
        </w:rPr>
        <w:t xml:space="preserve">related </w:t>
      </w:r>
      <w:r w:rsidRPr="00831695">
        <w:rPr>
          <w:rFonts w:ascii="Arial" w:eastAsia="Arial Unicode MS" w:hAnsi="Arial" w:cs="Arial"/>
          <w:bCs/>
          <w:color w:val="000000" w:themeColor="text1"/>
          <w:sz w:val="22"/>
          <w:szCs w:val="22"/>
        </w:rPr>
        <w:t>projects for period of three (3) years from date of approval.</w:t>
      </w:r>
    </w:p>
    <w:p w14:paraId="6DEEF967" w14:textId="77777777" w:rsidR="00ED1B85" w:rsidRPr="00831695" w:rsidRDefault="00ED1B85" w:rsidP="00EF3ED5">
      <w:pPr>
        <w:pStyle w:val="ListParagraph"/>
        <w:numPr>
          <w:ilvl w:val="0"/>
          <w:numId w:val="35"/>
        </w:numPr>
        <w:autoSpaceDE w:val="0"/>
        <w:autoSpaceDN w:val="0"/>
        <w:spacing w:after="113" w:line="288" w:lineRule="auto"/>
        <w:ind w:left="1701"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Section 3:  Project Purpose / Objectives</w:t>
      </w:r>
    </w:p>
    <w:p w14:paraId="03E2DF3B" w14:textId="77777777" w:rsidR="00ED1B85" w:rsidRPr="00831695" w:rsidRDefault="00ED1B85" w:rsidP="00196B8A">
      <w:pPr>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The Department of </w:t>
      </w:r>
      <w:r w:rsidR="00954016" w:rsidRPr="00831695">
        <w:rPr>
          <w:rFonts w:ascii="Arial" w:eastAsia="Arial Unicode MS" w:hAnsi="Arial" w:cs="Arial"/>
          <w:bCs/>
          <w:color w:val="000000" w:themeColor="text1"/>
          <w:sz w:val="22"/>
          <w:szCs w:val="22"/>
        </w:rPr>
        <w:t>Social Development</w:t>
      </w:r>
      <w:r w:rsidRPr="00831695">
        <w:rPr>
          <w:rFonts w:ascii="Arial" w:eastAsia="Arial Unicode MS" w:hAnsi="Arial" w:cs="Arial"/>
          <w:bCs/>
          <w:color w:val="000000" w:themeColor="text1"/>
          <w:sz w:val="22"/>
          <w:szCs w:val="22"/>
        </w:rPr>
        <w:t xml:space="preserve"> intends to establish a database of service providers capable of implementing construction, renovations, </w:t>
      </w:r>
      <w:r w:rsidR="00E80D9D" w:rsidRPr="00831695">
        <w:rPr>
          <w:rFonts w:ascii="Arial" w:eastAsia="Arial Unicode MS" w:hAnsi="Arial" w:cs="Arial"/>
          <w:bCs/>
          <w:color w:val="000000" w:themeColor="text1"/>
          <w:sz w:val="22"/>
          <w:szCs w:val="22"/>
        </w:rPr>
        <w:t>refurbishment,</w:t>
      </w:r>
      <w:r w:rsidRPr="00831695">
        <w:rPr>
          <w:rFonts w:ascii="Arial" w:eastAsia="Arial Unicode MS" w:hAnsi="Arial" w:cs="Arial"/>
          <w:bCs/>
          <w:color w:val="000000" w:themeColor="text1"/>
          <w:sz w:val="22"/>
          <w:szCs w:val="22"/>
        </w:rPr>
        <w:t xml:space="preserve"> and other related projects in the Free State Province. In an effort to ensure that the Department consistently meet its service delivery targets,</w:t>
      </w:r>
      <w:r w:rsidR="000F43FF" w:rsidRPr="00831695">
        <w:rPr>
          <w:rFonts w:ascii="Arial" w:eastAsia="Arial Unicode MS" w:hAnsi="Arial" w:cs="Arial"/>
          <w:bCs/>
          <w:color w:val="000000" w:themeColor="text1"/>
          <w:sz w:val="22"/>
          <w:szCs w:val="22"/>
        </w:rPr>
        <w:t xml:space="preserve"> therefore,</w:t>
      </w:r>
      <w:r w:rsidRPr="00831695">
        <w:rPr>
          <w:rFonts w:ascii="Arial" w:eastAsia="Arial Unicode MS" w:hAnsi="Arial" w:cs="Arial"/>
          <w:bCs/>
          <w:color w:val="000000" w:themeColor="text1"/>
          <w:sz w:val="22"/>
          <w:szCs w:val="22"/>
        </w:rPr>
        <w:t xml:space="preserve"> sufficient resources and effective measures need to be put in place. To achieve this, the Department needs to have a readily available pool of contractors which can be called upon to assist in the roll out of infrastructure projects as and when requested. The </w:t>
      </w:r>
      <w:r w:rsidR="00954016" w:rsidRPr="00831695">
        <w:rPr>
          <w:rFonts w:ascii="Arial" w:eastAsia="Arial Unicode MS" w:hAnsi="Arial" w:cs="Arial"/>
          <w:bCs/>
          <w:color w:val="000000" w:themeColor="text1"/>
          <w:sz w:val="22"/>
          <w:szCs w:val="22"/>
        </w:rPr>
        <w:t>D</w:t>
      </w:r>
      <w:r w:rsidR="005E46CD">
        <w:rPr>
          <w:rFonts w:ascii="Arial" w:eastAsia="Arial Unicode MS" w:hAnsi="Arial" w:cs="Arial"/>
          <w:bCs/>
          <w:color w:val="000000" w:themeColor="text1"/>
          <w:sz w:val="22"/>
          <w:szCs w:val="22"/>
        </w:rPr>
        <w:t xml:space="preserve">epartment of </w:t>
      </w:r>
      <w:r w:rsidR="00954016" w:rsidRPr="00831695">
        <w:rPr>
          <w:rFonts w:ascii="Arial" w:eastAsia="Arial Unicode MS" w:hAnsi="Arial" w:cs="Arial"/>
          <w:bCs/>
          <w:color w:val="000000" w:themeColor="text1"/>
          <w:sz w:val="22"/>
          <w:szCs w:val="22"/>
        </w:rPr>
        <w:t>S</w:t>
      </w:r>
      <w:r w:rsidR="005E46CD">
        <w:rPr>
          <w:rFonts w:ascii="Arial" w:eastAsia="Arial Unicode MS" w:hAnsi="Arial" w:cs="Arial"/>
          <w:bCs/>
          <w:color w:val="000000" w:themeColor="text1"/>
          <w:sz w:val="22"/>
          <w:szCs w:val="22"/>
        </w:rPr>
        <w:t xml:space="preserve">ocial </w:t>
      </w:r>
      <w:r w:rsidR="00954016" w:rsidRPr="00831695">
        <w:rPr>
          <w:rFonts w:ascii="Arial" w:eastAsia="Arial Unicode MS" w:hAnsi="Arial" w:cs="Arial"/>
          <w:bCs/>
          <w:color w:val="000000" w:themeColor="text1"/>
          <w:sz w:val="22"/>
          <w:szCs w:val="22"/>
        </w:rPr>
        <w:t>D</w:t>
      </w:r>
      <w:r w:rsidR="005E46CD">
        <w:rPr>
          <w:rFonts w:ascii="Arial" w:eastAsia="Arial Unicode MS" w:hAnsi="Arial" w:cs="Arial"/>
          <w:bCs/>
          <w:color w:val="000000" w:themeColor="text1"/>
          <w:sz w:val="22"/>
          <w:szCs w:val="22"/>
        </w:rPr>
        <w:t>evelopment</w:t>
      </w:r>
      <w:r w:rsidR="00F449F5" w:rsidRPr="00831695">
        <w:rPr>
          <w:rFonts w:ascii="Arial" w:eastAsia="Arial Unicode MS" w:hAnsi="Arial" w:cs="Arial"/>
          <w:bCs/>
          <w:color w:val="000000" w:themeColor="text1"/>
          <w:sz w:val="22"/>
          <w:szCs w:val="22"/>
        </w:rPr>
        <w:t xml:space="preserve"> </w:t>
      </w:r>
      <w:r w:rsidRPr="00831695">
        <w:rPr>
          <w:rFonts w:ascii="Arial" w:eastAsia="Arial Unicode MS" w:hAnsi="Arial" w:cs="Arial"/>
          <w:bCs/>
          <w:color w:val="000000" w:themeColor="text1"/>
          <w:sz w:val="22"/>
          <w:szCs w:val="22"/>
        </w:rPr>
        <w:t>would like to invite contractors to be included into a framework contract, with no guarantee of any quantum of works. The objective is to have a readily available pool of contactors which can be called upon to perform work in the different classes of construction works on an as-and-when basis</w:t>
      </w:r>
      <w:r w:rsidR="000F43FF" w:rsidRPr="00831695">
        <w:rPr>
          <w:rFonts w:ascii="Arial" w:eastAsia="Arial Unicode MS" w:hAnsi="Arial" w:cs="Arial"/>
          <w:bCs/>
          <w:color w:val="000000" w:themeColor="text1"/>
          <w:sz w:val="22"/>
          <w:szCs w:val="22"/>
        </w:rPr>
        <w:t>.</w:t>
      </w:r>
    </w:p>
    <w:p w14:paraId="319A82D2" w14:textId="77777777" w:rsidR="00ED1B85" w:rsidRPr="00831695" w:rsidRDefault="00ED1B85" w:rsidP="008E6432">
      <w:pPr>
        <w:jc w:val="both"/>
        <w:rPr>
          <w:rFonts w:ascii="Arial" w:eastAsia="Arial Unicode MS" w:hAnsi="Arial" w:cs="Arial"/>
          <w:bCs/>
          <w:color w:val="000000" w:themeColor="text1"/>
          <w:sz w:val="22"/>
          <w:szCs w:val="22"/>
        </w:rPr>
      </w:pPr>
    </w:p>
    <w:p w14:paraId="0F998876" w14:textId="77777777" w:rsidR="00ED1B85" w:rsidRPr="00831695" w:rsidRDefault="00ED1B85" w:rsidP="00196B8A">
      <w:pPr>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In an effort to fast track the delivery and implementation of projects </w:t>
      </w:r>
      <w:r w:rsidR="00954016" w:rsidRPr="00831695">
        <w:rPr>
          <w:rFonts w:ascii="Arial" w:eastAsia="Arial Unicode MS" w:hAnsi="Arial" w:cs="Arial"/>
          <w:bCs/>
          <w:color w:val="000000" w:themeColor="text1"/>
          <w:sz w:val="22"/>
          <w:szCs w:val="22"/>
        </w:rPr>
        <w:t>D</w:t>
      </w:r>
      <w:r w:rsidR="00FC3BCA">
        <w:rPr>
          <w:rFonts w:ascii="Arial" w:eastAsia="Arial Unicode MS" w:hAnsi="Arial" w:cs="Arial"/>
          <w:bCs/>
          <w:color w:val="000000" w:themeColor="text1"/>
          <w:sz w:val="22"/>
          <w:szCs w:val="22"/>
        </w:rPr>
        <w:t xml:space="preserve">epartment of </w:t>
      </w:r>
      <w:r w:rsidR="00954016" w:rsidRPr="00831695">
        <w:rPr>
          <w:rFonts w:ascii="Arial" w:eastAsia="Arial Unicode MS" w:hAnsi="Arial" w:cs="Arial"/>
          <w:bCs/>
          <w:color w:val="000000" w:themeColor="text1"/>
          <w:sz w:val="22"/>
          <w:szCs w:val="22"/>
        </w:rPr>
        <w:t>S</w:t>
      </w:r>
      <w:r w:rsidR="00FC3BCA">
        <w:rPr>
          <w:rFonts w:ascii="Arial" w:eastAsia="Arial Unicode MS" w:hAnsi="Arial" w:cs="Arial"/>
          <w:bCs/>
          <w:color w:val="000000" w:themeColor="text1"/>
          <w:sz w:val="22"/>
          <w:szCs w:val="22"/>
        </w:rPr>
        <w:t xml:space="preserve">ocial </w:t>
      </w:r>
      <w:r w:rsidR="00954016" w:rsidRPr="00831695">
        <w:rPr>
          <w:rFonts w:ascii="Arial" w:eastAsia="Arial Unicode MS" w:hAnsi="Arial" w:cs="Arial"/>
          <w:bCs/>
          <w:color w:val="000000" w:themeColor="text1"/>
          <w:sz w:val="22"/>
          <w:szCs w:val="22"/>
        </w:rPr>
        <w:t>D</w:t>
      </w:r>
      <w:r w:rsidR="00FC3BCA">
        <w:rPr>
          <w:rFonts w:ascii="Arial" w:eastAsia="Arial Unicode MS" w:hAnsi="Arial" w:cs="Arial"/>
          <w:bCs/>
          <w:color w:val="000000" w:themeColor="text1"/>
          <w:sz w:val="22"/>
          <w:szCs w:val="22"/>
        </w:rPr>
        <w:t>evelopment</w:t>
      </w:r>
      <w:r w:rsidR="00F449F5" w:rsidRPr="00831695">
        <w:rPr>
          <w:rFonts w:ascii="Arial" w:eastAsia="Arial Unicode MS" w:hAnsi="Arial" w:cs="Arial"/>
          <w:bCs/>
          <w:color w:val="000000" w:themeColor="text1"/>
          <w:sz w:val="22"/>
          <w:szCs w:val="22"/>
        </w:rPr>
        <w:t xml:space="preserve"> </w:t>
      </w:r>
      <w:r w:rsidRPr="00831695">
        <w:rPr>
          <w:rFonts w:ascii="Arial" w:eastAsia="Arial Unicode MS" w:hAnsi="Arial" w:cs="Arial"/>
          <w:bCs/>
          <w:color w:val="000000" w:themeColor="text1"/>
          <w:sz w:val="22"/>
          <w:szCs w:val="22"/>
        </w:rPr>
        <w:t>would like to establish a framework contract with contractors that can be called upon to perform the following classes of work:</w:t>
      </w:r>
    </w:p>
    <w:p w14:paraId="1014C600" w14:textId="77777777" w:rsidR="00ED1B85" w:rsidRPr="00831695" w:rsidRDefault="00ED1B85" w:rsidP="008E6432">
      <w:pPr>
        <w:jc w:val="both"/>
        <w:rPr>
          <w:rFonts w:ascii="Arial" w:eastAsia="Arial Unicode MS" w:hAnsi="Arial" w:cs="Arial"/>
          <w:bCs/>
          <w:color w:val="000000" w:themeColor="text1"/>
          <w:sz w:val="22"/>
          <w:szCs w:val="22"/>
        </w:rPr>
      </w:pPr>
    </w:p>
    <w:p w14:paraId="07FCAB25" w14:textId="77777777" w:rsidR="00ED1B85" w:rsidRPr="00831695" w:rsidRDefault="00F87330"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sidRPr="00831695">
        <w:rPr>
          <w:rFonts w:ascii="Arial" w:eastAsia="Arial Unicode MS" w:hAnsi="Arial" w:cs="Arial"/>
          <w:bCs/>
          <w:sz w:val="22"/>
          <w:szCs w:val="22"/>
        </w:rPr>
        <w:t>General building (GB)</w:t>
      </w:r>
    </w:p>
    <w:p w14:paraId="033E6650" w14:textId="77777777" w:rsidR="00954016" w:rsidRPr="00831695" w:rsidRDefault="00954016"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Mechanical (ME)</w:t>
      </w:r>
    </w:p>
    <w:p w14:paraId="0BE7C390" w14:textId="77777777" w:rsidR="00954016" w:rsidRDefault="00954016"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Electrical </w:t>
      </w:r>
      <w:r w:rsidR="00FC3BCA">
        <w:rPr>
          <w:rFonts w:ascii="Arial" w:eastAsia="Arial Unicode MS" w:hAnsi="Arial" w:cs="Arial"/>
          <w:bCs/>
          <w:color w:val="000000" w:themeColor="text1"/>
          <w:sz w:val="22"/>
          <w:szCs w:val="22"/>
        </w:rPr>
        <w:t xml:space="preserve">for Building </w:t>
      </w:r>
      <w:r w:rsidRPr="00831695">
        <w:rPr>
          <w:rFonts w:ascii="Arial" w:eastAsia="Arial Unicode MS" w:hAnsi="Arial" w:cs="Arial"/>
          <w:bCs/>
          <w:color w:val="000000" w:themeColor="text1"/>
          <w:sz w:val="22"/>
          <w:szCs w:val="22"/>
        </w:rPr>
        <w:t>(EB)</w:t>
      </w:r>
    </w:p>
    <w:p w14:paraId="55461D24" w14:textId="77777777" w:rsidR="00FC3BCA" w:rsidRDefault="00FC3BCA"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Pr>
          <w:rFonts w:ascii="Arial" w:eastAsia="Arial Unicode MS" w:hAnsi="Arial" w:cs="Arial"/>
          <w:bCs/>
          <w:color w:val="000000" w:themeColor="text1"/>
          <w:sz w:val="22"/>
          <w:szCs w:val="22"/>
        </w:rPr>
        <w:t>Electrical works for External (EP)</w:t>
      </w:r>
    </w:p>
    <w:p w14:paraId="7DD8D6E4" w14:textId="77777777" w:rsidR="00FC3BCA" w:rsidRDefault="00FC3BCA"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Pr>
          <w:rFonts w:ascii="Arial" w:eastAsia="Arial Unicode MS" w:hAnsi="Arial" w:cs="Arial"/>
          <w:bCs/>
          <w:color w:val="000000" w:themeColor="text1"/>
          <w:sz w:val="22"/>
          <w:szCs w:val="22"/>
        </w:rPr>
        <w:t>Fencing (SQ)</w:t>
      </w:r>
    </w:p>
    <w:p w14:paraId="02B8DE2B" w14:textId="77777777" w:rsidR="00EF3622" w:rsidRDefault="00EF3622"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Pr>
          <w:rFonts w:ascii="Arial" w:eastAsia="Arial Unicode MS" w:hAnsi="Arial" w:cs="Arial"/>
          <w:bCs/>
          <w:color w:val="000000" w:themeColor="text1"/>
          <w:sz w:val="22"/>
          <w:szCs w:val="22"/>
        </w:rPr>
        <w:t>Plumbing Works (SO)</w:t>
      </w:r>
    </w:p>
    <w:p w14:paraId="092FDC7C" w14:textId="77777777" w:rsidR="00EF3622" w:rsidRPr="00831695" w:rsidRDefault="00EF3622" w:rsidP="00EF3ED5">
      <w:pPr>
        <w:numPr>
          <w:ilvl w:val="0"/>
          <w:numId w:val="18"/>
        </w:numPr>
        <w:spacing w:after="200" w:line="276" w:lineRule="auto"/>
        <w:ind w:left="2268" w:hanging="567"/>
        <w:contextualSpacing/>
        <w:jc w:val="both"/>
        <w:rPr>
          <w:rFonts w:ascii="Arial" w:eastAsia="Arial Unicode MS" w:hAnsi="Arial" w:cs="Arial"/>
          <w:bCs/>
          <w:color w:val="000000" w:themeColor="text1"/>
          <w:sz w:val="22"/>
          <w:szCs w:val="22"/>
        </w:rPr>
      </w:pPr>
      <w:r>
        <w:rPr>
          <w:rFonts w:ascii="Arial" w:eastAsia="Arial Unicode MS" w:hAnsi="Arial" w:cs="Arial"/>
          <w:bCs/>
          <w:color w:val="000000" w:themeColor="text1"/>
          <w:sz w:val="22"/>
          <w:szCs w:val="22"/>
        </w:rPr>
        <w:t>Fire prevention and protection services (SF)</w:t>
      </w:r>
    </w:p>
    <w:p w14:paraId="0C2A31C2" w14:textId="77777777" w:rsidR="00ED1B85" w:rsidRPr="00831695" w:rsidRDefault="00ED1B85" w:rsidP="00EF3ED5">
      <w:pPr>
        <w:pStyle w:val="ListParagraph"/>
        <w:numPr>
          <w:ilvl w:val="0"/>
          <w:numId w:val="35"/>
        </w:numPr>
        <w:autoSpaceDE w:val="0"/>
        <w:autoSpaceDN w:val="0"/>
        <w:spacing w:after="113" w:line="288" w:lineRule="auto"/>
        <w:ind w:left="1701"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Section 4:  Scope of work</w:t>
      </w:r>
    </w:p>
    <w:p w14:paraId="49C38621" w14:textId="77777777" w:rsidR="00196B8A" w:rsidRPr="00831695" w:rsidRDefault="00196B8A" w:rsidP="00196B8A">
      <w:pPr>
        <w:pStyle w:val="ListParagraph"/>
        <w:autoSpaceDE w:val="0"/>
        <w:autoSpaceDN w:val="0"/>
        <w:spacing w:after="113" w:line="288" w:lineRule="auto"/>
        <w:ind w:left="1701"/>
        <w:jc w:val="both"/>
        <w:rPr>
          <w:rFonts w:ascii="Arial" w:eastAsia="Arial Unicode MS" w:hAnsi="Arial" w:cs="Arial"/>
          <w:b/>
          <w:bCs/>
          <w:color w:val="000000" w:themeColor="text1"/>
        </w:rPr>
      </w:pPr>
    </w:p>
    <w:p w14:paraId="6CFD8671" w14:textId="77777777" w:rsidR="00ED1B85" w:rsidRPr="00831695" w:rsidRDefault="00ED1B85" w:rsidP="00EF3ED5">
      <w:pPr>
        <w:pStyle w:val="ListParagraph"/>
        <w:numPr>
          <w:ilvl w:val="2"/>
          <w:numId w:val="36"/>
        </w:numPr>
        <w:autoSpaceDE w:val="0"/>
        <w:autoSpaceDN w:val="0"/>
        <w:spacing w:after="113" w:line="288" w:lineRule="auto"/>
        <w:ind w:left="2268" w:hanging="425"/>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Scope of Work</w:t>
      </w:r>
    </w:p>
    <w:p w14:paraId="551B89EC" w14:textId="77777777" w:rsidR="00ED1B85" w:rsidRPr="00831695" w:rsidRDefault="00ED1B85" w:rsidP="00196B8A">
      <w:pPr>
        <w:autoSpaceDE w:val="0"/>
        <w:autoSpaceDN w:val="0"/>
        <w:spacing w:after="113" w:line="288" w:lineRule="auto"/>
        <w:ind w:left="1843" w:hanging="142"/>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The Department has various infrastructure projects that need to be implemented.  These projects include:</w:t>
      </w:r>
    </w:p>
    <w:p w14:paraId="1C86F9BB" w14:textId="77777777" w:rsidR="00ED1B85" w:rsidRPr="00831695" w:rsidRDefault="00ED1B85" w:rsidP="00EF3ED5">
      <w:pPr>
        <w:numPr>
          <w:ilvl w:val="0"/>
          <w:numId w:val="17"/>
        </w:numPr>
        <w:autoSpaceDE w:val="0"/>
        <w:autoSpaceDN w:val="0"/>
        <w:spacing w:line="288" w:lineRule="auto"/>
        <w:ind w:left="2268" w:hanging="567"/>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Construction</w:t>
      </w:r>
      <w:r w:rsidR="00FE460C" w:rsidRPr="00831695">
        <w:rPr>
          <w:rFonts w:ascii="Arial" w:eastAsia="Arial Unicode MS" w:hAnsi="Arial" w:cs="Arial"/>
          <w:bCs/>
          <w:color w:val="000000" w:themeColor="text1"/>
          <w:sz w:val="22"/>
          <w:szCs w:val="22"/>
        </w:rPr>
        <w:t xml:space="preserve"> of new projects</w:t>
      </w:r>
      <w:r w:rsidR="003571A7" w:rsidRPr="00831695">
        <w:rPr>
          <w:rFonts w:ascii="Arial" w:eastAsia="Arial Unicode MS" w:hAnsi="Arial" w:cs="Arial"/>
          <w:bCs/>
          <w:color w:val="000000" w:themeColor="text1"/>
          <w:sz w:val="22"/>
          <w:szCs w:val="22"/>
        </w:rPr>
        <w:t>.</w:t>
      </w:r>
    </w:p>
    <w:p w14:paraId="012729FE" w14:textId="77777777" w:rsidR="00ED1B85" w:rsidRPr="00831695" w:rsidRDefault="00ED1B85" w:rsidP="00EF3ED5">
      <w:pPr>
        <w:numPr>
          <w:ilvl w:val="0"/>
          <w:numId w:val="19"/>
        </w:numPr>
        <w:spacing w:line="276" w:lineRule="auto"/>
        <w:ind w:left="2268" w:hanging="567"/>
        <w:jc w:val="both"/>
        <w:rPr>
          <w:rFonts w:ascii="Arial" w:eastAsia="Calibri" w:hAnsi="Arial" w:cs="Arial"/>
          <w:color w:val="000000" w:themeColor="text1"/>
          <w:sz w:val="22"/>
          <w:szCs w:val="22"/>
        </w:rPr>
      </w:pPr>
      <w:r w:rsidRPr="00831695">
        <w:rPr>
          <w:rFonts w:ascii="Arial" w:eastAsia="Calibri" w:hAnsi="Arial" w:cs="Arial"/>
          <w:color w:val="000000" w:themeColor="text1"/>
          <w:sz w:val="22"/>
          <w:szCs w:val="22"/>
        </w:rPr>
        <w:t>Renovations &amp; refurbishment</w:t>
      </w:r>
    </w:p>
    <w:p w14:paraId="5682AB72" w14:textId="77777777" w:rsidR="00ED1B85" w:rsidRPr="00831695" w:rsidRDefault="00ED1B85" w:rsidP="00EF3ED5">
      <w:pPr>
        <w:numPr>
          <w:ilvl w:val="0"/>
          <w:numId w:val="19"/>
        </w:numPr>
        <w:spacing w:line="276" w:lineRule="auto"/>
        <w:ind w:left="2268" w:hanging="567"/>
        <w:jc w:val="both"/>
        <w:rPr>
          <w:rFonts w:ascii="Arial" w:eastAsia="Calibri" w:hAnsi="Arial" w:cs="Arial"/>
          <w:color w:val="000000" w:themeColor="text1"/>
          <w:sz w:val="22"/>
          <w:szCs w:val="22"/>
        </w:rPr>
      </w:pPr>
      <w:r w:rsidRPr="00831695">
        <w:rPr>
          <w:rFonts w:ascii="Arial" w:eastAsia="Calibri" w:hAnsi="Arial" w:cs="Arial"/>
          <w:color w:val="000000" w:themeColor="text1"/>
          <w:sz w:val="22"/>
          <w:szCs w:val="22"/>
        </w:rPr>
        <w:t>Auxiliary building works</w:t>
      </w:r>
    </w:p>
    <w:p w14:paraId="6DF81AC4" w14:textId="77777777" w:rsidR="00ED1B85" w:rsidRPr="00831695" w:rsidRDefault="00ED1B85" w:rsidP="00EF3ED5">
      <w:pPr>
        <w:numPr>
          <w:ilvl w:val="0"/>
          <w:numId w:val="19"/>
        </w:numPr>
        <w:spacing w:line="276" w:lineRule="auto"/>
        <w:ind w:left="2268" w:hanging="567"/>
        <w:jc w:val="both"/>
        <w:rPr>
          <w:rFonts w:ascii="Arial" w:eastAsia="Calibri" w:hAnsi="Arial" w:cs="Arial"/>
          <w:color w:val="000000" w:themeColor="text1"/>
          <w:sz w:val="22"/>
          <w:szCs w:val="22"/>
        </w:rPr>
      </w:pPr>
      <w:r w:rsidRPr="00831695">
        <w:rPr>
          <w:rFonts w:ascii="Arial" w:eastAsia="Calibri" w:hAnsi="Arial" w:cs="Arial"/>
          <w:color w:val="000000" w:themeColor="text1"/>
          <w:sz w:val="22"/>
          <w:szCs w:val="22"/>
        </w:rPr>
        <w:t>Repair works</w:t>
      </w:r>
    </w:p>
    <w:p w14:paraId="6227BB26" w14:textId="77777777" w:rsidR="00954016" w:rsidRPr="00831695" w:rsidRDefault="00954016" w:rsidP="00EF3ED5">
      <w:pPr>
        <w:numPr>
          <w:ilvl w:val="0"/>
          <w:numId w:val="19"/>
        </w:numPr>
        <w:spacing w:line="276" w:lineRule="auto"/>
        <w:ind w:left="2268" w:hanging="567"/>
        <w:jc w:val="both"/>
        <w:rPr>
          <w:rFonts w:ascii="Arial" w:eastAsia="Calibri" w:hAnsi="Arial" w:cs="Arial"/>
          <w:color w:val="000000" w:themeColor="text1"/>
          <w:sz w:val="22"/>
          <w:szCs w:val="22"/>
        </w:rPr>
      </w:pPr>
      <w:r w:rsidRPr="00831695">
        <w:rPr>
          <w:rFonts w:ascii="Arial" w:eastAsia="Calibri" w:hAnsi="Arial" w:cs="Arial"/>
          <w:color w:val="000000" w:themeColor="text1"/>
          <w:sz w:val="22"/>
          <w:szCs w:val="22"/>
        </w:rPr>
        <w:t>Servicing and repairs of industrial equipment</w:t>
      </w:r>
    </w:p>
    <w:p w14:paraId="29439B04" w14:textId="77777777" w:rsidR="0002150B" w:rsidRPr="00831695" w:rsidRDefault="00954016" w:rsidP="00EF3ED5">
      <w:pPr>
        <w:numPr>
          <w:ilvl w:val="0"/>
          <w:numId w:val="19"/>
        </w:numPr>
        <w:spacing w:line="276" w:lineRule="auto"/>
        <w:ind w:left="2268" w:hanging="567"/>
        <w:jc w:val="both"/>
        <w:rPr>
          <w:rFonts w:ascii="Arial" w:eastAsia="Calibri" w:hAnsi="Arial" w:cs="Arial"/>
          <w:color w:val="000000" w:themeColor="text1"/>
          <w:sz w:val="22"/>
          <w:szCs w:val="22"/>
        </w:rPr>
      </w:pPr>
      <w:r w:rsidRPr="00831695">
        <w:rPr>
          <w:rFonts w:ascii="Arial" w:eastAsia="Calibri" w:hAnsi="Arial" w:cs="Arial"/>
          <w:color w:val="000000" w:themeColor="text1"/>
          <w:sz w:val="22"/>
          <w:szCs w:val="22"/>
        </w:rPr>
        <w:t>Upgrading</w:t>
      </w:r>
      <w:r w:rsidR="000E6F35" w:rsidRPr="00831695">
        <w:rPr>
          <w:rFonts w:ascii="Arial" w:eastAsia="Calibri" w:hAnsi="Arial" w:cs="Arial"/>
          <w:color w:val="000000" w:themeColor="text1"/>
          <w:sz w:val="22"/>
          <w:szCs w:val="22"/>
        </w:rPr>
        <w:t>, maintenance</w:t>
      </w:r>
      <w:r w:rsidRPr="00831695">
        <w:rPr>
          <w:rFonts w:ascii="Arial" w:eastAsia="Calibri" w:hAnsi="Arial" w:cs="Arial"/>
          <w:color w:val="000000" w:themeColor="text1"/>
          <w:sz w:val="22"/>
          <w:szCs w:val="22"/>
        </w:rPr>
        <w:t xml:space="preserve"> and issuing of COCs on Electrical Works</w:t>
      </w:r>
    </w:p>
    <w:p w14:paraId="219EA5BF" w14:textId="77777777" w:rsidR="0002150B" w:rsidRPr="00831695" w:rsidRDefault="0002150B" w:rsidP="00EF3ED5">
      <w:pPr>
        <w:numPr>
          <w:ilvl w:val="0"/>
          <w:numId w:val="19"/>
        </w:numPr>
        <w:spacing w:line="276" w:lineRule="auto"/>
        <w:ind w:left="2268" w:hanging="567"/>
        <w:jc w:val="both"/>
        <w:rPr>
          <w:rFonts w:ascii="Arial" w:eastAsia="Calibri" w:hAnsi="Arial" w:cs="Arial"/>
          <w:color w:val="000000" w:themeColor="text1"/>
          <w:sz w:val="24"/>
          <w:szCs w:val="22"/>
        </w:rPr>
      </w:pPr>
      <w:r w:rsidRPr="00831695">
        <w:rPr>
          <w:rFonts w:ascii="Arial" w:hAnsi="Arial" w:cs="Arial"/>
          <w:color w:val="000000" w:themeColor="text1"/>
          <w:sz w:val="22"/>
        </w:rPr>
        <w:t>Plumbing maintenance services, including mainline pipelines, valves, manholes and testing services.</w:t>
      </w:r>
    </w:p>
    <w:p w14:paraId="5E495A31" w14:textId="77777777" w:rsidR="00225EA8" w:rsidRPr="00831695" w:rsidRDefault="00225EA8" w:rsidP="008E6432">
      <w:pPr>
        <w:autoSpaceDE w:val="0"/>
        <w:autoSpaceDN w:val="0"/>
        <w:spacing w:after="113" w:line="288" w:lineRule="auto"/>
        <w:jc w:val="both"/>
        <w:rPr>
          <w:rFonts w:ascii="Arial" w:eastAsia="Arial Unicode MS" w:hAnsi="Arial" w:cs="Arial"/>
          <w:bCs/>
          <w:color w:val="000000" w:themeColor="text1"/>
          <w:sz w:val="22"/>
          <w:szCs w:val="22"/>
        </w:rPr>
      </w:pPr>
    </w:p>
    <w:p w14:paraId="3F15E06B" w14:textId="77777777" w:rsidR="00ED1B85" w:rsidRPr="00831695" w:rsidRDefault="00ED1B85" w:rsidP="00EF3ED5">
      <w:pPr>
        <w:pStyle w:val="ListParagraph"/>
        <w:numPr>
          <w:ilvl w:val="0"/>
          <w:numId w:val="37"/>
        </w:numPr>
        <w:autoSpaceDE w:val="0"/>
        <w:autoSpaceDN w:val="0"/>
        <w:spacing w:after="113" w:line="288" w:lineRule="auto"/>
        <w:ind w:left="2268"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Competitive bidding process</w:t>
      </w:r>
    </w:p>
    <w:p w14:paraId="454F41D0" w14:textId="77777777" w:rsidR="0002150B" w:rsidRPr="00831695" w:rsidRDefault="00982EF5" w:rsidP="000F43FF">
      <w:pPr>
        <w:autoSpaceDE w:val="0"/>
        <w:autoSpaceDN w:val="0"/>
        <w:spacing w:line="288" w:lineRule="auto"/>
        <w:ind w:left="1701"/>
        <w:jc w:val="both"/>
        <w:rPr>
          <w:rFonts w:ascii="Arial" w:eastAsia="Arial Unicode MS" w:hAnsi="Arial" w:cs="Arial"/>
          <w:bCs/>
          <w:color w:val="000000" w:themeColor="text1"/>
          <w:sz w:val="22"/>
          <w:szCs w:val="22"/>
        </w:rPr>
      </w:pPr>
      <w:r w:rsidRPr="00831695">
        <w:rPr>
          <w:rFonts w:ascii="Arial" w:eastAsia="Arial Unicode MS" w:hAnsi="Arial" w:cs="Arial"/>
          <w:bCs/>
          <w:color w:val="000000" w:themeColor="text1"/>
          <w:sz w:val="22"/>
          <w:szCs w:val="22"/>
        </w:rPr>
        <w:t xml:space="preserve">Those who qualified </w:t>
      </w:r>
      <w:r w:rsidR="0002150B" w:rsidRPr="00831695">
        <w:rPr>
          <w:rFonts w:ascii="Arial" w:eastAsia="Arial Unicode MS" w:hAnsi="Arial" w:cs="Arial"/>
          <w:bCs/>
          <w:color w:val="000000" w:themeColor="text1"/>
          <w:sz w:val="22"/>
          <w:szCs w:val="22"/>
        </w:rPr>
        <w:t xml:space="preserve">will be requested by the </w:t>
      </w:r>
      <w:r w:rsidR="00FC3BCA">
        <w:rPr>
          <w:rFonts w:ascii="Arial" w:eastAsia="Arial Unicode MS" w:hAnsi="Arial" w:cs="Arial"/>
          <w:bCs/>
          <w:color w:val="000000" w:themeColor="text1"/>
          <w:sz w:val="22"/>
          <w:szCs w:val="22"/>
        </w:rPr>
        <w:t>Department</w:t>
      </w:r>
      <w:r w:rsidR="0002150B" w:rsidRPr="00831695">
        <w:rPr>
          <w:rFonts w:ascii="Arial" w:eastAsia="Arial Unicode MS" w:hAnsi="Arial" w:cs="Arial"/>
          <w:bCs/>
          <w:color w:val="000000" w:themeColor="text1"/>
          <w:sz w:val="22"/>
          <w:szCs w:val="22"/>
        </w:rPr>
        <w:t xml:space="preserve"> on a rotational basis to price, </w:t>
      </w:r>
      <w:r w:rsidR="000F43FF" w:rsidRPr="00831695">
        <w:rPr>
          <w:rFonts w:ascii="Arial" w:eastAsia="Arial Unicode MS" w:hAnsi="Arial" w:cs="Arial"/>
          <w:bCs/>
          <w:color w:val="000000" w:themeColor="text1"/>
          <w:sz w:val="22"/>
          <w:szCs w:val="22"/>
        </w:rPr>
        <w:t xml:space="preserve">a </w:t>
      </w:r>
      <w:r w:rsidR="0002150B" w:rsidRPr="00831695">
        <w:rPr>
          <w:rFonts w:ascii="Arial" w:eastAsia="Arial Unicode MS" w:hAnsi="Arial" w:cs="Arial"/>
          <w:bCs/>
          <w:color w:val="000000" w:themeColor="text1"/>
          <w:sz w:val="22"/>
          <w:szCs w:val="22"/>
        </w:rPr>
        <w:t>detailed bill of quantities in competitive bidding process in line with the Preferential Procurement Policy Framework Act (PPPFA)</w:t>
      </w:r>
      <w:r w:rsidR="005E46CD">
        <w:rPr>
          <w:rFonts w:ascii="Arial" w:eastAsia="Arial Unicode MS" w:hAnsi="Arial" w:cs="Arial"/>
          <w:bCs/>
          <w:color w:val="000000" w:themeColor="text1"/>
          <w:sz w:val="22"/>
          <w:szCs w:val="22"/>
        </w:rPr>
        <w:t xml:space="preserve"> and Preferential Procurement Regulation 2022</w:t>
      </w:r>
      <w:r w:rsidR="0002150B" w:rsidRPr="00831695">
        <w:rPr>
          <w:rFonts w:ascii="Arial" w:eastAsia="Arial Unicode MS" w:hAnsi="Arial" w:cs="Arial"/>
          <w:bCs/>
          <w:color w:val="000000" w:themeColor="text1"/>
          <w:sz w:val="22"/>
          <w:szCs w:val="22"/>
        </w:rPr>
        <w:t>.</w:t>
      </w:r>
    </w:p>
    <w:p w14:paraId="0C9C9358" w14:textId="77777777" w:rsidR="000F43FF" w:rsidRPr="00831695" w:rsidRDefault="000F43FF" w:rsidP="000F43FF">
      <w:pPr>
        <w:autoSpaceDE w:val="0"/>
        <w:autoSpaceDN w:val="0"/>
        <w:spacing w:line="288" w:lineRule="auto"/>
        <w:ind w:left="1701"/>
        <w:jc w:val="both"/>
        <w:rPr>
          <w:rFonts w:ascii="Arial" w:eastAsia="Arial Unicode MS" w:hAnsi="Arial" w:cs="Arial"/>
          <w:bCs/>
          <w:color w:val="000000" w:themeColor="text1"/>
          <w:sz w:val="22"/>
          <w:szCs w:val="22"/>
        </w:rPr>
      </w:pPr>
    </w:p>
    <w:p w14:paraId="6DCD5515" w14:textId="77777777" w:rsidR="00ED1B85" w:rsidRPr="00831695" w:rsidRDefault="00ED1B85" w:rsidP="00EF3ED5">
      <w:pPr>
        <w:pStyle w:val="ListParagraph"/>
        <w:numPr>
          <w:ilvl w:val="0"/>
          <w:numId w:val="37"/>
        </w:numPr>
        <w:autoSpaceDE w:val="0"/>
        <w:autoSpaceDN w:val="0"/>
        <w:spacing w:after="113" w:line="288" w:lineRule="auto"/>
        <w:ind w:left="2268"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lastRenderedPageBreak/>
        <w:t>Remuneration Framework</w:t>
      </w:r>
    </w:p>
    <w:p w14:paraId="7945F6B8" w14:textId="77777777" w:rsidR="00ED1B85" w:rsidRPr="00831695" w:rsidRDefault="00ED1B85" w:rsidP="00196B8A">
      <w:pPr>
        <w:autoSpaceDE w:val="0"/>
        <w:autoSpaceDN w:val="0"/>
        <w:spacing w:after="113" w:line="288" w:lineRule="auto"/>
        <w:ind w:left="1701"/>
        <w:jc w:val="both"/>
        <w:rPr>
          <w:rFonts w:ascii="Arial" w:eastAsia="Arial Unicode MS" w:hAnsi="Arial" w:cs="Arial"/>
          <w:bCs/>
          <w:color w:val="000000" w:themeColor="text1"/>
          <w:sz w:val="22"/>
          <w:szCs w:val="22"/>
          <w:lang w:eastAsia="zh-TW"/>
        </w:rPr>
      </w:pPr>
      <w:r w:rsidRPr="00831695">
        <w:rPr>
          <w:rFonts w:ascii="Arial" w:eastAsia="Arial Unicode MS" w:hAnsi="Arial" w:cs="Arial"/>
          <w:bCs/>
          <w:color w:val="000000" w:themeColor="text1"/>
          <w:sz w:val="22"/>
          <w:szCs w:val="22"/>
          <w:lang w:eastAsia="zh-TW"/>
        </w:rPr>
        <w:t xml:space="preserve">The appointed service providers will be remunerated based on work completed, subject to measurement of a priced bill of quantities, verified by the </w:t>
      </w:r>
      <w:r w:rsidR="00FC3BCA">
        <w:rPr>
          <w:rFonts w:ascii="Arial" w:eastAsia="Arial Unicode MS" w:hAnsi="Arial" w:cs="Arial"/>
          <w:bCs/>
          <w:color w:val="000000" w:themeColor="text1"/>
          <w:sz w:val="22"/>
          <w:szCs w:val="22"/>
          <w:lang w:eastAsia="zh-TW"/>
        </w:rPr>
        <w:t>Department</w:t>
      </w:r>
      <w:r w:rsidRPr="00831695">
        <w:rPr>
          <w:rFonts w:ascii="Arial" w:eastAsia="Arial Unicode MS" w:hAnsi="Arial" w:cs="Arial"/>
          <w:bCs/>
          <w:color w:val="000000" w:themeColor="text1"/>
          <w:sz w:val="22"/>
          <w:szCs w:val="22"/>
          <w:lang w:eastAsia="zh-TW"/>
        </w:rPr>
        <w:t>’s delegated project manager.</w:t>
      </w:r>
    </w:p>
    <w:p w14:paraId="0C16E6DC" w14:textId="77777777" w:rsidR="00ED1B85" w:rsidRPr="00831695" w:rsidRDefault="00ED1B85" w:rsidP="00EF3ED5">
      <w:pPr>
        <w:pStyle w:val="ListParagraph"/>
        <w:numPr>
          <w:ilvl w:val="0"/>
          <w:numId w:val="37"/>
        </w:numPr>
        <w:autoSpaceDE w:val="0"/>
        <w:autoSpaceDN w:val="0"/>
        <w:spacing w:after="113" w:line="288" w:lineRule="auto"/>
        <w:ind w:left="2268" w:hanging="567"/>
        <w:jc w:val="both"/>
        <w:rPr>
          <w:rFonts w:ascii="Arial" w:eastAsia="Arial Unicode MS" w:hAnsi="Arial" w:cs="Arial"/>
          <w:b/>
          <w:bCs/>
          <w:color w:val="000000" w:themeColor="text1"/>
        </w:rPr>
      </w:pPr>
      <w:r w:rsidRPr="00831695">
        <w:rPr>
          <w:rFonts w:ascii="Arial" w:eastAsia="Arial Unicode MS" w:hAnsi="Arial" w:cs="Arial"/>
          <w:b/>
          <w:bCs/>
          <w:color w:val="000000" w:themeColor="text1"/>
        </w:rPr>
        <w:t>Service level agreement</w:t>
      </w:r>
    </w:p>
    <w:p w14:paraId="65A33CB1" w14:textId="77777777" w:rsidR="00ED1B85" w:rsidRPr="00831695" w:rsidRDefault="00ED1B85" w:rsidP="00196B8A">
      <w:pPr>
        <w:tabs>
          <w:tab w:val="left" w:pos="1560"/>
        </w:tabs>
        <w:autoSpaceDE w:val="0"/>
        <w:autoSpaceDN w:val="0"/>
        <w:spacing w:after="113" w:line="288" w:lineRule="auto"/>
        <w:ind w:left="1701"/>
        <w:jc w:val="both"/>
        <w:rPr>
          <w:rFonts w:ascii="Arial" w:eastAsia="Arial Unicode MS" w:hAnsi="Arial" w:cs="Arial"/>
          <w:bCs/>
          <w:sz w:val="22"/>
          <w:szCs w:val="22"/>
        </w:rPr>
      </w:pPr>
      <w:r w:rsidRPr="00831695">
        <w:rPr>
          <w:rFonts w:ascii="Arial" w:eastAsia="Arial Unicode MS" w:hAnsi="Arial" w:cs="Arial"/>
          <w:bCs/>
          <w:sz w:val="22"/>
          <w:szCs w:val="22"/>
        </w:rPr>
        <w:t xml:space="preserve">Prior to the commencement of </w:t>
      </w:r>
      <w:r w:rsidR="005E46CD">
        <w:rPr>
          <w:rFonts w:ascii="Arial" w:eastAsia="Arial Unicode MS" w:hAnsi="Arial" w:cs="Arial"/>
          <w:bCs/>
          <w:sz w:val="22"/>
          <w:szCs w:val="22"/>
        </w:rPr>
        <w:t>the contract</w:t>
      </w:r>
      <w:r w:rsidRPr="00831695">
        <w:rPr>
          <w:rFonts w:ascii="Arial" w:eastAsia="Arial Unicode MS" w:hAnsi="Arial" w:cs="Arial"/>
          <w:bCs/>
          <w:sz w:val="22"/>
          <w:szCs w:val="22"/>
        </w:rPr>
        <w:t>, the</w:t>
      </w:r>
      <w:r w:rsidR="00FE460C" w:rsidRPr="00831695">
        <w:rPr>
          <w:rFonts w:ascii="Arial" w:eastAsia="Arial Unicode MS" w:hAnsi="Arial" w:cs="Arial"/>
          <w:bCs/>
          <w:sz w:val="22"/>
          <w:szCs w:val="22"/>
        </w:rPr>
        <w:t xml:space="preserve"> service provider shall enter in</w:t>
      </w:r>
      <w:r w:rsidRPr="00831695">
        <w:rPr>
          <w:rFonts w:ascii="Arial" w:eastAsia="Arial Unicode MS" w:hAnsi="Arial" w:cs="Arial"/>
          <w:bCs/>
          <w:sz w:val="22"/>
          <w:szCs w:val="22"/>
        </w:rPr>
        <w:t xml:space="preserve">to </w:t>
      </w:r>
      <w:r w:rsidR="00FE460C" w:rsidRPr="00831695">
        <w:rPr>
          <w:rFonts w:ascii="Arial" w:eastAsia="Arial Unicode MS" w:hAnsi="Arial" w:cs="Arial"/>
          <w:bCs/>
          <w:sz w:val="22"/>
          <w:szCs w:val="22"/>
        </w:rPr>
        <w:t>the relevant construction contract based on the nature of the project and the scope of works</w:t>
      </w:r>
      <w:r w:rsidRPr="00831695">
        <w:rPr>
          <w:rFonts w:ascii="Arial" w:eastAsia="Arial Unicode MS" w:hAnsi="Arial" w:cs="Arial"/>
          <w:bCs/>
          <w:sz w:val="22"/>
          <w:szCs w:val="22"/>
        </w:rPr>
        <w:t xml:space="preserve">.  Such document must be made available to the </w:t>
      </w:r>
      <w:r w:rsidR="00FC3BCA">
        <w:rPr>
          <w:rFonts w:ascii="Arial" w:eastAsia="Arial Unicode MS" w:hAnsi="Arial" w:cs="Arial"/>
          <w:bCs/>
          <w:sz w:val="22"/>
          <w:szCs w:val="22"/>
        </w:rPr>
        <w:t>Department</w:t>
      </w:r>
      <w:r w:rsidRPr="00831695">
        <w:rPr>
          <w:rFonts w:ascii="Arial" w:eastAsia="Arial Unicode MS" w:hAnsi="Arial" w:cs="Arial"/>
          <w:bCs/>
          <w:sz w:val="22"/>
          <w:szCs w:val="22"/>
        </w:rPr>
        <w:t xml:space="preserve"> at no additional cost.</w:t>
      </w:r>
    </w:p>
    <w:p w14:paraId="425C4A09" w14:textId="77777777" w:rsidR="00ED1B85" w:rsidRPr="00831695" w:rsidRDefault="00ED1B85" w:rsidP="008E6432">
      <w:pPr>
        <w:autoSpaceDE w:val="0"/>
        <w:autoSpaceDN w:val="0"/>
        <w:spacing w:after="113" w:line="288" w:lineRule="auto"/>
        <w:jc w:val="both"/>
        <w:rPr>
          <w:rFonts w:ascii="Arial" w:eastAsia="Arial Unicode MS" w:hAnsi="Arial" w:cs="Arial"/>
          <w:bCs/>
          <w:color w:val="000000" w:themeColor="text1"/>
          <w:sz w:val="22"/>
          <w:szCs w:val="22"/>
        </w:rPr>
      </w:pPr>
    </w:p>
    <w:p w14:paraId="69911F26" w14:textId="77777777" w:rsidR="00B51CFC" w:rsidRPr="00831695" w:rsidRDefault="00B51CFC" w:rsidP="008E6432">
      <w:pPr>
        <w:jc w:val="both"/>
        <w:rPr>
          <w:rFonts w:ascii="Arial" w:hAnsi="Arial" w:cs="Arial"/>
          <w:b/>
          <w:color w:val="000000" w:themeColor="text1"/>
          <w:sz w:val="22"/>
          <w:szCs w:val="22"/>
          <w:u w:val="single"/>
        </w:rPr>
      </w:pPr>
    </w:p>
    <w:p w14:paraId="7F64D383" w14:textId="77777777" w:rsidR="00B51CFC" w:rsidRPr="00831695" w:rsidRDefault="00B51CFC" w:rsidP="008E6432">
      <w:pPr>
        <w:jc w:val="both"/>
        <w:rPr>
          <w:rFonts w:ascii="Arial" w:hAnsi="Arial" w:cs="Arial"/>
          <w:b/>
          <w:color w:val="000000" w:themeColor="text1"/>
          <w:sz w:val="22"/>
          <w:szCs w:val="22"/>
          <w:u w:val="single"/>
        </w:rPr>
      </w:pPr>
    </w:p>
    <w:p w14:paraId="5A133935" w14:textId="77777777" w:rsidR="00225EA8" w:rsidRPr="00831695" w:rsidRDefault="00225EA8" w:rsidP="008E6432">
      <w:pPr>
        <w:jc w:val="both"/>
        <w:rPr>
          <w:rFonts w:ascii="Arial" w:hAnsi="Arial" w:cs="Arial"/>
          <w:b/>
          <w:color w:val="000000" w:themeColor="text1"/>
          <w:sz w:val="22"/>
          <w:szCs w:val="22"/>
          <w:u w:val="single"/>
        </w:rPr>
      </w:pPr>
    </w:p>
    <w:p w14:paraId="2E868065" w14:textId="77777777" w:rsidR="00225EA8" w:rsidRPr="00831695" w:rsidRDefault="00225EA8" w:rsidP="008E37C3">
      <w:pPr>
        <w:jc w:val="center"/>
        <w:rPr>
          <w:rFonts w:ascii="Arial" w:hAnsi="Arial" w:cs="Arial"/>
          <w:b/>
          <w:color w:val="000000" w:themeColor="text1"/>
          <w:sz w:val="22"/>
          <w:szCs w:val="22"/>
          <w:u w:val="single"/>
        </w:rPr>
      </w:pPr>
    </w:p>
    <w:p w14:paraId="78F869DF" w14:textId="77777777" w:rsidR="00225EA8" w:rsidRPr="00831695" w:rsidRDefault="00225EA8" w:rsidP="008E37C3">
      <w:pPr>
        <w:jc w:val="center"/>
        <w:rPr>
          <w:rFonts w:ascii="Arial" w:hAnsi="Arial" w:cs="Arial"/>
          <w:b/>
          <w:color w:val="000000" w:themeColor="text1"/>
          <w:sz w:val="22"/>
          <w:szCs w:val="22"/>
          <w:u w:val="single"/>
        </w:rPr>
      </w:pPr>
    </w:p>
    <w:p w14:paraId="6D027F47" w14:textId="77777777" w:rsidR="00225EA8" w:rsidRPr="00831695" w:rsidRDefault="00225EA8" w:rsidP="008E37C3">
      <w:pPr>
        <w:jc w:val="center"/>
        <w:rPr>
          <w:rFonts w:ascii="Arial" w:hAnsi="Arial" w:cs="Arial"/>
          <w:b/>
          <w:color w:val="000000" w:themeColor="text1"/>
          <w:sz w:val="22"/>
          <w:szCs w:val="22"/>
          <w:u w:val="single"/>
        </w:rPr>
      </w:pPr>
    </w:p>
    <w:p w14:paraId="13D9BCF5" w14:textId="77777777" w:rsidR="00225EA8" w:rsidRPr="00831695" w:rsidRDefault="00225EA8" w:rsidP="008E37C3">
      <w:pPr>
        <w:jc w:val="center"/>
        <w:rPr>
          <w:rFonts w:ascii="Arial" w:hAnsi="Arial" w:cs="Arial"/>
          <w:b/>
          <w:color w:val="000000" w:themeColor="text1"/>
          <w:sz w:val="22"/>
          <w:szCs w:val="22"/>
          <w:u w:val="single"/>
        </w:rPr>
      </w:pPr>
    </w:p>
    <w:p w14:paraId="2332C7B7" w14:textId="77777777" w:rsidR="00D91A47" w:rsidRDefault="00D91A47" w:rsidP="008E37C3">
      <w:pPr>
        <w:jc w:val="center"/>
        <w:rPr>
          <w:rFonts w:ascii="Arial" w:hAnsi="Arial" w:cs="Arial"/>
          <w:b/>
          <w:color w:val="000000" w:themeColor="text1"/>
          <w:sz w:val="22"/>
          <w:szCs w:val="22"/>
        </w:rPr>
      </w:pPr>
    </w:p>
    <w:p w14:paraId="6E24809C" w14:textId="77777777" w:rsidR="00252E33" w:rsidRDefault="00252E33" w:rsidP="008E37C3">
      <w:pPr>
        <w:jc w:val="center"/>
        <w:rPr>
          <w:rFonts w:ascii="Arial" w:hAnsi="Arial" w:cs="Arial"/>
          <w:b/>
          <w:color w:val="000000" w:themeColor="text1"/>
          <w:sz w:val="22"/>
          <w:szCs w:val="22"/>
        </w:rPr>
      </w:pPr>
    </w:p>
    <w:p w14:paraId="0966C54E" w14:textId="77777777" w:rsidR="00252E33" w:rsidRDefault="00252E33" w:rsidP="008E37C3">
      <w:pPr>
        <w:jc w:val="center"/>
        <w:rPr>
          <w:rFonts w:ascii="Arial" w:hAnsi="Arial" w:cs="Arial"/>
          <w:b/>
          <w:color w:val="000000" w:themeColor="text1"/>
          <w:sz w:val="22"/>
          <w:szCs w:val="22"/>
        </w:rPr>
      </w:pPr>
    </w:p>
    <w:p w14:paraId="46ABF2B7" w14:textId="77777777" w:rsidR="00252E33" w:rsidRDefault="00252E33" w:rsidP="008E37C3">
      <w:pPr>
        <w:jc w:val="center"/>
        <w:rPr>
          <w:rFonts w:ascii="Arial" w:hAnsi="Arial" w:cs="Arial"/>
          <w:b/>
          <w:color w:val="000000" w:themeColor="text1"/>
          <w:sz w:val="22"/>
          <w:szCs w:val="22"/>
        </w:rPr>
      </w:pPr>
    </w:p>
    <w:p w14:paraId="4D8B24DB" w14:textId="77777777" w:rsidR="00252E33" w:rsidRDefault="00252E33" w:rsidP="008E37C3">
      <w:pPr>
        <w:jc w:val="center"/>
        <w:rPr>
          <w:rFonts w:ascii="Arial" w:hAnsi="Arial" w:cs="Arial"/>
          <w:b/>
          <w:color w:val="000000" w:themeColor="text1"/>
          <w:sz w:val="22"/>
          <w:szCs w:val="22"/>
        </w:rPr>
      </w:pPr>
    </w:p>
    <w:p w14:paraId="6E11BF3F" w14:textId="77777777" w:rsidR="00252E33" w:rsidRDefault="00252E33" w:rsidP="008E37C3">
      <w:pPr>
        <w:jc w:val="center"/>
        <w:rPr>
          <w:rFonts w:ascii="Arial" w:hAnsi="Arial" w:cs="Arial"/>
          <w:b/>
          <w:color w:val="000000" w:themeColor="text1"/>
          <w:sz w:val="22"/>
          <w:szCs w:val="22"/>
        </w:rPr>
      </w:pPr>
    </w:p>
    <w:p w14:paraId="39E2BDFC" w14:textId="77777777" w:rsidR="00252E33" w:rsidRDefault="00252E33" w:rsidP="008E37C3">
      <w:pPr>
        <w:jc w:val="center"/>
        <w:rPr>
          <w:rFonts w:ascii="Arial" w:hAnsi="Arial" w:cs="Arial"/>
          <w:b/>
          <w:color w:val="000000" w:themeColor="text1"/>
          <w:sz w:val="22"/>
          <w:szCs w:val="22"/>
        </w:rPr>
      </w:pPr>
    </w:p>
    <w:p w14:paraId="4A9F4E2E" w14:textId="77777777" w:rsidR="00252E33" w:rsidRDefault="00252E33" w:rsidP="008E37C3">
      <w:pPr>
        <w:jc w:val="center"/>
        <w:rPr>
          <w:rFonts w:ascii="Arial" w:hAnsi="Arial" w:cs="Arial"/>
          <w:b/>
          <w:color w:val="000000" w:themeColor="text1"/>
          <w:sz w:val="22"/>
          <w:szCs w:val="22"/>
        </w:rPr>
      </w:pPr>
    </w:p>
    <w:p w14:paraId="5C87082F" w14:textId="77777777" w:rsidR="00252E33" w:rsidRDefault="00252E33" w:rsidP="008E37C3">
      <w:pPr>
        <w:jc w:val="center"/>
        <w:rPr>
          <w:rFonts w:ascii="Arial" w:hAnsi="Arial" w:cs="Arial"/>
          <w:b/>
          <w:color w:val="000000" w:themeColor="text1"/>
          <w:sz w:val="22"/>
          <w:szCs w:val="22"/>
        </w:rPr>
      </w:pPr>
    </w:p>
    <w:p w14:paraId="4351EC3C" w14:textId="77777777" w:rsidR="00252E33" w:rsidRDefault="00252E33" w:rsidP="008E37C3">
      <w:pPr>
        <w:jc w:val="center"/>
        <w:rPr>
          <w:rFonts w:ascii="Arial" w:hAnsi="Arial" w:cs="Arial"/>
          <w:b/>
          <w:color w:val="000000" w:themeColor="text1"/>
          <w:sz w:val="22"/>
          <w:szCs w:val="22"/>
        </w:rPr>
      </w:pPr>
    </w:p>
    <w:p w14:paraId="38E0889F" w14:textId="77777777" w:rsidR="00252E33" w:rsidRDefault="00252E33" w:rsidP="008E37C3">
      <w:pPr>
        <w:jc w:val="center"/>
        <w:rPr>
          <w:rFonts w:ascii="Arial" w:hAnsi="Arial" w:cs="Arial"/>
          <w:b/>
          <w:color w:val="000000" w:themeColor="text1"/>
          <w:sz w:val="22"/>
          <w:szCs w:val="22"/>
        </w:rPr>
      </w:pPr>
    </w:p>
    <w:p w14:paraId="18E618E6" w14:textId="77777777" w:rsidR="00252E33" w:rsidRDefault="00252E33" w:rsidP="008E37C3">
      <w:pPr>
        <w:jc w:val="center"/>
        <w:rPr>
          <w:rFonts w:ascii="Arial" w:hAnsi="Arial" w:cs="Arial"/>
          <w:b/>
          <w:color w:val="000000" w:themeColor="text1"/>
          <w:sz w:val="22"/>
          <w:szCs w:val="22"/>
        </w:rPr>
      </w:pPr>
    </w:p>
    <w:p w14:paraId="4E5600ED" w14:textId="77777777" w:rsidR="00252E33" w:rsidRDefault="00252E33" w:rsidP="008E37C3">
      <w:pPr>
        <w:jc w:val="center"/>
        <w:rPr>
          <w:rFonts w:ascii="Arial" w:hAnsi="Arial" w:cs="Arial"/>
          <w:b/>
          <w:color w:val="000000" w:themeColor="text1"/>
          <w:sz w:val="22"/>
          <w:szCs w:val="22"/>
        </w:rPr>
      </w:pPr>
    </w:p>
    <w:p w14:paraId="546E67FA" w14:textId="77777777" w:rsidR="00252E33" w:rsidRDefault="00252E33" w:rsidP="008E37C3">
      <w:pPr>
        <w:jc w:val="center"/>
        <w:rPr>
          <w:rFonts w:ascii="Arial" w:hAnsi="Arial" w:cs="Arial"/>
          <w:b/>
          <w:color w:val="000000" w:themeColor="text1"/>
          <w:sz w:val="22"/>
          <w:szCs w:val="22"/>
        </w:rPr>
      </w:pPr>
    </w:p>
    <w:p w14:paraId="2A97C088" w14:textId="77777777" w:rsidR="00252E33" w:rsidRDefault="00252E33" w:rsidP="008E37C3">
      <w:pPr>
        <w:jc w:val="center"/>
        <w:rPr>
          <w:rFonts w:ascii="Arial" w:hAnsi="Arial" w:cs="Arial"/>
          <w:b/>
          <w:color w:val="000000" w:themeColor="text1"/>
          <w:sz w:val="22"/>
          <w:szCs w:val="22"/>
        </w:rPr>
      </w:pPr>
    </w:p>
    <w:p w14:paraId="1AC1EBAA" w14:textId="77777777" w:rsidR="00252E33" w:rsidRDefault="00252E33" w:rsidP="008E37C3">
      <w:pPr>
        <w:jc w:val="center"/>
        <w:rPr>
          <w:rFonts w:ascii="Arial" w:hAnsi="Arial" w:cs="Arial"/>
          <w:b/>
          <w:color w:val="000000" w:themeColor="text1"/>
          <w:sz w:val="22"/>
          <w:szCs w:val="22"/>
        </w:rPr>
      </w:pPr>
    </w:p>
    <w:p w14:paraId="1C7A8C76" w14:textId="77777777" w:rsidR="00252E33" w:rsidRDefault="00252E33" w:rsidP="008E37C3">
      <w:pPr>
        <w:jc w:val="center"/>
        <w:rPr>
          <w:rFonts w:ascii="Arial" w:hAnsi="Arial" w:cs="Arial"/>
          <w:b/>
          <w:color w:val="000000" w:themeColor="text1"/>
          <w:sz w:val="22"/>
          <w:szCs w:val="22"/>
        </w:rPr>
      </w:pPr>
    </w:p>
    <w:p w14:paraId="246B4B15" w14:textId="77777777" w:rsidR="00252E33" w:rsidRDefault="00252E33" w:rsidP="008E37C3">
      <w:pPr>
        <w:jc w:val="center"/>
        <w:rPr>
          <w:rFonts w:ascii="Arial" w:hAnsi="Arial" w:cs="Arial"/>
          <w:b/>
          <w:color w:val="000000" w:themeColor="text1"/>
          <w:sz w:val="22"/>
          <w:szCs w:val="22"/>
        </w:rPr>
      </w:pPr>
    </w:p>
    <w:p w14:paraId="432C31A8" w14:textId="77777777" w:rsidR="00252E33" w:rsidRDefault="00252E33" w:rsidP="008E37C3">
      <w:pPr>
        <w:jc w:val="center"/>
        <w:rPr>
          <w:rFonts w:ascii="Arial" w:hAnsi="Arial" w:cs="Arial"/>
          <w:b/>
          <w:color w:val="000000" w:themeColor="text1"/>
          <w:sz w:val="22"/>
          <w:szCs w:val="22"/>
        </w:rPr>
      </w:pPr>
    </w:p>
    <w:p w14:paraId="1179C962" w14:textId="77777777" w:rsidR="00252E33" w:rsidRDefault="00252E33" w:rsidP="008E37C3">
      <w:pPr>
        <w:jc w:val="center"/>
        <w:rPr>
          <w:rFonts w:ascii="Arial" w:hAnsi="Arial" w:cs="Arial"/>
          <w:b/>
          <w:color w:val="000000" w:themeColor="text1"/>
          <w:sz w:val="22"/>
          <w:szCs w:val="22"/>
        </w:rPr>
      </w:pPr>
    </w:p>
    <w:p w14:paraId="082F75CB" w14:textId="77777777" w:rsidR="00252E33" w:rsidRDefault="00252E33" w:rsidP="008E37C3">
      <w:pPr>
        <w:jc w:val="center"/>
        <w:rPr>
          <w:rFonts w:ascii="Arial" w:hAnsi="Arial" w:cs="Arial"/>
          <w:b/>
          <w:color w:val="000000" w:themeColor="text1"/>
          <w:sz w:val="22"/>
          <w:szCs w:val="22"/>
        </w:rPr>
      </w:pPr>
    </w:p>
    <w:p w14:paraId="1FC6A146" w14:textId="77777777" w:rsidR="00252E33" w:rsidRDefault="00252E33" w:rsidP="008E37C3">
      <w:pPr>
        <w:jc w:val="center"/>
        <w:rPr>
          <w:rFonts w:ascii="Arial" w:hAnsi="Arial" w:cs="Arial"/>
          <w:b/>
          <w:color w:val="000000" w:themeColor="text1"/>
          <w:sz w:val="22"/>
          <w:szCs w:val="22"/>
        </w:rPr>
      </w:pPr>
    </w:p>
    <w:p w14:paraId="2225BA92" w14:textId="77777777" w:rsidR="00252E33" w:rsidRDefault="00252E33" w:rsidP="008E37C3">
      <w:pPr>
        <w:jc w:val="center"/>
        <w:rPr>
          <w:rFonts w:ascii="Arial" w:hAnsi="Arial" w:cs="Arial"/>
          <w:b/>
          <w:color w:val="000000" w:themeColor="text1"/>
          <w:sz w:val="22"/>
          <w:szCs w:val="22"/>
        </w:rPr>
      </w:pPr>
    </w:p>
    <w:p w14:paraId="1C733919" w14:textId="77777777" w:rsidR="00252E33" w:rsidRDefault="00252E33" w:rsidP="008E37C3">
      <w:pPr>
        <w:jc w:val="center"/>
        <w:rPr>
          <w:rFonts w:ascii="Arial" w:hAnsi="Arial" w:cs="Arial"/>
          <w:b/>
          <w:color w:val="000000" w:themeColor="text1"/>
          <w:sz w:val="22"/>
          <w:szCs w:val="22"/>
        </w:rPr>
      </w:pPr>
    </w:p>
    <w:p w14:paraId="0B62478E" w14:textId="77777777" w:rsidR="0081021B" w:rsidRDefault="0081021B" w:rsidP="008E37C3">
      <w:pPr>
        <w:jc w:val="center"/>
        <w:rPr>
          <w:rFonts w:ascii="Arial" w:hAnsi="Arial" w:cs="Arial"/>
          <w:b/>
          <w:color w:val="000000" w:themeColor="text1"/>
          <w:sz w:val="22"/>
          <w:szCs w:val="22"/>
        </w:rPr>
      </w:pPr>
    </w:p>
    <w:p w14:paraId="545FD366" w14:textId="77777777" w:rsidR="0081021B" w:rsidRDefault="0081021B" w:rsidP="008E37C3">
      <w:pPr>
        <w:jc w:val="center"/>
        <w:rPr>
          <w:rFonts w:ascii="Arial" w:hAnsi="Arial" w:cs="Arial"/>
          <w:b/>
          <w:color w:val="000000" w:themeColor="text1"/>
          <w:sz w:val="22"/>
          <w:szCs w:val="22"/>
        </w:rPr>
      </w:pPr>
    </w:p>
    <w:p w14:paraId="7B3DCE76" w14:textId="77777777" w:rsidR="0081021B" w:rsidRDefault="0081021B" w:rsidP="008E37C3">
      <w:pPr>
        <w:jc w:val="center"/>
        <w:rPr>
          <w:rFonts w:ascii="Arial" w:hAnsi="Arial" w:cs="Arial"/>
          <w:b/>
          <w:color w:val="000000" w:themeColor="text1"/>
          <w:sz w:val="22"/>
          <w:szCs w:val="22"/>
        </w:rPr>
      </w:pPr>
    </w:p>
    <w:p w14:paraId="0D267FFA" w14:textId="77777777" w:rsidR="0081021B" w:rsidRDefault="0081021B" w:rsidP="008E37C3">
      <w:pPr>
        <w:jc w:val="center"/>
        <w:rPr>
          <w:rFonts w:ascii="Arial" w:hAnsi="Arial" w:cs="Arial"/>
          <w:b/>
          <w:color w:val="000000" w:themeColor="text1"/>
          <w:sz w:val="22"/>
          <w:szCs w:val="22"/>
        </w:rPr>
      </w:pPr>
    </w:p>
    <w:p w14:paraId="19085E15" w14:textId="77777777" w:rsidR="0081021B" w:rsidRDefault="0081021B" w:rsidP="008E37C3">
      <w:pPr>
        <w:jc w:val="center"/>
        <w:rPr>
          <w:rFonts w:ascii="Arial" w:hAnsi="Arial" w:cs="Arial"/>
          <w:b/>
          <w:color w:val="000000" w:themeColor="text1"/>
          <w:sz w:val="22"/>
          <w:szCs w:val="22"/>
        </w:rPr>
      </w:pPr>
    </w:p>
    <w:p w14:paraId="710E114F" w14:textId="77777777" w:rsidR="0081021B" w:rsidRDefault="0081021B" w:rsidP="008E37C3">
      <w:pPr>
        <w:jc w:val="center"/>
        <w:rPr>
          <w:rFonts w:ascii="Arial" w:hAnsi="Arial" w:cs="Arial"/>
          <w:b/>
          <w:color w:val="000000" w:themeColor="text1"/>
          <w:sz w:val="22"/>
          <w:szCs w:val="22"/>
        </w:rPr>
      </w:pPr>
    </w:p>
    <w:p w14:paraId="43BB010E" w14:textId="77777777" w:rsidR="0081021B" w:rsidRDefault="0081021B" w:rsidP="008E37C3">
      <w:pPr>
        <w:jc w:val="center"/>
        <w:rPr>
          <w:rFonts w:ascii="Arial" w:hAnsi="Arial" w:cs="Arial"/>
          <w:b/>
          <w:color w:val="000000" w:themeColor="text1"/>
          <w:sz w:val="22"/>
          <w:szCs w:val="22"/>
        </w:rPr>
      </w:pPr>
    </w:p>
    <w:p w14:paraId="78244B93" w14:textId="77777777" w:rsidR="0081021B" w:rsidRDefault="0081021B" w:rsidP="008E37C3">
      <w:pPr>
        <w:jc w:val="center"/>
        <w:rPr>
          <w:rFonts w:ascii="Arial" w:hAnsi="Arial" w:cs="Arial"/>
          <w:b/>
          <w:color w:val="000000" w:themeColor="text1"/>
          <w:sz w:val="22"/>
          <w:szCs w:val="22"/>
        </w:rPr>
      </w:pPr>
    </w:p>
    <w:p w14:paraId="23745046" w14:textId="77777777" w:rsidR="0081021B" w:rsidRDefault="0081021B" w:rsidP="008E37C3">
      <w:pPr>
        <w:jc w:val="center"/>
        <w:rPr>
          <w:rFonts w:ascii="Arial" w:hAnsi="Arial" w:cs="Arial"/>
          <w:b/>
          <w:color w:val="000000" w:themeColor="text1"/>
          <w:sz w:val="22"/>
          <w:szCs w:val="22"/>
        </w:rPr>
      </w:pPr>
    </w:p>
    <w:p w14:paraId="4038494C" w14:textId="77777777" w:rsidR="0081021B" w:rsidRDefault="0081021B" w:rsidP="008E37C3">
      <w:pPr>
        <w:jc w:val="center"/>
        <w:rPr>
          <w:rFonts w:ascii="Arial" w:hAnsi="Arial" w:cs="Arial"/>
          <w:b/>
          <w:color w:val="000000" w:themeColor="text1"/>
          <w:sz w:val="22"/>
          <w:szCs w:val="22"/>
        </w:rPr>
      </w:pPr>
    </w:p>
    <w:p w14:paraId="4A60C778" w14:textId="77777777" w:rsidR="0081021B" w:rsidRDefault="0081021B" w:rsidP="008E37C3">
      <w:pPr>
        <w:jc w:val="center"/>
        <w:rPr>
          <w:rFonts w:ascii="Arial" w:hAnsi="Arial" w:cs="Arial"/>
          <w:b/>
          <w:color w:val="000000" w:themeColor="text1"/>
          <w:sz w:val="22"/>
          <w:szCs w:val="22"/>
        </w:rPr>
      </w:pPr>
    </w:p>
    <w:p w14:paraId="7DD11EC8" w14:textId="77777777" w:rsidR="0081021B" w:rsidRDefault="0081021B" w:rsidP="008E37C3">
      <w:pPr>
        <w:jc w:val="center"/>
        <w:rPr>
          <w:rFonts w:ascii="Arial" w:hAnsi="Arial" w:cs="Arial"/>
          <w:b/>
          <w:color w:val="000000" w:themeColor="text1"/>
          <w:sz w:val="22"/>
          <w:szCs w:val="22"/>
        </w:rPr>
      </w:pPr>
    </w:p>
    <w:p w14:paraId="5A96D6D7" w14:textId="77777777" w:rsidR="0081021B" w:rsidRDefault="0081021B" w:rsidP="008E37C3">
      <w:pPr>
        <w:jc w:val="center"/>
        <w:rPr>
          <w:rFonts w:ascii="Arial" w:hAnsi="Arial" w:cs="Arial"/>
          <w:b/>
          <w:color w:val="000000" w:themeColor="text1"/>
          <w:sz w:val="22"/>
          <w:szCs w:val="22"/>
        </w:rPr>
      </w:pPr>
    </w:p>
    <w:p w14:paraId="67BCDD6E" w14:textId="77777777" w:rsidR="0081021B" w:rsidRDefault="0081021B" w:rsidP="00EF3622">
      <w:pPr>
        <w:rPr>
          <w:rFonts w:ascii="Arial" w:hAnsi="Arial" w:cs="Arial"/>
          <w:b/>
          <w:color w:val="000000" w:themeColor="text1"/>
          <w:sz w:val="22"/>
          <w:szCs w:val="22"/>
        </w:rPr>
      </w:pPr>
    </w:p>
    <w:p w14:paraId="5387B14E" w14:textId="77777777" w:rsidR="0081021B" w:rsidRDefault="0081021B" w:rsidP="008E37C3">
      <w:pPr>
        <w:jc w:val="center"/>
        <w:rPr>
          <w:rFonts w:ascii="Arial" w:hAnsi="Arial" w:cs="Arial"/>
          <w:b/>
          <w:color w:val="000000" w:themeColor="text1"/>
          <w:sz w:val="22"/>
          <w:szCs w:val="22"/>
        </w:rPr>
      </w:pPr>
    </w:p>
    <w:p w14:paraId="17A9F034" w14:textId="77777777" w:rsidR="0081021B" w:rsidRDefault="0081021B" w:rsidP="008E37C3">
      <w:pPr>
        <w:jc w:val="center"/>
        <w:rPr>
          <w:rFonts w:ascii="Arial" w:hAnsi="Arial" w:cs="Arial"/>
          <w:b/>
          <w:color w:val="000000" w:themeColor="text1"/>
          <w:sz w:val="22"/>
          <w:szCs w:val="22"/>
        </w:rPr>
      </w:pPr>
    </w:p>
    <w:p w14:paraId="6D70BFD2" w14:textId="77777777" w:rsidR="0081021B" w:rsidRDefault="0081021B" w:rsidP="008E37C3">
      <w:pPr>
        <w:jc w:val="center"/>
        <w:rPr>
          <w:rFonts w:ascii="Arial" w:hAnsi="Arial" w:cs="Arial"/>
          <w:b/>
          <w:color w:val="000000" w:themeColor="text1"/>
          <w:sz w:val="22"/>
          <w:szCs w:val="22"/>
        </w:rPr>
      </w:pPr>
    </w:p>
    <w:p w14:paraId="197BDFB1" w14:textId="77777777" w:rsidR="0081021B" w:rsidRDefault="0081021B" w:rsidP="008E37C3">
      <w:pPr>
        <w:jc w:val="center"/>
        <w:rPr>
          <w:rFonts w:ascii="Arial" w:hAnsi="Arial" w:cs="Arial"/>
          <w:b/>
          <w:color w:val="000000" w:themeColor="text1"/>
          <w:sz w:val="22"/>
          <w:szCs w:val="22"/>
        </w:rPr>
      </w:pPr>
    </w:p>
    <w:p w14:paraId="40413B47" w14:textId="77777777" w:rsidR="0081021B" w:rsidRDefault="0081021B" w:rsidP="008E37C3">
      <w:pPr>
        <w:jc w:val="center"/>
        <w:rPr>
          <w:rFonts w:ascii="Arial" w:hAnsi="Arial" w:cs="Arial"/>
          <w:b/>
          <w:color w:val="000000" w:themeColor="text1"/>
          <w:sz w:val="22"/>
          <w:szCs w:val="22"/>
        </w:rPr>
      </w:pPr>
    </w:p>
    <w:p w14:paraId="218BF28E" w14:textId="77777777" w:rsidR="0081021B" w:rsidRDefault="0081021B" w:rsidP="008E37C3">
      <w:pPr>
        <w:jc w:val="center"/>
        <w:rPr>
          <w:rFonts w:ascii="Arial" w:hAnsi="Arial" w:cs="Arial"/>
          <w:b/>
          <w:color w:val="000000" w:themeColor="text1"/>
          <w:sz w:val="22"/>
          <w:szCs w:val="22"/>
        </w:rPr>
      </w:pPr>
    </w:p>
    <w:p w14:paraId="10E4EA4F" w14:textId="77777777" w:rsidR="00EF3622" w:rsidRDefault="00EF3622" w:rsidP="008E37C3">
      <w:pPr>
        <w:jc w:val="center"/>
        <w:rPr>
          <w:rFonts w:ascii="Arial" w:hAnsi="Arial" w:cs="Arial"/>
          <w:b/>
          <w:color w:val="000000" w:themeColor="text1"/>
          <w:sz w:val="22"/>
          <w:szCs w:val="22"/>
        </w:rPr>
      </w:pPr>
    </w:p>
    <w:p w14:paraId="38FD9F6F" w14:textId="77777777" w:rsidR="00EF3622" w:rsidRDefault="00EF3622" w:rsidP="008E37C3">
      <w:pPr>
        <w:jc w:val="center"/>
        <w:rPr>
          <w:rFonts w:ascii="Arial" w:hAnsi="Arial" w:cs="Arial"/>
          <w:b/>
          <w:color w:val="000000" w:themeColor="text1"/>
          <w:sz w:val="22"/>
          <w:szCs w:val="22"/>
        </w:rPr>
      </w:pPr>
    </w:p>
    <w:p w14:paraId="74DA2AC8" w14:textId="77777777" w:rsidR="00EF3622" w:rsidRDefault="00EF3622" w:rsidP="008E37C3">
      <w:pPr>
        <w:jc w:val="center"/>
        <w:rPr>
          <w:rFonts w:ascii="Arial" w:hAnsi="Arial" w:cs="Arial"/>
          <w:b/>
          <w:color w:val="000000" w:themeColor="text1"/>
          <w:sz w:val="22"/>
          <w:szCs w:val="22"/>
        </w:rPr>
      </w:pPr>
    </w:p>
    <w:p w14:paraId="70A8231B" w14:textId="77777777" w:rsidR="0081021B" w:rsidRDefault="0081021B" w:rsidP="008E37C3">
      <w:pPr>
        <w:jc w:val="center"/>
        <w:rPr>
          <w:rFonts w:ascii="Arial" w:hAnsi="Arial" w:cs="Arial"/>
          <w:b/>
          <w:color w:val="000000" w:themeColor="text1"/>
          <w:sz w:val="22"/>
          <w:szCs w:val="22"/>
        </w:rPr>
      </w:pPr>
    </w:p>
    <w:p w14:paraId="7D57A4BD" w14:textId="77777777" w:rsidR="0081021B" w:rsidRDefault="0081021B" w:rsidP="008E37C3">
      <w:pPr>
        <w:jc w:val="center"/>
        <w:rPr>
          <w:rFonts w:ascii="Arial" w:hAnsi="Arial" w:cs="Arial"/>
          <w:b/>
          <w:color w:val="000000" w:themeColor="text1"/>
          <w:sz w:val="22"/>
          <w:szCs w:val="22"/>
        </w:rPr>
      </w:pPr>
    </w:p>
    <w:p w14:paraId="2657D016" w14:textId="77777777" w:rsidR="0081021B" w:rsidRDefault="0081021B" w:rsidP="008E37C3">
      <w:pPr>
        <w:jc w:val="center"/>
        <w:rPr>
          <w:rFonts w:ascii="Arial" w:hAnsi="Arial" w:cs="Arial"/>
          <w:b/>
          <w:color w:val="000000" w:themeColor="text1"/>
          <w:sz w:val="22"/>
          <w:szCs w:val="22"/>
        </w:rPr>
      </w:pPr>
    </w:p>
    <w:p w14:paraId="11D6A55A" w14:textId="77777777" w:rsidR="0081021B" w:rsidRDefault="0081021B" w:rsidP="008E37C3">
      <w:pPr>
        <w:jc w:val="center"/>
        <w:rPr>
          <w:rFonts w:ascii="Arial" w:hAnsi="Arial" w:cs="Arial"/>
          <w:b/>
          <w:color w:val="000000" w:themeColor="text1"/>
          <w:sz w:val="22"/>
          <w:szCs w:val="22"/>
        </w:rPr>
      </w:pPr>
    </w:p>
    <w:p w14:paraId="72921A80" w14:textId="77777777" w:rsidR="0081021B" w:rsidRDefault="0081021B" w:rsidP="008E37C3">
      <w:pPr>
        <w:jc w:val="center"/>
        <w:rPr>
          <w:rFonts w:ascii="Arial" w:hAnsi="Arial" w:cs="Arial"/>
          <w:b/>
          <w:color w:val="000000" w:themeColor="text1"/>
          <w:sz w:val="22"/>
          <w:szCs w:val="22"/>
        </w:rPr>
      </w:pPr>
    </w:p>
    <w:p w14:paraId="6A0F922A" w14:textId="77777777" w:rsidR="00EF3622" w:rsidRDefault="00EF3622" w:rsidP="008E37C3">
      <w:pPr>
        <w:jc w:val="center"/>
        <w:rPr>
          <w:rFonts w:ascii="Arial" w:hAnsi="Arial" w:cs="Arial"/>
          <w:b/>
          <w:color w:val="000000" w:themeColor="text1"/>
          <w:sz w:val="22"/>
          <w:szCs w:val="22"/>
        </w:rPr>
      </w:pPr>
    </w:p>
    <w:p w14:paraId="72674439" w14:textId="77777777" w:rsidR="0081021B" w:rsidRDefault="0081021B" w:rsidP="008E37C3">
      <w:pPr>
        <w:jc w:val="center"/>
        <w:rPr>
          <w:rFonts w:ascii="Arial" w:hAnsi="Arial" w:cs="Arial"/>
          <w:b/>
          <w:color w:val="000000" w:themeColor="text1"/>
          <w:sz w:val="22"/>
          <w:szCs w:val="22"/>
        </w:rPr>
      </w:pPr>
    </w:p>
    <w:p w14:paraId="7EB13F48" w14:textId="77777777" w:rsidR="00252E33" w:rsidRDefault="00252E33" w:rsidP="008E37C3">
      <w:pPr>
        <w:jc w:val="center"/>
        <w:rPr>
          <w:rFonts w:ascii="Arial" w:hAnsi="Arial" w:cs="Arial"/>
          <w:b/>
          <w:color w:val="000000" w:themeColor="text1"/>
          <w:sz w:val="22"/>
          <w:szCs w:val="22"/>
        </w:rPr>
      </w:pPr>
    </w:p>
    <w:p w14:paraId="70D5A1AB" w14:textId="77777777" w:rsidR="008E37C3" w:rsidRPr="005D534E" w:rsidRDefault="0081021B" w:rsidP="0081021B">
      <w:pPr>
        <w:jc w:val="center"/>
        <w:rPr>
          <w:rFonts w:ascii="Arial" w:hAnsi="Arial" w:cs="Arial"/>
          <w:b/>
          <w:color w:val="000000" w:themeColor="text1"/>
          <w:sz w:val="48"/>
          <w:szCs w:val="48"/>
          <w:u w:val="single"/>
        </w:rPr>
      </w:pPr>
      <w:r w:rsidRPr="005D534E">
        <w:rPr>
          <w:rFonts w:ascii="Arial" w:hAnsi="Arial" w:cs="Arial"/>
          <w:b/>
          <w:color w:val="000000" w:themeColor="text1"/>
          <w:sz w:val="48"/>
          <w:szCs w:val="48"/>
          <w:u w:val="single"/>
        </w:rPr>
        <w:t>SECTION 5</w:t>
      </w:r>
    </w:p>
    <w:p w14:paraId="4EA80858" w14:textId="77777777" w:rsidR="0032148E" w:rsidRPr="0081021B" w:rsidRDefault="0032148E" w:rsidP="008E37C3">
      <w:pPr>
        <w:jc w:val="center"/>
        <w:rPr>
          <w:rFonts w:ascii="Arial" w:hAnsi="Arial" w:cs="Arial"/>
          <w:b/>
          <w:color w:val="000000" w:themeColor="text1"/>
          <w:sz w:val="48"/>
          <w:szCs w:val="48"/>
        </w:rPr>
      </w:pPr>
      <w:r w:rsidRPr="0081021B">
        <w:rPr>
          <w:rFonts w:ascii="Arial" w:hAnsi="Arial" w:cs="Arial"/>
          <w:b/>
          <w:color w:val="000000" w:themeColor="text1"/>
          <w:sz w:val="48"/>
          <w:szCs w:val="48"/>
        </w:rPr>
        <w:t>STANDARD CONDITIONS FOR THE CALLING FOR EXPRESSIONS OF INTEREST</w:t>
      </w:r>
    </w:p>
    <w:p w14:paraId="1F54EF1D" w14:textId="77777777" w:rsidR="00196B8A" w:rsidRPr="00831695" w:rsidRDefault="00196B8A" w:rsidP="008E6432">
      <w:pPr>
        <w:jc w:val="both"/>
        <w:rPr>
          <w:rFonts w:ascii="Arial" w:hAnsi="Arial" w:cs="Arial"/>
          <w:b/>
          <w:color w:val="000000" w:themeColor="text1"/>
          <w:sz w:val="22"/>
          <w:szCs w:val="22"/>
        </w:rPr>
      </w:pPr>
    </w:p>
    <w:p w14:paraId="1865E888" w14:textId="77777777" w:rsidR="00196B8A" w:rsidRPr="00831695" w:rsidRDefault="00196B8A" w:rsidP="008E6432">
      <w:pPr>
        <w:jc w:val="both"/>
        <w:rPr>
          <w:rFonts w:ascii="Arial" w:hAnsi="Arial" w:cs="Arial"/>
          <w:b/>
          <w:color w:val="000000" w:themeColor="text1"/>
          <w:sz w:val="22"/>
          <w:szCs w:val="22"/>
        </w:rPr>
      </w:pPr>
    </w:p>
    <w:p w14:paraId="18965757" w14:textId="77777777" w:rsidR="006B0A4F" w:rsidRDefault="006B0A4F" w:rsidP="000634FA">
      <w:pPr>
        <w:jc w:val="both"/>
        <w:rPr>
          <w:rFonts w:ascii="Arial" w:hAnsi="Arial" w:cs="Arial"/>
          <w:b/>
          <w:color w:val="000000" w:themeColor="text1"/>
          <w:sz w:val="22"/>
          <w:szCs w:val="22"/>
        </w:rPr>
      </w:pPr>
    </w:p>
    <w:p w14:paraId="5AA16558" w14:textId="77777777" w:rsidR="00252E33" w:rsidRDefault="00252E33" w:rsidP="000634FA">
      <w:pPr>
        <w:jc w:val="both"/>
        <w:rPr>
          <w:rFonts w:ascii="Arial" w:hAnsi="Arial" w:cs="Arial"/>
          <w:b/>
          <w:color w:val="000000" w:themeColor="text1"/>
          <w:sz w:val="22"/>
          <w:szCs w:val="22"/>
        </w:rPr>
      </w:pPr>
    </w:p>
    <w:p w14:paraId="7CB9B868" w14:textId="77777777" w:rsidR="00252E33" w:rsidRDefault="00252E33" w:rsidP="000634FA">
      <w:pPr>
        <w:jc w:val="both"/>
        <w:rPr>
          <w:rFonts w:ascii="Arial" w:hAnsi="Arial" w:cs="Arial"/>
          <w:b/>
          <w:color w:val="000000" w:themeColor="text1"/>
          <w:sz w:val="22"/>
          <w:szCs w:val="22"/>
        </w:rPr>
      </w:pPr>
    </w:p>
    <w:p w14:paraId="7BE46D02" w14:textId="77777777" w:rsidR="00252E33" w:rsidRDefault="00252E33" w:rsidP="000634FA">
      <w:pPr>
        <w:jc w:val="both"/>
        <w:rPr>
          <w:rFonts w:ascii="Arial" w:hAnsi="Arial" w:cs="Arial"/>
          <w:b/>
          <w:color w:val="000000" w:themeColor="text1"/>
          <w:sz w:val="22"/>
          <w:szCs w:val="22"/>
        </w:rPr>
      </w:pPr>
    </w:p>
    <w:p w14:paraId="0536D00E" w14:textId="77777777" w:rsidR="00252E33" w:rsidRDefault="00252E33" w:rsidP="000634FA">
      <w:pPr>
        <w:jc w:val="both"/>
        <w:rPr>
          <w:rFonts w:ascii="Arial" w:hAnsi="Arial" w:cs="Arial"/>
          <w:b/>
          <w:color w:val="000000" w:themeColor="text1"/>
          <w:sz w:val="22"/>
          <w:szCs w:val="22"/>
        </w:rPr>
      </w:pPr>
    </w:p>
    <w:p w14:paraId="22D852F9" w14:textId="77777777" w:rsidR="00252E33" w:rsidRDefault="00252E33" w:rsidP="000634FA">
      <w:pPr>
        <w:jc w:val="both"/>
        <w:rPr>
          <w:rFonts w:ascii="Arial" w:hAnsi="Arial" w:cs="Arial"/>
          <w:b/>
          <w:color w:val="000000" w:themeColor="text1"/>
          <w:sz w:val="22"/>
          <w:szCs w:val="22"/>
        </w:rPr>
      </w:pPr>
    </w:p>
    <w:p w14:paraId="5FF3E289" w14:textId="77777777" w:rsidR="00252E33" w:rsidRDefault="00252E33" w:rsidP="000634FA">
      <w:pPr>
        <w:jc w:val="both"/>
        <w:rPr>
          <w:rFonts w:ascii="Arial" w:hAnsi="Arial" w:cs="Arial"/>
          <w:b/>
          <w:color w:val="000000" w:themeColor="text1"/>
          <w:sz w:val="22"/>
          <w:szCs w:val="22"/>
        </w:rPr>
      </w:pPr>
    </w:p>
    <w:p w14:paraId="2A4697EF" w14:textId="77777777" w:rsidR="00252E33" w:rsidRDefault="00252E33" w:rsidP="000634FA">
      <w:pPr>
        <w:jc w:val="both"/>
        <w:rPr>
          <w:rFonts w:ascii="Arial" w:hAnsi="Arial" w:cs="Arial"/>
          <w:b/>
          <w:color w:val="000000" w:themeColor="text1"/>
          <w:sz w:val="22"/>
          <w:szCs w:val="22"/>
        </w:rPr>
      </w:pPr>
    </w:p>
    <w:p w14:paraId="713F7075" w14:textId="77777777" w:rsidR="00252E33" w:rsidRDefault="00252E33" w:rsidP="000634FA">
      <w:pPr>
        <w:jc w:val="both"/>
        <w:rPr>
          <w:rFonts w:ascii="Arial" w:hAnsi="Arial" w:cs="Arial"/>
          <w:b/>
          <w:color w:val="000000" w:themeColor="text1"/>
          <w:sz w:val="22"/>
          <w:szCs w:val="22"/>
        </w:rPr>
      </w:pPr>
    </w:p>
    <w:p w14:paraId="29CA2108" w14:textId="77777777" w:rsidR="00252E33" w:rsidRDefault="00252E33" w:rsidP="000634FA">
      <w:pPr>
        <w:jc w:val="both"/>
        <w:rPr>
          <w:rFonts w:ascii="Arial" w:hAnsi="Arial" w:cs="Arial"/>
          <w:b/>
          <w:color w:val="000000" w:themeColor="text1"/>
          <w:sz w:val="22"/>
          <w:szCs w:val="22"/>
        </w:rPr>
      </w:pPr>
    </w:p>
    <w:p w14:paraId="4A61F25E" w14:textId="77777777" w:rsidR="00252E33" w:rsidRDefault="00252E33" w:rsidP="000634FA">
      <w:pPr>
        <w:jc w:val="both"/>
        <w:rPr>
          <w:rFonts w:ascii="Arial" w:hAnsi="Arial" w:cs="Arial"/>
          <w:b/>
          <w:color w:val="000000" w:themeColor="text1"/>
          <w:sz w:val="22"/>
          <w:szCs w:val="22"/>
        </w:rPr>
      </w:pPr>
    </w:p>
    <w:p w14:paraId="2A9BDE69" w14:textId="77777777" w:rsidR="00252E33" w:rsidRDefault="00252E33" w:rsidP="000634FA">
      <w:pPr>
        <w:jc w:val="both"/>
        <w:rPr>
          <w:rFonts w:ascii="Arial" w:hAnsi="Arial" w:cs="Arial"/>
          <w:b/>
          <w:color w:val="000000" w:themeColor="text1"/>
          <w:sz w:val="22"/>
          <w:szCs w:val="22"/>
        </w:rPr>
      </w:pPr>
    </w:p>
    <w:p w14:paraId="38B028F4" w14:textId="77777777" w:rsidR="00252E33" w:rsidRDefault="00252E33" w:rsidP="000634FA">
      <w:pPr>
        <w:jc w:val="both"/>
        <w:rPr>
          <w:rFonts w:ascii="Arial" w:hAnsi="Arial" w:cs="Arial"/>
          <w:b/>
          <w:color w:val="000000" w:themeColor="text1"/>
          <w:sz w:val="22"/>
          <w:szCs w:val="22"/>
        </w:rPr>
      </w:pPr>
    </w:p>
    <w:p w14:paraId="591FE511" w14:textId="77777777" w:rsidR="00252E33" w:rsidRDefault="00252E33" w:rsidP="000634FA">
      <w:pPr>
        <w:jc w:val="both"/>
        <w:rPr>
          <w:rFonts w:ascii="Arial" w:hAnsi="Arial" w:cs="Arial"/>
          <w:b/>
          <w:color w:val="000000" w:themeColor="text1"/>
          <w:sz w:val="22"/>
          <w:szCs w:val="22"/>
        </w:rPr>
      </w:pPr>
    </w:p>
    <w:p w14:paraId="37A3A181" w14:textId="77777777" w:rsidR="00252E33" w:rsidRDefault="00252E33" w:rsidP="000634FA">
      <w:pPr>
        <w:jc w:val="both"/>
        <w:rPr>
          <w:rFonts w:ascii="Arial" w:hAnsi="Arial" w:cs="Arial"/>
          <w:b/>
          <w:color w:val="000000" w:themeColor="text1"/>
          <w:sz w:val="22"/>
          <w:szCs w:val="22"/>
        </w:rPr>
      </w:pPr>
    </w:p>
    <w:p w14:paraId="1B77B406" w14:textId="77777777" w:rsidR="00252E33" w:rsidRDefault="00252E33" w:rsidP="000634FA">
      <w:pPr>
        <w:jc w:val="both"/>
        <w:rPr>
          <w:rFonts w:ascii="Arial" w:hAnsi="Arial" w:cs="Arial"/>
          <w:b/>
          <w:color w:val="000000" w:themeColor="text1"/>
          <w:sz w:val="22"/>
          <w:szCs w:val="22"/>
        </w:rPr>
      </w:pPr>
    </w:p>
    <w:p w14:paraId="5A41FBB5" w14:textId="77777777" w:rsidR="00252E33" w:rsidRDefault="00252E33" w:rsidP="000634FA">
      <w:pPr>
        <w:jc w:val="both"/>
        <w:rPr>
          <w:rFonts w:ascii="Arial" w:hAnsi="Arial" w:cs="Arial"/>
          <w:b/>
          <w:color w:val="000000" w:themeColor="text1"/>
          <w:sz w:val="22"/>
          <w:szCs w:val="22"/>
        </w:rPr>
      </w:pPr>
    </w:p>
    <w:p w14:paraId="30622B11" w14:textId="77777777" w:rsidR="00252E33" w:rsidRDefault="00252E33" w:rsidP="000634FA">
      <w:pPr>
        <w:jc w:val="both"/>
        <w:rPr>
          <w:rFonts w:ascii="Arial" w:hAnsi="Arial" w:cs="Arial"/>
          <w:b/>
          <w:color w:val="000000" w:themeColor="text1"/>
          <w:sz w:val="22"/>
          <w:szCs w:val="22"/>
        </w:rPr>
      </w:pPr>
    </w:p>
    <w:p w14:paraId="411AFCA0" w14:textId="77777777" w:rsidR="00252E33" w:rsidRDefault="00252E33" w:rsidP="000634FA">
      <w:pPr>
        <w:jc w:val="both"/>
        <w:rPr>
          <w:rFonts w:ascii="Arial" w:hAnsi="Arial" w:cs="Arial"/>
          <w:b/>
          <w:color w:val="000000" w:themeColor="text1"/>
          <w:sz w:val="22"/>
          <w:szCs w:val="22"/>
        </w:rPr>
      </w:pPr>
    </w:p>
    <w:p w14:paraId="435A4A9C" w14:textId="77777777" w:rsidR="00252E33" w:rsidRDefault="00252E33" w:rsidP="000634FA">
      <w:pPr>
        <w:jc w:val="both"/>
        <w:rPr>
          <w:rFonts w:ascii="Arial" w:hAnsi="Arial" w:cs="Arial"/>
          <w:b/>
          <w:color w:val="000000" w:themeColor="text1"/>
          <w:sz w:val="22"/>
          <w:szCs w:val="22"/>
        </w:rPr>
      </w:pPr>
    </w:p>
    <w:p w14:paraId="79ED1D42" w14:textId="77777777" w:rsidR="00252E33" w:rsidRDefault="00252E33" w:rsidP="000634FA">
      <w:pPr>
        <w:jc w:val="both"/>
        <w:rPr>
          <w:rFonts w:ascii="Arial" w:hAnsi="Arial" w:cs="Arial"/>
          <w:b/>
          <w:color w:val="000000" w:themeColor="text1"/>
          <w:sz w:val="22"/>
          <w:szCs w:val="22"/>
        </w:rPr>
      </w:pPr>
    </w:p>
    <w:p w14:paraId="18885DF9" w14:textId="77777777" w:rsidR="00252E33" w:rsidRDefault="00252E33" w:rsidP="000634FA">
      <w:pPr>
        <w:jc w:val="both"/>
        <w:rPr>
          <w:rFonts w:ascii="Arial" w:hAnsi="Arial" w:cs="Arial"/>
          <w:b/>
          <w:color w:val="000000" w:themeColor="text1"/>
          <w:sz w:val="22"/>
          <w:szCs w:val="22"/>
        </w:rPr>
      </w:pPr>
    </w:p>
    <w:p w14:paraId="4289C9A3" w14:textId="77777777" w:rsidR="00252E33" w:rsidRDefault="00252E33" w:rsidP="000634FA">
      <w:pPr>
        <w:jc w:val="both"/>
        <w:rPr>
          <w:rFonts w:ascii="Arial" w:hAnsi="Arial" w:cs="Arial"/>
          <w:b/>
          <w:color w:val="000000" w:themeColor="text1"/>
          <w:sz w:val="22"/>
          <w:szCs w:val="22"/>
        </w:rPr>
      </w:pPr>
    </w:p>
    <w:p w14:paraId="3B094430" w14:textId="77777777" w:rsidR="00252E33" w:rsidRDefault="00252E33" w:rsidP="000634FA">
      <w:pPr>
        <w:jc w:val="both"/>
        <w:rPr>
          <w:rFonts w:ascii="Arial" w:hAnsi="Arial" w:cs="Arial"/>
          <w:b/>
          <w:color w:val="000000" w:themeColor="text1"/>
          <w:sz w:val="22"/>
          <w:szCs w:val="22"/>
        </w:rPr>
      </w:pPr>
    </w:p>
    <w:p w14:paraId="6D89B456" w14:textId="77777777" w:rsidR="00252E33" w:rsidRDefault="00252E33" w:rsidP="000634FA">
      <w:pPr>
        <w:jc w:val="both"/>
        <w:rPr>
          <w:rFonts w:ascii="Arial" w:hAnsi="Arial" w:cs="Arial"/>
          <w:b/>
          <w:color w:val="000000" w:themeColor="text1"/>
          <w:sz w:val="22"/>
          <w:szCs w:val="22"/>
        </w:rPr>
      </w:pPr>
    </w:p>
    <w:p w14:paraId="56D82B58" w14:textId="77777777" w:rsidR="006B0A4F" w:rsidRPr="00831695" w:rsidRDefault="006B0A4F" w:rsidP="004A49A3">
      <w:pPr>
        <w:widowControl w:val="0"/>
        <w:autoSpaceDE w:val="0"/>
        <w:autoSpaceDN w:val="0"/>
        <w:adjustRightInd w:val="0"/>
        <w:spacing w:line="276" w:lineRule="exact"/>
        <w:rPr>
          <w:rFonts w:ascii="Arial" w:eastAsia="Arial Unicode MS" w:hAnsi="Arial" w:cs="Arial"/>
          <w:color w:val="000000"/>
          <w:sz w:val="22"/>
          <w:szCs w:val="22"/>
        </w:rPr>
      </w:pPr>
    </w:p>
    <w:p w14:paraId="3E03C295" w14:textId="77777777" w:rsidR="006B0A4F" w:rsidRPr="00252E33" w:rsidRDefault="006B0A4F" w:rsidP="008E37C3">
      <w:pPr>
        <w:widowControl w:val="0"/>
        <w:autoSpaceDE w:val="0"/>
        <w:autoSpaceDN w:val="0"/>
        <w:adjustRightInd w:val="0"/>
        <w:spacing w:before="49" w:line="276" w:lineRule="exact"/>
        <w:jc w:val="center"/>
        <w:rPr>
          <w:rFonts w:ascii="Arial" w:eastAsia="Arial Unicode MS" w:hAnsi="Arial" w:cs="Arial"/>
          <w:b/>
          <w:bCs/>
          <w:color w:val="000000"/>
          <w:sz w:val="22"/>
          <w:szCs w:val="22"/>
        </w:rPr>
      </w:pPr>
      <w:r w:rsidRPr="00252E33">
        <w:rPr>
          <w:rFonts w:ascii="Arial" w:eastAsia="Arial Unicode MS" w:hAnsi="Arial" w:cs="Arial"/>
          <w:b/>
          <w:bCs/>
          <w:color w:val="000000"/>
          <w:sz w:val="22"/>
          <w:szCs w:val="22"/>
        </w:rPr>
        <w:lastRenderedPageBreak/>
        <w:t>Standard Conditions for the calling for Expressions of Interest</w:t>
      </w:r>
    </w:p>
    <w:p w14:paraId="314CB262" w14:textId="77777777" w:rsidR="006B0A4F" w:rsidRDefault="006B0A4F" w:rsidP="00EF3ED5">
      <w:pPr>
        <w:pStyle w:val="ListParagraph"/>
        <w:widowControl w:val="0"/>
        <w:numPr>
          <w:ilvl w:val="3"/>
          <w:numId w:val="36"/>
        </w:numPr>
        <w:autoSpaceDE w:val="0"/>
        <w:autoSpaceDN w:val="0"/>
        <w:adjustRightInd w:val="0"/>
        <w:spacing w:before="223" w:line="253" w:lineRule="exact"/>
        <w:ind w:left="426" w:hanging="426"/>
        <w:rPr>
          <w:rFonts w:ascii="Arial" w:eastAsia="Arial Unicode MS" w:hAnsi="Arial" w:cs="Arial"/>
          <w:color w:val="000000"/>
          <w:w w:val="106"/>
        </w:rPr>
      </w:pPr>
      <w:r w:rsidRPr="00252E33">
        <w:rPr>
          <w:rFonts w:ascii="Arial" w:eastAsia="Arial Unicode MS" w:hAnsi="Arial" w:cs="Arial"/>
          <w:color w:val="000000"/>
          <w:w w:val="106"/>
        </w:rPr>
        <w:t xml:space="preserve">General </w:t>
      </w:r>
    </w:p>
    <w:p w14:paraId="666434CA" w14:textId="77777777" w:rsidR="00252E33" w:rsidRPr="00252E33" w:rsidRDefault="00252E33" w:rsidP="00252E33">
      <w:pPr>
        <w:pStyle w:val="ListParagraph"/>
        <w:widowControl w:val="0"/>
        <w:autoSpaceDE w:val="0"/>
        <w:autoSpaceDN w:val="0"/>
        <w:adjustRightInd w:val="0"/>
        <w:spacing w:before="223" w:line="253" w:lineRule="exact"/>
        <w:ind w:left="426"/>
        <w:rPr>
          <w:rFonts w:ascii="Arial" w:eastAsia="Arial Unicode MS" w:hAnsi="Arial" w:cs="Arial"/>
          <w:color w:val="000000"/>
          <w:w w:val="106"/>
        </w:rPr>
      </w:pPr>
    </w:p>
    <w:p w14:paraId="2D4A0565" w14:textId="77777777" w:rsidR="006B0A4F" w:rsidRPr="00604C71" w:rsidRDefault="00252E33" w:rsidP="00EF3ED5">
      <w:pPr>
        <w:pStyle w:val="ListParagraph"/>
        <w:widowControl w:val="0"/>
        <w:numPr>
          <w:ilvl w:val="1"/>
          <w:numId w:val="45"/>
        </w:numPr>
        <w:autoSpaceDE w:val="0"/>
        <w:autoSpaceDN w:val="0"/>
        <w:adjustRightInd w:val="0"/>
        <w:spacing w:before="247" w:line="253" w:lineRule="exact"/>
        <w:rPr>
          <w:rFonts w:ascii="Arial" w:eastAsia="Arial Unicode MS" w:hAnsi="Arial" w:cs="Arial"/>
          <w:b/>
          <w:bCs/>
          <w:color w:val="000000"/>
        </w:rPr>
      </w:pPr>
      <w:r w:rsidRPr="00252E33">
        <w:rPr>
          <w:rFonts w:ascii="Arial" w:eastAsia="Arial Unicode MS" w:hAnsi="Arial" w:cs="Arial"/>
          <w:color w:val="000000"/>
        </w:rPr>
        <w:t xml:space="preserve"> </w:t>
      </w:r>
      <w:r w:rsidR="006B0A4F" w:rsidRPr="00604C71">
        <w:rPr>
          <w:rFonts w:ascii="Arial" w:eastAsia="Arial Unicode MS" w:hAnsi="Arial" w:cs="Arial"/>
          <w:b/>
          <w:bCs/>
          <w:color w:val="000000"/>
        </w:rPr>
        <w:t xml:space="preserve">Actions </w:t>
      </w:r>
    </w:p>
    <w:p w14:paraId="0BBDCFA2" w14:textId="77777777" w:rsidR="006B0A4F" w:rsidRPr="00831695" w:rsidRDefault="006B0A4F" w:rsidP="006B0A4F">
      <w:pPr>
        <w:widowControl w:val="0"/>
        <w:autoSpaceDE w:val="0"/>
        <w:autoSpaceDN w:val="0"/>
        <w:adjustRightInd w:val="0"/>
        <w:spacing w:line="253" w:lineRule="exact"/>
        <w:ind w:left="20"/>
        <w:jc w:val="both"/>
        <w:rPr>
          <w:rFonts w:ascii="Arial" w:eastAsia="Arial Unicode MS" w:hAnsi="Arial" w:cs="Arial"/>
          <w:color w:val="000000"/>
          <w:sz w:val="22"/>
          <w:szCs w:val="22"/>
        </w:rPr>
      </w:pPr>
    </w:p>
    <w:p w14:paraId="0BD32876" w14:textId="77777777" w:rsidR="00252E33" w:rsidRPr="00252E33" w:rsidRDefault="006B0A4F" w:rsidP="00EF3ED5">
      <w:pPr>
        <w:pStyle w:val="ListParagraph"/>
        <w:widowControl w:val="0"/>
        <w:numPr>
          <w:ilvl w:val="2"/>
          <w:numId w:val="45"/>
        </w:numPr>
        <w:autoSpaceDE w:val="0"/>
        <w:autoSpaceDN w:val="0"/>
        <w:adjustRightInd w:val="0"/>
        <w:spacing w:before="14" w:line="253" w:lineRule="exact"/>
        <w:ind w:right="25"/>
        <w:jc w:val="both"/>
        <w:rPr>
          <w:rFonts w:ascii="Arial" w:eastAsia="Arial Unicode MS" w:hAnsi="Arial" w:cs="Arial"/>
          <w:color w:val="000000"/>
        </w:rPr>
      </w:pPr>
      <w:r w:rsidRPr="00252E33">
        <w:rPr>
          <w:rFonts w:ascii="Arial" w:eastAsia="Arial Unicode MS" w:hAnsi="Arial" w:cs="Arial"/>
          <w:color w:val="000000"/>
          <w:spacing w:val="1"/>
        </w:rPr>
        <w:t xml:space="preserve">The </w:t>
      </w:r>
      <w:r w:rsidR="00FC3BCA" w:rsidRPr="00252E33">
        <w:rPr>
          <w:rFonts w:ascii="Arial" w:eastAsia="Arial Unicode MS" w:hAnsi="Arial" w:cs="Arial"/>
          <w:color w:val="000000"/>
          <w:spacing w:val="1"/>
        </w:rPr>
        <w:t>Department</w:t>
      </w:r>
      <w:r w:rsidRPr="00252E33">
        <w:rPr>
          <w:rFonts w:ascii="Arial" w:eastAsia="Arial Unicode MS" w:hAnsi="Arial" w:cs="Arial"/>
          <w:color w:val="000000"/>
          <w:spacing w:val="1"/>
        </w:rPr>
        <w:t xml:space="preserve"> and each </w:t>
      </w:r>
      <w:r w:rsidR="001E4824">
        <w:rPr>
          <w:rFonts w:ascii="Arial" w:eastAsia="Arial Unicode MS" w:hAnsi="Arial" w:cs="Arial"/>
          <w:color w:val="000000"/>
          <w:spacing w:val="1"/>
        </w:rPr>
        <w:t>contractor</w:t>
      </w:r>
      <w:r w:rsidRPr="00252E33">
        <w:rPr>
          <w:rFonts w:ascii="Arial" w:eastAsia="Arial Unicode MS" w:hAnsi="Arial" w:cs="Arial"/>
          <w:color w:val="000000"/>
          <w:spacing w:val="1"/>
        </w:rPr>
        <w:t xml:space="preserve"> submitting an expression of interest shall comply with these </w:t>
      </w:r>
      <w:r w:rsidRPr="00252E33">
        <w:rPr>
          <w:rFonts w:ascii="Arial" w:eastAsia="Arial Unicode MS" w:hAnsi="Arial" w:cs="Arial"/>
          <w:color w:val="000000"/>
          <w:spacing w:val="3"/>
        </w:rPr>
        <w:t xml:space="preserve">conditions for calling for expressions of interest. In their dealings with each other, they shall discharge </w:t>
      </w:r>
      <w:r w:rsidRPr="00252E33">
        <w:rPr>
          <w:rFonts w:ascii="Arial" w:eastAsia="Arial Unicode MS" w:hAnsi="Arial" w:cs="Arial"/>
          <w:color w:val="000000"/>
        </w:rPr>
        <w:t>their duties and obligations timeously and with integrity, and behave</w:t>
      </w:r>
      <w:r w:rsidR="00252E33" w:rsidRPr="00252E33">
        <w:rPr>
          <w:rFonts w:ascii="Arial" w:eastAsia="Arial Unicode MS" w:hAnsi="Arial" w:cs="Arial"/>
          <w:color w:val="000000"/>
        </w:rPr>
        <w:t xml:space="preserve"> </w:t>
      </w:r>
      <w:r w:rsidRPr="00252E33">
        <w:rPr>
          <w:rFonts w:ascii="Arial" w:eastAsia="Arial Unicode MS" w:hAnsi="Arial" w:cs="Arial"/>
          <w:color w:val="000000"/>
        </w:rPr>
        <w:t xml:space="preserve">equitably, honestly and transparently, comply with all legal obligations and not engage in anti-competitive practices. </w:t>
      </w:r>
    </w:p>
    <w:p w14:paraId="3EC3E998" w14:textId="77777777" w:rsidR="00252E33" w:rsidRDefault="006B0A4F" w:rsidP="00EF3ED5">
      <w:pPr>
        <w:pStyle w:val="ListParagraph"/>
        <w:widowControl w:val="0"/>
        <w:numPr>
          <w:ilvl w:val="2"/>
          <w:numId w:val="45"/>
        </w:numPr>
        <w:autoSpaceDE w:val="0"/>
        <w:autoSpaceDN w:val="0"/>
        <w:adjustRightInd w:val="0"/>
        <w:spacing w:before="14" w:line="253" w:lineRule="exact"/>
        <w:ind w:right="25"/>
        <w:jc w:val="both"/>
        <w:rPr>
          <w:rFonts w:ascii="Arial" w:eastAsia="Arial Unicode MS" w:hAnsi="Arial" w:cs="Arial"/>
          <w:color w:val="000000"/>
        </w:rPr>
      </w:pPr>
      <w:r w:rsidRPr="00252E33">
        <w:rPr>
          <w:rFonts w:ascii="Arial" w:eastAsia="Arial Unicode MS" w:hAnsi="Arial" w:cs="Arial"/>
          <w:color w:val="000000"/>
        </w:rPr>
        <w:t xml:space="preserve"> The </w:t>
      </w:r>
      <w:r w:rsidR="00FC3BCA" w:rsidRPr="00252E33">
        <w:rPr>
          <w:rFonts w:ascii="Arial" w:eastAsia="Arial Unicode MS" w:hAnsi="Arial" w:cs="Arial"/>
          <w:color w:val="000000"/>
        </w:rPr>
        <w:t>Department</w:t>
      </w:r>
      <w:r w:rsidRPr="00252E33">
        <w:rPr>
          <w:rFonts w:ascii="Arial" w:eastAsia="Arial Unicode MS" w:hAnsi="Arial" w:cs="Arial"/>
          <w:color w:val="000000"/>
        </w:rPr>
        <w:t xml:space="preserve"> and the </w:t>
      </w:r>
      <w:r w:rsidR="001E4824">
        <w:rPr>
          <w:rFonts w:ascii="Arial" w:eastAsia="Arial Unicode MS" w:hAnsi="Arial" w:cs="Arial"/>
          <w:color w:val="000000"/>
        </w:rPr>
        <w:t>contractor</w:t>
      </w:r>
      <w:r w:rsidRPr="00252E33">
        <w:rPr>
          <w:rFonts w:ascii="Arial" w:eastAsia="Arial Unicode MS" w:hAnsi="Arial" w:cs="Arial"/>
          <w:color w:val="000000"/>
        </w:rPr>
        <w:t xml:space="preserve"> and all their agents and employees involved in the </w:t>
      </w:r>
      <w:r w:rsidR="00697462">
        <w:rPr>
          <w:rFonts w:ascii="Arial" w:eastAsia="Arial Unicode MS" w:hAnsi="Arial" w:cs="Arial"/>
          <w:color w:val="000000"/>
        </w:rPr>
        <w:t>Bid</w:t>
      </w:r>
      <w:r w:rsidR="00252E33">
        <w:rPr>
          <w:rFonts w:ascii="Arial" w:eastAsia="Arial Unicode MS" w:hAnsi="Arial" w:cs="Arial"/>
          <w:color w:val="000000"/>
        </w:rPr>
        <w:t xml:space="preserve"> </w:t>
      </w:r>
      <w:r w:rsidRPr="00252E33">
        <w:rPr>
          <w:rFonts w:ascii="Arial" w:eastAsia="Arial Unicode MS" w:hAnsi="Arial" w:cs="Arial"/>
          <w:color w:val="000000"/>
          <w:w w:val="102"/>
        </w:rPr>
        <w:t xml:space="preserve">process shall avoid conflicts of interest and where a conflict of interest is perceived or known, declare </w:t>
      </w:r>
      <w:r w:rsidRPr="00252E33">
        <w:rPr>
          <w:rFonts w:ascii="Arial" w:eastAsia="Arial Unicode MS" w:hAnsi="Arial" w:cs="Arial"/>
          <w:color w:val="000000"/>
          <w:w w:val="106"/>
        </w:rPr>
        <w:t xml:space="preserve">any such conflict of interest, indicating the nature of such conflict. </w:t>
      </w:r>
      <w:r w:rsidR="001E4824">
        <w:rPr>
          <w:rFonts w:ascii="Arial" w:eastAsia="Arial Unicode MS" w:hAnsi="Arial" w:cs="Arial"/>
          <w:color w:val="000000"/>
          <w:w w:val="106"/>
        </w:rPr>
        <w:t>Contractor</w:t>
      </w:r>
      <w:r w:rsidRPr="00252E33">
        <w:rPr>
          <w:rFonts w:ascii="Arial" w:eastAsia="Arial Unicode MS" w:hAnsi="Arial" w:cs="Arial"/>
          <w:color w:val="000000"/>
          <w:w w:val="106"/>
        </w:rPr>
        <w:t xml:space="preserve">s shall declare any </w:t>
      </w:r>
      <w:r w:rsidRPr="00252E33">
        <w:rPr>
          <w:rFonts w:ascii="Arial" w:eastAsia="Arial Unicode MS" w:hAnsi="Arial" w:cs="Arial"/>
          <w:color w:val="000000"/>
          <w:spacing w:val="2"/>
        </w:rPr>
        <w:t xml:space="preserve">potential conflict of interest in their </w:t>
      </w:r>
      <w:r w:rsidR="00697462">
        <w:rPr>
          <w:rFonts w:ascii="Arial" w:eastAsia="Arial Unicode MS" w:hAnsi="Arial" w:cs="Arial"/>
          <w:color w:val="000000"/>
          <w:spacing w:val="2"/>
        </w:rPr>
        <w:t>Bid</w:t>
      </w:r>
      <w:r w:rsidRPr="00252E33">
        <w:rPr>
          <w:rFonts w:ascii="Arial" w:eastAsia="Arial Unicode MS" w:hAnsi="Arial" w:cs="Arial"/>
          <w:color w:val="000000"/>
          <w:spacing w:val="2"/>
        </w:rPr>
        <w:t>s.</w:t>
      </w:r>
      <w:r w:rsidR="00252E33">
        <w:rPr>
          <w:rFonts w:ascii="Arial" w:eastAsia="Arial Unicode MS" w:hAnsi="Arial" w:cs="Arial"/>
          <w:color w:val="000000"/>
          <w:spacing w:val="2"/>
        </w:rPr>
        <w:t xml:space="preserve"> </w:t>
      </w:r>
      <w:r w:rsidRPr="00252E33">
        <w:rPr>
          <w:rFonts w:ascii="Arial" w:eastAsia="Arial Unicode MS" w:hAnsi="Arial" w:cs="Arial"/>
          <w:color w:val="000000"/>
          <w:spacing w:val="2"/>
        </w:rPr>
        <w:t xml:space="preserve">Employees, agents and advisors of the </w:t>
      </w:r>
      <w:r w:rsidR="00FC3BCA" w:rsidRPr="00252E33">
        <w:rPr>
          <w:rFonts w:ascii="Arial" w:eastAsia="Arial Unicode MS" w:hAnsi="Arial" w:cs="Arial"/>
          <w:color w:val="000000"/>
          <w:spacing w:val="2"/>
        </w:rPr>
        <w:t>Department</w:t>
      </w:r>
      <w:r w:rsidRPr="00252E33">
        <w:rPr>
          <w:rFonts w:ascii="Arial" w:eastAsia="Arial Unicode MS" w:hAnsi="Arial" w:cs="Arial"/>
          <w:color w:val="000000"/>
          <w:spacing w:val="2"/>
        </w:rPr>
        <w:t xml:space="preserve"> shall declare any conflict of interest to whoever is responsible for overseeing the procurement process at the</w:t>
      </w:r>
      <w:r w:rsidR="00252E33">
        <w:rPr>
          <w:rFonts w:ascii="Arial" w:eastAsia="Arial Unicode MS" w:hAnsi="Arial" w:cs="Arial"/>
          <w:color w:val="000000"/>
          <w:spacing w:val="2"/>
        </w:rPr>
        <w:t xml:space="preserve"> </w:t>
      </w:r>
      <w:r w:rsidRPr="00252E33">
        <w:rPr>
          <w:rFonts w:ascii="Arial" w:eastAsia="Arial Unicode MS" w:hAnsi="Arial" w:cs="Arial"/>
          <w:color w:val="000000"/>
          <w:spacing w:val="1"/>
        </w:rPr>
        <w:t xml:space="preserve">start of any deliberations relating to the procurement process or as soon as they become aware of such </w:t>
      </w:r>
      <w:r w:rsidRPr="00252E33">
        <w:rPr>
          <w:rFonts w:ascii="Arial" w:eastAsia="Arial Unicode MS" w:hAnsi="Arial" w:cs="Arial"/>
          <w:color w:val="000000"/>
          <w:w w:val="107"/>
        </w:rPr>
        <w:t xml:space="preserve">conflict and abstain from any decisions where such conflict exists or recuse themselves from the </w:t>
      </w:r>
      <w:r w:rsidRPr="00252E33">
        <w:rPr>
          <w:rFonts w:ascii="Arial" w:eastAsia="Arial Unicode MS" w:hAnsi="Arial" w:cs="Arial"/>
          <w:color w:val="000000"/>
        </w:rPr>
        <w:t xml:space="preserve">procurement process, as appropriate. Note: </w:t>
      </w:r>
      <w:r w:rsidRPr="00252E33">
        <w:rPr>
          <w:rFonts w:ascii="Arial" w:eastAsia="Arial Unicode MS" w:hAnsi="Arial" w:cs="Arial"/>
          <w:color w:val="000000"/>
        </w:rPr>
        <w:tab/>
      </w:r>
    </w:p>
    <w:p w14:paraId="7CE544EE" w14:textId="77777777" w:rsidR="00252E33" w:rsidRDefault="006B0A4F" w:rsidP="00EF3ED5">
      <w:pPr>
        <w:pStyle w:val="ListParagraph"/>
        <w:widowControl w:val="0"/>
        <w:numPr>
          <w:ilvl w:val="0"/>
          <w:numId w:val="46"/>
        </w:numPr>
        <w:autoSpaceDE w:val="0"/>
        <w:autoSpaceDN w:val="0"/>
        <w:adjustRightInd w:val="0"/>
        <w:spacing w:before="14" w:line="253" w:lineRule="exact"/>
        <w:ind w:right="25"/>
        <w:jc w:val="both"/>
        <w:rPr>
          <w:rFonts w:ascii="Arial" w:eastAsia="Arial Unicode MS" w:hAnsi="Arial" w:cs="Arial"/>
          <w:color w:val="000000"/>
        </w:rPr>
      </w:pPr>
      <w:r w:rsidRPr="00252E33">
        <w:rPr>
          <w:rFonts w:ascii="Arial" w:eastAsia="Arial Unicode MS" w:hAnsi="Arial" w:cs="Arial"/>
          <w:color w:val="000000"/>
          <w:spacing w:val="1"/>
        </w:rPr>
        <w:t xml:space="preserve">A conflict of interest may arise due to a conflict of roles which might provide an incentive for improper acts in some </w:t>
      </w:r>
      <w:r w:rsidRPr="00252E33">
        <w:rPr>
          <w:rFonts w:ascii="Arial" w:eastAsia="Arial Unicode MS" w:hAnsi="Arial" w:cs="Arial"/>
          <w:color w:val="000000"/>
          <w:spacing w:val="2"/>
        </w:rPr>
        <w:t xml:space="preserve">circumstances. A conflict of interest can create an appearance of impropriety that can undermine confidence in </w:t>
      </w:r>
      <w:r w:rsidRPr="00252E33">
        <w:rPr>
          <w:rFonts w:ascii="Arial" w:eastAsia="Arial Unicode MS" w:hAnsi="Arial" w:cs="Arial"/>
          <w:color w:val="000000"/>
        </w:rPr>
        <w:t xml:space="preserve">the ability of that person to act properly in his or her position even if no improper acts result. </w:t>
      </w:r>
    </w:p>
    <w:p w14:paraId="02926111" w14:textId="77777777" w:rsidR="006B0A4F" w:rsidRPr="00252E33" w:rsidRDefault="006B0A4F" w:rsidP="00EF3ED5">
      <w:pPr>
        <w:pStyle w:val="ListParagraph"/>
        <w:widowControl w:val="0"/>
        <w:numPr>
          <w:ilvl w:val="0"/>
          <w:numId w:val="46"/>
        </w:numPr>
        <w:autoSpaceDE w:val="0"/>
        <w:autoSpaceDN w:val="0"/>
        <w:adjustRightInd w:val="0"/>
        <w:spacing w:before="14" w:line="253" w:lineRule="exact"/>
        <w:ind w:right="25"/>
        <w:jc w:val="both"/>
        <w:rPr>
          <w:rFonts w:ascii="Arial" w:eastAsia="Arial Unicode MS" w:hAnsi="Arial" w:cs="Arial"/>
          <w:color w:val="000000"/>
        </w:rPr>
      </w:pPr>
      <w:r w:rsidRPr="00252E33">
        <w:rPr>
          <w:rFonts w:ascii="Arial" w:eastAsia="Arial Unicode MS" w:hAnsi="Arial" w:cs="Arial"/>
          <w:color w:val="000000"/>
          <w:w w:val="104"/>
        </w:rPr>
        <w:t xml:space="preserve">Conflicts of interest in respect of those engaged in the procurement process include direct, indirect or family interests in the </w:t>
      </w:r>
      <w:r w:rsidR="00E66651" w:rsidRPr="00252E33">
        <w:rPr>
          <w:rFonts w:ascii="Arial" w:eastAsia="Arial Unicode MS" w:hAnsi="Arial" w:cs="Arial"/>
          <w:color w:val="000000"/>
          <w:w w:val="104"/>
        </w:rPr>
        <w:t>Bid</w:t>
      </w:r>
      <w:r w:rsidRPr="00252E33">
        <w:rPr>
          <w:rFonts w:ascii="Arial" w:eastAsia="Arial Unicode MS" w:hAnsi="Arial" w:cs="Arial"/>
          <w:color w:val="000000"/>
          <w:w w:val="104"/>
        </w:rPr>
        <w:t xml:space="preserve"> or outcome of the procurement process and any personal bias, inclination, obligation, </w:t>
      </w:r>
      <w:r w:rsidRPr="00252E33">
        <w:rPr>
          <w:rFonts w:ascii="Arial" w:eastAsia="Arial Unicode MS" w:hAnsi="Arial" w:cs="Arial"/>
          <w:color w:val="000000"/>
        </w:rPr>
        <w:t xml:space="preserve">allegiance or loyalty which would in any way affect any decisions taken. </w:t>
      </w:r>
    </w:p>
    <w:p w14:paraId="44A26D5E" w14:textId="77777777" w:rsidR="006B0A4F" w:rsidRDefault="006B0A4F" w:rsidP="00EF3ED5">
      <w:pPr>
        <w:pStyle w:val="ListParagraph"/>
        <w:widowControl w:val="0"/>
        <w:numPr>
          <w:ilvl w:val="2"/>
          <w:numId w:val="45"/>
        </w:numPr>
        <w:autoSpaceDE w:val="0"/>
        <w:autoSpaceDN w:val="0"/>
        <w:adjustRightInd w:val="0"/>
        <w:spacing w:before="14" w:line="253" w:lineRule="exact"/>
        <w:ind w:right="25"/>
        <w:jc w:val="both"/>
        <w:rPr>
          <w:rFonts w:ascii="Arial" w:eastAsia="Arial Unicode MS" w:hAnsi="Arial" w:cs="Arial"/>
          <w:color w:val="000000"/>
        </w:rPr>
      </w:pPr>
      <w:r w:rsidRPr="00831695">
        <w:rPr>
          <w:rFonts w:ascii="Arial" w:eastAsia="Arial Unicode MS" w:hAnsi="Arial" w:cs="Arial"/>
          <w:color w:val="000000"/>
          <w:spacing w:val="2"/>
        </w:rPr>
        <w:t xml:space="preserve">The </w:t>
      </w:r>
      <w:r w:rsidR="001E4824">
        <w:rPr>
          <w:rFonts w:ascii="Arial" w:eastAsia="Arial Unicode MS" w:hAnsi="Arial" w:cs="Arial"/>
          <w:color w:val="000000"/>
          <w:spacing w:val="2"/>
        </w:rPr>
        <w:t>contractor</w:t>
      </w:r>
      <w:r w:rsidRPr="00831695">
        <w:rPr>
          <w:rFonts w:ascii="Arial" w:eastAsia="Arial Unicode MS" w:hAnsi="Arial" w:cs="Arial"/>
          <w:color w:val="000000"/>
          <w:spacing w:val="2"/>
        </w:rPr>
        <w:t xml:space="preserve"> shall not make a </w:t>
      </w:r>
      <w:r w:rsidR="00697462">
        <w:rPr>
          <w:rFonts w:ascii="Arial" w:eastAsia="Arial Unicode MS" w:hAnsi="Arial" w:cs="Arial"/>
          <w:color w:val="000000"/>
          <w:spacing w:val="2"/>
        </w:rPr>
        <w:t>Bid</w:t>
      </w:r>
      <w:r w:rsidRPr="00831695">
        <w:rPr>
          <w:rFonts w:ascii="Arial" w:eastAsia="Arial Unicode MS" w:hAnsi="Arial" w:cs="Arial"/>
          <w:color w:val="000000"/>
          <w:spacing w:val="2"/>
        </w:rPr>
        <w:t xml:space="preserve"> without having a firm intention and the capacity to </w:t>
      </w:r>
      <w:r w:rsidRPr="00831695">
        <w:rPr>
          <w:rFonts w:ascii="Arial" w:eastAsia="Arial Unicode MS" w:hAnsi="Arial" w:cs="Arial"/>
          <w:color w:val="000000"/>
        </w:rPr>
        <w:t xml:space="preserve">proceed with the next stage of the procurement process. </w:t>
      </w:r>
    </w:p>
    <w:p w14:paraId="264A7EBA" w14:textId="77777777" w:rsidR="005A4651" w:rsidRPr="00831695" w:rsidRDefault="005A4651" w:rsidP="005A4651">
      <w:pPr>
        <w:pStyle w:val="ListParagraph"/>
        <w:widowControl w:val="0"/>
        <w:autoSpaceDE w:val="0"/>
        <w:autoSpaceDN w:val="0"/>
        <w:adjustRightInd w:val="0"/>
        <w:spacing w:before="14" w:line="253" w:lineRule="exact"/>
        <w:ind w:left="760" w:right="25"/>
        <w:jc w:val="both"/>
        <w:rPr>
          <w:rFonts w:ascii="Arial" w:eastAsia="Arial Unicode MS" w:hAnsi="Arial" w:cs="Arial"/>
          <w:color w:val="000000"/>
        </w:rPr>
      </w:pPr>
    </w:p>
    <w:p w14:paraId="12EC6C4E" w14:textId="77777777" w:rsidR="006B0A4F" w:rsidRPr="00604C71" w:rsidRDefault="006B0A4F" w:rsidP="00EF3ED5">
      <w:pPr>
        <w:pStyle w:val="ListParagraph"/>
        <w:widowControl w:val="0"/>
        <w:numPr>
          <w:ilvl w:val="1"/>
          <w:numId w:val="45"/>
        </w:numPr>
        <w:autoSpaceDE w:val="0"/>
        <w:autoSpaceDN w:val="0"/>
        <w:adjustRightInd w:val="0"/>
        <w:spacing w:before="226" w:line="253" w:lineRule="exact"/>
        <w:rPr>
          <w:rFonts w:ascii="Arial" w:eastAsia="Arial Unicode MS" w:hAnsi="Arial" w:cs="Arial"/>
          <w:b/>
          <w:bCs/>
          <w:color w:val="000000"/>
        </w:rPr>
      </w:pPr>
      <w:r w:rsidRPr="00604C71">
        <w:rPr>
          <w:rFonts w:ascii="Arial" w:eastAsia="Arial Unicode MS" w:hAnsi="Arial" w:cs="Arial"/>
          <w:b/>
          <w:bCs/>
          <w:color w:val="000000"/>
        </w:rPr>
        <w:t xml:space="preserve">Supporting documents </w:t>
      </w:r>
    </w:p>
    <w:p w14:paraId="1303B1CC" w14:textId="77777777" w:rsidR="006B0A4F" w:rsidRPr="00831695" w:rsidRDefault="006B0A4F" w:rsidP="006B0A4F">
      <w:pPr>
        <w:widowControl w:val="0"/>
        <w:autoSpaceDE w:val="0"/>
        <w:autoSpaceDN w:val="0"/>
        <w:adjustRightInd w:val="0"/>
        <w:spacing w:before="242" w:line="260" w:lineRule="exact"/>
        <w:ind w:left="20" w:right="28"/>
        <w:jc w:val="both"/>
        <w:rPr>
          <w:rFonts w:ascii="Arial" w:eastAsia="Arial Unicode MS" w:hAnsi="Arial" w:cs="Arial"/>
          <w:color w:val="000000"/>
          <w:sz w:val="22"/>
          <w:szCs w:val="22"/>
        </w:rPr>
      </w:pPr>
      <w:r w:rsidRPr="00831695">
        <w:rPr>
          <w:rFonts w:ascii="Arial" w:eastAsia="Arial Unicode MS" w:hAnsi="Arial" w:cs="Arial"/>
          <w:color w:val="000000"/>
          <w:spacing w:val="2"/>
          <w:sz w:val="22"/>
          <w:szCs w:val="22"/>
        </w:rPr>
        <w:t xml:space="preserve">The documents issued by the </w:t>
      </w:r>
      <w:r w:rsidR="00FC3BCA">
        <w:rPr>
          <w:rFonts w:ascii="Arial" w:eastAsia="Arial Unicode MS" w:hAnsi="Arial" w:cs="Arial"/>
          <w:color w:val="000000"/>
          <w:spacing w:val="2"/>
          <w:sz w:val="22"/>
          <w:szCs w:val="22"/>
        </w:rPr>
        <w:t>Department</w:t>
      </w:r>
      <w:r w:rsidRPr="00831695">
        <w:rPr>
          <w:rFonts w:ascii="Arial" w:eastAsia="Arial Unicode MS" w:hAnsi="Arial" w:cs="Arial"/>
          <w:color w:val="000000"/>
          <w:spacing w:val="2"/>
          <w:sz w:val="22"/>
          <w:szCs w:val="22"/>
        </w:rPr>
        <w:t xml:space="preserve"> for the purpose of obtaining expressions of interest are listed in </w:t>
      </w:r>
      <w:r w:rsidRPr="00831695">
        <w:rPr>
          <w:rFonts w:ascii="Arial" w:eastAsia="Arial Unicode MS" w:hAnsi="Arial" w:cs="Arial"/>
          <w:color w:val="000000"/>
          <w:sz w:val="22"/>
          <w:szCs w:val="22"/>
        </w:rPr>
        <w:t xml:space="preserve">the </w:t>
      </w:r>
      <w:r w:rsidR="00697462">
        <w:rPr>
          <w:rFonts w:ascii="Arial" w:eastAsia="Arial Unicode MS" w:hAnsi="Arial" w:cs="Arial"/>
          <w:color w:val="000000"/>
          <w:sz w:val="22"/>
          <w:szCs w:val="22"/>
        </w:rPr>
        <w:t>Bid Document</w:t>
      </w:r>
      <w:r w:rsidRPr="00831695">
        <w:rPr>
          <w:rFonts w:ascii="Arial" w:eastAsia="Arial Unicode MS" w:hAnsi="Arial" w:cs="Arial"/>
          <w:color w:val="000000"/>
          <w:sz w:val="22"/>
          <w:szCs w:val="22"/>
        </w:rPr>
        <w:t xml:space="preserve">. </w:t>
      </w:r>
    </w:p>
    <w:p w14:paraId="0FC8A133" w14:textId="77777777" w:rsidR="006B0A4F" w:rsidRPr="005A4651" w:rsidRDefault="006B0A4F" w:rsidP="00EF3ED5">
      <w:pPr>
        <w:pStyle w:val="ListParagraph"/>
        <w:widowControl w:val="0"/>
        <w:numPr>
          <w:ilvl w:val="1"/>
          <w:numId w:val="45"/>
        </w:numPr>
        <w:autoSpaceDE w:val="0"/>
        <w:autoSpaceDN w:val="0"/>
        <w:adjustRightInd w:val="0"/>
        <w:spacing w:before="226" w:line="253" w:lineRule="exact"/>
        <w:rPr>
          <w:rFonts w:ascii="Arial" w:eastAsia="Arial Unicode MS" w:hAnsi="Arial" w:cs="Arial"/>
          <w:b/>
          <w:bCs/>
          <w:color w:val="000000"/>
        </w:rPr>
      </w:pPr>
      <w:r w:rsidRPr="005A4651">
        <w:rPr>
          <w:rFonts w:ascii="Arial" w:eastAsia="Arial Unicode MS" w:hAnsi="Arial" w:cs="Arial"/>
          <w:b/>
          <w:bCs/>
          <w:color w:val="000000"/>
        </w:rPr>
        <w:t xml:space="preserve">Interpretation </w:t>
      </w:r>
    </w:p>
    <w:p w14:paraId="1EDCDCF3" w14:textId="77777777" w:rsidR="006B0A4F" w:rsidRPr="00831695" w:rsidRDefault="006B0A4F" w:rsidP="006B0A4F">
      <w:pPr>
        <w:widowControl w:val="0"/>
        <w:autoSpaceDE w:val="0"/>
        <w:autoSpaceDN w:val="0"/>
        <w:adjustRightInd w:val="0"/>
        <w:spacing w:line="250" w:lineRule="exact"/>
        <w:ind w:left="20"/>
        <w:jc w:val="both"/>
        <w:rPr>
          <w:rFonts w:ascii="Arial" w:eastAsia="Arial Unicode MS" w:hAnsi="Arial" w:cs="Arial"/>
          <w:color w:val="000000"/>
          <w:sz w:val="22"/>
          <w:szCs w:val="22"/>
        </w:rPr>
      </w:pPr>
    </w:p>
    <w:p w14:paraId="1A150B54" w14:textId="77777777" w:rsidR="005A4651" w:rsidRDefault="006B0A4F" w:rsidP="00EF3ED5">
      <w:pPr>
        <w:pStyle w:val="ListParagraph"/>
        <w:widowControl w:val="0"/>
        <w:numPr>
          <w:ilvl w:val="2"/>
          <w:numId w:val="45"/>
        </w:numPr>
        <w:autoSpaceDE w:val="0"/>
        <w:autoSpaceDN w:val="0"/>
        <w:adjustRightInd w:val="0"/>
        <w:spacing w:before="14" w:line="253" w:lineRule="exact"/>
        <w:ind w:right="25"/>
        <w:jc w:val="both"/>
        <w:rPr>
          <w:rFonts w:ascii="Arial" w:eastAsia="Arial Unicode MS" w:hAnsi="Arial" w:cs="Arial"/>
          <w:color w:val="000000"/>
        </w:rPr>
      </w:pPr>
      <w:r w:rsidRPr="00831695">
        <w:rPr>
          <w:rFonts w:ascii="Arial" w:eastAsia="Arial Unicode MS" w:hAnsi="Arial" w:cs="Arial"/>
          <w:color w:val="000000"/>
          <w:w w:val="102"/>
        </w:rPr>
        <w:t xml:space="preserve">The </w:t>
      </w:r>
      <w:r w:rsidR="00697462">
        <w:rPr>
          <w:rFonts w:ascii="Arial" w:eastAsia="Arial Unicode MS" w:hAnsi="Arial" w:cs="Arial"/>
          <w:color w:val="000000"/>
          <w:w w:val="102"/>
        </w:rPr>
        <w:t>Bid Document</w:t>
      </w:r>
      <w:r w:rsidRPr="00831695">
        <w:rPr>
          <w:rFonts w:ascii="Arial" w:eastAsia="Arial Unicode MS" w:hAnsi="Arial" w:cs="Arial"/>
          <w:color w:val="000000"/>
          <w:w w:val="102"/>
        </w:rPr>
        <w:t xml:space="preserve"> and additional requirements included in the returnable documents are deemed to be part of these conditions for the calling for </w:t>
      </w:r>
      <w:r w:rsidRPr="00831695">
        <w:rPr>
          <w:rFonts w:ascii="Arial" w:eastAsia="Arial Unicode MS" w:hAnsi="Arial" w:cs="Arial"/>
          <w:color w:val="000000"/>
        </w:rPr>
        <w:t xml:space="preserve">expressions of interest. </w:t>
      </w:r>
    </w:p>
    <w:p w14:paraId="34606012" w14:textId="77777777" w:rsidR="006B0A4F" w:rsidRPr="005A4651" w:rsidRDefault="006B0A4F" w:rsidP="00EF3ED5">
      <w:pPr>
        <w:pStyle w:val="ListParagraph"/>
        <w:widowControl w:val="0"/>
        <w:numPr>
          <w:ilvl w:val="2"/>
          <w:numId w:val="45"/>
        </w:numPr>
        <w:autoSpaceDE w:val="0"/>
        <w:autoSpaceDN w:val="0"/>
        <w:adjustRightInd w:val="0"/>
        <w:spacing w:before="14" w:line="253" w:lineRule="exact"/>
        <w:ind w:right="25"/>
        <w:jc w:val="both"/>
        <w:rPr>
          <w:rFonts w:ascii="Arial" w:eastAsia="Arial Unicode MS" w:hAnsi="Arial" w:cs="Arial"/>
          <w:color w:val="000000"/>
        </w:rPr>
      </w:pPr>
      <w:r w:rsidRPr="005A4651">
        <w:rPr>
          <w:rFonts w:ascii="Arial" w:eastAsia="Arial Unicode MS" w:hAnsi="Arial" w:cs="Arial"/>
          <w:color w:val="000000"/>
          <w:w w:val="104"/>
        </w:rPr>
        <w:t xml:space="preserve">For the purposes of these conditions for the calling for expressions of interest, the following </w:t>
      </w:r>
      <w:r w:rsidRPr="005A4651">
        <w:rPr>
          <w:rFonts w:ascii="Arial" w:eastAsia="Arial Unicode MS" w:hAnsi="Arial" w:cs="Arial"/>
          <w:color w:val="000000"/>
        </w:rPr>
        <w:t xml:space="preserve">definitions apply: </w:t>
      </w:r>
    </w:p>
    <w:p w14:paraId="7052621C" w14:textId="77777777" w:rsidR="006B0A4F" w:rsidRPr="00EF3ED5" w:rsidRDefault="00EF3ED5" w:rsidP="00EF3ED5">
      <w:pPr>
        <w:pStyle w:val="ListParagraph"/>
        <w:widowControl w:val="0"/>
        <w:numPr>
          <w:ilvl w:val="0"/>
          <w:numId w:val="47"/>
        </w:numPr>
        <w:tabs>
          <w:tab w:val="left" w:pos="1458"/>
        </w:tabs>
        <w:autoSpaceDE w:val="0"/>
        <w:autoSpaceDN w:val="0"/>
        <w:adjustRightInd w:val="0"/>
        <w:spacing w:before="6" w:line="253" w:lineRule="exact"/>
        <w:rPr>
          <w:rFonts w:ascii="Arial" w:eastAsia="Arial Unicode MS" w:hAnsi="Arial" w:cs="Arial"/>
          <w:color w:val="000000"/>
        </w:rPr>
      </w:pPr>
      <w:r>
        <w:rPr>
          <w:rFonts w:ascii="Arial" w:eastAsia="Arial Unicode MS" w:hAnsi="Arial" w:cs="Arial"/>
          <w:color w:val="000000"/>
        </w:rPr>
        <w:t>C</w:t>
      </w:r>
      <w:r w:rsidR="006B0A4F" w:rsidRPr="00604C71">
        <w:rPr>
          <w:rFonts w:ascii="Arial" w:eastAsia="Arial Unicode MS" w:hAnsi="Arial" w:cs="Arial"/>
          <w:color w:val="000000"/>
        </w:rPr>
        <w:t>onflict of interest means any situation in which:</w:t>
      </w:r>
    </w:p>
    <w:p w14:paraId="238AC8A1" w14:textId="77777777" w:rsidR="006B0A4F" w:rsidRPr="00604C71" w:rsidRDefault="00EF3ED5" w:rsidP="00EF3ED5">
      <w:pPr>
        <w:pStyle w:val="ListParagraph"/>
        <w:widowControl w:val="0"/>
        <w:numPr>
          <w:ilvl w:val="0"/>
          <w:numId w:val="48"/>
        </w:numPr>
        <w:tabs>
          <w:tab w:val="left" w:pos="2178"/>
        </w:tabs>
        <w:autoSpaceDE w:val="0"/>
        <w:autoSpaceDN w:val="0"/>
        <w:adjustRightInd w:val="0"/>
        <w:spacing w:before="1" w:line="253" w:lineRule="exact"/>
        <w:jc w:val="both"/>
        <w:rPr>
          <w:rFonts w:ascii="Arial" w:eastAsia="Arial Unicode MS" w:hAnsi="Arial" w:cs="Arial"/>
          <w:color w:val="000000"/>
          <w:w w:val="103"/>
        </w:rPr>
      </w:pPr>
      <w:r>
        <w:rPr>
          <w:rFonts w:ascii="Arial" w:eastAsia="Arial Unicode MS" w:hAnsi="Arial" w:cs="Arial"/>
          <w:color w:val="000000"/>
          <w:w w:val="103"/>
        </w:rPr>
        <w:t>S</w:t>
      </w:r>
      <w:r w:rsidR="006B0A4F" w:rsidRPr="00604C71">
        <w:rPr>
          <w:rFonts w:ascii="Arial" w:eastAsia="Arial Unicode MS" w:hAnsi="Arial" w:cs="Arial"/>
          <w:color w:val="000000"/>
          <w:w w:val="103"/>
        </w:rPr>
        <w:t xml:space="preserve">omeone in a position of trust has competing professional or personal interests </w:t>
      </w:r>
    </w:p>
    <w:p w14:paraId="1E3F9717" w14:textId="77777777" w:rsidR="00604C71" w:rsidRDefault="006B0A4F" w:rsidP="00604C71">
      <w:pPr>
        <w:widowControl w:val="0"/>
        <w:autoSpaceDE w:val="0"/>
        <w:autoSpaceDN w:val="0"/>
        <w:adjustRightInd w:val="0"/>
        <w:spacing w:before="1" w:line="237" w:lineRule="exact"/>
        <w:ind w:left="1134"/>
        <w:jc w:val="both"/>
        <w:rPr>
          <w:rFonts w:ascii="Arial" w:eastAsia="Arial Unicode MS" w:hAnsi="Arial" w:cs="Arial"/>
          <w:color w:val="000000"/>
          <w:sz w:val="22"/>
          <w:szCs w:val="22"/>
        </w:rPr>
      </w:pPr>
      <w:r w:rsidRPr="00831695">
        <w:rPr>
          <w:rFonts w:ascii="Arial" w:eastAsia="Arial Unicode MS" w:hAnsi="Arial" w:cs="Arial"/>
          <w:color w:val="000000"/>
          <w:sz w:val="22"/>
          <w:szCs w:val="22"/>
        </w:rPr>
        <w:t xml:space="preserve">which make it difficult to fulfill his or her </w:t>
      </w:r>
      <w:hyperlink r:id="rId12" w:history="1">
        <w:r w:rsidRPr="00831695">
          <w:rPr>
            <w:rFonts w:ascii="Arial" w:eastAsia="Arial Unicode MS" w:hAnsi="Arial" w:cs="Arial"/>
            <w:color w:val="000000"/>
            <w:sz w:val="22"/>
            <w:szCs w:val="22"/>
          </w:rPr>
          <w:t>duties impartially.</w:t>
        </w:r>
      </w:hyperlink>
      <w:r w:rsidRPr="00831695">
        <w:rPr>
          <w:rFonts w:ascii="Arial" w:eastAsia="Arial Unicode MS" w:hAnsi="Arial" w:cs="Arial"/>
          <w:color w:val="000000"/>
          <w:sz w:val="22"/>
          <w:szCs w:val="22"/>
        </w:rPr>
        <w:t xml:space="preserve"> </w:t>
      </w:r>
    </w:p>
    <w:p w14:paraId="08941597" w14:textId="77777777" w:rsidR="006B0A4F" w:rsidRPr="00604C71" w:rsidRDefault="00EF3ED5" w:rsidP="00EF3ED5">
      <w:pPr>
        <w:pStyle w:val="ListParagraph"/>
        <w:widowControl w:val="0"/>
        <w:numPr>
          <w:ilvl w:val="0"/>
          <w:numId w:val="48"/>
        </w:numPr>
        <w:autoSpaceDE w:val="0"/>
        <w:autoSpaceDN w:val="0"/>
        <w:adjustRightInd w:val="0"/>
        <w:spacing w:before="1" w:line="237" w:lineRule="exact"/>
        <w:jc w:val="both"/>
        <w:rPr>
          <w:rFonts w:ascii="Arial" w:eastAsia="Arial Unicode MS" w:hAnsi="Arial" w:cs="Arial"/>
          <w:color w:val="000000"/>
        </w:rPr>
      </w:pPr>
      <w:r>
        <w:rPr>
          <w:rFonts w:ascii="Arial" w:eastAsia="Arial Unicode MS" w:hAnsi="Arial" w:cs="Arial"/>
          <w:color w:val="000000"/>
        </w:rPr>
        <w:t>A</w:t>
      </w:r>
      <w:r w:rsidR="006B0A4F" w:rsidRPr="00604C71">
        <w:rPr>
          <w:rFonts w:ascii="Arial" w:eastAsia="Arial Unicode MS" w:hAnsi="Arial" w:cs="Arial"/>
          <w:color w:val="000000"/>
        </w:rPr>
        <w:t xml:space="preserve">n individual or </w:t>
      </w:r>
      <w:r>
        <w:rPr>
          <w:rFonts w:ascii="Arial" w:eastAsia="Arial Unicode MS" w:hAnsi="Arial" w:cs="Arial"/>
          <w:color w:val="000000"/>
        </w:rPr>
        <w:t>b</w:t>
      </w:r>
      <w:r w:rsidR="00E66651" w:rsidRPr="00604C71">
        <w:rPr>
          <w:rFonts w:ascii="Arial" w:eastAsia="Arial Unicode MS" w:hAnsi="Arial" w:cs="Arial"/>
          <w:color w:val="000000"/>
        </w:rPr>
        <w:t>i</w:t>
      </w:r>
      <w:r>
        <w:rPr>
          <w:rFonts w:ascii="Arial" w:eastAsia="Arial Unicode MS" w:hAnsi="Arial" w:cs="Arial"/>
          <w:color w:val="000000"/>
        </w:rPr>
        <w:t>d</w:t>
      </w:r>
      <w:r w:rsidR="00E66651" w:rsidRPr="00604C71">
        <w:rPr>
          <w:rFonts w:ascii="Arial" w:eastAsia="Arial Unicode MS" w:hAnsi="Arial" w:cs="Arial"/>
          <w:color w:val="000000"/>
        </w:rPr>
        <w:t>d</w:t>
      </w:r>
      <w:r w:rsidR="006B0A4F" w:rsidRPr="00604C71">
        <w:rPr>
          <w:rFonts w:ascii="Arial" w:eastAsia="Arial Unicode MS" w:hAnsi="Arial" w:cs="Arial"/>
          <w:color w:val="000000"/>
        </w:rPr>
        <w:t xml:space="preserve">er is in a position to exploit a professional or official capacity </w:t>
      </w:r>
    </w:p>
    <w:p w14:paraId="340CF93B" w14:textId="77777777" w:rsidR="00604C71" w:rsidRDefault="006B0A4F" w:rsidP="00604C71">
      <w:pPr>
        <w:widowControl w:val="0"/>
        <w:autoSpaceDE w:val="0"/>
        <w:autoSpaceDN w:val="0"/>
        <w:adjustRightInd w:val="0"/>
        <w:spacing w:before="1" w:line="237" w:lineRule="exact"/>
        <w:ind w:left="1134"/>
        <w:jc w:val="both"/>
        <w:rPr>
          <w:rFonts w:ascii="Arial" w:eastAsia="Arial Unicode MS" w:hAnsi="Arial" w:cs="Arial"/>
          <w:color w:val="000000"/>
          <w:sz w:val="22"/>
          <w:szCs w:val="22"/>
        </w:rPr>
      </w:pPr>
      <w:r w:rsidRPr="00831695">
        <w:rPr>
          <w:rFonts w:ascii="Arial" w:eastAsia="Arial Unicode MS" w:hAnsi="Arial" w:cs="Arial"/>
          <w:color w:val="000000"/>
          <w:sz w:val="22"/>
          <w:szCs w:val="22"/>
        </w:rPr>
        <w:t xml:space="preserve">in some way for their personal or corporate benefit. </w:t>
      </w:r>
    </w:p>
    <w:p w14:paraId="70C208D3" w14:textId="77777777" w:rsidR="006B0A4F" w:rsidRPr="00831695" w:rsidRDefault="00EF3ED5" w:rsidP="00EF3ED5">
      <w:pPr>
        <w:pStyle w:val="ListParagraph"/>
        <w:widowControl w:val="0"/>
        <w:numPr>
          <w:ilvl w:val="0"/>
          <w:numId w:val="47"/>
        </w:numPr>
        <w:tabs>
          <w:tab w:val="left" w:pos="1458"/>
        </w:tabs>
        <w:autoSpaceDE w:val="0"/>
        <w:autoSpaceDN w:val="0"/>
        <w:adjustRightInd w:val="0"/>
        <w:spacing w:before="6" w:line="253" w:lineRule="exact"/>
        <w:rPr>
          <w:rFonts w:ascii="Arial" w:eastAsia="Arial Unicode MS" w:hAnsi="Arial" w:cs="Arial"/>
          <w:color w:val="000000"/>
          <w:spacing w:val="1"/>
        </w:rPr>
      </w:pPr>
      <w:r>
        <w:rPr>
          <w:rFonts w:ascii="Arial" w:eastAsia="Arial Unicode MS" w:hAnsi="Arial" w:cs="Arial"/>
          <w:color w:val="000000"/>
          <w:spacing w:val="1"/>
        </w:rPr>
        <w:t>C</w:t>
      </w:r>
      <w:r w:rsidR="006B0A4F" w:rsidRPr="00831695">
        <w:rPr>
          <w:rFonts w:ascii="Arial" w:eastAsia="Arial Unicode MS" w:hAnsi="Arial" w:cs="Arial"/>
          <w:color w:val="000000"/>
          <w:spacing w:val="1"/>
        </w:rPr>
        <w:t xml:space="preserve">orrupt practice means the offering, giving, receiving or soliciting of anything of value to </w:t>
      </w:r>
    </w:p>
    <w:p w14:paraId="5ED96FED" w14:textId="77777777" w:rsidR="006B0A4F" w:rsidRPr="00831695" w:rsidRDefault="006B0A4F" w:rsidP="00EF3ED5">
      <w:pPr>
        <w:widowControl w:val="0"/>
        <w:autoSpaceDE w:val="0"/>
        <w:autoSpaceDN w:val="0"/>
        <w:adjustRightInd w:val="0"/>
        <w:spacing w:before="1" w:line="237" w:lineRule="exact"/>
        <w:ind w:left="1458" w:hanging="749"/>
        <w:rPr>
          <w:rFonts w:ascii="Arial" w:eastAsia="Arial Unicode MS" w:hAnsi="Arial" w:cs="Arial"/>
          <w:color w:val="000000"/>
          <w:sz w:val="22"/>
          <w:szCs w:val="22"/>
        </w:rPr>
      </w:pPr>
      <w:r w:rsidRPr="00831695">
        <w:rPr>
          <w:rFonts w:ascii="Arial" w:eastAsia="Arial Unicode MS" w:hAnsi="Arial" w:cs="Arial"/>
          <w:color w:val="000000"/>
          <w:sz w:val="22"/>
          <w:szCs w:val="22"/>
        </w:rPr>
        <w:t xml:space="preserve">influence the action of the </w:t>
      </w:r>
      <w:r w:rsidR="00FC3BCA">
        <w:rPr>
          <w:rFonts w:ascii="Arial" w:eastAsia="Arial Unicode MS" w:hAnsi="Arial" w:cs="Arial"/>
          <w:color w:val="000000"/>
          <w:sz w:val="22"/>
          <w:szCs w:val="22"/>
        </w:rPr>
        <w:t>Department</w:t>
      </w:r>
      <w:r w:rsidRPr="00831695">
        <w:rPr>
          <w:rFonts w:ascii="Arial" w:eastAsia="Arial Unicode MS" w:hAnsi="Arial" w:cs="Arial"/>
          <w:color w:val="000000"/>
          <w:sz w:val="22"/>
          <w:szCs w:val="22"/>
        </w:rPr>
        <w:t xml:space="preserve"> or his staff or agents in the </w:t>
      </w:r>
      <w:r w:rsidR="00E66651" w:rsidRPr="00831695">
        <w:rPr>
          <w:rFonts w:ascii="Arial" w:eastAsia="Arial Unicode MS" w:hAnsi="Arial" w:cs="Arial"/>
          <w:color w:val="000000"/>
          <w:sz w:val="22"/>
          <w:szCs w:val="22"/>
        </w:rPr>
        <w:t>Bid</w:t>
      </w:r>
      <w:r w:rsidRPr="00831695">
        <w:rPr>
          <w:rFonts w:ascii="Arial" w:eastAsia="Arial Unicode MS" w:hAnsi="Arial" w:cs="Arial"/>
          <w:color w:val="000000"/>
          <w:sz w:val="22"/>
          <w:szCs w:val="22"/>
        </w:rPr>
        <w:t xml:space="preserve"> process; and </w:t>
      </w:r>
    </w:p>
    <w:p w14:paraId="56A7B8E1" w14:textId="77777777" w:rsidR="006B0A4F" w:rsidRPr="00831695" w:rsidRDefault="00EF3ED5" w:rsidP="00EF3ED5">
      <w:pPr>
        <w:pStyle w:val="ListParagraph"/>
        <w:widowControl w:val="0"/>
        <w:numPr>
          <w:ilvl w:val="0"/>
          <w:numId w:val="47"/>
        </w:numPr>
        <w:tabs>
          <w:tab w:val="left" w:pos="1458"/>
        </w:tabs>
        <w:autoSpaceDE w:val="0"/>
        <w:autoSpaceDN w:val="0"/>
        <w:adjustRightInd w:val="0"/>
        <w:spacing w:before="6" w:line="253" w:lineRule="exact"/>
        <w:rPr>
          <w:rFonts w:ascii="Arial" w:eastAsia="Arial Unicode MS" w:hAnsi="Arial" w:cs="Arial"/>
          <w:color w:val="000000"/>
          <w:w w:val="103"/>
        </w:rPr>
      </w:pPr>
      <w:bookmarkStart w:id="3" w:name="Pg33"/>
      <w:bookmarkEnd w:id="3"/>
      <w:r>
        <w:rPr>
          <w:rFonts w:ascii="Arial" w:eastAsia="Arial Unicode MS" w:hAnsi="Arial" w:cs="Arial"/>
          <w:color w:val="000000"/>
          <w:w w:val="103"/>
        </w:rPr>
        <w:t>F</w:t>
      </w:r>
      <w:r w:rsidR="006B0A4F" w:rsidRPr="00831695">
        <w:rPr>
          <w:rFonts w:ascii="Arial" w:eastAsia="Arial Unicode MS" w:hAnsi="Arial" w:cs="Arial"/>
          <w:color w:val="000000"/>
          <w:w w:val="103"/>
        </w:rPr>
        <w:t xml:space="preserve">raudulent practice means the misrepresentation of the facts in order to influence the </w:t>
      </w:r>
    </w:p>
    <w:p w14:paraId="7B6C6B26" w14:textId="77777777" w:rsidR="006B0A4F" w:rsidRDefault="00E66651" w:rsidP="00604C71">
      <w:pPr>
        <w:widowControl w:val="0"/>
        <w:autoSpaceDE w:val="0"/>
        <w:autoSpaceDN w:val="0"/>
        <w:adjustRightInd w:val="0"/>
        <w:spacing w:line="240" w:lineRule="exact"/>
        <w:ind w:left="709" w:right="32"/>
        <w:jc w:val="both"/>
        <w:rPr>
          <w:rFonts w:ascii="Arial" w:eastAsia="Arial Unicode MS" w:hAnsi="Arial" w:cs="Arial"/>
          <w:color w:val="000000"/>
          <w:sz w:val="22"/>
          <w:szCs w:val="22"/>
        </w:rPr>
      </w:pPr>
      <w:r w:rsidRPr="00831695">
        <w:rPr>
          <w:rFonts w:ascii="Arial" w:eastAsia="Arial Unicode MS" w:hAnsi="Arial" w:cs="Arial"/>
          <w:color w:val="000000"/>
          <w:w w:val="102"/>
          <w:sz w:val="22"/>
          <w:szCs w:val="22"/>
        </w:rPr>
        <w:t>Bid</w:t>
      </w:r>
      <w:r w:rsidR="006B0A4F" w:rsidRPr="00831695">
        <w:rPr>
          <w:rFonts w:ascii="Arial" w:eastAsia="Arial Unicode MS" w:hAnsi="Arial" w:cs="Arial"/>
          <w:color w:val="000000"/>
          <w:w w:val="102"/>
          <w:sz w:val="22"/>
          <w:szCs w:val="22"/>
        </w:rPr>
        <w:t xml:space="preserve"> process or the award of a contract arising from a </w:t>
      </w:r>
      <w:r w:rsidRPr="00831695">
        <w:rPr>
          <w:rFonts w:ascii="Arial" w:eastAsia="Arial Unicode MS" w:hAnsi="Arial" w:cs="Arial"/>
          <w:color w:val="000000"/>
          <w:w w:val="102"/>
          <w:sz w:val="22"/>
          <w:szCs w:val="22"/>
        </w:rPr>
        <w:t>Bid</w:t>
      </w:r>
      <w:r w:rsidR="006B0A4F" w:rsidRPr="00831695">
        <w:rPr>
          <w:rFonts w:ascii="Arial" w:eastAsia="Arial Unicode MS" w:hAnsi="Arial" w:cs="Arial"/>
          <w:color w:val="000000"/>
          <w:w w:val="102"/>
          <w:sz w:val="22"/>
          <w:szCs w:val="22"/>
        </w:rPr>
        <w:t xml:space="preserve"> offer to the detriment of </w:t>
      </w:r>
      <w:r w:rsidR="006B0A4F" w:rsidRPr="00831695">
        <w:rPr>
          <w:rFonts w:ascii="Arial" w:eastAsia="Arial Unicode MS" w:hAnsi="Arial" w:cs="Arial"/>
          <w:color w:val="000000"/>
          <w:w w:val="102"/>
          <w:sz w:val="22"/>
          <w:szCs w:val="22"/>
        </w:rPr>
        <w:br/>
      </w:r>
      <w:r w:rsidR="006B0A4F" w:rsidRPr="00831695">
        <w:rPr>
          <w:rFonts w:ascii="Arial" w:eastAsia="Arial Unicode MS" w:hAnsi="Arial" w:cs="Arial"/>
          <w:color w:val="000000"/>
          <w:sz w:val="22"/>
          <w:szCs w:val="22"/>
        </w:rPr>
        <w:t xml:space="preserve">the </w:t>
      </w:r>
      <w:r w:rsidR="00FC3BCA">
        <w:rPr>
          <w:rFonts w:ascii="Arial" w:eastAsia="Arial Unicode MS" w:hAnsi="Arial" w:cs="Arial"/>
          <w:color w:val="000000"/>
          <w:sz w:val="22"/>
          <w:szCs w:val="22"/>
        </w:rPr>
        <w:t>Department</w:t>
      </w:r>
      <w:r w:rsidR="006B0A4F" w:rsidRPr="00831695">
        <w:rPr>
          <w:rFonts w:ascii="Arial" w:eastAsia="Arial Unicode MS" w:hAnsi="Arial" w:cs="Arial"/>
          <w:color w:val="000000"/>
          <w:sz w:val="22"/>
          <w:szCs w:val="22"/>
        </w:rPr>
        <w:t xml:space="preserve">, including collusive practices intended to establish prices at artificial levels </w:t>
      </w:r>
    </w:p>
    <w:p w14:paraId="095781BA" w14:textId="77777777" w:rsidR="00054559" w:rsidRDefault="00054559" w:rsidP="00604C71">
      <w:pPr>
        <w:widowControl w:val="0"/>
        <w:autoSpaceDE w:val="0"/>
        <w:autoSpaceDN w:val="0"/>
        <w:adjustRightInd w:val="0"/>
        <w:spacing w:line="240" w:lineRule="exact"/>
        <w:ind w:left="709" w:right="32"/>
        <w:jc w:val="both"/>
        <w:rPr>
          <w:rFonts w:ascii="Arial" w:eastAsia="Arial Unicode MS" w:hAnsi="Arial" w:cs="Arial"/>
          <w:color w:val="000000"/>
          <w:sz w:val="22"/>
          <w:szCs w:val="22"/>
        </w:rPr>
      </w:pPr>
    </w:p>
    <w:p w14:paraId="7D1865DA" w14:textId="77777777" w:rsidR="00054559" w:rsidRDefault="00054559" w:rsidP="00604C71">
      <w:pPr>
        <w:widowControl w:val="0"/>
        <w:autoSpaceDE w:val="0"/>
        <w:autoSpaceDN w:val="0"/>
        <w:adjustRightInd w:val="0"/>
        <w:spacing w:line="240" w:lineRule="exact"/>
        <w:ind w:left="709" w:right="32"/>
        <w:jc w:val="both"/>
        <w:rPr>
          <w:rFonts w:ascii="Arial" w:eastAsia="Arial Unicode MS" w:hAnsi="Arial" w:cs="Arial"/>
          <w:color w:val="000000"/>
          <w:sz w:val="22"/>
          <w:szCs w:val="22"/>
        </w:rPr>
      </w:pPr>
    </w:p>
    <w:p w14:paraId="2C085F9F" w14:textId="77777777" w:rsidR="00054559" w:rsidRPr="00831695" w:rsidRDefault="00054559" w:rsidP="00604C71">
      <w:pPr>
        <w:widowControl w:val="0"/>
        <w:autoSpaceDE w:val="0"/>
        <w:autoSpaceDN w:val="0"/>
        <w:adjustRightInd w:val="0"/>
        <w:spacing w:line="240" w:lineRule="exact"/>
        <w:ind w:left="709" w:right="32"/>
        <w:jc w:val="both"/>
        <w:rPr>
          <w:rFonts w:ascii="Arial" w:eastAsia="Arial Unicode MS" w:hAnsi="Arial" w:cs="Arial"/>
          <w:color w:val="000000"/>
          <w:sz w:val="22"/>
          <w:szCs w:val="22"/>
        </w:rPr>
      </w:pPr>
    </w:p>
    <w:p w14:paraId="58492150" w14:textId="77777777" w:rsidR="006B0A4F" w:rsidRPr="004F6E70" w:rsidRDefault="006B0A4F" w:rsidP="00EF3ED5">
      <w:pPr>
        <w:pStyle w:val="ListParagraph"/>
        <w:widowControl w:val="0"/>
        <w:numPr>
          <w:ilvl w:val="1"/>
          <w:numId w:val="45"/>
        </w:numPr>
        <w:autoSpaceDE w:val="0"/>
        <w:autoSpaceDN w:val="0"/>
        <w:adjustRightInd w:val="0"/>
        <w:spacing w:before="226" w:line="253" w:lineRule="exact"/>
        <w:rPr>
          <w:rFonts w:ascii="Arial" w:eastAsia="Arial Unicode MS" w:hAnsi="Arial" w:cs="Arial"/>
          <w:b/>
          <w:bCs/>
          <w:color w:val="000000"/>
        </w:rPr>
      </w:pPr>
      <w:r w:rsidRPr="004F6E70">
        <w:rPr>
          <w:rFonts w:ascii="Arial" w:eastAsia="Arial Unicode MS" w:hAnsi="Arial" w:cs="Arial"/>
          <w:b/>
          <w:bCs/>
          <w:color w:val="000000"/>
        </w:rPr>
        <w:t xml:space="preserve">Communication </w:t>
      </w:r>
    </w:p>
    <w:p w14:paraId="088FF001" w14:textId="77777777" w:rsidR="006B0A4F" w:rsidRPr="00831695" w:rsidRDefault="006B0A4F" w:rsidP="006B0A4F">
      <w:pPr>
        <w:widowControl w:val="0"/>
        <w:autoSpaceDE w:val="0"/>
        <w:autoSpaceDN w:val="0"/>
        <w:adjustRightInd w:val="0"/>
        <w:spacing w:line="250" w:lineRule="exact"/>
        <w:ind w:left="20"/>
        <w:jc w:val="both"/>
        <w:rPr>
          <w:rFonts w:ascii="Arial" w:eastAsia="Arial Unicode MS" w:hAnsi="Arial" w:cs="Arial"/>
          <w:color w:val="000000"/>
          <w:sz w:val="22"/>
          <w:szCs w:val="22"/>
        </w:rPr>
      </w:pPr>
    </w:p>
    <w:p w14:paraId="14F70618" w14:textId="77777777" w:rsidR="006B0A4F" w:rsidRPr="00831695" w:rsidRDefault="00A55AAE" w:rsidP="006B0A4F">
      <w:pPr>
        <w:widowControl w:val="0"/>
        <w:autoSpaceDE w:val="0"/>
        <w:autoSpaceDN w:val="0"/>
        <w:adjustRightInd w:val="0"/>
        <w:spacing w:before="20" w:line="250" w:lineRule="exact"/>
        <w:ind w:left="20" w:right="24"/>
        <w:jc w:val="both"/>
        <w:rPr>
          <w:rFonts w:ascii="Arial" w:eastAsia="Arial Unicode MS" w:hAnsi="Arial" w:cs="Arial"/>
          <w:color w:val="000000"/>
          <w:sz w:val="22"/>
          <w:szCs w:val="22"/>
        </w:rPr>
      </w:pPr>
      <w:r>
        <w:rPr>
          <w:rFonts w:ascii="Arial" w:eastAsia="Arial Unicode MS" w:hAnsi="Arial" w:cs="Arial"/>
          <w:color w:val="000000"/>
          <w:spacing w:val="2"/>
          <w:sz w:val="22"/>
          <w:szCs w:val="22"/>
        </w:rPr>
        <w:lastRenderedPageBreak/>
        <w:t>C</w:t>
      </w:r>
      <w:r w:rsidR="006B0A4F" w:rsidRPr="00831695">
        <w:rPr>
          <w:rFonts w:ascii="Arial" w:eastAsia="Arial Unicode MS" w:hAnsi="Arial" w:cs="Arial"/>
          <w:color w:val="000000"/>
          <w:spacing w:val="2"/>
          <w:sz w:val="22"/>
          <w:szCs w:val="22"/>
        </w:rPr>
        <w:t xml:space="preserve">ommunication between the </w:t>
      </w:r>
      <w:r w:rsidR="00FC3BCA">
        <w:rPr>
          <w:rFonts w:ascii="Arial" w:eastAsia="Arial Unicode MS" w:hAnsi="Arial" w:cs="Arial"/>
          <w:color w:val="000000"/>
          <w:spacing w:val="2"/>
          <w:sz w:val="22"/>
          <w:szCs w:val="22"/>
        </w:rPr>
        <w:t>Department</w:t>
      </w:r>
      <w:r w:rsidR="006B0A4F" w:rsidRPr="00831695">
        <w:rPr>
          <w:rFonts w:ascii="Arial" w:eastAsia="Arial Unicode MS" w:hAnsi="Arial" w:cs="Arial"/>
          <w:color w:val="000000"/>
          <w:spacing w:val="2"/>
          <w:sz w:val="22"/>
          <w:szCs w:val="22"/>
        </w:rPr>
        <w:t xml:space="preserve"> and a </w:t>
      </w:r>
      <w:r w:rsidR="001E4824">
        <w:rPr>
          <w:rFonts w:ascii="Arial" w:eastAsia="Arial Unicode MS" w:hAnsi="Arial" w:cs="Arial"/>
          <w:color w:val="000000"/>
          <w:spacing w:val="2"/>
          <w:sz w:val="22"/>
          <w:szCs w:val="22"/>
        </w:rPr>
        <w:t>contractor</w:t>
      </w:r>
      <w:r w:rsidR="006B0A4F" w:rsidRPr="00831695">
        <w:rPr>
          <w:rFonts w:ascii="Arial" w:eastAsia="Arial Unicode MS" w:hAnsi="Arial" w:cs="Arial"/>
          <w:color w:val="000000"/>
          <w:spacing w:val="2"/>
          <w:sz w:val="22"/>
          <w:szCs w:val="22"/>
        </w:rPr>
        <w:t xml:space="preserve"> shall be </w:t>
      </w:r>
      <w:r>
        <w:rPr>
          <w:rFonts w:ascii="Arial" w:eastAsia="Arial Unicode MS" w:hAnsi="Arial" w:cs="Arial"/>
          <w:color w:val="000000"/>
          <w:spacing w:val="2"/>
          <w:sz w:val="22"/>
          <w:szCs w:val="22"/>
        </w:rPr>
        <w:t>through</w:t>
      </w:r>
      <w:r w:rsidR="006B0A4F" w:rsidRPr="00831695">
        <w:rPr>
          <w:rFonts w:ascii="Arial" w:eastAsia="Arial Unicode MS" w:hAnsi="Arial" w:cs="Arial"/>
          <w:color w:val="000000"/>
          <w:spacing w:val="2"/>
          <w:sz w:val="22"/>
          <w:szCs w:val="22"/>
        </w:rPr>
        <w:t xml:space="preserve"> the </w:t>
      </w:r>
      <w:r w:rsidR="00FC3BCA">
        <w:rPr>
          <w:rFonts w:ascii="Arial" w:eastAsia="Arial Unicode MS" w:hAnsi="Arial" w:cs="Arial"/>
          <w:color w:val="000000"/>
          <w:spacing w:val="2"/>
          <w:sz w:val="22"/>
          <w:szCs w:val="22"/>
        </w:rPr>
        <w:t>Department</w:t>
      </w:r>
      <w:r w:rsidR="006B0A4F" w:rsidRPr="00831695">
        <w:rPr>
          <w:rFonts w:ascii="Arial" w:eastAsia="Arial Unicode MS" w:hAnsi="Arial" w:cs="Arial"/>
          <w:color w:val="000000"/>
          <w:spacing w:val="2"/>
          <w:sz w:val="22"/>
          <w:szCs w:val="22"/>
        </w:rPr>
        <w:t xml:space="preserve">'s </w:t>
      </w:r>
      <w:r w:rsidR="00697462">
        <w:rPr>
          <w:rFonts w:ascii="Arial" w:eastAsia="Arial Unicode MS" w:hAnsi="Arial" w:cs="Arial"/>
          <w:color w:val="000000"/>
          <w:spacing w:val="2"/>
          <w:sz w:val="22"/>
          <w:szCs w:val="22"/>
        </w:rPr>
        <w:t>official representative</w:t>
      </w:r>
      <w:r w:rsidR="006B0A4F" w:rsidRPr="00831695">
        <w:rPr>
          <w:rFonts w:ascii="Arial" w:eastAsia="Arial Unicode MS" w:hAnsi="Arial" w:cs="Arial"/>
          <w:color w:val="000000"/>
          <w:spacing w:val="2"/>
          <w:sz w:val="22"/>
          <w:szCs w:val="22"/>
        </w:rPr>
        <w:t xml:space="preserve">. </w:t>
      </w:r>
    </w:p>
    <w:p w14:paraId="63B1953E" w14:textId="77777777" w:rsidR="006B0A4F" w:rsidRPr="00846F96"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846F96">
        <w:rPr>
          <w:rFonts w:ascii="Arial" w:eastAsia="Arial Unicode MS" w:hAnsi="Arial" w:cs="Arial"/>
          <w:b/>
          <w:bCs/>
          <w:color w:val="000000"/>
        </w:rPr>
        <w:t xml:space="preserve">Eligibility </w:t>
      </w:r>
    </w:p>
    <w:p w14:paraId="2EB75327" w14:textId="77777777" w:rsidR="006B0A4F" w:rsidRPr="00831695" w:rsidRDefault="006B0A4F" w:rsidP="006B0A4F">
      <w:pPr>
        <w:widowControl w:val="0"/>
        <w:autoSpaceDE w:val="0"/>
        <w:autoSpaceDN w:val="0"/>
        <w:adjustRightInd w:val="0"/>
        <w:spacing w:before="199" w:line="260" w:lineRule="exact"/>
        <w:ind w:left="20" w:right="28"/>
        <w:jc w:val="both"/>
        <w:rPr>
          <w:rFonts w:ascii="Arial" w:eastAsia="Arial Unicode MS" w:hAnsi="Arial" w:cs="Arial"/>
          <w:color w:val="000000"/>
          <w:sz w:val="22"/>
          <w:szCs w:val="22"/>
        </w:rPr>
      </w:pPr>
      <w:r w:rsidRPr="00831695">
        <w:rPr>
          <w:rFonts w:ascii="Arial" w:eastAsia="Arial Unicode MS" w:hAnsi="Arial" w:cs="Arial"/>
          <w:color w:val="000000"/>
          <w:sz w:val="22"/>
          <w:szCs w:val="22"/>
        </w:rPr>
        <w:t xml:space="preserve">Submit an expression of interest only if the </w:t>
      </w:r>
      <w:r w:rsidR="001E4824">
        <w:rPr>
          <w:rFonts w:ascii="Arial" w:eastAsia="Arial Unicode MS" w:hAnsi="Arial" w:cs="Arial"/>
          <w:color w:val="000000"/>
          <w:sz w:val="22"/>
          <w:szCs w:val="22"/>
        </w:rPr>
        <w:t>contractor</w:t>
      </w:r>
      <w:r w:rsidRPr="00831695">
        <w:rPr>
          <w:rFonts w:ascii="Arial" w:eastAsia="Arial Unicode MS" w:hAnsi="Arial" w:cs="Arial"/>
          <w:color w:val="000000"/>
          <w:sz w:val="22"/>
          <w:szCs w:val="22"/>
        </w:rPr>
        <w:t xml:space="preserve"> complies with the criteria stated in the </w:t>
      </w:r>
      <w:r w:rsidR="00697462">
        <w:rPr>
          <w:rFonts w:ascii="Arial" w:eastAsia="Arial Unicode MS" w:hAnsi="Arial" w:cs="Arial"/>
          <w:color w:val="000000"/>
          <w:sz w:val="22"/>
          <w:szCs w:val="22"/>
        </w:rPr>
        <w:t>Bid</w:t>
      </w:r>
      <w:r w:rsidRPr="00831695">
        <w:rPr>
          <w:rFonts w:ascii="Arial" w:eastAsia="Arial Unicode MS" w:hAnsi="Arial" w:cs="Arial"/>
          <w:color w:val="000000"/>
          <w:sz w:val="22"/>
          <w:szCs w:val="22"/>
        </w:rPr>
        <w:t xml:space="preserve"> </w:t>
      </w:r>
      <w:r w:rsidRPr="00831695">
        <w:rPr>
          <w:rFonts w:ascii="Arial" w:eastAsia="Arial Unicode MS" w:hAnsi="Arial" w:cs="Arial"/>
          <w:color w:val="000000"/>
          <w:sz w:val="22"/>
          <w:szCs w:val="22"/>
        </w:rPr>
        <w:br/>
      </w:r>
      <w:r w:rsidRPr="00831695">
        <w:rPr>
          <w:rFonts w:ascii="Arial" w:eastAsia="Arial Unicode MS" w:hAnsi="Arial" w:cs="Arial"/>
          <w:color w:val="000000"/>
          <w:spacing w:val="1"/>
          <w:sz w:val="22"/>
          <w:szCs w:val="22"/>
        </w:rPr>
        <w:t xml:space="preserve">data and the </w:t>
      </w:r>
      <w:r w:rsidR="001E4824">
        <w:rPr>
          <w:rFonts w:ascii="Arial" w:eastAsia="Arial Unicode MS" w:hAnsi="Arial" w:cs="Arial"/>
          <w:color w:val="000000"/>
          <w:spacing w:val="1"/>
          <w:sz w:val="22"/>
          <w:szCs w:val="22"/>
        </w:rPr>
        <w:t>contractor</w:t>
      </w:r>
      <w:r w:rsidRPr="00831695">
        <w:rPr>
          <w:rFonts w:ascii="Arial" w:eastAsia="Arial Unicode MS" w:hAnsi="Arial" w:cs="Arial"/>
          <w:color w:val="000000"/>
          <w:spacing w:val="1"/>
          <w:sz w:val="22"/>
          <w:szCs w:val="22"/>
        </w:rPr>
        <w:t xml:space="preserve">, or any of his/her principals, is not under any restriction to do business with the </w:t>
      </w:r>
      <w:r w:rsidRPr="00831695">
        <w:rPr>
          <w:rFonts w:ascii="Arial" w:eastAsia="Arial Unicode MS" w:hAnsi="Arial" w:cs="Arial"/>
          <w:color w:val="000000"/>
          <w:spacing w:val="1"/>
          <w:sz w:val="22"/>
          <w:szCs w:val="22"/>
        </w:rPr>
        <w:br/>
      </w:r>
      <w:r w:rsidR="00FC3BCA">
        <w:rPr>
          <w:rFonts w:ascii="Arial" w:eastAsia="Arial Unicode MS" w:hAnsi="Arial" w:cs="Arial"/>
          <w:color w:val="000000"/>
          <w:sz w:val="22"/>
          <w:szCs w:val="22"/>
        </w:rPr>
        <w:t>Department</w:t>
      </w:r>
      <w:r w:rsidRPr="00831695">
        <w:rPr>
          <w:rFonts w:ascii="Arial" w:eastAsia="Arial Unicode MS" w:hAnsi="Arial" w:cs="Arial"/>
          <w:color w:val="000000"/>
          <w:sz w:val="22"/>
          <w:szCs w:val="22"/>
        </w:rPr>
        <w:t xml:space="preserve">. </w:t>
      </w:r>
    </w:p>
    <w:p w14:paraId="49FDBAA9" w14:textId="77777777" w:rsidR="006B0A4F" w:rsidRPr="00846F96"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846F96">
        <w:rPr>
          <w:rFonts w:ascii="Arial" w:eastAsia="Arial Unicode MS" w:hAnsi="Arial" w:cs="Arial"/>
          <w:b/>
          <w:bCs/>
          <w:color w:val="000000"/>
        </w:rPr>
        <w:t xml:space="preserve">Cost of </w:t>
      </w:r>
      <w:r w:rsidR="00697462">
        <w:rPr>
          <w:rFonts w:ascii="Arial" w:eastAsia="Arial Unicode MS" w:hAnsi="Arial" w:cs="Arial"/>
          <w:b/>
          <w:bCs/>
          <w:color w:val="000000"/>
        </w:rPr>
        <w:t>Bid</w:t>
      </w:r>
      <w:r w:rsidRPr="00846F96">
        <w:rPr>
          <w:rFonts w:ascii="Arial" w:eastAsia="Arial Unicode MS" w:hAnsi="Arial" w:cs="Arial"/>
          <w:b/>
          <w:bCs/>
          <w:color w:val="000000"/>
        </w:rPr>
        <w:t xml:space="preserve">s </w:t>
      </w:r>
    </w:p>
    <w:p w14:paraId="25EEC7C7" w14:textId="77777777" w:rsidR="006B0A4F" w:rsidRPr="00831695" w:rsidRDefault="006B0A4F" w:rsidP="006B0A4F">
      <w:pPr>
        <w:widowControl w:val="0"/>
        <w:autoSpaceDE w:val="0"/>
        <w:autoSpaceDN w:val="0"/>
        <w:adjustRightInd w:val="0"/>
        <w:spacing w:before="242" w:line="260" w:lineRule="exact"/>
        <w:ind w:left="20" w:right="27"/>
        <w:jc w:val="both"/>
        <w:rPr>
          <w:rFonts w:ascii="Arial" w:eastAsia="Arial Unicode MS" w:hAnsi="Arial" w:cs="Arial"/>
          <w:color w:val="000000"/>
          <w:sz w:val="22"/>
          <w:szCs w:val="22"/>
        </w:rPr>
      </w:pPr>
      <w:r w:rsidRPr="00831695">
        <w:rPr>
          <w:rFonts w:ascii="Arial" w:eastAsia="Arial Unicode MS" w:hAnsi="Arial" w:cs="Arial"/>
          <w:color w:val="000000"/>
          <w:spacing w:val="3"/>
          <w:sz w:val="22"/>
          <w:szCs w:val="22"/>
        </w:rPr>
        <w:t xml:space="preserve">Accept that the </w:t>
      </w:r>
      <w:r w:rsidR="00FC3BCA">
        <w:rPr>
          <w:rFonts w:ascii="Arial" w:eastAsia="Arial Unicode MS" w:hAnsi="Arial" w:cs="Arial"/>
          <w:color w:val="000000"/>
          <w:spacing w:val="3"/>
          <w:sz w:val="22"/>
          <w:szCs w:val="22"/>
        </w:rPr>
        <w:t>Department</w:t>
      </w:r>
      <w:r w:rsidRPr="00831695">
        <w:rPr>
          <w:rFonts w:ascii="Arial" w:eastAsia="Arial Unicode MS" w:hAnsi="Arial" w:cs="Arial"/>
          <w:color w:val="000000"/>
          <w:spacing w:val="3"/>
          <w:sz w:val="22"/>
          <w:szCs w:val="22"/>
        </w:rPr>
        <w:t xml:space="preserve"> will not compensate the </w:t>
      </w:r>
      <w:r w:rsidR="001E4824">
        <w:rPr>
          <w:rFonts w:ascii="Arial" w:eastAsia="Arial Unicode MS" w:hAnsi="Arial" w:cs="Arial"/>
          <w:color w:val="000000"/>
          <w:spacing w:val="3"/>
          <w:sz w:val="22"/>
          <w:szCs w:val="22"/>
        </w:rPr>
        <w:t>contractor</w:t>
      </w:r>
      <w:r w:rsidRPr="00831695">
        <w:rPr>
          <w:rFonts w:ascii="Arial" w:eastAsia="Arial Unicode MS" w:hAnsi="Arial" w:cs="Arial"/>
          <w:color w:val="000000"/>
          <w:spacing w:val="3"/>
          <w:sz w:val="22"/>
          <w:szCs w:val="22"/>
        </w:rPr>
        <w:t xml:space="preserve"> for any costs incurred in the preparation </w:t>
      </w:r>
      <w:r w:rsidRPr="00831695">
        <w:rPr>
          <w:rFonts w:ascii="Arial" w:eastAsia="Arial Unicode MS" w:hAnsi="Arial" w:cs="Arial"/>
          <w:color w:val="000000"/>
          <w:sz w:val="22"/>
          <w:szCs w:val="22"/>
        </w:rPr>
        <w:t xml:space="preserve">and delivery of a </w:t>
      </w:r>
      <w:r w:rsidR="00697462">
        <w:rPr>
          <w:rFonts w:ascii="Arial" w:eastAsia="Arial Unicode MS" w:hAnsi="Arial" w:cs="Arial"/>
          <w:color w:val="000000"/>
          <w:sz w:val="22"/>
          <w:szCs w:val="22"/>
        </w:rPr>
        <w:t>Bid</w:t>
      </w:r>
      <w:r w:rsidRPr="00831695">
        <w:rPr>
          <w:rFonts w:ascii="Arial" w:eastAsia="Arial Unicode MS" w:hAnsi="Arial" w:cs="Arial"/>
          <w:color w:val="000000"/>
          <w:sz w:val="22"/>
          <w:szCs w:val="22"/>
        </w:rPr>
        <w:t xml:space="preserve">. </w:t>
      </w:r>
    </w:p>
    <w:p w14:paraId="5472E3BA" w14:textId="77777777" w:rsidR="006B0A4F" w:rsidRPr="00697462" w:rsidRDefault="006B0A4F" w:rsidP="00697462">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697462">
        <w:rPr>
          <w:rFonts w:ascii="Arial" w:eastAsia="Arial Unicode MS" w:hAnsi="Arial" w:cs="Arial"/>
          <w:b/>
          <w:bCs/>
          <w:color w:val="000000"/>
        </w:rPr>
        <w:t xml:space="preserve">Acknowledge addenda </w:t>
      </w:r>
    </w:p>
    <w:p w14:paraId="56972685" w14:textId="77777777" w:rsidR="006B0A4F" w:rsidRPr="00831695" w:rsidRDefault="006B0A4F" w:rsidP="006B0A4F">
      <w:pPr>
        <w:widowControl w:val="0"/>
        <w:autoSpaceDE w:val="0"/>
        <w:autoSpaceDN w:val="0"/>
        <w:adjustRightInd w:val="0"/>
        <w:spacing w:line="250" w:lineRule="exact"/>
        <w:ind w:left="20"/>
        <w:jc w:val="both"/>
        <w:rPr>
          <w:rFonts w:ascii="Arial" w:eastAsia="Arial Unicode MS" w:hAnsi="Arial" w:cs="Arial"/>
          <w:color w:val="000000"/>
          <w:sz w:val="22"/>
          <w:szCs w:val="22"/>
        </w:rPr>
      </w:pPr>
    </w:p>
    <w:p w14:paraId="7FAD8EE2" w14:textId="77777777" w:rsidR="006B0A4F" w:rsidRPr="00831695" w:rsidRDefault="006B0A4F" w:rsidP="006B0A4F">
      <w:pPr>
        <w:widowControl w:val="0"/>
        <w:autoSpaceDE w:val="0"/>
        <w:autoSpaceDN w:val="0"/>
        <w:adjustRightInd w:val="0"/>
        <w:spacing w:before="20" w:line="250" w:lineRule="exact"/>
        <w:ind w:left="20" w:right="27"/>
        <w:jc w:val="both"/>
        <w:rPr>
          <w:rFonts w:ascii="Arial" w:eastAsia="Arial Unicode MS" w:hAnsi="Arial" w:cs="Arial"/>
          <w:color w:val="000000"/>
          <w:sz w:val="22"/>
          <w:szCs w:val="22"/>
        </w:rPr>
      </w:pPr>
      <w:r w:rsidRPr="00831695">
        <w:rPr>
          <w:rFonts w:ascii="Arial" w:eastAsia="Arial Unicode MS" w:hAnsi="Arial" w:cs="Arial"/>
          <w:color w:val="000000"/>
          <w:w w:val="102"/>
          <w:sz w:val="22"/>
          <w:szCs w:val="22"/>
        </w:rPr>
        <w:t xml:space="preserve">Acknowledge receipt of addenda to the </w:t>
      </w:r>
      <w:r w:rsidR="00697462">
        <w:rPr>
          <w:rFonts w:ascii="Arial" w:eastAsia="Arial Unicode MS" w:hAnsi="Arial" w:cs="Arial"/>
          <w:color w:val="000000"/>
          <w:w w:val="102"/>
          <w:sz w:val="22"/>
          <w:szCs w:val="22"/>
        </w:rPr>
        <w:t>Bid</w:t>
      </w:r>
      <w:r w:rsidRPr="00831695">
        <w:rPr>
          <w:rFonts w:ascii="Arial" w:eastAsia="Arial Unicode MS" w:hAnsi="Arial" w:cs="Arial"/>
          <w:color w:val="000000"/>
          <w:w w:val="102"/>
          <w:sz w:val="22"/>
          <w:szCs w:val="22"/>
        </w:rPr>
        <w:t xml:space="preserve"> documents, which the </w:t>
      </w:r>
      <w:r w:rsidR="00FC3BCA">
        <w:rPr>
          <w:rFonts w:ascii="Arial" w:eastAsia="Arial Unicode MS" w:hAnsi="Arial" w:cs="Arial"/>
          <w:color w:val="000000"/>
          <w:w w:val="102"/>
          <w:sz w:val="22"/>
          <w:szCs w:val="22"/>
        </w:rPr>
        <w:t>Department</w:t>
      </w:r>
      <w:r w:rsidRPr="00831695">
        <w:rPr>
          <w:rFonts w:ascii="Arial" w:eastAsia="Arial Unicode MS" w:hAnsi="Arial" w:cs="Arial"/>
          <w:color w:val="000000"/>
          <w:w w:val="102"/>
          <w:sz w:val="22"/>
          <w:szCs w:val="22"/>
        </w:rPr>
        <w:t xml:space="preserve"> may issue, and if </w:t>
      </w:r>
      <w:r w:rsidR="00846F96" w:rsidRPr="00831695">
        <w:rPr>
          <w:rFonts w:ascii="Arial" w:eastAsia="Arial Unicode MS" w:hAnsi="Arial" w:cs="Arial"/>
          <w:color w:val="000000"/>
          <w:spacing w:val="2"/>
          <w:sz w:val="22"/>
          <w:szCs w:val="22"/>
        </w:rPr>
        <w:t>necessary,</w:t>
      </w:r>
      <w:r w:rsidRPr="00831695">
        <w:rPr>
          <w:rFonts w:ascii="Arial" w:eastAsia="Arial Unicode MS" w:hAnsi="Arial" w:cs="Arial"/>
          <w:color w:val="000000"/>
          <w:spacing w:val="2"/>
          <w:sz w:val="22"/>
          <w:szCs w:val="22"/>
        </w:rPr>
        <w:t xml:space="preserve"> apply for an extension to the closing time stated in the </w:t>
      </w:r>
      <w:r w:rsidR="00697462">
        <w:rPr>
          <w:rFonts w:ascii="Arial" w:eastAsia="Arial Unicode MS" w:hAnsi="Arial" w:cs="Arial"/>
          <w:color w:val="000000"/>
          <w:spacing w:val="2"/>
          <w:sz w:val="22"/>
          <w:szCs w:val="22"/>
        </w:rPr>
        <w:t>Bid Document</w:t>
      </w:r>
      <w:r w:rsidRPr="00831695">
        <w:rPr>
          <w:rFonts w:ascii="Arial" w:eastAsia="Arial Unicode MS" w:hAnsi="Arial" w:cs="Arial"/>
          <w:color w:val="000000"/>
          <w:spacing w:val="2"/>
          <w:sz w:val="22"/>
          <w:szCs w:val="22"/>
        </w:rPr>
        <w:t xml:space="preserve">, in order to take the </w:t>
      </w:r>
      <w:r w:rsidRPr="00831695">
        <w:rPr>
          <w:rFonts w:ascii="Arial" w:eastAsia="Arial Unicode MS" w:hAnsi="Arial" w:cs="Arial"/>
          <w:color w:val="000000"/>
          <w:sz w:val="22"/>
          <w:szCs w:val="22"/>
        </w:rPr>
        <w:t xml:space="preserve">addenda into account. </w:t>
      </w:r>
    </w:p>
    <w:p w14:paraId="404F7ABF" w14:textId="77777777" w:rsidR="006B0A4F" w:rsidRPr="00846F96" w:rsidRDefault="001C0A9C"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Pr>
          <w:rFonts w:ascii="Arial" w:eastAsia="Arial Unicode MS" w:hAnsi="Arial" w:cs="Arial"/>
          <w:b/>
          <w:bCs/>
          <w:color w:val="000000"/>
        </w:rPr>
        <w:t>Clarification</w:t>
      </w:r>
      <w:r w:rsidR="00697462">
        <w:rPr>
          <w:rFonts w:ascii="Arial" w:eastAsia="Arial Unicode MS" w:hAnsi="Arial" w:cs="Arial"/>
          <w:b/>
          <w:bCs/>
          <w:color w:val="000000"/>
        </w:rPr>
        <w:t xml:space="preserve"> session</w:t>
      </w:r>
      <w:r w:rsidR="006B0A4F" w:rsidRPr="00846F96">
        <w:rPr>
          <w:rFonts w:ascii="Arial" w:eastAsia="Arial Unicode MS" w:hAnsi="Arial" w:cs="Arial"/>
          <w:b/>
          <w:bCs/>
          <w:color w:val="000000"/>
        </w:rPr>
        <w:t xml:space="preserve"> </w:t>
      </w:r>
    </w:p>
    <w:p w14:paraId="4424DAF6" w14:textId="77777777" w:rsidR="006B0A4F" w:rsidRPr="00831695" w:rsidRDefault="006B0A4F" w:rsidP="006B0A4F">
      <w:pPr>
        <w:widowControl w:val="0"/>
        <w:autoSpaceDE w:val="0"/>
        <w:autoSpaceDN w:val="0"/>
        <w:adjustRightInd w:val="0"/>
        <w:spacing w:line="250" w:lineRule="exact"/>
        <w:ind w:left="20"/>
        <w:jc w:val="both"/>
        <w:rPr>
          <w:rFonts w:ascii="Arial" w:eastAsia="Arial Unicode MS" w:hAnsi="Arial" w:cs="Arial"/>
          <w:color w:val="000000"/>
          <w:sz w:val="22"/>
          <w:szCs w:val="22"/>
        </w:rPr>
      </w:pPr>
    </w:p>
    <w:p w14:paraId="54F0E695" w14:textId="77777777" w:rsidR="006B0A4F" w:rsidRPr="00831695" w:rsidRDefault="006B0A4F" w:rsidP="006B0A4F">
      <w:pPr>
        <w:widowControl w:val="0"/>
        <w:autoSpaceDE w:val="0"/>
        <w:autoSpaceDN w:val="0"/>
        <w:adjustRightInd w:val="0"/>
        <w:spacing w:before="20" w:line="250" w:lineRule="exact"/>
        <w:ind w:left="20" w:right="33"/>
        <w:jc w:val="both"/>
        <w:rPr>
          <w:rFonts w:ascii="Arial" w:eastAsia="Arial Unicode MS" w:hAnsi="Arial" w:cs="Arial"/>
          <w:color w:val="000000"/>
          <w:sz w:val="22"/>
          <w:szCs w:val="22"/>
        </w:rPr>
      </w:pPr>
      <w:r w:rsidRPr="00831695">
        <w:rPr>
          <w:rFonts w:ascii="Arial" w:eastAsia="Arial Unicode MS" w:hAnsi="Arial" w:cs="Arial"/>
          <w:color w:val="000000"/>
          <w:spacing w:val="3"/>
          <w:sz w:val="22"/>
          <w:szCs w:val="22"/>
        </w:rPr>
        <w:t xml:space="preserve">Attend the </w:t>
      </w:r>
      <w:r w:rsidR="001C0A9C">
        <w:rPr>
          <w:rFonts w:ascii="Arial" w:eastAsia="Arial Unicode MS" w:hAnsi="Arial" w:cs="Arial"/>
          <w:color w:val="000000"/>
          <w:spacing w:val="3"/>
          <w:sz w:val="22"/>
          <w:szCs w:val="22"/>
        </w:rPr>
        <w:t xml:space="preserve">clarification </w:t>
      </w:r>
      <w:r w:rsidR="006E473D">
        <w:rPr>
          <w:rFonts w:ascii="Arial" w:eastAsia="Arial Unicode MS" w:hAnsi="Arial" w:cs="Arial"/>
          <w:color w:val="000000"/>
          <w:spacing w:val="3"/>
          <w:sz w:val="22"/>
          <w:szCs w:val="22"/>
        </w:rPr>
        <w:t>session(</w:t>
      </w:r>
      <w:r w:rsidRPr="00831695">
        <w:rPr>
          <w:rFonts w:ascii="Arial" w:eastAsia="Arial Unicode MS" w:hAnsi="Arial" w:cs="Arial"/>
          <w:color w:val="000000"/>
          <w:spacing w:val="3"/>
          <w:sz w:val="22"/>
          <w:szCs w:val="22"/>
        </w:rPr>
        <w:t xml:space="preserve">s) at which </w:t>
      </w:r>
      <w:r w:rsidR="001E4824">
        <w:rPr>
          <w:rFonts w:ascii="Arial" w:eastAsia="Arial Unicode MS" w:hAnsi="Arial" w:cs="Arial"/>
          <w:color w:val="000000"/>
          <w:spacing w:val="3"/>
          <w:sz w:val="22"/>
          <w:szCs w:val="22"/>
        </w:rPr>
        <w:t>contractor</w:t>
      </w:r>
      <w:r w:rsidRPr="00831695">
        <w:rPr>
          <w:rFonts w:ascii="Arial" w:eastAsia="Arial Unicode MS" w:hAnsi="Arial" w:cs="Arial"/>
          <w:color w:val="000000"/>
          <w:spacing w:val="3"/>
          <w:sz w:val="22"/>
          <w:szCs w:val="22"/>
        </w:rPr>
        <w:t xml:space="preserve">s may familiarize themselves with the proposed </w:t>
      </w:r>
      <w:r w:rsidR="005D4E12" w:rsidRPr="00831695">
        <w:rPr>
          <w:rFonts w:ascii="Arial" w:eastAsia="Arial Unicode MS" w:hAnsi="Arial" w:cs="Arial"/>
          <w:color w:val="000000"/>
          <w:spacing w:val="1"/>
          <w:sz w:val="22"/>
          <w:szCs w:val="22"/>
        </w:rPr>
        <w:t>work,</w:t>
      </w:r>
      <w:r w:rsidR="006E473D">
        <w:rPr>
          <w:rFonts w:ascii="Arial" w:eastAsia="Arial Unicode MS" w:hAnsi="Arial" w:cs="Arial"/>
          <w:color w:val="000000"/>
          <w:spacing w:val="1"/>
          <w:sz w:val="22"/>
          <w:szCs w:val="22"/>
        </w:rPr>
        <w:t xml:space="preserve"> when necessary</w:t>
      </w:r>
      <w:r w:rsidRPr="00831695">
        <w:rPr>
          <w:rFonts w:ascii="Arial" w:eastAsia="Arial Unicode MS" w:hAnsi="Arial" w:cs="Arial"/>
          <w:color w:val="000000"/>
          <w:spacing w:val="1"/>
          <w:sz w:val="22"/>
          <w:szCs w:val="22"/>
        </w:rPr>
        <w:t xml:space="preserve">, services or supply (and location, etc.) and raise questions.  Details of the </w:t>
      </w:r>
      <w:r w:rsidR="006E473D">
        <w:rPr>
          <w:rFonts w:ascii="Arial" w:eastAsia="Arial Unicode MS" w:hAnsi="Arial" w:cs="Arial"/>
          <w:color w:val="000000"/>
          <w:spacing w:val="1"/>
          <w:sz w:val="22"/>
          <w:szCs w:val="22"/>
        </w:rPr>
        <w:t>session</w:t>
      </w:r>
      <w:r w:rsidRPr="00831695">
        <w:rPr>
          <w:rFonts w:ascii="Arial" w:eastAsia="Arial Unicode MS" w:hAnsi="Arial" w:cs="Arial"/>
          <w:color w:val="000000"/>
          <w:spacing w:val="1"/>
          <w:sz w:val="22"/>
          <w:szCs w:val="22"/>
        </w:rPr>
        <w:t xml:space="preserve">(s) </w:t>
      </w:r>
      <w:r w:rsidR="006E473D">
        <w:rPr>
          <w:rFonts w:ascii="Arial" w:eastAsia="Arial Unicode MS" w:hAnsi="Arial" w:cs="Arial"/>
          <w:color w:val="000000"/>
          <w:spacing w:val="1"/>
          <w:sz w:val="22"/>
          <w:szCs w:val="22"/>
        </w:rPr>
        <w:t>will be communicated with the appointed contractors</w:t>
      </w:r>
      <w:r w:rsidRPr="00831695">
        <w:rPr>
          <w:rFonts w:ascii="Arial" w:eastAsia="Arial Unicode MS" w:hAnsi="Arial" w:cs="Arial"/>
          <w:color w:val="000000"/>
          <w:sz w:val="22"/>
          <w:szCs w:val="22"/>
        </w:rPr>
        <w:t xml:space="preserve">. </w:t>
      </w:r>
    </w:p>
    <w:p w14:paraId="38CACC74" w14:textId="77777777" w:rsidR="006B0A4F" w:rsidRPr="00846F96"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846F96">
        <w:rPr>
          <w:rFonts w:ascii="Arial" w:eastAsia="Arial Unicode MS" w:hAnsi="Arial" w:cs="Arial"/>
          <w:b/>
          <w:bCs/>
          <w:color w:val="000000"/>
        </w:rPr>
        <w:t xml:space="preserve">Seek clarification </w:t>
      </w:r>
    </w:p>
    <w:p w14:paraId="57124E50" w14:textId="77777777" w:rsidR="006B0A4F" w:rsidRPr="00831695" w:rsidRDefault="006B0A4F" w:rsidP="006B0A4F">
      <w:pPr>
        <w:widowControl w:val="0"/>
        <w:autoSpaceDE w:val="0"/>
        <w:autoSpaceDN w:val="0"/>
        <w:adjustRightInd w:val="0"/>
        <w:spacing w:line="253" w:lineRule="exact"/>
        <w:ind w:left="20"/>
        <w:rPr>
          <w:rFonts w:ascii="Arial" w:eastAsia="Arial Unicode MS" w:hAnsi="Arial" w:cs="Arial"/>
          <w:color w:val="000000"/>
          <w:sz w:val="22"/>
          <w:szCs w:val="22"/>
        </w:rPr>
      </w:pPr>
    </w:p>
    <w:p w14:paraId="74533A89" w14:textId="77777777" w:rsidR="006B0A4F" w:rsidRPr="00831695" w:rsidRDefault="006B0A4F" w:rsidP="006E473D">
      <w:pPr>
        <w:widowControl w:val="0"/>
        <w:autoSpaceDE w:val="0"/>
        <w:autoSpaceDN w:val="0"/>
        <w:adjustRightInd w:val="0"/>
        <w:spacing w:before="14" w:line="253" w:lineRule="exact"/>
        <w:ind w:left="20"/>
        <w:rPr>
          <w:rFonts w:ascii="Arial" w:eastAsia="Arial Unicode MS" w:hAnsi="Arial" w:cs="Arial"/>
          <w:color w:val="000000"/>
          <w:sz w:val="22"/>
          <w:szCs w:val="22"/>
        </w:rPr>
      </w:pPr>
      <w:r w:rsidRPr="00831695">
        <w:rPr>
          <w:rFonts w:ascii="Arial" w:eastAsia="Arial Unicode MS" w:hAnsi="Arial" w:cs="Arial"/>
          <w:color w:val="000000"/>
          <w:spacing w:val="2"/>
          <w:sz w:val="22"/>
          <w:szCs w:val="22"/>
        </w:rPr>
        <w:t xml:space="preserve">Request clarification of the </w:t>
      </w:r>
      <w:r w:rsidR="00697462">
        <w:rPr>
          <w:rFonts w:ascii="Arial" w:eastAsia="Arial Unicode MS" w:hAnsi="Arial" w:cs="Arial"/>
          <w:color w:val="000000"/>
          <w:spacing w:val="2"/>
          <w:sz w:val="22"/>
          <w:szCs w:val="22"/>
        </w:rPr>
        <w:t>Bid</w:t>
      </w:r>
      <w:r w:rsidRPr="00831695">
        <w:rPr>
          <w:rFonts w:ascii="Arial" w:eastAsia="Arial Unicode MS" w:hAnsi="Arial" w:cs="Arial"/>
          <w:color w:val="000000"/>
          <w:spacing w:val="2"/>
          <w:sz w:val="22"/>
          <w:szCs w:val="22"/>
        </w:rPr>
        <w:t xml:space="preserve"> documents, if necessary, by notifying the </w:t>
      </w:r>
      <w:r w:rsidR="00FC3BCA">
        <w:rPr>
          <w:rFonts w:ascii="Arial" w:eastAsia="Arial Unicode MS" w:hAnsi="Arial" w:cs="Arial"/>
          <w:color w:val="000000"/>
          <w:spacing w:val="2"/>
          <w:sz w:val="22"/>
          <w:szCs w:val="22"/>
        </w:rPr>
        <w:t>Department</w:t>
      </w:r>
      <w:r w:rsidRPr="00831695">
        <w:rPr>
          <w:rFonts w:ascii="Arial" w:eastAsia="Arial Unicode MS" w:hAnsi="Arial" w:cs="Arial"/>
          <w:color w:val="000000"/>
          <w:spacing w:val="2"/>
          <w:sz w:val="22"/>
          <w:szCs w:val="22"/>
        </w:rPr>
        <w:t xml:space="preserve"> </w:t>
      </w:r>
      <w:r w:rsidR="006E473D">
        <w:rPr>
          <w:rFonts w:ascii="Arial" w:eastAsia="Arial Unicode MS" w:hAnsi="Arial" w:cs="Arial"/>
          <w:color w:val="000000"/>
          <w:spacing w:val="2"/>
          <w:sz w:val="22"/>
          <w:szCs w:val="22"/>
        </w:rPr>
        <w:t>within reasonable time</w:t>
      </w:r>
      <w:r w:rsidRPr="00831695">
        <w:rPr>
          <w:rFonts w:ascii="Arial" w:eastAsia="Arial Unicode MS" w:hAnsi="Arial" w:cs="Arial"/>
          <w:color w:val="000000"/>
          <w:sz w:val="22"/>
          <w:szCs w:val="22"/>
        </w:rPr>
        <w:t xml:space="preserve"> before the closing time stated in the </w:t>
      </w:r>
      <w:r w:rsidR="00697462">
        <w:rPr>
          <w:rFonts w:ascii="Arial" w:eastAsia="Arial Unicode MS" w:hAnsi="Arial" w:cs="Arial"/>
          <w:color w:val="000000"/>
          <w:sz w:val="22"/>
          <w:szCs w:val="22"/>
        </w:rPr>
        <w:t>Bid Document</w:t>
      </w:r>
      <w:r w:rsidRPr="00831695">
        <w:rPr>
          <w:rFonts w:ascii="Arial" w:eastAsia="Arial Unicode MS" w:hAnsi="Arial" w:cs="Arial"/>
          <w:color w:val="000000"/>
          <w:sz w:val="22"/>
          <w:szCs w:val="22"/>
        </w:rPr>
        <w:t xml:space="preserve">. </w:t>
      </w:r>
    </w:p>
    <w:p w14:paraId="37F9940E" w14:textId="77777777" w:rsidR="006B0A4F" w:rsidRPr="00846F96" w:rsidRDefault="000B3642"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Pr>
          <w:rFonts w:ascii="Arial" w:eastAsia="Arial Unicode MS" w:hAnsi="Arial" w:cs="Arial"/>
          <w:b/>
          <w:bCs/>
          <w:color w:val="000000"/>
        </w:rPr>
        <w:t>Submitting</w:t>
      </w:r>
      <w:r w:rsidRPr="00846F96">
        <w:rPr>
          <w:rFonts w:ascii="Arial" w:eastAsia="Arial Unicode MS" w:hAnsi="Arial" w:cs="Arial"/>
          <w:b/>
          <w:bCs/>
          <w:color w:val="000000"/>
        </w:rPr>
        <w:t xml:space="preserve"> </w:t>
      </w:r>
      <w:r w:rsidR="006B0A4F" w:rsidRPr="00846F96">
        <w:rPr>
          <w:rFonts w:ascii="Arial" w:eastAsia="Arial Unicode MS" w:hAnsi="Arial" w:cs="Arial"/>
          <w:b/>
          <w:bCs/>
          <w:color w:val="000000"/>
        </w:rPr>
        <w:t xml:space="preserve">a </w:t>
      </w:r>
      <w:r w:rsidR="00697462">
        <w:rPr>
          <w:rFonts w:ascii="Arial" w:eastAsia="Arial Unicode MS" w:hAnsi="Arial" w:cs="Arial"/>
          <w:b/>
          <w:bCs/>
          <w:color w:val="000000"/>
        </w:rPr>
        <w:t>Bid</w:t>
      </w:r>
      <w:r w:rsidR="006B0A4F" w:rsidRPr="00846F96">
        <w:rPr>
          <w:rFonts w:ascii="Arial" w:eastAsia="Arial Unicode MS" w:hAnsi="Arial" w:cs="Arial"/>
          <w:b/>
          <w:bCs/>
          <w:color w:val="000000"/>
        </w:rPr>
        <w:t xml:space="preserve"> </w:t>
      </w:r>
    </w:p>
    <w:p w14:paraId="7CB1A158" w14:textId="77777777" w:rsidR="006B0A4F" w:rsidRPr="00831695" w:rsidRDefault="006B0A4F" w:rsidP="006B0A4F">
      <w:pPr>
        <w:widowControl w:val="0"/>
        <w:autoSpaceDE w:val="0"/>
        <w:autoSpaceDN w:val="0"/>
        <w:adjustRightInd w:val="0"/>
        <w:spacing w:line="240" w:lineRule="exact"/>
        <w:ind w:left="20"/>
        <w:jc w:val="both"/>
        <w:rPr>
          <w:rFonts w:ascii="Arial" w:eastAsia="Arial Unicode MS" w:hAnsi="Arial" w:cs="Arial"/>
          <w:color w:val="000000"/>
          <w:sz w:val="22"/>
          <w:szCs w:val="22"/>
        </w:rPr>
      </w:pPr>
    </w:p>
    <w:p w14:paraId="45879904" w14:textId="77777777" w:rsidR="006B0A4F" w:rsidRPr="00846F96" w:rsidRDefault="006B0A4F" w:rsidP="00EF3ED5">
      <w:pPr>
        <w:pStyle w:val="ListParagraph"/>
        <w:widowControl w:val="0"/>
        <w:numPr>
          <w:ilvl w:val="2"/>
          <w:numId w:val="20"/>
        </w:numPr>
        <w:autoSpaceDE w:val="0"/>
        <w:autoSpaceDN w:val="0"/>
        <w:adjustRightInd w:val="0"/>
        <w:spacing w:before="38" w:line="240" w:lineRule="exact"/>
        <w:ind w:left="851" w:right="26" w:hanging="851"/>
        <w:jc w:val="both"/>
        <w:rPr>
          <w:rFonts w:ascii="Arial" w:eastAsia="Arial Unicode MS" w:hAnsi="Arial" w:cs="Arial"/>
          <w:color w:val="000000"/>
        </w:rPr>
      </w:pPr>
      <w:r w:rsidRPr="00846F96">
        <w:rPr>
          <w:rFonts w:ascii="Arial" w:eastAsia="Arial Unicode MS" w:hAnsi="Arial" w:cs="Arial"/>
          <w:color w:val="000000"/>
          <w:w w:val="102"/>
        </w:rPr>
        <w:t xml:space="preserve">Return all returnable documents to the </w:t>
      </w:r>
      <w:r w:rsidR="00FC3BCA" w:rsidRPr="00846F96">
        <w:rPr>
          <w:rFonts w:ascii="Arial" w:eastAsia="Arial Unicode MS" w:hAnsi="Arial" w:cs="Arial"/>
          <w:color w:val="000000"/>
          <w:w w:val="102"/>
        </w:rPr>
        <w:t>Department</w:t>
      </w:r>
      <w:r w:rsidRPr="00846F96">
        <w:rPr>
          <w:rFonts w:ascii="Arial" w:eastAsia="Arial Unicode MS" w:hAnsi="Arial" w:cs="Arial"/>
          <w:color w:val="000000"/>
          <w:w w:val="102"/>
        </w:rPr>
        <w:t xml:space="preserve"> after completing them in their entirety, </w:t>
      </w:r>
      <w:r w:rsidRPr="00846F96">
        <w:rPr>
          <w:rFonts w:ascii="Arial" w:eastAsia="Arial Unicode MS" w:hAnsi="Arial" w:cs="Arial"/>
          <w:color w:val="000000"/>
        </w:rPr>
        <w:t xml:space="preserve">by writing legibly in non-erasable ink. </w:t>
      </w:r>
    </w:p>
    <w:p w14:paraId="7E060597" w14:textId="77777777" w:rsidR="006B0A4F" w:rsidRPr="00831695" w:rsidRDefault="006B0A4F" w:rsidP="006B0A4F">
      <w:pPr>
        <w:widowControl w:val="0"/>
        <w:autoSpaceDE w:val="0"/>
        <w:autoSpaceDN w:val="0"/>
        <w:adjustRightInd w:val="0"/>
        <w:spacing w:line="253" w:lineRule="exact"/>
        <w:ind w:left="20"/>
        <w:jc w:val="both"/>
        <w:rPr>
          <w:rFonts w:ascii="Arial" w:eastAsia="Arial Unicode MS" w:hAnsi="Arial" w:cs="Arial"/>
          <w:color w:val="000000"/>
          <w:sz w:val="22"/>
          <w:szCs w:val="22"/>
        </w:rPr>
      </w:pPr>
    </w:p>
    <w:p w14:paraId="48117B93" w14:textId="77777777" w:rsidR="006B0A4F" w:rsidRPr="00831695" w:rsidRDefault="006B0A4F" w:rsidP="00EF3ED5">
      <w:pPr>
        <w:pStyle w:val="ListParagraph"/>
        <w:widowControl w:val="0"/>
        <w:numPr>
          <w:ilvl w:val="2"/>
          <w:numId w:val="20"/>
        </w:numPr>
        <w:autoSpaceDE w:val="0"/>
        <w:autoSpaceDN w:val="0"/>
        <w:adjustRightInd w:val="0"/>
        <w:spacing w:before="38" w:line="240" w:lineRule="exact"/>
        <w:ind w:left="851" w:right="26" w:hanging="851"/>
        <w:jc w:val="both"/>
        <w:rPr>
          <w:rFonts w:ascii="Arial" w:eastAsia="Arial Unicode MS" w:hAnsi="Arial" w:cs="Arial"/>
          <w:color w:val="000000"/>
        </w:rPr>
      </w:pPr>
      <w:r w:rsidRPr="00831695">
        <w:rPr>
          <w:rFonts w:ascii="Arial" w:eastAsia="Arial Unicode MS" w:hAnsi="Arial" w:cs="Arial"/>
          <w:color w:val="000000"/>
          <w:spacing w:val="1"/>
        </w:rPr>
        <w:t xml:space="preserve">Seal the original copy of the </w:t>
      </w:r>
      <w:r w:rsidR="00697462">
        <w:rPr>
          <w:rFonts w:ascii="Arial" w:eastAsia="Arial Unicode MS" w:hAnsi="Arial" w:cs="Arial"/>
          <w:color w:val="000000"/>
          <w:spacing w:val="1"/>
        </w:rPr>
        <w:t>Bid</w:t>
      </w:r>
      <w:r w:rsidR="009436CA">
        <w:rPr>
          <w:rFonts w:ascii="Arial" w:eastAsia="Arial Unicode MS" w:hAnsi="Arial" w:cs="Arial"/>
          <w:color w:val="000000"/>
          <w:spacing w:val="1"/>
        </w:rPr>
        <w:t xml:space="preserve"> and clearly</w:t>
      </w:r>
      <w:r w:rsidRPr="00831695">
        <w:rPr>
          <w:rFonts w:ascii="Arial" w:eastAsia="Arial Unicode MS" w:hAnsi="Arial" w:cs="Arial"/>
          <w:color w:val="000000"/>
          <w:spacing w:val="1"/>
        </w:rPr>
        <w:t xml:space="preserve"> </w:t>
      </w:r>
      <w:r w:rsidR="009436CA">
        <w:rPr>
          <w:rFonts w:ascii="Arial" w:eastAsia="Arial Unicode MS" w:hAnsi="Arial" w:cs="Arial"/>
          <w:color w:val="000000"/>
          <w:spacing w:val="1"/>
        </w:rPr>
        <w:t xml:space="preserve">indicate </w:t>
      </w:r>
      <w:r w:rsidRPr="00831695">
        <w:rPr>
          <w:rFonts w:ascii="Arial" w:eastAsia="Arial Unicode MS" w:hAnsi="Arial" w:cs="Arial"/>
          <w:color w:val="000000"/>
          <w:w w:val="104"/>
        </w:rPr>
        <w:t xml:space="preserve">on the outside the </w:t>
      </w:r>
      <w:r w:rsidR="00FC3BCA">
        <w:rPr>
          <w:rFonts w:ascii="Arial" w:eastAsia="Arial Unicode MS" w:hAnsi="Arial" w:cs="Arial"/>
          <w:color w:val="000000"/>
          <w:w w:val="104"/>
        </w:rPr>
        <w:t>Department</w:t>
      </w:r>
      <w:r w:rsidRPr="00831695">
        <w:rPr>
          <w:rFonts w:ascii="Arial" w:eastAsia="Arial Unicode MS" w:hAnsi="Arial" w:cs="Arial"/>
          <w:color w:val="000000"/>
          <w:w w:val="104"/>
        </w:rPr>
        <w:t xml:space="preserve">'s address and </w:t>
      </w:r>
      <w:r w:rsidRPr="00831695">
        <w:rPr>
          <w:rFonts w:ascii="Arial" w:eastAsia="Arial Unicode MS" w:hAnsi="Arial" w:cs="Arial"/>
          <w:color w:val="000000"/>
          <w:w w:val="106"/>
        </w:rPr>
        <w:t xml:space="preserve">identification details stated in the </w:t>
      </w:r>
      <w:r w:rsidR="00697462">
        <w:rPr>
          <w:rFonts w:ascii="Arial" w:eastAsia="Arial Unicode MS" w:hAnsi="Arial" w:cs="Arial"/>
          <w:color w:val="000000"/>
          <w:w w:val="106"/>
        </w:rPr>
        <w:t>Bid Document</w:t>
      </w:r>
      <w:r w:rsidRPr="00831695">
        <w:rPr>
          <w:rFonts w:ascii="Arial" w:eastAsia="Arial Unicode MS" w:hAnsi="Arial" w:cs="Arial"/>
          <w:color w:val="000000"/>
          <w:w w:val="106"/>
        </w:rPr>
        <w:t xml:space="preserve">, as well as the </w:t>
      </w:r>
      <w:r w:rsidR="001E4824">
        <w:rPr>
          <w:rFonts w:ascii="Arial" w:eastAsia="Arial Unicode MS" w:hAnsi="Arial" w:cs="Arial"/>
          <w:color w:val="000000"/>
          <w:w w:val="106"/>
        </w:rPr>
        <w:t>contractor</w:t>
      </w:r>
      <w:r w:rsidRPr="00831695">
        <w:rPr>
          <w:rFonts w:ascii="Arial" w:eastAsia="Arial Unicode MS" w:hAnsi="Arial" w:cs="Arial"/>
          <w:color w:val="000000"/>
          <w:w w:val="106"/>
        </w:rPr>
        <w:t>'s name</w:t>
      </w:r>
      <w:r w:rsidRPr="00831695">
        <w:rPr>
          <w:rFonts w:ascii="Arial" w:eastAsia="Arial Unicode MS" w:hAnsi="Arial" w:cs="Arial"/>
          <w:color w:val="000000"/>
        </w:rPr>
        <w:t xml:space="preserve">. </w:t>
      </w:r>
    </w:p>
    <w:p w14:paraId="61BE8AD8" w14:textId="77777777" w:rsidR="001E72F4" w:rsidRPr="00831695" w:rsidRDefault="001E72F4" w:rsidP="006B0A4F">
      <w:pPr>
        <w:widowControl w:val="0"/>
        <w:autoSpaceDE w:val="0"/>
        <w:autoSpaceDN w:val="0"/>
        <w:adjustRightInd w:val="0"/>
        <w:spacing w:before="17" w:line="253" w:lineRule="exact"/>
        <w:ind w:left="20" w:right="25"/>
        <w:jc w:val="both"/>
        <w:rPr>
          <w:rFonts w:ascii="Arial" w:eastAsia="Arial Unicode MS" w:hAnsi="Arial" w:cs="Arial"/>
          <w:color w:val="000000"/>
          <w:sz w:val="22"/>
          <w:szCs w:val="22"/>
        </w:rPr>
      </w:pPr>
    </w:p>
    <w:p w14:paraId="65E17581" w14:textId="77777777" w:rsidR="009436CA" w:rsidRDefault="006B0A4F" w:rsidP="00EF3ED5">
      <w:pPr>
        <w:pStyle w:val="ListParagraph"/>
        <w:widowControl w:val="0"/>
        <w:numPr>
          <w:ilvl w:val="2"/>
          <w:numId w:val="20"/>
        </w:numPr>
        <w:autoSpaceDE w:val="0"/>
        <w:autoSpaceDN w:val="0"/>
        <w:adjustRightInd w:val="0"/>
        <w:spacing w:before="38" w:line="240" w:lineRule="exact"/>
        <w:ind w:left="851" w:right="26" w:hanging="851"/>
        <w:jc w:val="both"/>
        <w:rPr>
          <w:rFonts w:ascii="Arial" w:eastAsia="Arial Unicode MS" w:hAnsi="Arial" w:cs="Arial"/>
          <w:color w:val="000000"/>
        </w:rPr>
      </w:pPr>
      <w:bookmarkStart w:id="4" w:name="Pg34"/>
      <w:bookmarkEnd w:id="4"/>
      <w:r w:rsidRPr="00831695">
        <w:rPr>
          <w:rFonts w:ascii="Arial" w:eastAsia="Arial Unicode MS" w:hAnsi="Arial" w:cs="Arial"/>
          <w:color w:val="000000"/>
          <w:spacing w:val="1"/>
        </w:rPr>
        <w:t xml:space="preserve">Accept that the </w:t>
      </w:r>
      <w:r w:rsidR="00FC3BCA">
        <w:rPr>
          <w:rFonts w:ascii="Arial" w:eastAsia="Arial Unicode MS" w:hAnsi="Arial" w:cs="Arial"/>
          <w:color w:val="000000"/>
          <w:spacing w:val="1"/>
        </w:rPr>
        <w:t>Department</w:t>
      </w:r>
      <w:r w:rsidRPr="00831695">
        <w:rPr>
          <w:rFonts w:ascii="Arial" w:eastAsia="Arial Unicode MS" w:hAnsi="Arial" w:cs="Arial"/>
          <w:color w:val="000000"/>
          <w:spacing w:val="1"/>
        </w:rPr>
        <w:t xml:space="preserve"> shall not assume any responsibility for the misplacement or premature </w:t>
      </w:r>
      <w:r w:rsidRPr="00831695">
        <w:rPr>
          <w:rFonts w:ascii="Arial" w:eastAsia="Arial Unicode MS" w:hAnsi="Arial" w:cs="Arial"/>
          <w:color w:val="000000"/>
        </w:rPr>
        <w:t xml:space="preserve">opening of the </w:t>
      </w:r>
      <w:r w:rsidR="00697462">
        <w:rPr>
          <w:rFonts w:ascii="Arial" w:eastAsia="Arial Unicode MS" w:hAnsi="Arial" w:cs="Arial"/>
          <w:color w:val="000000"/>
        </w:rPr>
        <w:t>Bid</w:t>
      </w:r>
      <w:r w:rsidRPr="00831695">
        <w:rPr>
          <w:rFonts w:ascii="Arial" w:eastAsia="Arial Unicode MS" w:hAnsi="Arial" w:cs="Arial"/>
          <w:color w:val="000000"/>
        </w:rPr>
        <w:t xml:space="preserve"> if the outer package is not sealed and marked as stated. </w:t>
      </w:r>
    </w:p>
    <w:p w14:paraId="1565CB6E" w14:textId="77777777" w:rsidR="009436CA" w:rsidRPr="009436CA" w:rsidRDefault="009436CA" w:rsidP="009436CA">
      <w:pPr>
        <w:widowControl w:val="0"/>
        <w:autoSpaceDE w:val="0"/>
        <w:autoSpaceDN w:val="0"/>
        <w:adjustRightInd w:val="0"/>
        <w:spacing w:before="38" w:line="240" w:lineRule="exact"/>
        <w:ind w:right="26"/>
        <w:jc w:val="both"/>
        <w:rPr>
          <w:rFonts w:ascii="Arial" w:eastAsia="Arial Unicode MS" w:hAnsi="Arial" w:cs="Arial"/>
          <w:color w:val="000000"/>
        </w:rPr>
      </w:pPr>
    </w:p>
    <w:p w14:paraId="7D39EE35" w14:textId="77777777" w:rsidR="006B0A4F" w:rsidRPr="009436CA"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831695">
        <w:rPr>
          <w:rFonts w:ascii="Arial" w:eastAsia="Arial Unicode MS" w:hAnsi="Arial" w:cs="Arial"/>
          <w:color w:val="000000"/>
        </w:rPr>
        <w:t xml:space="preserve"> </w:t>
      </w:r>
      <w:r w:rsidRPr="009436CA">
        <w:rPr>
          <w:rFonts w:ascii="Arial" w:eastAsia="Arial Unicode MS" w:hAnsi="Arial" w:cs="Arial"/>
          <w:b/>
          <w:bCs/>
          <w:color w:val="000000"/>
        </w:rPr>
        <w:t xml:space="preserve">Information and data to be completed in all respects </w:t>
      </w:r>
    </w:p>
    <w:p w14:paraId="327470C0" w14:textId="77777777" w:rsidR="006B0A4F" w:rsidRPr="00831695" w:rsidRDefault="006B0A4F" w:rsidP="006B0A4F">
      <w:pPr>
        <w:widowControl w:val="0"/>
        <w:autoSpaceDE w:val="0"/>
        <w:autoSpaceDN w:val="0"/>
        <w:adjustRightInd w:val="0"/>
        <w:spacing w:line="240" w:lineRule="exact"/>
        <w:ind w:left="20"/>
        <w:jc w:val="both"/>
        <w:rPr>
          <w:rFonts w:ascii="Arial" w:eastAsia="Arial Unicode MS" w:hAnsi="Arial" w:cs="Arial"/>
          <w:color w:val="000000"/>
          <w:sz w:val="22"/>
          <w:szCs w:val="22"/>
        </w:rPr>
      </w:pPr>
    </w:p>
    <w:p w14:paraId="38163537" w14:textId="77777777" w:rsidR="006B0A4F" w:rsidRPr="00831695" w:rsidRDefault="00697462" w:rsidP="006B0A4F">
      <w:pPr>
        <w:widowControl w:val="0"/>
        <w:autoSpaceDE w:val="0"/>
        <w:autoSpaceDN w:val="0"/>
        <w:adjustRightInd w:val="0"/>
        <w:spacing w:before="38" w:line="240" w:lineRule="exact"/>
        <w:ind w:left="20" w:right="28"/>
        <w:jc w:val="both"/>
        <w:rPr>
          <w:rFonts w:ascii="Arial" w:eastAsia="Arial Unicode MS" w:hAnsi="Arial" w:cs="Arial"/>
          <w:color w:val="000000"/>
          <w:sz w:val="22"/>
          <w:szCs w:val="22"/>
        </w:rPr>
      </w:pPr>
      <w:r>
        <w:rPr>
          <w:rFonts w:ascii="Arial" w:eastAsia="Arial Unicode MS" w:hAnsi="Arial" w:cs="Arial"/>
          <w:color w:val="000000"/>
          <w:spacing w:val="3"/>
          <w:sz w:val="22"/>
          <w:szCs w:val="22"/>
        </w:rPr>
        <w:t>Bid</w:t>
      </w:r>
      <w:r w:rsidR="006B0A4F" w:rsidRPr="00831695">
        <w:rPr>
          <w:rFonts w:ascii="Arial" w:eastAsia="Arial Unicode MS" w:hAnsi="Arial" w:cs="Arial"/>
          <w:color w:val="000000"/>
          <w:spacing w:val="3"/>
          <w:sz w:val="22"/>
          <w:szCs w:val="22"/>
        </w:rPr>
        <w:t xml:space="preserve">s which do not provide all the information requested in </w:t>
      </w:r>
      <w:r w:rsidR="006B0A4F" w:rsidRPr="00831695">
        <w:rPr>
          <w:rFonts w:ascii="Arial" w:eastAsia="Arial Unicode MS" w:hAnsi="Arial" w:cs="Arial"/>
          <w:color w:val="000000"/>
          <w:sz w:val="22"/>
          <w:szCs w:val="22"/>
        </w:rPr>
        <w:t xml:space="preserve">the form required, may be regarded by the </w:t>
      </w:r>
      <w:r w:rsidR="00FC3BCA">
        <w:rPr>
          <w:rFonts w:ascii="Arial" w:eastAsia="Arial Unicode MS" w:hAnsi="Arial" w:cs="Arial"/>
          <w:color w:val="000000"/>
          <w:sz w:val="22"/>
          <w:szCs w:val="22"/>
        </w:rPr>
        <w:t>Department</w:t>
      </w:r>
      <w:r w:rsidR="006B0A4F" w:rsidRPr="00831695">
        <w:rPr>
          <w:rFonts w:ascii="Arial" w:eastAsia="Arial Unicode MS" w:hAnsi="Arial" w:cs="Arial"/>
          <w:color w:val="000000"/>
          <w:sz w:val="22"/>
          <w:szCs w:val="22"/>
        </w:rPr>
        <w:t xml:space="preserve"> as non-responsive. </w:t>
      </w:r>
    </w:p>
    <w:p w14:paraId="4704530D" w14:textId="77777777" w:rsidR="006B0A4F" w:rsidRPr="009436CA"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9436CA">
        <w:rPr>
          <w:rFonts w:ascii="Arial" w:eastAsia="Arial Unicode MS" w:hAnsi="Arial" w:cs="Arial"/>
          <w:b/>
          <w:bCs/>
          <w:color w:val="000000"/>
        </w:rPr>
        <w:t xml:space="preserve">Closing time </w:t>
      </w:r>
    </w:p>
    <w:p w14:paraId="0BF2EBEC" w14:textId="77777777" w:rsidR="006B0A4F" w:rsidRPr="00831695" w:rsidRDefault="006B0A4F" w:rsidP="006B0A4F">
      <w:pPr>
        <w:widowControl w:val="0"/>
        <w:autoSpaceDE w:val="0"/>
        <w:autoSpaceDN w:val="0"/>
        <w:adjustRightInd w:val="0"/>
        <w:spacing w:line="253" w:lineRule="exact"/>
        <w:ind w:left="20"/>
        <w:jc w:val="both"/>
        <w:rPr>
          <w:rFonts w:ascii="Arial" w:eastAsia="Arial Unicode MS" w:hAnsi="Arial" w:cs="Arial"/>
          <w:color w:val="000000"/>
          <w:sz w:val="22"/>
          <w:szCs w:val="22"/>
        </w:rPr>
      </w:pPr>
    </w:p>
    <w:p w14:paraId="01517A2E" w14:textId="77777777" w:rsidR="006B0A4F" w:rsidRPr="00831695" w:rsidRDefault="006B0A4F" w:rsidP="006B0A4F">
      <w:pPr>
        <w:widowControl w:val="0"/>
        <w:autoSpaceDE w:val="0"/>
        <w:autoSpaceDN w:val="0"/>
        <w:adjustRightInd w:val="0"/>
        <w:spacing w:before="14" w:line="253" w:lineRule="exact"/>
        <w:ind w:left="20" w:right="24"/>
        <w:jc w:val="both"/>
        <w:rPr>
          <w:rFonts w:ascii="Arial" w:eastAsia="Arial Unicode MS" w:hAnsi="Arial" w:cs="Arial"/>
          <w:color w:val="000000"/>
          <w:sz w:val="22"/>
          <w:szCs w:val="22"/>
        </w:rPr>
      </w:pPr>
      <w:r w:rsidRPr="00831695">
        <w:rPr>
          <w:rFonts w:ascii="Arial" w:eastAsia="Arial Unicode MS" w:hAnsi="Arial" w:cs="Arial"/>
          <w:color w:val="000000"/>
          <w:spacing w:val="2"/>
          <w:sz w:val="22"/>
          <w:szCs w:val="22"/>
        </w:rPr>
        <w:t xml:space="preserve">Ensure that the </w:t>
      </w:r>
      <w:r w:rsidR="00FC3BCA">
        <w:rPr>
          <w:rFonts w:ascii="Arial" w:eastAsia="Arial Unicode MS" w:hAnsi="Arial" w:cs="Arial"/>
          <w:color w:val="000000"/>
          <w:spacing w:val="2"/>
          <w:sz w:val="22"/>
          <w:szCs w:val="22"/>
        </w:rPr>
        <w:t>Department</w:t>
      </w:r>
      <w:r w:rsidRPr="00831695">
        <w:rPr>
          <w:rFonts w:ascii="Arial" w:eastAsia="Arial Unicode MS" w:hAnsi="Arial" w:cs="Arial"/>
          <w:color w:val="000000"/>
          <w:spacing w:val="2"/>
          <w:sz w:val="22"/>
          <w:szCs w:val="22"/>
        </w:rPr>
        <w:t xml:space="preserve"> receives the </w:t>
      </w:r>
      <w:r w:rsidR="00697462">
        <w:rPr>
          <w:rFonts w:ascii="Arial" w:eastAsia="Arial Unicode MS" w:hAnsi="Arial" w:cs="Arial"/>
          <w:color w:val="000000"/>
          <w:spacing w:val="2"/>
          <w:sz w:val="22"/>
          <w:szCs w:val="22"/>
        </w:rPr>
        <w:t>Bid</w:t>
      </w:r>
      <w:r w:rsidRPr="00831695">
        <w:rPr>
          <w:rFonts w:ascii="Arial" w:eastAsia="Arial Unicode MS" w:hAnsi="Arial" w:cs="Arial"/>
          <w:color w:val="000000"/>
          <w:spacing w:val="2"/>
          <w:sz w:val="22"/>
          <w:szCs w:val="22"/>
        </w:rPr>
        <w:t xml:space="preserve">s at the address specified in the </w:t>
      </w:r>
      <w:r w:rsidR="00697462">
        <w:rPr>
          <w:rFonts w:ascii="Arial" w:eastAsia="Arial Unicode MS" w:hAnsi="Arial" w:cs="Arial"/>
          <w:color w:val="000000"/>
          <w:spacing w:val="2"/>
          <w:sz w:val="22"/>
          <w:szCs w:val="22"/>
        </w:rPr>
        <w:t>Bid Document</w:t>
      </w:r>
      <w:r w:rsidRPr="00831695">
        <w:rPr>
          <w:rFonts w:ascii="Arial" w:eastAsia="Arial Unicode MS" w:hAnsi="Arial" w:cs="Arial"/>
          <w:color w:val="000000"/>
          <w:spacing w:val="2"/>
          <w:sz w:val="22"/>
          <w:szCs w:val="22"/>
        </w:rPr>
        <w:t xml:space="preserve"> not </w:t>
      </w:r>
      <w:r w:rsidRPr="00831695">
        <w:rPr>
          <w:rFonts w:ascii="Arial" w:eastAsia="Arial Unicode MS" w:hAnsi="Arial" w:cs="Arial"/>
          <w:color w:val="000000"/>
          <w:spacing w:val="1"/>
          <w:sz w:val="22"/>
          <w:szCs w:val="22"/>
        </w:rPr>
        <w:t xml:space="preserve">later than the closing time stated in the </w:t>
      </w:r>
      <w:r w:rsidR="00697462">
        <w:rPr>
          <w:rFonts w:ascii="Arial" w:eastAsia="Arial Unicode MS" w:hAnsi="Arial" w:cs="Arial"/>
          <w:color w:val="000000"/>
          <w:spacing w:val="1"/>
          <w:sz w:val="22"/>
          <w:szCs w:val="22"/>
        </w:rPr>
        <w:t>Bid Document</w:t>
      </w:r>
      <w:r w:rsidRPr="00831695">
        <w:rPr>
          <w:rFonts w:ascii="Arial" w:eastAsia="Arial Unicode MS" w:hAnsi="Arial" w:cs="Arial"/>
          <w:color w:val="000000"/>
          <w:spacing w:val="1"/>
          <w:sz w:val="22"/>
          <w:szCs w:val="22"/>
        </w:rPr>
        <w:t xml:space="preserve">. Proof of posting shall not be accepted as proof </w:t>
      </w:r>
      <w:r w:rsidRPr="00831695">
        <w:rPr>
          <w:rFonts w:ascii="Arial" w:eastAsia="Arial Unicode MS" w:hAnsi="Arial" w:cs="Arial"/>
          <w:color w:val="000000"/>
          <w:sz w:val="22"/>
          <w:szCs w:val="22"/>
        </w:rPr>
        <w:t xml:space="preserve">of delivery. The </w:t>
      </w:r>
      <w:r w:rsidR="00FC3BCA">
        <w:rPr>
          <w:rFonts w:ascii="Arial" w:eastAsia="Arial Unicode MS" w:hAnsi="Arial" w:cs="Arial"/>
          <w:color w:val="000000"/>
          <w:sz w:val="22"/>
          <w:szCs w:val="22"/>
        </w:rPr>
        <w:t>Department</w:t>
      </w:r>
      <w:r w:rsidRPr="00831695">
        <w:rPr>
          <w:rFonts w:ascii="Arial" w:eastAsia="Arial Unicode MS" w:hAnsi="Arial" w:cs="Arial"/>
          <w:color w:val="000000"/>
          <w:sz w:val="22"/>
          <w:szCs w:val="22"/>
        </w:rPr>
        <w:t xml:space="preserve"> </w:t>
      </w:r>
      <w:r w:rsidR="00C2374A">
        <w:rPr>
          <w:rFonts w:ascii="Arial" w:eastAsia="Arial Unicode MS" w:hAnsi="Arial" w:cs="Arial"/>
          <w:color w:val="000000"/>
          <w:sz w:val="22"/>
          <w:szCs w:val="22"/>
        </w:rPr>
        <w:t>will</w:t>
      </w:r>
      <w:r w:rsidRPr="00831695">
        <w:rPr>
          <w:rFonts w:ascii="Arial" w:eastAsia="Arial Unicode MS" w:hAnsi="Arial" w:cs="Arial"/>
          <w:color w:val="000000"/>
          <w:sz w:val="22"/>
          <w:szCs w:val="22"/>
        </w:rPr>
        <w:t xml:space="preserve"> not accept </w:t>
      </w:r>
      <w:r w:rsidR="00697462">
        <w:rPr>
          <w:rFonts w:ascii="Arial" w:eastAsia="Arial Unicode MS" w:hAnsi="Arial" w:cs="Arial"/>
          <w:color w:val="000000"/>
          <w:sz w:val="22"/>
          <w:szCs w:val="22"/>
        </w:rPr>
        <w:t>Bid</w:t>
      </w:r>
      <w:r w:rsidRPr="00831695">
        <w:rPr>
          <w:rFonts w:ascii="Arial" w:eastAsia="Arial Unicode MS" w:hAnsi="Arial" w:cs="Arial"/>
          <w:color w:val="000000"/>
          <w:sz w:val="22"/>
          <w:szCs w:val="22"/>
        </w:rPr>
        <w:t xml:space="preserve">s submitted by facsimile or e-mail. </w:t>
      </w:r>
    </w:p>
    <w:p w14:paraId="2DC8E817" w14:textId="77777777" w:rsidR="006B0A4F" w:rsidRDefault="006B0A4F" w:rsidP="006B0A4F">
      <w:pPr>
        <w:widowControl w:val="0"/>
        <w:autoSpaceDE w:val="0"/>
        <w:autoSpaceDN w:val="0"/>
        <w:adjustRightInd w:val="0"/>
        <w:spacing w:before="242" w:line="260" w:lineRule="exact"/>
        <w:ind w:left="20" w:right="31"/>
        <w:jc w:val="both"/>
        <w:rPr>
          <w:rFonts w:ascii="Arial" w:eastAsia="Arial Unicode MS" w:hAnsi="Arial" w:cs="Arial"/>
          <w:color w:val="000000"/>
          <w:sz w:val="22"/>
          <w:szCs w:val="22"/>
        </w:rPr>
      </w:pPr>
      <w:r w:rsidRPr="00831695">
        <w:rPr>
          <w:rFonts w:ascii="Arial" w:eastAsia="Arial Unicode MS" w:hAnsi="Arial" w:cs="Arial"/>
          <w:color w:val="000000"/>
          <w:spacing w:val="3"/>
          <w:sz w:val="22"/>
          <w:szCs w:val="22"/>
        </w:rPr>
        <w:t xml:space="preserve">Accept that, if the </w:t>
      </w:r>
      <w:r w:rsidR="00FC3BCA">
        <w:rPr>
          <w:rFonts w:ascii="Arial" w:eastAsia="Arial Unicode MS" w:hAnsi="Arial" w:cs="Arial"/>
          <w:color w:val="000000"/>
          <w:spacing w:val="3"/>
          <w:sz w:val="22"/>
          <w:szCs w:val="22"/>
        </w:rPr>
        <w:t>Department</w:t>
      </w:r>
      <w:r w:rsidRPr="00831695">
        <w:rPr>
          <w:rFonts w:ascii="Arial" w:eastAsia="Arial Unicode MS" w:hAnsi="Arial" w:cs="Arial"/>
          <w:color w:val="000000"/>
          <w:spacing w:val="3"/>
          <w:sz w:val="22"/>
          <w:szCs w:val="22"/>
        </w:rPr>
        <w:t xml:space="preserve"> extends the closing time stated in the </w:t>
      </w:r>
      <w:r w:rsidR="00697462">
        <w:rPr>
          <w:rFonts w:ascii="Arial" w:eastAsia="Arial Unicode MS" w:hAnsi="Arial" w:cs="Arial"/>
          <w:color w:val="000000"/>
          <w:spacing w:val="3"/>
          <w:sz w:val="22"/>
          <w:szCs w:val="22"/>
        </w:rPr>
        <w:t>Bid Document</w:t>
      </w:r>
      <w:r w:rsidRPr="00831695">
        <w:rPr>
          <w:rFonts w:ascii="Arial" w:eastAsia="Arial Unicode MS" w:hAnsi="Arial" w:cs="Arial"/>
          <w:color w:val="000000"/>
          <w:spacing w:val="3"/>
          <w:sz w:val="22"/>
          <w:szCs w:val="22"/>
        </w:rPr>
        <w:t xml:space="preserve"> for any reason, the </w:t>
      </w:r>
      <w:r w:rsidRPr="00831695">
        <w:rPr>
          <w:rFonts w:ascii="Arial" w:eastAsia="Arial Unicode MS" w:hAnsi="Arial" w:cs="Arial"/>
          <w:color w:val="000000"/>
          <w:sz w:val="22"/>
          <w:szCs w:val="22"/>
        </w:rPr>
        <w:t xml:space="preserve">requirements of these conditions for expressions of interest apply equally to the extended deadline. </w:t>
      </w:r>
    </w:p>
    <w:p w14:paraId="0F7C88BC" w14:textId="77777777" w:rsidR="00EF3622" w:rsidRPr="00831695" w:rsidRDefault="00EF3622" w:rsidP="006B0A4F">
      <w:pPr>
        <w:widowControl w:val="0"/>
        <w:autoSpaceDE w:val="0"/>
        <w:autoSpaceDN w:val="0"/>
        <w:adjustRightInd w:val="0"/>
        <w:spacing w:before="242" w:line="260" w:lineRule="exact"/>
        <w:ind w:left="20" w:right="31"/>
        <w:jc w:val="both"/>
        <w:rPr>
          <w:rFonts w:ascii="Arial" w:eastAsia="Arial Unicode MS" w:hAnsi="Arial" w:cs="Arial"/>
          <w:color w:val="000000"/>
          <w:sz w:val="22"/>
          <w:szCs w:val="22"/>
        </w:rPr>
      </w:pPr>
    </w:p>
    <w:p w14:paraId="37965320" w14:textId="77777777" w:rsidR="006B0A4F" w:rsidRPr="009436CA" w:rsidRDefault="006B0A4F" w:rsidP="00EF3ED5">
      <w:pPr>
        <w:pStyle w:val="ListParagraph"/>
        <w:widowControl w:val="0"/>
        <w:numPr>
          <w:ilvl w:val="1"/>
          <w:numId w:val="20"/>
        </w:numPr>
        <w:autoSpaceDE w:val="0"/>
        <w:autoSpaceDN w:val="0"/>
        <w:adjustRightInd w:val="0"/>
        <w:spacing w:before="223" w:line="253" w:lineRule="exact"/>
        <w:ind w:hanging="792"/>
        <w:rPr>
          <w:rFonts w:ascii="Arial" w:eastAsia="Arial Unicode MS" w:hAnsi="Arial" w:cs="Arial"/>
          <w:b/>
          <w:bCs/>
          <w:color w:val="000000"/>
        </w:rPr>
      </w:pPr>
      <w:r w:rsidRPr="009436CA">
        <w:rPr>
          <w:rFonts w:ascii="Arial" w:eastAsia="Arial Unicode MS" w:hAnsi="Arial" w:cs="Arial"/>
          <w:b/>
          <w:bCs/>
          <w:color w:val="000000"/>
        </w:rPr>
        <w:t xml:space="preserve">Clarification of </w:t>
      </w:r>
      <w:r w:rsidR="00697462">
        <w:rPr>
          <w:rFonts w:ascii="Arial" w:eastAsia="Arial Unicode MS" w:hAnsi="Arial" w:cs="Arial"/>
          <w:b/>
          <w:bCs/>
          <w:color w:val="000000"/>
        </w:rPr>
        <w:t>Bid</w:t>
      </w:r>
      <w:r w:rsidRPr="009436CA">
        <w:rPr>
          <w:rFonts w:ascii="Arial" w:eastAsia="Arial Unicode MS" w:hAnsi="Arial" w:cs="Arial"/>
          <w:b/>
          <w:bCs/>
          <w:color w:val="000000"/>
        </w:rPr>
        <w:t xml:space="preserve"> </w:t>
      </w:r>
    </w:p>
    <w:p w14:paraId="1CFFC503" w14:textId="77777777" w:rsidR="009436CA" w:rsidRPr="00A77332" w:rsidRDefault="00A77332" w:rsidP="00A77332">
      <w:pPr>
        <w:widowControl w:val="0"/>
        <w:autoSpaceDE w:val="0"/>
        <w:autoSpaceDN w:val="0"/>
        <w:adjustRightInd w:val="0"/>
        <w:spacing w:before="242" w:line="260" w:lineRule="exact"/>
        <w:ind w:left="20" w:right="31"/>
        <w:jc w:val="both"/>
        <w:rPr>
          <w:rFonts w:ascii="Arial" w:eastAsia="Arial Unicode MS" w:hAnsi="Arial" w:cs="Arial"/>
          <w:color w:val="000000"/>
          <w:sz w:val="22"/>
          <w:szCs w:val="22"/>
        </w:rPr>
      </w:pPr>
      <w:r>
        <w:rPr>
          <w:rFonts w:ascii="Arial" w:eastAsia="Arial Unicode MS" w:hAnsi="Arial" w:cs="Arial"/>
          <w:color w:val="000000"/>
          <w:w w:val="104"/>
          <w:sz w:val="22"/>
          <w:szCs w:val="22"/>
        </w:rPr>
        <w:t>The</w:t>
      </w:r>
      <w:r w:rsidR="006B0A4F" w:rsidRPr="00831695">
        <w:rPr>
          <w:rFonts w:ascii="Arial" w:eastAsia="Arial Unicode MS" w:hAnsi="Arial" w:cs="Arial"/>
          <w:color w:val="000000"/>
          <w:w w:val="104"/>
          <w:sz w:val="22"/>
          <w:szCs w:val="22"/>
        </w:rPr>
        <w:t xml:space="preserve"> </w:t>
      </w:r>
      <w:r w:rsidR="00FC3BCA">
        <w:rPr>
          <w:rFonts w:ascii="Arial" w:eastAsia="Arial Unicode MS" w:hAnsi="Arial" w:cs="Arial"/>
          <w:color w:val="000000"/>
          <w:w w:val="104"/>
          <w:sz w:val="22"/>
          <w:szCs w:val="22"/>
        </w:rPr>
        <w:t>Department</w:t>
      </w:r>
      <w:r w:rsidR="006B0A4F" w:rsidRPr="00831695">
        <w:rPr>
          <w:rFonts w:ascii="Arial" w:eastAsia="Arial Unicode MS" w:hAnsi="Arial" w:cs="Arial"/>
          <w:color w:val="000000"/>
          <w:w w:val="104"/>
          <w:sz w:val="22"/>
          <w:szCs w:val="22"/>
        </w:rPr>
        <w:t xml:space="preserve"> </w:t>
      </w:r>
      <w:r>
        <w:rPr>
          <w:rFonts w:ascii="Arial" w:eastAsia="Arial Unicode MS" w:hAnsi="Arial" w:cs="Arial"/>
          <w:color w:val="000000"/>
          <w:w w:val="104"/>
          <w:sz w:val="22"/>
          <w:szCs w:val="22"/>
        </w:rPr>
        <w:t xml:space="preserve">will not provide any clarification or responses to bidders </w:t>
      </w:r>
      <w:r w:rsidR="006B0A4F" w:rsidRPr="00831695">
        <w:rPr>
          <w:rFonts w:ascii="Arial" w:eastAsia="Arial Unicode MS" w:hAnsi="Arial" w:cs="Arial"/>
          <w:color w:val="000000"/>
          <w:w w:val="104"/>
          <w:sz w:val="22"/>
          <w:szCs w:val="22"/>
        </w:rPr>
        <w:t xml:space="preserve">during the </w:t>
      </w:r>
      <w:r w:rsidR="006B0A4F" w:rsidRPr="00831695">
        <w:rPr>
          <w:rFonts w:ascii="Arial" w:eastAsia="Arial Unicode MS" w:hAnsi="Arial" w:cs="Arial"/>
          <w:color w:val="000000"/>
          <w:sz w:val="22"/>
          <w:szCs w:val="22"/>
        </w:rPr>
        <w:t xml:space="preserve">evaluation of </w:t>
      </w:r>
      <w:r w:rsidR="00697462">
        <w:rPr>
          <w:rFonts w:ascii="Arial" w:eastAsia="Arial Unicode MS" w:hAnsi="Arial" w:cs="Arial"/>
          <w:color w:val="000000"/>
          <w:sz w:val="22"/>
          <w:szCs w:val="22"/>
        </w:rPr>
        <w:t>Bid</w:t>
      </w:r>
      <w:r w:rsidR="006B0A4F" w:rsidRPr="00831695">
        <w:rPr>
          <w:rFonts w:ascii="Arial" w:eastAsia="Arial Unicode MS" w:hAnsi="Arial" w:cs="Arial"/>
          <w:color w:val="000000"/>
          <w:sz w:val="22"/>
          <w:szCs w:val="22"/>
        </w:rPr>
        <w:t xml:space="preserve">s. </w:t>
      </w:r>
    </w:p>
    <w:p w14:paraId="1B35BFBC" w14:textId="77777777" w:rsidR="00A77332" w:rsidRDefault="00A77332" w:rsidP="00A77332">
      <w:pPr>
        <w:widowControl w:val="0"/>
        <w:autoSpaceDE w:val="0"/>
        <w:autoSpaceDN w:val="0"/>
        <w:adjustRightInd w:val="0"/>
        <w:spacing w:before="20" w:line="250" w:lineRule="exact"/>
        <w:ind w:right="24"/>
        <w:jc w:val="both"/>
        <w:rPr>
          <w:rFonts w:ascii="Arial" w:eastAsia="Arial Unicode MS" w:hAnsi="Arial" w:cs="Arial"/>
          <w:b/>
          <w:bCs/>
          <w:color w:val="000000"/>
        </w:rPr>
      </w:pPr>
    </w:p>
    <w:p w14:paraId="7809593F" w14:textId="77777777" w:rsidR="006B0A4F" w:rsidRPr="00A77332"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hanging="792"/>
        <w:rPr>
          <w:rFonts w:ascii="Arial" w:eastAsia="Arial Unicode MS" w:hAnsi="Arial" w:cs="Arial"/>
          <w:color w:val="000000"/>
        </w:rPr>
      </w:pPr>
      <w:r w:rsidRPr="009436CA">
        <w:rPr>
          <w:rFonts w:ascii="Arial" w:eastAsia="Arial Unicode MS" w:hAnsi="Arial" w:cs="Arial"/>
          <w:b/>
          <w:bCs/>
          <w:color w:val="000000"/>
        </w:rPr>
        <w:t xml:space="preserve">Late </w:t>
      </w:r>
      <w:r w:rsidR="00697462">
        <w:rPr>
          <w:rFonts w:ascii="Arial" w:eastAsia="Arial Unicode MS" w:hAnsi="Arial" w:cs="Arial"/>
          <w:b/>
          <w:bCs/>
          <w:color w:val="000000"/>
        </w:rPr>
        <w:t>Bid</w:t>
      </w:r>
      <w:r w:rsidRPr="009436CA">
        <w:rPr>
          <w:rFonts w:ascii="Arial" w:eastAsia="Arial Unicode MS" w:hAnsi="Arial" w:cs="Arial"/>
          <w:b/>
          <w:bCs/>
          <w:color w:val="000000"/>
        </w:rPr>
        <w:t xml:space="preserve">s </w:t>
      </w:r>
    </w:p>
    <w:p w14:paraId="19B1D0CE" w14:textId="77777777" w:rsidR="006B0A4F" w:rsidRPr="00831695" w:rsidRDefault="006B0A4F" w:rsidP="006B0A4F">
      <w:pPr>
        <w:widowControl w:val="0"/>
        <w:autoSpaceDE w:val="0"/>
        <w:autoSpaceDN w:val="0"/>
        <w:adjustRightInd w:val="0"/>
        <w:spacing w:line="250" w:lineRule="exact"/>
        <w:ind w:left="20"/>
        <w:jc w:val="both"/>
        <w:rPr>
          <w:rFonts w:ascii="Arial" w:eastAsia="Arial Unicode MS" w:hAnsi="Arial" w:cs="Arial"/>
          <w:color w:val="000000"/>
          <w:sz w:val="22"/>
          <w:szCs w:val="22"/>
        </w:rPr>
      </w:pPr>
    </w:p>
    <w:p w14:paraId="55A43FAF" w14:textId="77777777" w:rsidR="006B0A4F" w:rsidRPr="00831695" w:rsidRDefault="00324120" w:rsidP="006B0A4F">
      <w:pPr>
        <w:widowControl w:val="0"/>
        <w:autoSpaceDE w:val="0"/>
        <w:autoSpaceDN w:val="0"/>
        <w:adjustRightInd w:val="0"/>
        <w:spacing w:before="20" w:line="250" w:lineRule="exact"/>
        <w:ind w:left="20" w:right="29"/>
        <w:jc w:val="both"/>
        <w:rPr>
          <w:rFonts w:ascii="Arial" w:eastAsia="Arial Unicode MS" w:hAnsi="Arial" w:cs="Arial"/>
          <w:color w:val="000000"/>
          <w:sz w:val="22"/>
          <w:szCs w:val="22"/>
        </w:rPr>
      </w:pPr>
      <w:r>
        <w:rPr>
          <w:rFonts w:ascii="Arial" w:eastAsia="Arial Unicode MS" w:hAnsi="Arial" w:cs="Arial"/>
          <w:color w:val="000000"/>
          <w:sz w:val="22"/>
          <w:szCs w:val="22"/>
        </w:rPr>
        <w:t>Bids received after the closing date and time will not be accepted.</w:t>
      </w:r>
    </w:p>
    <w:p w14:paraId="192BF60B" w14:textId="77777777" w:rsidR="006B0A4F" w:rsidRPr="009436CA"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left="0" w:firstLine="0"/>
        <w:rPr>
          <w:rFonts w:ascii="Arial" w:eastAsia="Arial Unicode MS" w:hAnsi="Arial" w:cs="Arial"/>
          <w:b/>
          <w:bCs/>
          <w:color w:val="000000"/>
        </w:rPr>
      </w:pPr>
      <w:r w:rsidRPr="009436CA">
        <w:rPr>
          <w:rFonts w:ascii="Arial" w:eastAsia="Arial Unicode MS" w:hAnsi="Arial" w:cs="Arial"/>
          <w:b/>
          <w:bCs/>
          <w:color w:val="000000"/>
        </w:rPr>
        <w:t xml:space="preserve">Opening of </w:t>
      </w:r>
      <w:r w:rsidR="00697462">
        <w:rPr>
          <w:rFonts w:ascii="Arial" w:eastAsia="Arial Unicode MS" w:hAnsi="Arial" w:cs="Arial"/>
          <w:b/>
          <w:bCs/>
          <w:color w:val="000000"/>
        </w:rPr>
        <w:t>Bid</w:t>
      </w:r>
      <w:r w:rsidRPr="009436CA">
        <w:rPr>
          <w:rFonts w:ascii="Arial" w:eastAsia="Arial Unicode MS" w:hAnsi="Arial" w:cs="Arial"/>
          <w:b/>
          <w:bCs/>
          <w:color w:val="000000"/>
        </w:rPr>
        <w:t xml:space="preserve">s </w:t>
      </w:r>
    </w:p>
    <w:p w14:paraId="468AB2D4" w14:textId="77777777" w:rsidR="006B0A4F" w:rsidRPr="00831695" w:rsidRDefault="006B0A4F" w:rsidP="006B0A4F">
      <w:pPr>
        <w:widowControl w:val="0"/>
        <w:autoSpaceDE w:val="0"/>
        <w:autoSpaceDN w:val="0"/>
        <w:adjustRightInd w:val="0"/>
        <w:spacing w:line="240" w:lineRule="exact"/>
        <w:ind w:left="20"/>
        <w:jc w:val="both"/>
        <w:rPr>
          <w:rFonts w:ascii="Arial" w:eastAsia="Arial Unicode MS" w:hAnsi="Arial" w:cs="Arial"/>
          <w:color w:val="000000"/>
          <w:sz w:val="22"/>
          <w:szCs w:val="22"/>
        </w:rPr>
      </w:pPr>
    </w:p>
    <w:p w14:paraId="51FB36A5" w14:textId="77777777" w:rsidR="006B0A4F" w:rsidRPr="00324120" w:rsidRDefault="006B0A4F" w:rsidP="00324120">
      <w:pPr>
        <w:widowControl w:val="0"/>
        <w:autoSpaceDE w:val="0"/>
        <w:autoSpaceDN w:val="0"/>
        <w:adjustRightInd w:val="0"/>
        <w:spacing w:before="38" w:line="240" w:lineRule="exact"/>
        <w:ind w:right="25"/>
        <w:jc w:val="both"/>
        <w:rPr>
          <w:rFonts w:ascii="Arial" w:eastAsia="Arial Unicode MS" w:hAnsi="Arial" w:cs="Arial"/>
          <w:color w:val="000000"/>
        </w:rPr>
      </w:pPr>
      <w:r w:rsidRPr="00324120">
        <w:rPr>
          <w:rFonts w:ascii="Arial" w:eastAsia="Arial Unicode MS" w:hAnsi="Arial" w:cs="Arial"/>
          <w:color w:val="000000"/>
          <w:spacing w:val="2"/>
        </w:rPr>
        <w:t xml:space="preserve">Record the name of each </w:t>
      </w:r>
      <w:r w:rsidR="001E4824" w:rsidRPr="00324120">
        <w:rPr>
          <w:rFonts w:ascii="Arial" w:eastAsia="Arial Unicode MS" w:hAnsi="Arial" w:cs="Arial"/>
          <w:color w:val="000000"/>
          <w:spacing w:val="2"/>
        </w:rPr>
        <w:t>contractor</w:t>
      </w:r>
      <w:r w:rsidRPr="00324120">
        <w:rPr>
          <w:rFonts w:ascii="Arial" w:eastAsia="Arial Unicode MS" w:hAnsi="Arial" w:cs="Arial"/>
          <w:color w:val="000000"/>
          <w:spacing w:val="2"/>
        </w:rPr>
        <w:t xml:space="preserve"> whose </w:t>
      </w:r>
      <w:r w:rsidR="00697462" w:rsidRPr="00324120">
        <w:rPr>
          <w:rFonts w:ascii="Arial" w:eastAsia="Arial Unicode MS" w:hAnsi="Arial" w:cs="Arial"/>
          <w:color w:val="000000"/>
          <w:spacing w:val="2"/>
        </w:rPr>
        <w:t>Bid</w:t>
      </w:r>
      <w:r w:rsidRPr="00324120">
        <w:rPr>
          <w:rFonts w:ascii="Arial" w:eastAsia="Arial Unicode MS" w:hAnsi="Arial" w:cs="Arial"/>
          <w:color w:val="000000"/>
          <w:spacing w:val="2"/>
        </w:rPr>
        <w:t xml:space="preserve"> is opened and acknowledge receipt of </w:t>
      </w:r>
      <w:r w:rsidRPr="00324120">
        <w:rPr>
          <w:rFonts w:ascii="Arial" w:eastAsia="Arial Unicode MS" w:hAnsi="Arial" w:cs="Arial"/>
          <w:color w:val="000000"/>
        </w:rPr>
        <w:t xml:space="preserve">each </w:t>
      </w:r>
      <w:r w:rsidR="00697462" w:rsidRPr="00324120">
        <w:rPr>
          <w:rFonts w:ascii="Arial" w:eastAsia="Arial Unicode MS" w:hAnsi="Arial" w:cs="Arial"/>
          <w:color w:val="000000"/>
        </w:rPr>
        <w:t>Bid</w:t>
      </w:r>
      <w:r w:rsidRPr="00324120">
        <w:rPr>
          <w:rFonts w:ascii="Arial" w:eastAsia="Arial Unicode MS" w:hAnsi="Arial" w:cs="Arial"/>
          <w:color w:val="000000"/>
        </w:rPr>
        <w:t xml:space="preserve">. </w:t>
      </w:r>
    </w:p>
    <w:p w14:paraId="2D6C4AA8" w14:textId="77777777" w:rsidR="006B0A4F" w:rsidRPr="00831695" w:rsidRDefault="006B0A4F" w:rsidP="006B0A4F">
      <w:pPr>
        <w:widowControl w:val="0"/>
        <w:autoSpaceDE w:val="0"/>
        <w:autoSpaceDN w:val="0"/>
        <w:adjustRightInd w:val="0"/>
        <w:spacing w:line="240" w:lineRule="exact"/>
        <w:ind w:left="20"/>
        <w:jc w:val="both"/>
        <w:rPr>
          <w:rFonts w:ascii="Arial" w:eastAsia="Arial Unicode MS" w:hAnsi="Arial" w:cs="Arial"/>
          <w:color w:val="000000"/>
          <w:sz w:val="22"/>
          <w:szCs w:val="22"/>
        </w:rPr>
      </w:pPr>
    </w:p>
    <w:p w14:paraId="2E78EC65" w14:textId="77777777" w:rsidR="006B0A4F" w:rsidRPr="0015730F"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left="0" w:firstLine="0"/>
        <w:rPr>
          <w:rFonts w:ascii="Arial" w:eastAsia="Arial Unicode MS" w:hAnsi="Arial" w:cs="Arial"/>
          <w:b/>
          <w:bCs/>
          <w:color w:val="000000"/>
        </w:rPr>
      </w:pPr>
      <w:r w:rsidRPr="0015730F">
        <w:rPr>
          <w:rFonts w:ascii="Arial" w:eastAsia="Arial Unicode MS" w:hAnsi="Arial" w:cs="Arial"/>
          <w:b/>
          <w:bCs/>
          <w:color w:val="000000"/>
        </w:rPr>
        <w:t xml:space="preserve">Non-disclosure </w:t>
      </w:r>
    </w:p>
    <w:p w14:paraId="70119E9A" w14:textId="77777777" w:rsidR="006B0A4F" w:rsidRPr="00831695" w:rsidRDefault="006B0A4F" w:rsidP="006B0A4F">
      <w:pPr>
        <w:widowControl w:val="0"/>
        <w:autoSpaceDE w:val="0"/>
        <w:autoSpaceDN w:val="0"/>
        <w:adjustRightInd w:val="0"/>
        <w:spacing w:before="250" w:line="250" w:lineRule="exact"/>
        <w:ind w:left="20" w:right="28"/>
        <w:jc w:val="both"/>
        <w:rPr>
          <w:rFonts w:ascii="Arial" w:eastAsia="Arial Unicode MS" w:hAnsi="Arial" w:cs="Arial"/>
          <w:color w:val="000000"/>
          <w:sz w:val="22"/>
          <w:szCs w:val="22"/>
        </w:rPr>
      </w:pPr>
      <w:r w:rsidRPr="00831695">
        <w:rPr>
          <w:rFonts w:ascii="Arial" w:eastAsia="Arial Unicode MS" w:hAnsi="Arial" w:cs="Arial"/>
          <w:color w:val="000000"/>
          <w:w w:val="107"/>
          <w:sz w:val="22"/>
          <w:szCs w:val="22"/>
        </w:rPr>
        <w:t>No</w:t>
      </w:r>
      <w:r w:rsidR="00324120">
        <w:rPr>
          <w:rFonts w:ascii="Arial" w:eastAsia="Arial Unicode MS" w:hAnsi="Arial" w:cs="Arial"/>
          <w:color w:val="000000"/>
          <w:w w:val="107"/>
          <w:sz w:val="22"/>
          <w:szCs w:val="22"/>
        </w:rPr>
        <w:t xml:space="preserve"> information will be</w:t>
      </w:r>
      <w:r w:rsidRPr="00831695">
        <w:rPr>
          <w:rFonts w:ascii="Arial" w:eastAsia="Arial Unicode MS" w:hAnsi="Arial" w:cs="Arial"/>
          <w:color w:val="000000"/>
          <w:w w:val="107"/>
          <w:sz w:val="22"/>
          <w:szCs w:val="22"/>
        </w:rPr>
        <w:t xml:space="preserve"> disclose</w:t>
      </w:r>
      <w:r w:rsidR="00324120">
        <w:rPr>
          <w:rFonts w:ascii="Arial" w:eastAsia="Arial Unicode MS" w:hAnsi="Arial" w:cs="Arial"/>
          <w:color w:val="000000"/>
          <w:w w:val="107"/>
          <w:sz w:val="22"/>
          <w:szCs w:val="22"/>
        </w:rPr>
        <w:t>d</w:t>
      </w:r>
      <w:r w:rsidRPr="00831695">
        <w:rPr>
          <w:rFonts w:ascii="Arial" w:eastAsia="Arial Unicode MS" w:hAnsi="Arial" w:cs="Arial"/>
          <w:color w:val="000000"/>
          <w:w w:val="107"/>
          <w:sz w:val="22"/>
          <w:szCs w:val="22"/>
        </w:rPr>
        <w:t xml:space="preserve"> to </w:t>
      </w:r>
      <w:r w:rsidR="001E4824">
        <w:rPr>
          <w:rFonts w:ascii="Arial" w:eastAsia="Arial Unicode MS" w:hAnsi="Arial" w:cs="Arial"/>
          <w:color w:val="000000"/>
          <w:w w:val="107"/>
          <w:sz w:val="22"/>
          <w:szCs w:val="22"/>
        </w:rPr>
        <w:t>contractor</w:t>
      </w:r>
      <w:r w:rsidRPr="00831695">
        <w:rPr>
          <w:rFonts w:ascii="Arial" w:eastAsia="Arial Unicode MS" w:hAnsi="Arial" w:cs="Arial"/>
          <w:color w:val="000000"/>
          <w:w w:val="107"/>
          <w:sz w:val="22"/>
          <w:szCs w:val="22"/>
        </w:rPr>
        <w:t xml:space="preserve">s, or to any other person </w:t>
      </w:r>
      <w:r w:rsidR="00324120">
        <w:rPr>
          <w:rFonts w:ascii="Arial" w:eastAsia="Arial Unicode MS" w:hAnsi="Arial" w:cs="Arial"/>
          <w:color w:val="000000"/>
          <w:sz w:val="22"/>
          <w:szCs w:val="22"/>
        </w:rPr>
        <w:t>during</w:t>
      </w:r>
      <w:r w:rsidRPr="00831695">
        <w:rPr>
          <w:rFonts w:ascii="Arial" w:eastAsia="Arial Unicode MS" w:hAnsi="Arial" w:cs="Arial"/>
          <w:color w:val="000000"/>
          <w:sz w:val="22"/>
          <w:szCs w:val="22"/>
        </w:rPr>
        <w:t xml:space="preserve"> the evaluation </w:t>
      </w:r>
      <w:r w:rsidR="00324120">
        <w:rPr>
          <w:rFonts w:ascii="Arial" w:eastAsia="Arial Unicode MS" w:hAnsi="Arial" w:cs="Arial"/>
          <w:color w:val="000000"/>
          <w:sz w:val="22"/>
          <w:szCs w:val="22"/>
        </w:rPr>
        <w:t>process.</w:t>
      </w:r>
      <w:r w:rsidRPr="00831695">
        <w:rPr>
          <w:rFonts w:ascii="Arial" w:eastAsia="Arial Unicode MS" w:hAnsi="Arial" w:cs="Arial"/>
          <w:color w:val="000000"/>
          <w:sz w:val="22"/>
          <w:szCs w:val="22"/>
        </w:rPr>
        <w:t xml:space="preserve"> </w:t>
      </w:r>
    </w:p>
    <w:p w14:paraId="6EFE77D3" w14:textId="77777777" w:rsidR="006B0A4F" w:rsidRPr="00831695" w:rsidRDefault="006B0A4F" w:rsidP="006B0A4F">
      <w:pPr>
        <w:widowControl w:val="0"/>
        <w:autoSpaceDE w:val="0"/>
        <w:autoSpaceDN w:val="0"/>
        <w:adjustRightInd w:val="0"/>
        <w:spacing w:line="161" w:lineRule="exact"/>
        <w:ind w:left="96"/>
        <w:rPr>
          <w:rFonts w:ascii="Arial" w:eastAsia="Arial Unicode MS" w:hAnsi="Arial" w:cs="Arial"/>
          <w:color w:val="000000"/>
          <w:sz w:val="22"/>
          <w:szCs w:val="22"/>
        </w:rPr>
      </w:pPr>
    </w:p>
    <w:p w14:paraId="3347B97D" w14:textId="77777777" w:rsidR="006B0A4F" w:rsidRPr="0015730F"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left="0" w:firstLine="0"/>
        <w:rPr>
          <w:rFonts w:ascii="Arial" w:eastAsia="Arial Unicode MS" w:hAnsi="Arial" w:cs="Arial"/>
          <w:b/>
          <w:bCs/>
          <w:color w:val="000000"/>
        </w:rPr>
      </w:pPr>
      <w:bookmarkStart w:id="5" w:name="Pg35"/>
      <w:bookmarkEnd w:id="5"/>
      <w:r w:rsidRPr="0015730F">
        <w:rPr>
          <w:rFonts w:ascii="Arial" w:eastAsia="Arial Unicode MS" w:hAnsi="Arial" w:cs="Arial"/>
          <w:b/>
          <w:bCs/>
          <w:color w:val="000000"/>
        </w:rPr>
        <w:t xml:space="preserve">Test for responsiveness </w:t>
      </w:r>
    </w:p>
    <w:p w14:paraId="61A3B02C" w14:textId="77777777" w:rsidR="006B0A4F" w:rsidRPr="00831695" w:rsidRDefault="006B0A4F" w:rsidP="006B0A4F">
      <w:pPr>
        <w:widowControl w:val="0"/>
        <w:autoSpaceDE w:val="0"/>
        <w:autoSpaceDN w:val="0"/>
        <w:adjustRightInd w:val="0"/>
        <w:spacing w:before="247" w:line="253" w:lineRule="exact"/>
        <w:ind w:left="20"/>
        <w:rPr>
          <w:rFonts w:ascii="Arial" w:eastAsia="Arial Unicode MS" w:hAnsi="Arial" w:cs="Arial"/>
          <w:color w:val="000000"/>
          <w:sz w:val="22"/>
          <w:szCs w:val="22"/>
        </w:rPr>
      </w:pPr>
      <w:r w:rsidRPr="00831695">
        <w:rPr>
          <w:rFonts w:ascii="Arial" w:eastAsia="Arial Unicode MS" w:hAnsi="Arial" w:cs="Arial"/>
          <w:color w:val="000000"/>
          <w:sz w:val="22"/>
          <w:szCs w:val="22"/>
        </w:rPr>
        <w:t>D</w:t>
      </w:r>
      <w:r w:rsidR="004E10DD">
        <w:rPr>
          <w:rFonts w:ascii="Arial" w:eastAsia="Arial Unicode MS" w:hAnsi="Arial" w:cs="Arial"/>
          <w:color w:val="000000"/>
          <w:sz w:val="22"/>
          <w:szCs w:val="22"/>
        </w:rPr>
        <w:t>epartment will d</w:t>
      </w:r>
      <w:r w:rsidRPr="00831695">
        <w:rPr>
          <w:rFonts w:ascii="Arial" w:eastAsia="Arial Unicode MS" w:hAnsi="Arial" w:cs="Arial"/>
          <w:color w:val="000000"/>
          <w:sz w:val="22"/>
          <w:szCs w:val="22"/>
        </w:rPr>
        <w:t>etermine</w:t>
      </w:r>
      <w:r w:rsidR="004E10DD">
        <w:rPr>
          <w:rFonts w:ascii="Arial" w:eastAsia="Arial Unicode MS" w:hAnsi="Arial" w:cs="Arial"/>
          <w:color w:val="000000"/>
          <w:sz w:val="22"/>
          <w:szCs w:val="22"/>
        </w:rPr>
        <w:t xml:space="preserve"> upon</w:t>
      </w:r>
      <w:r w:rsidRPr="00831695">
        <w:rPr>
          <w:rFonts w:ascii="Arial" w:eastAsia="Arial Unicode MS" w:hAnsi="Arial" w:cs="Arial"/>
          <w:color w:val="000000"/>
          <w:sz w:val="22"/>
          <w:szCs w:val="22"/>
        </w:rPr>
        <w:t xml:space="preserve"> opening </w:t>
      </w:r>
      <w:r w:rsidR="004E10DD">
        <w:rPr>
          <w:rFonts w:ascii="Arial" w:eastAsia="Arial Unicode MS" w:hAnsi="Arial" w:cs="Arial"/>
          <w:color w:val="000000"/>
          <w:sz w:val="22"/>
          <w:szCs w:val="22"/>
        </w:rPr>
        <w:t xml:space="preserve">of bid box </w:t>
      </w:r>
      <w:r w:rsidRPr="00831695">
        <w:rPr>
          <w:rFonts w:ascii="Arial" w:eastAsia="Arial Unicode MS" w:hAnsi="Arial" w:cs="Arial"/>
          <w:color w:val="000000"/>
          <w:sz w:val="22"/>
          <w:szCs w:val="22"/>
        </w:rPr>
        <w:t xml:space="preserve">and before detailed evaluation, whether each </w:t>
      </w:r>
      <w:r w:rsidR="00697462">
        <w:rPr>
          <w:rFonts w:ascii="Arial" w:eastAsia="Arial Unicode MS" w:hAnsi="Arial" w:cs="Arial"/>
          <w:color w:val="000000"/>
          <w:sz w:val="22"/>
          <w:szCs w:val="22"/>
        </w:rPr>
        <w:t>Bid</w:t>
      </w:r>
      <w:r w:rsidRPr="00831695">
        <w:rPr>
          <w:rFonts w:ascii="Arial" w:eastAsia="Arial Unicode MS" w:hAnsi="Arial" w:cs="Arial"/>
          <w:color w:val="000000"/>
          <w:sz w:val="22"/>
          <w:szCs w:val="22"/>
        </w:rPr>
        <w:t xml:space="preserve"> received: </w:t>
      </w:r>
    </w:p>
    <w:p w14:paraId="5FAA77ED" w14:textId="77777777" w:rsidR="006B0A4F" w:rsidRPr="00831695" w:rsidRDefault="006B0A4F" w:rsidP="006B0A4F">
      <w:pPr>
        <w:widowControl w:val="0"/>
        <w:autoSpaceDE w:val="0"/>
        <w:autoSpaceDN w:val="0"/>
        <w:adjustRightInd w:val="0"/>
        <w:spacing w:line="253" w:lineRule="exact"/>
        <w:ind w:left="370"/>
        <w:rPr>
          <w:rFonts w:ascii="Arial" w:eastAsia="Arial Unicode MS" w:hAnsi="Arial" w:cs="Arial"/>
          <w:color w:val="000000"/>
          <w:sz w:val="22"/>
          <w:szCs w:val="22"/>
        </w:rPr>
      </w:pPr>
    </w:p>
    <w:p w14:paraId="29C7A72D" w14:textId="77777777" w:rsidR="006B0A4F" w:rsidRPr="00831695" w:rsidRDefault="006B0A4F" w:rsidP="006B0A4F">
      <w:pPr>
        <w:widowControl w:val="0"/>
        <w:tabs>
          <w:tab w:val="left" w:pos="1090"/>
        </w:tabs>
        <w:autoSpaceDE w:val="0"/>
        <w:autoSpaceDN w:val="0"/>
        <w:adjustRightInd w:val="0"/>
        <w:spacing w:before="19" w:line="253" w:lineRule="exact"/>
        <w:ind w:left="370"/>
        <w:rPr>
          <w:rFonts w:ascii="Arial" w:eastAsia="Arial Unicode MS" w:hAnsi="Arial" w:cs="Arial"/>
          <w:color w:val="000000"/>
          <w:sz w:val="22"/>
          <w:szCs w:val="22"/>
        </w:rPr>
      </w:pPr>
      <w:r w:rsidRPr="00831695">
        <w:rPr>
          <w:rFonts w:ascii="Arial" w:eastAsia="Arial Unicode MS" w:hAnsi="Arial" w:cs="Arial"/>
          <w:color w:val="000000"/>
          <w:sz w:val="22"/>
          <w:szCs w:val="22"/>
        </w:rPr>
        <w:t>a)</w:t>
      </w:r>
      <w:r w:rsidRPr="00831695">
        <w:rPr>
          <w:rFonts w:ascii="Arial" w:eastAsia="Arial Unicode MS" w:hAnsi="Arial" w:cs="Arial"/>
          <w:color w:val="000000"/>
          <w:sz w:val="22"/>
          <w:szCs w:val="22"/>
        </w:rPr>
        <w:tab/>
        <w:t>meets the requirements of these conditions for the calling for expressions of interest;</w:t>
      </w:r>
    </w:p>
    <w:p w14:paraId="6B652849" w14:textId="77777777" w:rsidR="006B0A4F" w:rsidRPr="00831695" w:rsidRDefault="006B0A4F" w:rsidP="006B0A4F">
      <w:pPr>
        <w:widowControl w:val="0"/>
        <w:tabs>
          <w:tab w:val="left" w:pos="1090"/>
        </w:tabs>
        <w:autoSpaceDE w:val="0"/>
        <w:autoSpaceDN w:val="0"/>
        <w:adjustRightInd w:val="0"/>
        <w:spacing w:before="1" w:line="251" w:lineRule="exact"/>
        <w:ind w:left="370"/>
        <w:rPr>
          <w:rFonts w:ascii="Arial" w:eastAsia="Arial Unicode MS" w:hAnsi="Arial" w:cs="Arial"/>
          <w:color w:val="000000"/>
          <w:sz w:val="22"/>
          <w:szCs w:val="22"/>
        </w:rPr>
      </w:pPr>
      <w:r w:rsidRPr="00831695">
        <w:rPr>
          <w:rFonts w:ascii="Arial" w:eastAsia="Arial Unicode MS" w:hAnsi="Arial" w:cs="Arial"/>
          <w:color w:val="000000"/>
          <w:sz w:val="22"/>
          <w:szCs w:val="22"/>
        </w:rPr>
        <w:t>b)</w:t>
      </w:r>
      <w:r w:rsidRPr="00831695">
        <w:rPr>
          <w:rFonts w:ascii="Arial" w:eastAsia="Arial Unicode MS" w:hAnsi="Arial" w:cs="Arial"/>
          <w:color w:val="000000"/>
          <w:sz w:val="22"/>
          <w:szCs w:val="22"/>
        </w:rPr>
        <w:tab/>
        <w:t>has all the substantive provisions properly and fully completed and signed, and</w:t>
      </w:r>
    </w:p>
    <w:p w14:paraId="22C7688A" w14:textId="77777777" w:rsidR="006B0A4F" w:rsidRPr="00831695" w:rsidRDefault="006B0A4F" w:rsidP="006B0A4F">
      <w:pPr>
        <w:widowControl w:val="0"/>
        <w:tabs>
          <w:tab w:val="left" w:pos="1090"/>
        </w:tabs>
        <w:autoSpaceDE w:val="0"/>
        <w:autoSpaceDN w:val="0"/>
        <w:adjustRightInd w:val="0"/>
        <w:spacing w:line="253" w:lineRule="exact"/>
        <w:ind w:left="370"/>
        <w:rPr>
          <w:rFonts w:ascii="Arial" w:eastAsia="Arial Unicode MS" w:hAnsi="Arial" w:cs="Arial"/>
          <w:color w:val="000000"/>
          <w:sz w:val="22"/>
          <w:szCs w:val="22"/>
        </w:rPr>
      </w:pPr>
      <w:r w:rsidRPr="00831695">
        <w:rPr>
          <w:rFonts w:ascii="Arial" w:eastAsia="Arial Unicode MS" w:hAnsi="Arial" w:cs="Arial"/>
          <w:color w:val="000000"/>
          <w:sz w:val="22"/>
          <w:szCs w:val="22"/>
        </w:rPr>
        <w:t>c)</w:t>
      </w:r>
      <w:r w:rsidRPr="00831695">
        <w:rPr>
          <w:rFonts w:ascii="Arial" w:eastAsia="Arial Unicode MS" w:hAnsi="Arial" w:cs="Arial"/>
          <w:color w:val="000000"/>
          <w:sz w:val="22"/>
          <w:szCs w:val="22"/>
        </w:rPr>
        <w:tab/>
        <w:t>is responsive to the other requirements of the call for expressions of interest.</w:t>
      </w:r>
    </w:p>
    <w:p w14:paraId="57023EE3" w14:textId="77777777" w:rsidR="006B0A4F" w:rsidRPr="007D1E93"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left="0" w:firstLine="0"/>
        <w:rPr>
          <w:rFonts w:ascii="Arial" w:eastAsia="Arial Unicode MS" w:hAnsi="Arial" w:cs="Arial"/>
          <w:b/>
          <w:bCs/>
          <w:color w:val="000000"/>
        </w:rPr>
      </w:pPr>
      <w:r w:rsidRPr="007D1E93">
        <w:rPr>
          <w:rFonts w:ascii="Arial" w:eastAsia="Arial Unicode MS" w:hAnsi="Arial" w:cs="Arial"/>
          <w:b/>
          <w:bCs/>
          <w:color w:val="000000"/>
        </w:rPr>
        <w:t xml:space="preserve">Non-responsive </w:t>
      </w:r>
      <w:r w:rsidR="00697462">
        <w:rPr>
          <w:rFonts w:ascii="Arial" w:eastAsia="Arial Unicode MS" w:hAnsi="Arial" w:cs="Arial"/>
          <w:b/>
          <w:bCs/>
          <w:color w:val="000000"/>
        </w:rPr>
        <w:t>Bid</w:t>
      </w:r>
      <w:r w:rsidRPr="007D1E93">
        <w:rPr>
          <w:rFonts w:ascii="Arial" w:eastAsia="Arial Unicode MS" w:hAnsi="Arial" w:cs="Arial"/>
          <w:b/>
          <w:bCs/>
          <w:color w:val="000000"/>
        </w:rPr>
        <w:t xml:space="preserve">s </w:t>
      </w:r>
    </w:p>
    <w:p w14:paraId="0C33729E" w14:textId="77777777" w:rsidR="006B0A4F" w:rsidRPr="00831695" w:rsidRDefault="006B0A4F" w:rsidP="006B0A4F">
      <w:pPr>
        <w:widowControl w:val="0"/>
        <w:autoSpaceDE w:val="0"/>
        <w:autoSpaceDN w:val="0"/>
        <w:adjustRightInd w:val="0"/>
        <w:spacing w:line="253" w:lineRule="exact"/>
        <w:ind w:left="20"/>
        <w:rPr>
          <w:rFonts w:ascii="Arial" w:eastAsia="Arial Unicode MS" w:hAnsi="Arial" w:cs="Arial"/>
          <w:color w:val="000000"/>
          <w:sz w:val="22"/>
          <w:szCs w:val="22"/>
        </w:rPr>
      </w:pPr>
    </w:p>
    <w:p w14:paraId="2CC0DD4F" w14:textId="77777777" w:rsidR="006B0A4F" w:rsidRPr="00D528E0" w:rsidRDefault="00324120" w:rsidP="006B0A4F">
      <w:pPr>
        <w:widowControl w:val="0"/>
        <w:autoSpaceDE w:val="0"/>
        <w:autoSpaceDN w:val="0"/>
        <w:adjustRightInd w:val="0"/>
        <w:spacing w:before="14" w:line="253" w:lineRule="exact"/>
        <w:ind w:left="20"/>
        <w:rPr>
          <w:rFonts w:ascii="Arial" w:eastAsia="Arial Unicode MS" w:hAnsi="Arial" w:cs="Arial"/>
          <w:sz w:val="22"/>
          <w:szCs w:val="22"/>
        </w:rPr>
      </w:pPr>
      <w:r w:rsidRPr="00D528E0">
        <w:rPr>
          <w:rFonts w:ascii="Arial" w:eastAsia="Arial Unicode MS" w:hAnsi="Arial" w:cs="Arial"/>
          <w:sz w:val="22"/>
          <w:szCs w:val="22"/>
        </w:rPr>
        <w:t>The department will r</w:t>
      </w:r>
      <w:r w:rsidR="006B0A4F" w:rsidRPr="00D528E0">
        <w:rPr>
          <w:rFonts w:ascii="Arial" w:eastAsia="Arial Unicode MS" w:hAnsi="Arial" w:cs="Arial"/>
          <w:sz w:val="22"/>
          <w:szCs w:val="22"/>
        </w:rPr>
        <w:t xml:space="preserve">eject all non-responsive </w:t>
      </w:r>
      <w:r w:rsidR="00697462" w:rsidRPr="00D528E0">
        <w:rPr>
          <w:rFonts w:ascii="Arial" w:eastAsia="Arial Unicode MS" w:hAnsi="Arial" w:cs="Arial"/>
          <w:sz w:val="22"/>
          <w:szCs w:val="22"/>
        </w:rPr>
        <w:t>Bid</w:t>
      </w:r>
      <w:r w:rsidR="006B0A4F" w:rsidRPr="00D528E0">
        <w:rPr>
          <w:rFonts w:ascii="Arial" w:eastAsia="Arial Unicode MS" w:hAnsi="Arial" w:cs="Arial"/>
          <w:sz w:val="22"/>
          <w:szCs w:val="22"/>
        </w:rPr>
        <w:t xml:space="preserve">s. </w:t>
      </w:r>
    </w:p>
    <w:p w14:paraId="7DF6E53B" w14:textId="77777777" w:rsidR="007D1E93" w:rsidRDefault="006B0A4F" w:rsidP="00A77332">
      <w:pPr>
        <w:pStyle w:val="ListParagraph"/>
        <w:widowControl w:val="0"/>
        <w:numPr>
          <w:ilvl w:val="1"/>
          <w:numId w:val="20"/>
        </w:numPr>
        <w:tabs>
          <w:tab w:val="left" w:pos="0"/>
          <w:tab w:val="left" w:pos="709"/>
        </w:tabs>
        <w:autoSpaceDE w:val="0"/>
        <w:autoSpaceDN w:val="0"/>
        <w:adjustRightInd w:val="0"/>
        <w:spacing w:before="223" w:line="253" w:lineRule="exact"/>
        <w:ind w:left="0" w:firstLine="0"/>
        <w:rPr>
          <w:rFonts w:ascii="Arial" w:eastAsia="Arial Unicode MS" w:hAnsi="Arial" w:cs="Arial"/>
          <w:b/>
          <w:bCs/>
        </w:rPr>
      </w:pPr>
      <w:r w:rsidRPr="00D528E0">
        <w:rPr>
          <w:rFonts w:ascii="Arial" w:eastAsia="Arial Unicode MS" w:hAnsi="Arial" w:cs="Arial"/>
          <w:b/>
          <w:bCs/>
        </w:rPr>
        <w:t xml:space="preserve">Evaluation of responsive </w:t>
      </w:r>
      <w:r w:rsidR="00697462" w:rsidRPr="00D528E0">
        <w:rPr>
          <w:rFonts w:ascii="Arial" w:eastAsia="Arial Unicode MS" w:hAnsi="Arial" w:cs="Arial"/>
          <w:b/>
          <w:bCs/>
        </w:rPr>
        <w:t>Bid</w:t>
      </w:r>
      <w:r w:rsidRPr="00D528E0">
        <w:rPr>
          <w:rFonts w:ascii="Arial" w:eastAsia="Arial Unicode MS" w:hAnsi="Arial" w:cs="Arial"/>
          <w:b/>
          <w:bCs/>
        </w:rPr>
        <w:t xml:space="preserve">s </w:t>
      </w:r>
    </w:p>
    <w:p w14:paraId="03C4F7DB" w14:textId="77777777" w:rsidR="00EF3622" w:rsidRPr="00D528E0" w:rsidRDefault="00EF3622" w:rsidP="00EF3622">
      <w:pPr>
        <w:pStyle w:val="ListParagraph"/>
        <w:widowControl w:val="0"/>
        <w:tabs>
          <w:tab w:val="left" w:pos="0"/>
          <w:tab w:val="left" w:pos="709"/>
        </w:tabs>
        <w:autoSpaceDE w:val="0"/>
        <w:autoSpaceDN w:val="0"/>
        <w:adjustRightInd w:val="0"/>
        <w:spacing w:before="223" w:line="253" w:lineRule="exact"/>
        <w:ind w:left="0"/>
        <w:rPr>
          <w:rFonts w:ascii="Arial" w:eastAsia="Arial Unicode MS" w:hAnsi="Arial" w:cs="Arial"/>
          <w:b/>
          <w:bCs/>
        </w:rPr>
      </w:pPr>
    </w:p>
    <w:p w14:paraId="366543EE" w14:textId="77777777" w:rsidR="007D1E93" w:rsidRPr="00D528E0" w:rsidRDefault="006B0A4F" w:rsidP="002C4861">
      <w:pPr>
        <w:pStyle w:val="ListParagraph"/>
        <w:widowControl w:val="0"/>
        <w:numPr>
          <w:ilvl w:val="2"/>
          <w:numId w:val="20"/>
        </w:numPr>
        <w:tabs>
          <w:tab w:val="left" w:pos="0"/>
          <w:tab w:val="left" w:pos="709"/>
        </w:tabs>
        <w:autoSpaceDE w:val="0"/>
        <w:autoSpaceDN w:val="0"/>
        <w:adjustRightInd w:val="0"/>
        <w:spacing w:before="223" w:line="253" w:lineRule="exact"/>
        <w:ind w:left="709" w:hanging="709"/>
        <w:rPr>
          <w:rFonts w:ascii="Arial" w:eastAsia="Arial Unicode MS" w:hAnsi="Arial" w:cs="Arial"/>
        </w:rPr>
      </w:pPr>
      <w:r w:rsidRPr="00D528E0">
        <w:rPr>
          <w:rFonts w:ascii="Arial" w:eastAsia="Arial Unicode MS" w:hAnsi="Arial" w:cs="Arial"/>
          <w:w w:val="104"/>
        </w:rPr>
        <w:t xml:space="preserve"> </w:t>
      </w:r>
      <w:r w:rsidR="002C4861" w:rsidRPr="00D528E0">
        <w:rPr>
          <w:rFonts w:ascii="Arial" w:eastAsia="Arial Unicode MS" w:hAnsi="Arial" w:cs="Arial"/>
          <w:w w:val="104"/>
        </w:rPr>
        <w:t>Department will a</w:t>
      </w:r>
      <w:r w:rsidRPr="00D528E0">
        <w:rPr>
          <w:rFonts w:ascii="Arial" w:eastAsia="Arial Unicode MS" w:hAnsi="Arial" w:cs="Arial"/>
          <w:w w:val="104"/>
        </w:rPr>
        <w:t xml:space="preserve">ppoint an evaluation </w:t>
      </w:r>
      <w:r w:rsidR="007D1E93" w:rsidRPr="00D528E0">
        <w:rPr>
          <w:rFonts w:ascii="Arial" w:eastAsia="Arial Unicode MS" w:hAnsi="Arial" w:cs="Arial"/>
          <w:w w:val="104"/>
        </w:rPr>
        <w:t>committee</w:t>
      </w:r>
      <w:r w:rsidRPr="00D528E0">
        <w:rPr>
          <w:rFonts w:ascii="Arial" w:eastAsia="Arial Unicode MS" w:hAnsi="Arial" w:cs="Arial"/>
          <w:w w:val="104"/>
        </w:rPr>
        <w:t xml:space="preserve"> </w:t>
      </w:r>
      <w:r w:rsidR="002C4861" w:rsidRPr="00D528E0">
        <w:rPr>
          <w:rFonts w:ascii="Arial" w:eastAsia="Arial Unicode MS" w:hAnsi="Arial" w:cs="Arial"/>
          <w:w w:val="104"/>
        </w:rPr>
        <w:t>to e</w:t>
      </w:r>
      <w:r w:rsidRPr="00D528E0">
        <w:rPr>
          <w:rFonts w:ascii="Arial" w:eastAsia="Arial Unicode MS" w:hAnsi="Arial" w:cs="Arial"/>
          <w:w w:val="104"/>
        </w:rPr>
        <w:t xml:space="preserve">valuate </w:t>
      </w:r>
      <w:r w:rsidR="00697462" w:rsidRPr="00D528E0">
        <w:rPr>
          <w:rFonts w:ascii="Arial" w:eastAsia="Arial Unicode MS" w:hAnsi="Arial" w:cs="Arial"/>
          <w:w w:val="104"/>
        </w:rPr>
        <w:t>Bid</w:t>
      </w:r>
      <w:r w:rsidRPr="00D528E0">
        <w:rPr>
          <w:rFonts w:ascii="Arial" w:eastAsia="Arial Unicode MS" w:hAnsi="Arial" w:cs="Arial"/>
          <w:w w:val="104"/>
        </w:rPr>
        <w:t xml:space="preserve">s using the </w:t>
      </w:r>
      <w:r w:rsidRPr="00D528E0">
        <w:rPr>
          <w:rFonts w:ascii="Arial" w:eastAsia="Arial Unicode MS" w:hAnsi="Arial" w:cs="Arial"/>
        </w:rPr>
        <w:t xml:space="preserve">evaluation criteria </w:t>
      </w:r>
      <w:r w:rsidR="002B426E" w:rsidRPr="00D528E0">
        <w:rPr>
          <w:rFonts w:ascii="Arial" w:eastAsia="Arial Unicode MS" w:hAnsi="Arial" w:cs="Arial"/>
        </w:rPr>
        <w:t>outlined</w:t>
      </w:r>
      <w:r w:rsidRPr="00D528E0">
        <w:rPr>
          <w:rFonts w:ascii="Arial" w:eastAsia="Arial Unicode MS" w:hAnsi="Arial" w:cs="Arial"/>
        </w:rPr>
        <w:t xml:space="preserve"> in the</w:t>
      </w:r>
      <w:r w:rsidR="007D1E93" w:rsidRPr="00D528E0">
        <w:rPr>
          <w:rFonts w:ascii="Arial" w:eastAsia="Arial Unicode MS" w:hAnsi="Arial" w:cs="Arial"/>
        </w:rPr>
        <w:t xml:space="preserve"> bid</w:t>
      </w:r>
      <w:r w:rsidRPr="00D528E0">
        <w:rPr>
          <w:rFonts w:ascii="Arial" w:eastAsia="Arial Unicode MS" w:hAnsi="Arial" w:cs="Arial"/>
        </w:rPr>
        <w:t xml:space="preserve"> </w:t>
      </w:r>
      <w:r w:rsidR="007D1E93" w:rsidRPr="00D528E0">
        <w:rPr>
          <w:rFonts w:ascii="Arial" w:eastAsia="Arial Unicode MS" w:hAnsi="Arial" w:cs="Arial"/>
        </w:rPr>
        <w:t>document</w:t>
      </w:r>
      <w:r w:rsidRPr="00D528E0">
        <w:rPr>
          <w:rFonts w:ascii="Arial" w:eastAsia="Arial Unicode MS" w:hAnsi="Arial" w:cs="Arial"/>
        </w:rPr>
        <w:t>.</w:t>
      </w:r>
    </w:p>
    <w:p w14:paraId="65EBE437" w14:textId="77777777" w:rsidR="006B0A4F" w:rsidRDefault="003C10E1" w:rsidP="002C4861">
      <w:pPr>
        <w:pStyle w:val="ListParagraph"/>
        <w:widowControl w:val="0"/>
        <w:numPr>
          <w:ilvl w:val="2"/>
          <w:numId w:val="20"/>
        </w:numPr>
        <w:tabs>
          <w:tab w:val="left" w:pos="0"/>
          <w:tab w:val="left" w:pos="709"/>
        </w:tabs>
        <w:autoSpaceDE w:val="0"/>
        <w:autoSpaceDN w:val="0"/>
        <w:adjustRightInd w:val="0"/>
        <w:spacing w:before="223" w:line="253" w:lineRule="exact"/>
        <w:ind w:left="709" w:hanging="709"/>
        <w:rPr>
          <w:rFonts w:ascii="Arial" w:eastAsia="Arial Unicode MS" w:hAnsi="Arial" w:cs="Arial"/>
        </w:rPr>
      </w:pPr>
      <w:r w:rsidRPr="00D528E0">
        <w:rPr>
          <w:rFonts w:ascii="Arial" w:eastAsia="Arial Unicode MS" w:hAnsi="Arial" w:cs="Arial"/>
          <w:w w:val="104"/>
        </w:rPr>
        <w:t xml:space="preserve">The Department will publish the outcome of the bid </w:t>
      </w:r>
      <w:r w:rsidR="002C4861" w:rsidRPr="00D528E0">
        <w:rPr>
          <w:rFonts w:ascii="Arial" w:eastAsia="Arial Unicode MS" w:hAnsi="Arial" w:cs="Arial"/>
        </w:rPr>
        <w:t>through e-tenders portal and tender bulletin</w:t>
      </w:r>
      <w:r w:rsidRPr="00D528E0">
        <w:rPr>
          <w:rFonts w:ascii="Arial" w:eastAsia="Arial Unicode MS" w:hAnsi="Arial" w:cs="Arial"/>
        </w:rPr>
        <w:t xml:space="preserve"> once the bid has been awarded.</w:t>
      </w:r>
    </w:p>
    <w:p w14:paraId="259EFB42" w14:textId="77777777" w:rsidR="00883E07" w:rsidRDefault="00883E07" w:rsidP="00883E07">
      <w:pPr>
        <w:pStyle w:val="ListParagraph"/>
        <w:widowControl w:val="0"/>
        <w:tabs>
          <w:tab w:val="left" w:pos="0"/>
          <w:tab w:val="left" w:pos="709"/>
        </w:tabs>
        <w:autoSpaceDE w:val="0"/>
        <w:autoSpaceDN w:val="0"/>
        <w:adjustRightInd w:val="0"/>
        <w:spacing w:before="223" w:line="253" w:lineRule="exact"/>
        <w:ind w:left="709"/>
        <w:rPr>
          <w:rFonts w:ascii="Arial" w:eastAsia="Arial Unicode MS" w:hAnsi="Arial" w:cs="Arial"/>
        </w:rPr>
      </w:pPr>
    </w:p>
    <w:p w14:paraId="5F19CE51" w14:textId="77777777" w:rsidR="00883E07" w:rsidRPr="00883E07" w:rsidRDefault="00883E07" w:rsidP="00883E07">
      <w:pPr>
        <w:pStyle w:val="ListParagraph"/>
        <w:widowControl w:val="0"/>
        <w:numPr>
          <w:ilvl w:val="1"/>
          <w:numId w:val="20"/>
        </w:numPr>
        <w:tabs>
          <w:tab w:val="left" w:pos="0"/>
          <w:tab w:val="left" w:pos="709"/>
        </w:tabs>
        <w:autoSpaceDE w:val="0"/>
        <w:autoSpaceDN w:val="0"/>
        <w:adjustRightInd w:val="0"/>
        <w:spacing w:before="223" w:line="253" w:lineRule="exact"/>
        <w:ind w:hanging="792"/>
        <w:rPr>
          <w:rFonts w:ascii="Arial" w:eastAsia="Arial Unicode MS" w:hAnsi="Arial" w:cs="Arial"/>
          <w:b/>
          <w:bCs/>
        </w:rPr>
      </w:pPr>
      <w:r w:rsidRPr="00883E07">
        <w:rPr>
          <w:rFonts w:ascii="Arial" w:eastAsia="Arial Unicode MS" w:hAnsi="Arial" w:cs="Arial"/>
          <w:b/>
          <w:bCs/>
        </w:rPr>
        <w:t>Allocation of bidders</w:t>
      </w:r>
    </w:p>
    <w:p w14:paraId="7C0CF43B" w14:textId="77777777" w:rsidR="00883E07" w:rsidRDefault="00883E07" w:rsidP="00883E07">
      <w:pPr>
        <w:pStyle w:val="ListParagraph"/>
        <w:widowControl w:val="0"/>
        <w:tabs>
          <w:tab w:val="left" w:pos="0"/>
          <w:tab w:val="left" w:pos="709"/>
        </w:tabs>
        <w:autoSpaceDE w:val="0"/>
        <w:autoSpaceDN w:val="0"/>
        <w:adjustRightInd w:val="0"/>
        <w:spacing w:before="223" w:line="253" w:lineRule="exact"/>
        <w:ind w:left="792"/>
        <w:rPr>
          <w:rFonts w:ascii="Arial" w:eastAsia="Arial Unicode MS" w:hAnsi="Arial" w:cs="Arial"/>
        </w:rPr>
      </w:pPr>
    </w:p>
    <w:p w14:paraId="18027079" w14:textId="77777777" w:rsidR="00883E07" w:rsidRPr="00883E07" w:rsidRDefault="00883E07" w:rsidP="00883E07">
      <w:pPr>
        <w:jc w:val="both"/>
        <w:rPr>
          <w:rFonts w:ascii="Arial" w:eastAsia="Arial Unicode MS" w:hAnsi="Arial" w:cs="Arial"/>
          <w:w w:val="104"/>
          <w:sz w:val="22"/>
          <w:szCs w:val="22"/>
          <w:lang w:val="en-ZA"/>
        </w:rPr>
      </w:pPr>
      <w:r w:rsidRPr="00883E07">
        <w:rPr>
          <w:rFonts w:ascii="Arial" w:eastAsia="Arial Unicode MS" w:hAnsi="Arial" w:cs="Arial"/>
          <w:w w:val="104"/>
          <w:sz w:val="22"/>
          <w:szCs w:val="22"/>
          <w:lang w:val="en-ZA"/>
        </w:rPr>
        <w:t>In an event where no interest was received due to limited or insufficient contractors bidding for a specific district or class of work, the department reserves the right to allocate service providers closest to the proximity of that district</w:t>
      </w:r>
      <w:r>
        <w:rPr>
          <w:rFonts w:ascii="Arial" w:eastAsia="Arial Unicode MS" w:hAnsi="Arial" w:cs="Arial"/>
          <w:w w:val="104"/>
          <w:sz w:val="22"/>
          <w:szCs w:val="22"/>
          <w:lang w:val="en-ZA"/>
        </w:rPr>
        <w:t>.</w:t>
      </w:r>
    </w:p>
    <w:p w14:paraId="30A1A14F" w14:textId="77777777" w:rsidR="00883E07" w:rsidRPr="00883E07" w:rsidRDefault="00883E07" w:rsidP="00883E07">
      <w:pPr>
        <w:widowControl w:val="0"/>
        <w:tabs>
          <w:tab w:val="left" w:pos="0"/>
          <w:tab w:val="left" w:pos="709"/>
        </w:tabs>
        <w:autoSpaceDE w:val="0"/>
        <w:autoSpaceDN w:val="0"/>
        <w:adjustRightInd w:val="0"/>
        <w:spacing w:before="223" w:line="253" w:lineRule="exact"/>
        <w:rPr>
          <w:rFonts w:ascii="Arial" w:eastAsia="Arial Unicode MS" w:hAnsi="Arial" w:cs="Arial"/>
        </w:rPr>
      </w:pPr>
    </w:p>
    <w:p w14:paraId="43B614E3" w14:textId="77777777" w:rsidR="006B0A4F" w:rsidRPr="00831695" w:rsidRDefault="006B0A4F" w:rsidP="00883E07">
      <w:pPr>
        <w:widowControl w:val="0"/>
        <w:autoSpaceDE w:val="0"/>
        <w:autoSpaceDN w:val="0"/>
        <w:adjustRightInd w:val="0"/>
        <w:spacing w:line="161" w:lineRule="exact"/>
        <w:rPr>
          <w:rFonts w:ascii="Arial" w:eastAsia="Arial Unicode MS" w:hAnsi="Arial" w:cs="Arial"/>
          <w:color w:val="000000"/>
          <w:sz w:val="22"/>
          <w:szCs w:val="22"/>
        </w:rPr>
      </w:pPr>
    </w:p>
    <w:p w14:paraId="3B4C235A" w14:textId="77777777" w:rsidR="006B0A4F" w:rsidRPr="00831695" w:rsidRDefault="006B0A4F" w:rsidP="006B0A4F">
      <w:pPr>
        <w:widowControl w:val="0"/>
        <w:autoSpaceDE w:val="0"/>
        <w:autoSpaceDN w:val="0"/>
        <w:adjustRightInd w:val="0"/>
        <w:spacing w:line="161" w:lineRule="exact"/>
        <w:ind w:left="96"/>
        <w:rPr>
          <w:rFonts w:ascii="Arial" w:eastAsia="Arial Unicode MS" w:hAnsi="Arial" w:cs="Arial"/>
          <w:color w:val="000000"/>
          <w:sz w:val="22"/>
          <w:szCs w:val="22"/>
        </w:rPr>
      </w:pPr>
    </w:p>
    <w:p w14:paraId="72F51A32" w14:textId="77777777" w:rsidR="006B0A4F" w:rsidRPr="00831695" w:rsidRDefault="006B0A4F" w:rsidP="006B0A4F">
      <w:pPr>
        <w:widowControl w:val="0"/>
        <w:autoSpaceDE w:val="0"/>
        <w:autoSpaceDN w:val="0"/>
        <w:adjustRightInd w:val="0"/>
        <w:spacing w:line="161" w:lineRule="exact"/>
        <w:ind w:left="96"/>
        <w:rPr>
          <w:rFonts w:ascii="Arial" w:eastAsia="Arial Unicode MS" w:hAnsi="Arial" w:cs="Arial"/>
          <w:color w:val="000000"/>
          <w:sz w:val="22"/>
          <w:szCs w:val="22"/>
        </w:rPr>
      </w:pPr>
    </w:p>
    <w:p w14:paraId="3FFADC96" w14:textId="77777777" w:rsidR="00685329" w:rsidRPr="00831695" w:rsidRDefault="00685329" w:rsidP="008E6432">
      <w:pPr>
        <w:jc w:val="both"/>
        <w:rPr>
          <w:rFonts w:ascii="Arial" w:hAnsi="Arial" w:cs="Arial"/>
          <w:b/>
          <w:color w:val="000000" w:themeColor="text1"/>
          <w:sz w:val="22"/>
          <w:szCs w:val="22"/>
          <w:u w:val="single"/>
        </w:rPr>
      </w:pPr>
    </w:p>
    <w:p w14:paraId="15ED3A0A" w14:textId="77777777" w:rsidR="00685329" w:rsidRPr="00831695" w:rsidRDefault="00685329" w:rsidP="008E6432">
      <w:pPr>
        <w:jc w:val="both"/>
        <w:rPr>
          <w:rFonts w:ascii="Arial" w:hAnsi="Arial" w:cs="Arial"/>
          <w:b/>
          <w:color w:val="000000" w:themeColor="text1"/>
          <w:sz w:val="22"/>
          <w:szCs w:val="22"/>
          <w:u w:val="single"/>
        </w:rPr>
      </w:pPr>
    </w:p>
    <w:p w14:paraId="48D8596A" w14:textId="77777777" w:rsidR="00685329" w:rsidRPr="00831695" w:rsidRDefault="00685329" w:rsidP="008E6432">
      <w:pPr>
        <w:jc w:val="both"/>
        <w:rPr>
          <w:rFonts w:ascii="Arial" w:hAnsi="Arial" w:cs="Arial"/>
          <w:b/>
          <w:color w:val="000000" w:themeColor="text1"/>
          <w:sz w:val="22"/>
          <w:szCs w:val="22"/>
          <w:u w:val="single"/>
        </w:rPr>
      </w:pPr>
    </w:p>
    <w:p w14:paraId="2EEB11CC" w14:textId="77777777" w:rsidR="00685329" w:rsidRPr="00831695" w:rsidRDefault="00685329" w:rsidP="008E6432">
      <w:pPr>
        <w:jc w:val="both"/>
        <w:rPr>
          <w:rFonts w:ascii="Arial" w:hAnsi="Arial" w:cs="Arial"/>
          <w:b/>
          <w:color w:val="000000" w:themeColor="text1"/>
          <w:sz w:val="22"/>
          <w:szCs w:val="22"/>
          <w:u w:val="single"/>
        </w:rPr>
      </w:pPr>
    </w:p>
    <w:p w14:paraId="0B16943B" w14:textId="77777777" w:rsidR="00685329" w:rsidRPr="00831695" w:rsidRDefault="00685329" w:rsidP="008E6432">
      <w:pPr>
        <w:jc w:val="both"/>
        <w:rPr>
          <w:rFonts w:ascii="Arial" w:hAnsi="Arial" w:cs="Arial"/>
          <w:b/>
          <w:color w:val="000000" w:themeColor="text1"/>
          <w:sz w:val="22"/>
          <w:szCs w:val="22"/>
          <w:u w:val="single"/>
        </w:rPr>
      </w:pPr>
    </w:p>
    <w:p w14:paraId="7C415C18" w14:textId="77777777" w:rsidR="00685329" w:rsidRPr="00831695" w:rsidRDefault="00685329" w:rsidP="008E6432">
      <w:pPr>
        <w:jc w:val="both"/>
        <w:rPr>
          <w:rFonts w:ascii="Arial" w:hAnsi="Arial" w:cs="Arial"/>
          <w:b/>
          <w:color w:val="000000" w:themeColor="text1"/>
          <w:sz w:val="22"/>
          <w:szCs w:val="22"/>
          <w:u w:val="single"/>
        </w:rPr>
      </w:pPr>
    </w:p>
    <w:p w14:paraId="7276FB8D" w14:textId="77777777" w:rsidR="00685329" w:rsidRPr="00831695" w:rsidRDefault="00685329" w:rsidP="008E6432">
      <w:pPr>
        <w:jc w:val="both"/>
        <w:rPr>
          <w:rFonts w:ascii="Arial" w:hAnsi="Arial" w:cs="Arial"/>
          <w:b/>
          <w:color w:val="000000" w:themeColor="text1"/>
          <w:sz w:val="22"/>
          <w:szCs w:val="22"/>
          <w:u w:val="single"/>
        </w:rPr>
      </w:pPr>
    </w:p>
    <w:p w14:paraId="599D53B8" w14:textId="77777777" w:rsidR="00D91A47" w:rsidRPr="00831695" w:rsidRDefault="00D91A47" w:rsidP="008E37C3">
      <w:pPr>
        <w:jc w:val="center"/>
        <w:rPr>
          <w:rFonts w:ascii="Arial" w:hAnsi="Arial" w:cs="Arial"/>
          <w:b/>
          <w:color w:val="000000" w:themeColor="text1"/>
          <w:sz w:val="22"/>
          <w:szCs w:val="22"/>
        </w:rPr>
      </w:pPr>
    </w:p>
    <w:p w14:paraId="03A1B1A8" w14:textId="77777777" w:rsidR="00D91A47" w:rsidRPr="00831695" w:rsidRDefault="00D91A47" w:rsidP="008E37C3">
      <w:pPr>
        <w:jc w:val="center"/>
        <w:rPr>
          <w:rFonts w:ascii="Arial" w:hAnsi="Arial" w:cs="Arial"/>
          <w:b/>
          <w:color w:val="000000" w:themeColor="text1"/>
          <w:sz w:val="22"/>
          <w:szCs w:val="22"/>
        </w:rPr>
      </w:pPr>
    </w:p>
    <w:p w14:paraId="6D293E83" w14:textId="77777777" w:rsidR="00D91A47" w:rsidRPr="00831695" w:rsidRDefault="00D91A47" w:rsidP="008E37C3">
      <w:pPr>
        <w:jc w:val="center"/>
        <w:rPr>
          <w:rFonts w:ascii="Arial" w:hAnsi="Arial" w:cs="Arial"/>
          <w:b/>
          <w:color w:val="000000" w:themeColor="text1"/>
          <w:sz w:val="22"/>
          <w:szCs w:val="22"/>
        </w:rPr>
      </w:pPr>
    </w:p>
    <w:p w14:paraId="6250288A" w14:textId="77777777" w:rsidR="00D91A47" w:rsidRPr="00831695" w:rsidRDefault="00D91A47" w:rsidP="008E37C3">
      <w:pPr>
        <w:jc w:val="center"/>
        <w:rPr>
          <w:rFonts w:ascii="Arial" w:hAnsi="Arial" w:cs="Arial"/>
          <w:b/>
          <w:color w:val="000000" w:themeColor="text1"/>
          <w:sz w:val="22"/>
          <w:szCs w:val="22"/>
        </w:rPr>
      </w:pPr>
    </w:p>
    <w:p w14:paraId="38302733" w14:textId="77777777" w:rsidR="008308A7" w:rsidRPr="00831695" w:rsidRDefault="008308A7" w:rsidP="008E37C3">
      <w:pPr>
        <w:jc w:val="center"/>
        <w:rPr>
          <w:rFonts w:ascii="Arial" w:hAnsi="Arial" w:cs="Arial"/>
          <w:b/>
          <w:color w:val="000000" w:themeColor="text1"/>
          <w:sz w:val="22"/>
          <w:szCs w:val="22"/>
          <w:u w:val="single"/>
        </w:rPr>
      </w:pPr>
    </w:p>
    <w:p w14:paraId="2A5CAD0A" w14:textId="77777777" w:rsidR="008308A7" w:rsidRPr="00831695" w:rsidRDefault="008308A7" w:rsidP="008E37C3">
      <w:pPr>
        <w:jc w:val="center"/>
        <w:rPr>
          <w:rFonts w:ascii="Arial" w:hAnsi="Arial" w:cs="Arial"/>
          <w:b/>
          <w:color w:val="000000" w:themeColor="text1"/>
          <w:sz w:val="22"/>
          <w:szCs w:val="22"/>
          <w:u w:val="single"/>
        </w:rPr>
      </w:pPr>
    </w:p>
    <w:p w14:paraId="4067267C" w14:textId="77777777" w:rsidR="008E37C3" w:rsidRPr="00831695" w:rsidRDefault="008E37C3" w:rsidP="008E37C3">
      <w:pPr>
        <w:jc w:val="center"/>
        <w:rPr>
          <w:rFonts w:ascii="Arial" w:hAnsi="Arial" w:cs="Arial"/>
          <w:b/>
          <w:color w:val="000000" w:themeColor="text1"/>
          <w:sz w:val="40"/>
          <w:szCs w:val="40"/>
          <w:u w:val="single"/>
        </w:rPr>
      </w:pPr>
    </w:p>
    <w:p w14:paraId="503C3252" w14:textId="77777777" w:rsidR="007D1E93" w:rsidRDefault="007D1E93" w:rsidP="008E37C3">
      <w:pPr>
        <w:jc w:val="center"/>
        <w:rPr>
          <w:rFonts w:ascii="Arial" w:hAnsi="Arial" w:cs="Arial"/>
          <w:b/>
          <w:color w:val="000000" w:themeColor="text1"/>
          <w:sz w:val="40"/>
          <w:szCs w:val="40"/>
          <w:u w:val="single"/>
        </w:rPr>
      </w:pPr>
    </w:p>
    <w:p w14:paraId="3063545F" w14:textId="77777777" w:rsidR="007D1E93" w:rsidRDefault="007D1E93" w:rsidP="008E37C3">
      <w:pPr>
        <w:jc w:val="center"/>
        <w:rPr>
          <w:rFonts w:ascii="Arial" w:hAnsi="Arial" w:cs="Arial"/>
          <w:b/>
          <w:color w:val="000000" w:themeColor="text1"/>
          <w:sz w:val="40"/>
          <w:szCs w:val="40"/>
          <w:u w:val="single"/>
        </w:rPr>
      </w:pPr>
    </w:p>
    <w:p w14:paraId="6DA89F85" w14:textId="77777777" w:rsidR="007D1E93" w:rsidRDefault="007D1E93" w:rsidP="008E37C3">
      <w:pPr>
        <w:jc w:val="center"/>
        <w:rPr>
          <w:rFonts w:ascii="Arial" w:hAnsi="Arial" w:cs="Arial"/>
          <w:b/>
          <w:color w:val="000000" w:themeColor="text1"/>
          <w:sz w:val="40"/>
          <w:szCs w:val="40"/>
          <w:u w:val="single"/>
        </w:rPr>
      </w:pPr>
    </w:p>
    <w:p w14:paraId="78FC9771" w14:textId="77777777" w:rsidR="004A49A3" w:rsidRDefault="004A49A3" w:rsidP="008E37C3">
      <w:pPr>
        <w:jc w:val="center"/>
        <w:rPr>
          <w:rFonts w:ascii="Arial" w:hAnsi="Arial" w:cs="Arial"/>
          <w:b/>
          <w:color w:val="000000" w:themeColor="text1"/>
          <w:sz w:val="40"/>
          <w:szCs w:val="40"/>
          <w:u w:val="single"/>
        </w:rPr>
      </w:pPr>
    </w:p>
    <w:p w14:paraId="0D4ABA12" w14:textId="77777777" w:rsidR="004A49A3" w:rsidRDefault="004A49A3" w:rsidP="008E37C3">
      <w:pPr>
        <w:jc w:val="center"/>
        <w:rPr>
          <w:rFonts w:ascii="Arial" w:hAnsi="Arial" w:cs="Arial"/>
          <w:b/>
          <w:color w:val="000000" w:themeColor="text1"/>
          <w:sz w:val="40"/>
          <w:szCs w:val="40"/>
          <w:u w:val="single"/>
        </w:rPr>
      </w:pPr>
    </w:p>
    <w:p w14:paraId="06D10D4C" w14:textId="77777777" w:rsidR="004A49A3" w:rsidRDefault="004A49A3" w:rsidP="008E37C3">
      <w:pPr>
        <w:jc w:val="center"/>
        <w:rPr>
          <w:rFonts w:ascii="Arial" w:hAnsi="Arial" w:cs="Arial"/>
          <w:b/>
          <w:color w:val="000000" w:themeColor="text1"/>
          <w:sz w:val="40"/>
          <w:szCs w:val="40"/>
          <w:u w:val="single"/>
        </w:rPr>
      </w:pPr>
    </w:p>
    <w:p w14:paraId="1CF7DE66" w14:textId="77777777" w:rsidR="004A49A3" w:rsidRDefault="004A49A3" w:rsidP="008E37C3">
      <w:pPr>
        <w:jc w:val="center"/>
        <w:rPr>
          <w:rFonts w:ascii="Arial" w:hAnsi="Arial" w:cs="Arial"/>
          <w:b/>
          <w:color w:val="000000" w:themeColor="text1"/>
          <w:sz w:val="40"/>
          <w:szCs w:val="40"/>
          <w:u w:val="single"/>
        </w:rPr>
      </w:pPr>
    </w:p>
    <w:p w14:paraId="6C1BB4F6" w14:textId="77777777" w:rsidR="004A49A3" w:rsidRDefault="004A49A3" w:rsidP="008E37C3">
      <w:pPr>
        <w:jc w:val="center"/>
        <w:rPr>
          <w:rFonts w:ascii="Arial" w:hAnsi="Arial" w:cs="Arial"/>
          <w:b/>
          <w:color w:val="000000" w:themeColor="text1"/>
          <w:sz w:val="40"/>
          <w:szCs w:val="40"/>
          <w:u w:val="single"/>
        </w:rPr>
      </w:pPr>
    </w:p>
    <w:p w14:paraId="7DFA2D43" w14:textId="77777777" w:rsidR="004A49A3" w:rsidRDefault="004A49A3" w:rsidP="008E37C3">
      <w:pPr>
        <w:jc w:val="center"/>
        <w:rPr>
          <w:rFonts w:ascii="Arial" w:hAnsi="Arial" w:cs="Arial"/>
          <w:b/>
          <w:color w:val="000000" w:themeColor="text1"/>
          <w:sz w:val="40"/>
          <w:szCs w:val="40"/>
          <w:u w:val="single"/>
        </w:rPr>
      </w:pPr>
    </w:p>
    <w:p w14:paraId="01A752C3" w14:textId="77777777" w:rsidR="004A49A3" w:rsidRDefault="004A49A3" w:rsidP="008E37C3">
      <w:pPr>
        <w:jc w:val="center"/>
        <w:rPr>
          <w:rFonts w:ascii="Arial" w:hAnsi="Arial" w:cs="Arial"/>
          <w:b/>
          <w:color w:val="000000" w:themeColor="text1"/>
          <w:sz w:val="40"/>
          <w:szCs w:val="40"/>
          <w:u w:val="single"/>
        </w:rPr>
      </w:pPr>
    </w:p>
    <w:p w14:paraId="0B1EBA37" w14:textId="77777777" w:rsidR="007D1E93" w:rsidRDefault="007D1E93" w:rsidP="00883E07">
      <w:pPr>
        <w:rPr>
          <w:rFonts w:ascii="Arial" w:hAnsi="Arial" w:cs="Arial"/>
          <w:b/>
          <w:color w:val="000000" w:themeColor="text1"/>
          <w:sz w:val="40"/>
          <w:szCs w:val="40"/>
          <w:u w:val="single"/>
        </w:rPr>
      </w:pPr>
    </w:p>
    <w:p w14:paraId="34DA8C60" w14:textId="77777777" w:rsidR="007D1E93" w:rsidRDefault="004A49A3" w:rsidP="008E37C3">
      <w:pPr>
        <w:jc w:val="center"/>
        <w:rPr>
          <w:rFonts w:ascii="Arial" w:hAnsi="Arial" w:cs="Arial"/>
          <w:b/>
          <w:color w:val="000000" w:themeColor="text1"/>
          <w:sz w:val="40"/>
          <w:szCs w:val="40"/>
          <w:u w:val="single"/>
        </w:rPr>
      </w:pPr>
      <w:r>
        <w:rPr>
          <w:rFonts w:ascii="Arial" w:hAnsi="Arial" w:cs="Arial"/>
          <w:b/>
          <w:color w:val="000000" w:themeColor="text1"/>
          <w:sz w:val="40"/>
          <w:szCs w:val="40"/>
          <w:u w:val="single"/>
        </w:rPr>
        <w:t>SECTION 6</w:t>
      </w:r>
    </w:p>
    <w:p w14:paraId="3F480D4A" w14:textId="77777777" w:rsidR="004A49A3" w:rsidRDefault="004A49A3" w:rsidP="008E37C3">
      <w:pPr>
        <w:jc w:val="center"/>
        <w:rPr>
          <w:rFonts w:ascii="Arial" w:hAnsi="Arial" w:cs="Arial"/>
          <w:b/>
          <w:color w:val="000000" w:themeColor="text1"/>
          <w:sz w:val="40"/>
          <w:szCs w:val="40"/>
          <w:u w:val="single"/>
        </w:rPr>
      </w:pPr>
    </w:p>
    <w:p w14:paraId="4A3299E0" w14:textId="77777777" w:rsidR="00D91A47" w:rsidRPr="00DD2275" w:rsidRDefault="00D91A47" w:rsidP="008E37C3">
      <w:pPr>
        <w:jc w:val="center"/>
        <w:rPr>
          <w:rFonts w:ascii="Arial" w:hAnsi="Arial" w:cs="Arial"/>
          <w:b/>
          <w:color w:val="000000" w:themeColor="text1"/>
          <w:sz w:val="40"/>
          <w:szCs w:val="40"/>
        </w:rPr>
      </w:pPr>
      <w:r w:rsidRPr="00DD2275">
        <w:rPr>
          <w:rFonts w:ascii="Arial" w:hAnsi="Arial" w:cs="Arial"/>
          <w:b/>
          <w:color w:val="000000" w:themeColor="text1"/>
          <w:sz w:val="40"/>
          <w:szCs w:val="40"/>
        </w:rPr>
        <w:t>RETURNABLE DOCUMENTS</w:t>
      </w:r>
    </w:p>
    <w:p w14:paraId="1245FB32" w14:textId="77777777" w:rsidR="00D91A47" w:rsidRPr="00831695" w:rsidRDefault="00D91A47" w:rsidP="008E37C3">
      <w:pPr>
        <w:jc w:val="center"/>
        <w:rPr>
          <w:rFonts w:ascii="Arial" w:hAnsi="Arial" w:cs="Arial"/>
          <w:b/>
          <w:color w:val="000000" w:themeColor="text1"/>
          <w:sz w:val="40"/>
          <w:szCs w:val="40"/>
        </w:rPr>
      </w:pPr>
    </w:p>
    <w:p w14:paraId="21C27852" w14:textId="77777777" w:rsidR="00D91A47" w:rsidRPr="00831695" w:rsidRDefault="00D91A47" w:rsidP="00243302">
      <w:pPr>
        <w:rPr>
          <w:rFonts w:ascii="Arial" w:hAnsi="Arial" w:cs="Arial"/>
          <w:b/>
          <w:color w:val="000000" w:themeColor="text1"/>
          <w:sz w:val="40"/>
          <w:szCs w:val="40"/>
        </w:rPr>
      </w:pPr>
    </w:p>
    <w:p w14:paraId="3C8E9C62" w14:textId="77777777" w:rsidR="00D91A47" w:rsidRPr="00831695" w:rsidRDefault="00D91A47" w:rsidP="008E6432">
      <w:pPr>
        <w:jc w:val="both"/>
        <w:rPr>
          <w:rFonts w:ascii="Arial" w:hAnsi="Arial" w:cs="Arial"/>
          <w:b/>
          <w:color w:val="000000" w:themeColor="text1"/>
          <w:sz w:val="22"/>
          <w:szCs w:val="22"/>
        </w:rPr>
      </w:pPr>
    </w:p>
    <w:p w14:paraId="46123717" w14:textId="77777777" w:rsidR="00D91A47" w:rsidRPr="00831695" w:rsidRDefault="00D91A47" w:rsidP="008E6432">
      <w:pPr>
        <w:jc w:val="both"/>
        <w:rPr>
          <w:rFonts w:ascii="Arial" w:hAnsi="Arial" w:cs="Arial"/>
          <w:b/>
          <w:color w:val="000000" w:themeColor="text1"/>
          <w:sz w:val="22"/>
          <w:szCs w:val="22"/>
        </w:rPr>
      </w:pPr>
    </w:p>
    <w:p w14:paraId="43D83EE1" w14:textId="77777777" w:rsidR="00D91A47" w:rsidRPr="00831695" w:rsidRDefault="00D91A47" w:rsidP="008E6432">
      <w:pPr>
        <w:jc w:val="both"/>
        <w:rPr>
          <w:rFonts w:ascii="Arial" w:hAnsi="Arial" w:cs="Arial"/>
          <w:b/>
          <w:color w:val="000000" w:themeColor="text1"/>
          <w:sz w:val="22"/>
          <w:szCs w:val="22"/>
        </w:rPr>
      </w:pPr>
    </w:p>
    <w:p w14:paraId="59F10931" w14:textId="77777777" w:rsidR="00B44789" w:rsidRPr="00831695" w:rsidRDefault="00D91A47" w:rsidP="008E6432">
      <w:pPr>
        <w:jc w:val="both"/>
        <w:rPr>
          <w:rFonts w:ascii="Arial" w:hAnsi="Arial" w:cs="Arial"/>
          <w:b/>
          <w:color w:val="000000" w:themeColor="text1"/>
          <w:sz w:val="28"/>
          <w:szCs w:val="28"/>
        </w:rPr>
      </w:pPr>
      <w:r w:rsidRPr="00831695">
        <w:rPr>
          <w:rFonts w:ascii="Arial" w:hAnsi="Arial" w:cs="Arial"/>
          <w:b/>
          <w:color w:val="000000" w:themeColor="text1"/>
          <w:sz w:val="22"/>
          <w:szCs w:val="22"/>
        </w:rPr>
        <w:br w:type="page"/>
      </w:r>
    </w:p>
    <w:p w14:paraId="0EFA7345" w14:textId="77777777" w:rsidR="00B44789" w:rsidRPr="00831695" w:rsidRDefault="00B44789" w:rsidP="008E6432">
      <w:pPr>
        <w:jc w:val="both"/>
        <w:rPr>
          <w:rFonts w:ascii="Arial" w:hAnsi="Arial" w:cs="Arial"/>
          <w:b/>
          <w:color w:val="000000" w:themeColor="text1"/>
          <w:sz w:val="28"/>
          <w:szCs w:val="28"/>
        </w:rPr>
      </w:pPr>
      <w:r w:rsidRPr="00831695">
        <w:rPr>
          <w:rFonts w:ascii="Arial" w:hAnsi="Arial" w:cs="Arial"/>
          <w:b/>
          <w:color w:val="000000" w:themeColor="text1"/>
          <w:sz w:val="28"/>
          <w:szCs w:val="28"/>
        </w:rPr>
        <w:lastRenderedPageBreak/>
        <w:t xml:space="preserve">DEPARTMENT OF </w:t>
      </w:r>
      <w:r w:rsidR="00954016" w:rsidRPr="00831695">
        <w:rPr>
          <w:rFonts w:ascii="Arial" w:hAnsi="Arial" w:cs="Arial"/>
          <w:b/>
          <w:color w:val="000000" w:themeColor="text1"/>
          <w:sz w:val="28"/>
          <w:szCs w:val="28"/>
        </w:rPr>
        <w:t>SOCIAL DEVELOPMENT</w:t>
      </w:r>
    </w:p>
    <w:p w14:paraId="3924E912" w14:textId="77777777" w:rsidR="00B44789" w:rsidRPr="00831695" w:rsidRDefault="00B44789" w:rsidP="008E6432">
      <w:pPr>
        <w:jc w:val="both"/>
        <w:rPr>
          <w:rFonts w:ascii="Arial" w:hAnsi="Arial" w:cs="Arial"/>
          <w:b/>
          <w:color w:val="000000" w:themeColor="text1"/>
          <w:sz w:val="22"/>
          <w:szCs w:val="22"/>
        </w:rPr>
      </w:pPr>
    </w:p>
    <w:p w14:paraId="580E2A8F" w14:textId="77777777" w:rsidR="00B44789" w:rsidRDefault="004E2E64" w:rsidP="008E6432">
      <w:pPr>
        <w:tabs>
          <w:tab w:val="left" w:pos="0"/>
        </w:tabs>
        <w:jc w:val="both"/>
        <w:rPr>
          <w:rFonts w:ascii="Arial" w:hAnsi="Arial" w:cs="Arial"/>
          <w:b/>
          <w:bCs/>
          <w:sz w:val="22"/>
        </w:rPr>
      </w:pPr>
      <w:r w:rsidRPr="00831695">
        <w:rPr>
          <w:rFonts w:ascii="Arial" w:hAnsi="Arial" w:cs="Arial"/>
          <w:b/>
          <w:bCs/>
          <w:color w:val="000000" w:themeColor="text1"/>
          <w:sz w:val="22"/>
          <w:szCs w:val="22"/>
          <w:u w:val="single"/>
        </w:rPr>
        <w:t>EXPRESSION</w:t>
      </w:r>
      <w:r w:rsidR="00B44789" w:rsidRPr="00831695">
        <w:rPr>
          <w:rFonts w:ascii="Arial" w:hAnsi="Arial" w:cs="Arial"/>
          <w:b/>
          <w:bCs/>
          <w:color w:val="000000" w:themeColor="text1"/>
          <w:sz w:val="22"/>
          <w:szCs w:val="22"/>
          <w:u w:val="single"/>
        </w:rPr>
        <w:t xml:space="preserve"> NO</w:t>
      </w:r>
      <w:r w:rsidR="00B44789" w:rsidRPr="00831695">
        <w:rPr>
          <w:rFonts w:ascii="Arial" w:hAnsi="Arial" w:cs="Arial"/>
          <w:b/>
          <w:bCs/>
          <w:color w:val="000000" w:themeColor="text1"/>
          <w:sz w:val="22"/>
          <w:szCs w:val="22"/>
        </w:rPr>
        <w:t xml:space="preserve">: </w:t>
      </w:r>
      <w:r w:rsidR="000F43FF" w:rsidRPr="00831695">
        <w:rPr>
          <w:rFonts w:ascii="Arial" w:hAnsi="Arial" w:cs="Arial"/>
          <w:b/>
          <w:bCs/>
          <w:sz w:val="22"/>
        </w:rPr>
        <w:t>FSDSD (T) 00</w:t>
      </w:r>
      <w:r w:rsidR="00531407" w:rsidRPr="00831695">
        <w:rPr>
          <w:rFonts w:ascii="Arial" w:hAnsi="Arial" w:cs="Arial"/>
          <w:b/>
          <w:bCs/>
          <w:sz w:val="22"/>
        </w:rPr>
        <w:t>1</w:t>
      </w:r>
      <w:r w:rsidR="000F43FF" w:rsidRPr="00831695">
        <w:rPr>
          <w:rFonts w:ascii="Arial" w:hAnsi="Arial" w:cs="Arial"/>
          <w:b/>
          <w:bCs/>
          <w:sz w:val="22"/>
        </w:rPr>
        <w:t>/202</w:t>
      </w:r>
      <w:r w:rsidR="007D1E93">
        <w:rPr>
          <w:rFonts w:ascii="Arial" w:hAnsi="Arial" w:cs="Arial"/>
          <w:b/>
          <w:bCs/>
          <w:sz w:val="22"/>
        </w:rPr>
        <w:t>6</w:t>
      </w:r>
    </w:p>
    <w:p w14:paraId="328393AE" w14:textId="77777777" w:rsidR="007D1E93" w:rsidRPr="00831695" w:rsidRDefault="007D1E93" w:rsidP="008E6432">
      <w:pPr>
        <w:tabs>
          <w:tab w:val="left" w:pos="0"/>
        </w:tabs>
        <w:jc w:val="both"/>
        <w:rPr>
          <w:rFonts w:ascii="Arial" w:hAnsi="Arial" w:cs="Arial"/>
          <w:b/>
          <w:bCs/>
          <w:color w:val="000000" w:themeColor="text1"/>
          <w:sz w:val="22"/>
          <w:szCs w:val="22"/>
        </w:rPr>
      </w:pPr>
    </w:p>
    <w:p w14:paraId="7CC54AFB" w14:textId="77777777" w:rsidR="006C1289" w:rsidRDefault="007D1E93" w:rsidP="008E6432">
      <w:pPr>
        <w:jc w:val="both"/>
        <w:rPr>
          <w:rFonts w:ascii="Arial" w:hAnsi="Arial" w:cs="Arial"/>
          <w:b/>
          <w:bCs/>
          <w:color w:val="000000" w:themeColor="text1"/>
          <w:sz w:val="22"/>
          <w:szCs w:val="22"/>
          <w:u w:val="single"/>
        </w:rPr>
      </w:pPr>
      <w:r w:rsidRPr="007D1E93">
        <w:rPr>
          <w:rFonts w:ascii="Arial" w:hAnsi="Arial" w:cs="Arial"/>
          <w:b/>
          <w:bCs/>
          <w:color w:val="000000" w:themeColor="text1"/>
          <w:sz w:val="22"/>
          <w:szCs w:val="22"/>
          <w:u w:val="single"/>
        </w:rPr>
        <w:t>DEPARTMENT OF SOCIAL DEVELOPMENT HEREBY INVITES EXPRESSION OF INTEREST TO REGISTER ON PANEL OF CONSTRUCTION CONTRACTORS (1 – 3GB</w:t>
      </w:r>
      <w:r w:rsidR="002C4861">
        <w:rPr>
          <w:rFonts w:ascii="Arial" w:hAnsi="Arial" w:cs="Arial"/>
          <w:b/>
          <w:bCs/>
          <w:color w:val="000000" w:themeColor="text1"/>
          <w:sz w:val="22"/>
          <w:szCs w:val="22"/>
          <w:u w:val="single"/>
        </w:rPr>
        <w:t>+</w:t>
      </w:r>
      <w:r w:rsidRPr="007D1E93">
        <w:rPr>
          <w:rFonts w:ascii="Arial" w:hAnsi="Arial" w:cs="Arial"/>
          <w:b/>
          <w:bCs/>
          <w:color w:val="000000" w:themeColor="text1"/>
          <w:sz w:val="22"/>
          <w:szCs w:val="22"/>
          <w:u w:val="single"/>
        </w:rPr>
        <w:t>, 1 – 3ME</w:t>
      </w:r>
      <w:r w:rsidR="002C4861">
        <w:rPr>
          <w:rFonts w:ascii="Arial" w:hAnsi="Arial" w:cs="Arial"/>
          <w:b/>
          <w:bCs/>
          <w:color w:val="000000" w:themeColor="text1"/>
          <w:sz w:val="22"/>
          <w:szCs w:val="22"/>
          <w:u w:val="single"/>
        </w:rPr>
        <w:t>+</w:t>
      </w:r>
      <w:r w:rsidRPr="007D1E93">
        <w:rPr>
          <w:rFonts w:ascii="Arial" w:hAnsi="Arial" w:cs="Arial"/>
          <w:b/>
          <w:bCs/>
          <w:color w:val="000000" w:themeColor="text1"/>
          <w:sz w:val="22"/>
          <w:szCs w:val="22"/>
          <w:u w:val="single"/>
        </w:rPr>
        <w:t>, 1 – 3EB</w:t>
      </w:r>
      <w:r w:rsidR="002C4861">
        <w:rPr>
          <w:rFonts w:ascii="Arial" w:hAnsi="Arial" w:cs="Arial"/>
          <w:b/>
          <w:bCs/>
          <w:color w:val="000000" w:themeColor="text1"/>
          <w:sz w:val="22"/>
          <w:szCs w:val="22"/>
          <w:u w:val="single"/>
        </w:rPr>
        <w:t>+</w:t>
      </w:r>
      <w:r w:rsidRPr="007D1E93">
        <w:rPr>
          <w:rFonts w:ascii="Arial" w:hAnsi="Arial" w:cs="Arial"/>
          <w:b/>
          <w:bCs/>
          <w:color w:val="000000" w:themeColor="text1"/>
          <w:sz w:val="22"/>
          <w:szCs w:val="22"/>
          <w:u w:val="single"/>
        </w:rPr>
        <w:t>, 1 – 3EP</w:t>
      </w:r>
      <w:r w:rsidR="002C4861">
        <w:rPr>
          <w:rFonts w:ascii="Arial" w:hAnsi="Arial" w:cs="Arial"/>
          <w:b/>
          <w:bCs/>
          <w:color w:val="000000" w:themeColor="text1"/>
          <w:sz w:val="22"/>
          <w:szCs w:val="22"/>
          <w:u w:val="single"/>
        </w:rPr>
        <w:t>+</w:t>
      </w:r>
      <w:r w:rsidR="00EF3622">
        <w:rPr>
          <w:rFonts w:ascii="Arial" w:hAnsi="Arial" w:cs="Arial"/>
          <w:b/>
          <w:bCs/>
          <w:color w:val="000000" w:themeColor="text1"/>
          <w:sz w:val="22"/>
          <w:szCs w:val="22"/>
          <w:u w:val="single"/>
        </w:rPr>
        <w:t>,</w:t>
      </w:r>
      <w:r w:rsidRPr="007D1E93">
        <w:rPr>
          <w:rFonts w:ascii="Arial" w:hAnsi="Arial" w:cs="Arial"/>
          <w:b/>
          <w:bCs/>
          <w:color w:val="000000" w:themeColor="text1"/>
          <w:sz w:val="22"/>
          <w:szCs w:val="22"/>
          <w:u w:val="single"/>
        </w:rPr>
        <w:t xml:space="preserve"> 1 – 3SQ</w:t>
      </w:r>
      <w:r w:rsidR="002C4861">
        <w:rPr>
          <w:rFonts w:ascii="Arial" w:hAnsi="Arial" w:cs="Arial"/>
          <w:b/>
          <w:bCs/>
          <w:color w:val="000000" w:themeColor="text1"/>
          <w:sz w:val="22"/>
          <w:szCs w:val="22"/>
          <w:u w:val="single"/>
        </w:rPr>
        <w:t>+</w:t>
      </w:r>
      <w:r w:rsidR="00EF3622">
        <w:rPr>
          <w:rFonts w:ascii="Arial" w:hAnsi="Arial" w:cs="Arial"/>
          <w:b/>
          <w:bCs/>
          <w:color w:val="000000" w:themeColor="text1"/>
          <w:sz w:val="22"/>
          <w:szCs w:val="22"/>
          <w:u w:val="single"/>
        </w:rPr>
        <w:t>, 1 – 3SO+ &amp; 1 – 3SF+</w:t>
      </w:r>
      <w:r w:rsidRPr="007D1E93">
        <w:rPr>
          <w:rFonts w:ascii="Arial" w:hAnsi="Arial" w:cs="Arial"/>
          <w:b/>
          <w:bCs/>
          <w:color w:val="000000" w:themeColor="text1"/>
          <w:sz w:val="22"/>
          <w:szCs w:val="22"/>
          <w:u w:val="single"/>
        </w:rPr>
        <w:t>) ON A NEED BASIS FOR A PERIOD OF THREE (03) YEARS</w:t>
      </w:r>
    </w:p>
    <w:p w14:paraId="37DA780B" w14:textId="77777777" w:rsidR="007D1E93" w:rsidRPr="00831695" w:rsidRDefault="007D1E93" w:rsidP="008E6432">
      <w:pPr>
        <w:jc w:val="both"/>
        <w:rPr>
          <w:rFonts w:ascii="Arial" w:hAnsi="Arial" w:cs="Arial"/>
          <w:color w:val="000000" w:themeColor="text1"/>
          <w:sz w:val="22"/>
          <w:szCs w:val="22"/>
        </w:rPr>
      </w:pPr>
    </w:p>
    <w:p w14:paraId="533C1762" w14:textId="77777777" w:rsidR="00D91A47" w:rsidRPr="00831695" w:rsidRDefault="00D91A47" w:rsidP="00EF3ED5">
      <w:pPr>
        <w:pStyle w:val="BodyText"/>
        <w:numPr>
          <w:ilvl w:val="3"/>
          <w:numId w:val="43"/>
        </w:numPr>
        <w:tabs>
          <w:tab w:val="left" w:pos="0"/>
          <w:tab w:val="center" w:pos="4702"/>
          <w:tab w:val="left" w:pos="5760"/>
          <w:tab w:val="left" w:pos="7200"/>
          <w:tab w:val="left" w:pos="7335"/>
          <w:tab w:val="left" w:pos="7920"/>
          <w:tab w:val="left" w:pos="8640"/>
        </w:tabs>
        <w:ind w:left="567" w:hanging="425"/>
        <w:jc w:val="both"/>
        <w:rPr>
          <w:rFonts w:cs="Arial"/>
          <w:b/>
          <w:color w:val="000000" w:themeColor="text1"/>
          <w:sz w:val="22"/>
          <w:szCs w:val="22"/>
        </w:rPr>
      </w:pPr>
      <w:r w:rsidRPr="00831695">
        <w:rPr>
          <w:rFonts w:cs="Arial"/>
          <w:b/>
          <w:color w:val="000000" w:themeColor="text1"/>
          <w:sz w:val="22"/>
          <w:szCs w:val="22"/>
        </w:rPr>
        <w:t>List of Returnable Documents</w:t>
      </w:r>
      <w:r w:rsidRPr="00831695">
        <w:rPr>
          <w:rFonts w:cs="Arial"/>
          <w:b/>
          <w:color w:val="000000" w:themeColor="text1"/>
          <w:sz w:val="22"/>
          <w:szCs w:val="22"/>
        </w:rPr>
        <w:tab/>
      </w:r>
      <w:r w:rsidRPr="00831695">
        <w:rPr>
          <w:rFonts w:cs="Arial"/>
          <w:b/>
          <w:color w:val="000000" w:themeColor="text1"/>
          <w:sz w:val="22"/>
          <w:szCs w:val="22"/>
        </w:rPr>
        <w:tab/>
      </w:r>
    </w:p>
    <w:tbl>
      <w:tblPr>
        <w:tblW w:w="0" w:type="auto"/>
        <w:tblLook w:val="0000" w:firstRow="0" w:lastRow="0" w:firstColumn="0" w:lastColumn="0" w:noHBand="0" w:noVBand="0"/>
      </w:tblPr>
      <w:tblGrid>
        <w:gridCol w:w="9464"/>
      </w:tblGrid>
      <w:tr w:rsidR="00D91A47" w:rsidRPr="00831695" w14:paraId="7E6DB1C1" w14:textId="77777777">
        <w:trPr>
          <w:trHeight w:val="2962"/>
        </w:trPr>
        <w:tc>
          <w:tcPr>
            <w:tcW w:w="9464" w:type="dxa"/>
          </w:tcPr>
          <w:p w14:paraId="4359FF31" w14:textId="77777777" w:rsidR="00D91A47" w:rsidRPr="00831695" w:rsidRDefault="00D91A47" w:rsidP="008E6432">
            <w:pPr>
              <w:jc w:val="both"/>
              <w:rPr>
                <w:rFonts w:ascii="Arial" w:hAnsi="Arial" w:cs="Arial"/>
                <w:color w:val="000000" w:themeColor="text1"/>
                <w:sz w:val="22"/>
                <w:szCs w:val="22"/>
              </w:rPr>
            </w:pPr>
            <w:r w:rsidRPr="00831695">
              <w:rPr>
                <w:rFonts w:ascii="Arial" w:hAnsi="Arial" w:cs="Arial"/>
                <w:color w:val="000000" w:themeColor="text1"/>
                <w:sz w:val="22"/>
                <w:szCs w:val="22"/>
              </w:rPr>
              <w:br w:type="page"/>
              <w:t xml:space="preserve">The </w:t>
            </w:r>
            <w:r w:rsidR="00E66651" w:rsidRPr="00831695">
              <w:rPr>
                <w:rFonts w:ascii="Arial" w:hAnsi="Arial" w:cs="Arial"/>
                <w:color w:val="000000" w:themeColor="text1"/>
                <w:sz w:val="22"/>
                <w:szCs w:val="22"/>
              </w:rPr>
              <w:t>Bid</w:t>
            </w:r>
            <w:r w:rsidRPr="00831695">
              <w:rPr>
                <w:rFonts w:ascii="Arial" w:hAnsi="Arial" w:cs="Arial"/>
                <w:color w:val="000000" w:themeColor="text1"/>
                <w:sz w:val="22"/>
                <w:szCs w:val="22"/>
              </w:rPr>
              <w:t xml:space="preserve">er must </w:t>
            </w:r>
            <w:r w:rsidR="003C10E1">
              <w:rPr>
                <w:rFonts w:ascii="Arial" w:hAnsi="Arial" w:cs="Arial"/>
                <w:color w:val="000000" w:themeColor="text1"/>
                <w:sz w:val="22"/>
                <w:szCs w:val="22"/>
              </w:rPr>
              <w:t>provide</w:t>
            </w:r>
            <w:r w:rsidRPr="00831695">
              <w:rPr>
                <w:rFonts w:ascii="Arial" w:hAnsi="Arial" w:cs="Arial"/>
                <w:color w:val="000000" w:themeColor="text1"/>
                <w:sz w:val="22"/>
                <w:szCs w:val="22"/>
              </w:rPr>
              <w:t xml:space="preserve"> the following returnable documents: </w:t>
            </w:r>
          </w:p>
          <w:p w14:paraId="6E9FC68D" w14:textId="77777777" w:rsidR="006E3B6A" w:rsidRPr="00831695" w:rsidRDefault="006E3B6A" w:rsidP="008E6432">
            <w:pPr>
              <w:jc w:val="both"/>
              <w:rPr>
                <w:rFonts w:ascii="Arial" w:hAnsi="Arial" w:cs="Arial"/>
                <w:color w:val="000000" w:themeColor="text1"/>
                <w:sz w:val="22"/>
                <w:szCs w:val="22"/>
              </w:rPr>
            </w:pPr>
          </w:p>
          <w:p w14:paraId="02910191" w14:textId="77777777" w:rsidR="006E3B6A" w:rsidRPr="00831695" w:rsidRDefault="00642054" w:rsidP="0022391A">
            <w:pPr>
              <w:ind w:left="360"/>
              <w:jc w:val="both"/>
              <w:rPr>
                <w:rFonts w:ascii="Arial" w:hAnsi="Arial" w:cs="Arial"/>
                <w:b/>
                <w:color w:val="000000" w:themeColor="text1"/>
                <w:sz w:val="22"/>
                <w:szCs w:val="22"/>
              </w:rPr>
            </w:pPr>
            <w:r>
              <w:rPr>
                <w:rFonts w:ascii="Arial" w:hAnsi="Arial" w:cs="Arial"/>
                <w:b/>
                <w:color w:val="000000" w:themeColor="text1"/>
                <w:sz w:val="22"/>
                <w:szCs w:val="22"/>
              </w:rPr>
              <w:t xml:space="preserve">2.1. </w:t>
            </w:r>
            <w:r w:rsidR="006E3B6A" w:rsidRPr="00831695">
              <w:rPr>
                <w:rFonts w:ascii="Arial" w:hAnsi="Arial" w:cs="Arial"/>
                <w:b/>
                <w:color w:val="000000" w:themeColor="text1"/>
                <w:sz w:val="22"/>
                <w:szCs w:val="22"/>
              </w:rPr>
              <w:t>List of Returnable Documents required</w:t>
            </w:r>
            <w:r w:rsidR="001342AC" w:rsidRPr="00831695">
              <w:rPr>
                <w:rFonts w:ascii="Arial" w:hAnsi="Arial" w:cs="Arial"/>
                <w:b/>
                <w:color w:val="000000" w:themeColor="text1"/>
                <w:sz w:val="22"/>
                <w:szCs w:val="22"/>
              </w:rPr>
              <w:t xml:space="preserve"> (Mandatory)</w:t>
            </w:r>
          </w:p>
          <w:p w14:paraId="0FF5D259" w14:textId="77777777" w:rsidR="00310639" w:rsidRPr="00831695" w:rsidRDefault="00310639" w:rsidP="0022391A">
            <w:pPr>
              <w:pStyle w:val="NormalWeb"/>
              <w:numPr>
                <w:ilvl w:val="2"/>
                <w:numId w:val="81"/>
              </w:numPr>
              <w:ind w:right="34"/>
              <w:jc w:val="both"/>
              <w:rPr>
                <w:rFonts w:eastAsia="Batang" w:cs="Arial"/>
                <w:iCs/>
                <w:color w:val="000000" w:themeColor="text1"/>
                <w:sz w:val="22"/>
                <w:szCs w:val="22"/>
              </w:rPr>
            </w:pPr>
            <w:r w:rsidRPr="00831695">
              <w:rPr>
                <w:rFonts w:eastAsia="Batang" w:cs="Arial"/>
                <w:iCs/>
                <w:color w:val="000000" w:themeColor="text1"/>
                <w:sz w:val="22"/>
                <w:szCs w:val="22"/>
              </w:rPr>
              <w:t>Provide a unique security Personal Identification number (PIN) issued by the South African Revenue Services</w:t>
            </w:r>
            <w:r w:rsidR="003C10E1">
              <w:rPr>
                <w:rFonts w:eastAsia="Batang" w:cs="Arial"/>
                <w:iCs/>
                <w:color w:val="000000" w:themeColor="text1"/>
                <w:sz w:val="22"/>
                <w:szCs w:val="22"/>
              </w:rPr>
              <w:t xml:space="preserve">, </w:t>
            </w:r>
            <w:r w:rsidRPr="00831695">
              <w:rPr>
                <w:rFonts w:eastAsia="Batang" w:cs="Arial"/>
                <w:iCs/>
                <w:color w:val="000000" w:themeColor="text1"/>
                <w:sz w:val="22"/>
                <w:szCs w:val="22"/>
              </w:rPr>
              <w:t xml:space="preserve">where </w:t>
            </w:r>
            <w:r w:rsidR="003C10E1">
              <w:rPr>
                <w:rFonts w:eastAsia="Batang" w:cs="Arial"/>
                <w:iCs/>
                <w:color w:val="000000" w:themeColor="text1"/>
                <w:sz w:val="22"/>
                <w:szCs w:val="22"/>
              </w:rPr>
              <w:t>(</w:t>
            </w:r>
            <w:r w:rsidRPr="00831695">
              <w:rPr>
                <w:rFonts w:eastAsia="Batang" w:cs="Arial"/>
                <w:iCs/>
                <w:color w:val="000000" w:themeColor="text1"/>
                <w:sz w:val="22"/>
                <w:szCs w:val="22"/>
              </w:rPr>
              <w:t>Consortium / Joint Venture / Sub-contractors</w:t>
            </w:r>
            <w:r w:rsidR="003C10E1">
              <w:rPr>
                <w:rFonts w:eastAsia="Batang" w:cs="Arial"/>
                <w:iCs/>
                <w:color w:val="000000" w:themeColor="text1"/>
                <w:sz w:val="22"/>
                <w:szCs w:val="22"/>
              </w:rPr>
              <w:t>)</w:t>
            </w:r>
            <w:r w:rsidRPr="00831695">
              <w:rPr>
                <w:rFonts w:eastAsia="Batang" w:cs="Arial"/>
                <w:iCs/>
                <w:color w:val="000000" w:themeColor="text1"/>
                <w:sz w:val="22"/>
                <w:szCs w:val="22"/>
              </w:rPr>
              <w:t xml:space="preserve"> are involved, each party to the association must submit a separate unique security personal Identification number.</w:t>
            </w:r>
          </w:p>
          <w:p w14:paraId="64935C6D" w14:textId="77777777" w:rsidR="00310639" w:rsidRPr="00831695" w:rsidRDefault="00310639" w:rsidP="0022391A">
            <w:pPr>
              <w:pStyle w:val="NormalWeb"/>
              <w:numPr>
                <w:ilvl w:val="2"/>
                <w:numId w:val="82"/>
              </w:numPr>
              <w:ind w:right="34"/>
              <w:jc w:val="both"/>
              <w:rPr>
                <w:rFonts w:eastAsia="Batang" w:cs="Arial"/>
                <w:iCs/>
                <w:color w:val="000000" w:themeColor="text1"/>
                <w:sz w:val="22"/>
                <w:szCs w:val="22"/>
              </w:rPr>
            </w:pPr>
            <w:r w:rsidRPr="00831695">
              <w:rPr>
                <w:rFonts w:eastAsia="Batang" w:cs="Arial"/>
                <w:iCs/>
                <w:color w:val="000000" w:themeColor="text1"/>
                <w:sz w:val="22"/>
                <w:szCs w:val="22"/>
              </w:rPr>
              <w:t>Provide a valid Proof of Registration on the National Treasury`s Central Supplier`s Database.</w:t>
            </w:r>
          </w:p>
          <w:p w14:paraId="044DA601" w14:textId="77777777" w:rsidR="00B913A7" w:rsidRPr="00831695" w:rsidRDefault="00310639" w:rsidP="0022391A">
            <w:pPr>
              <w:pStyle w:val="NormalWeb"/>
              <w:numPr>
                <w:ilvl w:val="2"/>
                <w:numId w:val="82"/>
              </w:numPr>
              <w:ind w:right="34"/>
              <w:jc w:val="both"/>
              <w:rPr>
                <w:rFonts w:eastAsia="Batang" w:cs="Arial"/>
                <w:iCs/>
                <w:color w:val="000000" w:themeColor="text1"/>
                <w:sz w:val="22"/>
                <w:szCs w:val="22"/>
              </w:rPr>
            </w:pPr>
            <w:r w:rsidRPr="00831695">
              <w:rPr>
                <w:rFonts w:eastAsia="Batang" w:cs="Arial"/>
                <w:iCs/>
                <w:color w:val="000000" w:themeColor="text1"/>
                <w:sz w:val="22"/>
                <w:szCs w:val="22"/>
              </w:rPr>
              <w:t xml:space="preserve">Each Potential Bidder who submits an EOI for </w:t>
            </w:r>
            <w:r w:rsidR="00D77C4E">
              <w:rPr>
                <w:rFonts w:eastAsia="Batang" w:cs="Arial"/>
                <w:iCs/>
                <w:color w:val="000000" w:themeColor="text1"/>
                <w:sz w:val="22"/>
                <w:szCs w:val="22"/>
              </w:rPr>
              <w:t>the</w:t>
            </w:r>
            <w:r w:rsidRPr="00831695">
              <w:rPr>
                <w:rFonts w:eastAsia="Batang" w:cs="Arial"/>
                <w:iCs/>
                <w:color w:val="000000" w:themeColor="text1"/>
                <w:sz w:val="22"/>
                <w:szCs w:val="22"/>
              </w:rPr>
              <w:t xml:space="preserve"> category of works must be registered with CIDB in one of the following Grading Levels</w:t>
            </w:r>
            <w:r w:rsidR="000F43FF" w:rsidRPr="00831695">
              <w:rPr>
                <w:rFonts w:eastAsia="Batang" w:cs="Arial"/>
                <w:iCs/>
                <w:color w:val="000000" w:themeColor="text1"/>
                <w:sz w:val="22"/>
                <w:szCs w:val="22"/>
              </w:rPr>
              <w:t xml:space="preserve">: 1 – </w:t>
            </w:r>
            <w:r w:rsidRPr="00831695">
              <w:rPr>
                <w:rFonts w:eastAsia="Batang" w:cs="Arial"/>
                <w:iCs/>
                <w:sz w:val="22"/>
                <w:szCs w:val="22"/>
              </w:rPr>
              <w:t>3</w:t>
            </w:r>
            <w:r w:rsidR="00F87330" w:rsidRPr="00831695">
              <w:rPr>
                <w:rFonts w:eastAsia="Batang" w:cs="Arial"/>
                <w:iCs/>
                <w:sz w:val="22"/>
                <w:szCs w:val="22"/>
              </w:rPr>
              <w:t>GB</w:t>
            </w:r>
            <w:r w:rsidR="007D353C">
              <w:rPr>
                <w:rFonts w:eastAsia="Batang" w:cs="Arial"/>
                <w:iCs/>
                <w:sz w:val="22"/>
                <w:szCs w:val="22"/>
              </w:rPr>
              <w:t>+</w:t>
            </w:r>
            <w:r w:rsidR="000F43FF" w:rsidRPr="00831695">
              <w:rPr>
                <w:rFonts w:eastAsia="Batang" w:cs="Arial"/>
                <w:iCs/>
                <w:sz w:val="22"/>
                <w:szCs w:val="22"/>
              </w:rPr>
              <w:t>, 1 – 3ME</w:t>
            </w:r>
            <w:r w:rsidR="007D353C">
              <w:rPr>
                <w:rFonts w:eastAsia="Batang" w:cs="Arial"/>
                <w:iCs/>
                <w:sz w:val="22"/>
                <w:szCs w:val="22"/>
              </w:rPr>
              <w:t>+</w:t>
            </w:r>
            <w:r w:rsidR="000F43FF" w:rsidRPr="00831695">
              <w:rPr>
                <w:rFonts w:eastAsia="Batang" w:cs="Arial"/>
                <w:iCs/>
                <w:sz w:val="22"/>
                <w:szCs w:val="22"/>
              </w:rPr>
              <w:t>, 1 – 3EB</w:t>
            </w:r>
            <w:r w:rsidR="007D353C">
              <w:rPr>
                <w:rFonts w:eastAsia="Batang" w:cs="Arial"/>
                <w:iCs/>
                <w:sz w:val="22"/>
                <w:szCs w:val="22"/>
              </w:rPr>
              <w:t>+</w:t>
            </w:r>
            <w:r w:rsidR="00D77C4E">
              <w:rPr>
                <w:rFonts w:eastAsia="Batang" w:cs="Arial"/>
                <w:iCs/>
                <w:sz w:val="22"/>
                <w:szCs w:val="22"/>
              </w:rPr>
              <w:t>, 1 – 3EP</w:t>
            </w:r>
            <w:r w:rsidR="007D353C">
              <w:rPr>
                <w:rFonts w:eastAsia="Batang" w:cs="Arial"/>
                <w:iCs/>
                <w:sz w:val="22"/>
                <w:szCs w:val="22"/>
              </w:rPr>
              <w:t>+</w:t>
            </w:r>
            <w:r w:rsidR="00EF3622">
              <w:rPr>
                <w:rFonts w:eastAsia="Batang" w:cs="Arial"/>
                <w:iCs/>
                <w:sz w:val="22"/>
                <w:szCs w:val="22"/>
              </w:rPr>
              <w:t>,</w:t>
            </w:r>
            <w:r w:rsidR="00D77C4E">
              <w:rPr>
                <w:rFonts w:eastAsia="Batang" w:cs="Arial"/>
                <w:iCs/>
                <w:sz w:val="22"/>
                <w:szCs w:val="22"/>
              </w:rPr>
              <w:t xml:space="preserve"> 1 – 3SQ</w:t>
            </w:r>
            <w:r w:rsidR="007D353C">
              <w:rPr>
                <w:rFonts w:eastAsia="Batang" w:cs="Arial"/>
                <w:iCs/>
                <w:sz w:val="22"/>
                <w:szCs w:val="22"/>
              </w:rPr>
              <w:t>+</w:t>
            </w:r>
            <w:r w:rsidR="00EF3622">
              <w:rPr>
                <w:rFonts w:eastAsia="Batang" w:cs="Arial"/>
                <w:iCs/>
                <w:sz w:val="22"/>
                <w:szCs w:val="22"/>
              </w:rPr>
              <w:t>, 1 – 3SO+ &amp; 1 – 3SF+</w:t>
            </w:r>
            <w:r w:rsidR="000F43FF" w:rsidRPr="00831695">
              <w:rPr>
                <w:rFonts w:eastAsia="Batang" w:cs="Arial"/>
                <w:iCs/>
                <w:sz w:val="22"/>
                <w:szCs w:val="22"/>
              </w:rPr>
              <w:t xml:space="preserve">. </w:t>
            </w:r>
            <w:r w:rsidRPr="00831695">
              <w:rPr>
                <w:rFonts w:eastAsia="Batang" w:cs="Arial"/>
                <w:iCs/>
                <w:color w:val="000000" w:themeColor="text1"/>
                <w:sz w:val="22"/>
                <w:szCs w:val="22"/>
              </w:rPr>
              <w:t>A valid CRS number must be provided as proof.</w:t>
            </w:r>
          </w:p>
          <w:p w14:paraId="31E63720" w14:textId="77777777" w:rsidR="000E6F35" w:rsidRPr="0022391A" w:rsidRDefault="00E13358" w:rsidP="0022391A">
            <w:pPr>
              <w:pStyle w:val="NormalWeb"/>
              <w:numPr>
                <w:ilvl w:val="2"/>
                <w:numId w:val="82"/>
              </w:numPr>
              <w:ind w:right="34"/>
              <w:jc w:val="both"/>
              <w:rPr>
                <w:rFonts w:cs="Arial"/>
                <w:b/>
                <w:bCs/>
                <w:color w:val="000000" w:themeColor="text1"/>
                <w:sz w:val="22"/>
                <w:szCs w:val="22"/>
              </w:rPr>
            </w:pPr>
            <w:r w:rsidRPr="00B913A7">
              <w:rPr>
                <w:rFonts w:eastAsia="Batang" w:cs="Arial"/>
                <w:iCs/>
                <w:sz w:val="22"/>
                <w:szCs w:val="22"/>
              </w:rPr>
              <w:t>A valid Letter of Good Standing issued by the Department of Labour</w:t>
            </w:r>
            <w:r w:rsidR="000B3642" w:rsidRPr="00B913A7">
              <w:rPr>
                <w:rFonts w:eastAsia="Batang" w:cs="Arial"/>
                <w:iCs/>
                <w:sz w:val="22"/>
                <w:szCs w:val="22"/>
              </w:rPr>
              <w:t xml:space="preserve"> (</w:t>
            </w:r>
            <w:r w:rsidR="00054559">
              <w:rPr>
                <w:rFonts w:eastAsia="Batang" w:cs="Arial"/>
                <w:iCs/>
                <w:sz w:val="22"/>
                <w:szCs w:val="22"/>
              </w:rPr>
              <w:t xml:space="preserve">RELEVANT </w:t>
            </w:r>
            <w:r w:rsidR="000B3642" w:rsidRPr="00B913A7">
              <w:rPr>
                <w:rFonts w:eastAsia="Batang" w:cs="Arial"/>
                <w:iCs/>
                <w:sz w:val="22"/>
                <w:szCs w:val="22"/>
              </w:rPr>
              <w:t>COIDA)</w:t>
            </w:r>
            <w:r w:rsidRPr="00B913A7">
              <w:rPr>
                <w:rFonts w:eastAsia="Batang" w:cs="Arial"/>
                <w:iCs/>
                <w:sz w:val="22"/>
                <w:szCs w:val="22"/>
              </w:rPr>
              <w:t>.</w:t>
            </w:r>
          </w:p>
          <w:p w14:paraId="67DD9A65" w14:textId="77777777" w:rsidR="006E3B6A" w:rsidRPr="0022391A" w:rsidRDefault="00145B5E" w:rsidP="0022391A">
            <w:pPr>
              <w:pStyle w:val="ListParagraph"/>
              <w:numPr>
                <w:ilvl w:val="0"/>
                <w:numId w:val="83"/>
              </w:numPr>
              <w:jc w:val="both"/>
              <w:rPr>
                <w:rFonts w:ascii="Arial" w:hAnsi="Arial" w:cs="Arial"/>
                <w:b/>
                <w:bCs/>
                <w:color w:val="000000" w:themeColor="text1"/>
              </w:rPr>
            </w:pPr>
            <w:r w:rsidRPr="0022391A">
              <w:rPr>
                <w:rFonts w:ascii="Arial" w:hAnsi="Arial" w:cs="Arial"/>
                <w:b/>
                <w:bCs/>
                <w:color w:val="000000" w:themeColor="text1"/>
              </w:rPr>
              <w:t>Documents r</w:t>
            </w:r>
            <w:r w:rsidR="006E3B6A" w:rsidRPr="0022391A">
              <w:rPr>
                <w:rFonts w:ascii="Arial" w:hAnsi="Arial" w:cs="Arial"/>
                <w:b/>
                <w:bCs/>
                <w:color w:val="000000" w:themeColor="text1"/>
              </w:rPr>
              <w:t>equired</w:t>
            </w:r>
            <w:r w:rsidR="001342AC" w:rsidRPr="0022391A">
              <w:rPr>
                <w:rFonts w:ascii="Arial" w:hAnsi="Arial" w:cs="Arial"/>
                <w:b/>
                <w:bCs/>
                <w:color w:val="000000" w:themeColor="text1"/>
              </w:rPr>
              <w:t xml:space="preserve"> for </w:t>
            </w:r>
            <w:r w:rsidR="00E66651" w:rsidRPr="0022391A">
              <w:rPr>
                <w:rFonts w:ascii="Arial" w:hAnsi="Arial" w:cs="Arial"/>
                <w:b/>
                <w:bCs/>
                <w:color w:val="000000" w:themeColor="text1"/>
              </w:rPr>
              <w:t>Bid</w:t>
            </w:r>
            <w:r w:rsidR="001342AC" w:rsidRPr="0022391A">
              <w:rPr>
                <w:rFonts w:ascii="Arial" w:hAnsi="Arial" w:cs="Arial"/>
                <w:b/>
                <w:bCs/>
                <w:color w:val="000000" w:themeColor="text1"/>
              </w:rPr>
              <w:t xml:space="preserve"> evaluation purposes</w:t>
            </w:r>
          </w:p>
          <w:p w14:paraId="3B78F161" w14:textId="77777777" w:rsidR="009C2882" w:rsidRPr="0022391A" w:rsidRDefault="00E66651" w:rsidP="0022391A">
            <w:pPr>
              <w:pStyle w:val="ListParagraph"/>
              <w:numPr>
                <w:ilvl w:val="1"/>
                <w:numId w:val="83"/>
              </w:numPr>
              <w:ind w:hanging="399"/>
              <w:jc w:val="both"/>
              <w:rPr>
                <w:rFonts w:ascii="Arial" w:hAnsi="Arial" w:cs="Arial"/>
                <w:color w:val="000000" w:themeColor="text1"/>
              </w:rPr>
            </w:pPr>
            <w:r w:rsidRPr="0022391A">
              <w:rPr>
                <w:rFonts w:ascii="Arial" w:hAnsi="Arial" w:cs="Arial"/>
                <w:color w:val="000000" w:themeColor="text1"/>
                <w:lang w:val="en-GB"/>
              </w:rPr>
              <w:t>Bid</w:t>
            </w:r>
            <w:r w:rsidR="00145B5E" w:rsidRPr="0022391A">
              <w:rPr>
                <w:rFonts w:ascii="Arial" w:hAnsi="Arial" w:cs="Arial"/>
                <w:color w:val="000000" w:themeColor="text1"/>
                <w:lang w:val="en-GB"/>
              </w:rPr>
              <w:t>d</w:t>
            </w:r>
            <w:r w:rsidR="006E3B6A" w:rsidRPr="0022391A">
              <w:rPr>
                <w:rFonts w:ascii="Arial" w:hAnsi="Arial" w:cs="Arial"/>
                <w:color w:val="000000" w:themeColor="text1"/>
                <w:lang w:val="en-GB"/>
              </w:rPr>
              <w:t xml:space="preserve">er’s Experience (Particulars of </w:t>
            </w:r>
            <w:r w:rsidRPr="0022391A">
              <w:rPr>
                <w:rFonts w:ascii="Arial" w:hAnsi="Arial" w:cs="Arial"/>
                <w:color w:val="000000" w:themeColor="text1"/>
                <w:lang w:val="en-GB"/>
              </w:rPr>
              <w:t>Bid</w:t>
            </w:r>
            <w:r w:rsidR="00D77C4E" w:rsidRPr="0022391A">
              <w:rPr>
                <w:rFonts w:ascii="Arial" w:hAnsi="Arial" w:cs="Arial"/>
                <w:color w:val="000000" w:themeColor="text1"/>
                <w:lang w:val="en-GB"/>
              </w:rPr>
              <w:t>d</w:t>
            </w:r>
            <w:r w:rsidR="006E3B6A" w:rsidRPr="0022391A">
              <w:rPr>
                <w:rFonts w:ascii="Arial" w:hAnsi="Arial" w:cs="Arial"/>
                <w:color w:val="000000" w:themeColor="text1"/>
                <w:lang w:val="en-GB"/>
              </w:rPr>
              <w:t>ers Projects)</w:t>
            </w:r>
          </w:p>
          <w:p w14:paraId="29D0E42A" w14:textId="77777777" w:rsidR="001342AC" w:rsidRPr="00831695" w:rsidRDefault="001342AC" w:rsidP="0022391A">
            <w:pPr>
              <w:pStyle w:val="ListParagraph"/>
              <w:numPr>
                <w:ilvl w:val="1"/>
                <w:numId w:val="83"/>
              </w:numPr>
              <w:ind w:hanging="399"/>
              <w:jc w:val="both"/>
              <w:rPr>
                <w:rFonts w:ascii="Arial" w:hAnsi="Arial" w:cs="Arial"/>
                <w:color w:val="000000" w:themeColor="text1"/>
              </w:rPr>
            </w:pPr>
            <w:r w:rsidRPr="00831695">
              <w:rPr>
                <w:rFonts w:ascii="Arial" w:hAnsi="Arial" w:cs="Arial"/>
                <w:color w:val="000000" w:themeColor="text1"/>
              </w:rPr>
              <w:t>Certificate of Resolution of Board of Directors.</w:t>
            </w:r>
          </w:p>
          <w:p w14:paraId="4DCDF580" w14:textId="77777777" w:rsidR="001342AC" w:rsidRPr="00831695" w:rsidRDefault="001342AC" w:rsidP="0022391A">
            <w:pPr>
              <w:pStyle w:val="ListParagraph"/>
              <w:numPr>
                <w:ilvl w:val="1"/>
                <w:numId w:val="83"/>
              </w:numPr>
              <w:ind w:hanging="399"/>
              <w:jc w:val="both"/>
              <w:rPr>
                <w:rFonts w:ascii="Arial" w:hAnsi="Arial" w:cs="Arial"/>
              </w:rPr>
            </w:pPr>
            <w:r w:rsidRPr="00831695">
              <w:rPr>
                <w:rFonts w:ascii="Arial" w:hAnsi="Arial" w:cs="Arial"/>
                <w:color w:val="000000" w:themeColor="text1"/>
              </w:rPr>
              <w:t xml:space="preserve">Certificate of Resolution of Board of Directors to enter into a </w:t>
            </w:r>
            <w:r w:rsidRPr="00831695">
              <w:rPr>
                <w:rFonts w:ascii="Arial" w:hAnsi="Arial" w:cs="Arial"/>
              </w:rPr>
              <w:t xml:space="preserve">Consortia or Joint </w:t>
            </w:r>
            <w:r w:rsidR="008E37C3" w:rsidRPr="00831695">
              <w:rPr>
                <w:rFonts w:ascii="Arial" w:hAnsi="Arial" w:cs="Arial"/>
              </w:rPr>
              <w:t>Ventures</w:t>
            </w:r>
            <w:r w:rsidR="00145B5E">
              <w:rPr>
                <w:rFonts w:ascii="Arial" w:hAnsi="Arial" w:cs="Arial"/>
              </w:rPr>
              <w:t xml:space="preserve"> (if necessary)</w:t>
            </w:r>
            <w:r w:rsidRPr="00831695">
              <w:rPr>
                <w:rFonts w:ascii="Arial" w:hAnsi="Arial" w:cs="Arial"/>
              </w:rPr>
              <w:t xml:space="preserve">. </w:t>
            </w:r>
          </w:p>
          <w:p w14:paraId="71500BF5" w14:textId="77777777" w:rsidR="001342AC" w:rsidRPr="00831695" w:rsidRDefault="001342AC" w:rsidP="0022391A">
            <w:pPr>
              <w:pStyle w:val="ListParagraph"/>
              <w:numPr>
                <w:ilvl w:val="1"/>
                <w:numId w:val="83"/>
              </w:numPr>
              <w:ind w:hanging="399"/>
              <w:jc w:val="both"/>
              <w:rPr>
                <w:rFonts w:ascii="Arial" w:hAnsi="Arial" w:cs="Arial"/>
              </w:rPr>
            </w:pPr>
            <w:r w:rsidRPr="00831695">
              <w:rPr>
                <w:rFonts w:ascii="Arial" w:hAnsi="Arial" w:cs="Arial"/>
              </w:rPr>
              <w:t xml:space="preserve">Certificate of Special Resolution of Consortia or Joint </w:t>
            </w:r>
            <w:r w:rsidR="008E37C3" w:rsidRPr="00831695">
              <w:rPr>
                <w:rFonts w:ascii="Arial" w:hAnsi="Arial" w:cs="Arial"/>
              </w:rPr>
              <w:t>Ventures</w:t>
            </w:r>
            <w:r w:rsidR="00145B5E">
              <w:rPr>
                <w:rFonts w:ascii="Arial" w:hAnsi="Arial" w:cs="Arial"/>
              </w:rPr>
              <w:t xml:space="preserve"> (if necessary)</w:t>
            </w:r>
            <w:r w:rsidR="00145B5E" w:rsidRPr="00831695">
              <w:rPr>
                <w:rFonts w:ascii="Arial" w:hAnsi="Arial" w:cs="Arial"/>
              </w:rPr>
              <w:t>.</w:t>
            </w:r>
          </w:p>
          <w:p w14:paraId="26E7BBC1" w14:textId="77777777" w:rsidR="000E6F35" w:rsidRPr="0022391A" w:rsidRDefault="000E6F35" w:rsidP="0022391A">
            <w:pPr>
              <w:pStyle w:val="ListParagraph"/>
              <w:numPr>
                <w:ilvl w:val="1"/>
                <w:numId w:val="83"/>
              </w:numPr>
              <w:ind w:hanging="399"/>
              <w:jc w:val="both"/>
              <w:rPr>
                <w:rFonts w:cs="Arial"/>
                <w:color w:val="000000" w:themeColor="text1"/>
              </w:rPr>
            </w:pPr>
            <w:r w:rsidRPr="0022391A">
              <w:rPr>
                <w:rFonts w:ascii="Arial" w:hAnsi="Arial" w:cs="Arial"/>
                <w:color w:val="000000" w:themeColor="text1"/>
              </w:rPr>
              <w:t xml:space="preserve">Provide proof of qualifications and experience of key staff. </w:t>
            </w:r>
          </w:p>
          <w:p w14:paraId="231A976F" w14:textId="77777777" w:rsidR="000E6F35" w:rsidRPr="0022391A" w:rsidRDefault="000E6F35" w:rsidP="0022391A">
            <w:pPr>
              <w:pStyle w:val="ListParagraph"/>
              <w:numPr>
                <w:ilvl w:val="1"/>
                <w:numId w:val="83"/>
              </w:numPr>
              <w:ind w:hanging="399"/>
              <w:jc w:val="both"/>
              <w:rPr>
                <w:rFonts w:cs="Arial"/>
                <w:color w:val="000000" w:themeColor="text1"/>
              </w:rPr>
            </w:pPr>
            <w:r w:rsidRPr="0022391A">
              <w:rPr>
                <w:rFonts w:ascii="Arial" w:hAnsi="Arial" w:cs="Arial"/>
                <w:color w:val="000000" w:themeColor="text1"/>
              </w:rPr>
              <w:t>Proof of address</w:t>
            </w:r>
          </w:p>
          <w:p w14:paraId="4E303944" w14:textId="77777777" w:rsidR="000E6F35" w:rsidRPr="0022391A" w:rsidRDefault="000E6F35" w:rsidP="0022391A">
            <w:pPr>
              <w:pStyle w:val="ListParagraph"/>
              <w:numPr>
                <w:ilvl w:val="1"/>
                <w:numId w:val="83"/>
              </w:numPr>
              <w:ind w:hanging="399"/>
              <w:jc w:val="both"/>
              <w:rPr>
                <w:rFonts w:cs="Arial"/>
                <w:color w:val="000000" w:themeColor="text1"/>
              </w:rPr>
            </w:pPr>
            <w:r w:rsidRPr="0022391A">
              <w:rPr>
                <w:rFonts w:ascii="Arial" w:hAnsi="Arial" w:cs="Arial"/>
                <w:color w:val="000000" w:themeColor="text1"/>
              </w:rPr>
              <w:t>Curriculum Vitae of the person who prepare</w:t>
            </w:r>
            <w:r w:rsidR="00145B5E" w:rsidRPr="0022391A">
              <w:rPr>
                <w:rFonts w:ascii="Arial" w:hAnsi="Arial" w:cs="Arial"/>
                <w:color w:val="000000" w:themeColor="text1"/>
              </w:rPr>
              <w:t>d</w:t>
            </w:r>
            <w:r w:rsidRPr="0022391A">
              <w:rPr>
                <w:rFonts w:ascii="Arial" w:hAnsi="Arial" w:cs="Arial"/>
                <w:color w:val="000000" w:themeColor="text1"/>
              </w:rPr>
              <w:t xml:space="preserve"> the Contractor’s Health and Safety Plan</w:t>
            </w:r>
          </w:p>
          <w:p w14:paraId="2B11CB88" w14:textId="77777777" w:rsidR="00B70DBF" w:rsidRPr="0022391A" w:rsidRDefault="00B70DBF" w:rsidP="0022391A">
            <w:pPr>
              <w:pStyle w:val="ListParagraph"/>
              <w:numPr>
                <w:ilvl w:val="1"/>
                <w:numId w:val="83"/>
              </w:numPr>
              <w:ind w:hanging="399"/>
              <w:jc w:val="both"/>
              <w:rPr>
                <w:rFonts w:ascii="Arial" w:hAnsi="Arial" w:cs="Arial"/>
                <w:color w:val="000000" w:themeColor="text1"/>
              </w:rPr>
            </w:pPr>
            <w:r w:rsidRPr="0022391A">
              <w:rPr>
                <w:rFonts w:ascii="Arial" w:hAnsi="Arial" w:cs="Arial"/>
                <w:color w:val="000000" w:themeColor="text1"/>
              </w:rPr>
              <w:t xml:space="preserve">Curriculum Vitae of the Health and Safety Officer the successful </w:t>
            </w:r>
            <w:r w:rsidR="00E66651" w:rsidRPr="0022391A">
              <w:rPr>
                <w:rFonts w:ascii="Arial" w:hAnsi="Arial" w:cs="Arial"/>
                <w:color w:val="000000" w:themeColor="text1"/>
              </w:rPr>
              <w:t>Bid</w:t>
            </w:r>
            <w:r w:rsidRPr="0022391A">
              <w:rPr>
                <w:rFonts w:ascii="Arial" w:hAnsi="Arial" w:cs="Arial"/>
                <w:color w:val="000000" w:themeColor="text1"/>
              </w:rPr>
              <w:t>er intends appointing in accordance with the Occupational Health and Safety Act (Act 85 of 1993).</w:t>
            </w:r>
          </w:p>
          <w:p w14:paraId="64B9F479" w14:textId="77777777" w:rsidR="008A2CE5" w:rsidRPr="00AC2E4D" w:rsidRDefault="00B70DBF" w:rsidP="0022391A">
            <w:pPr>
              <w:pStyle w:val="ListParagraph"/>
              <w:numPr>
                <w:ilvl w:val="1"/>
                <w:numId w:val="83"/>
              </w:numPr>
              <w:ind w:hanging="399"/>
              <w:jc w:val="both"/>
              <w:rPr>
                <w:rFonts w:ascii="Arial" w:hAnsi="Arial" w:cs="Arial"/>
                <w:color w:val="000000" w:themeColor="text1"/>
              </w:rPr>
            </w:pPr>
            <w:r w:rsidRPr="00831695">
              <w:rPr>
                <w:rFonts w:ascii="Arial" w:hAnsi="Arial" w:cs="Arial"/>
                <w:color w:val="000000" w:themeColor="text1"/>
              </w:rPr>
              <w:t xml:space="preserve">Curriculum Vitae of </w:t>
            </w:r>
            <w:r w:rsidR="000B3642">
              <w:rPr>
                <w:rFonts w:ascii="Arial" w:hAnsi="Arial" w:cs="Arial"/>
                <w:color w:val="000000" w:themeColor="text1"/>
              </w:rPr>
              <w:t xml:space="preserve">the construction manager and the </w:t>
            </w:r>
            <w:r w:rsidRPr="00831695">
              <w:rPr>
                <w:rFonts w:ascii="Arial" w:hAnsi="Arial" w:cs="Arial"/>
                <w:color w:val="000000" w:themeColor="text1"/>
              </w:rPr>
              <w:t>supervisory staff</w:t>
            </w:r>
          </w:p>
          <w:p w14:paraId="4CE4BE84" w14:textId="77777777" w:rsidR="00D91A47" w:rsidRPr="00831695" w:rsidRDefault="00D91A47" w:rsidP="00B70DBF">
            <w:pPr>
              <w:jc w:val="both"/>
              <w:rPr>
                <w:rFonts w:ascii="Arial" w:hAnsi="Arial" w:cs="Arial"/>
                <w:color w:val="000000" w:themeColor="text1"/>
                <w:sz w:val="22"/>
                <w:szCs w:val="22"/>
              </w:rPr>
            </w:pPr>
          </w:p>
        </w:tc>
      </w:tr>
    </w:tbl>
    <w:p w14:paraId="51493738" w14:textId="77777777" w:rsidR="006E3B6A" w:rsidRPr="00831695" w:rsidRDefault="006E3B6A" w:rsidP="008E6432">
      <w:pPr>
        <w:ind w:left="1701" w:hanging="1701"/>
        <w:jc w:val="both"/>
        <w:rPr>
          <w:rFonts w:ascii="Arial" w:hAnsi="Arial" w:cs="Arial"/>
          <w:b/>
          <w:color w:val="000000" w:themeColor="text1"/>
          <w:sz w:val="22"/>
          <w:szCs w:val="22"/>
          <w:lang w:val="en-GB"/>
        </w:rPr>
      </w:pPr>
    </w:p>
    <w:p w14:paraId="00D82DCC" w14:textId="77777777" w:rsidR="008E6432" w:rsidRPr="00831695" w:rsidRDefault="006E3B6A" w:rsidP="00D77C4E">
      <w:pPr>
        <w:spacing w:before="78" w:line="312" w:lineRule="auto"/>
        <w:ind w:right="79"/>
        <w:jc w:val="both"/>
        <w:rPr>
          <w:rFonts w:ascii="Arial" w:hAnsi="Arial" w:cs="Arial"/>
          <w:b/>
          <w:color w:val="000000" w:themeColor="text1"/>
          <w:sz w:val="22"/>
          <w:szCs w:val="22"/>
        </w:rPr>
      </w:pPr>
      <w:r w:rsidRPr="00831695">
        <w:rPr>
          <w:rFonts w:ascii="Arial" w:hAnsi="Arial" w:cs="Arial"/>
          <w:b/>
          <w:color w:val="000000" w:themeColor="text1"/>
          <w:sz w:val="22"/>
          <w:szCs w:val="22"/>
          <w:lang w:val="en-GB"/>
        </w:rPr>
        <w:br w:type="page"/>
      </w:r>
    </w:p>
    <w:p w14:paraId="0061A568" w14:textId="77777777" w:rsidR="00AC2E4D" w:rsidRDefault="00755492" w:rsidP="000F43FF">
      <w:pPr>
        <w:pStyle w:val="Title"/>
        <w:spacing w:before="0" w:after="0"/>
        <w:jc w:val="right"/>
        <w:rPr>
          <w:rFonts w:cs="Arial"/>
          <w:sz w:val="22"/>
          <w:szCs w:val="22"/>
        </w:rPr>
      </w:pPr>
      <w:r w:rsidRPr="00831695">
        <w:rPr>
          <w:rFonts w:cs="Arial"/>
          <w:sz w:val="22"/>
          <w:szCs w:val="22"/>
        </w:rPr>
        <w:lastRenderedPageBreak/>
        <w:tab/>
      </w:r>
    </w:p>
    <w:p w14:paraId="3D134666" w14:textId="77777777" w:rsidR="00AC2E4D" w:rsidRDefault="00AC2E4D" w:rsidP="000F43FF">
      <w:pPr>
        <w:pStyle w:val="Title"/>
        <w:spacing w:before="0" w:after="0"/>
        <w:jc w:val="right"/>
        <w:rPr>
          <w:rFonts w:cs="Arial"/>
          <w:sz w:val="22"/>
          <w:szCs w:val="22"/>
        </w:rPr>
      </w:pPr>
    </w:p>
    <w:p w14:paraId="27807E33" w14:textId="77777777" w:rsidR="00AC2E4D" w:rsidRDefault="00AC2E4D" w:rsidP="000F43FF">
      <w:pPr>
        <w:pStyle w:val="Title"/>
        <w:spacing w:before="0" w:after="0"/>
        <w:jc w:val="right"/>
        <w:rPr>
          <w:rFonts w:cs="Arial"/>
          <w:sz w:val="22"/>
          <w:szCs w:val="22"/>
        </w:rPr>
      </w:pPr>
    </w:p>
    <w:p w14:paraId="07762F04" w14:textId="77777777" w:rsidR="00AC2E4D" w:rsidRDefault="00AC2E4D" w:rsidP="000F43FF">
      <w:pPr>
        <w:pStyle w:val="Title"/>
        <w:spacing w:before="0" w:after="0"/>
        <w:jc w:val="right"/>
        <w:rPr>
          <w:rFonts w:cs="Arial"/>
          <w:sz w:val="22"/>
          <w:szCs w:val="22"/>
        </w:rPr>
      </w:pPr>
    </w:p>
    <w:p w14:paraId="5BF660AD" w14:textId="77777777" w:rsidR="00AC2E4D" w:rsidRDefault="00AC2E4D" w:rsidP="000F43FF">
      <w:pPr>
        <w:pStyle w:val="Title"/>
        <w:spacing w:before="0" w:after="0"/>
        <w:jc w:val="right"/>
        <w:rPr>
          <w:rFonts w:cs="Arial"/>
          <w:sz w:val="22"/>
          <w:szCs w:val="22"/>
        </w:rPr>
      </w:pPr>
    </w:p>
    <w:p w14:paraId="15E7BDD8" w14:textId="77777777" w:rsidR="00AC2E4D" w:rsidRDefault="00AC2E4D" w:rsidP="000F43FF">
      <w:pPr>
        <w:pStyle w:val="Title"/>
        <w:spacing w:before="0" w:after="0"/>
        <w:jc w:val="right"/>
        <w:rPr>
          <w:rFonts w:cs="Arial"/>
          <w:sz w:val="22"/>
          <w:szCs w:val="22"/>
        </w:rPr>
      </w:pPr>
    </w:p>
    <w:p w14:paraId="766AB7A5" w14:textId="77777777" w:rsidR="00AC2E4D" w:rsidRDefault="00AC2E4D" w:rsidP="000F43FF">
      <w:pPr>
        <w:pStyle w:val="Title"/>
        <w:spacing w:before="0" w:after="0"/>
        <w:jc w:val="right"/>
        <w:rPr>
          <w:rFonts w:cs="Arial"/>
          <w:sz w:val="22"/>
          <w:szCs w:val="22"/>
        </w:rPr>
      </w:pPr>
    </w:p>
    <w:p w14:paraId="77142D46" w14:textId="77777777" w:rsidR="00AC2E4D" w:rsidRDefault="00AC2E4D" w:rsidP="000F43FF">
      <w:pPr>
        <w:pStyle w:val="Title"/>
        <w:spacing w:before="0" w:after="0"/>
        <w:jc w:val="right"/>
        <w:rPr>
          <w:rFonts w:cs="Arial"/>
          <w:sz w:val="22"/>
          <w:szCs w:val="22"/>
        </w:rPr>
      </w:pPr>
    </w:p>
    <w:p w14:paraId="5C19CBD7" w14:textId="77777777" w:rsidR="00AC2E4D" w:rsidRDefault="00AC2E4D" w:rsidP="000F43FF">
      <w:pPr>
        <w:pStyle w:val="Title"/>
        <w:spacing w:before="0" w:after="0"/>
        <w:jc w:val="right"/>
        <w:rPr>
          <w:rFonts w:cs="Arial"/>
          <w:sz w:val="22"/>
          <w:szCs w:val="22"/>
        </w:rPr>
      </w:pPr>
    </w:p>
    <w:p w14:paraId="64ADE938" w14:textId="77777777" w:rsidR="00AC2E4D" w:rsidRDefault="00AC2E4D" w:rsidP="000F43FF">
      <w:pPr>
        <w:pStyle w:val="Title"/>
        <w:spacing w:before="0" w:after="0"/>
        <w:jc w:val="right"/>
        <w:rPr>
          <w:rFonts w:cs="Arial"/>
          <w:sz w:val="22"/>
          <w:szCs w:val="22"/>
        </w:rPr>
      </w:pPr>
    </w:p>
    <w:p w14:paraId="7ED8FBAE" w14:textId="77777777" w:rsidR="00AC2E4D" w:rsidRDefault="00AC2E4D" w:rsidP="000F43FF">
      <w:pPr>
        <w:pStyle w:val="Title"/>
        <w:spacing w:before="0" w:after="0"/>
        <w:jc w:val="right"/>
        <w:rPr>
          <w:rFonts w:cs="Arial"/>
          <w:sz w:val="22"/>
          <w:szCs w:val="22"/>
        </w:rPr>
      </w:pPr>
    </w:p>
    <w:p w14:paraId="653C4974" w14:textId="77777777" w:rsidR="00AC2E4D" w:rsidRDefault="00AC2E4D" w:rsidP="000F43FF">
      <w:pPr>
        <w:pStyle w:val="Title"/>
        <w:spacing w:before="0" w:after="0"/>
        <w:jc w:val="right"/>
        <w:rPr>
          <w:rFonts w:cs="Arial"/>
          <w:sz w:val="22"/>
          <w:szCs w:val="22"/>
        </w:rPr>
      </w:pPr>
    </w:p>
    <w:p w14:paraId="54DAE219" w14:textId="77777777" w:rsidR="00AC2E4D" w:rsidRDefault="00AC2E4D" w:rsidP="000F43FF">
      <w:pPr>
        <w:pStyle w:val="Title"/>
        <w:spacing w:before="0" w:after="0"/>
        <w:jc w:val="right"/>
        <w:rPr>
          <w:rFonts w:cs="Arial"/>
          <w:sz w:val="22"/>
          <w:szCs w:val="22"/>
        </w:rPr>
      </w:pPr>
    </w:p>
    <w:p w14:paraId="6C20B5B1" w14:textId="77777777" w:rsidR="00AC2E4D" w:rsidRDefault="00AC2E4D" w:rsidP="000F43FF">
      <w:pPr>
        <w:pStyle w:val="Title"/>
        <w:spacing w:before="0" w:after="0"/>
        <w:jc w:val="right"/>
        <w:rPr>
          <w:rFonts w:cs="Arial"/>
          <w:sz w:val="22"/>
          <w:szCs w:val="22"/>
        </w:rPr>
      </w:pPr>
    </w:p>
    <w:p w14:paraId="3DE7349F" w14:textId="77777777" w:rsidR="00AC2E4D" w:rsidRDefault="00AC2E4D" w:rsidP="000F43FF">
      <w:pPr>
        <w:pStyle w:val="Title"/>
        <w:spacing w:before="0" w:after="0"/>
        <w:jc w:val="right"/>
        <w:rPr>
          <w:rFonts w:cs="Arial"/>
          <w:sz w:val="22"/>
          <w:szCs w:val="22"/>
        </w:rPr>
      </w:pPr>
    </w:p>
    <w:p w14:paraId="69DA9233" w14:textId="77777777" w:rsidR="00AC2E4D" w:rsidRDefault="00AC2E4D" w:rsidP="000F43FF">
      <w:pPr>
        <w:pStyle w:val="Title"/>
        <w:spacing w:before="0" w:after="0"/>
        <w:jc w:val="right"/>
        <w:rPr>
          <w:rFonts w:cs="Arial"/>
          <w:sz w:val="22"/>
          <w:szCs w:val="22"/>
        </w:rPr>
      </w:pPr>
    </w:p>
    <w:p w14:paraId="01279196" w14:textId="77777777" w:rsidR="00AC2E4D" w:rsidRDefault="00AC2E4D" w:rsidP="000F43FF">
      <w:pPr>
        <w:pStyle w:val="Title"/>
        <w:spacing w:before="0" w:after="0"/>
        <w:jc w:val="right"/>
        <w:rPr>
          <w:rFonts w:cs="Arial"/>
          <w:sz w:val="22"/>
          <w:szCs w:val="22"/>
        </w:rPr>
      </w:pPr>
    </w:p>
    <w:p w14:paraId="6608DFE9" w14:textId="77777777" w:rsidR="00AC2E4D" w:rsidRDefault="00AC2E4D" w:rsidP="000F43FF">
      <w:pPr>
        <w:pStyle w:val="Title"/>
        <w:spacing w:before="0" w:after="0"/>
        <w:jc w:val="right"/>
        <w:rPr>
          <w:rFonts w:cs="Arial"/>
          <w:sz w:val="22"/>
          <w:szCs w:val="22"/>
        </w:rPr>
      </w:pPr>
    </w:p>
    <w:p w14:paraId="7D82E53A" w14:textId="77777777" w:rsidR="00AC2E4D" w:rsidRDefault="00AC2E4D" w:rsidP="000F43FF">
      <w:pPr>
        <w:pStyle w:val="Title"/>
        <w:spacing w:before="0" w:after="0"/>
        <w:jc w:val="right"/>
        <w:rPr>
          <w:rFonts w:cs="Arial"/>
          <w:sz w:val="22"/>
          <w:szCs w:val="22"/>
        </w:rPr>
      </w:pPr>
    </w:p>
    <w:p w14:paraId="21A0E9D8" w14:textId="77777777" w:rsidR="00AC2E4D" w:rsidRDefault="00AC2E4D" w:rsidP="000F43FF">
      <w:pPr>
        <w:pStyle w:val="Title"/>
        <w:spacing w:before="0" w:after="0"/>
        <w:jc w:val="right"/>
        <w:rPr>
          <w:rFonts w:cs="Arial"/>
          <w:sz w:val="22"/>
          <w:szCs w:val="22"/>
        </w:rPr>
      </w:pPr>
    </w:p>
    <w:p w14:paraId="3537BC0A" w14:textId="77777777" w:rsidR="00AC2E4D" w:rsidRPr="00D3596A" w:rsidRDefault="00AC2E4D" w:rsidP="00AC2E4D">
      <w:pPr>
        <w:pStyle w:val="Title"/>
        <w:spacing w:before="0" w:after="0"/>
        <w:jc w:val="center"/>
        <w:rPr>
          <w:rFonts w:cs="Arial"/>
          <w:sz w:val="48"/>
          <w:szCs w:val="48"/>
          <w:u w:val="single"/>
        </w:rPr>
      </w:pPr>
      <w:r w:rsidRPr="00D3596A">
        <w:rPr>
          <w:rFonts w:cs="Arial"/>
          <w:sz w:val="48"/>
          <w:szCs w:val="48"/>
          <w:u w:val="single"/>
        </w:rPr>
        <w:t>SECTION 7</w:t>
      </w:r>
    </w:p>
    <w:p w14:paraId="3635AACB" w14:textId="77777777" w:rsidR="00AC2E4D" w:rsidRPr="00AC2E4D" w:rsidRDefault="00AC2E4D" w:rsidP="00AC2E4D">
      <w:pPr>
        <w:pStyle w:val="Title"/>
        <w:spacing w:before="0" w:after="0"/>
        <w:jc w:val="center"/>
        <w:rPr>
          <w:rFonts w:cs="Arial"/>
          <w:sz w:val="48"/>
          <w:szCs w:val="48"/>
        </w:rPr>
      </w:pPr>
      <w:r w:rsidRPr="00AC2E4D">
        <w:rPr>
          <w:rFonts w:cs="Arial"/>
          <w:sz w:val="48"/>
          <w:szCs w:val="48"/>
        </w:rPr>
        <w:t>SBD DOCUM</w:t>
      </w:r>
      <w:r>
        <w:rPr>
          <w:rFonts w:cs="Arial"/>
          <w:sz w:val="48"/>
          <w:szCs w:val="48"/>
        </w:rPr>
        <w:t>E</w:t>
      </w:r>
      <w:r w:rsidRPr="00AC2E4D">
        <w:rPr>
          <w:rFonts w:cs="Arial"/>
          <w:sz w:val="48"/>
          <w:szCs w:val="48"/>
        </w:rPr>
        <w:t>NTS</w:t>
      </w:r>
    </w:p>
    <w:p w14:paraId="43E5FB72" w14:textId="77777777" w:rsidR="00AC2E4D" w:rsidRDefault="00AC2E4D" w:rsidP="000F43FF">
      <w:pPr>
        <w:pStyle w:val="Title"/>
        <w:spacing w:before="0" w:after="0"/>
        <w:jc w:val="right"/>
        <w:rPr>
          <w:rFonts w:cs="Arial"/>
          <w:sz w:val="22"/>
          <w:szCs w:val="22"/>
        </w:rPr>
      </w:pPr>
    </w:p>
    <w:p w14:paraId="68EC2C1D" w14:textId="77777777" w:rsidR="00AC2E4D" w:rsidRDefault="00AC2E4D" w:rsidP="000F43FF">
      <w:pPr>
        <w:pStyle w:val="Title"/>
        <w:spacing w:before="0" w:after="0"/>
        <w:jc w:val="right"/>
        <w:rPr>
          <w:rFonts w:cs="Arial"/>
          <w:sz w:val="22"/>
          <w:szCs w:val="22"/>
        </w:rPr>
      </w:pPr>
    </w:p>
    <w:p w14:paraId="47653D5C" w14:textId="77777777" w:rsidR="00AC2E4D" w:rsidRDefault="00AC2E4D" w:rsidP="000F43FF">
      <w:pPr>
        <w:pStyle w:val="Title"/>
        <w:spacing w:before="0" w:after="0"/>
        <w:jc w:val="right"/>
        <w:rPr>
          <w:rFonts w:cs="Arial"/>
          <w:sz w:val="22"/>
          <w:szCs w:val="22"/>
        </w:rPr>
      </w:pPr>
    </w:p>
    <w:p w14:paraId="11EFD0AF" w14:textId="77777777" w:rsidR="00AC2E4D" w:rsidRDefault="00AC2E4D" w:rsidP="000F43FF">
      <w:pPr>
        <w:pStyle w:val="Title"/>
        <w:spacing w:before="0" w:after="0"/>
        <w:jc w:val="right"/>
        <w:rPr>
          <w:rFonts w:cs="Arial"/>
          <w:sz w:val="22"/>
          <w:szCs w:val="22"/>
        </w:rPr>
      </w:pPr>
    </w:p>
    <w:p w14:paraId="38259062" w14:textId="77777777" w:rsidR="00AC2E4D" w:rsidRDefault="00AC2E4D" w:rsidP="000F43FF">
      <w:pPr>
        <w:pStyle w:val="Title"/>
        <w:spacing w:before="0" w:after="0"/>
        <w:jc w:val="right"/>
        <w:rPr>
          <w:rFonts w:cs="Arial"/>
          <w:sz w:val="22"/>
          <w:szCs w:val="22"/>
        </w:rPr>
      </w:pPr>
    </w:p>
    <w:p w14:paraId="1420CC08" w14:textId="77777777" w:rsidR="00AC2E4D" w:rsidRDefault="00AC2E4D" w:rsidP="000F43FF">
      <w:pPr>
        <w:pStyle w:val="Title"/>
        <w:spacing w:before="0" w:after="0"/>
        <w:jc w:val="right"/>
        <w:rPr>
          <w:rFonts w:cs="Arial"/>
          <w:sz w:val="22"/>
          <w:szCs w:val="22"/>
        </w:rPr>
      </w:pPr>
    </w:p>
    <w:p w14:paraId="49400CDF" w14:textId="77777777" w:rsidR="00AC2E4D" w:rsidRDefault="00AC2E4D" w:rsidP="000F43FF">
      <w:pPr>
        <w:pStyle w:val="Title"/>
        <w:spacing w:before="0" w:after="0"/>
        <w:jc w:val="right"/>
        <w:rPr>
          <w:rFonts w:cs="Arial"/>
          <w:sz w:val="22"/>
          <w:szCs w:val="22"/>
        </w:rPr>
      </w:pPr>
    </w:p>
    <w:p w14:paraId="393AA92B" w14:textId="77777777" w:rsidR="00AC2E4D" w:rsidRDefault="00AC2E4D" w:rsidP="000F43FF">
      <w:pPr>
        <w:pStyle w:val="Title"/>
        <w:spacing w:before="0" w:after="0"/>
        <w:jc w:val="right"/>
        <w:rPr>
          <w:rFonts w:cs="Arial"/>
          <w:sz w:val="22"/>
          <w:szCs w:val="22"/>
        </w:rPr>
      </w:pPr>
    </w:p>
    <w:p w14:paraId="1A78AE84" w14:textId="77777777" w:rsidR="00AC2E4D" w:rsidRDefault="00AC2E4D" w:rsidP="000F43FF">
      <w:pPr>
        <w:pStyle w:val="Title"/>
        <w:spacing w:before="0" w:after="0"/>
        <w:jc w:val="right"/>
        <w:rPr>
          <w:rFonts w:cs="Arial"/>
          <w:sz w:val="22"/>
          <w:szCs w:val="22"/>
        </w:rPr>
      </w:pPr>
    </w:p>
    <w:p w14:paraId="22CBB3E7" w14:textId="77777777" w:rsidR="00AC2E4D" w:rsidRDefault="00AC2E4D" w:rsidP="000F43FF">
      <w:pPr>
        <w:pStyle w:val="Title"/>
        <w:spacing w:before="0" w:after="0"/>
        <w:jc w:val="right"/>
        <w:rPr>
          <w:rFonts w:cs="Arial"/>
          <w:sz w:val="22"/>
          <w:szCs w:val="22"/>
        </w:rPr>
      </w:pPr>
    </w:p>
    <w:p w14:paraId="7BC1765D" w14:textId="77777777" w:rsidR="00AC2E4D" w:rsidRDefault="00AC2E4D" w:rsidP="000F43FF">
      <w:pPr>
        <w:pStyle w:val="Title"/>
        <w:spacing w:before="0" w:after="0"/>
        <w:jc w:val="right"/>
        <w:rPr>
          <w:rFonts w:cs="Arial"/>
          <w:sz w:val="22"/>
          <w:szCs w:val="22"/>
        </w:rPr>
      </w:pPr>
    </w:p>
    <w:p w14:paraId="47E6B8A2" w14:textId="77777777" w:rsidR="00AC2E4D" w:rsidRDefault="00AC2E4D" w:rsidP="000F43FF">
      <w:pPr>
        <w:pStyle w:val="Title"/>
        <w:spacing w:before="0" w:after="0"/>
        <w:jc w:val="right"/>
        <w:rPr>
          <w:rFonts w:cs="Arial"/>
          <w:sz w:val="22"/>
          <w:szCs w:val="22"/>
        </w:rPr>
      </w:pPr>
    </w:p>
    <w:p w14:paraId="7945F996" w14:textId="77777777" w:rsidR="00AC2E4D" w:rsidRDefault="00AC2E4D" w:rsidP="000F43FF">
      <w:pPr>
        <w:pStyle w:val="Title"/>
        <w:spacing w:before="0" w:after="0"/>
        <w:jc w:val="right"/>
        <w:rPr>
          <w:rFonts w:cs="Arial"/>
          <w:sz w:val="22"/>
          <w:szCs w:val="22"/>
        </w:rPr>
      </w:pPr>
    </w:p>
    <w:p w14:paraId="0C84EE6D" w14:textId="77777777" w:rsidR="00AC2E4D" w:rsidRDefault="00AC2E4D" w:rsidP="000F43FF">
      <w:pPr>
        <w:pStyle w:val="Title"/>
        <w:spacing w:before="0" w:after="0"/>
        <w:jc w:val="right"/>
        <w:rPr>
          <w:rFonts w:cs="Arial"/>
          <w:sz w:val="22"/>
          <w:szCs w:val="22"/>
        </w:rPr>
      </w:pPr>
    </w:p>
    <w:p w14:paraId="62BB73AF" w14:textId="77777777" w:rsidR="00AC2E4D" w:rsidRDefault="00AC2E4D" w:rsidP="000F43FF">
      <w:pPr>
        <w:pStyle w:val="Title"/>
        <w:spacing w:before="0" w:after="0"/>
        <w:jc w:val="right"/>
        <w:rPr>
          <w:rFonts w:cs="Arial"/>
          <w:sz w:val="22"/>
          <w:szCs w:val="22"/>
        </w:rPr>
      </w:pPr>
    </w:p>
    <w:p w14:paraId="4C51E13B" w14:textId="77777777" w:rsidR="00AC2E4D" w:rsidRDefault="00AC2E4D" w:rsidP="000F43FF">
      <w:pPr>
        <w:pStyle w:val="Title"/>
        <w:spacing w:before="0" w:after="0"/>
        <w:jc w:val="right"/>
        <w:rPr>
          <w:rFonts w:cs="Arial"/>
          <w:sz w:val="22"/>
          <w:szCs w:val="22"/>
        </w:rPr>
      </w:pPr>
    </w:p>
    <w:p w14:paraId="7C3A7A68" w14:textId="77777777" w:rsidR="00AC2E4D" w:rsidRDefault="00AC2E4D" w:rsidP="000F43FF">
      <w:pPr>
        <w:pStyle w:val="Title"/>
        <w:spacing w:before="0" w:after="0"/>
        <w:jc w:val="right"/>
        <w:rPr>
          <w:rFonts w:cs="Arial"/>
          <w:sz w:val="22"/>
          <w:szCs w:val="22"/>
        </w:rPr>
      </w:pPr>
    </w:p>
    <w:p w14:paraId="6A76F026" w14:textId="77777777" w:rsidR="00AC2E4D" w:rsidRDefault="00AC2E4D" w:rsidP="000F43FF">
      <w:pPr>
        <w:pStyle w:val="Title"/>
        <w:spacing w:before="0" w:after="0"/>
        <w:jc w:val="right"/>
        <w:rPr>
          <w:rFonts w:cs="Arial"/>
          <w:sz w:val="22"/>
          <w:szCs w:val="22"/>
        </w:rPr>
      </w:pPr>
    </w:p>
    <w:p w14:paraId="6FE7D21F" w14:textId="77777777" w:rsidR="00AC2E4D" w:rsidRDefault="00AC2E4D" w:rsidP="000F43FF">
      <w:pPr>
        <w:pStyle w:val="Title"/>
        <w:spacing w:before="0" w:after="0"/>
        <w:jc w:val="right"/>
        <w:rPr>
          <w:rFonts w:cs="Arial"/>
          <w:sz w:val="22"/>
          <w:szCs w:val="22"/>
        </w:rPr>
      </w:pPr>
    </w:p>
    <w:p w14:paraId="2B74D3D1" w14:textId="77777777" w:rsidR="00AC2E4D" w:rsidRDefault="00AC2E4D" w:rsidP="000F43FF">
      <w:pPr>
        <w:pStyle w:val="Title"/>
        <w:spacing w:before="0" w:after="0"/>
        <w:jc w:val="right"/>
        <w:rPr>
          <w:rFonts w:cs="Arial"/>
          <w:sz w:val="22"/>
          <w:szCs w:val="22"/>
        </w:rPr>
      </w:pPr>
    </w:p>
    <w:p w14:paraId="3BEEC9C6" w14:textId="77777777" w:rsidR="00AC2E4D" w:rsidRDefault="00AC2E4D" w:rsidP="000F43FF">
      <w:pPr>
        <w:pStyle w:val="Title"/>
        <w:spacing w:before="0" w:after="0"/>
        <w:jc w:val="right"/>
        <w:rPr>
          <w:rFonts w:cs="Arial"/>
          <w:sz w:val="22"/>
          <w:szCs w:val="22"/>
        </w:rPr>
      </w:pPr>
    </w:p>
    <w:p w14:paraId="52BF8A65" w14:textId="77777777" w:rsidR="00AC2E4D" w:rsidRDefault="00AC2E4D" w:rsidP="000F43FF">
      <w:pPr>
        <w:pStyle w:val="Title"/>
        <w:spacing w:before="0" w:after="0"/>
        <w:jc w:val="right"/>
        <w:rPr>
          <w:rFonts w:cs="Arial"/>
          <w:sz w:val="22"/>
          <w:szCs w:val="22"/>
        </w:rPr>
      </w:pPr>
    </w:p>
    <w:p w14:paraId="192D19E3" w14:textId="77777777" w:rsidR="00AC2E4D" w:rsidRDefault="00AC2E4D" w:rsidP="000F43FF">
      <w:pPr>
        <w:pStyle w:val="Title"/>
        <w:spacing w:before="0" w:after="0"/>
        <w:jc w:val="right"/>
        <w:rPr>
          <w:rFonts w:cs="Arial"/>
          <w:sz w:val="22"/>
          <w:szCs w:val="22"/>
        </w:rPr>
      </w:pPr>
    </w:p>
    <w:p w14:paraId="7246E118" w14:textId="77777777" w:rsidR="00AC2E4D" w:rsidRDefault="00AC2E4D" w:rsidP="000F43FF">
      <w:pPr>
        <w:pStyle w:val="Title"/>
        <w:spacing w:before="0" w:after="0"/>
        <w:jc w:val="right"/>
        <w:rPr>
          <w:rFonts w:cs="Arial"/>
          <w:sz w:val="22"/>
          <w:szCs w:val="22"/>
        </w:rPr>
      </w:pPr>
    </w:p>
    <w:p w14:paraId="24364870" w14:textId="77777777" w:rsidR="00AC2E4D" w:rsidRDefault="00AC2E4D" w:rsidP="000F43FF">
      <w:pPr>
        <w:pStyle w:val="Title"/>
        <w:spacing w:before="0" w:after="0"/>
        <w:jc w:val="right"/>
        <w:rPr>
          <w:rFonts w:cs="Arial"/>
          <w:sz w:val="22"/>
          <w:szCs w:val="22"/>
        </w:rPr>
      </w:pPr>
    </w:p>
    <w:p w14:paraId="5185A7C2" w14:textId="77777777" w:rsidR="00AC2E4D" w:rsidRDefault="00AC2E4D" w:rsidP="000F43FF">
      <w:pPr>
        <w:pStyle w:val="Title"/>
        <w:spacing w:before="0" w:after="0"/>
        <w:jc w:val="right"/>
        <w:rPr>
          <w:rFonts w:cs="Arial"/>
          <w:sz w:val="22"/>
          <w:szCs w:val="22"/>
        </w:rPr>
      </w:pPr>
    </w:p>
    <w:p w14:paraId="0F81AABA" w14:textId="77777777" w:rsidR="00AC2E4D" w:rsidRDefault="00AC2E4D" w:rsidP="000F43FF">
      <w:pPr>
        <w:pStyle w:val="Title"/>
        <w:spacing w:before="0" w:after="0"/>
        <w:jc w:val="right"/>
        <w:rPr>
          <w:rFonts w:cs="Arial"/>
          <w:sz w:val="22"/>
          <w:szCs w:val="22"/>
        </w:rPr>
      </w:pPr>
    </w:p>
    <w:p w14:paraId="7C7F4E99" w14:textId="77777777" w:rsidR="00AC2E4D" w:rsidRDefault="00AC2E4D" w:rsidP="000F43FF">
      <w:pPr>
        <w:pStyle w:val="Title"/>
        <w:spacing w:before="0" w:after="0"/>
        <w:jc w:val="right"/>
        <w:rPr>
          <w:rFonts w:cs="Arial"/>
          <w:sz w:val="22"/>
          <w:szCs w:val="22"/>
        </w:rPr>
      </w:pPr>
    </w:p>
    <w:p w14:paraId="3AF74A27" w14:textId="77777777" w:rsidR="00AC2E4D" w:rsidRDefault="00AC2E4D" w:rsidP="000F43FF">
      <w:pPr>
        <w:pStyle w:val="Title"/>
        <w:spacing w:before="0" w:after="0"/>
        <w:jc w:val="right"/>
        <w:rPr>
          <w:rFonts w:cs="Arial"/>
          <w:sz w:val="22"/>
          <w:szCs w:val="22"/>
        </w:rPr>
      </w:pPr>
    </w:p>
    <w:p w14:paraId="3BE49CB3" w14:textId="77777777" w:rsidR="00AC2E4D" w:rsidRDefault="00AC2E4D" w:rsidP="000F43FF">
      <w:pPr>
        <w:pStyle w:val="Title"/>
        <w:spacing w:before="0" w:after="0"/>
        <w:jc w:val="right"/>
        <w:rPr>
          <w:rFonts w:cs="Arial"/>
          <w:sz w:val="22"/>
          <w:szCs w:val="22"/>
        </w:rPr>
      </w:pPr>
    </w:p>
    <w:p w14:paraId="4C5C5365" w14:textId="77777777" w:rsidR="00AC2E4D" w:rsidRDefault="00AC2E4D" w:rsidP="00C52657">
      <w:pPr>
        <w:pStyle w:val="Title"/>
        <w:spacing w:before="0" w:after="0"/>
        <w:rPr>
          <w:rFonts w:cs="Arial"/>
          <w:sz w:val="22"/>
          <w:szCs w:val="22"/>
        </w:rPr>
      </w:pPr>
    </w:p>
    <w:p w14:paraId="0CF837C4" w14:textId="77777777" w:rsidR="000F43FF" w:rsidRPr="00831695" w:rsidRDefault="00755492" w:rsidP="000F43FF">
      <w:pPr>
        <w:pStyle w:val="Title"/>
        <w:spacing w:before="0" w:after="0"/>
        <w:jc w:val="right"/>
        <w:rPr>
          <w:rFonts w:cs="Arial"/>
          <w:sz w:val="22"/>
          <w:szCs w:val="22"/>
        </w:rPr>
      </w:pPr>
      <w:r w:rsidRPr="00831695">
        <w:rPr>
          <w:rFonts w:cs="Arial"/>
          <w:sz w:val="22"/>
          <w:szCs w:val="22"/>
        </w:rPr>
        <w:lastRenderedPageBreak/>
        <w:tab/>
      </w:r>
      <w:r w:rsidR="000F43FF" w:rsidRPr="00831695">
        <w:rPr>
          <w:rFonts w:cs="Arial"/>
          <w:sz w:val="22"/>
          <w:szCs w:val="22"/>
        </w:rPr>
        <w:t>SBD 1</w:t>
      </w:r>
    </w:p>
    <w:p w14:paraId="29800729" w14:textId="77777777" w:rsidR="000F43FF" w:rsidRPr="00EF3622"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16"/>
        </w:rPr>
      </w:pPr>
      <w:r w:rsidRPr="00EF3622">
        <w:rPr>
          <w:rFonts w:ascii="Arial" w:hAnsi="Arial" w:cs="Arial"/>
          <w:b/>
          <w:snapToGrid w:val="0"/>
          <w:sz w:val="22"/>
          <w:szCs w:val="16"/>
        </w:rPr>
        <w:t>PART A</w:t>
      </w:r>
    </w:p>
    <w:p w14:paraId="2F9F8923" w14:textId="77777777" w:rsidR="000F43FF" w:rsidRPr="00EF3622"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6"/>
          <w:szCs w:val="16"/>
        </w:rPr>
      </w:pPr>
      <w:r w:rsidRPr="00EF3622">
        <w:rPr>
          <w:rFonts w:ascii="Arial" w:hAnsi="Arial" w:cs="Arial"/>
          <w:b/>
          <w:snapToGrid w:val="0"/>
          <w:sz w:val="22"/>
          <w:szCs w:val="16"/>
        </w:rPr>
        <w:t>INVITATION TO BID</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7"/>
        <w:gridCol w:w="1539"/>
        <w:gridCol w:w="1848"/>
        <w:gridCol w:w="302"/>
        <w:gridCol w:w="243"/>
        <w:gridCol w:w="1356"/>
        <w:gridCol w:w="34"/>
        <w:gridCol w:w="409"/>
        <w:gridCol w:w="1346"/>
        <w:gridCol w:w="1459"/>
      </w:tblGrid>
      <w:tr w:rsidR="004E10DD" w:rsidRPr="00831695" w14:paraId="7FD82E5B" w14:textId="77777777" w:rsidTr="004E10DD">
        <w:trPr>
          <w:trHeight w:val="228"/>
          <w:jc w:val="center"/>
        </w:trPr>
        <w:tc>
          <w:tcPr>
            <w:tcW w:w="10767" w:type="dxa"/>
            <w:gridSpan w:val="11"/>
            <w:shd w:val="clear" w:color="auto" w:fill="DDD9C3"/>
            <w:vAlign w:val="bottom"/>
          </w:tcPr>
          <w:p w14:paraId="165CC402"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YOU ARE HEREBY INVITED TO BID FOR REQUIREMENTS OF THE (</w:t>
            </w:r>
            <w:r w:rsidRPr="00831695">
              <w:rPr>
                <w:rFonts w:ascii="Arial" w:hAnsi="Arial" w:cs="Arial"/>
                <w:i/>
                <w:snapToGrid w:val="0"/>
              </w:rPr>
              <w:t>NAME OF DEPARTMENT/ PUBLIC ENTITY</w:t>
            </w:r>
            <w:r w:rsidRPr="00831695">
              <w:rPr>
                <w:rFonts w:ascii="Arial" w:hAnsi="Arial" w:cs="Arial"/>
                <w:b/>
                <w:snapToGrid w:val="0"/>
              </w:rPr>
              <w:t>)</w:t>
            </w:r>
          </w:p>
        </w:tc>
      </w:tr>
      <w:tr w:rsidR="004E10DD" w:rsidRPr="00831695" w14:paraId="1E01D1AC" w14:textId="77777777" w:rsidTr="004E10DD">
        <w:trPr>
          <w:trHeight w:val="228"/>
          <w:jc w:val="center"/>
        </w:trPr>
        <w:tc>
          <w:tcPr>
            <w:tcW w:w="1584" w:type="dxa"/>
            <w:vAlign w:val="bottom"/>
          </w:tcPr>
          <w:p w14:paraId="23774AA7"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BID NUMBER:</w:t>
            </w:r>
          </w:p>
        </w:tc>
        <w:tc>
          <w:tcPr>
            <w:tcW w:w="2186" w:type="dxa"/>
            <w:gridSpan w:val="2"/>
            <w:vAlign w:val="bottom"/>
          </w:tcPr>
          <w:p w14:paraId="3277AA3B" w14:textId="77777777" w:rsidR="004E10DD" w:rsidRPr="00831695" w:rsidRDefault="004E10DD"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color w:val="FF0000"/>
              </w:rPr>
            </w:pPr>
            <w:r w:rsidRPr="00831695">
              <w:rPr>
                <w:rFonts w:ascii="Arial" w:hAnsi="Arial" w:cs="Arial"/>
                <w:b/>
                <w:bCs/>
              </w:rPr>
              <w:t>FSDSD (T) 001/202</w:t>
            </w:r>
            <w:r>
              <w:rPr>
                <w:rFonts w:ascii="Arial" w:hAnsi="Arial" w:cs="Arial"/>
                <w:b/>
                <w:bCs/>
              </w:rPr>
              <w:t>6</w:t>
            </w:r>
          </w:p>
        </w:tc>
        <w:tc>
          <w:tcPr>
            <w:tcW w:w="2150" w:type="dxa"/>
            <w:gridSpan w:val="2"/>
            <w:vAlign w:val="bottom"/>
          </w:tcPr>
          <w:p w14:paraId="33CA70CD"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CLOSING DATE:</w:t>
            </w:r>
          </w:p>
        </w:tc>
        <w:tc>
          <w:tcPr>
            <w:tcW w:w="1633" w:type="dxa"/>
            <w:gridSpan w:val="3"/>
            <w:vAlign w:val="bottom"/>
          </w:tcPr>
          <w:p w14:paraId="78563A5E" w14:textId="77777777" w:rsidR="004E10DD" w:rsidRPr="00831695" w:rsidRDefault="00AB4976"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Pr>
                <w:rFonts w:ascii="Arial" w:hAnsi="Arial" w:cs="Arial"/>
                <w:snapToGrid w:val="0"/>
              </w:rPr>
              <w:t xml:space="preserve">29 </w:t>
            </w:r>
            <w:r w:rsidR="009F03E7">
              <w:rPr>
                <w:rFonts w:ascii="Arial" w:hAnsi="Arial" w:cs="Arial"/>
                <w:snapToGrid w:val="0"/>
              </w:rPr>
              <w:t xml:space="preserve"> JUNE</w:t>
            </w:r>
            <w:r w:rsidR="004E10DD">
              <w:rPr>
                <w:rFonts w:ascii="Arial" w:hAnsi="Arial" w:cs="Arial"/>
                <w:snapToGrid w:val="0"/>
              </w:rPr>
              <w:t xml:space="preserve"> 2026</w:t>
            </w:r>
          </w:p>
        </w:tc>
        <w:tc>
          <w:tcPr>
            <w:tcW w:w="1755" w:type="dxa"/>
            <w:gridSpan w:val="2"/>
            <w:vAlign w:val="bottom"/>
          </w:tcPr>
          <w:p w14:paraId="1F0A1672"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CLOSING TIME:</w:t>
            </w:r>
          </w:p>
        </w:tc>
        <w:tc>
          <w:tcPr>
            <w:tcW w:w="1459" w:type="dxa"/>
            <w:vAlign w:val="bottom"/>
          </w:tcPr>
          <w:p w14:paraId="610BD546"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11h00</w:t>
            </w:r>
          </w:p>
        </w:tc>
      </w:tr>
      <w:tr w:rsidR="004E10DD" w:rsidRPr="00831695" w14:paraId="3F18F1B0" w14:textId="77777777" w:rsidTr="004E10DD">
        <w:trPr>
          <w:trHeight w:val="228"/>
          <w:jc w:val="center"/>
        </w:trPr>
        <w:tc>
          <w:tcPr>
            <w:tcW w:w="1584" w:type="dxa"/>
            <w:tcBorders>
              <w:bottom w:val="single" w:sz="4" w:space="0" w:color="auto"/>
            </w:tcBorders>
            <w:vAlign w:val="bottom"/>
          </w:tcPr>
          <w:p w14:paraId="46D574E6"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DESCRIPTION</w:t>
            </w:r>
          </w:p>
        </w:tc>
        <w:tc>
          <w:tcPr>
            <w:tcW w:w="9183" w:type="dxa"/>
            <w:gridSpan w:val="10"/>
            <w:tcBorders>
              <w:bottom w:val="single" w:sz="4" w:space="0" w:color="auto"/>
            </w:tcBorders>
            <w:vAlign w:val="bottom"/>
          </w:tcPr>
          <w:p w14:paraId="05F264FD" w14:textId="77777777" w:rsidR="004E10DD" w:rsidRPr="00831695" w:rsidRDefault="004E10DD"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i/>
                <w:iCs/>
                <w:lang w:val="en-GB"/>
              </w:rPr>
            </w:pPr>
            <w:r w:rsidRPr="00831695">
              <w:rPr>
                <w:rFonts w:ascii="Arial" w:hAnsi="Arial" w:cs="Arial"/>
                <w:b/>
                <w:bCs/>
              </w:rPr>
              <w:t xml:space="preserve">DEPARTMENT </w:t>
            </w:r>
            <w:r w:rsidR="002C4861" w:rsidRPr="002C4861">
              <w:rPr>
                <w:rFonts w:ascii="Arial" w:hAnsi="Arial" w:cs="Arial"/>
                <w:b/>
                <w:bCs/>
              </w:rPr>
              <w:t>OF SOCIAL DEVELOPMENT HEREBY INVITES EXPRESSION OF INTEREST TO REGISTER ON PANEL OF CONSTRUCTION CONTRACTORS (1 – 3GB+, 1 – 3ME+, 1 – 3EB+, 1 – 3EP+</w:t>
            </w:r>
            <w:r w:rsidR="00EF3622">
              <w:rPr>
                <w:rFonts w:ascii="Arial" w:hAnsi="Arial" w:cs="Arial"/>
                <w:b/>
                <w:bCs/>
              </w:rPr>
              <w:t>,</w:t>
            </w:r>
            <w:r w:rsidR="002C4861" w:rsidRPr="002C4861">
              <w:rPr>
                <w:rFonts w:ascii="Arial" w:hAnsi="Arial" w:cs="Arial"/>
                <w:b/>
                <w:bCs/>
              </w:rPr>
              <w:t xml:space="preserve"> 1 – 3SQ+</w:t>
            </w:r>
            <w:r w:rsidR="00EF3622">
              <w:rPr>
                <w:rFonts w:ascii="Arial" w:hAnsi="Arial" w:cs="Arial"/>
                <w:b/>
                <w:bCs/>
              </w:rPr>
              <w:t>, 1 – 3SO+ &amp; 1 – 3SF+</w:t>
            </w:r>
            <w:r w:rsidR="002C4861" w:rsidRPr="002C4861">
              <w:rPr>
                <w:rFonts w:ascii="Arial" w:hAnsi="Arial" w:cs="Arial"/>
                <w:b/>
                <w:bCs/>
              </w:rPr>
              <w:t>) ON A NEED BASIS FOR A PERIOD OF THREE (03) YEARS</w:t>
            </w:r>
          </w:p>
        </w:tc>
      </w:tr>
      <w:tr w:rsidR="004E10DD" w:rsidRPr="00831695" w14:paraId="0B96D22C" w14:textId="77777777" w:rsidTr="004E10DD">
        <w:trPr>
          <w:trHeight w:val="228"/>
          <w:jc w:val="center"/>
        </w:trPr>
        <w:tc>
          <w:tcPr>
            <w:tcW w:w="10767" w:type="dxa"/>
            <w:gridSpan w:val="11"/>
            <w:tcBorders>
              <w:bottom w:val="single" w:sz="4" w:space="0" w:color="auto"/>
            </w:tcBorders>
            <w:shd w:val="clear" w:color="auto" w:fill="DDD9C3"/>
            <w:vAlign w:val="bottom"/>
          </w:tcPr>
          <w:p w14:paraId="3AFCB41F"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 xml:space="preserve">BID RESPONSE DOCUMENTS MAY BE DEPOSITED IN THE BID BOX SITUATED AT </w:t>
            </w:r>
            <w:r w:rsidRPr="00831695">
              <w:rPr>
                <w:rFonts w:ascii="Arial" w:hAnsi="Arial" w:cs="Arial"/>
                <w:b/>
                <w:i/>
                <w:snapToGrid w:val="0"/>
              </w:rPr>
              <w:t>(STREET ADDRESS)</w:t>
            </w:r>
          </w:p>
        </w:tc>
      </w:tr>
      <w:tr w:rsidR="004E10DD" w:rsidRPr="00831695" w14:paraId="6D3392FF" w14:textId="77777777" w:rsidTr="004E10DD">
        <w:trPr>
          <w:trHeight w:val="160"/>
          <w:jc w:val="center"/>
        </w:trPr>
        <w:tc>
          <w:tcPr>
            <w:tcW w:w="10767" w:type="dxa"/>
            <w:gridSpan w:val="11"/>
            <w:tcBorders>
              <w:top w:val="single" w:sz="4" w:space="0" w:color="auto"/>
            </w:tcBorders>
            <w:vAlign w:val="bottom"/>
          </w:tcPr>
          <w:p w14:paraId="34098B59"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Bid Box situated at Main Entrance at the Foyer</w:t>
            </w:r>
          </w:p>
        </w:tc>
      </w:tr>
      <w:tr w:rsidR="004E10DD" w:rsidRPr="00831695" w14:paraId="52250BAE" w14:textId="77777777" w:rsidTr="004E10DD">
        <w:trPr>
          <w:trHeight w:val="222"/>
          <w:jc w:val="center"/>
        </w:trPr>
        <w:tc>
          <w:tcPr>
            <w:tcW w:w="10767" w:type="dxa"/>
            <w:gridSpan w:val="11"/>
            <w:tcBorders>
              <w:top w:val="single" w:sz="4" w:space="0" w:color="auto"/>
            </w:tcBorders>
            <w:vAlign w:val="bottom"/>
          </w:tcPr>
          <w:p w14:paraId="6E9B2D48"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Civilia Building, Number 14</w:t>
            </w:r>
          </w:p>
        </w:tc>
      </w:tr>
      <w:tr w:rsidR="004E10DD" w:rsidRPr="00831695" w14:paraId="4ED46687" w14:textId="77777777" w:rsidTr="00EF3622">
        <w:trPr>
          <w:trHeight w:val="197"/>
          <w:jc w:val="center"/>
        </w:trPr>
        <w:tc>
          <w:tcPr>
            <w:tcW w:w="10767" w:type="dxa"/>
            <w:gridSpan w:val="11"/>
            <w:tcBorders>
              <w:top w:val="single" w:sz="4" w:space="0" w:color="auto"/>
            </w:tcBorders>
            <w:vAlign w:val="bottom"/>
          </w:tcPr>
          <w:p w14:paraId="723DFB08"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 xml:space="preserve">Mariam Makeba Street, </w:t>
            </w:r>
          </w:p>
        </w:tc>
      </w:tr>
      <w:tr w:rsidR="004E10DD" w:rsidRPr="00831695" w14:paraId="30286826" w14:textId="77777777" w:rsidTr="004E10DD">
        <w:trPr>
          <w:trHeight w:val="260"/>
          <w:jc w:val="center"/>
        </w:trPr>
        <w:tc>
          <w:tcPr>
            <w:tcW w:w="10767" w:type="dxa"/>
            <w:gridSpan w:val="11"/>
            <w:tcBorders>
              <w:top w:val="single" w:sz="4" w:space="0" w:color="auto"/>
            </w:tcBorders>
            <w:vAlign w:val="bottom"/>
          </w:tcPr>
          <w:p w14:paraId="456E365D"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Bloemfontein</w:t>
            </w:r>
          </w:p>
        </w:tc>
      </w:tr>
      <w:tr w:rsidR="004E10DD" w:rsidRPr="00831695" w14:paraId="6E5BEEBB" w14:textId="77777777" w:rsidTr="00EF3622">
        <w:trPr>
          <w:trHeight w:val="164"/>
          <w:jc w:val="center"/>
        </w:trPr>
        <w:tc>
          <w:tcPr>
            <w:tcW w:w="10767" w:type="dxa"/>
            <w:gridSpan w:val="11"/>
            <w:tcBorders>
              <w:top w:val="single" w:sz="4" w:space="0" w:color="auto"/>
            </w:tcBorders>
            <w:vAlign w:val="bottom"/>
          </w:tcPr>
          <w:p w14:paraId="193055E5"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831695">
              <w:rPr>
                <w:rFonts w:ascii="Arial" w:hAnsi="Arial" w:cs="Arial"/>
                <w:b/>
                <w:snapToGrid w:val="0"/>
              </w:rPr>
              <w:t>9300</w:t>
            </w:r>
          </w:p>
        </w:tc>
      </w:tr>
      <w:tr w:rsidR="004E10DD" w:rsidRPr="00831695" w14:paraId="286C1859" w14:textId="77777777" w:rsidTr="004E10DD">
        <w:trPr>
          <w:trHeight w:val="413"/>
          <w:jc w:val="center"/>
        </w:trPr>
        <w:tc>
          <w:tcPr>
            <w:tcW w:w="5618" w:type="dxa"/>
            <w:gridSpan w:val="4"/>
            <w:tcBorders>
              <w:top w:val="single" w:sz="4" w:space="0" w:color="auto"/>
            </w:tcBorders>
            <w:shd w:val="clear" w:color="auto" w:fill="DDD9C3"/>
            <w:vAlign w:val="bottom"/>
          </w:tcPr>
          <w:p w14:paraId="57E27325"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831695">
              <w:rPr>
                <w:rFonts w:ascii="Arial" w:hAnsi="Arial" w:cs="Arial"/>
                <w:b/>
                <w:bCs/>
                <w:snapToGrid w:val="0"/>
                <w:shd w:val="clear" w:color="auto" w:fill="DDD9C3"/>
              </w:rPr>
              <w:t>BIDDING PROCEDURE ENQUIRIES MAY BE DIRECTED TO</w:t>
            </w:r>
          </w:p>
        </w:tc>
        <w:tc>
          <w:tcPr>
            <w:tcW w:w="5149" w:type="dxa"/>
            <w:gridSpan w:val="7"/>
            <w:tcBorders>
              <w:top w:val="single" w:sz="4" w:space="0" w:color="auto"/>
            </w:tcBorders>
            <w:shd w:val="clear" w:color="auto" w:fill="DDD9C3"/>
            <w:vAlign w:val="bottom"/>
          </w:tcPr>
          <w:p w14:paraId="25682BFC"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831695">
              <w:rPr>
                <w:rFonts w:ascii="Arial" w:hAnsi="Arial" w:cs="Arial"/>
                <w:b/>
                <w:bCs/>
                <w:snapToGrid w:val="0"/>
              </w:rPr>
              <w:t>TECHNICAL ENQUIRIES MAY BE DIRECTED TO:</w:t>
            </w:r>
          </w:p>
        </w:tc>
      </w:tr>
      <w:tr w:rsidR="004E10DD" w:rsidRPr="00831695" w14:paraId="6C0EDAA8" w14:textId="77777777" w:rsidTr="00EF3622">
        <w:trPr>
          <w:trHeight w:val="302"/>
          <w:jc w:val="center"/>
        </w:trPr>
        <w:tc>
          <w:tcPr>
            <w:tcW w:w="2231" w:type="dxa"/>
            <w:gridSpan w:val="2"/>
            <w:tcBorders>
              <w:top w:val="single" w:sz="4" w:space="0" w:color="auto"/>
            </w:tcBorders>
            <w:vAlign w:val="bottom"/>
          </w:tcPr>
          <w:p w14:paraId="55EED1D7" w14:textId="77777777" w:rsidR="004E10DD" w:rsidRPr="0022391A"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CONTACT PERSON</w:t>
            </w:r>
          </w:p>
        </w:tc>
        <w:tc>
          <w:tcPr>
            <w:tcW w:w="3387" w:type="dxa"/>
            <w:gridSpan w:val="2"/>
            <w:tcBorders>
              <w:top w:val="single" w:sz="4" w:space="0" w:color="auto"/>
            </w:tcBorders>
          </w:tcPr>
          <w:p w14:paraId="45F51832" w14:textId="77777777" w:rsidR="004E10DD" w:rsidRPr="00831695" w:rsidRDefault="004E10DD" w:rsidP="008976BB">
            <w:pPr>
              <w:tabs>
                <w:tab w:val="left" w:pos="720"/>
                <w:tab w:val="left" w:pos="1944"/>
                <w:tab w:val="left" w:pos="2772"/>
              </w:tabs>
              <w:rPr>
                <w:rFonts w:ascii="Arial" w:hAnsi="Arial" w:cs="Arial"/>
                <w:b/>
              </w:rPr>
            </w:pPr>
            <w:r w:rsidRPr="00831695">
              <w:rPr>
                <w:rFonts w:ascii="Arial" w:hAnsi="Arial" w:cs="Arial"/>
                <w:b/>
                <w:bCs/>
                <w:iCs/>
              </w:rPr>
              <w:t>Patrice Nkhatho</w:t>
            </w:r>
            <w:r w:rsidRPr="00831695">
              <w:rPr>
                <w:rFonts w:ascii="Arial" w:hAnsi="Arial" w:cs="Arial"/>
                <w:b/>
              </w:rPr>
              <w:tab/>
            </w:r>
          </w:p>
        </w:tc>
        <w:tc>
          <w:tcPr>
            <w:tcW w:w="1901" w:type="dxa"/>
            <w:gridSpan w:val="3"/>
            <w:tcBorders>
              <w:top w:val="single" w:sz="4" w:space="0" w:color="auto"/>
            </w:tcBorders>
            <w:vAlign w:val="bottom"/>
          </w:tcPr>
          <w:p w14:paraId="66AE1000" w14:textId="77777777" w:rsidR="004E10DD" w:rsidRPr="00831695"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CONTACT PERSON</w:t>
            </w:r>
          </w:p>
        </w:tc>
        <w:tc>
          <w:tcPr>
            <w:tcW w:w="3248" w:type="dxa"/>
            <w:gridSpan w:val="4"/>
            <w:tcBorders>
              <w:top w:val="single" w:sz="4" w:space="0" w:color="auto"/>
            </w:tcBorders>
          </w:tcPr>
          <w:p w14:paraId="3EA8C809" w14:textId="77777777" w:rsidR="004E10DD" w:rsidRPr="00831695" w:rsidRDefault="004E10DD" w:rsidP="008976BB">
            <w:pPr>
              <w:tabs>
                <w:tab w:val="left" w:pos="720"/>
                <w:tab w:val="left" w:pos="1944"/>
                <w:tab w:val="left" w:pos="2772"/>
              </w:tabs>
              <w:rPr>
                <w:rFonts w:ascii="Arial" w:hAnsi="Arial" w:cs="Arial"/>
                <w:b/>
              </w:rPr>
            </w:pPr>
            <w:r>
              <w:rPr>
                <w:rFonts w:ascii="Arial" w:hAnsi="Arial" w:cs="Arial"/>
                <w:b/>
              </w:rPr>
              <w:t>Tsoloane Matshaba</w:t>
            </w:r>
            <w:r w:rsidRPr="00831695">
              <w:rPr>
                <w:rFonts w:ascii="Arial" w:hAnsi="Arial" w:cs="Arial"/>
                <w:b/>
              </w:rPr>
              <w:tab/>
            </w:r>
          </w:p>
        </w:tc>
      </w:tr>
      <w:tr w:rsidR="004E10DD" w:rsidRPr="00831695" w14:paraId="26A7CC7D" w14:textId="77777777" w:rsidTr="00EF3622">
        <w:trPr>
          <w:trHeight w:val="302"/>
          <w:jc w:val="center"/>
        </w:trPr>
        <w:tc>
          <w:tcPr>
            <w:tcW w:w="2231" w:type="dxa"/>
            <w:gridSpan w:val="2"/>
            <w:tcBorders>
              <w:top w:val="single" w:sz="4" w:space="0" w:color="auto"/>
            </w:tcBorders>
            <w:vAlign w:val="bottom"/>
          </w:tcPr>
          <w:p w14:paraId="10E7539F" w14:textId="77777777" w:rsidR="004E10DD" w:rsidRPr="0022391A"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TELEPHONE NUMBER</w:t>
            </w:r>
          </w:p>
        </w:tc>
        <w:tc>
          <w:tcPr>
            <w:tcW w:w="3387" w:type="dxa"/>
            <w:gridSpan w:val="2"/>
            <w:tcBorders>
              <w:top w:val="single" w:sz="4" w:space="0" w:color="auto"/>
            </w:tcBorders>
          </w:tcPr>
          <w:p w14:paraId="157FC684" w14:textId="77777777" w:rsidR="004E10DD" w:rsidRPr="00831695" w:rsidRDefault="004E10DD" w:rsidP="008976BB">
            <w:pPr>
              <w:rPr>
                <w:rFonts w:ascii="Arial" w:hAnsi="Arial" w:cs="Arial"/>
                <w:bCs/>
                <w:iCs/>
              </w:rPr>
            </w:pPr>
            <w:r w:rsidRPr="00831695">
              <w:rPr>
                <w:rFonts w:ascii="Arial" w:hAnsi="Arial" w:cs="Arial"/>
              </w:rPr>
              <w:t>051 409 0535</w:t>
            </w:r>
          </w:p>
        </w:tc>
        <w:tc>
          <w:tcPr>
            <w:tcW w:w="1901" w:type="dxa"/>
            <w:gridSpan w:val="3"/>
            <w:tcBorders>
              <w:top w:val="single" w:sz="4" w:space="0" w:color="auto"/>
            </w:tcBorders>
            <w:vAlign w:val="bottom"/>
          </w:tcPr>
          <w:p w14:paraId="61EF81EE" w14:textId="77777777" w:rsidR="004E10DD" w:rsidRPr="00831695"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TELEPHONE NUMBER</w:t>
            </w:r>
          </w:p>
        </w:tc>
        <w:tc>
          <w:tcPr>
            <w:tcW w:w="3248" w:type="dxa"/>
            <w:gridSpan w:val="4"/>
            <w:tcBorders>
              <w:top w:val="single" w:sz="4" w:space="0" w:color="auto"/>
            </w:tcBorders>
          </w:tcPr>
          <w:p w14:paraId="3C586858" w14:textId="77777777" w:rsidR="004E10DD" w:rsidRPr="00831695" w:rsidRDefault="004E10DD" w:rsidP="008976BB">
            <w:pPr>
              <w:rPr>
                <w:rFonts w:ascii="Arial" w:hAnsi="Arial" w:cs="Arial"/>
                <w:bCs/>
                <w:iCs/>
              </w:rPr>
            </w:pPr>
          </w:p>
        </w:tc>
      </w:tr>
      <w:tr w:rsidR="004E10DD" w:rsidRPr="00831695" w14:paraId="7A22A748" w14:textId="77777777" w:rsidTr="00EF3622">
        <w:trPr>
          <w:trHeight w:val="302"/>
          <w:jc w:val="center"/>
        </w:trPr>
        <w:tc>
          <w:tcPr>
            <w:tcW w:w="2231" w:type="dxa"/>
            <w:gridSpan w:val="2"/>
            <w:tcBorders>
              <w:top w:val="single" w:sz="4" w:space="0" w:color="auto"/>
            </w:tcBorders>
            <w:vAlign w:val="bottom"/>
          </w:tcPr>
          <w:p w14:paraId="0E5CAD0E" w14:textId="77777777" w:rsidR="004E10DD" w:rsidRPr="0022391A"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FACSIMILE NUMBER</w:t>
            </w:r>
          </w:p>
        </w:tc>
        <w:tc>
          <w:tcPr>
            <w:tcW w:w="3387" w:type="dxa"/>
            <w:gridSpan w:val="2"/>
            <w:tcBorders>
              <w:top w:val="single" w:sz="4" w:space="0" w:color="auto"/>
            </w:tcBorders>
          </w:tcPr>
          <w:p w14:paraId="1467BD2B" w14:textId="77777777" w:rsidR="004E10DD" w:rsidRPr="00831695" w:rsidRDefault="004E10DD" w:rsidP="008976BB">
            <w:pPr>
              <w:tabs>
                <w:tab w:val="left" w:pos="0"/>
              </w:tabs>
              <w:rPr>
                <w:rFonts w:ascii="Arial" w:hAnsi="Arial" w:cs="Arial"/>
              </w:rPr>
            </w:pPr>
            <w:r w:rsidRPr="00831695">
              <w:rPr>
                <w:rFonts w:ascii="Arial" w:hAnsi="Arial" w:cs="Arial"/>
              </w:rPr>
              <w:t>N/A</w:t>
            </w:r>
          </w:p>
        </w:tc>
        <w:tc>
          <w:tcPr>
            <w:tcW w:w="1901" w:type="dxa"/>
            <w:gridSpan w:val="3"/>
            <w:tcBorders>
              <w:top w:val="single" w:sz="4" w:space="0" w:color="auto"/>
            </w:tcBorders>
            <w:vAlign w:val="bottom"/>
          </w:tcPr>
          <w:p w14:paraId="6AD0CE3F" w14:textId="77777777" w:rsidR="004E10DD" w:rsidRPr="00831695"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FACSIMILE NUMBER</w:t>
            </w:r>
          </w:p>
        </w:tc>
        <w:tc>
          <w:tcPr>
            <w:tcW w:w="3248" w:type="dxa"/>
            <w:gridSpan w:val="4"/>
            <w:tcBorders>
              <w:top w:val="single" w:sz="4" w:space="0" w:color="auto"/>
            </w:tcBorders>
          </w:tcPr>
          <w:p w14:paraId="6785267E" w14:textId="77777777" w:rsidR="004E10DD" w:rsidRPr="00831695" w:rsidRDefault="004E10DD" w:rsidP="008976BB">
            <w:pPr>
              <w:tabs>
                <w:tab w:val="left" w:pos="0"/>
              </w:tabs>
              <w:rPr>
                <w:rFonts w:ascii="Arial" w:hAnsi="Arial" w:cs="Arial"/>
              </w:rPr>
            </w:pPr>
            <w:r w:rsidRPr="00831695">
              <w:rPr>
                <w:rFonts w:ascii="Arial" w:hAnsi="Arial" w:cs="Arial"/>
              </w:rPr>
              <w:t>N/A</w:t>
            </w:r>
          </w:p>
        </w:tc>
      </w:tr>
      <w:tr w:rsidR="004E10DD" w:rsidRPr="00831695" w14:paraId="36E2C6B6" w14:textId="77777777" w:rsidTr="00EF3622">
        <w:trPr>
          <w:trHeight w:val="268"/>
          <w:jc w:val="center"/>
        </w:trPr>
        <w:tc>
          <w:tcPr>
            <w:tcW w:w="2231" w:type="dxa"/>
            <w:gridSpan w:val="2"/>
            <w:tcBorders>
              <w:top w:val="single" w:sz="4" w:space="0" w:color="auto"/>
            </w:tcBorders>
            <w:vAlign w:val="bottom"/>
          </w:tcPr>
          <w:p w14:paraId="1E786A7F" w14:textId="77777777" w:rsidR="004E10DD" w:rsidRPr="0022391A"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E-MAIL ADDRESS</w:t>
            </w:r>
          </w:p>
        </w:tc>
        <w:tc>
          <w:tcPr>
            <w:tcW w:w="3387" w:type="dxa"/>
            <w:gridSpan w:val="2"/>
            <w:tcBorders>
              <w:top w:val="single" w:sz="4" w:space="0" w:color="auto"/>
            </w:tcBorders>
          </w:tcPr>
          <w:p w14:paraId="0C9A4F00" w14:textId="77777777" w:rsidR="004E10DD" w:rsidRPr="00831695" w:rsidRDefault="004E10DD" w:rsidP="008976BB">
            <w:pPr>
              <w:tabs>
                <w:tab w:val="left" w:pos="720"/>
                <w:tab w:val="left" w:pos="1134"/>
                <w:tab w:val="left" w:pos="1944"/>
                <w:tab w:val="left" w:pos="3384"/>
                <w:tab w:val="left" w:pos="3744"/>
                <w:tab w:val="left" w:pos="4644"/>
                <w:tab w:val="left" w:pos="5760"/>
                <w:tab w:val="left" w:pos="7920"/>
              </w:tabs>
              <w:rPr>
                <w:rFonts w:ascii="Arial" w:hAnsi="Arial" w:cs="Arial"/>
              </w:rPr>
            </w:pPr>
            <w:hyperlink r:id="rId13" w:history="1">
              <w:r w:rsidRPr="00831695">
                <w:rPr>
                  <w:rStyle w:val="Hyperlink"/>
                  <w:rFonts w:ascii="Arial" w:hAnsi="Arial" w:cs="Arial"/>
                </w:rPr>
                <w:t>Patrice.Nkhatho@fssocdev.gov.za</w:t>
              </w:r>
            </w:hyperlink>
            <w:r w:rsidRPr="00831695">
              <w:rPr>
                <w:rFonts w:ascii="Arial" w:hAnsi="Arial" w:cs="Arial"/>
              </w:rPr>
              <w:t xml:space="preserve"> </w:t>
            </w:r>
          </w:p>
        </w:tc>
        <w:tc>
          <w:tcPr>
            <w:tcW w:w="1901" w:type="dxa"/>
            <w:gridSpan w:val="3"/>
            <w:tcBorders>
              <w:top w:val="single" w:sz="4" w:space="0" w:color="auto"/>
            </w:tcBorders>
            <w:vAlign w:val="bottom"/>
          </w:tcPr>
          <w:p w14:paraId="16D563B5" w14:textId="77777777" w:rsidR="004E10DD" w:rsidRPr="00831695" w:rsidRDefault="004E10DD" w:rsidP="008976BB">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E-MAIL ADDRESS</w:t>
            </w:r>
          </w:p>
        </w:tc>
        <w:tc>
          <w:tcPr>
            <w:tcW w:w="3248" w:type="dxa"/>
            <w:gridSpan w:val="4"/>
            <w:tcBorders>
              <w:top w:val="single" w:sz="4" w:space="0" w:color="auto"/>
            </w:tcBorders>
          </w:tcPr>
          <w:p w14:paraId="135ECCC8" w14:textId="77777777" w:rsidR="004E10DD" w:rsidRPr="00831695" w:rsidRDefault="004E10DD" w:rsidP="008976BB">
            <w:pPr>
              <w:tabs>
                <w:tab w:val="left" w:pos="720"/>
                <w:tab w:val="left" w:pos="1134"/>
                <w:tab w:val="left" w:pos="1944"/>
                <w:tab w:val="left" w:pos="3384"/>
                <w:tab w:val="left" w:pos="3744"/>
                <w:tab w:val="left" w:pos="4644"/>
                <w:tab w:val="left" w:pos="5760"/>
                <w:tab w:val="left" w:pos="7920"/>
              </w:tabs>
              <w:rPr>
                <w:rFonts w:ascii="Arial" w:hAnsi="Arial" w:cs="Arial"/>
              </w:rPr>
            </w:pPr>
            <w:hyperlink r:id="rId14" w:history="1">
              <w:r w:rsidRPr="00FE7116">
                <w:rPr>
                  <w:rStyle w:val="Hyperlink"/>
                </w:rPr>
                <w:t>Tsoloane.Matshaba</w:t>
              </w:r>
              <w:r w:rsidRPr="00FE7116">
                <w:rPr>
                  <w:rStyle w:val="Hyperlink"/>
                  <w:rFonts w:ascii="Arial" w:hAnsi="Arial" w:cs="Arial"/>
                </w:rPr>
                <w:t>@f</w:t>
              </w:r>
              <w:r w:rsidRPr="00FE7116">
                <w:rPr>
                  <w:rStyle w:val="Hyperlink"/>
                </w:rPr>
                <w:t>ssocdev.gov.za</w:t>
              </w:r>
            </w:hyperlink>
            <w:r w:rsidRPr="00831695">
              <w:rPr>
                <w:rFonts w:ascii="Arial" w:hAnsi="Arial" w:cs="Arial"/>
              </w:rPr>
              <w:t xml:space="preserve"> </w:t>
            </w:r>
          </w:p>
        </w:tc>
      </w:tr>
      <w:tr w:rsidR="004E10DD" w:rsidRPr="00831695" w14:paraId="27C8EDA6" w14:textId="77777777" w:rsidTr="004E10DD">
        <w:trPr>
          <w:trHeight w:val="228"/>
          <w:jc w:val="center"/>
        </w:trPr>
        <w:tc>
          <w:tcPr>
            <w:tcW w:w="10767" w:type="dxa"/>
            <w:gridSpan w:val="11"/>
            <w:shd w:val="clear" w:color="auto" w:fill="DDD9C3"/>
            <w:vAlign w:val="bottom"/>
          </w:tcPr>
          <w:p w14:paraId="34EDF47B"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8"/>
                <w:szCs w:val="18"/>
              </w:rPr>
            </w:pPr>
            <w:r w:rsidRPr="0022391A">
              <w:rPr>
                <w:rFonts w:ascii="Arial" w:hAnsi="Arial" w:cs="Arial"/>
                <w:b/>
                <w:snapToGrid w:val="0"/>
                <w:sz w:val="18"/>
                <w:szCs w:val="18"/>
              </w:rPr>
              <w:t>SUPPLIER INFORMATION</w:t>
            </w:r>
          </w:p>
        </w:tc>
      </w:tr>
      <w:tr w:rsidR="004E10DD" w:rsidRPr="00831695" w14:paraId="01CD3D43" w14:textId="77777777" w:rsidTr="00EF3622">
        <w:trPr>
          <w:trHeight w:val="340"/>
          <w:jc w:val="center"/>
        </w:trPr>
        <w:tc>
          <w:tcPr>
            <w:tcW w:w="2231" w:type="dxa"/>
            <w:gridSpan w:val="2"/>
            <w:vAlign w:val="bottom"/>
          </w:tcPr>
          <w:p w14:paraId="6251C069"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NAME OF BIDDER</w:t>
            </w:r>
          </w:p>
        </w:tc>
        <w:tc>
          <w:tcPr>
            <w:tcW w:w="8536" w:type="dxa"/>
            <w:gridSpan w:val="9"/>
            <w:vAlign w:val="bottom"/>
          </w:tcPr>
          <w:p w14:paraId="754F6471"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1CBAC48B" w14:textId="77777777" w:rsidTr="00EF3622">
        <w:trPr>
          <w:trHeight w:val="231"/>
          <w:jc w:val="center"/>
        </w:trPr>
        <w:tc>
          <w:tcPr>
            <w:tcW w:w="2231" w:type="dxa"/>
            <w:gridSpan w:val="2"/>
            <w:vAlign w:val="bottom"/>
          </w:tcPr>
          <w:p w14:paraId="39B3F0B5"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POSTAL ADDRESS</w:t>
            </w:r>
          </w:p>
        </w:tc>
        <w:tc>
          <w:tcPr>
            <w:tcW w:w="8536" w:type="dxa"/>
            <w:gridSpan w:val="9"/>
            <w:vAlign w:val="bottom"/>
          </w:tcPr>
          <w:p w14:paraId="47262087"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22B6CE65" w14:textId="77777777" w:rsidTr="00EF3622">
        <w:trPr>
          <w:trHeight w:val="308"/>
          <w:jc w:val="center"/>
        </w:trPr>
        <w:tc>
          <w:tcPr>
            <w:tcW w:w="2231" w:type="dxa"/>
            <w:gridSpan w:val="2"/>
            <w:vAlign w:val="bottom"/>
          </w:tcPr>
          <w:p w14:paraId="4412D8BF"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STREET ADDRESS</w:t>
            </w:r>
          </w:p>
        </w:tc>
        <w:tc>
          <w:tcPr>
            <w:tcW w:w="8536" w:type="dxa"/>
            <w:gridSpan w:val="9"/>
            <w:vAlign w:val="bottom"/>
          </w:tcPr>
          <w:p w14:paraId="2211DF78"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1BC93EB0" w14:textId="77777777" w:rsidTr="00EF3622">
        <w:trPr>
          <w:trHeight w:val="340"/>
          <w:jc w:val="center"/>
        </w:trPr>
        <w:tc>
          <w:tcPr>
            <w:tcW w:w="2231" w:type="dxa"/>
            <w:gridSpan w:val="2"/>
            <w:vAlign w:val="bottom"/>
          </w:tcPr>
          <w:p w14:paraId="5A18BD53"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TELEPHONE NUMBER</w:t>
            </w:r>
          </w:p>
        </w:tc>
        <w:tc>
          <w:tcPr>
            <w:tcW w:w="1539" w:type="dxa"/>
            <w:vAlign w:val="bottom"/>
          </w:tcPr>
          <w:p w14:paraId="022401AE"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CODE</w:t>
            </w:r>
          </w:p>
        </w:tc>
        <w:tc>
          <w:tcPr>
            <w:tcW w:w="2150" w:type="dxa"/>
            <w:gridSpan w:val="2"/>
            <w:vAlign w:val="bottom"/>
          </w:tcPr>
          <w:p w14:paraId="3A613299"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042" w:type="dxa"/>
            <w:gridSpan w:val="4"/>
            <w:vAlign w:val="bottom"/>
          </w:tcPr>
          <w:p w14:paraId="3DDEEEE0"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NUMBER</w:t>
            </w:r>
          </w:p>
        </w:tc>
        <w:tc>
          <w:tcPr>
            <w:tcW w:w="2805" w:type="dxa"/>
            <w:gridSpan w:val="2"/>
            <w:vAlign w:val="bottom"/>
          </w:tcPr>
          <w:p w14:paraId="2C7EE94F"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36C22974" w14:textId="77777777" w:rsidTr="00EF3622">
        <w:trPr>
          <w:trHeight w:val="340"/>
          <w:jc w:val="center"/>
        </w:trPr>
        <w:tc>
          <w:tcPr>
            <w:tcW w:w="2231" w:type="dxa"/>
            <w:gridSpan w:val="2"/>
            <w:vAlign w:val="bottom"/>
          </w:tcPr>
          <w:p w14:paraId="1276A841"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CELLPHONE NUMBER</w:t>
            </w:r>
          </w:p>
        </w:tc>
        <w:tc>
          <w:tcPr>
            <w:tcW w:w="8536" w:type="dxa"/>
            <w:gridSpan w:val="9"/>
            <w:vAlign w:val="bottom"/>
          </w:tcPr>
          <w:p w14:paraId="6D216F92"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682CAEF6" w14:textId="77777777" w:rsidTr="00EF3622">
        <w:trPr>
          <w:trHeight w:val="340"/>
          <w:jc w:val="center"/>
        </w:trPr>
        <w:tc>
          <w:tcPr>
            <w:tcW w:w="2231" w:type="dxa"/>
            <w:gridSpan w:val="2"/>
            <w:vAlign w:val="bottom"/>
          </w:tcPr>
          <w:p w14:paraId="51BD12E4"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FACSIMILE NUMBER</w:t>
            </w:r>
          </w:p>
        </w:tc>
        <w:tc>
          <w:tcPr>
            <w:tcW w:w="1539" w:type="dxa"/>
            <w:vAlign w:val="bottom"/>
          </w:tcPr>
          <w:p w14:paraId="5D8AA72B"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CODE</w:t>
            </w:r>
          </w:p>
        </w:tc>
        <w:tc>
          <w:tcPr>
            <w:tcW w:w="2150" w:type="dxa"/>
            <w:gridSpan w:val="2"/>
            <w:vAlign w:val="bottom"/>
          </w:tcPr>
          <w:p w14:paraId="2B3BFD81"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042" w:type="dxa"/>
            <w:gridSpan w:val="4"/>
            <w:vAlign w:val="bottom"/>
          </w:tcPr>
          <w:p w14:paraId="37791262"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NUMBER</w:t>
            </w:r>
          </w:p>
        </w:tc>
        <w:tc>
          <w:tcPr>
            <w:tcW w:w="2805" w:type="dxa"/>
            <w:gridSpan w:val="2"/>
            <w:vAlign w:val="bottom"/>
          </w:tcPr>
          <w:p w14:paraId="3AC30F3F"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61DA8849" w14:textId="77777777" w:rsidTr="00EF3622">
        <w:trPr>
          <w:trHeight w:val="340"/>
          <w:jc w:val="center"/>
        </w:trPr>
        <w:tc>
          <w:tcPr>
            <w:tcW w:w="2231" w:type="dxa"/>
            <w:gridSpan w:val="2"/>
            <w:vAlign w:val="bottom"/>
          </w:tcPr>
          <w:p w14:paraId="154113B9"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E-MAIL ADDRESS</w:t>
            </w:r>
          </w:p>
        </w:tc>
        <w:tc>
          <w:tcPr>
            <w:tcW w:w="8536" w:type="dxa"/>
            <w:gridSpan w:val="9"/>
            <w:vAlign w:val="bottom"/>
          </w:tcPr>
          <w:p w14:paraId="7C9E5973"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33493AE0" w14:textId="77777777" w:rsidTr="00EF3622">
        <w:trPr>
          <w:trHeight w:val="299"/>
          <w:jc w:val="center"/>
        </w:trPr>
        <w:tc>
          <w:tcPr>
            <w:tcW w:w="2231" w:type="dxa"/>
            <w:gridSpan w:val="2"/>
            <w:vAlign w:val="bottom"/>
          </w:tcPr>
          <w:p w14:paraId="17AB4DEF"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18"/>
                <w:szCs w:val="18"/>
              </w:rPr>
            </w:pPr>
            <w:r w:rsidRPr="0022391A">
              <w:rPr>
                <w:rFonts w:ascii="Arial" w:hAnsi="Arial" w:cs="Arial"/>
                <w:snapToGrid w:val="0"/>
                <w:sz w:val="18"/>
                <w:szCs w:val="18"/>
              </w:rPr>
              <w:t>VAT REGISTRATION NUMBER</w:t>
            </w:r>
          </w:p>
        </w:tc>
        <w:tc>
          <w:tcPr>
            <w:tcW w:w="8536" w:type="dxa"/>
            <w:gridSpan w:val="9"/>
            <w:vAlign w:val="bottom"/>
          </w:tcPr>
          <w:p w14:paraId="21D99581"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4E10DD" w:rsidRPr="00831695" w14:paraId="6024DAC5" w14:textId="77777777" w:rsidTr="00EF3622">
        <w:trPr>
          <w:trHeight w:val="114"/>
          <w:jc w:val="center"/>
        </w:trPr>
        <w:tc>
          <w:tcPr>
            <w:tcW w:w="2231" w:type="dxa"/>
            <w:gridSpan w:val="2"/>
          </w:tcPr>
          <w:p w14:paraId="1B646205"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8"/>
                <w:szCs w:val="18"/>
              </w:rPr>
            </w:pPr>
            <w:r w:rsidRPr="0022391A">
              <w:rPr>
                <w:rFonts w:ascii="Arial" w:hAnsi="Arial" w:cs="Arial"/>
                <w:snapToGrid w:val="0"/>
                <w:sz w:val="18"/>
                <w:szCs w:val="18"/>
              </w:rPr>
              <w:t>SUPPLIER COMPLIANCE STATUS</w:t>
            </w:r>
          </w:p>
        </w:tc>
        <w:tc>
          <w:tcPr>
            <w:tcW w:w="1539" w:type="dxa"/>
          </w:tcPr>
          <w:p w14:paraId="75110798"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31695">
              <w:rPr>
                <w:rFonts w:ascii="Arial" w:hAnsi="Arial" w:cs="Arial"/>
                <w:snapToGrid w:val="0"/>
              </w:rPr>
              <w:t>TAX COMPLIANCE SYSTEM PIN:</w:t>
            </w:r>
          </w:p>
        </w:tc>
        <w:tc>
          <w:tcPr>
            <w:tcW w:w="1848" w:type="dxa"/>
            <w:vAlign w:val="bottom"/>
          </w:tcPr>
          <w:p w14:paraId="295D51C0"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545" w:type="dxa"/>
            <w:gridSpan w:val="2"/>
            <w:shd w:val="clear" w:color="auto" w:fill="E7E6E6" w:themeFill="background2"/>
            <w:vAlign w:val="center"/>
          </w:tcPr>
          <w:p w14:paraId="7C15EC37"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rPr>
            </w:pPr>
            <w:r w:rsidRPr="00831695">
              <w:rPr>
                <w:rFonts w:ascii="Arial" w:hAnsi="Arial" w:cs="Arial"/>
                <w:b/>
                <w:snapToGrid w:val="0"/>
              </w:rPr>
              <w:t>OR</w:t>
            </w:r>
          </w:p>
        </w:tc>
        <w:tc>
          <w:tcPr>
            <w:tcW w:w="1356" w:type="dxa"/>
            <w:vAlign w:val="bottom"/>
          </w:tcPr>
          <w:p w14:paraId="70140665"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 xml:space="preserve">CENTRAL SUPPLIER DATABASE No: </w:t>
            </w:r>
          </w:p>
        </w:tc>
        <w:tc>
          <w:tcPr>
            <w:tcW w:w="3248" w:type="dxa"/>
            <w:gridSpan w:val="4"/>
            <w:vAlign w:val="bottom"/>
          </w:tcPr>
          <w:p w14:paraId="4B4639D1"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t>MAAA</w:t>
            </w:r>
          </w:p>
        </w:tc>
      </w:tr>
      <w:tr w:rsidR="004E10DD" w:rsidRPr="00831695" w14:paraId="56FC52CE" w14:textId="77777777" w:rsidTr="00EF3622">
        <w:trPr>
          <w:trHeight w:val="1462"/>
          <w:jc w:val="center"/>
        </w:trPr>
        <w:tc>
          <w:tcPr>
            <w:tcW w:w="2231" w:type="dxa"/>
            <w:gridSpan w:val="2"/>
            <w:vAlign w:val="center"/>
          </w:tcPr>
          <w:p w14:paraId="00E99B3A" w14:textId="77777777" w:rsidR="004E10DD" w:rsidRPr="0022391A" w:rsidRDefault="004E10DD" w:rsidP="008976BB">
            <w:pPr>
              <w:keepNext/>
              <w:widowControl w:val="0"/>
              <w:outlineLvl w:val="3"/>
              <w:rPr>
                <w:rFonts w:ascii="Arial" w:hAnsi="Arial" w:cs="Arial"/>
                <w:b/>
                <w:snapToGrid w:val="0"/>
                <w:sz w:val="18"/>
                <w:szCs w:val="18"/>
              </w:rPr>
            </w:pPr>
            <w:r w:rsidRPr="0022391A">
              <w:rPr>
                <w:rFonts w:ascii="Arial" w:hAnsi="Arial" w:cs="Arial"/>
                <w:snapToGrid w:val="0"/>
                <w:sz w:val="18"/>
                <w:szCs w:val="18"/>
              </w:rPr>
              <w:t>ARE YOU THE ACCREDITED REPRESENTATIVE IN SOUTH AFRICA FOR THE GOODS /SERVICES OFFERED?</w:t>
            </w:r>
          </w:p>
        </w:tc>
        <w:tc>
          <w:tcPr>
            <w:tcW w:w="3387" w:type="dxa"/>
            <w:gridSpan w:val="2"/>
            <w:vAlign w:val="bottom"/>
          </w:tcPr>
          <w:p w14:paraId="1CF4A384"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31695">
              <w:rPr>
                <w:rFonts w:ascii="Arial" w:hAnsi="Arial" w:cs="Arial"/>
                <w:snapToGrid w:val="0"/>
              </w:rPr>
              <w:fldChar w:fldCharType="begin">
                <w:ffData>
                  <w:name w:val="Check1"/>
                  <w:enabled/>
                  <w:calcOnExit w:val="0"/>
                  <w:checkBox>
                    <w:sizeAuto/>
                    <w:default w:val="0"/>
                  </w:checkBox>
                </w:ffData>
              </w:fldChar>
            </w:r>
            <w:r w:rsidRPr="00831695">
              <w:rPr>
                <w:rFonts w:ascii="Arial" w:hAnsi="Arial" w:cs="Arial"/>
                <w:snapToGrid w:val="0"/>
              </w:rPr>
              <w:instrText xml:space="preserve"> FORMCHECKBOX </w:instrText>
            </w:r>
            <w:r w:rsidRPr="00831695">
              <w:rPr>
                <w:rFonts w:ascii="Arial" w:hAnsi="Arial" w:cs="Arial"/>
                <w:snapToGrid w:val="0"/>
              </w:rPr>
            </w:r>
            <w:r w:rsidRPr="00831695">
              <w:rPr>
                <w:rFonts w:ascii="Arial" w:hAnsi="Arial" w:cs="Arial"/>
                <w:snapToGrid w:val="0"/>
              </w:rPr>
              <w:fldChar w:fldCharType="separate"/>
            </w:r>
            <w:r w:rsidRPr="00831695">
              <w:rPr>
                <w:rFonts w:ascii="Arial" w:hAnsi="Arial" w:cs="Arial"/>
                <w:snapToGrid w:val="0"/>
              </w:rPr>
              <w:fldChar w:fldCharType="end"/>
            </w:r>
            <w:r w:rsidRPr="00831695">
              <w:rPr>
                <w:rFonts w:ascii="Arial" w:hAnsi="Arial" w:cs="Arial"/>
                <w:snapToGrid w:val="0"/>
              </w:rPr>
              <w:t xml:space="preserve">Yes                         </w:t>
            </w:r>
            <w:r w:rsidRPr="00831695">
              <w:rPr>
                <w:rFonts w:ascii="Arial" w:hAnsi="Arial" w:cs="Arial"/>
                <w:snapToGrid w:val="0"/>
              </w:rPr>
              <w:fldChar w:fldCharType="begin">
                <w:ffData>
                  <w:name w:val=""/>
                  <w:enabled/>
                  <w:calcOnExit w:val="0"/>
                  <w:checkBox>
                    <w:sizeAuto/>
                    <w:default w:val="0"/>
                  </w:checkBox>
                </w:ffData>
              </w:fldChar>
            </w:r>
            <w:r w:rsidRPr="00831695">
              <w:rPr>
                <w:rFonts w:ascii="Arial" w:hAnsi="Arial" w:cs="Arial"/>
                <w:snapToGrid w:val="0"/>
              </w:rPr>
              <w:instrText xml:space="preserve"> FORMCHECKBOX </w:instrText>
            </w:r>
            <w:r w:rsidRPr="00831695">
              <w:rPr>
                <w:rFonts w:ascii="Arial" w:hAnsi="Arial" w:cs="Arial"/>
                <w:snapToGrid w:val="0"/>
              </w:rPr>
            </w:r>
            <w:r w:rsidRPr="00831695">
              <w:rPr>
                <w:rFonts w:ascii="Arial" w:hAnsi="Arial" w:cs="Arial"/>
                <w:snapToGrid w:val="0"/>
              </w:rPr>
              <w:fldChar w:fldCharType="separate"/>
            </w:r>
            <w:r w:rsidRPr="00831695">
              <w:rPr>
                <w:rFonts w:ascii="Arial" w:hAnsi="Arial" w:cs="Arial"/>
                <w:snapToGrid w:val="0"/>
              </w:rPr>
              <w:fldChar w:fldCharType="end"/>
            </w:r>
            <w:r w:rsidRPr="00831695">
              <w:rPr>
                <w:rFonts w:ascii="Arial" w:hAnsi="Arial" w:cs="Arial"/>
                <w:snapToGrid w:val="0"/>
              </w:rPr>
              <w:t xml:space="preserve">No </w:t>
            </w:r>
          </w:p>
          <w:p w14:paraId="7031AF35"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3D1B68B2"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31695">
              <w:rPr>
                <w:rFonts w:ascii="Arial" w:hAnsi="Arial" w:cs="Arial"/>
                <w:snapToGrid w:val="0"/>
              </w:rPr>
              <w:t>[IF YES ENCLOSE PROOF]</w:t>
            </w:r>
          </w:p>
          <w:p w14:paraId="5F8C4E34"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344" w:type="dxa"/>
            <w:gridSpan w:val="5"/>
            <w:vAlign w:val="center"/>
          </w:tcPr>
          <w:p w14:paraId="24A0FD0E" w14:textId="77777777" w:rsidR="004E10DD" w:rsidRPr="00831695" w:rsidRDefault="004E10DD" w:rsidP="008976BB">
            <w:pPr>
              <w:keepNext/>
              <w:widowControl w:val="0"/>
              <w:outlineLvl w:val="3"/>
              <w:rPr>
                <w:rFonts w:ascii="Arial" w:hAnsi="Arial" w:cs="Arial"/>
                <w:b/>
                <w:snapToGrid w:val="0"/>
              </w:rPr>
            </w:pPr>
            <w:r w:rsidRPr="0022391A">
              <w:rPr>
                <w:rFonts w:ascii="Arial" w:hAnsi="Arial" w:cs="Arial"/>
                <w:snapToGrid w:val="0"/>
                <w:sz w:val="18"/>
                <w:szCs w:val="18"/>
              </w:rPr>
              <w:t>ARE YOU A FOREIGN BASED SUPPLIER FOR THE GOODS /SERVICES OFFERED?</w:t>
            </w:r>
            <w:r w:rsidRPr="0022391A">
              <w:rPr>
                <w:rFonts w:ascii="Arial" w:hAnsi="Arial" w:cs="Arial"/>
                <w:snapToGrid w:val="0"/>
                <w:sz w:val="18"/>
                <w:szCs w:val="18"/>
              </w:rPr>
              <w:br/>
            </w:r>
          </w:p>
        </w:tc>
        <w:tc>
          <w:tcPr>
            <w:tcW w:w="2805" w:type="dxa"/>
            <w:gridSpan w:val="2"/>
            <w:vAlign w:val="bottom"/>
          </w:tcPr>
          <w:p w14:paraId="4F18C599"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snapToGrid w:val="0"/>
              </w:rPr>
              <w:fldChar w:fldCharType="begin">
                <w:ffData>
                  <w:name w:val="Check1"/>
                  <w:enabled/>
                  <w:calcOnExit w:val="0"/>
                  <w:checkBox>
                    <w:sizeAuto/>
                    <w:default w:val="0"/>
                  </w:checkBox>
                </w:ffData>
              </w:fldChar>
            </w:r>
            <w:r w:rsidRPr="00831695">
              <w:rPr>
                <w:rFonts w:ascii="Arial" w:hAnsi="Arial" w:cs="Arial"/>
                <w:snapToGrid w:val="0"/>
              </w:rPr>
              <w:instrText xml:space="preserve"> FORMCHECKBOX </w:instrText>
            </w:r>
            <w:r w:rsidRPr="00831695">
              <w:rPr>
                <w:rFonts w:ascii="Arial" w:hAnsi="Arial" w:cs="Arial"/>
                <w:snapToGrid w:val="0"/>
              </w:rPr>
            </w:r>
            <w:r w:rsidRPr="00831695">
              <w:rPr>
                <w:rFonts w:ascii="Arial" w:hAnsi="Arial" w:cs="Arial"/>
                <w:snapToGrid w:val="0"/>
              </w:rPr>
              <w:fldChar w:fldCharType="separate"/>
            </w:r>
            <w:r w:rsidRPr="00831695">
              <w:rPr>
                <w:rFonts w:ascii="Arial" w:hAnsi="Arial" w:cs="Arial"/>
                <w:snapToGrid w:val="0"/>
              </w:rPr>
              <w:fldChar w:fldCharType="end"/>
            </w:r>
            <w:r w:rsidRPr="00831695">
              <w:rPr>
                <w:rFonts w:ascii="Arial" w:hAnsi="Arial" w:cs="Arial"/>
                <w:snapToGrid w:val="0"/>
              </w:rPr>
              <w:t xml:space="preserve">Yes </w:t>
            </w:r>
            <w:r w:rsidRPr="00831695">
              <w:rPr>
                <w:rFonts w:ascii="Arial" w:hAnsi="Arial" w:cs="Arial"/>
                <w:snapToGrid w:val="0"/>
              </w:rPr>
              <w:fldChar w:fldCharType="begin">
                <w:ffData>
                  <w:name w:val="Check2"/>
                  <w:enabled/>
                  <w:calcOnExit w:val="0"/>
                  <w:checkBox>
                    <w:sizeAuto/>
                    <w:default w:val="0"/>
                  </w:checkBox>
                </w:ffData>
              </w:fldChar>
            </w:r>
            <w:r w:rsidRPr="00831695">
              <w:rPr>
                <w:rFonts w:ascii="Arial" w:hAnsi="Arial" w:cs="Arial"/>
                <w:snapToGrid w:val="0"/>
              </w:rPr>
              <w:instrText xml:space="preserve"> FORMCHECKBOX </w:instrText>
            </w:r>
            <w:r w:rsidRPr="00831695">
              <w:rPr>
                <w:rFonts w:ascii="Arial" w:hAnsi="Arial" w:cs="Arial"/>
                <w:snapToGrid w:val="0"/>
              </w:rPr>
            </w:r>
            <w:r w:rsidRPr="00831695">
              <w:rPr>
                <w:rFonts w:ascii="Arial" w:hAnsi="Arial" w:cs="Arial"/>
                <w:snapToGrid w:val="0"/>
              </w:rPr>
              <w:fldChar w:fldCharType="separate"/>
            </w:r>
            <w:r w:rsidRPr="00831695">
              <w:rPr>
                <w:rFonts w:ascii="Arial" w:hAnsi="Arial" w:cs="Arial"/>
                <w:snapToGrid w:val="0"/>
              </w:rPr>
              <w:fldChar w:fldCharType="end"/>
            </w:r>
            <w:r w:rsidRPr="00831695">
              <w:rPr>
                <w:rFonts w:ascii="Arial" w:hAnsi="Arial" w:cs="Arial"/>
                <w:snapToGrid w:val="0"/>
              </w:rPr>
              <w:t>No</w:t>
            </w:r>
            <w:r w:rsidRPr="00831695">
              <w:rPr>
                <w:rFonts w:ascii="Arial" w:hAnsi="Arial" w:cs="Arial"/>
                <w:snapToGrid w:val="0"/>
              </w:rPr>
              <w:br/>
            </w:r>
          </w:p>
          <w:p w14:paraId="04614B50" w14:textId="77777777" w:rsidR="004E10DD" w:rsidRPr="0022391A"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18"/>
                <w:szCs w:val="18"/>
              </w:rPr>
            </w:pPr>
            <w:r w:rsidRPr="0022391A">
              <w:rPr>
                <w:rFonts w:ascii="Arial" w:hAnsi="Arial" w:cs="Arial"/>
                <w:snapToGrid w:val="0"/>
                <w:sz w:val="18"/>
                <w:szCs w:val="18"/>
              </w:rPr>
              <w:t>[IF YES, ANSWER THE QUESTIONNAIRE BELOW]</w:t>
            </w:r>
          </w:p>
          <w:p w14:paraId="2392EF8A"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r>
      <w:tr w:rsidR="004E10DD" w:rsidRPr="00831695" w14:paraId="39EDB94C" w14:textId="77777777" w:rsidTr="004E10DD">
        <w:trPr>
          <w:trHeight w:val="340"/>
          <w:jc w:val="center"/>
        </w:trPr>
        <w:tc>
          <w:tcPr>
            <w:tcW w:w="10767" w:type="dxa"/>
            <w:gridSpan w:val="11"/>
            <w:shd w:val="clear" w:color="auto" w:fill="DDD9C3"/>
            <w:vAlign w:val="center"/>
          </w:tcPr>
          <w:p w14:paraId="2901823A" w14:textId="77777777" w:rsidR="004E10DD" w:rsidRPr="00831695"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831695">
              <w:rPr>
                <w:rFonts w:ascii="Arial" w:hAnsi="Arial" w:cs="Arial"/>
                <w:b/>
                <w:snapToGrid w:val="0"/>
                <w:szCs w:val="24"/>
              </w:rPr>
              <w:t>QUESTIONNAIRE TO BIDDING FOREIGN SUPPLIERS</w:t>
            </w:r>
          </w:p>
        </w:tc>
      </w:tr>
      <w:tr w:rsidR="004E10DD" w:rsidRPr="00831695" w14:paraId="6C25A08D" w14:textId="77777777" w:rsidTr="004E10DD">
        <w:trPr>
          <w:trHeight w:val="20"/>
          <w:jc w:val="center"/>
        </w:trPr>
        <w:tc>
          <w:tcPr>
            <w:tcW w:w="10767" w:type="dxa"/>
            <w:gridSpan w:val="11"/>
            <w:vAlign w:val="center"/>
          </w:tcPr>
          <w:p w14:paraId="6FEA645C" w14:textId="77777777" w:rsidR="004E10DD" w:rsidRPr="00D77C4E" w:rsidRDefault="004E10DD" w:rsidP="008976BB">
            <w:pPr>
              <w:widowControl w:val="0"/>
              <w:tabs>
                <w:tab w:val="left" w:pos="0"/>
                <w:tab w:val="left" w:pos="426"/>
              </w:tabs>
              <w:autoSpaceDE w:val="0"/>
              <w:autoSpaceDN w:val="0"/>
              <w:adjustRightInd w:val="0"/>
              <w:spacing w:before="120"/>
              <w:rPr>
                <w:rFonts w:ascii="Arial Narrow" w:hAnsi="Arial Narrow" w:cs="Arial"/>
                <w:b/>
                <w:snapToGrid w:val="0"/>
              </w:rPr>
            </w:pPr>
            <w:r w:rsidRPr="00D77C4E">
              <w:rPr>
                <w:rFonts w:ascii="Arial Narrow" w:hAnsi="Arial Narrow" w:cs="Arial"/>
                <w:snapToGrid w:val="0"/>
              </w:rPr>
              <w:t>IS THE ENTITY A RESIDENT OF THE REPUBLIC OF SOUTH AFRICA (RSA)?</w:t>
            </w:r>
            <w:r w:rsidRPr="00D77C4E">
              <w:rPr>
                <w:rFonts w:ascii="Arial Narrow" w:hAnsi="Arial Narrow" w:cs="Arial"/>
                <w:snapToGrid w:val="0"/>
              </w:rPr>
              <w:tab/>
            </w:r>
            <w:r w:rsidRPr="00D77C4E">
              <w:rPr>
                <w:rFonts w:ascii="Arial Narrow" w:hAnsi="Arial Narrow" w:cs="Arial"/>
                <w:snapToGrid w:val="0"/>
              </w:rPr>
              <w:tab/>
              <w:t xml:space="preserve">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YES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NO</w:t>
            </w:r>
          </w:p>
          <w:p w14:paraId="0E190FC4" w14:textId="77777777" w:rsidR="004E10DD" w:rsidRPr="00D77C4E" w:rsidRDefault="004E10DD" w:rsidP="008976BB">
            <w:pPr>
              <w:widowControl w:val="0"/>
              <w:tabs>
                <w:tab w:val="left" w:pos="0"/>
                <w:tab w:val="left" w:pos="426"/>
              </w:tabs>
              <w:autoSpaceDE w:val="0"/>
              <w:autoSpaceDN w:val="0"/>
              <w:adjustRightInd w:val="0"/>
              <w:spacing w:before="120"/>
              <w:rPr>
                <w:rFonts w:ascii="Arial Narrow" w:hAnsi="Arial Narrow" w:cs="Arial"/>
                <w:snapToGrid w:val="0"/>
              </w:rPr>
            </w:pPr>
            <w:r w:rsidRPr="00D77C4E">
              <w:rPr>
                <w:rFonts w:ascii="Arial Narrow" w:hAnsi="Arial Narrow" w:cs="Arial"/>
                <w:snapToGrid w:val="0"/>
              </w:rPr>
              <w:t>DOES THE ENTITY HAVE A BRANCH IN THE RSA?</w:t>
            </w:r>
            <w:r w:rsidRPr="00D77C4E">
              <w:rPr>
                <w:rFonts w:ascii="Arial Narrow" w:hAnsi="Arial Narrow" w:cs="Arial"/>
                <w:snapToGrid w:val="0"/>
              </w:rPr>
              <w:tab/>
            </w:r>
            <w:r w:rsidRPr="00D77C4E">
              <w:rPr>
                <w:rFonts w:ascii="Arial Narrow" w:hAnsi="Arial Narrow" w:cs="Arial"/>
                <w:snapToGrid w:val="0"/>
              </w:rPr>
              <w:tab/>
            </w:r>
            <w:r w:rsidRPr="00D77C4E">
              <w:rPr>
                <w:rFonts w:ascii="Arial Narrow" w:hAnsi="Arial Narrow" w:cs="Arial"/>
                <w:snapToGrid w:val="0"/>
              </w:rPr>
              <w:tab/>
            </w:r>
            <w:r w:rsidRPr="00D77C4E">
              <w:rPr>
                <w:rFonts w:ascii="Arial Narrow" w:hAnsi="Arial Narrow" w:cs="Arial"/>
                <w:snapToGrid w:val="0"/>
              </w:rPr>
              <w:tab/>
              <w:t xml:space="preserve">                                          </w:t>
            </w:r>
            <w:r>
              <w:rPr>
                <w:rFonts w:ascii="Arial Narrow" w:hAnsi="Arial Narrow" w:cs="Arial"/>
                <w:snapToGrid w:val="0"/>
              </w:rPr>
              <w:t xml:space="preserve">  </w:t>
            </w:r>
            <w:r w:rsidRPr="00D77C4E">
              <w:rPr>
                <w:rFonts w:ascii="Arial Narrow" w:hAnsi="Arial Narrow" w:cs="Arial"/>
                <w:snapToGrid w:val="0"/>
              </w:rPr>
              <w:t xml:space="preserve">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YES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NO</w:t>
            </w:r>
          </w:p>
          <w:p w14:paraId="727E8CDF" w14:textId="77777777" w:rsidR="004E10DD" w:rsidRPr="00D77C4E" w:rsidRDefault="004E10DD" w:rsidP="008976BB">
            <w:pPr>
              <w:widowControl w:val="0"/>
              <w:tabs>
                <w:tab w:val="left" w:pos="0"/>
                <w:tab w:val="left" w:pos="426"/>
              </w:tabs>
              <w:autoSpaceDE w:val="0"/>
              <w:autoSpaceDN w:val="0"/>
              <w:adjustRightInd w:val="0"/>
              <w:spacing w:before="120"/>
              <w:rPr>
                <w:rFonts w:ascii="Arial Narrow" w:hAnsi="Arial Narrow" w:cs="Arial"/>
                <w:snapToGrid w:val="0"/>
              </w:rPr>
            </w:pPr>
            <w:r w:rsidRPr="00D77C4E">
              <w:rPr>
                <w:rFonts w:ascii="Arial Narrow" w:hAnsi="Arial Narrow" w:cs="Arial"/>
                <w:snapToGrid w:val="0"/>
              </w:rPr>
              <w:t>DOES THE ENTITY HAVE A PERMANENT ESTABLISHMENT IN THE RSA?</w:t>
            </w:r>
            <w:r w:rsidRPr="00D77C4E">
              <w:rPr>
                <w:rFonts w:ascii="Arial Narrow" w:hAnsi="Arial Narrow" w:cs="Arial"/>
                <w:snapToGrid w:val="0"/>
              </w:rPr>
              <w:tab/>
              <w:t xml:space="preserve">                                                              </w:t>
            </w:r>
            <w:r>
              <w:rPr>
                <w:rFonts w:ascii="Arial Narrow" w:hAnsi="Arial Narrow" w:cs="Arial"/>
                <w:snapToGrid w:val="0"/>
              </w:rPr>
              <w:t xml:space="preserve">  </w:t>
            </w:r>
            <w:r w:rsidRPr="00D77C4E">
              <w:rPr>
                <w:rFonts w:ascii="Arial Narrow" w:hAnsi="Arial Narrow" w:cs="Arial"/>
                <w:snapToGrid w:val="0"/>
              </w:rPr>
              <w:t xml:space="preserve">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YES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NO</w:t>
            </w:r>
          </w:p>
          <w:p w14:paraId="7BEF2977" w14:textId="77777777" w:rsidR="004E10DD" w:rsidRPr="00D77C4E" w:rsidRDefault="004E10DD" w:rsidP="008976BB">
            <w:pPr>
              <w:widowControl w:val="0"/>
              <w:tabs>
                <w:tab w:val="left" w:pos="0"/>
                <w:tab w:val="left" w:pos="426"/>
              </w:tabs>
              <w:autoSpaceDE w:val="0"/>
              <w:autoSpaceDN w:val="0"/>
              <w:adjustRightInd w:val="0"/>
              <w:spacing w:before="120"/>
              <w:rPr>
                <w:rFonts w:ascii="Arial Narrow" w:hAnsi="Arial Narrow" w:cs="Arial"/>
                <w:snapToGrid w:val="0"/>
              </w:rPr>
            </w:pPr>
            <w:r w:rsidRPr="00D77C4E">
              <w:rPr>
                <w:rFonts w:ascii="Arial Narrow" w:hAnsi="Arial Narrow" w:cs="Arial"/>
                <w:snapToGrid w:val="0"/>
              </w:rPr>
              <w:t>DOES THE ENTITY HAVE ANY SOURCE OF INCOME IN THE RSA?</w:t>
            </w:r>
            <w:r w:rsidRPr="00D77C4E">
              <w:rPr>
                <w:rFonts w:ascii="Arial Narrow" w:hAnsi="Arial Narrow" w:cs="Arial"/>
                <w:snapToGrid w:val="0"/>
              </w:rPr>
              <w:tab/>
            </w:r>
            <w:r w:rsidRPr="00D77C4E">
              <w:rPr>
                <w:rFonts w:ascii="Arial Narrow" w:hAnsi="Arial Narrow" w:cs="Arial"/>
                <w:snapToGrid w:val="0"/>
              </w:rPr>
              <w:tab/>
              <w:t xml:space="preserve">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YES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NO</w:t>
            </w:r>
          </w:p>
          <w:p w14:paraId="2116AE26" w14:textId="77777777" w:rsidR="004E10DD" w:rsidRPr="00D77C4E" w:rsidRDefault="004E10DD" w:rsidP="008976BB">
            <w:pPr>
              <w:widowControl w:val="0"/>
              <w:tabs>
                <w:tab w:val="left" w:pos="0"/>
                <w:tab w:val="left" w:pos="426"/>
              </w:tabs>
              <w:autoSpaceDE w:val="0"/>
              <w:autoSpaceDN w:val="0"/>
              <w:adjustRightInd w:val="0"/>
              <w:spacing w:before="120"/>
              <w:rPr>
                <w:rFonts w:ascii="Arial Narrow" w:hAnsi="Arial Narrow" w:cs="Arial"/>
                <w:snapToGrid w:val="0"/>
              </w:rPr>
            </w:pPr>
            <w:r w:rsidRPr="00D77C4E">
              <w:rPr>
                <w:rFonts w:ascii="Arial Narrow" w:hAnsi="Arial Narrow" w:cs="Arial"/>
                <w:snapToGrid w:val="0"/>
              </w:rPr>
              <w:t>IS THE ENTITY LIABLE IN THE RSA FOR ANY FORM OF TAXATION?</w:t>
            </w:r>
            <w:r w:rsidRPr="00D77C4E">
              <w:rPr>
                <w:rFonts w:ascii="Arial Narrow" w:hAnsi="Arial Narrow" w:cs="Arial"/>
                <w:snapToGrid w:val="0"/>
              </w:rPr>
              <w:tab/>
            </w:r>
            <w:r w:rsidRPr="00D77C4E">
              <w:rPr>
                <w:rFonts w:ascii="Arial Narrow" w:hAnsi="Arial Narrow" w:cs="Arial"/>
                <w:snapToGrid w:val="0"/>
              </w:rPr>
              <w:tab/>
              <w:t xml:space="preserve">                                    </w:t>
            </w:r>
            <w:r>
              <w:rPr>
                <w:rFonts w:ascii="Arial Narrow" w:hAnsi="Arial Narrow" w:cs="Arial"/>
                <w:snapToGrid w:val="0"/>
              </w:rPr>
              <w:t xml:space="preserve">     </w:t>
            </w:r>
            <w:r w:rsidRPr="00D77C4E">
              <w:rPr>
                <w:rFonts w:ascii="Arial Narrow" w:hAnsi="Arial Narrow" w:cs="Arial"/>
                <w:snapToGrid w:val="0"/>
              </w:rPr>
              <w:t xml:space="preserve">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YES  </w:t>
            </w:r>
            <w:r w:rsidRPr="00D77C4E">
              <w:rPr>
                <w:rFonts w:ascii="Arial Narrow" w:hAnsi="Arial Narrow" w:cs="Arial"/>
                <w:snapToGrid w:val="0"/>
              </w:rPr>
              <w:fldChar w:fldCharType="begin">
                <w:ffData>
                  <w:name w:val="Check1"/>
                  <w:enabled/>
                  <w:calcOnExit w:val="0"/>
                  <w:checkBox>
                    <w:sizeAuto/>
                    <w:default w:val="0"/>
                  </w:checkBox>
                </w:ffData>
              </w:fldChar>
            </w:r>
            <w:r w:rsidRPr="00D77C4E">
              <w:rPr>
                <w:rFonts w:ascii="Arial Narrow" w:hAnsi="Arial Narrow" w:cs="Arial"/>
                <w:snapToGrid w:val="0"/>
              </w:rPr>
              <w:instrText xml:space="preserve"> FORMCHECKBOX </w:instrText>
            </w:r>
            <w:r w:rsidRPr="00D77C4E">
              <w:rPr>
                <w:rFonts w:ascii="Arial Narrow" w:hAnsi="Arial Narrow" w:cs="Arial"/>
                <w:snapToGrid w:val="0"/>
              </w:rPr>
            </w:r>
            <w:r w:rsidRPr="00D77C4E">
              <w:rPr>
                <w:rFonts w:ascii="Arial Narrow" w:hAnsi="Arial Narrow" w:cs="Arial"/>
                <w:snapToGrid w:val="0"/>
              </w:rPr>
              <w:fldChar w:fldCharType="separate"/>
            </w:r>
            <w:r w:rsidRPr="00D77C4E">
              <w:rPr>
                <w:rFonts w:ascii="Arial Narrow" w:hAnsi="Arial Narrow" w:cs="Arial"/>
                <w:snapToGrid w:val="0"/>
              </w:rPr>
              <w:fldChar w:fldCharType="end"/>
            </w:r>
            <w:r w:rsidRPr="00D77C4E">
              <w:rPr>
                <w:rFonts w:ascii="Arial Narrow" w:hAnsi="Arial Narrow" w:cs="Arial"/>
                <w:snapToGrid w:val="0"/>
              </w:rPr>
              <w:t xml:space="preserve"> NO </w:t>
            </w:r>
          </w:p>
          <w:p w14:paraId="7E239B47" w14:textId="77777777" w:rsidR="004E10DD" w:rsidRPr="00EF3622" w:rsidRDefault="004E10DD" w:rsidP="008976BB">
            <w:pPr>
              <w:widowControl w:val="0"/>
              <w:tabs>
                <w:tab w:val="left" w:pos="426"/>
              </w:tabs>
              <w:spacing w:line="215" w:lineRule="auto"/>
              <w:jc w:val="both"/>
              <w:rPr>
                <w:rFonts w:ascii="Arial Narrow" w:hAnsi="Arial Narrow" w:cs="Arial"/>
                <w:b/>
                <w:snapToGrid w:val="0"/>
              </w:rPr>
            </w:pPr>
            <w:r w:rsidRPr="00EF3622">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p w14:paraId="3708EAD4" w14:textId="77777777" w:rsidR="004E10DD" w:rsidRPr="00D77C4E" w:rsidRDefault="004E10DD"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rPr>
            </w:pPr>
          </w:p>
        </w:tc>
      </w:tr>
    </w:tbl>
    <w:p w14:paraId="7A8D43BF" w14:textId="77777777" w:rsidR="00D77C4E" w:rsidRDefault="00D77C4E" w:rsidP="00D77C4E">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8"/>
        </w:rPr>
      </w:pPr>
    </w:p>
    <w:p w14:paraId="186CE06A" w14:textId="77777777" w:rsidR="000F43FF" w:rsidRPr="00831695" w:rsidRDefault="000F43FF" w:rsidP="00D77C4E">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8"/>
        </w:rPr>
      </w:pPr>
      <w:r w:rsidRPr="00831695">
        <w:rPr>
          <w:rFonts w:ascii="Arial" w:hAnsi="Arial" w:cs="Arial"/>
          <w:b/>
          <w:snapToGrid w:val="0"/>
          <w:sz w:val="28"/>
        </w:rPr>
        <w:lastRenderedPageBreak/>
        <w:t>PART B</w:t>
      </w:r>
    </w:p>
    <w:p w14:paraId="23E9F6E2" w14:textId="77777777" w:rsidR="000F43FF" w:rsidRPr="00831695"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831695">
        <w:rPr>
          <w:rFonts w:ascii="Arial" w:hAnsi="Arial" w:cs="Arial"/>
          <w:b/>
          <w:bCs/>
          <w:snapToGrid w:val="0"/>
          <w:sz w:val="28"/>
          <w:szCs w:val="28"/>
        </w:rPr>
        <w:t>TERMS AND CONDITIONS FOR BIDDING</w:t>
      </w:r>
    </w:p>
    <w:p w14:paraId="61B114AA" w14:textId="77777777" w:rsidR="000F43FF" w:rsidRPr="00831695" w:rsidRDefault="000F43FF" w:rsidP="000F43FF">
      <w:pPr>
        <w:widowControl w:val="0"/>
        <w:tabs>
          <w:tab w:val="left" w:pos="720"/>
          <w:tab w:val="left" w:pos="8190"/>
        </w:tabs>
        <w:spacing w:line="215" w:lineRule="auto"/>
        <w:rPr>
          <w:rFonts w:ascii="Arial" w:hAnsi="Arial" w:cs="Arial"/>
          <w:snapToGrid w:val="0"/>
          <w:sz w:val="14"/>
        </w:rPr>
      </w:pPr>
      <w:r w:rsidRPr="00831695">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0F43FF" w:rsidRPr="00831695" w14:paraId="0833ABF5" w14:textId="77777777" w:rsidTr="008976BB">
        <w:tc>
          <w:tcPr>
            <w:tcW w:w="10706" w:type="dxa"/>
            <w:shd w:val="clear" w:color="auto" w:fill="DDD9C3"/>
          </w:tcPr>
          <w:p w14:paraId="6172B26B" w14:textId="77777777" w:rsidR="000F43FF" w:rsidRPr="00831695" w:rsidRDefault="000F43FF" w:rsidP="00EF3ED5">
            <w:pPr>
              <w:widowControl w:val="0"/>
              <w:numPr>
                <w:ilvl w:val="0"/>
                <w:numId w:val="25"/>
              </w:numPr>
              <w:tabs>
                <w:tab w:val="left" w:pos="426"/>
              </w:tabs>
              <w:spacing w:line="215" w:lineRule="auto"/>
              <w:jc w:val="both"/>
              <w:rPr>
                <w:rFonts w:ascii="Arial" w:hAnsi="Arial" w:cs="Arial"/>
                <w:b/>
                <w:snapToGrid w:val="0"/>
              </w:rPr>
            </w:pPr>
            <w:r w:rsidRPr="00831695">
              <w:rPr>
                <w:rFonts w:ascii="Arial" w:hAnsi="Arial" w:cs="Arial"/>
                <w:b/>
                <w:bCs/>
                <w:snapToGrid w:val="0"/>
                <w:color w:val="000000"/>
              </w:rPr>
              <w:t xml:space="preserve">BID </w:t>
            </w:r>
            <w:r w:rsidR="00697462">
              <w:rPr>
                <w:rFonts w:ascii="Arial" w:hAnsi="Arial" w:cs="Arial"/>
                <w:b/>
                <w:bCs/>
                <w:snapToGrid w:val="0"/>
                <w:color w:val="000000"/>
              </w:rPr>
              <w:t>BID</w:t>
            </w:r>
            <w:r w:rsidRPr="00831695">
              <w:rPr>
                <w:rFonts w:ascii="Arial" w:hAnsi="Arial" w:cs="Arial"/>
                <w:b/>
                <w:bCs/>
                <w:snapToGrid w:val="0"/>
                <w:color w:val="000000"/>
              </w:rPr>
              <w:t>:</w:t>
            </w:r>
          </w:p>
        </w:tc>
      </w:tr>
      <w:tr w:rsidR="000F43FF" w:rsidRPr="00831695" w14:paraId="68D11051" w14:textId="77777777" w:rsidTr="008976BB">
        <w:trPr>
          <w:trHeight w:val="1212"/>
        </w:trPr>
        <w:tc>
          <w:tcPr>
            <w:tcW w:w="10706" w:type="dxa"/>
          </w:tcPr>
          <w:p w14:paraId="41589DDC" w14:textId="77777777" w:rsidR="000F43FF" w:rsidRPr="0022391A" w:rsidRDefault="000F43FF" w:rsidP="00EF3ED5">
            <w:pPr>
              <w:widowControl w:val="0"/>
              <w:numPr>
                <w:ilvl w:val="1"/>
                <w:numId w:val="26"/>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BIDS MUST BE DELIVERED BY THE STIPULATED TIME TO THE CORRECT ADDRESS. LATE BIDS WILL NOT BE ACCEPTED FOR CONSIDERATION.</w:t>
            </w:r>
          </w:p>
          <w:p w14:paraId="7FACE22D" w14:textId="77777777" w:rsidR="000F43FF" w:rsidRPr="0022391A" w:rsidRDefault="000F43FF" w:rsidP="00EF3ED5">
            <w:pPr>
              <w:widowControl w:val="0"/>
              <w:numPr>
                <w:ilvl w:val="1"/>
                <w:numId w:val="26"/>
              </w:numPr>
              <w:tabs>
                <w:tab w:val="left" w:pos="426"/>
              </w:tabs>
              <w:autoSpaceDE w:val="0"/>
              <w:autoSpaceDN w:val="0"/>
              <w:adjustRightInd w:val="0"/>
              <w:spacing w:after="120"/>
              <w:ind w:left="426" w:hanging="426"/>
              <w:jc w:val="both"/>
              <w:rPr>
                <w:rFonts w:ascii="Arial" w:hAnsi="Arial" w:cs="Arial"/>
                <w:b/>
                <w:snapToGrid w:val="0"/>
                <w:sz w:val="18"/>
                <w:szCs w:val="22"/>
              </w:rPr>
            </w:pPr>
            <w:r w:rsidRPr="0022391A">
              <w:rPr>
                <w:rFonts w:ascii="Arial" w:hAnsi="Arial" w:cs="Arial"/>
                <w:b/>
                <w:snapToGrid w:val="0"/>
                <w:sz w:val="18"/>
                <w:szCs w:val="22"/>
              </w:rPr>
              <w:t>ALL BIDS MUST BE SUBMITTED ON THE OFFICIAL FORMS PROVIDED (NOT TO BE RE-TYPED) OR IN THE MANNER PRESCRIBED IN THE BID DOCUMENT.</w:t>
            </w:r>
          </w:p>
          <w:p w14:paraId="266DCFB6" w14:textId="77777777" w:rsidR="000F43FF" w:rsidRPr="0022391A" w:rsidRDefault="000F43FF" w:rsidP="00EF3ED5">
            <w:pPr>
              <w:widowControl w:val="0"/>
              <w:numPr>
                <w:ilvl w:val="1"/>
                <w:numId w:val="26"/>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THIS BID IS SUBJECT TO THE PREFERENTIAL PROCUREMENT POLICY FRAMEWORK ACT, 2000 AND THE PREFERENTIAL PROCUREMENT REGULATIONS, THE GENERAL CONDITIONS OF CONTRACT (GCC) AND, IF APPLICABLE, ANY OTHER SPECIAL CONDITIONS OF CONTRACT.</w:t>
            </w:r>
          </w:p>
          <w:p w14:paraId="5DC63A3A" w14:textId="77777777" w:rsidR="000F43FF" w:rsidRPr="0022391A" w:rsidRDefault="000F43FF" w:rsidP="00EF3ED5">
            <w:pPr>
              <w:widowControl w:val="0"/>
              <w:numPr>
                <w:ilvl w:val="1"/>
                <w:numId w:val="26"/>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b/>
                <w:snapToGrid w:val="0"/>
                <w:sz w:val="18"/>
                <w:szCs w:val="18"/>
              </w:rPr>
              <w:t>THE SUCCESSFUL BIDDER WILL BE REQUIRED TO FILL IN AND SIGN A WRITTEN CONTRACT FORM (SBD7).</w:t>
            </w:r>
          </w:p>
          <w:p w14:paraId="18B4BD5B" w14:textId="77777777" w:rsidR="000F43FF" w:rsidRPr="00831695" w:rsidRDefault="000F43FF" w:rsidP="008976BB">
            <w:pPr>
              <w:widowControl w:val="0"/>
              <w:spacing w:line="215" w:lineRule="auto"/>
              <w:jc w:val="both"/>
              <w:rPr>
                <w:rFonts w:ascii="Arial" w:hAnsi="Arial" w:cs="Arial"/>
                <w:snapToGrid w:val="0"/>
                <w:sz w:val="22"/>
                <w:szCs w:val="22"/>
              </w:rPr>
            </w:pPr>
          </w:p>
        </w:tc>
      </w:tr>
      <w:tr w:rsidR="000F43FF" w:rsidRPr="00831695" w14:paraId="4068FBF3" w14:textId="77777777" w:rsidTr="008976BB">
        <w:tc>
          <w:tcPr>
            <w:tcW w:w="10706" w:type="dxa"/>
            <w:shd w:val="clear" w:color="auto" w:fill="DDD9C3"/>
          </w:tcPr>
          <w:p w14:paraId="376BDF79" w14:textId="77777777" w:rsidR="000F43FF" w:rsidRPr="00831695" w:rsidRDefault="000F43FF" w:rsidP="00EF3ED5">
            <w:pPr>
              <w:widowControl w:val="0"/>
              <w:numPr>
                <w:ilvl w:val="0"/>
                <w:numId w:val="25"/>
              </w:numPr>
              <w:tabs>
                <w:tab w:val="left" w:pos="426"/>
              </w:tabs>
              <w:spacing w:line="215" w:lineRule="auto"/>
              <w:jc w:val="both"/>
              <w:rPr>
                <w:rFonts w:ascii="Arial" w:hAnsi="Arial" w:cs="Arial"/>
                <w:b/>
                <w:bCs/>
                <w:snapToGrid w:val="0"/>
                <w:color w:val="000081"/>
                <w:szCs w:val="28"/>
              </w:rPr>
            </w:pPr>
            <w:r w:rsidRPr="00831695">
              <w:rPr>
                <w:rFonts w:ascii="Arial" w:hAnsi="Arial" w:cs="Arial"/>
                <w:b/>
                <w:bCs/>
                <w:snapToGrid w:val="0"/>
                <w:color w:val="000000"/>
                <w:szCs w:val="22"/>
              </w:rPr>
              <w:t>TAX COMPLIANCE REQUIREMENTS</w:t>
            </w:r>
          </w:p>
        </w:tc>
      </w:tr>
      <w:tr w:rsidR="000F43FF" w:rsidRPr="00831695" w14:paraId="3231068E" w14:textId="77777777" w:rsidTr="008976BB">
        <w:tc>
          <w:tcPr>
            <w:tcW w:w="10706" w:type="dxa"/>
            <w:shd w:val="clear" w:color="auto" w:fill="FFFFFF"/>
          </w:tcPr>
          <w:p w14:paraId="16966EB3"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 xml:space="preserve">BIDDERS MUST ENSURE COMPLIANCE WITH THEIR TAX OBLIGATIONS. </w:t>
            </w:r>
          </w:p>
          <w:p w14:paraId="24217F34"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BIDDERS ARE REQUIRED TO SUBMIT THEIR UNIQUE PERSONAL IDENTIFICATION NUMBER (PIN) ISSUED BY SARS TO ENABLE   THE ORGAN OF STATE TO VERIFY THE TAXPAYER’S PROFILE AND TAX STATUS.</w:t>
            </w:r>
          </w:p>
          <w:p w14:paraId="3419ADE1"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 xml:space="preserve">APPLICATION FOR TAX COMPLIANCE STATUS (TCS) PIN MAY BE MADE VIA E-FILING THROUGH THE SARS WEBSITE </w:t>
            </w:r>
            <w:hyperlink r:id="rId15" w:history="1">
              <w:r w:rsidRPr="0022391A">
                <w:rPr>
                  <w:rFonts w:ascii="Arial" w:hAnsi="Arial" w:cs="Arial"/>
                  <w:snapToGrid w:val="0"/>
                  <w:sz w:val="18"/>
                  <w:szCs w:val="18"/>
                </w:rPr>
                <w:t>WWW.SARS.GOV.ZA</w:t>
              </w:r>
            </w:hyperlink>
            <w:r w:rsidRPr="0022391A">
              <w:rPr>
                <w:rFonts w:ascii="Arial" w:hAnsi="Arial" w:cs="Arial"/>
                <w:snapToGrid w:val="0"/>
                <w:sz w:val="18"/>
                <w:szCs w:val="18"/>
              </w:rPr>
              <w:t>.</w:t>
            </w:r>
          </w:p>
          <w:p w14:paraId="58306F39"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 xml:space="preserve">BIDDERS MAY ALSO SUBMIT A PRINTED TCS CERTIFICATE TOGETHER WITH THE BID. </w:t>
            </w:r>
          </w:p>
          <w:p w14:paraId="5527B96B"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IN BIDS WHERE CONSORTIA / JOINT VENTURES / SUB-CONTRACTORS ARE INVOLVED; EACH PARTY MUST SUBMIT A SEPARATE   TCS CERTIFICATE / PIN / CSD NUMBER.</w:t>
            </w:r>
          </w:p>
          <w:p w14:paraId="7001244C" w14:textId="77777777" w:rsidR="000F43FF" w:rsidRPr="0022391A"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sz w:val="18"/>
                <w:szCs w:val="18"/>
              </w:rPr>
            </w:pPr>
            <w:r w:rsidRPr="0022391A">
              <w:rPr>
                <w:rFonts w:ascii="Arial" w:hAnsi="Arial" w:cs="Arial"/>
                <w:snapToGrid w:val="0"/>
                <w:sz w:val="18"/>
                <w:szCs w:val="18"/>
              </w:rPr>
              <w:t xml:space="preserve">WHERE NO TCS PIN IS AVAILABLE BUT THE BIDDER IS REGISTERED ON THE CENTRAL SUPPLIER DATABASE (CSD), A CSD NUMBER MUST BE PROVIDED. </w:t>
            </w:r>
          </w:p>
          <w:p w14:paraId="76DA5D0F" w14:textId="77777777" w:rsidR="000F43FF" w:rsidRPr="00831695" w:rsidRDefault="000F43FF" w:rsidP="00EF3ED5">
            <w:pPr>
              <w:widowControl w:val="0"/>
              <w:numPr>
                <w:ilvl w:val="0"/>
                <w:numId w:val="14"/>
              </w:numPr>
              <w:tabs>
                <w:tab w:val="left" w:pos="426"/>
              </w:tabs>
              <w:autoSpaceDE w:val="0"/>
              <w:autoSpaceDN w:val="0"/>
              <w:adjustRightInd w:val="0"/>
              <w:spacing w:after="120"/>
              <w:ind w:left="426" w:hanging="426"/>
              <w:jc w:val="both"/>
              <w:rPr>
                <w:rFonts w:ascii="Arial" w:hAnsi="Arial" w:cs="Arial"/>
                <w:snapToGrid w:val="0"/>
              </w:rPr>
            </w:pPr>
            <w:r w:rsidRPr="0022391A">
              <w:rPr>
                <w:rFonts w:ascii="Arial" w:hAnsi="Arial"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1DD5440A" w14:textId="77777777" w:rsidR="000F43FF" w:rsidRPr="00831695" w:rsidRDefault="000F43FF" w:rsidP="000F43FF">
      <w:pPr>
        <w:widowControl w:val="0"/>
        <w:autoSpaceDE w:val="0"/>
        <w:autoSpaceDN w:val="0"/>
        <w:adjustRightInd w:val="0"/>
        <w:ind w:left="720" w:hanging="720"/>
        <w:rPr>
          <w:rFonts w:ascii="Arial" w:hAnsi="Arial" w:cs="Arial"/>
          <w:b/>
          <w:snapToGrid w:val="0"/>
          <w:sz w:val="12"/>
          <w:szCs w:val="12"/>
        </w:rPr>
      </w:pPr>
    </w:p>
    <w:p w14:paraId="199FEDEE" w14:textId="77777777" w:rsidR="000F43FF" w:rsidRPr="00831695" w:rsidRDefault="000F43FF" w:rsidP="000F43FF">
      <w:pPr>
        <w:widowControl w:val="0"/>
        <w:autoSpaceDE w:val="0"/>
        <w:autoSpaceDN w:val="0"/>
        <w:adjustRightInd w:val="0"/>
        <w:ind w:left="720" w:hanging="720"/>
        <w:rPr>
          <w:rFonts w:ascii="Arial" w:hAnsi="Arial" w:cs="Arial"/>
          <w:snapToGrid w:val="0"/>
        </w:rPr>
      </w:pPr>
      <w:r w:rsidRPr="00831695">
        <w:rPr>
          <w:rFonts w:ascii="Arial" w:hAnsi="Arial" w:cs="Arial"/>
          <w:b/>
          <w:snapToGrid w:val="0"/>
        </w:rPr>
        <w:t>NB: FAILURE TO PROVIDE / OR COMPLY WITH ANY OF THE ABOVE PARTICULARS MAY RENDER THE BID INVALID</w:t>
      </w:r>
      <w:r w:rsidRPr="00831695">
        <w:rPr>
          <w:rFonts w:ascii="Arial" w:hAnsi="Arial" w:cs="Arial"/>
          <w:snapToGrid w:val="0"/>
        </w:rPr>
        <w:t>.</w:t>
      </w:r>
    </w:p>
    <w:p w14:paraId="27778314" w14:textId="77777777" w:rsidR="000F43FF" w:rsidRPr="00831695" w:rsidRDefault="000F43FF" w:rsidP="000F43FF">
      <w:pPr>
        <w:widowControl w:val="0"/>
        <w:autoSpaceDE w:val="0"/>
        <w:autoSpaceDN w:val="0"/>
        <w:adjustRightInd w:val="0"/>
        <w:ind w:left="720" w:hanging="720"/>
        <w:rPr>
          <w:rFonts w:ascii="Arial" w:hAnsi="Arial" w:cs="Arial"/>
          <w:snapToGrid w:val="0"/>
        </w:rPr>
      </w:pPr>
    </w:p>
    <w:p w14:paraId="2EEC51E9" w14:textId="77777777" w:rsidR="000F43FF" w:rsidRPr="00831695" w:rsidRDefault="000F43FF" w:rsidP="000F43FF">
      <w:pPr>
        <w:widowControl w:val="0"/>
        <w:autoSpaceDE w:val="0"/>
        <w:autoSpaceDN w:val="0"/>
        <w:adjustRightInd w:val="0"/>
        <w:ind w:left="720" w:hanging="720"/>
        <w:rPr>
          <w:rFonts w:ascii="Arial" w:hAnsi="Arial" w:cs="Arial"/>
          <w:snapToGrid w:val="0"/>
        </w:rPr>
      </w:pPr>
      <w:r w:rsidRPr="00831695">
        <w:rPr>
          <w:rFonts w:ascii="Arial" w:hAnsi="Arial" w:cs="Arial"/>
          <w:snapToGrid w:val="0"/>
        </w:rPr>
        <w:t>SIGNATURE OF BIDDER:</w:t>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t>……………………………………………</w:t>
      </w:r>
    </w:p>
    <w:p w14:paraId="3B0F2199" w14:textId="77777777" w:rsidR="000F43FF" w:rsidRPr="00831695" w:rsidRDefault="000F43FF" w:rsidP="000F43FF">
      <w:pPr>
        <w:widowControl w:val="0"/>
        <w:autoSpaceDE w:val="0"/>
        <w:autoSpaceDN w:val="0"/>
        <w:adjustRightInd w:val="0"/>
        <w:ind w:left="720" w:hanging="720"/>
        <w:rPr>
          <w:rFonts w:ascii="Arial" w:hAnsi="Arial" w:cs="Arial"/>
          <w:snapToGrid w:val="0"/>
        </w:rPr>
      </w:pPr>
    </w:p>
    <w:p w14:paraId="4E88CF23" w14:textId="77777777" w:rsidR="000F43FF" w:rsidRPr="00831695" w:rsidRDefault="000F43FF" w:rsidP="000F43FF">
      <w:pPr>
        <w:widowControl w:val="0"/>
        <w:autoSpaceDE w:val="0"/>
        <w:autoSpaceDN w:val="0"/>
        <w:adjustRightInd w:val="0"/>
        <w:ind w:left="720" w:hanging="720"/>
        <w:rPr>
          <w:rFonts w:ascii="Arial" w:hAnsi="Arial" w:cs="Arial"/>
          <w:snapToGrid w:val="0"/>
        </w:rPr>
      </w:pPr>
      <w:r w:rsidRPr="00831695">
        <w:rPr>
          <w:rFonts w:ascii="Arial" w:hAnsi="Arial" w:cs="Arial"/>
          <w:snapToGrid w:val="0"/>
        </w:rPr>
        <w:t>CAPACITY UNDER WHICH THIS BID IS SIGNED:</w:t>
      </w:r>
      <w:r w:rsidRPr="00831695">
        <w:rPr>
          <w:rFonts w:ascii="Arial" w:hAnsi="Arial" w:cs="Arial"/>
          <w:snapToGrid w:val="0"/>
        </w:rPr>
        <w:tab/>
      </w:r>
      <w:r w:rsidRPr="00831695">
        <w:rPr>
          <w:rFonts w:ascii="Arial" w:hAnsi="Arial" w:cs="Arial"/>
          <w:snapToGrid w:val="0"/>
        </w:rPr>
        <w:tab/>
        <w:t>……………………………………………</w:t>
      </w:r>
    </w:p>
    <w:p w14:paraId="717F4269" w14:textId="77777777" w:rsidR="000F43FF" w:rsidRPr="00831695" w:rsidRDefault="000F43FF" w:rsidP="000F43FF">
      <w:pPr>
        <w:widowControl w:val="0"/>
        <w:autoSpaceDE w:val="0"/>
        <w:autoSpaceDN w:val="0"/>
        <w:adjustRightInd w:val="0"/>
        <w:ind w:left="720" w:hanging="720"/>
        <w:rPr>
          <w:rFonts w:ascii="Arial" w:hAnsi="Arial" w:cs="Arial"/>
          <w:snapToGrid w:val="0"/>
        </w:rPr>
      </w:pPr>
      <w:r w:rsidRPr="00831695">
        <w:rPr>
          <w:rFonts w:ascii="Arial" w:hAnsi="Arial" w:cs="Arial"/>
          <w:snapToGrid w:val="0"/>
        </w:rPr>
        <w:t>(Proof of authority must be submitted e.g. company resolution)</w:t>
      </w:r>
    </w:p>
    <w:p w14:paraId="3A23A809" w14:textId="77777777" w:rsidR="000F43FF" w:rsidRPr="00831695" w:rsidRDefault="000F43FF" w:rsidP="000F43FF">
      <w:pPr>
        <w:widowControl w:val="0"/>
        <w:autoSpaceDE w:val="0"/>
        <w:autoSpaceDN w:val="0"/>
        <w:adjustRightInd w:val="0"/>
        <w:ind w:left="720" w:hanging="720"/>
        <w:rPr>
          <w:rFonts w:ascii="Arial" w:hAnsi="Arial" w:cs="Arial"/>
          <w:snapToGrid w:val="0"/>
        </w:rPr>
      </w:pPr>
    </w:p>
    <w:p w14:paraId="04F23EB6" w14:textId="77777777" w:rsidR="000F43FF" w:rsidRPr="00831695" w:rsidRDefault="000F43FF" w:rsidP="000F43FF">
      <w:pPr>
        <w:widowControl w:val="0"/>
        <w:rPr>
          <w:rFonts w:ascii="Arial" w:hAnsi="Arial" w:cs="Arial"/>
          <w:snapToGrid w:val="0"/>
        </w:rPr>
      </w:pPr>
      <w:r w:rsidRPr="00831695">
        <w:rPr>
          <w:rFonts w:ascii="Arial" w:hAnsi="Arial" w:cs="Arial"/>
          <w:snapToGrid w:val="0"/>
        </w:rPr>
        <w:t>DATE:</w:t>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r>
      <w:r w:rsidRPr="00831695">
        <w:rPr>
          <w:rFonts w:ascii="Arial" w:hAnsi="Arial" w:cs="Arial"/>
          <w:snapToGrid w:val="0"/>
        </w:rPr>
        <w:tab/>
        <w:t>…………………………</w:t>
      </w:r>
      <w:r w:rsidR="00B8783C">
        <w:rPr>
          <w:rFonts w:ascii="Arial" w:hAnsi="Arial" w:cs="Arial"/>
          <w:snapToGrid w:val="0"/>
        </w:rPr>
        <w:t>………………</w:t>
      </w:r>
      <w:r w:rsidRPr="00831695">
        <w:rPr>
          <w:rFonts w:ascii="Arial" w:hAnsi="Arial" w:cs="Arial"/>
          <w:snapToGrid w:val="0"/>
        </w:rPr>
        <w:t>…</w:t>
      </w:r>
    </w:p>
    <w:p w14:paraId="5C5C6CA2" w14:textId="77777777" w:rsidR="00755492" w:rsidRPr="00831695" w:rsidRDefault="00755492" w:rsidP="000F43FF">
      <w:pPr>
        <w:jc w:val="right"/>
        <w:outlineLvl w:val="0"/>
        <w:rPr>
          <w:rFonts w:ascii="Arial" w:hAnsi="Arial" w:cs="Arial"/>
          <w:snapToGrid w:val="0"/>
          <w:sz w:val="22"/>
          <w:szCs w:val="22"/>
          <w:lang w:val="en-GB"/>
        </w:rPr>
      </w:pPr>
    </w:p>
    <w:p w14:paraId="60C07C9C" w14:textId="77777777" w:rsidR="00F52229" w:rsidRPr="00831695" w:rsidRDefault="00F52229" w:rsidP="00100F42">
      <w:pPr>
        <w:pStyle w:val="Title"/>
        <w:ind w:left="8640"/>
        <w:rPr>
          <w:rFonts w:cs="Arial"/>
          <w:sz w:val="22"/>
          <w:szCs w:val="22"/>
        </w:rPr>
      </w:pPr>
    </w:p>
    <w:p w14:paraId="53794CE1" w14:textId="77777777" w:rsidR="00F52229" w:rsidRDefault="00F52229" w:rsidP="00100F42">
      <w:pPr>
        <w:pStyle w:val="Title"/>
        <w:ind w:left="8640"/>
        <w:rPr>
          <w:rFonts w:cs="Arial"/>
          <w:sz w:val="22"/>
          <w:szCs w:val="22"/>
        </w:rPr>
      </w:pPr>
    </w:p>
    <w:p w14:paraId="6F873644" w14:textId="77777777" w:rsidR="00AC2E4D" w:rsidRDefault="00AC2E4D" w:rsidP="00100F42">
      <w:pPr>
        <w:pStyle w:val="Title"/>
        <w:ind w:left="8640"/>
        <w:rPr>
          <w:rFonts w:cs="Arial"/>
          <w:sz w:val="22"/>
          <w:szCs w:val="22"/>
        </w:rPr>
      </w:pPr>
    </w:p>
    <w:p w14:paraId="3139C970" w14:textId="77777777" w:rsidR="00AC2E4D" w:rsidRDefault="00AC2E4D" w:rsidP="00100F42">
      <w:pPr>
        <w:pStyle w:val="Title"/>
        <w:ind w:left="8640"/>
        <w:rPr>
          <w:rFonts w:cs="Arial"/>
          <w:sz w:val="22"/>
          <w:szCs w:val="22"/>
        </w:rPr>
      </w:pPr>
    </w:p>
    <w:p w14:paraId="10F1958C" w14:textId="77777777" w:rsidR="00EF3622" w:rsidRDefault="00EF3622" w:rsidP="00100F42">
      <w:pPr>
        <w:pStyle w:val="Title"/>
        <w:ind w:left="8640"/>
        <w:rPr>
          <w:rFonts w:cs="Arial"/>
          <w:sz w:val="22"/>
          <w:szCs w:val="22"/>
        </w:rPr>
      </w:pPr>
    </w:p>
    <w:p w14:paraId="1F02D6C1" w14:textId="77777777" w:rsidR="00AC2E4D" w:rsidRDefault="00AC2E4D" w:rsidP="009C0C70">
      <w:pPr>
        <w:pStyle w:val="Title"/>
        <w:rPr>
          <w:rFonts w:cs="Arial"/>
          <w:sz w:val="22"/>
          <w:szCs w:val="22"/>
        </w:rPr>
      </w:pPr>
    </w:p>
    <w:p w14:paraId="4AF57B1C" w14:textId="77777777" w:rsidR="00B8783C" w:rsidRDefault="00B8783C" w:rsidP="009C0C70">
      <w:pPr>
        <w:pStyle w:val="Title"/>
        <w:rPr>
          <w:rFonts w:cs="Arial"/>
          <w:sz w:val="22"/>
          <w:szCs w:val="22"/>
        </w:rPr>
      </w:pPr>
    </w:p>
    <w:p w14:paraId="4680C893" w14:textId="77777777" w:rsidR="00B8783C" w:rsidRDefault="00B8783C" w:rsidP="009C0C70">
      <w:pPr>
        <w:pStyle w:val="Title"/>
        <w:rPr>
          <w:rFonts w:cs="Arial"/>
          <w:sz w:val="22"/>
          <w:szCs w:val="22"/>
        </w:rPr>
      </w:pPr>
    </w:p>
    <w:p w14:paraId="559B7C5A" w14:textId="77777777" w:rsidR="00B8783C" w:rsidRPr="00831695" w:rsidRDefault="00B8783C" w:rsidP="009C0C70">
      <w:pPr>
        <w:pStyle w:val="Title"/>
        <w:rPr>
          <w:rFonts w:cs="Arial"/>
          <w:sz w:val="22"/>
          <w:szCs w:val="22"/>
        </w:rPr>
      </w:pPr>
    </w:p>
    <w:p w14:paraId="48FE7770" w14:textId="77777777" w:rsidR="008A72F2" w:rsidRPr="00831695" w:rsidRDefault="008A72F2" w:rsidP="00D77C4E">
      <w:pPr>
        <w:pStyle w:val="Title"/>
        <w:jc w:val="right"/>
        <w:rPr>
          <w:rFonts w:cs="Arial"/>
          <w:sz w:val="22"/>
          <w:szCs w:val="22"/>
        </w:rPr>
      </w:pPr>
      <w:r w:rsidRPr="00831695">
        <w:rPr>
          <w:rFonts w:cs="Arial"/>
          <w:sz w:val="22"/>
          <w:szCs w:val="22"/>
        </w:rPr>
        <w:lastRenderedPageBreak/>
        <w:t>SBD 4</w:t>
      </w:r>
    </w:p>
    <w:p w14:paraId="6538EF5C" w14:textId="77777777" w:rsidR="008A72F2" w:rsidRPr="00831695" w:rsidRDefault="008A72F2" w:rsidP="008A72F2">
      <w:pPr>
        <w:tabs>
          <w:tab w:val="left" w:pos="7363"/>
          <w:tab w:val="center" w:pos="10530"/>
        </w:tabs>
        <w:jc w:val="center"/>
        <w:rPr>
          <w:rFonts w:ascii="Arial" w:hAnsi="Arial" w:cs="Arial"/>
          <w:b/>
          <w:sz w:val="22"/>
          <w:szCs w:val="22"/>
          <w:lang w:val="en-GB" w:eastAsia="en-GB"/>
        </w:rPr>
      </w:pPr>
      <w:r w:rsidRPr="00831695">
        <w:rPr>
          <w:rFonts w:ascii="Arial" w:hAnsi="Arial" w:cs="Arial"/>
          <w:b/>
          <w:sz w:val="22"/>
          <w:szCs w:val="22"/>
          <w:lang w:val="en-GB" w:eastAsia="en-GB"/>
        </w:rPr>
        <w:t>BIDDER’S DISCLOSURE</w:t>
      </w:r>
    </w:p>
    <w:p w14:paraId="544376EF" w14:textId="77777777" w:rsidR="008A72F2" w:rsidRPr="00831695" w:rsidRDefault="008A72F2" w:rsidP="008A72F2">
      <w:pPr>
        <w:tabs>
          <w:tab w:val="left" w:pos="7363"/>
          <w:tab w:val="center" w:pos="10530"/>
        </w:tabs>
        <w:jc w:val="both"/>
        <w:rPr>
          <w:rFonts w:ascii="Arial" w:hAnsi="Arial" w:cs="Arial"/>
          <w:sz w:val="22"/>
          <w:szCs w:val="22"/>
          <w:lang w:val="en-GB" w:eastAsia="en-GB"/>
        </w:rPr>
      </w:pPr>
    </w:p>
    <w:p w14:paraId="3B3698D9" w14:textId="77777777" w:rsidR="008A72F2" w:rsidRPr="00831695" w:rsidRDefault="008A72F2" w:rsidP="00EF3ED5">
      <w:pPr>
        <w:widowControl w:val="0"/>
        <w:numPr>
          <w:ilvl w:val="0"/>
          <w:numId w:val="29"/>
        </w:numPr>
        <w:jc w:val="both"/>
        <w:rPr>
          <w:rFonts w:ascii="Arial" w:hAnsi="Arial" w:cs="Arial"/>
          <w:b/>
          <w:sz w:val="22"/>
          <w:szCs w:val="22"/>
          <w:lang w:val="en-GB" w:eastAsia="en-GB"/>
        </w:rPr>
      </w:pPr>
      <w:r w:rsidRPr="00831695">
        <w:rPr>
          <w:rFonts w:ascii="Arial" w:hAnsi="Arial" w:cs="Arial"/>
          <w:b/>
          <w:sz w:val="22"/>
          <w:szCs w:val="22"/>
          <w:lang w:val="en-GB" w:eastAsia="en-GB"/>
        </w:rPr>
        <w:t>PURPOSE OF THE FORM</w:t>
      </w:r>
    </w:p>
    <w:p w14:paraId="3892977F" w14:textId="77777777" w:rsidR="008A72F2" w:rsidRPr="00831695" w:rsidRDefault="008A72F2" w:rsidP="008A72F2">
      <w:pPr>
        <w:widowControl w:val="0"/>
        <w:ind w:left="360"/>
        <w:jc w:val="both"/>
        <w:rPr>
          <w:rFonts w:ascii="Arial" w:hAnsi="Arial" w:cs="Arial"/>
          <w:b/>
          <w:sz w:val="22"/>
          <w:szCs w:val="22"/>
          <w:lang w:val="en-GB" w:eastAsia="en-GB"/>
        </w:rPr>
      </w:pPr>
    </w:p>
    <w:p w14:paraId="6ACAB4BB" w14:textId="77777777" w:rsidR="008A72F2" w:rsidRPr="00831695" w:rsidRDefault="008A72F2" w:rsidP="008A72F2">
      <w:pPr>
        <w:ind w:left="709"/>
        <w:jc w:val="both"/>
        <w:rPr>
          <w:rFonts w:ascii="Arial" w:hAnsi="Arial" w:cs="Arial"/>
          <w:sz w:val="22"/>
          <w:szCs w:val="22"/>
          <w:lang w:val="en-GB" w:eastAsia="en-GB"/>
        </w:rPr>
      </w:pPr>
      <w:r w:rsidRPr="00831695">
        <w:rPr>
          <w:rFonts w:ascii="Arial" w:hAnsi="Arial" w:cs="Arial"/>
          <w:sz w:val="22"/>
          <w:szCs w:val="22"/>
          <w:lang w:val="en-GB" w:eastAsia="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D8462B7" w14:textId="77777777" w:rsidR="008A72F2" w:rsidRPr="00831695" w:rsidRDefault="008A72F2" w:rsidP="008A72F2">
      <w:pPr>
        <w:ind w:left="709"/>
        <w:jc w:val="both"/>
        <w:rPr>
          <w:rFonts w:ascii="Arial" w:hAnsi="Arial" w:cs="Arial"/>
          <w:sz w:val="22"/>
          <w:szCs w:val="22"/>
          <w:lang w:val="en-GB" w:eastAsia="en-GB"/>
        </w:rPr>
      </w:pPr>
    </w:p>
    <w:p w14:paraId="5ACBFF30" w14:textId="77777777" w:rsidR="008A72F2" w:rsidRPr="00831695" w:rsidRDefault="008A72F2" w:rsidP="008A72F2">
      <w:pPr>
        <w:ind w:left="709"/>
        <w:jc w:val="both"/>
        <w:rPr>
          <w:rFonts w:ascii="Arial" w:hAnsi="Arial" w:cs="Arial"/>
          <w:sz w:val="22"/>
          <w:szCs w:val="22"/>
          <w:lang w:val="en-GB" w:eastAsia="en-GB"/>
        </w:rPr>
      </w:pPr>
      <w:r w:rsidRPr="00831695">
        <w:rPr>
          <w:rFonts w:ascii="Arial" w:hAnsi="Arial" w:cs="Arial"/>
          <w:sz w:val="22"/>
          <w:szCs w:val="22"/>
          <w:lang w:val="en-GB" w:eastAsia="en-GB"/>
        </w:rPr>
        <w:t xml:space="preserve">Where a person/s are listed in the Register for </w:t>
      </w:r>
      <w:r w:rsidR="00E66651" w:rsidRPr="00831695">
        <w:rPr>
          <w:rFonts w:ascii="Arial" w:hAnsi="Arial" w:cs="Arial"/>
          <w:sz w:val="22"/>
          <w:szCs w:val="22"/>
          <w:lang w:val="en-GB" w:eastAsia="en-GB"/>
        </w:rPr>
        <w:t>Bid</w:t>
      </w:r>
      <w:r w:rsidRPr="00831695">
        <w:rPr>
          <w:rFonts w:ascii="Arial" w:hAnsi="Arial" w:cs="Arial"/>
          <w:sz w:val="22"/>
          <w:szCs w:val="22"/>
          <w:lang w:val="en-GB" w:eastAsia="en-GB"/>
        </w:rPr>
        <w:t xml:space="preserve"> Defaulters and / or the List of Restricted Suppliers, that person will automatically be disqualified from the bid process. </w:t>
      </w:r>
    </w:p>
    <w:p w14:paraId="5F09C641" w14:textId="77777777" w:rsidR="008A72F2" w:rsidRPr="00831695" w:rsidRDefault="008A72F2" w:rsidP="008A72F2">
      <w:pPr>
        <w:tabs>
          <w:tab w:val="left" w:pos="7363"/>
          <w:tab w:val="center" w:pos="10530"/>
        </w:tabs>
        <w:jc w:val="both"/>
        <w:rPr>
          <w:rFonts w:ascii="Arial" w:hAnsi="Arial" w:cs="Arial"/>
          <w:sz w:val="22"/>
          <w:szCs w:val="22"/>
          <w:lang w:val="en-GB" w:eastAsia="en-GB"/>
        </w:rPr>
      </w:pPr>
    </w:p>
    <w:p w14:paraId="15078215" w14:textId="77777777" w:rsidR="008A72F2" w:rsidRPr="00831695" w:rsidRDefault="008A72F2" w:rsidP="008A72F2">
      <w:pPr>
        <w:tabs>
          <w:tab w:val="left" w:pos="-1440"/>
          <w:tab w:val="left" w:pos="-720"/>
          <w:tab w:val="left" w:pos="1123"/>
          <w:tab w:val="left" w:pos="2246"/>
          <w:tab w:val="left" w:pos="7363"/>
        </w:tabs>
        <w:jc w:val="both"/>
        <w:rPr>
          <w:rFonts w:ascii="Arial" w:hAnsi="Arial" w:cs="Arial"/>
          <w:sz w:val="22"/>
          <w:szCs w:val="22"/>
          <w:lang w:val="en-GB" w:eastAsia="en-GB"/>
        </w:rPr>
      </w:pPr>
    </w:p>
    <w:p w14:paraId="5C162AA1" w14:textId="77777777" w:rsidR="008A72F2" w:rsidRPr="00831695" w:rsidRDefault="008A72F2" w:rsidP="00EF3ED5">
      <w:pPr>
        <w:widowControl w:val="0"/>
        <w:numPr>
          <w:ilvl w:val="0"/>
          <w:numId w:val="29"/>
        </w:numPr>
        <w:tabs>
          <w:tab w:val="left" w:pos="-963"/>
          <w:tab w:val="left" w:pos="-720"/>
        </w:tabs>
        <w:jc w:val="both"/>
        <w:rPr>
          <w:rFonts w:ascii="Arial" w:hAnsi="Arial" w:cs="Arial"/>
          <w:b/>
          <w:sz w:val="22"/>
          <w:szCs w:val="22"/>
          <w:lang w:val="en-GB" w:eastAsia="en-GB"/>
        </w:rPr>
      </w:pPr>
      <w:r w:rsidRPr="00831695">
        <w:rPr>
          <w:rFonts w:ascii="Arial" w:hAnsi="Arial" w:cs="Arial"/>
          <w:b/>
          <w:sz w:val="22"/>
          <w:szCs w:val="22"/>
          <w:lang w:val="en-GB" w:eastAsia="en-GB"/>
        </w:rPr>
        <w:t>BIDDERS’S DECLARATION</w:t>
      </w:r>
    </w:p>
    <w:p w14:paraId="596E5BDF" w14:textId="77777777" w:rsidR="008A72F2" w:rsidRPr="00831695" w:rsidRDefault="008A72F2" w:rsidP="008A72F2">
      <w:pPr>
        <w:widowControl w:val="0"/>
        <w:tabs>
          <w:tab w:val="left" w:pos="-963"/>
          <w:tab w:val="left" w:pos="-720"/>
        </w:tabs>
        <w:ind w:left="360"/>
        <w:jc w:val="both"/>
        <w:rPr>
          <w:rFonts w:ascii="Arial" w:hAnsi="Arial" w:cs="Arial"/>
          <w:b/>
          <w:sz w:val="22"/>
          <w:szCs w:val="22"/>
          <w:lang w:val="en-GB" w:eastAsia="en-GB"/>
        </w:rPr>
      </w:pPr>
    </w:p>
    <w:p w14:paraId="79C75DBD" w14:textId="77777777" w:rsidR="008A72F2" w:rsidRPr="00831695" w:rsidRDefault="008A72F2" w:rsidP="008A72F2">
      <w:pPr>
        <w:tabs>
          <w:tab w:val="left" w:pos="-963"/>
          <w:tab w:val="left" w:pos="-720"/>
        </w:tabs>
        <w:ind w:left="720" w:hanging="720"/>
        <w:jc w:val="both"/>
        <w:rPr>
          <w:rFonts w:ascii="Arial" w:hAnsi="Arial" w:cs="Arial"/>
          <w:b/>
          <w:sz w:val="22"/>
          <w:szCs w:val="22"/>
          <w:lang w:val="en-GB" w:eastAsia="en-GB"/>
        </w:rPr>
      </w:pPr>
      <w:r w:rsidRPr="00831695">
        <w:rPr>
          <w:rFonts w:ascii="Arial" w:hAnsi="Arial" w:cs="Arial"/>
          <w:sz w:val="22"/>
          <w:szCs w:val="22"/>
          <w:lang w:val="en-GB" w:eastAsia="en-GB"/>
        </w:rPr>
        <w:t xml:space="preserve">2.1 </w:t>
      </w:r>
      <w:r w:rsidRPr="00831695">
        <w:rPr>
          <w:rFonts w:ascii="Arial" w:hAnsi="Arial" w:cs="Arial"/>
          <w:sz w:val="22"/>
          <w:szCs w:val="22"/>
          <w:lang w:val="en-GB" w:eastAsia="en-GB"/>
        </w:rPr>
        <w:tab/>
        <w:t>Is the bidder, or any of its directors / trustees / shareholders / members / partners or any person having a controlling interest</w:t>
      </w:r>
      <w:r w:rsidRPr="00831695">
        <w:rPr>
          <w:rFonts w:ascii="Arial" w:hAnsi="Arial" w:cs="Arial"/>
          <w:sz w:val="22"/>
          <w:szCs w:val="22"/>
          <w:vertAlign w:val="superscript"/>
          <w:lang w:val="en-GB" w:eastAsia="en-GB"/>
        </w:rPr>
        <w:footnoteReference w:id="1"/>
      </w:r>
      <w:r w:rsidRPr="00831695">
        <w:rPr>
          <w:rFonts w:ascii="Arial" w:hAnsi="Arial" w:cs="Arial"/>
          <w:sz w:val="22"/>
          <w:szCs w:val="22"/>
          <w:lang w:val="en-GB" w:eastAsia="en-GB"/>
        </w:rPr>
        <w:t xml:space="preserve"> in the enterprise, employed by the state?      </w:t>
      </w:r>
      <w:r w:rsidRPr="00831695">
        <w:rPr>
          <w:rFonts w:ascii="Arial" w:hAnsi="Arial" w:cs="Arial"/>
          <w:sz w:val="22"/>
          <w:szCs w:val="22"/>
          <w:lang w:val="en-GB" w:eastAsia="en-GB"/>
        </w:rPr>
        <w:tab/>
      </w:r>
      <w:r w:rsidRPr="00831695">
        <w:rPr>
          <w:rFonts w:ascii="Arial" w:hAnsi="Arial" w:cs="Arial"/>
          <w:sz w:val="22"/>
          <w:szCs w:val="22"/>
          <w:lang w:val="en-GB" w:eastAsia="en-GB"/>
        </w:rPr>
        <w:tab/>
      </w:r>
      <w:r w:rsidRPr="00831695">
        <w:rPr>
          <w:rFonts w:ascii="Arial" w:hAnsi="Arial" w:cs="Arial"/>
          <w:sz w:val="22"/>
          <w:szCs w:val="22"/>
          <w:lang w:val="en-GB" w:eastAsia="en-GB"/>
        </w:rPr>
        <w:tab/>
        <w:t xml:space="preserve">    </w:t>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D77C4E">
        <w:rPr>
          <w:rFonts w:ascii="Arial" w:hAnsi="Arial" w:cs="Arial"/>
          <w:sz w:val="22"/>
          <w:szCs w:val="22"/>
          <w:lang w:val="en-GB" w:eastAsia="en-GB"/>
        </w:rPr>
        <w:tab/>
      </w:r>
      <w:r w:rsidR="00EF3622">
        <w:rPr>
          <w:rFonts w:ascii="Arial" w:hAnsi="Arial" w:cs="Arial"/>
          <w:sz w:val="22"/>
          <w:szCs w:val="22"/>
          <w:lang w:val="en-GB" w:eastAsia="en-GB"/>
        </w:rPr>
        <w:t xml:space="preserve">                    </w:t>
      </w:r>
      <w:r w:rsidRPr="00831695">
        <w:rPr>
          <w:rFonts w:ascii="Arial" w:hAnsi="Arial" w:cs="Arial"/>
          <w:b/>
          <w:sz w:val="22"/>
          <w:szCs w:val="22"/>
          <w:lang w:val="en-GB" w:eastAsia="en-GB"/>
        </w:rPr>
        <w:t>YES/NO</w:t>
      </w:r>
    </w:p>
    <w:p w14:paraId="706412CB" w14:textId="77777777" w:rsidR="008A72F2" w:rsidRPr="00831695" w:rsidRDefault="008A72F2" w:rsidP="008A72F2">
      <w:pPr>
        <w:tabs>
          <w:tab w:val="left" w:pos="-963"/>
          <w:tab w:val="left" w:pos="-720"/>
        </w:tabs>
        <w:ind w:left="720" w:hanging="720"/>
        <w:jc w:val="both"/>
        <w:rPr>
          <w:rFonts w:ascii="Arial" w:hAnsi="Arial" w:cs="Arial"/>
          <w:sz w:val="22"/>
          <w:szCs w:val="22"/>
          <w:lang w:val="en-GB" w:eastAsia="en-GB"/>
        </w:rPr>
      </w:pPr>
      <w:r w:rsidRPr="00831695">
        <w:rPr>
          <w:rFonts w:ascii="Arial" w:hAnsi="Arial" w:cs="Arial"/>
          <w:sz w:val="22"/>
          <w:szCs w:val="22"/>
          <w:lang w:val="en-GB" w:eastAsia="en-GB"/>
        </w:rPr>
        <w:tab/>
      </w:r>
    </w:p>
    <w:p w14:paraId="4A31EEC1" w14:textId="77777777" w:rsidR="008A72F2" w:rsidRPr="00831695" w:rsidRDefault="008A72F2" w:rsidP="008A72F2">
      <w:pPr>
        <w:tabs>
          <w:tab w:val="left" w:pos="-963"/>
          <w:tab w:val="left" w:pos="-720"/>
        </w:tabs>
        <w:ind w:left="720" w:hanging="720"/>
        <w:jc w:val="both"/>
        <w:rPr>
          <w:rFonts w:ascii="Arial" w:hAnsi="Arial" w:cs="Arial"/>
          <w:sz w:val="22"/>
          <w:szCs w:val="22"/>
          <w:lang w:val="en-GB" w:eastAsia="en-GB"/>
        </w:rPr>
      </w:pPr>
      <w:r w:rsidRPr="00831695">
        <w:rPr>
          <w:rFonts w:ascii="Arial" w:hAnsi="Arial" w:cs="Arial"/>
          <w:sz w:val="22"/>
          <w:szCs w:val="22"/>
          <w:lang w:val="en-GB" w:eastAsia="en-GB"/>
        </w:rPr>
        <w:t>2.1.1</w:t>
      </w:r>
      <w:r w:rsidRPr="00831695">
        <w:rPr>
          <w:rFonts w:ascii="Arial" w:hAnsi="Arial" w:cs="Arial"/>
          <w:sz w:val="22"/>
          <w:szCs w:val="22"/>
          <w:lang w:val="en-GB" w:eastAsia="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734"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806"/>
        <w:gridCol w:w="2887"/>
      </w:tblGrid>
      <w:tr w:rsidR="008A72F2" w:rsidRPr="00831695" w14:paraId="53F42B9B" w14:textId="77777777" w:rsidTr="0022391A">
        <w:trPr>
          <w:trHeight w:val="1757"/>
        </w:trPr>
        <w:tc>
          <w:tcPr>
            <w:tcW w:w="3397" w:type="dxa"/>
            <w:vAlign w:val="center"/>
          </w:tcPr>
          <w:p w14:paraId="78A14970" w14:textId="77777777" w:rsidR="008A72F2" w:rsidRPr="00831695" w:rsidRDefault="008A72F2" w:rsidP="008A72F2">
            <w:pPr>
              <w:jc w:val="center"/>
              <w:rPr>
                <w:rFonts w:ascii="Arial" w:hAnsi="Arial" w:cs="Arial"/>
                <w:b/>
                <w:sz w:val="22"/>
                <w:szCs w:val="22"/>
                <w:lang w:val="en-GB" w:eastAsia="en-GB"/>
              </w:rPr>
            </w:pPr>
            <w:r w:rsidRPr="00831695">
              <w:rPr>
                <w:rFonts w:ascii="Arial" w:hAnsi="Arial" w:cs="Arial"/>
                <w:b/>
                <w:sz w:val="22"/>
                <w:szCs w:val="22"/>
                <w:lang w:val="en-GB" w:eastAsia="en-GB"/>
              </w:rPr>
              <w:t>Full Name</w:t>
            </w:r>
          </w:p>
        </w:tc>
        <w:tc>
          <w:tcPr>
            <w:tcW w:w="2806" w:type="dxa"/>
            <w:vAlign w:val="center"/>
          </w:tcPr>
          <w:p w14:paraId="5E8B3A08" w14:textId="77777777" w:rsidR="008A72F2" w:rsidRPr="00831695" w:rsidRDefault="008A72F2" w:rsidP="008A72F2">
            <w:pPr>
              <w:jc w:val="center"/>
              <w:rPr>
                <w:rFonts w:ascii="Arial" w:hAnsi="Arial" w:cs="Arial"/>
                <w:b/>
                <w:sz w:val="22"/>
                <w:szCs w:val="22"/>
                <w:lang w:val="en-GB" w:eastAsia="en-GB"/>
              </w:rPr>
            </w:pPr>
            <w:r w:rsidRPr="00831695">
              <w:rPr>
                <w:rFonts w:ascii="Arial" w:hAnsi="Arial" w:cs="Arial"/>
                <w:b/>
                <w:sz w:val="22"/>
                <w:szCs w:val="22"/>
                <w:lang w:val="en-GB" w:eastAsia="en-GB"/>
              </w:rPr>
              <w:t>Identity Number</w:t>
            </w:r>
          </w:p>
        </w:tc>
        <w:tc>
          <w:tcPr>
            <w:tcW w:w="2887" w:type="dxa"/>
            <w:vAlign w:val="center"/>
          </w:tcPr>
          <w:p w14:paraId="1E3E37EC" w14:textId="77777777" w:rsidR="008A72F2" w:rsidRPr="00831695" w:rsidRDefault="008A72F2" w:rsidP="008A72F2">
            <w:pPr>
              <w:jc w:val="center"/>
              <w:rPr>
                <w:rFonts w:ascii="Arial" w:hAnsi="Arial" w:cs="Arial"/>
                <w:b/>
                <w:sz w:val="22"/>
                <w:szCs w:val="22"/>
                <w:lang w:val="en-GB" w:eastAsia="en-GB"/>
              </w:rPr>
            </w:pPr>
            <w:r w:rsidRPr="00831695">
              <w:rPr>
                <w:rFonts w:ascii="Arial" w:hAnsi="Arial" w:cs="Arial"/>
                <w:b/>
                <w:sz w:val="22"/>
                <w:szCs w:val="22"/>
                <w:lang w:val="en-GB" w:eastAsia="en-GB"/>
              </w:rPr>
              <w:t>Name of State institution</w:t>
            </w:r>
          </w:p>
        </w:tc>
      </w:tr>
      <w:tr w:rsidR="008A72F2" w:rsidRPr="00831695" w14:paraId="667C8064" w14:textId="77777777" w:rsidTr="0022391A">
        <w:trPr>
          <w:trHeight w:val="353"/>
        </w:trPr>
        <w:tc>
          <w:tcPr>
            <w:tcW w:w="3397" w:type="dxa"/>
          </w:tcPr>
          <w:p w14:paraId="5939AF1A" w14:textId="77777777" w:rsidR="008A72F2" w:rsidRPr="00831695" w:rsidRDefault="008A72F2" w:rsidP="008A72F2">
            <w:pPr>
              <w:jc w:val="both"/>
              <w:rPr>
                <w:rFonts w:ascii="Arial" w:hAnsi="Arial" w:cs="Arial"/>
                <w:sz w:val="22"/>
                <w:szCs w:val="22"/>
                <w:lang w:val="en-GB" w:eastAsia="en-GB"/>
              </w:rPr>
            </w:pPr>
          </w:p>
        </w:tc>
        <w:tc>
          <w:tcPr>
            <w:tcW w:w="2806" w:type="dxa"/>
          </w:tcPr>
          <w:p w14:paraId="14FF5177" w14:textId="77777777" w:rsidR="008A72F2" w:rsidRPr="00831695" w:rsidRDefault="008A72F2" w:rsidP="008A72F2">
            <w:pPr>
              <w:jc w:val="both"/>
              <w:rPr>
                <w:rFonts w:ascii="Arial" w:hAnsi="Arial" w:cs="Arial"/>
                <w:sz w:val="22"/>
                <w:szCs w:val="22"/>
                <w:lang w:val="en-GB" w:eastAsia="en-GB"/>
              </w:rPr>
            </w:pPr>
          </w:p>
        </w:tc>
        <w:tc>
          <w:tcPr>
            <w:tcW w:w="2887" w:type="dxa"/>
          </w:tcPr>
          <w:p w14:paraId="21E4ED9E" w14:textId="77777777" w:rsidR="008A72F2" w:rsidRPr="00831695" w:rsidRDefault="008A72F2" w:rsidP="008A72F2">
            <w:pPr>
              <w:jc w:val="both"/>
              <w:rPr>
                <w:rFonts w:ascii="Arial" w:hAnsi="Arial" w:cs="Arial"/>
                <w:sz w:val="22"/>
                <w:szCs w:val="22"/>
                <w:lang w:val="en-GB" w:eastAsia="en-GB"/>
              </w:rPr>
            </w:pPr>
          </w:p>
        </w:tc>
      </w:tr>
      <w:tr w:rsidR="008A72F2" w:rsidRPr="00831695" w14:paraId="4DA61FC0" w14:textId="77777777" w:rsidTr="0022391A">
        <w:trPr>
          <w:trHeight w:val="335"/>
        </w:trPr>
        <w:tc>
          <w:tcPr>
            <w:tcW w:w="3397" w:type="dxa"/>
          </w:tcPr>
          <w:p w14:paraId="51566CCB" w14:textId="77777777" w:rsidR="008A72F2" w:rsidRPr="00831695" w:rsidRDefault="008A72F2" w:rsidP="008A72F2">
            <w:pPr>
              <w:jc w:val="both"/>
              <w:rPr>
                <w:rFonts w:ascii="Arial" w:hAnsi="Arial" w:cs="Arial"/>
                <w:sz w:val="22"/>
                <w:szCs w:val="22"/>
                <w:lang w:val="en-GB" w:eastAsia="en-GB"/>
              </w:rPr>
            </w:pPr>
          </w:p>
        </w:tc>
        <w:tc>
          <w:tcPr>
            <w:tcW w:w="2806" w:type="dxa"/>
          </w:tcPr>
          <w:p w14:paraId="7B989A3C" w14:textId="77777777" w:rsidR="008A72F2" w:rsidRPr="00831695" w:rsidRDefault="008A72F2" w:rsidP="008A72F2">
            <w:pPr>
              <w:jc w:val="both"/>
              <w:rPr>
                <w:rFonts w:ascii="Arial" w:hAnsi="Arial" w:cs="Arial"/>
                <w:sz w:val="22"/>
                <w:szCs w:val="22"/>
                <w:lang w:val="en-GB" w:eastAsia="en-GB"/>
              </w:rPr>
            </w:pPr>
          </w:p>
        </w:tc>
        <w:tc>
          <w:tcPr>
            <w:tcW w:w="2887" w:type="dxa"/>
          </w:tcPr>
          <w:p w14:paraId="2861DE9E" w14:textId="77777777" w:rsidR="008A72F2" w:rsidRPr="00831695" w:rsidRDefault="008A72F2" w:rsidP="008A72F2">
            <w:pPr>
              <w:jc w:val="both"/>
              <w:rPr>
                <w:rFonts w:ascii="Arial" w:hAnsi="Arial" w:cs="Arial"/>
                <w:sz w:val="22"/>
                <w:szCs w:val="22"/>
                <w:lang w:val="en-GB" w:eastAsia="en-GB"/>
              </w:rPr>
            </w:pPr>
          </w:p>
        </w:tc>
      </w:tr>
      <w:tr w:rsidR="008A72F2" w:rsidRPr="00831695" w14:paraId="363E39F3" w14:textId="77777777" w:rsidTr="0022391A">
        <w:trPr>
          <w:trHeight w:val="353"/>
        </w:trPr>
        <w:tc>
          <w:tcPr>
            <w:tcW w:w="3397" w:type="dxa"/>
          </w:tcPr>
          <w:p w14:paraId="791CE61C" w14:textId="77777777" w:rsidR="008A72F2" w:rsidRPr="00831695" w:rsidRDefault="008A72F2" w:rsidP="008A72F2">
            <w:pPr>
              <w:jc w:val="both"/>
              <w:rPr>
                <w:rFonts w:ascii="Arial" w:hAnsi="Arial" w:cs="Arial"/>
                <w:sz w:val="22"/>
                <w:szCs w:val="22"/>
                <w:lang w:val="en-GB" w:eastAsia="en-GB"/>
              </w:rPr>
            </w:pPr>
          </w:p>
        </w:tc>
        <w:tc>
          <w:tcPr>
            <w:tcW w:w="2806" w:type="dxa"/>
          </w:tcPr>
          <w:p w14:paraId="64B4A672" w14:textId="77777777" w:rsidR="008A72F2" w:rsidRPr="00831695" w:rsidRDefault="008A72F2" w:rsidP="008A72F2">
            <w:pPr>
              <w:jc w:val="both"/>
              <w:rPr>
                <w:rFonts w:ascii="Arial" w:hAnsi="Arial" w:cs="Arial"/>
                <w:sz w:val="22"/>
                <w:szCs w:val="22"/>
                <w:lang w:val="en-GB" w:eastAsia="en-GB"/>
              </w:rPr>
            </w:pPr>
          </w:p>
        </w:tc>
        <w:tc>
          <w:tcPr>
            <w:tcW w:w="2887" w:type="dxa"/>
          </w:tcPr>
          <w:p w14:paraId="0162615F" w14:textId="77777777" w:rsidR="008A72F2" w:rsidRPr="00831695" w:rsidRDefault="008A72F2" w:rsidP="008A72F2">
            <w:pPr>
              <w:jc w:val="both"/>
              <w:rPr>
                <w:rFonts w:ascii="Arial" w:hAnsi="Arial" w:cs="Arial"/>
                <w:sz w:val="22"/>
                <w:szCs w:val="22"/>
                <w:lang w:val="en-GB" w:eastAsia="en-GB"/>
              </w:rPr>
            </w:pPr>
          </w:p>
        </w:tc>
      </w:tr>
      <w:tr w:rsidR="008A72F2" w:rsidRPr="00831695" w14:paraId="2617A85C" w14:textId="77777777" w:rsidTr="0022391A">
        <w:trPr>
          <w:trHeight w:val="353"/>
        </w:trPr>
        <w:tc>
          <w:tcPr>
            <w:tcW w:w="3397" w:type="dxa"/>
          </w:tcPr>
          <w:p w14:paraId="0C420137" w14:textId="77777777" w:rsidR="008A72F2" w:rsidRPr="00831695" w:rsidRDefault="008A72F2" w:rsidP="008A72F2">
            <w:pPr>
              <w:jc w:val="both"/>
              <w:rPr>
                <w:rFonts w:ascii="Arial" w:hAnsi="Arial" w:cs="Arial"/>
                <w:sz w:val="22"/>
                <w:szCs w:val="22"/>
                <w:lang w:val="en-GB" w:eastAsia="en-GB"/>
              </w:rPr>
            </w:pPr>
          </w:p>
        </w:tc>
        <w:tc>
          <w:tcPr>
            <w:tcW w:w="2806" w:type="dxa"/>
          </w:tcPr>
          <w:p w14:paraId="5B354311" w14:textId="77777777" w:rsidR="008A72F2" w:rsidRPr="00831695" w:rsidRDefault="008A72F2" w:rsidP="008A72F2">
            <w:pPr>
              <w:jc w:val="both"/>
              <w:rPr>
                <w:rFonts w:ascii="Arial" w:hAnsi="Arial" w:cs="Arial"/>
                <w:sz w:val="22"/>
                <w:szCs w:val="22"/>
                <w:lang w:val="en-GB" w:eastAsia="en-GB"/>
              </w:rPr>
            </w:pPr>
          </w:p>
        </w:tc>
        <w:tc>
          <w:tcPr>
            <w:tcW w:w="2887" w:type="dxa"/>
          </w:tcPr>
          <w:p w14:paraId="255AC3D6" w14:textId="77777777" w:rsidR="008A72F2" w:rsidRPr="00831695" w:rsidRDefault="008A72F2" w:rsidP="008A72F2">
            <w:pPr>
              <w:jc w:val="both"/>
              <w:rPr>
                <w:rFonts w:ascii="Arial" w:hAnsi="Arial" w:cs="Arial"/>
                <w:sz w:val="22"/>
                <w:szCs w:val="22"/>
                <w:lang w:val="en-GB" w:eastAsia="en-GB"/>
              </w:rPr>
            </w:pPr>
          </w:p>
        </w:tc>
      </w:tr>
      <w:tr w:rsidR="008A72F2" w:rsidRPr="00831695" w14:paraId="4E408A10" w14:textId="77777777" w:rsidTr="0022391A">
        <w:trPr>
          <w:trHeight w:val="335"/>
        </w:trPr>
        <w:tc>
          <w:tcPr>
            <w:tcW w:w="3397" w:type="dxa"/>
          </w:tcPr>
          <w:p w14:paraId="74A28D10" w14:textId="77777777" w:rsidR="008A72F2" w:rsidRPr="00831695" w:rsidRDefault="008A72F2" w:rsidP="008A72F2">
            <w:pPr>
              <w:jc w:val="both"/>
              <w:rPr>
                <w:rFonts w:ascii="Arial" w:hAnsi="Arial" w:cs="Arial"/>
                <w:sz w:val="22"/>
                <w:szCs w:val="22"/>
                <w:lang w:val="en-GB" w:eastAsia="en-GB"/>
              </w:rPr>
            </w:pPr>
          </w:p>
        </w:tc>
        <w:tc>
          <w:tcPr>
            <w:tcW w:w="2806" w:type="dxa"/>
          </w:tcPr>
          <w:p w14:paraId="1B0A8F22" w14:textId="77777777" w:rsidR="008A72F2" w:rsidRPr="00831695" w:rsidRDefault="008A72F2" w:rsidP="008A72F2">
            <w:pPr>
              <w:jc w:val="both"/>
              <w:rPr>
                <w:rFonts w:ascii="Arial" w:hAnsi="Arial" w:cs="Arial"/>
                <w:sz w:val="22"/>
                <w:szCs w:val="22"/>
                <w:lang w:val="en-GB" w:eastAsia="en-GB"/>
              </w:rPr>
            </w:pPr>
          </w:p>
        </w:tc>
        <w:tc>
          <w:tcPr>
            <w:tcW w:w="2887" w:type="dxa"/>
          </w:tcPr>
          <w:p w14:paraId="7F21C99D" w14:textId="77777777" w:rsidR="008A72F2" w:rsidRPr="00831695" w:rsidRDefault="008A72F2" w:rsidP="008A72F2">
            <w:pPr>
              <w:jc w:val="both"/>
              <w:rPr>
                <w:rFonts w:ascii="Arial" w:hAnsi="Arial" w:cs="Arial"/>
                <w:sz w:val="22"/>
                <w:szCs w:val="22"/>
                <w:lang w:val="en-GB" w:eastAsia="en-GB"/>
              </w:rPr>
            </w:pPr>
          </w:p>
        </w:tc>
      </w:tr>
      <w:tr w:rsidR="008A72F2" w:rsidRPr="00831695" w14:paraId="1FF39235" w14:textId="77777777" w:rsidTr="0022391A">
        <w:trPr>
          <w:trHeight w:val="353"/>
        </w:trPr>
        <w:tc>
          <w:tcPr>
            <w:tcW w:w="3397" w:type="dxa"/>
          </w:tcPr>
          <w:p w14:paraId="1CFD75BC" w14:textId="77777777" w:rsidR="008A72F2" w:rsidRPr="00831695" w:rsidRDefault="008A72F2" w:rsidP="008A72F2">
            <w:pPr>
              <w:jc w:val="both"/>
              <w:rPr>
                <w:rFonts w:ascii="Arial" w:hAnsi="Arial" w:cs="Arial"/>
                <w:sz w:val="22"/>
                <w:szCs w:val="22"/>
                <w:lang w:val="en-GB" w:eastAsia="en-GB"/>
              </w:rPr>
            </w:pPr>
          </w:p>
        </w:tc>
        <w:tc>
          <w:tcPr>
            <w:tcW w:w="2806" w:type="dxa"/>
          </w:tcPr>
          <w:p w14:paraId="429A72AE" w14:textId="77777777" w:rsidR="008A72F2" w:rsidRPr="00831695" w:rsidRDefault="008A72F2" w:rsidP="008A72F2">
            <w:pPr>
              <w:jc w:val="both"/>
              <w:rPr>
                <w:rFonts w:ascii="Arial" w:hAnsi="Arial" w:cs="Arial"/>
                <w:sz w:val="22"/>
                <w:szCs w:val="22"/>
                <w:lang w:val="en-GB" w:eastAsia="en-GB"/>
              </w:rPr>
            </w:pPr>
          </w:p>
        </w:tc>
        <w:tc>
          <w:tcPr>
            <w:tcW w:w="2887" w:type="dxa"/>
          </w:tcPr>
          <w:p w14:paraId="3A2E5EB1" w14:textId="77777777" w:rsidR="008A72F2" w:rsidRPr="00831695" w:rsidRDefault="008A72F2" w:rsidP="008A72F2">
            <w:pPr>
              <w:jc w:val="both"/>
              <w:rPr>
                <w:rFonts w:ascii="Arial" w:hAnsi="Arial" w:cs="Arial"/>
                <w:sz w:val="22"/>
                <w:szCs w:val="22"/>
                <w:lang w:val="en-GB" w:eastAsia="en-GB"/>
              </w:rPr>
            </w:pPr>
          </w:p>
        </w:tc>
      </w:tr>
      <w:tr w:rsidR="008A72F2" w:rsidRPr="00831695" w14:paraId="12C4C080" w14:textId="77777777" w:rsidTr="0022391A">
        <w:trPr>
          <w:trHeight w:val="335"/>
        </w:trPr>
        <w:tc>
          <w:tcPr>
            <w:tcW w:w="3397" w:type="dxa"/>
          </w:tcPr>
          <w:p w14:paraId="5E3CAFED" w14:textId="77777777" w:rsidR="008A72F2" w:rsidRPr="00831695" w:rsidRDefault="008A72F2" w:rsidP="008A72F2">
            <w:pPr>
              <w:jc w:val="both"/>
              <w:rPr>
                <w:rFonts w:ascii="Arial" w:hAnsi="Arial" w:cs="Arial"/>
                <w:sz w:val="22"/>
                <w:szCs w:val="22"/>
                <w:lang w:val="en-GB" w:eastAsia="en-GB"/>
              </w:rPr>
            </w:pPr>
          </w:p>
        </w:tc>
        <w:tc>
          <w:tcPr>
            <w:tcW w:w="2806" w:type="dxa"/>
          </w:tcPr>
          <w:p w14:paraId="59360B89" w14:textId="77777777" w:rsidR="008A72F2" w:rsidRPr="00831695" w:rsidRDefault="008A72F2" w:rsidP="008A72F2">
            <w:pPr>
              <w:jc w:val="both"/>
              <w:rPr>
                <w:rFonts w:ascii="Arial" w:hAnsi="Arial" w:cs="Arial"/>
                <w:sz w:val="22"/>
                <w:szCs w:val="22"/>
                <w:lang w:val="en-GB" w:eastAsia="en-GB"/>
              </w:rPr>
            </w:pPr>
          </w:p>
        </w:tc>
        <w:tc>
          <w:tcPr>
            <w:tcW w:w="2887" w:type="dxa"/>
          </w:tcPr>
          <w:p w14:paraId="09656AF4" w14:textId="77777777" w:rsidR="008A72F2" w:rsidRPr="00831695" w:rsidRDefault="008A72F2" w:rsidP="008A72F2">
            <w:pPr>
              <w:jc w:val="both"/>
              <w:rPr>
                <w:rFonts w:ascii="Arial" w:hAnsi="Arial" w:cs="Arial"/>
                <w:sz w:val="22"/>
                <w:szCs w:val="22"/>
                <w:lang w:val="en-GB" w:eastAsia="en-GB"/>
              </w:rPr>
            </w:pPr>
          </w:p>
        </w:tc>
      </w:tr>
      <w:tr w:rsidR="008A72F2" w:rsidRPr="00831695" w14:paraId="50510697" w14:textId="77777777" w:rsidTr="0022391A">
        <w:trPr>
          <w:trHeight w:val="353"/>
        </w:trPr>
        <w:tc>
          <w:tcPr>
            <w:tcW w:w="3397" w:type="dxa"/>
          </w:tcPr>
          <w:p w14:paraId="2119A846" w14:textId="77777777" w:rsidR="008A72F2" w:rsidRPr="00831695" w:rsidRDefault="008A72F2" w:rsidP="008A72F2">
            <w:pPr>
              <w:jc w:val="both"/>
              <w:rPr>
                <w:rFonts w:ascii="Arial" w:hAnsi="Arial" w:cs="Arial"/>
                <w:sz w:val="22"/>
                <w:szCs w:val="22"/>
                <w:lang w:val="en-GB" w:eastAsia="en-GB"/>
              </w:rPr>
            </w:pPr>
          </w:p>
        </w:tc>
        <w:tc>
          <w:tcPr>
            <w:tcW w:w="2806" w:type="dxa"/>
          </w:tcPr>
          <w:p w14:paraId="70593AA0" w14:textId="77777777" w:rsidR="008A72F2" w:rsidRPr="00831695" w:rsidRDefault="008A72F2" w:rsidP="008A72F2">
            <w:pPr>
              <w:jc w:val="both"/>
              <w:rPr>
                <w:rFonts w:ascii="Arial" w:hAnsi="Arial" w:cs="Arial"/>
                <w:sz w:val="22"/>
                <w:szCs w:val="22"/>
                <w:lang w:val="en-GB" w:eastAsia="en-GB"/>
              </w:rPr>
            </w:pPr>
          </w:p>
        </w:tc>
        <w:tc>
          <w:tcPr>
            <w:tcW w:w="2887" w:type="dxa"/>
          </w:tcPr>
          <w:p w14:paraId="2A2B0AFB" w14:textId="77777777" w:rsidR="008A72F2" w:rsidRPr="00831695" w:rsidRDefault="008A72F2" w:rsidP="008A72F2">
            <w:pPr>
              <w:jc w:val="both"/>
              <w:rPr>
                <w:rFonts w:ascii="Arial" w:hAnsi="Arial" w:cs="Arial"/>
                <w:sz w:val="22"/>
                <w:szCs w:val="22"/>
                <w:lang w:val="en-GB" w:eastAsia="en-GB"/>
              </w:rPr>
            </w:pPr>
          </w:p>
        </w:tc>
      </w:tr>
      <w:tr w:rsidR="008A72F2" w:rsidRPr="00831695" w14:paraId="28CC31D3" w14:textId="77777777" w:rsidTr="0022391A">
        <w:trPr>
          <w:trHeight w:val="335"/>
        </w:trPr>
        <w:tc>
          <w:tcPr>
            <w:tcW w:w="3397" w:type="dxa"/>
          </w:tcPr>
          <w:p w14:paraId="4F76ACAA" w14:textId="77777777" w:rsidR="008A72F2" w:rsidRPr="00831695" w:rsidRDefault="008A72F2" w:rsidP="008A72F2">
            <w:pPr>
              <w:jc w:val="both"/>
              <w:rPr>
                <w:rFonts w:ascii="Arial" w:hAnsi="Arial" w:cs="Arial"/>
                <w:sz w:val="22"/>
                <w:szCs w:val="22"/>
                <w:lang w:val="en-GB" w:eastAsia="en-GB"/>
              </w:rPr>
            </w:pPr>
          </w:p>
        </w:tc>
        <w:tc>
          <w:tcPr>
            <w:tcW w:w="2806" w:type="dxa"/>
          </w:tcPr>
          <w:p w14:paraId="16CADF7C" w14:textId="77777777" w:rsidR="008A72F2" w:rsidRPr="00831695" w:rsidRDefault="008A72F2" w:rsidP="008A72F2">
            <w:pPr>
              <w:jc w:val="both"/>
              <w:rPr>
                <w:rFonts w:ascii="Arial" w:hAnsi="Arial" w:cs="Arial"/>
                <w:sz w:val="22"/>
                <w:szCs w:val="22"/>
                <w:lang w:val="en-GB" w:eastAsia="en-GB"/>
              </w:rPr>
            </w:pPr>
          </w:p>
        </w:tc>
        <w:tc>
          <w:tcPr>
            <w:tcW w:w="2887" w:type="dxa"/>
          </w:tcPr>
          <w:p w14:paraId="7FEC56D5" w14:textId="77777777" w:rsidR="008A72F2" w:rsidRPr="00831695" w:rsidRDefault="008A72F2" w:rsidP="008A72F2">
            <w:pPr>
              <w:jc w:val="both"/>
              <w:rPr>
                <w:rFonts w:ascii="Arial" w:hAnsi="Arial" w:cs="Arial"/>
                <w:sz w:val="22"/>
                <w:szCs w:val="22"/>
                <w:lang w:val="en-GB" w:eastAsia="en-GB"/>
              </w:rPr>
            </w:pPr>
          </w:p>
        </w:tc>
      </w:tr>
    </w:tbl>
    <w:p w14:paraId="3CA03CA6" w14:textId="77777777" w:rsidR="008A72F2" w:rsidRPr="00831695" w:rsidRDefault="008A72F2" w:rsidP="008A72F2">
      <w:pPr>
        <w:tabs>
          <w:tab w:val="left" w:pos="-963"/>
          <w:tab w:val="left" w:pos="-720"/>
          <w:tab w:val="left" w:pos="142"/>
          <w:tab w:val="left" w:pos="1215"/>
          <w:tab w:val="left" w:pos="2250"/>
          <w:tab w:val="left" w:pos="7363"/>
        </w:tabs>
        <w:ind w:left="142" w:hanging="142"/>
        <w:jc w:val="both"/>
        <w:rPr>
          <w:rFonts w:ascii="Arial" w:hAnsi="Arial" w:cs="Arial"/>
          <w:sz w:val="22"/>
          <w:szCs w:val="22"/>
          <w:lang w:val="en-GB" w:eastAsia="en-GB"/>
        </w:rPr>
      </w:pPr>
      <w:r w:rsidRPr="00831695">
        <w:rPr>
          <w:rFonts w:ascii="Arial" w:hAnsi="Arial" w:cs="Arial"/>
          <w:sz w:val="22"/>
          <w:szCs w:val="22"/>
          <w:lang w:val="en-GB" w:eastAsia="en-GB"/>
        </w:rPr>
        <w:tab/>
      </w:r>
    </w:p>
    <w:p w14:paraId="6A4393B4"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3D8653B5"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65460F22"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4BBF7706"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0B45FBB2"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16D59F54"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1C4E0DD1" w14:textId="77777777" w:rsidR="008A72F2" w:rsidRPr="00831695" w:rsidRDefault="008A72F2" w:rsidP="008A72F2">
      <w:pPr>
        <w:tabs>
          <w:tab w:val="left" w:pos="-963"/>
          <w:tab w:val="left" w:pos="-720"/>
          <w:tab w:val="left" w:pos="900"/>
          <w:tab w:val="left" w:pos="1215"/>
          <w:tab w:val="left" w:pos="2250"/>
          <w:tab w:val="left" w:pos="7363"/>
        </w:tabs>
        <w:jc w:val="both"/>
        <w:rPr>
          <w:rFonts w:ascii="Arial" w:hAnsi="Arial" w:cs="Arial"/>
          <w:sz w:val="22"/>
          <w:szCs w:val="22"/>
          <w:lang w:val="en-GB" w:eastAsia="en-GB"/>
        </w:rPr>
      </w:pPr>
    </w:p>
    <w:p w14:paraId="7974DC85"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133CD31B"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1F7B5ECB"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5AF05D1F"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52316420"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4BDAEEC0"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29060E66"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68631FF1"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3DCD45EE"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07008C16"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3B0AEC8D"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2D21BEC8"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02A0C52B"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6CB8B32C" w14:textId="77777777" w:rsidR="00B94A15" w:rsidRPr="00831695" w:rsidRDefault="00B94A15" w:rsidP="008A72F2">
      <w:pPr>
        <w:tabs>
          <w:tab w:val="left" w:pos="7363"/>
          <w:tab w:val="center" w:pos="9922"/>
        </w:tabs>
        <w:jc w:val="right"/>
        <w:rPr>
          <w:rFonts w:ascii="Arial" w:hAnsi="Arial" w:cs="Arial"/>
          <w:b/>
          <w:sz w:val="22"/>
          <w:szCs w:val="22"/>
          <w:lang w:val="en-GB"/>
        </w:rPr>
      </w:pPr>
    </w:p>
    <w:p w14:paraId="04BE93CE" w14:textId="77777777" w:rsidR="008A72F2" w:rsidRDefault="008A72F2" w:rsidP="00D77C4E">
      <w:pPr>
        <w:tabs>
          <w:tab w:val="left" w:pos="7363"/>
          <w:tab w:val="center" w:pos="9922"/>
        </w:tabs>
        <w:rPr>
          <w:rFonts w:ascii="Arial" w:hAnsi="Arial" w:cs="Arial"/>
          <w:b/>
          <w:sz w:val="22"/>
          <w:szCs w:val="22"/>
          <w:lang w:val="en-GB"/>
        </w:rPr>
      </w:pPr>
    </w:p>
    <w:p w14:paraId="1E38F0C6" w14:textId="77777777" w:rsidR="00AC2E4D" w:rsidRDefault="00AC2E4D" w:rsidP="00D77C4E">
      <w:pPr>
        <w:tabs>
          <w:tab w:val="left" w:pos="7363"/>
          <w:tab w:val="center" w:pos="9922"/>
        </w:tabs>
        <w:rPr>
          <w:rFonts w:ascii="Arial" w:hAnsi="Arial" w:cs="Arial"/>
          <w:b/>
          <w:sz w:val="22"/>
          <w:szCs w:val="22"/>
          <w:lang w:val="en-GB"/>
        </w:rPr>
      </w:pPr>
    </w:p>
    <w:p w14:paraId="0979927B" w14:textId="77777777" w:rsidR="00AC2E4D" w:rsidRDefault="00AC2E4D" w:rsidP="00D77C4E">
      <w:pPr>
        <w:tabs>
          <w:tab w:val="left" w:pos="7363"/>
          <w:tab w:val="center" w:pos="9922"/>
        </w:tabs>
        <w:rPr>
          <w:rFonts w:ascii="Arial" w:hAnsi="Arial" w:cs="Arial"/>
          <w:b/>
          <w:sz w:val="22"/>
          <w:szCs w:val="22"/>
          <w:lang w:val="en-GB"/>
        </w:rPr>
      </w:pPr>
    </w:p>
    <w:p w14:paraId="17F53527" w14:textId="77777777" w:rsidR="00AC2E4D" w:rsidRPr="00831695" w:rsidRDefault="00AC2E4D" w:rsidP="00D77C4E">
      <w:pPr>
        <w:tabs>
          <w:tab w:val="left" w:pos="7363"/>
          <w:tab w:val="center" w:pos="9922"/>
        </w:tabs>
        <w:rPr>
          <w:rFonts w:ascii="Arial" w:hAnsi="Arial" w:cs="Arial"/>
          <w:b/>
          <w:sz w:val="22"/>
          <w:szCs w:val="22"/>
          <w:lang w:val="en-GB"/>
        </w:rPr>
      </w:pPr>
    </w:p>
    <w:p w14:paraId="3504E30C" w14:textId="77777777" w:rsidR="008A72F2" w:rsidRPr="00831695" w:rsidRDefault="00D77C4E" w:rsidP="00D77C4E">
      <w:pPr>
        <w:pStyle w:val="Title"/>
        <w:jc w:val="right"/>
        <w:rPr>
          <w:rFonts w:cs="Arial"/>
          <w:sz w:val="22"/>
          <w:szCs w:val="22"/>
        </w:rPr>
      </w:pPr>
      <w:r>
        <w:rPr>
          <w:rFonts w:cs="Arial"/>
          <w:sz w:val="22"/>
          <w:szCs w:val="22"/>
          <w:lang w:eastAsia="en-GB"/>
        </w:rPr>
        <w:lastRenderedPageBreak/>
        <w:tab/>
      </w:r>
      <w:r>
        <w:rPr>
          <w:rFonts w:cs="Arial"/>
          <w:sz w:val="22"/>
          <w:szCs w:val="22"/>
          <w:lang w:eastAsia="en-GB"/>
        </w:rPr>
        <w:tab/>
      </w:r>
      <w:r>
        <w:rPr>
          <w:rFonts w:cs="Arial"/>
          <w:sz w:val="22"/>
          <w:szCs w:val="22"/>
          <w:lang w:eastAsia="en-GB"/>
        </w:rPr>
        <w:tab/>
      </w:r>
      <w:r>
        <w:rPr>
          <w:rFonts w:cs="Arial"/>
          <w:sz w:val="22"/>
          <w:szCs w:val="22"/>
          <w:lang w:eastAsia="en-GB"/>
        </w:rPr>
        <w:tab/>
      </w:r>
      <w:r>
        <w:rPr>
          <w:rFonts w:cs="Arial"/>
          <w:sz w:val="22"/>
          <w:szCs w:val="22"/>
          <w:lang w:eastAsia="en-GB"/>
        </w:rPr>
        <w:tab/>
      </w:r>
      <w:r w:rsidRPr="00831695">
        <w:rPr>
          <w:rFonts w:cs="Arial"/>
          <w:sz w:val="22"/>
          <w:szCs w:val="22"/>
        </w:rPr>
        <w:t>SBD 4</w:t>
      </w:r>
    </w:p>
    <w:p w14:paraId="178720F3" w14:textId="77777777" w:rsidR="00D77C4E" w:rsidRDefault="008A72F2" w:rsidP="008A72F2">
      <w:pPr>
        <w:tabs>
          <w:tab w:val="left" w:pos="-963"/>
          <w:tab w:val="left" w:pos="-720"/>
        </w:tabs>
        <w:ind w:left="720" w:hanging="720"/>
        <w:jc w:val="both"/>
        <w:rPr>
          <w:rFonts w:ascii="Arial" w:hAnsi="Arial" w:cs="Arial"/>
          <w:b/>
          <w:sz w:val="22"/>
          <w:szCs w:val="22"/>
          <w:lang w:val="en-GB" w:eastAsia="en-GB"/>
        </w:rPr>
      </w:pPr>
      <w:r w:rsidRPr="00831695">
        <w:rPr>
          <w:rFonts w:ascii="Arial" w:hAnsi="Arial" w:cs="Arial"/>
          <w:sz w:val="22"/>
          <w:szCs w:val="22"/>
          <w:lang w:val="en-GB" w:eastAsia="en-GB"/>
        </w:rPr>
        <w:t>2.2</w:t>
      </w:r>
      <w:r w:rsidRPr="00831695">
        <w:rPr>
          <w:rFonts w:ascii="Arial" w:hAnsi="Arial" w:cs="Arial"/>
          <w:sz w:val="22"/>
          <w:szCs w:val="22"/>
          <w:lang w:val="en-GB" w:eastAsia="en-GB"/>
        </w:rPr>
        <w:tab/>
        <w:t>Do you, or any person connected with the bidder, have a relationship with any person who is employed by the procuring institution?</w:t>
      </w:r>
      <w:r w:rsidRPr="00831695">
        <w:rPr>
          <w:rFonts w:ascii="Arial" w:hAnsi="Arial" w:cs="Arial"/>
          <w:b/>
          <w:sz w:val="22"/>
          <w:szCs w:val="22"/>
          <w:lang w:val="en-GB" w:eastAsia="en-GB"/>
        </w:rPr>
        <w:t xml:space="preserve">                                                                                                         </w:t>
      </w:r>
      <w:r w:rsidR="00D77C4E">
        <w:rPr>
          <w:rFonts w:ascii="Arial" w:hAnsi="Arial" w:cs="Arial"/>
          <w:b/>
          <w:sz w:val="22"/>
          <w:szCs w:val="22"/>
          <w:lang w:val="en-GB" w:eastAsia="en-GB"/>
        </w:rPr>
        <w:t xml:space="preserve">  </w:t>
      </w:r>
    </w:p>
    <w:p w14:paraId="3607B8BC" w14:textId="77777777" w:rsidR="008A72F2" w:rsidRPr="00831695" w:rsidRDefault="00D77C4E" w:rsidP="008A72F2">
      <w:pPr>
        <w:tabs>
          <w:tab w:val="left" w:pos="-963"/>
          <w:tab w:val="left" w:pos="-720"/>
        </w:tabs>
        <w:ind w:left="720" w:hanging="720"/>
        <w:jc w:val="both"/>
        <w:rPr>
          <w:rFonts w:ascii="Arial" w:hAnsi="Arial" w:cs="Arial"/>
          <w:b/>
          <w:sz w:val="22"/>
          <w:szCs w:val="22"/>
          <w:lang w:val="en-GB" w:eastAsia="en-GB"/>
        </w:rPr>
      </w:pP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sidR="008A72F2" w:rsidRPr="00831695">
        <w:rPr>
          <w:rFonts w:ascii="Arial" w:hAnsi="Arial" w:cs="Arial"/>
          <w:b/>
          <w:sz w:val="22"/>
          <w:szCs w:val="22"/>
          <w:lang w:val="en-GB" w:eastAsia="en-GB"/>
        </w:rPr>
        <w:t>YES/NO</w:t>
      </w:r>
      <w:r w:rsidR="008A72F2" w:rsidRPr="00831695">
        <w:rPr>
          <w:rFonts w:ascii="Arial" w:hAnsi="Arial" w:cs="Arial"/>
          <w:sz w:val="22"/>
          <w:szCs w:val="22"/>
          <w:lang w:val="en-GB" w:eastAsia="en-GB"/>
        </w:rPr>
        <w:tab/>
      </w:r>
      <w:r w:rsidR="008A72F2" w:rsidRPr="00831695">
        <w:rPr>
          <w:rFonts w:ascii="Arial" w:hAnsi="Arial" w:cs="Arial"/>
          <w:sz w:val="22"/>
          <w:szCs w:val="22"/>
          <w:lang w:val="en-GB" w:eastAsia="en-GB"/>
        </w:rPr>
        <w:tab/>
      </w:r>
      <w:r w:rsidR="008A72F2" w:rsidRPr="00831695">
        <w:rPr>
          <w:rFonts w:ascii="Arial" w:hAnsi="Arial" w:cs="Arial"/>
          <w:sz w:val="22"/>
          <w:szCs w:val="22"/>
          <w:lang w:val="en-GB" w:eastAsia="en-GB"/>
        </w:rPr>
        <w:tab/>
      </w:r>
      <w:r w:rsidR="008A72F2" w:rsidRPr="00831695">
        <w:rPr>
          <w:rFonts w:ascii="Arial" w:hAnsi="Arial" w:cs="Arial"/>
          <w:sz w:val="22"/>
          <w:szCs w:val="22"/>
          <w:lang w:val="en-GB" w:eastAsia="en-GB"/>
        </w:rPr>
        <w:tab/>
      </w:r>
      <w:r w:rsidR="008A72F2" w:rsidRPr="00831695">
        <w:rPr>
          <w:rFonts w:ascii="Arial" w:hAnsi="Arial" w:cs="Arial"/>
          <w:sz w:val="22"/>
          <w:szCs w:val="22"/>
          <w:lang w:val="en-GB" w:eastAsia="en-GB"/>
        </w:rPr>
        <w:tab/>
      </w:r>
      <w:r w:rsidR="008A72F2" w:rsidRPr="00831695">
        <w:rPr>
          <w:rFonts w:ascii="Arial" w:hAnsi="Arial" w:cs="Arial"/>
          <w:b/>
          <w:sz w:val="22"/>
          <w:szCs w:val="22"/>
          <w:lang w:val="en-GB" w:eastAsia="en-GB"/>
        </w:rPr>
        <w:t xml:space="preserve">                                          </w:t>
      </w:r>
    </w:p>
    <w:p w14:paraId="6146CF73" w14:textId="77777777" w:rsidR="008A72F2" w:rsidRPr="00831695" w:rsidRDefault="008A72F2" w:rsidP="008A72F2">
      <w:pPr>
        <w:tabs>
          <w:tab w:val="left" w:pos="-963"/>
          <w:tab w:val="left" w:pos="-720"/>
          <w:tab w:val="left" w:pos="990"/>
          <w:tab w:val="left" w:pos="1215"/>
          <w:tab w:val="left" w:pos="2250"/>
          <w:tab w:val="left" w:pos="7363"/>
        </w:tabs>
        <w:ind w:left="900" w:hanging="900"/>
        <w:jc w:val="both"/>
        <w:rPr>
          <w:rFonts w:ascii="Arial" w:hAnsi="Arial" w:cs="Arial"/>
          <w:sz w:val="22"/>
          <w:szCs w:val="22"/>
          <w:lang w:val="en-GB" w:eastAsia="en-GB"/>
        </w:rPr>
      </w:pPr>
      <w:r w:rsidRPr="00831695">
        <w:rPr>
          <w:rFonts w:ascii="Arial" w:hAnsi="Arial" w:cs="Arial"/>
          <w:sz w:val="22"/>
          <w:szCs w:val="22"/>
          <w:lang w:val="en-GB" w:eastAsia="en-GB"/>
        </w:rPr>
        <w:t>2.2.1     If so, furnish particulars:</w:t>
      </w:r>
    </w:p>
    <w:p w14:paraId="74914FBB" w14:textId="77777777" w:rsidR="008A72F2" w:rsidRPr="00831695" w:rsidRDefault="008A72F2" w:rsidP="008A72F2">
      <w:pPr>
        <w:ind w:left="1800" w:hanging="1080"/>
        <w:jc w:val="both"/>
        <w:rPr>
          <w:rFonts w:ascii="Arial" w:hAnsi="Arial" w:cs="Arial"/>
          <w:sz w:val="22"/>
          <w:szCs w:val="22"/>
          <w:lang w:val="en-GB" w:eastAsia="en-GB"/>
        </w:rPr>
      </w:pPr>
      <w:r w:rsidRPr="00831695">
        <w:rPr>
          <w:rFonts w:ascii="Arial" w:hAnsi="Arial" w:cs="Arial"/>
          <w:sz w:val="22"/>
          <w:szCs w:val="22"/>
          <w:lang w:val="en-GB" w:eastAsia="en-GB"/>
        </w:rPr>
        <w:t>……………………………………………………………………………………………………</w:t>
      </w:r>
      <w:r w:rsidR="00D77C4E">
        <w:rPr>
          <w:rFonts w:ascii="Arial" w:hAnsi="Arial" w:cs="Arial"/>
          <w:sz w:val="22"/>
          <w:szCs w:val="22"/>
          <w:lang w:val="en-GB" w:eastAsia="en-GB"/>
        </w:rPr>
        <w:t>…..</w:t>
      </w:r>
    </w:p>
    <w:p w14:paraId="05ACBACA" w14:textId="77777777" w:rsidR="008A72F2" w:rsidRPr="00831695" w:rsidRDefault="008A72F2" w:rsidP="008A72F2">
      <w:pPr>
        <w:ind w:left="1800" w:hanging="1080"/>
        <w:jc w:val="both"/>
        <w:rPr>
          <w:rFonts w:ascii="Arial" w:hAnsi="Arial" w:cs="Arial"/>
          <w:sz w:val="22"/>
          <w:szCs w:val="22"/>
          <w:lang w:val="en-GB" w:eastAsia="en-GB"/>
        </w:rPr>
      </w:pPr>
    </w:p>
    <w:p w14:paraId="4E86829E" w14:textId="77777777" w:rsidR="008A72F2" w:rsidRPr="00831695" w:rsidRDefault="008A72F2" w:rsidP="00D77C4E">
      <w:pPr>
        <w:ind w:left="1800" w:hanging="1080"/>
        <w:jc w:val="both"/>
        <w:rPr>
          <w:rFonts w:ascii="Arial" w:hAnsi="Arial" w:cs="Arial"/>
          <w:sz w:val="22"/>
          <w:szCs w:val="22"/>
          <w:lang w:val="en-GB" w:eastAsia="en-GB"/>
        </w:rPr>
      </w:pPr>
      <w:r w:rsidRPr="00831695">
        <w:rPr>
          <w:rFonts w:ascii="Arial" w:hAnsi="Arial" w:cs="Arial"/>
          <w:sz w:val="22"/>
          <w:szCs w:val="22"/>
          <w:lang w:val="en-GB" w:eastAsia="en-GB"/>
        </w:rPr>
        <w:t>………………………………………………………………………………………………………</w:t>
      </w:r>
      <w:r w:rsidR="00D77C4E">
        <w:rPr>
          <w:rFonts w:ascii="Arial" w:hAnsi="Arial" w:cs="Arial"/>
          <w:sz w:val="22"/>
          <w:szCs w:val="22"/>
          <w:lang w:val="en-GB" w:eastAsia="en-GB"/>
        </w:rPr>
        <w:t>.</w:t>
      </w:r>
    </w:p>
    <w:p w14:paraId="194DB9D2" w14:textId="77777777" w:rsidR="008A72F2" w:rsidRPr="00831695" w:rsidRDefault="008A72F2" w:rsidP="008A72F2">
      <w:pPr>
        <w:jc w:val="both"/>
        <w:rPr>
          <w:rFonts w:ascii="Arial" w:hAnsi="Arial" w:cs="Arial"/>
          <w:sz w:val="22"/>
          <w:szCs w:val="22"/>
          <w:lang w:val="en-GB" w:eastAsia="en-GB"/>
        </w:rPr>
      </w:pPr>
    </w:p>
    <w:p w14:paraId="55DE7FA2" w14:textId="77777777" w:rsidR="00D77C4E"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 xml:space="preserve">2.3 </w:t>
      </w:r>
      <w:r w:rsidRPr="00831695">
        <w:rPr>
          <w:rFonts w:ascii="Arial" w:hAnsi="Arial" w:cs="Arial"/>
          <w:sz w:val="22"/>
          <w:szCs w:val="22"/>
          <w:lang w:val="en-GB" w:eastAsia="en-GB"/>
        </w:rPr>
        <w:tab/>
        <w:t>Does the bidder or any of its directors / trustees / shareholders / members / partners or any person having a controlling interest in the enterprise have any interest in any other related enterprise whether or not they are bidding for this contract?</w:t>
      </w:r>
      <w:r w:rsidRPr="00831695">
        <w:rPr>
          <w:rFonts w:ascii="Arial" w:hAnsi="Arial" w:cs="Arial"/>
          <w:sz w:val="22"/>
          <w:szCs w:val="22"/>
          <w:lang w:val="en-GB" w:eastAsia="en-GB"/>
        </w:rPr>
        <w:tab/>
      </w:r>
      <w:r w:rsidRPr="00831695">
        <w:rPr>
          <w:rFonts w:ascii="Arial" w:hAnsi="Arial" w:cs="Arial"/>
          <w:sz w:val="22"/>
          <w:szCs w:val="22"/>
          <w:lang w:val="en-GB" w:eastAsia="en-GB"/>
        </w:rPr>
        <w:tab/>
      </w:r>
      <w:r w:rsidRPr="00831695">
        <w:rPr>
          <w:rFonts w:ascii="Arial" w:hAnsi="Arial" w:cs="Arial"/>
          <w:sz w:val="22"/>
          <w:szCs w:val="22"/>
          <w:lang w:val="en-GB" w:eastAsia="en-GB"/>
        </w:rPr>
        <w:tab/>
        <w:t xml:space="preserve">                                                         </w:t>
      </w:r>
    </w:p>
    <w:p w14:paraId="53D35B98" w14:textId="77777777" w:rsidR="008A72F2" w:rsidRPr="00831695" w:rsidRDefault="008A72F2" w:rsidP="00D77C4E">
      <w:pPr>
        <w:ind w:left="7920" w:firstLine="720"/>
        <w:jc w:val="both"/>
        <w:rPr>
          <w:rFonts w:ascii="Arial" w:hAnsi="Arial" w:cs="Arial"/>
          <w:color w:val="000000" w:themeColor="text1"/>
          <w:sz w:val="22"/>
          <w:szCs w:val="22"/>
          <w:lang w:val="en-GB" w:eastAsia="en-GB"/>
        </w:rPr>
      </w:pPr>
      <w:r w:rsidRPr="00831695">
        <w:rPr>
          <w:rFonts w:ascii="Arial" w:hAnsi="Arial" w:cs="Arial"/>
          <w:b/>
          <w:color w:val="000000" w:themeColor="text1"/>
          <w:sz w:val="22"/>
          <w:szCs w:val="22"/>
          <w:lang w:val="en-GB" w:eastAsia="en-GB"/>
        </w:rPr>
        <w:t>YES/NO</w:t>
      </w:r>
    </w:p>
    <w:p w14:paraId="6E6DA5B7" w14:textId="77777777" w:rsidR="008A72F2" w:rsidRPr="00831695" w:rsidRDefault="008A72F2" w:rsidP="008A72F2">
      <w:pPr>
        <w:jc w:val="both"/>
        <w:rPr>
          <w:rFonts w:ascii="Arial" w:hAnsi="Arial" w:cs="Arial"/>
          <w:sz w:val="22"/>
          <w:szCs w:val="22"/>
          <w:lang w:val="en-GB" w:eastAsia="en-GB"/>
        </w:rPr>
      </w:pPr>
    </w:p>
    <w:p w14:paraId="7F7B52F7" w14:textId="77777777" w:rsidR="008A72F2" w:rsidRPr="00831695" w:rsidRDefault="008A72F2" w:rsidP="00EF3ED5">
      <w:pPr>
        <w:widowControl w:val="0"/>
        <w:numPr>
          <w:ilvl w:val="2"/>
          <w:numId w:val="30"/>
        </w:numPr>
        <w:jc w:val="both"/>
        <w:rPr>
          <w:rFonts w:ascii="Arial" w:hAnsi="Arial" w:cs="Arial"/>
          <w:sz w:val="22"/>
          <w:szCs w:val="22"/>
          <w:lang w:val="en-GB" w:eastAsia="en-GB"/>
        </w:rPr>
      </w:pPr>
      <w:r w:rsidRPr="00831695">
        <w:rPr>
          <w:rFonts w:ascii="Arial" w:hAnsi="Arial" w:cs="Arial"/>
          <w:sz w:val="22"/>
          <w:szCs w:val="22"/>
          <w:lang w:val="en-GB" w:eastAsia="en-GB"/>
        </w:rPr>
        <w:t>If so, furnish particulars:</w:t>
      </w:r>
    </w:p>
    <w:p w14:paraId="392AC6BE" w14:textId="77777777" w:rsidR="008A72F2" w:rsidRPr="00831695" w:rsidRDefault="008A72F2" w:rsidP="008A72F2">
      <w:pPr>
        <w:ind w:left="720"/>
        <w:jc w:val="both"/>
        <w:rPr>
          <w:rFonts w:ascii="Arial" w:hAnsi="Arial" w:cs="Arial"/>
          <w:sz w:val="22"/>
          <w:szCs w:val="22"/>
          <w:lang w:val="en-GB" w:eastAsia="en-GB"/>
        </w:rPr>
      </w:pPr>
      <w:r w:rsidRPr="00831695">
        <w:rPr>
          <w:rFonts w:ascii="Arial" w:hAnsi="Arial" w:cs="Arial"/>
          <w:sz w:val="22"/>
          <w:szCs w:val="22"/>
          <w:lang w:val="en-GB" w:eastAsia="en-GB"/>
        </w:rPr>
        <w:t>…………………………………………………………………………………………………………</w:t>
      </w:r>
    </w:p>
    <w:p w14:paraId="391727FD" w14:textId="77777777" w:rsidR="008A72F2" w:rsidRPr="00831695" w:rsidRDefault="008A72F2" w:rsidP="008A72F2">
      <w:pPr>
        <w:ind w:left="720"/>
        <w:jc w:val="both"/>
        <w:rPr>
          <w:rFonts w:ascii="Arial" w:hAnsi="Arial" w:cs="Arial"/>
          <w:sz w:val="22"/>
          <w:szCs w:val="22"/>
          <w:lang w:val="en-GB" w:eastAsia="en-GB"/>
        </w:rPr>
      </w:pPr>
    </w:p>
    <w:p w14:paraId="4865DAE5" w14:textId="77777777" w:rsidR="008A72F2" w:rsidRPr="00831695" w:rsidRDefault="008A72F2" w:rsidP="008A72F2">
      <w:pPr>
        <w:ind w:left="720"/>
        <w:jc w:val="both"/>
        <w:rPr>
          <w:rFonts w:ascii="Arial" w:hAnsi="Arial" w:cs="Arial"/>
          <w:sz w:val="22"/>
          <w:szCs w:val="22"/>
          <w:lang w:val="en-GB" w:eastAsia="en-GB"/>
        </w:rPr>
      </w:pPr>
      <w:r w:rsidRPr="00831695">
        <w:rPr>
          <w:rFonts w:ascii="Arial" w:hAnsi="Arial" w:cs="Arial"/>
          <w:sz w:val="22"/>
          <w:szCs w:val="22"/>
          <w:lang w:val="en-GB" w:eastAsia="en-GB"/>
        </w:rPr>
        <w:t>…………………………………………………………………………………………………………</w:t>
      </w:r>
    </w:p>
    <w:p w14:paraId="068B4FB2" w14:textId="77777777" w:rsidR="008A72F2" w:rsidRPr="00831695" w:rsidRDefault="008A72F2" w:rsidP="008A72F2">
      <w:pPr>
        <w:jc w:val="both"/>
        <w:rPr>
          <w:rFonts w:ascii="Arial" w:hAnsi="Arial" w:cs="Arial"/>
          <w:sz w:val="22"/>
          <w:szCs w:val="22"/>
          <w:lang w:val="en-GB" w:eastAsia="en-GB"/>
        </w:rPr>
      </w:pPr>
    </w:p>
    <w:p w14:paraId="297D249A" w14:textId="77777777" w:rsidR="008A72F2" w:rsidRPr="00831695" w:rsidRDefault="008A72F2" w:rsidP="00EF3ED5">
      <w:pPr>
        <w:widowControl w:val="0"/>
        <w:numPr>
          <w:ilvl w:val="0"/>
          <w:numId w:val="30"/>
        </w:numPr>
        <w:jc w:val="both"/>
        <w:rPr>
          <w:rFonts w:ascii="Arial" w:hAnsi="Arial" w:cs="Arial"/>
          <w:b/>
          <w:sz w:val="22"/>
          <w:szCs w:val="22"/>
          <w:lang w:val="en-GB" w:eastAsia="en-GB"/>
        </w:rPr>
      </w:pPr>
      <w:r w:rsidRPr="00831695">
        <w:rPr>
          <w:rFonts w:ascii="Arial" w:hAnsi="Arial" w:cs="Arial"/>
          <w:b/>
          <w:sz w:val="22"/>
          <w:szCs w:val="22"/>
          <w:lang w:val="en-GB" w:eastAsia="en-GB"/>
        </w:rPr>
        <w:t>DECLARATION</w:t>
      </w:r>
    </w:p>
    <w:p w14:paraId="40F1DF9E" w14:textId="77777777" w:rsidR="008A72F2" w:rsidRPr="00831695" w:rsidRDefault="008A72F2" w:rsidP="008A72F2">
      <w:pPr>
        <w:ind w:left="360"/>
        <w:jc w:val="both"/>
        <w:rPr>
          <w:rFonts w:ascii="Arial" w:hAnsi="Arial" w:cs="Arial"/>
          <w:b/>
          <w:sz w:val="22"/>
          <w:szCs w:val="22"/>
          <w:lang w:val="en-GB" w:eastAsia="en-GB"/>
        </w:rPr>
      </w:pPr>
    </w:p>
    <w:p w14:paraId="1A1C88AB" w14:textId="77777777" w:rsidR="008A72F2" w:rsidRPr="00831695" w:rsidRDefault="008A72F2" w:rsidP="008A72F2">
      <w:pPr>
        <w:ind w:left="720"/>
        <w:jc w:val="both"/>
        <w:rPr>
          <w:rFonts w:ascii="Arial" w:hAnsi="Arial" w:cs="Arial"/>
          <w:sz w:val="22"/>
          <w:szCs w:val="22"/>
          <w:lang w:val="en-GB" w:eastAsia="en-GB"/>
        </w:rPr>
      </w:pPr>
      <w:r w:rsidRPr="00831695">
        <w:rPr>
          <w:rFonts w:ascii="Arial" w:hAnsi="Arial" w:cs="Arial"/>
          <w:sz w:val="22"/>
          <w:szCs w:val="22"/>
          <w:lang w:val="en-GB" w:eastAsia="en-GB"/>
        </w:rPr>
        <w:t>I, the undersigned, (name)……………………………………………………………………. in submitting the accompanying bid, do hereby make the following statements that I certify to be true and complete in every respect:</w:t>
      </w:r>
    </w:p>
    <w:p w14:paraId="53B3BA8C" w14:textId="77777777" w:rsidR="008A72F2" w:rsidRPr="00831695" w:rsidRDefault="008A72F2" w:rsidP="008A72F2">
      <w:pPr>
        <w:ind w:left="720"/>
        <w:jc w:val="both"/>
        <w:rPr>
          <w:rFonts w:ascii="Arial" w:hAnsi="Arial" w:cs="Arial"/>
          <w:sz w:val="22"/>
          <w:szCs w:val="22"/>
          <w:lang w:val="en-GB" w:eastAsia="en-GB"/>
        </w:rPr>
      </w:pPr>
    </w:p>
    <w:p w14:paraId="31087011" w14:textId="77777777" w:rsidR="008A72F2" w:rsidRPr="00831695"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 xml:space="preserve">3.1 </w:t>
      </w:r>
      <w:r w:rsidRPr="00831695">
        <w:rPr>
          <w:rFonts w:ascii="Arial" w:hAnsi="Arial" w:cs="Arial"/>
          <w:sz w:val="22"/>
          <w:szCs w:val="22"/>
          <w:lang w:val="en-GB" w:eastAsia="en-GB"/>
        </w:rPr>
        <w:tab/>
        <w:t>I have read and I understand the contents of this disclosure;</w:t>
      </w:r>
    </w:p>
    <w:p w14:paraId="2BC00289" w14:textId="77777777" w:rsidR="008A72F2" w:rsidRPr="00831695"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3.2</w:t>
      </w:r>
      <w:r w:rsidRPr="00831695">
        <w:rPr>
          <w:rFonts w:ascii="Arial" w:hAnsi="Arial" w:cs="Arial"/>
          <w:sz w:val="22"/>
          <w:szCs w:val="22"/>
          <w:lang w:val="en-GB" w:eastAsia="en-GB"/>
        </w:rPr>
        <w:tab/>
        <w:t>I understand that the accompanying bid will be disqualified if this disclosure is found not to be true and complete in every respect;</w:t>
      </w:r>
    </w:p>
    <w:p w14:paraId="002E0AC1" w14:textId="77777777" w:rsidR="008A72F2" w:rsidRPr="00831695"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 xml:space="preserve">3.3 </w:t>
      </w:r>
      <w:r w:rsidRPr="00831695">
        <w:rPr>
          <w:rFonts w:ascii="Arial" w:hAnsi="Arial" w:cs="Arial"/>
          <w:sz w:val="22"/>
          <w:szCs w:val="22"/>
          <w:lang w:val="en-GB" w:eastAsia="en-GB"/>
        </w:rPr>
        <w:tab/>
        <w:t>The bidder has arrived at the accompanying bid independently from, and without consultation, communication, agreement or arrangement with any competitor. However, communication between partners in a joint venture or consortium</w:t>
      </w:r>
      <w:r w:rsidRPr="00831695">
        <w:rPr>
          <w:rFonts w:ascii="Arial" w:hAnsi="Arial" w:cs="Arial"/>
          <w:sz w:val="22"/>
          <w:szCs w:val="22"/>
          <w:vertAlign w:val="superscript"/>
          <w:lang w:val="en-GB" w:eastAsia="en-GB"/>
        </w:rPr>
        <w:footnoteReference w:id="2"/>
      </w:r>
      <w:r w:rsidRPr="00831695">
        <w:rPr>
          <w:rFonts w:ascii="Arial" w:hAnsi="Arial" w:cs="Arial"/>
          <w:sz w:val="22"/>
          <w:szCs w:val="22"/>
          <w:lang w:val="en-GB" w:eastAsia="en-GB"/>
        </w:rPr>
        <w:t xml:space="preserve"> will not be construed as collusive bidding.</w:t>
      </w:r>
    </w:p>
    <w:p w14:paraId="015F3E72" w14:textId="77777777" w:rsidR="008A72F2" w:rsidRPr="00831695" w:rsidRDefault="008A72F2" w:rsidP="008A72F2">
      <w:pPr>
        <w:ind w:left="720" w:hanging="720"/>
        <w:jc w:val="both"/>
        <w:rPr>
          <w:rFonts w:ascii="Arial" w:hAnsi="Arial" w:cs="Arial"/>
          <w:b/>
          <w:sz w:val="22"/>
          <w:szCs w:val="22"/>
          <w:lang w:val="en-GB" w:eastAsia="en-GB"/>
        </w:rPr>
      </w:pPr>
      <w:r w:rsidRPr="00831695">
        <w:rPr>
          <w:rFonts w:ascii="Arial" w:hAnsi="Arial" w:cs="Arial"/>
          <w:sz w:val="22"/>
          <w:szCs w:val="22"/>
          <w:lang w:val="en-GB" w:eastAsia="en-GB"/>
        </w:rPr>
        <w:t>3.4</w:t>
      </w:r>
      <w:r w:rsidRPr="00831695">
        <w:rPr>
          <w:rFonts w:ascii="Arial" w:hAnsi="Arial" w:cs="Arial"/>
          <w:b/>
          <w:sz w:val="22"/>
          <w:szCs w:val="22"/>
          <w:lang w:val="en-GB" w:eastAsia="en-GB"/>
        </w:rPr>
        <w:t xml:space="preserve"> </w:t>
      </w:r>
      <w:r w:rsidRPr="00831695">
        <w:rPr>
          <w:rFonts w:ascii="Arial" w:hAnsi="Arial" w:cs="Arial"/>
          <w:b/>
          <w:sz w:val="22"/>
          <w:szCs w:val="22"/>
          <w:lang w:val="en-GB" w:eastAsia="en-GB"/>
        </w:rPr>
        <w:tab/>
      </w:r>
      <w:r w:rsidRPr="00831695">
        <w:rPr>
          <w:rFonts w:ascii="Arial" w:hAnsi="Arial" w:cs="Arial"/>
          <w:sz w:val="22"/>
          <w:szCs w:val="22"/>
          <w:lang w:val="en-GB" w:eastAsia="en-GB"/>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EB54F6" w14:textId="77777777" w:rsidR="008A72F2" w:rsidRPr="00831695"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3.4</w:t>
      </w:r>
      <w:r w:rsidRPr="00831695">
        <w:rPr>
          <w:rFonts w:ascii="Arial" w:hAnsi="Arial" w:cs="Arial"/>
          <w:sz w:val="22"/>
          <w:szCs w:val="22"/>
          <w:lang w:val="en-GB" w:eastAsia="en-GB"/>
        </w:rPr>
        <w:tab/>
        <w:t>The terms of the accompanying bid have not been, and will not be, disclosed by the bidder, directly or indirectly, to any competitor, prior to the date and time of the official bid opening or of the awarding of the contract.</w:t>
      </w:r>
    </w:p>
    <w:p w14:paraId="08273667" w14:textId="77777777" w:rsidR="008A72F2" w:rsidRPr="00831695" w:rsidRDefault="008A72F2" w:rsidP="008A72F2">
      <w:pPr>
        <w:jc w:val="both"/>
        <w:rPr>
          <w:rFonts w:ascii="Arial" w:hAnsi="Arial" w:cs="Arial"/>
          <w:sz w:val="22"/>
          <w:szCs w:val="22"/>
          <w:lang w:val="en-GB" w:eastAsia="en-GB"/>
        </w:rPr>
      </w:pPr>
    </w:p>
    <w:p w14:paraId="635EBBB9" w14:textId="77777777" w:rsidR="008A72F2" w:rsidRPr="00831695" w:rsidRDefault="008A72F2" w:rsidP="008A72F2">
      <w:pPr>
        <w:tabs>
          <w:tab w:val="left" w:pos="7363"/>
          <w:tab w:val="center" w:pos="9922"/>
        </w:tabs>
        <w:jc w:val="right"/>
        <w:rPr>
          <w:rFonts w:ascii="Arial" w:hAnsi="Arial" w:cs="Arial"/>
          <w:b/>
          <w:sz w:val="22"/>
          <w:szCs w:val="22"/>
          <w:lang w:val="en-GB"/>
        </w:rPr>
      </w:pPr>
    </w:p>
    <w:p w14:paraId="44548BC9" w14:textId="77777777" w:rsidR="008A72F2" w:rsidRPr="00831695" w:rsidRDefault="008A72F2" w:rsidP="008A72F2">
      <w:pPr>
        <w:tabs>
          <w:tab w:val="left" w:pos="7363"/>
          <w:tab w:val="center" w:pos="9922"/>
        </w:tabs>
        <w:jc w:val="right"/>
        <w:rPr>
          <w:rFonts w:ascii="Arial" w:hAnsi="Arial" w:cs="Arial"/>
          <w:b/>
          <w:sz w:val="22"/>
          <w:szCs w:val="22"/>
          <w:lang w:val="en-GB"/>
        </w:rPr>
      </w:pPr>
    </w:p>
    <w:p w14:paraId="7A838737" w14:textId="77777777" w:rsidR="001E72F4" w:rsidRPr="00831695" w:rsidRDefault="001E72F4" w:rsidP="008A72F2">
      <w:pPr>
        <w:tabs>
          <w:tab w:val="left" w:pos="7363"/>
          <w:tab w:val="center" w:pos="9922"/>
        </w:tabs>
        <w:jc w:val="right"/>
        <w:rPr>
          <w:rFonts w:ascii="Arial" w:hAnsi="Arial" w:cs="Arial"/>
          <w:b/>
          <w:sz w:val="22"/>
          <w:szCs w:val="22"/>
          <w:lang w:val="en-GB"/>
        </w:rPr>
      </w:pPr>
    </w:p>
    <w:p w14:paraId="22E74A16" w14:textId="77777777" w:rsidR="001E72F4" w:rsidRPr="00831695" w:rsidRDefault="001E72F4" w:rsidP="008A72F2">
      <w:pPr>
        <w:tabs>
          <w:tab w:val="left" w:pos="7363"/>
          <w:tab w:val="center" w:pos="9922"/>
        </w:tabs>
        <w:jc w:val="right"/>
        <w:rPr>
          <w:rFonts w:ascii="Arial" w:hAnsi="Arial" w:cs="Arial"/>
          <w:b/>
          <w:sz w:val="22"/>
          <w:szCs w:val="22"/>
          <w:lang w:val="en-GB"/>
        </w:rPr>
      </w:pPr>
    </w:p>
    <w:p w14:paraId="1E11E045" w14:textId="77777777" w:rsidR="001E72F4" w:rsidRPr="00831695" w:rsidRDefault="001E72F4" w:rsidP="008A72F2">
      <w:pPr>
        <w:tabs>
          <w:tab w:val="left" w:pos="7363"/>
          <w:tab w:val="center" w:pos="9922"/>
        </w:tabs>
        <w:jc w:val="right"/>
        <w:rPr>
          <w:rFonts w:ascii="Arial" w:hAnsi="Arial" w:cs="Arial"/>
          <w:b/>
          <w:sz w:val="22"/>
          <w:szCs w:val="22"/>
          <w:lang w:val="en-GB"/>
        </w:rPr>
      </w:pPr>
    </w:p>
    <w:p w14:paraId="2ED58C56" w14:textId="77777777" w:rsidR="001E72F4" w:rsidRPr="00831695" w:rsidRDefault="001E72F4" w:rsidP="008A72F2">
      <w:pPr>
        <w:tabs>
          <w:tab w:val="left" w:pos="7363"/>
          <w:tab w:val="center" w:pos="9922"/>
        </w:tabs>
        <w:jc w:val="right"/>
        <w:rPr>
          <w:rFonts w:ascii="Arial" w:hAnsi="Arial" w:cs="Arial"/>
          <w:b/>
          <w:sz w:val="22"/>
          <w:szCs w:val="22"/>
          <w:lang w:val="en-GB"/>
        </w:rPr>
      </w:pPr>
    </w:p>
    <w:p w14:paraId="51758DD7" w14:textId="77777777" w:rsidR="001E72F4" w:rsidRPr="00831695" w:rsidRDefault="001E72F4" w:rsidP="008A72F2">
      <w:pPr>
        <w:tabs>
          <w:tab w:val="left" w:pos="7363"/>
          <w:tab w:val="center" w:pos="9922"/>
        </w:tabs>
        <w:jc w:val="right"/>
        <w:rPr>
          <w:rFonts w:ascii="Arial" w:hAnsi="Arial" w:cs="Arial"/>
          <w:b/>
          <w:sz w:val="22"/>
          <w:szCs w:val="22"/>
          <w:lang w:val="en-GB"/>
        </w:rPr>
      </w:pPr>
    </w:p>
    <w:p w14:paraId="25CF5FB4" w14:textId="77777777" w:rsidR="008A72F2" w:rsidRDefault="008A72F2" w:rsidP="00D77C4E">
      <w:pPr>
        <w:tabs>
          <w:tab w:val="left" w:pos="7363"/>
          <w:tab w:val="center" w:pos="9922"/>
        </w:tabs>
        <w:rPr>
          <w:rFonts w:ascii="Arial" w:hAnsi="Arial" w:cs="Arial"/>
          <w:b/>
          <w:sz w:val="22"/>
          <w:szCs w:val="22"/>
          <w:lang w:val="en-GB"/>
        </w:rPr>
      </w:pPr>
    </w:p>
    <w:p w14:paraId="1F9733C4" w14:textId="77777777" w:rsidR="00AC2E4D" w:rsidRDefault="00AC2E4D" w:rsidP="00D77C4E">
      <w:pPr>
        <w:tabs>
          <w:tab w:val="left" w:pos="7363"/>
          <w:tab w:val="center" w:pos="9922"/>
        </w:tabs>
        <w:rPr>
          <w:rFonts w:ascii="Arial" w:hAnsi="Arial" w:cs="Arial"/>
          <w:b/>
          <w:sz w:val="22"/>
          <w:szCs w:val="22"/>
          <w:lang w:val="en-GB"/>
        </w:rPr>
      </w:pPr>
    </w:p>
    <w:p w14:paraId="06A9A299" w14:textId="77777777" w:rsidR="00AC2E4D" w:rsidRDefault="00AC2E4D" w:rsidP="00D77C4E">
      <w:pPr>
        <w:tabs>
          <w:tab w:val="left" w:pos="7363"/>
          <w:tab w:val="center" w:pos="9922"/>
        </w:tabs>
        <w:rPr>
          <w:rFonts w:ascii="Arial" w:hAnsi="Arial" w:cs="Arial"/>
          <w:b/>
          <w:sz w:val="22"/>
          <w:szCs w:val="22"/>
          <w:lang w:val="en-GB"/>
        </w:rPr>
      </w:pPr>
    </w:p>
    <w:p w14:paraId="34CF8A7E" w14:textId="77777777" w:rsidR="00AC2E4D" w:rsidRDefault="00AC2E4D" w:rsidP="00D77C4E">
      <w:pPr>
        <w:tabs>
          <w:tab w:val="left" w:pos="7363"/>
          <w:tab w:val="center" w:pos="9922"/>
        </w:tabs>
        <w:rPr>
          <w:rFonts w:ascii="Arial" w:hAnsi="Arial" w:cs="Arial"/>
          <w:b/>
          <w:sz w:val="22"/>
          <w:szCs w:val="22"/>
          <w:lang w:val="en-GB"/>
        </w:rPr>
      </w:pPr>
    </w:p>
    <w:p w14:paraId="1900E57C" w14:textId="77777777" w:rsidR="00AC2E4D" w:rsidRPr="00831695" w:rsidRDefault="00AC2E4D" w:rsidP="00D77C4E">
      <w:pPr>
        <w:tabs>
          <w:tab w:val="left" w:pos="7363"/>
          <w:tab w:val="center" w:pos="9922"/>
        </w:tabs>
        <w:rPr>
          <w:rFonts w:ascii="Arial" w:hAnsi="Arial" w:cs="Arial"/>
          <w:b/>
          <w:sz w:val="22"/>
          <w:szCs w:val="22"/>
          <w:lang w:val="en-GB"/>
        </w:rPr>
      </w:pPr>
    </w:p>
    <w:p w14:paraId="52707421" w14:textId="77777777" w:rsidR="008A72F2" w:rsidRPr="00831695" w:rsidRDefault="008A72F2" w:rsidP="008A72F2">
      <w:pPr>
        <w:tabs>
          <w:tab w:val="left" w:pos="7363"/>
          <w:tab w:val="center" w:pos="9922"/>
        </w:tabs>
        <w:jc w:val="right"/>
        <w:rPr>
          <w:rFonts w:ascii="Arial" w:hAnsi="Arial" w:cs="Arial"/>
          <w:b/>
          <w:sz w:val="22"/>
          <w:szCs w:val="22"/>
          <w:lang w:val="en-GB"/>
        </w:rPr>
      </w:pPr>
      <w:r w:rsidRPr="00831695">
        <w:rPr>
          <w:rFonts w:ascii="Arial" w:hAnsi="Arial" w:cs="Arial"/>
          <w:b/>
          <w:sz w:val="22"/>
          <w:szCs w:val="22"/>
          <w:lang w:val="en-GB"/>
        </w:rPr>
        <w:t>SBD 4</w:t>
      </w:r>
    </w:p>
    <w:p w14:paraId="3F23E4AA" w14:textId="77777777" w:rsidR="008A72F2" w:rsidRPr="00831695" w:rsidRDefault="008A72F2" w:rsidP="008A72F2">
      <w:pPr>
        <w:jc w:val="both"/>
        <w:rPr>
          <w:rFonts w:ascii="Arial" w:hAnsi="Arial" w:cs="Arial"/>
          <w:sz w:val="22"/>
          <w:szCs w:val="22"/>
          <w:lang w:val="en-GB" w:eastAsia="en-GB"/>
        </w:rPr>
      </w:pPr>
    </w:p>
    <w:p w14:paraId="5F081CF5" w14:textId="77777777" w:rsidR="008A72F2" w:rsidRPr="00831695" w:rsidRDefault="008A72F2" w:rsidP="008A72F2">
      <w:pPr>
        <w:ind w:left="720" w:hanging="720"/>
        <w:jc w:val="both"/>
        <w:rPr>
          <w:rFonts w:ascii="Arial" w:hAnsi="Arial" w:cs="Arial"/>
          <w:sz w:val="22"/>
          <w:szCs w:val="22"/>
          <w:lang w:val="en-GB" w:eastAsia="en-GB"/>
        </w:rPr>
      </w:pPr>
      <w:r w:rsidRPr="00831695">
        <w:rPr>
          <w:rFonts w:ascii="Arial" w:hAnsi="Arial" w:cs="Arial"/>
          <w:sz w:val="22"/>
          <w:szCs w:val="22"/>
          <w:lang w:val="en-GB" w:eastAsia="en-GB"/>
        </w:rPr>
        <w:t xml:space="preserve">3.5 </w:t>
      </w:r>
      <w:r w:rsidRPr="00831695">
        <w:rPr>
          <w:rFonts w:ascii="Arial" w:hAnsi="Arial" w:cs="Arial"/>
          <w:sz w:val="22"/>
          <w:szCs w:val="22"/>
          <w:lang w:val="en-GB" w:eastAsia="en-GB"/>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4BBC9E" w14:textId="77777777" w:rsidR="008A72F2" w:rsidRPr="00831695" w:rsidRDefault="008A72F2" w:rsidP="008A72F2">
      <w:pPr>
        <w:ind w:left="720" w:hanging="720"/>
        <w:jc w:val="both"/>
        <w:rPr>
          <w:rFonts w:ascii="Arial" w:hAnsi="Arial" w:cs="Arial"/>
          <w:sz w:val="22"/>
          <w:szCs w:val="22"/>
          <w:lang w:val="en-GB" w:eastAsia="en-GB"/>
        </w:rPr>
      </w:pPr>
    </w:p>
    <w:p w14:paraId="558FDC87" w14:textId="77777777" w:rsidR="008A72F2" w:rsidRPr="00831695" w:rsidRDefault="008A72F2" w:rsidP="00EF3ED5">
      <w:pPr>
        <w:widowControl w:val="0"/>
        <w:numPr>
          <w:ilvl w:val="1"/>
          <w:numId w:val="31"/>
        </w:numPr>
        <w:ind w:left="709" w:hanging="709"/>
        <w:jc w:val="both"/>
        <w:rPr>
          <w:rFonts w:ascii="Arial" w:hAnsi="Arial" w:cs="Arial"/>
          <w:sz w:val="22"/>
          <w:szCs w:val="22"/>
          <w:lang w:val="en-GB" w:eastAsia="en-GB"/>
        </w:rPr>
      </w:pPr>
      <w:r w:rsidRPr="00831695">
        <w:rPr>
          <w:rFonts w:ascii="Arial" w:hAnsi="Arial" w:cs="Arial"/>
          <w:sz w:val="22"/>
          <w:szCs w:val="22"/>
          <w:lang w:val="en-GB" w:eastAsia="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B0C0CCD" w14:textId="77777777" w:rsidR="008A72F2" w:rsidRPr="00831695" w:rsidRDefault="008A72F2" w:rsidP="008A72F2">
      <w:pPr>
        <w:tabs>
          <w:tab w:val="left" w:pos="1418"/>
          <w:tab w:val="right" w:pos="9752"/>
        </w:tabs>
        <w:jc w:val="both"/>
        <w:rPr>
          <w:rFonts w:ascii="Arial" w:hAnsi="Arial" w:cs="Arial"/>
          <w:sz w:val="22"/>
          <w:szCs w:val="22"/>
          <w:lang w:val="en-GB" w:eastAsia="en-GB"/>
        </w:rPr>
      </w:pPr>
    </w:p>
    <w:p w14:paraId="6853BB35" w14:textId="77777777" w:rsidR="008A72F2" w:rsidRPr="00831695" w:rsidRDefault="008A72F2" w:rsidP="008A72F2">
      <w:pPr>
        <w:tabs>
          <w:tab w:val="left" w:pos="1418"/>
          <w:tab w:val="right" w:pos="9752"/>
        </w:tabs>
        <w:ind w:left="720"/>
        <w:jc w:val="both"/>
        <w:rPr>
          <w:rFonts w:ascii="Arial" w:hAnsi="Arial" w:cs="Arial"/>
          <w:sz w:val="22"/>
          <w:szCs w:val="22"/>
          <w:lang w:val="en-GB" w:eastAsia="en-GB"/>
        </w:rPr>
      </w:pPr>
      <w:r w:rsidRPr="00831695">
        <w:rPr>
          <w:rFonts w:ascii="Arial" w:hAnsi="Arial" w:cs="Arial"/>
          <w:sz w:val="22"/>
          <w:szCs w:val="22"/>
          <w:lang w:val="en-GB" w:eastAsia="en-GB"/>
        </w:rPr>
        <w:t xml:space="preserve">I CERTIFY THAT THE INFORMATION FURNISHED IN PARAGRAPHS 1, 2 and 3 ABOVE IS CORRECT. </w:t>
      </w:r>
    </w:p>
    <w:p w14:paraId="6F41DCEF" w14:textId="77777777" w:rsidR="008A72F2" w:rsidRPr="00831695" w:rsidRDefault="008A72F2" w:rsidP="008A72F2">
      <w:pPr>
        <w:spacing w:after="120" w:line="480" w:lineRule="auto"/>
        <w:ind w:left="720"/>
        <w:rPr>
          <w:rFonts w:ascii="Arial" w:hAnsi="Arial" w:cs="Arial"/>
          <w:sz w:val="22"/>
          <w:szCs w:val="22"/>
        </w:rPr>
      </w:pPr>
      <w:r w:rsidRPr="00831695">
        <w:rPr>
          <w:rFonts w:ascii="Arial" w:hAnsi="Arial" w:cs="Arial"/>
          <w:sz w:val="22"/>
          <w:szCs w:val="22"/>
        </w:rPr>
        <w:t xml:space="preserve">I ACCEPT THAT THE STATE MAY REJECT THE BID OR ACT AGAINST ME IN TERMS OF PARAGRAPH 6 OF PFMA SCM INSTRUCTION 03 OF 2021/22 ON </w:t>
      </w:r>
      <w:r w:rsidRPr="00831695">
        <w:rPr>
          <w:rFonts w:ascii="Arial" w:hAnsi="Arial" w:cs="Arial"/>
          <w:bCs/>
          <w:sz w:val="22"/>
          <w:szCs w:val="22"/>
        </w:rPr>
        <w:t>PREVENTING AND COMBATING ABUSE IN THE SUPPLY CHAIN MANAGEMENT SYSTEM</w:t>
      </w:r>
      <w:r w:rsidRPr="00831695">
        <w:rPr>
          <w:rFonts w:ascii="Arial" w:hAnsi="Arial" w:cs="Arial"/>
          <w:sz w:val="22"/>
          <w:szCs w:val="22"/>
        </w:rPr>
        <w:t xml:space="preserve"> SHOULD THIS DECLARATION PROVE TO BE FALSE.  </w:t>
      </w:r>
    </w:p>
    <w:p w14:paraId="4CC5A041" w14:textId="77777777" w:rsidR="008A72F2" w:rsidRPr="00831695" w:rsidRDefault="008A72F2" w:rsidP="008A72F2">
      <w:pPr>
        <w:tabs>
          <w:tab w:val="left" w:pos="900"/>
          <w:tab w:val="left" w:pos="2250"/>
          <w:tab w:val="right" w:pos="9752"/>
        </w:tabs>
        <w:ind w:firstLine="540"/>
        <w:jc w:val="both"/>
        <w:rPr>
          <w:rFonts w:ascii="Arial" w:hAnsi="Arial" w:cs="Arial"/>
          <w:sz w:val="22"/>
          <w:szCs w:val="22"/>
          <w:lang w:val="en-GB" w:eastAsia="en-GB"/>
        </w:rPr>
      </w:pPr>
    </w:p>
    <w:p w14:paraId="54A1B8F3" w14:textId="77777777" w:rsidR="008A72F2" w:rsidRPr="00831695" w:rsidRDefault="008A72F2" w:rsidP="008A72F2">
      <w:pPr>
        <w:tabs>
          <w:tab w:val="left" w:pos="3960"/>
          <w:tab w:val="left" w:pos="7020"/>
          <w:tab w:val="right" w:pos="9752"/>
        </w:tabs>
        <w:jc w:val="both"/>
        <w:rPr>
          <w:rFonts w:ascii="Arial" w:hAnsi="Arial" w:cs="Arial"/>
          <w:sz w:val="22"/>
          <w:szCs w:val="22"/>
          <w:lang w:val="en-GB" w:eastAsia="en-GB"/>
        </w:rPr>
      </w:pPr>
      <w:r w:rsidRPr="00831695">
        <w:rPr>
          <w:rFonts w:ascii="Arial" w:hAnsi="Arial" w:cs="Arial"/>
          <w:sz w:val="22"/>
          <w:szCs w:val="22"/>
          <w:lang w:val="en-GB" w:eastAsia="en-GB"/>
        </w:rPr>
        <w:tab/>
        <w:t xml:space="preserve">                                               ..…………………………………………… </w:t>
      </w:r>
      <w:r w:rsidRPr="00831695">
        <w:rPr>
          <w:rFonts w:ascii="Arial" w:hAnsi="Arial" w:cs="Arial"/>
          <w:sz w:val="22"/>
          <w:szCs w:val="22"/>
          <w:lang w:val="en-GB" w:eastAsia="en-GB"/>
        </w:rPr>
        <w:tab/>
        <w:t xml:space="preserve">                                          ……………………………………</w:t>
      </w:r>
      <w:r w:rsidRPr="00831695">
        <w:rPr>
          <w:rFonts w:ascii="Arial" w:hAnsi="Arial" w:cs="Arial"/>
          <w:sz w:val="22"/>
          <w:szCs w:val="22"/>
          <w:lang w:val="en-GB" w:eastAsia="en-GB"/>
        </w:rPr>
        <w:tab/>
      </w:r>
    </w:p>
    <w:p w14:paraId="5B412C39" w14:textId="77777777" w:rsidR="008A72F2" w:rsidRPr="00831695" w:rsidRDefault="008A72F2" w:rsidP="008A72F2">
      <w:pPr>
        <w:tabs>
          <w:tab w:val="left" w:pos="1080"/>
          <w:tab w:val="left" w:pos="4320"/>
          <w:tab w:val="left" w:pos="7920"/>
          <w:tab w:val="right" w:pos="9752"/>
        </w:tabs>
        <w:ind w:left="540"/>
        <w:jc w:val="both"/>
        <w:rPr>
          <w:rFonts w:ascii="Arial" w:hAnsi="Arial" w:cs="Arial"/>
          <w:sz w:val="22"/>
          <w:szCs w:val="22"/>
          <w:lang w:val="en-GB" w:eastAsia="en-GB"/>
        </w:rPr>
      </w:pPr>
      <w:r w:rsidRPr="00831695">
        <w:rPr>
          <w:rFonts w:ascii="Arial" w:hAnsi="Arial" w:cs="Arial"/>
          <w:sz w:val="22"/>
          <w:szCs w:val="22"/>
          <w:lang w:val="en-GB" w:eastAsia="en-GB"/>
        </w:rPr>
        <w:tab/>
        <w:t xml:space="preserve">       Signature</w:t>
      </w:r>
      <w:r w:rsidRPr="00831695">
        <w:rPr>
          <w:rFonts w:ascii="Arial" w:hAnsi="Arial" w:cs="Arial"/>
          <w:sz w:val="22"/>
          <w:szCs w:val="22"/>
          <w:lang w:val="en-GB" w:eastAsia="en-GB"/>
        </w:rPr>
        <w:tab/>
        <w:t xml:space="preserve">                                                         Date                                                </w:t>
      </w:r>
    </w:p>
    <w:p w14:paraId="6E4A80C3" w14:textId="77777777" w:rsidR="00DE71FE" w:rsidRDefault="008A72F2" w:rsidP="008A72F2">
      <w:pPr>
        <w:tabs>
          <w:tab w:val="left" w:pos="3960"/>
          <w:tab w:val="left" w:pos="7020"/>
          <w:tab w:val="right" w:pos="9752"/>
        </w:tabs>
        <w:jc w:val="both"/>
        <w:rPr>
          <w:rFonts w:ascii="Arial" w:hAnsi="Arial" w:cs="Arial"/>
          <w:sz w:val="22"/>
          <w:szCs w:val="22"/>
          <w:lang w:val="en-GB" w:eastAsia="en-GB"/>
        </w:rPr>
      </w:pPr>
      <w:r w:rsidRPr="00831695">
        <w:rPr>
          <w:rFonts w:ascii="Arial" w:hAnsi="Arial" w:cs="Arial"/>
          <w:sz w:val="22"/>
          <w:szCs w:val="22"/>
          <w:lang w:val="en-GB" w:eastAsia="en-GB"/>
        </w:rPr>
        <w:tab/>
        <w:t xml:space="preserve">                                           </w:t>
      </w:r>
    </w:p>
    <w:p w14:paraId="3B3AB4EC" w14:textId="77777777" w:rsidR="008A72F2" w:rsidRPr="00831695" w:rsidRDefault="008A72F2" w:rsidP="008A72F2">
      <w:pPr>
        <w:tabs>
          <w:tab w:val="left" w:pos="3960"/>
          <w:tab w:val="left" w:pos="7020"/>
          <w:tab w:val="right" w:pos="9752"/>
        </w:tabs>
        <w:jc w:val="both"/>
        <w:rPr>
          <w:rFonts w:ascii="Arial" w:hAnsi="Arial" w:cs="Arial"/>
          <w:sz w:val="22"/>
          <w:szCs w:val="22"/>
          <w:lang w:val="en-GB" w:eastAsia="en-GB"/>
        </w:rPr>
      </w:pPr>
      <w:r w:rsidRPr="00831695">
        <w:rPr>
          <w:rFonts w:ascii="Arial" w:hAnsi="Arial" w:cs="Arial"/>
          <w:sz w:val="22"/>
          <w:szCs w:val="22"/>
          <w:lang w:val="en-GB" w:eastAsia="en-GB"/>
        </w:rPr>
        <w:t>………………………………</w:t>
      </w:r>
      <w:r w:rsidR="00DE71FE">
        <w:rPr>
          <w:rFonts w:ascii="Arial" w:hAnsi="Arial" w:cs="Arial"/>
          <w:sz w:val="22"/>
          <w:szCs w:val="22"/>
          <w:lang w:val="en-GB" w:eastAsia="en-GB"/>
        </w:rPr>
        <w:t>…………….</w:t>
      </w:r>
      <w:r w:rsidRPr="00831695">
        <w:rPr>
          <w:rFonts w:ascii="Arial" w:hAnsi="Arial" w:cs="Arial"/>
          <w:sz w:val="22"/>
          <w:szCs w:val="22"/>
          <w:lang w:val="en-GB" w:eastAsia="en-GB"/>
        </w:rPr>
        <w:tab/>
        <w:t xml:space="preserve">                                          ……………………………………</w:t>
      </w:r>
      <w:r w:rsidRPr="00831695">
        <w:rPr>
          <w:rFonts w:ascii="Arial" w:hAnsi="Arial" w:cs="Arial"/>
          <w:sz w:val="22"/>
          <w:szCs w:val="22"/>
          <w:lang w:val="en-GB" w:eastAsia="en-GB"/>
        </w:rPr>
        <w:tab/>
      </w:r>
    </w:p>
    <w:p w14:paraId="563B93C8" w14:textId="77777777" w:rsidR="008A72F2" w:rsidRPr="00831695" w:rsidRDefault="008A72F2" w:rsidP="008A72F2">
      <w:pPr>
        <w:tabs>
          <w:tab w:val="left" w:pos="1080"/>
          <w:tab w:val="left" w:pos="5760"/>
          <w:tab w:val="left" w:pos="7020"/>
          <w:tab w:val="right" w:pos="9752"/>
        </w:tabs>
        <w:ind w:left="540"/>
        <w:jc w:val="both"/>
        <w:rPr>
          <w:rFonts w:ascii="Arial" w:hAnsi="Arial" w:cs="Arial"/>
          <w:sz w:val="22"/>
          <w:szCs w:val="22"/>
          <w:lang w:val="en-GB" w:eastAsia="en-GB"/>
        </w:rPr>
      </w:pPr>
      <w:r w:rsidRPr="00831695">
        <w:rPr>
          <w:rFonts w:ascii="Arial" w:hAnsi="Arial" w:cs="Arial"/>
          <w:sz w:val="22"/>
          <w:szCs w:val="22"/>
          <w:lang w:val="en-GB" w:eastAsia="en-GB"/>
        </w:rPr>
        <w:tab/>
        <w:t xml:space="preserve">        Position                                                                                         Name of bidder                                   </w:t>
      </w:r>
    </w:p>
    <w:p w14:paraId="46A13586" w14:textId="77777777" w:rsidR="008A72F2" w:rsidRPr="00831695" w:rsidRDefault="008A72F2" w:rsidP="008A72F2">
      <w:pPr>
        <w:spacing w:after="160" w:line="259" w:lineRule="auto"/>
        <w:rPr>
          <w:rFonts w:ascii="Arial" w:hAnsi="Arial" w:cs="Arial"/>
          <w:snapToGrid w:val="0"/>
          <w:sz w:val="22"/>
          <w:szCs w:val="22"/>
          <w:lang w:val="en-GB"/>
        </w:rPr>
      </w:pPr>
      <w:r w:rsidRPr="00831695">
        <w:rPr>
          <w:rFonts w:ascii="Arial" w:hAnsi="Arial" w:cs="Arial"/>
          <w:snapToGrid w:val="0"/>
          <w:sz w:val="22"/>
          <w:szCs w:val="22"/>
          <w:lang w:val="en-GB"/>
        </w:rPr>
        <w:br w:type="page"/>
      </w:r>
    </w:p>
    <w:p w14:paraId="318F35AA" w14:textId="77777777" w:rsidR="00B86AA6" w:rsidRPr="00831695" w:rsidRDefault="00B86AA6" w:rsidP="00B86AA6">
      <w:pPr>
        <w:ind w:left="7920" w:firstLine="720"/>
        <w:jc w:val="both"/>
        <w:rPr>
          <w:rFonts w:ascii="Arial" w:eastAsia="Times" w:hAnsi="Arial" w:cs="Arial"/>
          <w:bCs/>
          <w:sz w:val="24"/>
          <w:lang w:val="en-GB" w:eastAsia="zh-TW"/>
        </w:rPr>
      </w:pPr>
      <w:r w:rsidRPr="00831695">
        <w:rPr>
          <w:rFonts w:ascii="Arial" w:hAnsi="Arial" w:cs="Arial"/>
          <w:b/>
          <w:snapToGrid w:val="0"/>
          <w:color w:val="000080"/>
          <w:sz w:val="22"/>
          <w:szCs w:val="22"/>
          <w:lang w:val="en-GB"/>
        </w:rPr>
        <w:lastRenderedPageBreak/>
        <w:t>SBD 6.1</w:t>
      </w:r>
    </w:p>
    <w:p w14:paraId="5E0A8862" w14:textId="77777777" w:rsidR="00B86AA6" w:rsidRPr="00831695" w:rsidRDefault="00B86AA6" w:rsidP="00B86AA6">
      <w:pPr>
        <w:widowControl w:val="0"/>
        <w:tabs>
          <w:tab w:val="left" w:pos="900"/>
          <w:tab w:val="left" w:pos="2880"/>
          <w:tab w:val="left" w:pos="5760"/>
          <w:tab w:val="left" w:pos="7920"/>
        </w:tabs>
        <w:outlineLvl w:val="0"/>
        <w:rPr>
          <w:rFonts w:ascii="Arial" w:hAnsi="Arial" w:cs="Arial"/>
          <w:b/>
          <w:snapToGrid w:val="0"/>
          <w:sz w:val="22"/>
          <w:szCs w:val="22"/>
          <w:lang w:val="en-GB"/>
        </w:rPr>
      </w:pPr>
    </w:p>
    <w:p w14:paraId="551EF855" w14:textId="77777777" w:rsidR="00B86AA6" w:rsidRPr="00831695" w:rsidRDefault="00B86AA6" w:rsidP="00B86AA6">
      <w:pPr>
        <w:widowControl w:val="0"/>
        <w:tabs>
          <w:tab w:val="left" w:pos="900"/>
          <w:tab w:val="left" w:pos="2880"/>
          <w:tab w:val="left" w:pos="5760"/>
          <w:tab w:val="left" w:pos="7920"/>
        </w:tabs>
        <w:jc w:val="center"/>
        <w:rPr>
          <w:rFonts w:ascii="Arial" w:hAnsi="Arial" w:cs="Arial"/>
          <w:b/>
          <w:snapToGrid w:val="0"/>
          <w:sz w:val="22"/>
          <w:szCs w:val="22"/>
          <w:lang w:val="en-GB"/>
        </w:rPr>
      </w:pPr>
      <w:r w:rsidRPr="00831695">
        <w:rPr>
          <w:rFonts w:ascii="Arial" w:hAnsi="Arial" w:cs="Arial"/>
          <w:b/>
          <w:snapToGrid w:val="0"/>
          <w:sz w:val="22"/>
          <w:szCs w:val="22"/>
          <w:lang w:val="en-GB"/>
        </w:rPr>
        <w:t>PREFERENCE POINTS CLAIM FORM IN TERMS OF THE PREFERENTIAL PROCUREMENT REGULATIONS 2022</w:t>
      </w:r>
    </w:p>
    <w:p w14:paraId="2029C1D4" w14:textId="77777777" w:rsidR="00B86AA6" w:rsidRPr="00831695" w:rsidRDefault="00B86AA6" w:rsidP="00B86AA6">
      <w:pPr>
        <w:widowControl w:val="0"/>
        <w:jc w:val="center"/>
        <w:rPr>
          <w:rFonts w:ascii="Arial" w:hAnsi="Arial" w:cs="Arial"/>
          <w:snapToGrid w:val="0"/>
          <w:sz w:val="22"/>
          <w:szCs w:val="22"/>
        </w:rPr>
      </w:pPr>
    </w:p>
    <w:p w14:paraId="7CFD9989" w14:textId="77777777" w:rsidR="00B86AA6" w:rsidRPr="00831695" w:rsidRDefault="00B86AA6" w:rsidP="00B86AA6">
      <w:pPr>
        <w:widowControl w:val="0"/>
        <w:tabs>
          <w:tab w:val="left" w:pos="900"/>
          <w:tab w:val="left" w:pos="2880"/>
          <w:tab w:val="left" w:pos="5760"/>
          <w:tab w:val="left" w:pos="7920"/>
        </w:tabs>
        <w:rPr>
          <w:rFonts w:ascii="Arial" w:hAnsi="Arial" w:cs="Arial"/>
          <w:snapToGrid w:val="0"/>
          <w:sz w:val="22"/>
          <w:szCs w:val="22"/>
        </w:rPr>
      </w:pPr>
      <w:r w:rsidRPr="00831695">
        <w:rPr>
          <w:rFonts w:ascii="Arial" w:hAnsi="Arial" w:cs="Arial"/>
          <w:snapToGrid w:val="0"/>
          <w:sz w:val="22"/>
          <w:szCs w:val="22"/>
        </w:rPr>
        <w:t xml:space="preserve">This preference form must form part of all </w:t>
      </w:r>
      <w:r w:rsidR="00E66651" w:rsidRPr="00831695">
        <w:rPr>
          <w:rFonts w:ascii="Arial" w:hAnsi="Arial" w:cs="Arial"/>
          <w:snapToGrid w:val="0"/>
          <w:sz w:val="22"/>
          <w:szCs w:val="22"/>
        </w:rPr>
        <w:t>Bid</w:t>
      </w:r>
      <w:r w:rsidRPr="00831695">
        <w:rPr>
          <w:rFonts w:ascii="Arial" w:hAnsi="Arial" w:cs="Arial"/>
          <w:snapToGrid w:val="0"/>
          <w:sz w:val="22"/>
          <w:szCs w:val="22"/>
        </w:rPr>
        <w:t xml:space="preserve">s invited.  It contains general information and serves as a claim form for preference points for specific goals. </w:t>
      </w:r>
    </w:p>
    <w:p w14:paraId="27F80D77" w14:textId="77777777" w:rsidR="00B86AA6" w:rsidRPr="00831695" w:rsidRDefault="00B86AA6" w:rsidP="00B86AA6">
      <w:pPr>
        <w:widowControl w:val="0"/>
        <w:tabs>
          <w:tab w:val="left" w:pos="900"/>
          <w:tab w:val="left" w:pos="2880"/>
          <w:tab w:val="left" w:pos="5760"/>
          <w:tab w:val="left" w:pos="7920"/>
        </w:tabs>
        <w:rPr>
          <w:rFonts w:ascii="Arial" w:hAnsi="Arial" w:cs="Arial"/>
          <w:snapToGrid w:val="0"/>
          <w:sz w:val="22"/>
          <w:szCs w:val="22"/>
          <w:lang w:val="en-GB"/>
        </w:rPr>
      </w:pPr>
    </w:p>
    <w:p w14:paraId="722948E6" w14:textId="77777777" w:rsidR="00B86AA6" w:rsidRPr="00831695" w:rsidRDefault="00B86AA6" w:rsidP="00B86AA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831695">
        <w:rPr>
          <w:rFonts w:ascii="Arial" w:hAnsi="Arial" w:cs="Arial"/>
          <w:b/>
          <w:snapToGrid w:val="0"/>
          <w:sz w:val="22"/>
          <w:szCs w:val="22"/>
          <w:lang w:val="en-GB"/>
        </w:rPr>
        <w:t>NB:</w:t>
      </w:r>
      <w:r w:rsidRPr="00831695">
        <w:rPr>
          <w:rFonts w:ascii="Arial" w:hAnsi="Arial" w:cs="Arial"/>
          <w:b/>
          <w:snapToGrid w:val="0"/>
          <w:sz w:val="22"/>
          <w:szCs w:val="22"/>
          <w:lang w:val="en-GB"/>
        </w:rPr>
        <w:tab/>
        <w:t xml:space="preserve">BEFORE COMPLETING THIS FORM, </w:t>
      </w:r>
      <w:r w:rsidR="00E66651" w:rsidRPr="00831695">
        <w:rPr>
          <w:rFonts w:ascii="Arial" w:hAnsi="Arial" w:cs="Arial"/>
          <w:b/>
          <w:snapToGrid w:val="0"/>
          <w:sz w:val="22"/>
          <w:szCs w:val="22"/>
          <w:lang w:val="en-GB"/>
        </w:rPr>
        <w:t>BID</w:t>
      </w:r>
      <w:r w:rsidRPr="00831695">
        <w:rPr>
          <w:rFonts w:ascii="Arial" w:hAnsi="Arial" w:cs="Arial"/>
          <w:b/>
          <w:snapToGrid w:val="0"/>
          <w:sz w:val="22"/>
          <w:szCs w:val="22"/>
          <w:lang w:val="en-GB"/>
        </w:rPr>
        <w:t xml:space="preserve">ERS MUST STUDY THE GENERAL CONDITIONS, DEFINITIONS AND DIRECTIVES APPLICABLE IN RESPECT OF THE </w:t>
      </w:r>
      <w:r w:rsidR="00E66651" w:rsidRPr="00831695">
        <w:rPr>
          <w:rFonts w:ascii="Arial" w:hAnsi="Arial" w:cs="Arial"/>
          <w:b/>
          <w:snapToGrid w:val="0"/>
          <w:sz w:val="22"/>
          <w:szCs w:val="22"/>
          <w:lang w:val="en-GB"/>
        </w:rPr>
        <w:t>BID</w:t>
      </w:r>
      <w:r w:rsidRPr="00831695">
        <w:rPr>
          <w:rFonts w:ascii="Arial" w:hAnsi="Arial" w:cs="Arial"/>
          <w:b/>
          <w:snapToGrid w:val="0"/>
          <w:sz w:val="22"/>
          <w:szCs w:val="22"/>
          <w:lang w:val="en-GB"/>
        </w:rPr>
        <w:t xml:space="preserve"> AND PREFERENTIAL PROCUREMENT REGULATIONS, 2022</w:t>
      </w:r>
    </w:p>
    <w:p w14:paraId="34DE8203" w14:textId="77777777" w:rsidR="00B86AA6" w:rsidRPr="00831695" w:rsidRDefault="00B86AA6" w:rsidP="00B86AA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72E7AA4" w14:textId="77777777" w:rsidR="00B86AA6" w:rsidRPr="00831695" w:rsidRDefault="00B86AA6" w:rsidP="00B86AA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2D23BF58" w14:textId="77777777" w:rsidR="00B86AA6" w:rsidRPr="00831695" w:rsidRDefault="00B86AA6" w:rsidP="006C7BDF">
      <w:pPr>
        <w:widowControl w:val="0"/>
        <w:numPr>
          <w:ilvl w:val="0"/>
          <w:numId w:val="8"/>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rPr>
      </w:pPr>
      <w:r w:rsidRPr="00831695">
        <w:rPr>
          <w:rFonts w:ascii="Arial" w:hAnsi="Arial" w:cs="Arial"/>
          <w:b/>
          <w:snapToGrid w:val="0"/>
          <w:sz w:val="22"/>
          <w:szCs w:val="22"/>
          <w:lang w:val="en-GB"/>
        </w:rPr>
        <w:t>GENERAL CONDITIONS</w:t>
      </w:r>
    </w:p>
    <w:p w14:paraId="4F705DAC" w14:textId="77777777" w:rsidR="00B86AA6" w:rsidRPr="00831695" w:rsidRDefault="00B86AA6" w:rsidP="006C7BDF">
      <w:pPr>
        <w:widowControl w:val="0"/>
        <w:numPr>
          <w:ilvl w:val="1"/>
          <w:numId w:val="8"/>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31695">
        <w:rPr>
          <w:rFonts w:ascii="Arial" w:hAnsi="Arial" w:cs="Arial"/>
          <w:snapToGrid w:val="0"/>
          <w:sz w:val="22"/>
          <w:szCs w:val="22"/>
          <w:lang w:val="en-GB"/>
        </w:rPr>
        <w:t xml:space="preserve">The following preference point systems are applicable to invitations to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w:t>
      </w:r>
    </w:p>
    <w:p w14:paraId="24C66CFF" w14:textId="77777777" w:rsidR="00B86AA6" w:rsidRPr="00831695" w:rsidRDefault="00B86AA6" w:rsidP="006C7BDF">
      <w:pPr>
        <w:widowControl w:val="0"/>
        <w:numPr>
          <w:ilvl w:val="0"/>
          <w:numId w:val="9"/>
        </w:numPr>
        <w:tabs>
          <w:tab w:val="left" w:pos="900"/>
          <w:tab w:val="left" w:pos="5760"/>
          <w:tab w:val="left" w:pos="7920"/>
        </w:tabs>
        <w:spacing w:after="160" w:line="259" w:lineRule="auto"/>
        <w:jc w:val="both"/>
        <w:rPr>
          <w:rFonts w:ascii="Arial" w:hAnsi="Arial" w:cs="Arial"/>
          <w:snapToGrid w:val="0"/>
          <w:sz w:val="22"/>
          <w:szCs w:val="22"/>
          <w:lang w:val="en-GB"/>
        </w:rPr>
      </w:pPr>
      <w:r w:rsidRPr="00831695">
        <w:rPr>
          <w:rFonts w:ascii="Arial" w:hAnsi="Arial" w:cs="Arial"/>
          <w:snapToGrid w:val="0"/>
          <w:sz w:val="22"/>
          <w:szCs w:val="22"/>
          <w:lang w:val="en-GB"/>
        </w:rPr>
        <w:t xml:space="preserve">the 80/20 system for requirements with a Rand value of up to R50 000 000 (all applicable taxes included); and </w:t>
      </w:r>
    </w:p>
    <w:p w14:paraId="6B50407C" w14:textId="77777777" w:rsidR="00B86AA6" w:rsidRPr="00831695" w:rsidRDefault="00B86AA6" w:rsidP="006C7BDF">
      <w:pPr>
        <w:widowControl w:val="0"/>
        <w:numPr>
          <w:ilvl w:val="0"/>
          <w:numId w:val="9"/>
        </w:numPr>
        <w:tabs>
          <w:tab w:val="left" w:pos="900"/>
          <w:tab w:val="left" w:pos="5760"/>
          <w:tab w:val="left" w:pos="7920"/>
        </w:tabs>
        <w:spacing w:after="160" w:line="259" w:lineRule="auto"/>
        <w:jc w:val="both"/>
        <w:rPr>
          <w:rFonts w:ascii="Arial" w:hAnsi="Arial" w:cs="Arial"/>
          <w:snapToGrid w:val="0"/>
          <w:sz w:val="22"/>
          <w:szCs w:val="22"/>
          <w:lang w:val="en-GB"/>
        </w:rPr>
      </w:pPr>
      <w:r w:rsidRPr="00831695">
        <w:rPr>
          <w:rFonts w:ascii="Arial" w:hAnsi="Arial" w:cs="Arial"/>
          <w:snapToGrid w:val="0"/>
          <w:sz w:val="22"/>
          <w:szCs w:val="22"/>
          <w:lang w:val="en-GB"/>
        </w:rPr>
        <w:t>the 90/10 system for requirements with a Rand value above R50 000 000 (all applicable taxes included).</w:t>
      </w:r>
    </w:p>
    <w:p w14:paraId="00C6CAB0" w14:textId="77777777" w:rsidR="00B86AA6" w:rsidRPr="00831695" w:rsidRDefault="00B86AA6" w:rsidP="00B86AA6">
      <w:pPr>
        <w:widowControl w:val="0"/>
        <w:tabs>
          <w:tab w:val="left" w:pos="900"/>
          <w:tab w:val="left" w:pos="5760"/>
          <w:tab w:val="left" w:pos="7920"/>
        </w:tabs>
        <w:ind w:left="1350"/>
        <w:jc w:val="both"/>
        <w:rPr>
          <w:rFonts w:ascii="Arial" w:hAnsi="Arial" w:cs="Arial"/>
          <w:snapToGrid w:val="0"/>
          <w:sz w:val="22"/>
          <w:szCs w:val="22"/>
          <w:lang w:val="en-GB"/>
        </w:rPr>
      </w:pPr>
    </w:p>
    <w:p w14:paraId="655A7C4E" w14:textId="77777777" w:rsidR="00B86AA6" w:rsidRPr="00831695" w:rsidRDefault="00B86AA6" w:rsidP="006C7BDF">
      <w:pPr>
        <w:widowControl w:val="0"/>
        <w:numPr>
          <w:ilvl w:val="1"/>
          <w:numId w:val="8"/>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831695">
        <w:rPr>
          <w:rFonts w:ascii="Arial" w:hAnsi="Arial" w:cs="Arial"/>
          <w:b/>
          <w:snapToGrid w:val="0"/>
          <w:sz w:val="22"/>
          <w:szCs w:val="22"/>
          <w:lang w:val="en-GB"/>
        </w:rPr>
        <w:t>To be completed by the organ of state</w:t>
      </w:r>
    </w:p>
    <w:p w14:paraId="5B5FA948" w14:textId="77777777" w:rsidR="00B86AA6" w:rsidRPr="00831695" w:rsidRDefault="00B86AA6" w:rsidP="00B86AA6">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831695">
        <w:rPr>
          <w:rFonts w:ascii="Arial" w:hAnsi="Arial" w:cs="Arial"/>
          <w:snapToGrid w:val="0"/>
          <w:sz w:val="22"/>
          <w:szCs w:val="22"/>
          <w:lang w:val="en-GB"/>
        </w:rPr>
        <w:tab/>
        <w:t>(</w:t>
      </w:r>
      <w:r w:rsidRPr="00831695">
        <w:rPr>
          <w:rFonts w:ascii="Arial" w:hAnsi="Arial" w:cs="Arial"/>
          <w:i/>
          <w:snapToGrid w:val="0"/>
          <w:sz w:val="22"/>
          <w:szCs w:val="22"/>
          <w:lang w:val="en-GB"/>
        </w:rPr>
        <w:t xml:space="preserve">delete whichever is not applicable for this </w:t>
      </w:r>
      <w:r w:rsidR="00E66651" w:rsidRPr="00831695">
        <w:rPr>
          <w:rFonts w:ascii="Arial" w:hAnsi="Arial" w:cs="Arial"/>
          <w:i/>
          <w:snapToGrid w:val="0"/>
          <w:sz w:val="22"/>
          <w:szCs w:val="22"/>
          <w:lang w:val="en-GB"/>
        </w:rPr>
        <w:t>Bid</w:t>
      </w:r>
      <w:r w:rsidRPr="00831695">
        <w:rPr>
          <w:rFonts w:ascii="Arial" w:hAnsi="Arial" w:cs="Arial"/>
          <w:snapToGrid w:val="0"/>
          <w:sz w:val="22"/>
          <w:szCs w:val="22"/>
          <w:lang w:val="en-GB"/>
        </w:rPr>
        <w:t>).</w:t>
      </w:r>
    </w:p>
    <w:p w14:paraId="7FEE1880" w14:textId="77777777" w:rsidR="00B86AA6" w:rsidRPr="00831695" w:rsidRDefault="00B86AA6" w:rsidP="00B86AA6">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6C2EF589" w14:textId="77777777" w:rsidR="00B86AA6" w:rsidRPr="00831695" w:rsidRDefault="00B86AA6" w:rsidP="00EF3ED5">
      <w:pPr>
        <w:widowControl w:val="0"/>
        <w:numPr>
          <w:ilvl w:val="0"/>
          <w:numId w:val="42"/>
        </w:numPr>
        <w:tabs>
          <w:tab w:val="left" w:pos="993"/>
          <w:tab w:val="left" w:pos="5760"/>
          <w:tab w:val="left" w:pos="7920"/>
        </w:tabs>
        <w:spacing w:after="120" w:line="259" w:lineRule="auto"/>
        <w:contextualSpacing/>
        <w:jc w:val="both"/>
        <w:rPr>
          <w:rFonts w:ascii="Arial" w:hAnsi="Arial" w:cs="Arial"/>
          <w:snapToGrid w:val="0"/>
          <w:sz w:val="22"/>
          <w:szCs w:val="22"/>
          <w:lang w:val="en-GB"/>
        </w:rPr>
      </w:pPr>
      <w:r w:rsidRPr="00831695">
        <w:rPr>
          <w:rFonts w:ascii="Arial" w:hAnsi="Arial" w:cs="Arial"/>
          <w:snapToGrid w:val="0"/>
          <w:sz w:val="22"/>
          <w:szCs w:val="22"/>
          <w:lang w:val="en-GB"/>
        </w:rPr>
        <w:t xml:space="preserve">The applicable preference point system for this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is the 80/20 preference point system.</w:t>
      </w:r>
    </w:p>
    <w:p w14:paraId="608E7F87" w14:textId="77777777" w:rsidR="00B86AA6" w:rsidRPr="00831695" w:rsidRDefault="00B86AA6" w:rsidP="00B86AA6">
      <w:pPr>
        <w:spacing w:after="160" w:line="259" w:lineRule="auto"/>
        <w:ind w:left="720"/>
        <w:contextualSpacing/>
        <w:rPr>
          <w:rFonts w:ascii="Arial" w:hAnsi="Arial" w:cs="Arial"/>
          <w:snapToGrid w:val="0"/>
          <w:sz w:val="22"/>
          <w:szCs w:val="22"/>
          <w:lang w:val="en-GB"/>
        </w:rPr>
      </w:pPr>
    </w:p>
    <w:p w14:paraId="55BF5A7F" w14:textId="77777777" w:rsidR="00B86AA6" w:rsidRPr="00831695" w:rsidRDefault="00B86AA6" w:rsidP="006C7BDF">
      <w:pPr>
        <w:widowControl w:val="0"/>
        <w:numPr>
          <w:ilvl w:val="1"/>
          <w:numId w:val="8"/>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831695">
        <w:rPr>
          <w:rFonts w:ascii="Arial" w:hAnsi="Arial" w:cs="Arial"/>
          <w:snapToGrid w:val="0"/>
          <w:sz w:val="22"/>
          <w:szCs w:val="22"/>
          <w:lang w:val="en-GB"/>
        </w:rPr>
        <w:t xml:space="preserve">Points for this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(even in the case of a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for income-generating contracts) shall be awarded for: </w:t>
      </w:r>
    </w:p>
    <w:p w14:paraId="28FFAF07" w14:textId="77777777" w:rsidR="00B86AA6" w:rsidRPr="00831695" w:rsidRDefault="00B86AA6" w:rsidP="006C7BDF">
      <w:pPr>
        <w:widowControl w:val="0"/>
        <w:numPr>
          <w:ilvl w:val="0"/>
          <w:numId w:val="10"/>
        </w:numPr>
        <w:tabs>
          <w:tab w:val="num" w:pos="1080"/>
          <w:tab w:val="left" w:pos="7920"/>
        </w:tabs>
        <w:spacing w:after="120" w:line="259" w:lineRule="auto"/>
        <w:ind w:left="1080"/>
        <w:jc w:val="both"/>
        <w:rPr>
          <w:rFonts w:ascii="Arial" w:hAnsi="Arial" w:cs="Arial"/>
          <w:snapToGrid w:val="0"/>
          <w:sz w:val="22"/>
          <w:szCs w:val="22"/>
          <w:lang w:val="en-GB"/>
        </w:rPr>
      </w:pPr>
      <w:r w:rsidRPr="00831695">
        <w:rPr>
          <w:rFonts w:ascii="Arial" w:hAnsi="Arial" w:cs="Arial"/>
          <w:snapToGrid w:val="0"/>
          <w:sz w:val="22"/>
          <w:szCs w:val="22"/>
          <w:lang w:val="en-GB"/>
        </w:rPr>
        <w:t>Price; and</w:t>
      </w:r>
    </w:p>
    <w:p w14:paraId="73EA60CD" w14:textId="77777777" w:rsidR="00B86AA6" w:rsidRPr="00831695" w:rsidRDefault="00B86AA6" w:rsidP="006C7BDF">
      <w:pPr>
        <w:widowControl w:val="0"/>
        <w:numPr>
          <w:ilvl w:val="0"/>
          <w:numId w:val="10"/>
        </w:numPr>
        <w:tabs>
          <w:tab w:val="num" w:pos="1080"/>
          <w:tab w:val="left" w:pos="7920"/>
        </w:tabs>
        <w:spacing w:after="120" w:line="259" w:lineRule="auto"/>
        <w:ind w:left="1080"/>
        <w:jc w:val="both"/>
        <w:rPr>
          <w:rFonts w:ascii="Arial" w:hAnsi="Arial" w:cs="Arial"/>
          <w:snapToGrid w:val="0"/>
          <w:sz w:val="22"/>
          <w:szCs w:val="22"/>
          <w:lang w:val="en-GB"/>
        </w:rPr>
      </w:pPr>
      <w:r w:rsidRPr="00831695">
        <w:rPr>
          <w:rFonts w:ascii="Arial" w:hAnsi="Arial" w:cs="Arial"/>
          <w:snapToGrid w:val="0"/>
          <w:sz w:val="22"/>
          <w:szCs w:val="22"/>
          <w:lang w:val="en-GB"/>
        </w:rPr>
        <w:t>Specific Goals.</w:t>
      </w:r>
    </w:p>
    <w:p w14:paraId="0190A0B2" w14:textId="77777777" w:rsidR="00B86AA6" w:rsidRPr="00831695" w:rsidRDefault="00B86AA6" w:rsidP="00B86AA6">
      <w:pPr>
        <w:widowControl w:val="0"/>
        <w:tabs>
          <w:tab w:val="left" w:pos="7920"/>
        </w:tabs>
        <w:spacing w:after="120"/>
        <w:ind w:left="1080"/>
        <w:jc w:val="both"/>
        <w:rPr>
          <w:rFonts w:ascii="Arial" w:hAnsi="Arial" w:cs="Arial"/>
          <w:snapToGrid w:val="0"/>
          <w:sz w:val="22"/>
          <w:szCs w:val="22"/>
          <w:lang w:val="en-GB"/>
        </w:rPr>
      </w:pPr>
    </w:p>
    <w:p w14:paraId="247188D5" w14:textId="77777777" w:rsidR="00B86AA6" w:rsidRPr="00831695" w:rsidRDefault="00B86AA6" w:rsidP="006C7BDF">
      <w:pPr>
        <w:widowControl w:val="0"/>
        <w:numPr>
          <w:ilvl w:val="1"/>
          <w:numId w:val="8"/>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31695">
        <w:rPr>
          <w:rFonts w:ascii="Arial" w:hAnsi="Arial" w:cs="Arial"/>
          <w:b/>
          <w:snapToGrid w:val="0"/>
          <w:sz w:val="22"/>
          <w:szCs w:val="22"/>
          <w:lang w:val="en-GB"/>
        </w:rPr>
        <w:t>To be completed by the organ of state:</w:t>
      </w:r>
    </w:p>
    <w:p w14:paraId="329B27C0" w14:textId="77777777" w:rsidR="00B86AA6" w:rsidRPr="00831695" w:rsidRDefault="00B86AA6" w:rsidP="00B86AA6">
      <w:pPr>
        <w:widowControl w:val="0"/>
        <w:tabs>
          <w:tab w:val="left" w:pos="2880"/>
          <w:tab w:val="left" w:pos="5760"/>
          <w:tab w:val="left" w:pos="7920"/>
        </w:tabs>
        <w:spacing w:after="120"/>
        <w:ind w:left="720"/>
        <w:jc w:val="both"/>
        <w:rPr>
          <w:rFonts w:ascii="Arial" w:hAnsi="Arial" w:cs="Arial"/>
          <w:snapToGrid w:val="0"/>
          <w:sz w:val="22"/>
          <w:szCs w:val="22"/>
          <w:lang w:val="en-GB"/>
        </w:rPr>
      </w:pPr>
      <w:r w:rsidRPr="00831695">
        <w:rPr>
          <w:rFonts w:ascii="Arial" w:hAnsi="Arial" w:cs="Arial"/>
          <w:snapToGrid w:val="0"/>
          <w:sz w:val="22"/>
          <w:szCs w:val="22"/>
          <w:lang w:val="en-GB"/>
        </w:rPr>
        <w:t xml:space="preserve">The maximum points for this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6AA6" w:rsidRPr="00831695" w14:paraId="22267D1C" w14:textId="77777777" w:rsidTr="008976BB">
        <w:tc>
          <w:tcPr>
            <w:tcW w:w="5130" w:type="dxa"/>
            <w:shd w:val="clear" w:color="auto" w:fill="C00000"/>
            <w:vAlign w:val="bottom"/>
          </w:tcPr>
          <w:p w14:paraId="0550C3F6" w14:textId="77777777" w:rsidR="00B86AA6" w:rsidRPr="00831695" w:rsidRDefault="00B86AA6" w:rsidP="00B86AA6">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067A6FFA" w14:textId="77777777" w:rsidR="00B86AA6" w:rsidRPr="00831695" w:rsidRDefault="00B86AA6" w:rsidP="00B86AA6">
            <w:pPr>
              <w:widowControl w:val="0"/>
              <w:tabs>
                <w:tab w:val="left" w:pos="2880"/>
                <w:tab w:val="left" w:pos="5760"/>
                <w:tab w:val="left" w:pos="7920"/>
              </w:tabs>
              <w:spacing w:after="120"/>
              <w:jc w:val="center"/>
              <w:rPr>
                <w:rFonts w:ascii="Arial" w:hAnsi="Arial" w:cs="Arial"/>
                <w:b/>
                <w:snapToGrid w:val="0"/>
                <w:sz w:val="22"/>
                <w:szCs w:val="22"/>
                <w:lang w:val="en-GB"/>
              </w:rPr>
            </w:pPr>
            <w:r w:rsidRPr="00831695">
              <w:rPr>
                <w:rFonts w:ascii="Arial" w:hAnsi="Arial" w:cs="Arial"/>
                <w:b/>
                <w:snapToGrid w:val="0"/>
                <w:sz w:val="22"/>
                <w:szCs w:val="22"/>
                <w:lang w:val="en-GB"/>
              </w:rPr>
              <w:t>POINTS</w:t>
            </w:r>
          </w:p>
        </w:tc>
      </w:tr>
      <w:tr w:rsidR="00B86AA6" w:rsidRPr="00831695" w14:paraId="2036459E" w14:textId="77777777" w:rsidTr="008976BB">
        <w:tc>
          <w:tcPr>
            <w:tcW w:w="5130" w:type="dxa"/>
            <w:vAlign w:val="bottom"/>
          </w:tcPr>
          <w:p w14:paraId="399A6E9B" w14:textId="77777777" w:rsidR="00B86AA6" w:rsidRPr="00831695" w:rsidRDefault="00B86AA6" w:rsidP="00B86AA6">
            <w:pPr>
              <w:widowControl w:val="0"/>
              <w:tabs>
                <w:tab w:val="left" w:pos="2880"/>
                <w:tab w:val="left" w:pos="5760"/>
                <w:tab w:val="left" w:pos="7920"/>
              </w:tabs>
              <w:spacing w:after="120"/>
              <w:rPr>
                <w:rFonts w:ascii="Arial" w:hAnsi="Arial" w:cs="Arial"/>
                <w:snapToGrid w:val="0"/>
                <w:sz w:val="22"/>
                <w:szCs w:val="22"/>
                <w:lang w:val="en-GB"/>
              </w:rPr>
            </w:pPr>
            <w:r w:rsidRPr="00831695">
              <w:rPr>
                <w:rFonts w:ascii="Arial" w:hAnsi="Arial" w:cs="Arial"/>
                <w:b/>
                <w:snapToGrid w:val="0"/>
                <w:sz w:val="22"/>
                <w:szCs w:val="22"/>
                <w:lang w:val="en-GB"/>
              </w:rPr>
              <w:t>PRICE</w:t>
            </w:r>
          </w:p>
        </w:tc>
        <w:tc>
          <w:tcPr>
            <w:tcW w:w="1800" w:type="dxa"/>
            <w:shd w:val="clear" w:color="auto" w:fill="FFFF00"/>
          </w:tcPr>
          <w:p w14:paraId="749200D1" w14:textId="77777777" w:rsidR="00B86AA6" w:rsidRPr="00831695" w:rsidRDefault="00B86AA6" w:rsidP="00B86AA6">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sidRPr="00831695">
              <w:rPr>
                <w:rFonts w:ascii="Arial" w:hAnsi="Arial" w:cs="Arial"/>
                <w:snapToGrid w:val="0"/>
                <w:sz w:val="22"/>
                <w:szCs w:val="22"/>
                <w:highlight w:val="yellow"/>
                <w:lang w:val="en-GB"/>
              </w:rPr>
              <w:t>80</w:t>
            </w:r>
          </w:p>
        </w:tc>
      </w:tr>
      <w:tr w:rsidR="00B86AA6" w:rsidRPr="00831695" w14:paraId="7DD14C61" w14:textId="77777777" w:rsidTr="008976BB">
        <w:tc>
          <w:tcPr>
            <w:tcW w:w="5130" w:type="dxa"/>
            <w:vAlign w:val="bottom"/>
          </w:tcPr>
          <w:p w14:paraId="5D198342" w14:textId="77777777" w:rsidR="00B86AA6" w:rsidRPr="00831695" w:rsidRDefault="00B86AA6" w:rsidP="00B86AA6">
            <w:pPr>
              <w:widowControl w:val="0"/>
              <w:tabs>
                <w:tab w:val="left" w:pos="2880"/>
                <w:tab w:val="left" w:pos="5760"/>
                <w:tab w:val="left" w:pos="7920"/>
              </w:tabs>
              <w:spacing w:after="120"/>
              <w:rPr>
                <w:rFonts w:ascii="Arial" w:hAnsi="Arial" w:cs="Arial"/>
                <w:snapToGrid w:val="0"/>
                <w:sz w:val="22"/>
                <w:szCs w:val="22"/>
                <w:lang w:val="en-GB"/>
              </w:rPr>
            </w:pPr>
            <w:r w:rsidRPr="00831695">
              <w:rPr>
                <w:rFonts w:ascii="Arial" w:hAnsi="Arial" w:cs="Arial"/>
                <w:b/>
                <w:snapToGrid w:val="0"/>
                <w:sz w:val="22"/>
                <w:szCs w:val="22"/>
                <w:lang w:val="en-GB"/>
              </w:rPr>
              <w:t>SPECIFIC GOALS</w:t>
            </w:r>
          </w:p>
        </w:tc>
        <w:tc>
          <w:tcPr>
            <w:tcW w:w="1800" w:type="dxa"/>
            <w:shd w:val="clear" w:color="auto" w:fill="FFFF00"/>
          </w:tcPr>
          <w:p w14:paraId="36CD520B" w14:textId="77777777" w:rsidR="00B86AA6" w:rsidRPr="00831695" w:rsidRDefault="00B86AA6" w:rsidP="00B86AA6">
            <w:pPr>
              <w:widowControl w:val="0"/>
              <w:tabs>
                <w:tab w:val="left" w:pos="2880"/>
                <w:tab w:val="left" w:pos="5760"/>
                <w:tab w:val="left" w:pos="7920"/>
              </w:tabs>
              <w:spacing w:after="120"/>
              <w:jc w:val="center"/>
              <w:rPr>
                <w:rFonts w:ascii="Arial" w:hAnsi="Arial" w:cs="Arial"/>
                <w:snapToGrid w:val="0"/>
                <w:sz w:val="22"/>
                <w:szCs w:val="22"/>
                <w:lang w:val="en-GB"/>
              </w:rPr>
            </w:pPr>
            <w:r w:rsidRPr="00831695">
              <w:rPr>
                <w:rFonts w:ascii="Arial" w:hAnsi="Arial" w:cs="Arial"/>
                <w:snapToGrid w:val="0"/>
                <w:sz w:val="22"/>
                <w:szCs w:val="22"/>
                <w:lang w:val="en-GB"/>
              </w:rPr>
              <w:t>20</w:t>
            </w:r>
          </w:p>
        </w:tc>
      </w:tr>
      <w:tr w:rsidR="00B86AA6" w:rsidRPr="00831695" w14:paraId="207783AD" w14:textId="77777777" w:rsidTr="008976BB">
        <w:tc>
          <w:tcPr>
            <w:tcW w:w="5130" w:type="dxa"/>
            <w:vAlign w:val="bottom"/>
          </w:tcPr>
          <w:p w14:paraId="616C2404" w14:textId="77777777" w:rsidR="00B86AA6" w:rsidRPr="00831695" w:rsidRDefault="00B86AA6" w:rsidP="00B86AA6">
            <w:pPr>
              <w:widowControl w:val="0"/>
              <w:tabs>
                <w:tab w:val="left" w:pos="2880"/>
                <w:tab w:val="left" w:pos="5760"/>
                <w:tab w:val="left" w:pos="7920"/>
              </w:tabs>
              <w:spacing w:after="120"/>
              <w:rPr>
                <w:rFonts w:ascii="Arial" w:hAnsi="Arial" w:cs="Arial"/>
                <w:snapToGrid w:val="0"/>
                <w:sz w:val="22"/>
                <w:szCs w:val="22"/>
                <w:lang w:val="en-GB"/>
              </w:rPr>
            </w:pPr>
            <w:r w:rsidRPr="00831695">
              <w:rPr>
                <w:rFonts w:ascii="Arial" w:hAnsi="Arial" w:cs="Arial"/>
                <w:b/>
                <w:snapToGrid w:val="0"/>
                <w:sz w:val="22"/>
                <w:szCs w:val="22"/>
                <w:lang w:val="en-GB"/>
              </w:rPr>
              <w:t xml:space="preserve">Total points for Price and SPECIFIC GOALS </w:t>
            </w:r>
          </w:p>
        </w:tc>
        <w:tc>
          <w:tcPr>
            <w:tcW w:w="1800" w:type="dxa"/>
            <w:shd w:val="clear" w:color="auto" w:fill="C00000"/>
          </w:tcPr>
          <w:p w14:paraId="0CAE942F" w14:textId="77777777" w:rsidR="00B86AA6" w:rsidRPr="00831695" w:rsidRDefault="00B86AA6" w:rsidP="00B86AA6">
            <w:pPr>
              <w:widowControl w:val="0"/>
              <w:tabs>
                <w:tab w:val="left" w:pos="2880"/>
                <w:tab w:val="left" w:pos="5760"/>
                <w:tab w:val="left" w:pos="7920"/>
              </w:tabs>
              <w:spacing w:after="120"/>
              <w:jc w:val="center"/>
              <w:rPr>
                <w:rFonts w:ascii="Arial" w:hAnsi="Arial" w:cs="Arial"/>
                <w:b/>
                <w:snapToGrid w:val="0"/>
                <w:sz w:val="22"/>
                <w:szCs w:val="22"/>
                <w:lang w:val="en-GB"/>
              </w:rPr>
            </w:pPr>
            <w:r w:rsidRPr="00831695">
              <w:rPr>
                <w:rFonts w:ascii="Arial" w:hAnsi="Arial" w:cs="Arial"/>
                <w:b/>
                <w:snapToGrid w:val="0"/>
                <w:sz w:val="22"/>
                <w:szCs w:val="22"/>
                <w:lang w:val="en-GB"/>
              </w:rPr>
              <w:t>100</w:t>
            </w:r>
          </w:p>
        </w:tc>
      </w:tr>
    </w:tbl>
    <w:p w14:paraId="24034AF5" w14:textId="77777777" w:rsidR="00B86AA6" w:rsidRPr="00831695" w:rsidRDefault="00B86AA6" w:rsidP="00B86AA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D5F5AF1" w14:textId="77777777" w:rsidR="00B86AA6" w:rsidRPr="00831695" w:rsidRDefault="00B86AA6" w:rsidP="006C7BDF">
      <w:pPr>
        <w:widowControl w:val="0"/>
        <w:numPr>
          <w:ilvl w:val="1"/>
          <w:numId w:val="8"/>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31695">
        <w:rPr>
          <w:rFonts w:ascii="Arial" w:hAnsi="Arial" w:cs="Arial"/>
          <w:snapToGrid w:val="0"/>
          <w:sz w:val="22"/>
          <w:szCs w:val="22"/>
          <w:lang w:val="en-GB"/>
        </w:rPr>
        <w:t xml:space="preserve">Failure on the part of a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er to submit proof or documentation required in terms of this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to claim points for specific goals with the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will be interpreted to mean that preference points for specific goals are not claimed.</w:t>
      </w:r>
    </w:p>
    <w:p w14:paraId="3E30A365" w14:textId="77777777" w:rsidR="00B86AA6" w:rsidRPr="00831695" w:rsidRDefault="00B86AA6" w:rsidP="00B86AA6">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AF93D58" w14:textId="77777777" w:rsidR="00B86AA6" w:rsidRPr="009C0C70" w:rsidRDefault="00B86AA6" w:rsidP="00B86AA6">
      <w:pPr>
        <w:widowControl w:val="0"/>
        <w:numPr>
          <w:ilvl w:val="1"/>
          <w:numId w:val="8"/>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831695">
        <w:rPr>
          <w:rFonts w:ascii="Arial" w:hAnsi="Arial" w:cs="Arial"/>
          <w:snapToGrid w:val="0"/>
          <w:sz w:val="22"/>
          <w:szCs w:val="22"/>
          <w:lang w:val="en-GB"/>
        </w:rPr>
        <w:t xml:space="preserve">The organ of state reserves the right to require of a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er, either before a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is adjudicated or at any time subsequently, to substantiate any claim in regard to preferences, in any manner required by the organ of state.</w:t>
      </w:r>
    </w:p>
    <w:p w14:paraId="76B34922" w14:textId="77777777" w:rsidR="00B86AA6" w:rsidRPr="00831695" w:rsidRDefault="00B86AA6" w:rsidP="006C7BDF">
      <w:pPr>
        <w:widowControl w:val="0"/>
        <w:numPr>
          <w:ilvl w:val="0"/>
          <w:numId w:val="8"/>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rPr>
      </w:pPr>
      <w:r w:rsidRPr="00831695">
        <w:rPr>
          <w:rFonts w:ascii="Arial" w:hAnsi="Arial" w:cs="Arial"/>
          <w:b/>
          <w:snapToGrid w:val="0"/>
          <w:sz w:val="22"/>
          <w:szCs w:val="22"/>
          <w:lang w:val="en-GB"/>
        </w:rPr>
        <w:lastRenderedPageBreak/>
        <w:t>DEFINITIONS</w:t>
      </w:r>
    </w:p>
    <w:p w14:paraId="57099A68" w14:textId="77777777" w:rsidR="00B86AA6" w:rsidRPr="00831695" w:rsidRDefault="00B86AA6" w:rsidP="00EF3ED5">
      <w:pPr>
        <w:widowControl w:val="0"/>
        <w:numPr>
          <w:ilvl w:val="0"/>
          <w:numId w:val="40"/>
        </w:numPr>
        <w:tabs>
          <w:tab w:val="left" w:pos="7920"/>
        </w:tabs>
        <w:spacing w:after="120" w:line="259" w:lineRule="auto"/>
        <w:jc w:val="both"/>
        <w:rPr>
          <w:rFonts w:ascii="Arial" w:hAnsi="Arial" w:cs="Arial"/>
          <w:snapToGrid w:val="0"/>
          <w:sz w:val="22"/>
          <w:szCs w:val="22"/>
        </w:rPr>
      </w:pPr>
      <w:r w:rsidRPr="00831695" w:rsidDel="00FF3035">
        <w:rPr>
          <w:rFonts w:ascii="Arial" w:hAnsi="Arial" w:cs="Arial"/>
          <w:b/>
          <w:snapToGrid w:val="0"/>
          <w:sz w:val="22"/>
          <w:szCs w:val="22"/>
        </w:rPr>
        <w:t xml:space="preserve"> </w:t>
      </w:r>
      <w:r w:rsidRPr="00831695">
        <w:rPr>
          <w:rFonts w:ascii="Arial" w:hAnsi="Arial" w:cs="Arial"/>
          <w:b/>
          <w:snapToGrid w:val="0"/>
          <w:sz w:val="22"/>
          <w:szCs w:val="22"/>
        </w:rPr>
        <w:t>“</w:t>
      </w:r>
      <w:r w:rsidR="00E66651" w:rsidRPr="00831695">
        <w:rPr>
          <w:rFonts w:ascii="Arial" w:hAnsi="Arial" w:cs="Arial"/>
          <w:b/>
          <w:snapToGrid w:val="0"/>
          <w:sz w:val="22"/>
          <w:szCs w:val="22"/>
        </w:rPr>
        <w:t>Bid</w:t>
      </w:r>
      <w:r w:rsidRPr="00831695">
        <w:rPr>
          <w:rFonts w:ascii="Arial" w:hAnsi="Arial" w:cs="Arial"/>
          <w:b/>
          <w:bCs/>
          <w:snapToGrid w:val="0"/>
          <w:sz w:val="22"/>
          <w:szCs w:val="22"/>
        </w:rPr>
        <w:t>”</w:t>
      </w:r>
      <w:r w:rsidRPr="00831695">
        <w:rPr>
          <w:rFonts w:ascii="Arial" w:hAnsi="Arial" w:cs="Arial"/>
          <w:snapToGrid w:val="0"/>
          <w:sz w:val="22"/>
          <w:szCs w:val="22"/>
        </w:rPr>
        <w:t xml:space="preserve"> means a written offer in the form determined by an organ of state in response to an invitation to provide goods or services through price quotations, competitive </w:t>
      </w:r>
      <w:r w:rsidR="00E66651" w:rsidRPr="00831695">
        <w:rPr>
          <w:rFonts w:ascii="Arial" w:hAnsi="Arial" w:cs="Arial"/>
          <w:snapToGrid w:val="0"/>
          <w:sz w:val="22"/>
          <w:szCs w:val="22"/>
        </w:rPr>
        <w:t>Bi</w:t>
      </w:r>
      <w:r w:rsidR="00DE71FE">
        <w:rPr>
          <w:rFonts w:ascii="Arial" w:hAnsi="Arial" w:cs="Arial"/>
          <w:snapToGrid w:val="0"/>
          <w:sz w:val="22"/>
          <w:szCs w:val="22"/>
        </w:rPr>
        <w:t>d</w:t>
      </w:r>
      <w:r w:rsidR="00E66651" w:rsidRPr="00831695">
        <w:rPr>
          <w:rFonts w:ascii="Arial" w:hAnsi="Arial" w:cs="Arial"/>
          <w:snapToGrid w:val="0"/>
          <w:sz w:val="22"/>
          <w:szCs w:val="22"/>
        </w:rPr>
        <w:t>d</w:t>
      </w:r>
      <w:r w:rsidRPr="00831695">
        <w:rPr>
          <w:rFonts w:ascii="Arial" w:hAnsi="Arial" w:cs="Arial"/>
          <w:snapToGrid w:val="0"/>
          <w:sz w:val="22"/>
          <w:szCs w:val="22"/>
        </w:rPr>
        <w:t xml:space="preserve">ing process or any other method envisaged in legislation; </w:t>
      </w:r>
    </w:p>
    <w:p w14:paraId="267567C4" w14:textId="77777777" w:rsidR="00B86AA6" w:rsidRPr="00831695" w:rsidRDefault="00B86AA6" w:rsidP="00EF3ED5">
      <w:pPr>
        <w:widowControl w:val="0"/>
        <w:numPr>
          <w:ilvl w:val="0"/>
          <w:numId w:val="40"/>
        </w:numPr>
        <w:spacing w:after="160" w:line="259" w:lineRule="auto"/>
        <w:ind w:right="682"/>
        <w:contextualSpacing/>
        <w:jc w:val="both"/>
        <w:rPr>
          <w:rFonts w:ascii="Arial" w:eastAsia="Arial" w:hAnsi="Arial" w:cs="Arial"/>
          <w:color w:val="000000"/>
          <w:sz w:val="22"/>
          <w:szCs w:val="22"/>
          <w:lang w:val="en-ZA" w:eastAsia="en-ZA"/>
        </w:rPr>
      </w:pPr>
      <w:r w:rsidRPr="00831695">
        <w:rPr>
          <w:rFonts w:ascii="Arial" w:hAnsi="Arial" w:cs="Arial"/>
          <w:b/>
          <w:snapToGrid w:val="0"/>
          <w:sz w:val="22"/>
          <w:szCs w:val="22"/>
        </w:rPr>
        <w:t xml:space="preserve">“price” </w:t>
      </w:r>
      <w:r w:rsidRPr="00831695">
        <w:rPr>
          <w:rFonts w:ascii="Arial" w:eastAsia="Arial" w:hAnsi="Arial" w:cs="Arial"/>
          <w:bCs/>
          <w:color w:val="000000"/>
          <w:sz w:val="22"/>
          <w:szCs w:val="22"/>
          <w:lang w:val="en-ZA" w:eastAsia="en-ZA"/>
        </w:rPr>
        <w:t xml:space="preserve">means an amount of money </w:t>
      </w:r>
      <w:r w:rsidR="00E66651" w:rsidRPr="00831695">
        <w:rPr>
          <w:rFonts w:ascii="Arial" w:eastAsia="Arial" w:hAnsi="Arial" w:cs="Arial"/>
          <w:bCs/>
          <w:color w:val="000000"/>
          <w:sz w:val="22"/>
          <w:szCs w:val="22"/>
          <w:lang w:val="en-ZA" w:eastAsia="en-ZA"/>
        </w:rPr>
        <w:t>Bid</w:t>
      </w:r>
      <w:r w:rsidRPr="00831695">
        <w:rPr>
          <w:rFonts w:ascii="Arial" w:eastAsia="Arial" w:hAnsi="Arial" w:cs="Arial"/>
          <w:bCs/>
          <w:color w:val="000000"/>
          <w:sz w:val="22"/>
          <w:szCs w:val="22"/>
          <w:lang w:val="en-ZA" w:eastAsia="en-ZA"/>
        </w:rPr>
        <w:t>ed for goods or services, and</w:t>
      </w:r>
      <w:r w:rsidRPr="00831695">
        <w:rPr>
          <w:rFonts w:ascii="Arial" w:eastAsia="Arial" w:hAnsi="Arial" w:cs="Arial"/>
          <w:b/>
          <w:color w:val="000000"/>
          <w:sz w:val="22"/>
          <w:szCs w:val="22"/>
          <w:lang w:val="en-ZA" w:eastAsia="en-ZA"/>
        </w:rPr>
        <w:t xml:space="preserve"> </w:t>
      </w:r>
      <w:r w:rsidRPr="00831695">
        <w:rPr>
          <w:rFonts w:ascii="Arial" w:eastAsia="Arial" w:hAnsi="Arial" w:cs="Arial"/>
          <w:color w:val="000000"/>
          <w:sz w:val="22"/>
          <w:szCs w:val="22"/>
          <w:lang w:val="en-ZA" w:eastAsia="en-ZA"/>
        </w:rPr>
        <w:t>includes all applicable taxes less all unconditional discounts;</w:t>
      </w:r>
      <w:r w:rsidRPr="00831695">
        <w:rPr>
          <w:rFonts w:ascii="Arial" w:eastAsia="Arial" w:hAnsi="Arial" w:cs="Arial"/>
          <w:b/>
          <w:color w:val="000000"/>
          <w:sz w:val="22"/>
          <w:szCs w:val="22"/>
          <w:lang w:val="en-ZA" w:eastAsia="en-ZA"/>
        </w:rPr>
        <w:t xml:space="preserve"> </w:t>
      </w:r>
    </w:p>
    <w:p w14:paraId="011A97D5" w14:textId="77777777" w:rsidR="00B86AA6" w:rsidRPr="00831695" w:rsidRDefault="00B86AA6" w:rsidP="00EF3ED5">
      <w:pPr>
        <w:widowControl w:val="0"/>
        <w:numPr>
          <w:ilvl w:val="0"/>
          <w:numId w:val="40"/>
        </w:numPr>
        <w:spacing w:after="120" w:line="259" w:lineRule="auto"/>
        <w:contextualSpacing/>
        <w:jc w:val="both"/>
        <w:rPr>
          <w:rFonts w:ascii="Arial" w:hAnsi="Arial" w:cs="Arial"/>
          <w:i/>
          <w:snapToGrid w:val="0"/>
          <w:sz w:val="22"/>
          <w:szCs w:val="22"/>
        </w:rPr>
      </w:pPr>
      <w:r w:rsidRPr="00831695">
        <w:rPr>
          <w:rFonts w:ascii="Arial" w:hAnsi="Arial" w:cs="Arial"/>
          <w:b/>
          <w:snapToGrid w:val="0"/>
          <w:sz w:val="22"/>
          <w:szCs w:val="22"/>
        </w:rPr>
        <w:t>“rand value”</w:t>
      </w:r>
      <w:r w:rsidRPr="00831695">
        <w:rPr>
          <w:rFonts w:ascii="Arial" w:hAnsi="Arial" w:cs="Arial"/>
          <w:snapToGrid w:val="0"/>
          <w:sz w:val="22"/>
          <w:szCs w:val="22"/>
        </w:rPr>
        <w:t xml:space="preserve"> means the total estimated value of a contract in Rand, calculated at the time of bid invitation, and includes all applicable taxes; </w:t>
      </w:r>
    </w:p>
    <w:p w14:paraId="743F80BF" w14:textId="77777777" w:rsidR="00B86AA6" w:rsidRPr="00831695" w:rsidRDefault="00B86AA6" w:rsidP="00EF3ED5">
      <w:pPr>
        <w:widowControl w:val="0"/>
        <w:numPr>
          <w:ilvl w:val="0"/>
          <w:numId w:val="40"/>
        </w:numPr>
        <w:spacing w:after="120" w:line="259" w:lineRule="auto"/>
        <w:contextualSpacing/>
        <w:jc w:val="both"/>
        <w:rPr>
          <w:rFonts w:ascii="Arial" w:hAnsi="Arial" w:cs="Arial"/>
          <w:snapToGrid w:val="0"/>
          <w:sz w:val="22"/>
          <w:szCs w:val="22"/>
        </w:rPr>
      </w:pPr>
      <w:r w:rsidRPr="00831695">
        <w:rPr>
          <w:rFonts w:ascii="Arial" w:hAnsi="Arial" w:cs="Arial"/>
          <w:b/>
          <w:snapToGrid w:val="0"/>
          <w:sz w:val="22"/>
          <w:szCs w:val="22"/>
        </w:rPr>
        <w:t>“</w:t>
      </w:r>
      <w:r w:rsidR="00E66651" w:rsidRPr="00831695">
        <w:rPr>
          <w:rFonts w:ascii="Arial" w:hAnsi="Arial" w:cs="Arial"/>
          <w:b/>
          <w:snapToGrid w:val="0"/>
          <w:sz w:val="22"/>
          <w:szCs w:val="22"/>
        </w:rPr>
        <w:t>Bid</w:t>
      </w:r>
      <w:r w:rsidRPr="00831695">
        <w:rPr>
          <w:rFonts w:ascii="Arial" w:hAnsi="Arial" w:cs="Arial"/>
          <w:b/>
          <w:snapToGrid w:val="0"/>
          <w:sz w:val="22"/>
          <w:szCs w:val="22"/>
        </w:rPr>
        <w:t xml:space="preserve"> for income-generating contracts”</w:t>
      </w:r>
      <w:r w:rsidRPr="00831695">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33B0C55" w14:textId="77777777" w:rsidR="00B86AA6" w:rsidRPr="00831695" w:rsidRDefault="00B86AA6" w:rsidP="00EF3ED5">
      <w:pPr>
        <w:widowControl w:val="0"/>
        <w:numPr>
          <w:ilvl w:val="0"/>
          <w:numId w:val="40"/>
        </w:numPr>
        <w:spacing w:after="120" w:line="259" w:lineRule="auto"/>
        <w:contextualSpacing/>
        <w:jc w:val="both"/>
        <w:rPr>
          <w:rFonts w:ascii="Arial" w:hAnsi="Arial" w:cs="Arial"/>
          <w:snapToGrid w:val="0"/>
          <w:sz w:val="22"/>
          <w:szCs w:val="22"/>
        </w:rPr>
      </w:pPr>
      <w:r w:rsidRPr="00831695">
        <w:rPr>
          <w:rFonts w:ascii="Arial" w:hAnsi="Arial" w:cs="Arial"/>
          <w:b/>
          <w:snapToGrid w:val="0"/>
          <w:sz w:val="22"/>
          <w:szCs w:val="22"/>
        </w:rPr>
        <w:t xml:space="preserve">“the Act” </w:t>
      </w:r>
      <w:r w:rsidRPr="00831695">
        <w:rPr>
          <w:rFonts w:ascii="Arial" w:hAnsi="Arial" w:cs="Arial"/>
          <w:snapToGrid w:val="0"/>
          <w:sz w:val="22"/>
          <w:szCs w:val="22"/>
        </w:rPr>
        <w:t xml:space="preserve">means the Preferential Procurement Policy Framework Act, 2000 (Act No. 5 of 2000).  </w:t>
      </w:r>
    </w:p>
    <w:p w14:paraId="4B55024D" w14:textId="77777777" w:rsidR="00B86AA6" w:rsidRPr="00831695" w:rsidRDefault="00B86AA6" w:rsidP="00B86AA6">
      <w:pPr>
        <w:widowControl w:val="0"/>
        <w:tabs>
          <w:tab w:val="left" w:pos="7920"/>
        </w:tabs>
        <w:spacing w:after="120"/>
        <w:ind w:left="1080"/>
        <w:jc w:val="both"/>
        <w:rPr>
          <w:rFonts w:ascii="Arial" w:hAnsi="Arial" w:cs="Arial"/>
          <w:i/>
          <w:snapToGrid w:val="0"/>
          <w:sz w:val="22"/>
          <w:szCs w:val="22"/>
        </w:rPr>
      </w:pPr>
    </w:p>
    <w:p w14:paraId="1746339E" w14:textId="77777777" w:rsidR="00B86AA6" w:rsidRPr="00831695" w:rsidRDefault="00B86AA6" w:rsidP="006C7BDF">
      <w:pPr>
        <w:widowControl w:val="0"/>
        <w:numPr>
          <w:ilvl w:val="0"/>
          <w:numId w:val="8"/>
        </w:numPr>
        <w:tabs>
          <w:tab w:val="left" w:pos="2880"/>
          <w:tab w:val="left" w:pos="5760"/>
          <w:tab w:val="left" w:pos="7920"/>
        </w:tabs>
        <w:spacing w:after="120" w:line="259" w:lineRule="auto"/>
        <w:jc w:val="both"/>
        <w:rPr>
          <w:rFonts w:ascii="Arial" w:hAnsi="Arial" w:cs="Arial"/>
          <w:b/>
          <w:snapToGrid w:val="0"/>
          <w:sz w:val="22"/>
          <w:szCs w:val="22"/>
          <w:lang w:val="en-GB"/>
        </w:rPr>
      </w:pPr>
      <w:r w:rsidRPr="00831695">
        <w:rPr>
          <w:rFonts w:ascii="Arial" w:hAnsi="Arial" w:cs="Arial"/>
          <w:b/>
          <w:snapToGrid w:val="0"/>
          <w:sz w:val="22"/>
          <w:szCs w:val="22"/>
          <w:lang w:val="en-GB"/>
        </w:rPr>
        <w:t>FORMULAE FOR PROCUREMENT OF GOODS AND SERVICES</w:t>
      </w:r>
    </w:p>
    <w:p w14:paraId="7B370099" w14:textId="77777777" w:rsidR="00B86AA6" w:rsidRPr="00831695" w:rsidRDefault="00B86AA6" w:rsidP="00B86AA6">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81EE35F" w14:textId="77777777" w:rsidR="00B86AA6" w:rsidRPr="00831695" w:rsidRDefault="00B86AA6" w:rsidP="00EF3ED5">
      <w:pPr>
        <w:widowControl w:val="0"/>
        <w:numPr>
          <w:ilvl w:val="1"/>
          <w:numId w:val="41"/>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831695">
        <w:rPr>
          <w:rFonts w:ascii="Arial" w:hAnsi="Arial" w:cs="Arial"/>
          <w:b/>
          <w:snapToGrid w:val="0"/>
          <w:sz w:val="22"/>
          <w:szCs w:val="22"/>
          <w:lang w:val="en-GB"/>
        </w:rPr>
        <w:t>POINTS AWARDED FOR PRICE</w:t>
      </w:r>
    </w:p>
    <w:p w14:paraId="24057BAB" w14:textId="77777777" w:rsidR="00B86AA6" w:rsidRPr="00831695" w:rsidRDefault="00B86AA6" w:rsidP="00B86AA6">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14:paraId="016625E4" w14:textId="77777777" w:rsidR="00B86AA6" w:rsidRPr="00831695" w:rsidRDefault="00B86AA6" w:rsidP="00B86AA6">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831695">
        <w:rPr>
          <w:rFonts w:ascii="Arial" w:hAnsi="Arial" w:cs="Arial"/>
          <w:snapToGrid w:val="0"/>
          <w:sz w:val="22"/>
          <w:szCs w:val="22"/>
          <w:lang w:val="en-GB"/>
        </w:rPr>
        <w:t>3.1.1</w:t>
      </w:r>
      <w:r w:rsidRPr="00831695">
        <w:rPr>
          <w:rFonts w:ascii="Arial" w:hAnsi="Arial" w:cs="Arial"/>
          <w:b/>
          <w:snapToGrid w:val="0"/>
          <w:sz w:val="22"/>
          <w:szCs w:val="22"/>
          <w:lang w:val="en-GB"/>
        </w:rPr>
        <w:t xml:space="preserve">   THE 80/20 OR 90/10 PREFERENCE POINT SYSTEMS </w:t>
      </w:r>
    </w:p>
    <w:p w14:paraId="46C85C57" w14:textId="77777777" w:rsidR="00B86AA6" w:rsidRPr="00831695" w:rsidRDefault="00B86AA6" w:rsidP="00B86AA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831695">
        <w:rPr>
          <w:rFonts w:ascii="Arial" w:hAnsi="Arial" w:cs="Arial"/>
          <w:b/>
          <w:snapToGrid w:val="0"/>
          <w:sz w:val="22"/>
          <w:szCs w:val="22"/>
          <w:lang w:val="en-GB"/>
        </w:rPr>
        <w:tab/>
      </w:r>
      <w:bookmarkStart w:id="6" w:name="_Hlk78214518"/>
      <w:r w:rsidRPr="00831695">
        <w:rPr>
          <w:rFonts w:ascii="Arial" w:hAnsi="Arial" w:cs="Arial"/>
          <w:snapToGrid w:val="0"/>
          <w:sz w:val="22"/>
          <w:szCs w:val="22"/>
          <w:lang w:val="en-GB"/>
        </w:rPr>
        <w:t>A maximum of 80 or 90 points is allocated for price on the following basis:</w:t>
      </w:r>
    </w:p>
    <w:p w14:paraId="0F8B5E82" w14:textId="77777777" w:rsidR="00B86AA6" w:rsidRPr="00831695" w:rsidRDefault="00B86AA6" w:rsidP="00B86AA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70B56B8E" w14:textId="77777777" w:rsidR="00B86AA6" w:rsidRPr="00831695" w:rsidRDefault="00B86AA6" w:rsidP="00B86AA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31695">
        <w:rPr>
          <w:rFonts w:ascii="Arial" w:hAnsi="Arial" w:cs="Arial"/>
          <w:b/>
          <w:snapToGrid w:val="0"/>
          <w:sz w:val="22"/>
          <w:szCs w:val="22"/>
          <w:lang w:val="en-GB"/>
        </w:rPr>
        <w:tab/>
      </w:r>
      <w:r w:rsidRPr="00831695">
        <w:rPr>
          <w:rFonts w:ascii="Arial" w:hAnsi="Arial" w:cs="Arial"/>
          <w:b/>
          <w:snapToGrid w:val="0"/>
          <w:sz w:val="22"/>
          <w:szCs w:val="22"/>
          <w:lang w:val="en-GB"/>
        </w:rPr>
        <w:tab/>
        <w:t>80/20</w:t>
      </w:r>
      <w:r w:rsidRPr="00831695">
        <w:rPr>
          <w:rFonts w:ascii="Arial" w:hAnsi="Arial" w:cs="Arial"/>
          <w:b/>
          <w:snapToGrid w:val="0"/>
          <w:sz w:val="22"/>
          <w:szCs w:val="22"/>
          <w:lang w:val="en-GB"/>
        </w:rPr>
        <w:tab/>
        <w:t>or</w:t>
      </w:r>
      <w:r w:rsidRPr="00831695">
        <w:rPr>
          <w:rFonts w:ascii="Arial" w:hAnsi="Arial" w:cs="Arial"/>
          <w:b/>
          <w:snapToGrid w:val="0"/>
          <w:sz w:val="22"/>
          <w:szCs w:val="22"/>
          <w:lang w:val="en-GB"/>
        </w:rPr>
        <w:tab/>
        <w:t>90/10</w:t>
      </w:r>
      <w:r w:rsidRPr="00831695">
        <w:rPr>
          <w:rFonts w:ascii="Arial" w:hAnsi="Arial" w:cs="Arial"/>
          <w:b/>
          <w:snapToGrid w:val="0"/>
          <w:sz w:val="22"/>
          <w:szCs w:val="22"/>
          <w:lang w:val="en-GB"/>
        </w:rPr>
        <w:tab/>
      </w:r>
    </w:p>
    <w:p w14:paraId="7AEC079D" w14:textId="77777777" w:rsidR="00B86AA6" w:rsidRPr="00831695" w:rsidRDefault="00B86AA6" w:rsidP="00B86AA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BED1AEE" w14:textId="77777777" w:rsidR="00B86AA6" w:rsidRPr="00831695" w:rsidRDefault="00B86AA6" w:rsidP="00B86AA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31695">
        <w:rPr>
          <w:rFonts w:ascii="Arial" w:hAnsi="Arial" w:cs="Arial"/>
          <w:b/>
          <w:snapToGrid w:val="0"/>
          <w:sz w:val="22"/>
          <w:szCs w:val="22"/>
          <w:lang w:val="en-GB"/>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r w:rsidRPr="00831695">
        <w:rPr>
          <w:rFonts w:ascii="Arial" w:hAnsi="Arial" w:cs="Arial"/>
          <w:b/>
          <w:snapToGrid w:val="0"/>
          <w:sz w:val="28"/>
          <w:szCs w:val="22"/>
          <w:lang w:val="en-GB"/>
        </w:rPr>
        <w:tab/>
      </w:r>
      <w:r w:rsidRPr="00831695">
        <w:rPr>
          <w:rFonts w:ascii="Arial" w:hAnsi="Arial" w:cs="Arial"/>
          <w:snapToGrid w:val="0"/>
          <w:sz w:val="28"/>
          <w:szCs w:val="22"/>
          <w:lang w:val="en-GB"/>
        </w:rPr>
        <w:t>or</w:t>
      </w:r>
      <w:r w:rsidRPr="00831695">
        <w:rPr>
          <w:rFonts w:ascii="Arial" w:hAnsi="Arial" w:cs="Arial"/>
          <w:snapToGrid w:val="0"/>
          <w:sz w:val="28"/>
          <w:szCs w:val="22"/>
          <w:lang w:val="en-GB"/>
        </w:rPr>
        <w:tab/>
      </w:r>
      <m:oMath>
        <m:r>
          <m:rPr>
            <m:sty m:val="bi"/>
          </m:rPr>
          <w:rPr>
            <w:rFonts w:ascii="Cambria Math" w:hAnsi="Cambria Math" w:cs="Arial"/>
            <w:snapToGrid w:val="0"/>
            <w:sz w:val="28"/>
            <w:szCs w:val="22"/>
          </w:rPr>
          <m:t>Ps=90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p>
    <w:p w14:paraId="622EF0E7"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Where</w:t>
      </w:r>
    </w:p>
    <w:p w14:paraId="3DDCC2F5"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Ps</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Points scored for price of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under consideration</w:t>
      </w:r>
    </w:p>
    <w:p w14:paraId="59300034"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Pt</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Price of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under consideration</w:t>
      </w:r>
    </w:p>
    <w:p w14:paraId="2184A482"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Pmin</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Price of lowest acceptable </w:t>
      </w:r>
      <w:r w:rsidR="00E66651" w:rsidRPr="00831695">
        <w:rPr>
          <w:rFonts w:ascii="Arial" w:hAnsi="Arial" w:cs="Arial"/>
          <w:snapToGrid w:val="0"/>
          <w:sz w:val="22"/>
          <w:szCs w:val="22"/>
          <w:lang w:val="en-GB"/>
        </w:rPr>
        <w:t>Bid</w:t>
      </w:r>
    </w:p>
    <w:p w14:paraId="78A7CBFE"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6"/>
    <w:p w14:paraId="5849B506" w14:textId="77777777" w:rsidR="00B86AA6" w:rsidRPr="00831695" w:rsidRDefault="00B86AA6" w:rsidP="00EF3ED5">
      <w:pPr>
        <w:widowControl w:val="0"/>
        <w:numPr>
          <w:ilvl w:val="1"/>
          <w:numId w:val="41"/>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831695">
        <w:rPr>
          <w:rFonts w:ascii="Arial" w:hAnsi="Arial" w:cs="Arial"/>
          <w:b/>
          <w:snapToGrid w:val="0"/>
          <w:sz w:val="22"/>
          <w:szCs w:val="22"/>
          <w:lang w:val="en-GB"/>
        </w:rPr>
        <w:t>FORMULAE FOR DISPOSAL OR LEASING OF STATE ASSETS AND INCOME GENERATING PROCUREMENT</w:t>
      </w:r>
    </w:p>
    <w:p w14:paraId="1EB29ACC" w14:textId="77777777" w:rsidR="00B86AA6" w:rsidRPr="00831695" w:rsidRDefault="00B86AA6" w:rsidP="00B86AA6">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14:paraId="44E94200" w14:textId="77777777" w:rsidR="00B86AA6" w:rsidRPr="00831695" w:rsidRDefault="00B86AA6" w:rsidP="00EF3ED5">
      <w:pPr>
        <w:widowControl w:val="0"/>
        <w:numPr>
          <w:ilvl w:val="2"/>
          <w:numId w:val="41"/>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831695">
        <w:rPr>
          <w:rFonts w:ascii="Arial" w:hAnsi="Arial" w:cs="Arial"/>
          <w:b/>
          <w:snapToGrid w:val="0"/>
          <w:sz w:val="22"/>
          <w:szCs w:val="22"/>
          <w:lang w:val="en-GB"/>
        </w:rPr>
        <w:t>POINTS AWARDED FOR PRICE</w:t>
      </w:r>
    </w:p>
    <w:p w14:paraId="4395D530" w14:textId="77777777" w:rsidR="00B86AA6" w:rsidRPr="00831695" w:rsidRDefault="00B86AA6" w:rsidP="00B86AA6">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14:paraId="66206E73" w14:textId="77777777" w:rsidR="00B86AA6" w:rsidRPr="00831695" w:rsidRDefault="00B86AA6" w:rsidP="00B86AA6">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831695">
        <w:rPr>
          <w:rFonts w:ascii="Arial" w:hAnsi="Arial" w:cs="Arial"/>
          <w:snapToGrid w:val="0"/>
          <w:sz w:val="22"/>
          <w:szCs w:val="22"/>
          <w:lang w:val="en-GB"/>
        </w:rPr>
        <w:t>A maximum of 80 or 90 points is allocated for price on the following basis:</w:t>
      </w:r>
    </w:p>
    <w:p w14:paraId="053A0DB8" w14:textId="77777777" w:rsidR="00B86AA6" w:rsidRPr="00831695" w:rsidRDefault="00B86AA6" w:rsidP="00B86AA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31695">
        <w:rPr>
          <w:rFonts w:ascii="Arial" w:hAnsi="Arial" w:cs="Arial"/>
          <w:b/>
          <w:snapToGrid w:val="0"/>
          <w:sz w:val="22"/>
          <w:szCs w:val="22"/>
          <w:lang w:val="en-GB"/>
        </w:rPr>
        <w:tab/>
      </w:r>
    </w:p>
    <w:p w14:paraId="1F2CFA74" w14:textId="77777777" w:rsidR="00B86AA6" w:rsidRPr="00831695" w:rsidRDefault="00B86AA6" w:rsidP="00B86AA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1B90E6DF" w14:textId="77777777" w:rsidR="00B86AA6" w:rsidRPr="00831695" w:rsidRDefault="00B86AA6" w:rsidP="00B86AA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831695">
        <w:rPr>
          <w:rFonts w:ascii="Arial" w:hAnsi="Arial" w:cs="Arial"/>
          <w:b/>
          <w:snapToGrid w:val="0"/>
          <w:sz w:val="22"/>
          <w:szCs w:val="22"/>
          <w:lang w:val="en-GB"/>
        </w:rPr>
        <w:tab/>
      </w:r>
      <w:r w:rsidRPr="00831695">
        <w:rPr>
          <w:rFonts w:ascii="Arial" w:hAnsi="Arial" w:cs="Arial"/>
          <w:b/>
          <w:snapToGrid w:val="0"/>
          <w:sz w:val="22"/>
          <w:szCs w:val="22"/>
          <w:lang w:val="en-GB"/>
        </w:rPr>
        <w:tab/>
        <w:t xml:space="preserve">            80/20</w:t>
      </w:r>
      <w:r w:rsidRPr="00831695">
        <w:rPr>
          <w:rFonts w:ascii="Arial" w:hAnsi="Arial" w:cs="Arial"/>
          <w:b/>
          <w:snapToGrid w:val="0"/>
          <w:sz w:val="22"/>
          <w:szCs w:val="22"/>
          <w:lang w:val="en-GB"/>
        </w:rPr>
        <w:tab/>
        <w:t xml:space="preserve">               or</w:t>
      </w:r>
      <w:r w:rsidRPr="00831695">
        <w:rPr>
          <w:rFonts w:ascii="Arial" w:hAnsi="Arial" w:cs="Arial"/>
          <w:b/>
          <w:snapToGrid w:val="0"/>
          <w:sz w:val="22"/>
          <w:szCs w:val="22"/>
          <w:lang w:val="en-GB"/>
        </w:rPr>
        <w:tab/>
        <w:t xml:space="preserve">            90/10</w:t>
      </w:r>
      <w:r w:rsidRPr="00831695">
        <w:rPr>
          <w:rFonts w:ascii="Arial" w:hAnsi="Arial" w:cs="Arial"/>
          <w:b/>
          <w:snapToGrid w:val="0"/>
          <w:sz w:val="22"/>
          <w:szCs w:val="22"/>
          <w:lang w:val="en-GB"/>
        </w:rPr>
        <w:tab/>
      </w:r>
    </w:p>
    <w:p w14:paraId="20F5AB5E" w14:textId="77777777" w:rsidR="00B86AA6" w:rsidRPr="00831695" w:rsidRDefault="00B86AA6" w:rsidP="00B86AA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BBBEB07" w14:textId="77777777" w:rsidR="00B86AA6" w:rsidRPr="00831695" w:rsidRDefault="00B86AA6" w:rsidP="00B86AA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831695">
        <w:rPr>
          <w:rFonts w:ascii="Arial" w:hAnsi="Arial" w:cs="Arial"/>
          <w:b/>
          <w:snapToGrid w:val="0"/>
          <w:sz w:val="22"/>
          <w:szCs w:val="22"/>
          <w:lang w:val="en-GB"/>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den>
            </m:f>
          </m:e>
        </m:d>
      </m:oMath>
      <w:r w:rsidRPr="00831695">
        <w:rPr>
          <w:rFonts w:ascii="Arial" w:hAnsi="Arial" w:cs="Arial"/>
          <w:b/>
          <w:snapToGrid w:val="0"/>
          <w:sz w:val="28"/>
          <w:szCs w:val="22"/>
          <w:lang w:val="en-GB"/>
        </w:rPr>
        <w:tab/>
      </w:r>
      <w:r w:rsidRPr="00831695">
        <w:rPr>
          <w:rFonts w:ascii="Arial" w:hAnsi="Arial" w:cs="Arial"/>
          <w:snapToGrid w:val="0"/>
          <w:sz w:val="28"/>
          <w:szCs w:val="22"/>
          <w:lang w:val="en-GB"/>
        </w:rPr>
        <w:t>or</w:t>
      </w:r>
      <w:r w:rsidRPr="00831695">
        <w:rPr>
          <w:rFonts w:ascii="Arial" w:hAnsi="Arial" w:cs="Arial"/>
          <w:snapToGrid w:val="0"/>
          <w:sz w:val="28"/>
          <w:szCs w:val="22"/>
          <w:lang w:val="en-GB"/>
        </w:rPr>
        <w:tab/>
      </w:r>
      <m:oMath>
        <m:r>
          <m:rPr>
            <m:sty m:val="bi"/>
          </m:rPr>
          <w:rPr>
            <w:rFonts w:ascii="Cambria Math" w:hAnsi="Cambria Math" w:cs="Arial"/>
            <w:snapToGrid w:val="0"/>
            <w:sz w:val="28"/>
            <w:szCs w:val="22"/>
          </w:rPr>
          <m:t>Ps=90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Pmax</m:t>
                </m:r>
              </m:den>
            </m:f>
          </m:e>
        </m:d>
      </m:oMath>
    </w:p>
    <w:p w14:paraId="43340FA9"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r>
    </w:p>
    <w:p w14:paraId="3F498F00"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Where</w:t>
      </w:r>
    </w:p>
    <w:p w14:paraId="03FFCD38"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Ps</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Points scored for price of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under consideration</w:t>
      </w:r>
    </w:p>
    <w:p w14:paraId="07708522"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lastRenderedPageBreak/>
        <w:tab/>
        <w:t>Pt</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Price of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under consideration</w:t>
      </w:r>
    </w:p>
    <w:p w14:paraId="02B02E24"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831695">
        <w:rPr>
          <w:rFonts w:ascii="Arial" w:hAnsi="Arial" w:cs="Arial"/>
          <w:snapToGrid w:val="0"/>
          <w:sz w:val="22"/>
          <w:szCs w:val="22"/>
          <w:lang w:val="en-GB"/>
        </w:rPr>
        <w:tab/>
        <w:t>Pmax</w:t>
      </w:r>
      <w:r w:rsidRPr="00831695">
        <w:rPr>
          <w:rFonts w:ascii="Arial" w:hAnsi="Arial" w:cs="Arial"/>
          <w:snapToGrid w:val="0"/>
          <w:sz w:val="22"/>
          <w:szCs w:val="22"/>
          <w:lang w:val="en-GB"/>
        </w:rPr>
        <w:tab/>
        <w:t>=</w:t>
      </w:r>
      <w:r w:rsidRPr="00831695">
        <w:rPr>
          <w:rFonts w:ascii="Arial" w:hAnsi="Arial" w:cs="Arial"/>
          <w:snapToGrid w:val="0"/>
          <w:sz w:val="22"/>
          <w:szCs w:val="22"/>
          <w:lang w:val="en-GB"/>
        </w:rPr>
        <w:tab/>
        <w:t xml:space="preserve">Price of highest acceptable </w:t>
      </w:r>
      <w:r w:rsidR="00E66651" w:rsidRPr="00831695">
        <w:rPr>
          <w:rFonts w:ascii="Arial" w:hAnsi="Arial" w:cs="Arial"/>
          <w:snapToGrid w:val="0"/>
          <w:sz w:val="22"/>
          <w:szCs w:val="22"/>
          <w:lang w:val="en-GB"/>
        </w:rPr>
        <w:t>Bid</w:t>
      </w:r>
    </w:p>
    <w:p w14:paraId="3BE6C4D0" w14:textId="77777777" w:rsidR="00B86AA6" w:rsidRPr="00831695" w:rsidRDefault="00B86AA6" w:rsidP="00B86AA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F194013" w14:textId="77777777" w:rsidR="00B86AA6" w:rsidRPr="00831695" w:rsidRDefault="00B86AA6" w:rsidP="00EF3ED5">
      <w:pPr>
        <w:widowControl w:val="0"/>
        <w:numPr>
          <w:ilvl w:val="0"/>
          <w:numId w:val="4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831695">
        <w:rPr>
          <w:rFonts w:ascii="Arial" w:hAnsi="Arial" w:cs="Arial"/>
          <w:b/>
          <w:snapToGrid w:val="0"/>
          <w:sz w:val="22"/>
          <w:szCs w:val="22"/>
          <w:lang w:val="en-GB"/>
        </w:rPr>
        <w:t xml:space="preserve">POINTS AWARDED FOR SPECIFIC GOALS </w:t>
      </w:r>
    </w:p>
    <w:p w14:paraId="26BBE196" w14:textId="77777777" w:rsidR="00B86AA6" w:rsidRPr="00831695" w:rsidRDefault="00B86AA6" w:rsidP="00EF3ED5">
      <w:pPr>
        <w:widowControl w:val="0"/>
        <w:numPr>
          <w:ilvl w:val="1"/>
          <w:numId w:val="41"/>
        </w:numPr>
        <w:tabs>
          <w:tab w:val="num" w:pos="720"/>
        </w:tabs>
        <w:spacing w:after="120" w:line="259" w:lineRule="auto"/>
        <w:ind w:left="720"/>
        <w:jc w:val="both"/>
        <w:rPr>
          <w:rFonts w:ascii="Arial" w:hAnsi="Arial" w:cs="Arial"/>
          <w:snapToGrid w:val="0"/>
          <w:sz w:val="22"/>
          <w:szCs w:val="22"/>
          <w:lang w:val="en-GB"/>
        </w:rPr>
      </w:pPr>
      <w:r w:rsidRPr="00831695">
        <w:rPr>
          <w:rFonts w:ascii="Arial" w:hAnsi="Arial" w:cs="Arial"/>
          <w:snapToGrid w:val="0"/>
          <w:sz w:val="22"/>
          <w:szCs w:val="22"/>
          <w:lang w:val="en-GB"/>
        </w:rPr>
        <w:t>In terms of Regulation 4(2); 5(2); 6(2) and 7(2) of the Preferential Procurement Regulations, preference points</w:t>
      </w:r>
      <w:r w:rsidRPr="00831695">
        <w:rPr>
          <w:rFonts w:ascii="Arial" w:hAnsi="Arial" w:cs="Arial"/>
          <w:snapToGrid w:val="0"/>
          <w:sz w:val="22"/>
          <w:szCs w:val="22"/>
        </w:rPr>
        <w:t xml:space="preserve"> must be awarded for specific goals stated in the </w:t>
      </w:r>
      <w:r w:rsidR="00E66651" w:rsidRPr="00831695">
        <w:rPr>
          <w:rFonts w:ascii="Arial" w:hAnsi="Arial" w:cs="Arial"/>
          <w:snapToGrid w:val="0"/>
          <w:sz w:val="22"/>
          <w:szCs w:val="22"/>
        </w:rPr>
        <w:t>Bid</w:t>
      </w:r>
      <w:r w:rsidRPr="00831695">
        <w:rPr>
          <w:rFonts w:ascii="Arial" w:hAnsi="Arial" w:cs="Arial"/>
          <w:snapToGrid w:val="0"/>
          <w:sz w:val="22"/>
          <w:szCs w:val="22"/>
        </w:rPr>
        <w:t xml:space="preserve">. For the purposes of this </w:t>
      </w:r>
      <w:r w:rsidR="00E66651" w:rsidRPr="00831695">
        <w:rPr>
          <w:rFonts w:ascii="Arial" w:hAnsi="Arial" w:cs="Arial"/>
          <w:snapToGrid w:val="0"/>
          <w:sz w:val="22"/>
          <w:szCs w:val="22"/>
        </w:rPr>
        <w:t>Bid</w:t>
      </w:r>
      <w:r w:rsidRPr="00831695">
        <w:rPr>
          <w:rFonts w:ascii="Arial" w:hAnsi="Arial" w:cs="Arial"/>
          <w:snapToGrid w:val="0"/>
          <w:sz w:val="22"/>
          <w:szCs w:val="22"/>
        </w:rPr>
        <w:t xml:space="preserve"> the </w:t>
      </w:r>
      <w:r w:rsidR="00E66651" w:rsidRPr="00831695">
        <w:rPr>
          <w:rFonts w:ascii="Arial" w:hAnsi="Arial" w:cs="Arial"/>
          <w:snapToGrid w:val="0"/>
          <w:sz w:val="22"/>
          <w:szCs w:val="22"/>
        </w:rPr>
        <w:t>Bid</w:t>
      </w:r>
      <w:r w:rsidRPr="00831695">
        <w:rPr>
          <w:rFonts w:ascii="Arial" w:hAnsi="Arial" w:cs="Arial"/>
          <w:snapToGrid w:val="0"/>
          <w:sz w:val="22"/>
          <w:szCs w:val="22"/>
        </w:rPr>
        <w:t xml:space="preserve">er will be allocated points based on the goals stated in table 1 below as may be supported by proof/ documentation stated in the conditions of this </w:t>
      </w:r>
      <w:r w:rsidR="00E66651" w:rsidRPr="00831695">
        <w:rPr>
          <w:rFonts w:ascii="Arial" w:hAnsi="Arial" w:cs="Arial"/>
          <w:snapToGrid w:val="0"/>
          <w:sz w:val="22"/>
          <w:szCs w:val="22"/>
        </w:rPr>
        <w:t>Bid</w:t>
      </w:r>
      <w:r w:rsidRPr="00831695">
        <w:rPr>
          <w:rFonts w:ascii="Arial" w:hAnsi="Arial" w:cs="Arial"/>
          <w:snapToGrid w:val="0"/>
          <w:sz w:val="22"/>
          <w:szCs w:val="22"/>
        </w:rPr>
        <w:t xml:space="preserve">: </w:t>
      </w:r>
    </w:p>
    <w:p w14:paraId="10C9F250" w14:textId="77777777" w:rsidR="00B86AA6" w:rsidRPr="00831695" w:rsidRDefault="00B86AA6" w:rsidP="00EF3ED5">
      <w:pPr>
        <w:widowControl w:val="0"/>
        <w:numPr>
          <w:ilvl w:val="1"/>
          <w:numId w:val="41"/>
        </w:numPr>
        <w:spacing w:after="120" w:line="259" w:lineRule="auto"/>
        <w:ind w:left="709" w:hanging="709"/>
        <w:jc w:val="both"/>
        <w:rPr>
          <w:rFonts w:ascii="Arial" w:hAnsi="Arial" w:cs="Arial"/>
          <w:snapToGrid w:val="0"/>
          <w:sz w:val="22"/>
          <w:szCs w:val="22"/>
          <w:lang w:val="en-GB"/>
        </w:rPr>
      </w:pPr>
      <w:r w:rsidRPr="00831695">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documents, stipulate in the case of— </w:t>
      </w:r>
    </w:p>
    <w:p w14:paraId="2E61B118" w14:textId="77777777" w:rsidR="00B86AA6" w:rsidRPr="00831695" w:rsidRDefault="00B86AA6" w:rsidP="00EF3ED5">
      <w:pPr>
        <w:widowControl w:val="0"/>
        <w:numPr>
          <w:ilvl w:val="0"/>
          <w:numId w:val="39"/>
        </w:numPr>
        <w:spacing w:after="120" w:line="259" w:lineRule="auto"/>
        <w:contextualSpacing/>
        <w:jc w:val="both"/>
        <w:rPr>
          <w:rFonts w:ascii="Arial" w:hAnsi="Arial" w:cs="Arial"/>
          <w:snapToGrid w:val="0"/>
          <w:sz w:val="22"/>
          <w:szCs w:val="22"/>
          <w:lang w:val="en-GB"/>
        </w:rPr>
      </w:pPr>
      <w:r w:rsidRPr="00831695">
        <w:rPr>
          <w:rFonts w:ascii="Arial" w:hAnsi="Arial" w:cs="Arial"/>
          <w:snapToGrid w:val="0"/>
          <w:sz w:val="22"/>
          <w:szCs w:val="22"/>
          <w:lang w:val="en-GB"/>
        </w:rPr>
        <w:t xml:space="preserve">an invitation for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for income-generating contracts, that either the 80/20 or 90/10 preference point system will apply and that the highest acceptable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will be used to determine the applicable preference point system; or</w:t>
      </w:r>
    </w:p>
    <w:p w14:paraId="74D3AAE0" w14:textId="77777777" w:rsidR="00B86AA6" w:rsidRPr="00831695" w:rsidRDefault="00B86AA6" w:rsidP="00B86AA6">
      <w:pPr>
        <w:widowControl w:val="0"/>
        <w:spacing w:after="120"/>
        <w:ind w:left="1620"/>
        <w:contextualSpacing/>
        <w:jc w:val="both"/>
        <w:rPr>
          <w:rFonts w:ascii="Arial" w:hAnsi="Arial" w:cs="Arial"/>
          <w:snapToGrid w:val="0"/>
          <w:sz w:val="22"/>
          <w:szCs w:val="22"/>
          <w:lang w:val="en-GB"/>
        </w:rPr>
      </w:pPr>
      <w:r w:rsidRPr="00831695">
        <w:rPr>
          <w:rFonts w:ascii="Arial" w:hAnsi="Arial" w:cs="Arial"/>
          <w:snapToGrid w:val="0"/>
          <w:sz w:val="22"/>
          <w:szCs w:val="22"/>
          <w:lang w:val="en-GB"/>
        </w:rPr>
        <w:t xml:space="preserve"> </w:t>
      </w:r>
    </w:p>
    <w:p w14:paraId="774F4650" w14:textId="77777777" w:rsidR="00B86AA6" w:rsidRPr="00831695" w:rsidRDefault="00B86AA6" w:rsidP="00EF3ED5">
      <w:pPr>
        <w:widowControl w:val="0"/>
        <w:numPr>
          <w:ilvl w:val="0"/>
          <w:numId w:val="39"/>
        </w:numPr>
        <w:spacing w:after="120" w:line="259" w:lineRule="auto"/>
        <w:contextualSpacing/>
        <w:jc w:val="both"/>
        <w:rPr>
          <w:rFonts w:ascii="Arial" w:hAnsi="Arial" w:cs="Arial"/>
          <w:snapToGrid w:val="0"/>
          <w:sz w:val="22"/>
          <w:szCs w:val="22"/>
          <w:lang w:val="en-GB"/>
        </w:rPr>
      </w:pPr>
      <w:r w:rsidRPr="00831695">
        <w:rPr>
          <w:rFonts w:ascii="Arial" w:hAnsi="Arial" w:cs="Arial"/>
          <w:snapToGrid w:val="0"/>
          <w:sz w:val="22"/>
          <w:szCs w:val="22"/>
          <w:lang w:val="en-GB"/>
        </w:rPr>
        <w:t xml:space="preserve">any other invitation for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that either the 80/20 or 90/10 preference point system will apply and that the lowest acceptable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 will be used to determine the applicable preference point system,  </w:t>
      </w:r>
    </w:p>
    <w:p w14:paraId="37495D7B" w14:textId="77777777" w:rsidR="00B86AA6" w:rsidRPr="00831695" w:rsidRDefault="00B86AA6" w:rsidP="00B86AA6">
      <w:pPr>
        <w:widowControl w:val="0"/>
        <w:spacing w:after="120"/>
        <w:ind w:left="720"/>
        <w:jc w:val="both"/>
        <w:rPr>
          <w:rFonts w:ascii="Arial" w:hAnsi="Arial" w:cs="Arial"/>
          <w:snapToGrid w:val="0"/>
          <w:sz w:val="22"/>
          <w:szCs w:val="22"/>
          <w:lang w:val="en-GB"/>
        </w:rPr>
      </w:pPr>
      <w:r w:rsidRPr="00831695">
        <w:rPr>
          <w:rFonts w:ascii="Arial" w:hAnsi="Arial" w:cs="Arial"/>
          <w:snapToGrid w:val="0"/>
          <w:sz w:val="22"/>
          <w:szCs w:val="22"/>
          <w:lang w:val="en-GB"/>
        </w:rPr>
        <w:t xml:space="preserve">then the organ of state must indicate the points allocated for specific goals for both the 90/10 and 80/20 preference point system. </w:t>
      </w:r>
    </w:p>
    <w:p w14:paraId="1493F940" w14:textId="77777777" w:rsidR="00B86AA6" w:rsidRPr="00831695" w:rsidRDefault="00B86AA6" w:rsidP="00B86AA6">
      <w:pPr>
        <w:widowControl w:val="0"/>
        <w:spacing w:after="120"/>
        <w:ind w:left="720"/>
        <w:jc w:val="both"/>
        <w:rPr>
          <w:rFonts w:ascii="Arial" w:hAnsi="Arial" w:cs="Arial"/>
          <w:snapToGrid w:val="0"/>
          <w:sz w:val="22"/>
          <w:szCs w:val="22"/>
          <w:lang w:val="en-GB"/>
        </w:rPr>
      </w:pPr>
    </w:p>
    <w:p w14:paraId="0BCDBD42" w14:textId="77777777" w:rsidR="001A2D2D" w:rsidRPr="00831695" w:rsidRDefault="001A2D2D" w:rsidP="001A2D2D">
      <w:pPr>
        <w:widowControl w:val="0"/>
        <w:spacing w:after="120"/>
        <w:jc w:val="both"/>
        <w:rPr>
          <w:rFonts w:ascii="Arial" w:hAnsi="Arial" w:cs="Arial"/>
          <w:b/>
          <w:snapToGrid w:val="0"/>
          <w:sz w:val="22"/>
          <w:szCs w:val="22"/>
          <w:lang w:val="en-GB"/>
        </w:rPr>
      </w:pPr>
      <w:r w:rsidRPr="00831695">
        <w:rPr>
          <w:rFonts w:ascii="Arial" w:hAnsi="Arial" w:cs="Arial"/>
          <w:b/>
          <w:snapToGrid w:val="0"/>
          <w:sz w:val="22"/>
          <w:szCs w:val="22"/>
          <w:lang w:val="en-GB"/>
        </w:rPr>
        <w:t xml:space="preserve">Table 1: Specific goals for the quotation and points claimed are indicated per the table below. </w:t>
      </w:r>
    </w:p>
    <w:p w14:paraId="6EE23882" w14:textId="77777777" w:rsidR="001A2D2D" w:rsidRPr="00831695" w:rsidRDefault="001A2D2D" w:rsidP="001A2D2D">
      <w:pPr>
        <w:widowControl w:val="0"/>
        <w:spacing w:after="120"/>
        <w:jc w:val="both"/>
        <w:rPr>
          <w:rFonts w:ascii="Arial" w:hAnsi="Arial" w:cs="Arial"/>
          <w:b/>
          <w:i/>
          <w:snapToGrid w:val="0"/>
          <w:sz w:val="22"/>
          <w:szCs w:val="22"/>
          <w:lang w:val="en-GB"/>
        </w:rPr>
      </w:pPr>
      <w:r w:rsidRPr="00831695">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779EC185" w14:textId="77777777" w:rsidR="001A2D2D" w:rsidRPr="00831695" w:rsidRDefault="001A2D2D" w:rsidP="001A2D2D">
      <w:pPr>
        <w:widowControl w:val="0"/>
        <w:spacing w:after="120"/>
        <w:jc w:val="both"/>
        <w:rPr>
          <w:rFonts w:ascii="Arial" w:hAnsi="Arial" w:cs="Arial"/>
          <w:b/>
          <w:snapToGrid w:val="0"/>
          <w:sz w:val="22"/>
          <w:szCs w:val="22"/>
          <w:lang w:val="en-GB"/>
        </w:rPr>
      </w:pPr>
      <w:r w:rsidRPr="00831695">
        <w:rPr>
          <w:rFonts w:ascii="Arial" w:hAnsi="Arial" w:cs="Arial"/>
          <w:b/>
          <w:i/>
          <w:snapToGrid w:val="0"/>
          <w:sz w:val="22"/>
          <w:szCs w:val="22"/>
          <w:lang w:val="en-GB"/>
        </w:rPr>
        <w:t xml:space="preserve">Note to Bidders: The </w:t>
      </w:r>
      <w:r w:rsidR="00E66651" w:rsidRPr="00831695">
        <w:rPr>
          <w:rFonts w:ascii="Arial" w:hAnsi="Arial" w:cs="Arial"/>
          <w:b/>
          <w:i/>
          <w:snapToGrid w:val="0"/>
          <w:sz w:val="22"/>
          <w:szCs w:val="22"/>
          <w:lang w:val="en-GB"/>
        </w:rPr>
        <w:t>Bi</w:t>
      </w:r>
      <w:r w:rsidR="00DF5AB6">
        <w:rPr>
          <w:rFonts w:ascii="Arial" w:hAnsi="Arial" w:cs="Arial"/>
          <w:b/>
          <w:i/>
          <w:snapToGrid w:val="0"/>
          <w:sz w:val="22"/>
          <w:szCs w:val="22"/>
          <w:lang w:val="en-GB"/>
        </w:rPr>
        <w:t>d</w:t>
      </w:r>
      <w:r w:rsidR="00E66651" w:rsidRPr="00831695">
        <w:rPr>
          <w:rFonts w:ascii="Arial" w:hAnsi="Arial" w:cs="Arial"/>
          <w:b/>
          <w:i/>
          <w:snapToGrid w:val="0"/>
          <w:sz w:val="22"/>
          <w:szCs w:val="22"/>
          <w:lang w:val="en-GB"/>
        </w:rPr>
        <w:t>d</w:t>
      </w:r>
      <w:r w:rsidRPr="00831695">
        <w:rPr>
          <w:rFonts w:ascii="Arial" w:hAnsi="Arial" w:cs="Arial"/>
          <w:b/>
          <w:i/>
          <w:snapToGrid w:val="0"/>
          <w:sz w:val="22"/>
          <w:szCs w:val="22"/>
          <w:lang w:val="en-GB"/>
        </w:rPr>
        <w:t>er must indicate how they claim points for each preference point system.</w:t>
      </w:r>
      <w:r w:rsidRPr="00831695">
        <w:rPr>
          <w:rFonts w:ascii="Arial" w:hAnsi="Arial" w:cs="Arial"/>
          <w:b/>
          <w:snapToGrid w:val="0"/>
          <w:sz w:val="22"/>
          <w:szCs w:val="22"/>
          <w:lang w:val="en-GB"/>
        </w:rPr>
        <w:t xml:space="preserve">)  </w:t>
      </w:r>
    </w:p>
    <w:tbl>
      <w:tblPr>
        <w:tblW w:w="10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248"/>
        <w:gridCol w:w="1967"/>
        <w:gridCol w:w="3374"/>
      </w:tblGrid>
      <w:tr w:rsidR="00DE71FE" w:rsidRPr="00C92BD6" w14:paraId="6C172E7F" w14:textId="77777777" w:rsidTr="00AF2C5A">
        <w:trPr>
          <w:trHeight w:val="872"/>
        </w:trPr>
        <w:tc>
          <w:tcPr>
            <w:tcW w:w="2811" w:type="dxa"/>
            <w:tcBorders>
              <w:top w:val="single" w:sz="4" w:space="0" w:color="auto"/>
            </w:tcBorders>
            <w:shd w:val="clear" w:color="auto" w:fill="AEAAAA"/>
          </w:tcPr>
          <w:p w14:paraId="2072F38B" w14:textId="77777777" w:rsidR="00DE71FE" w:rsidRPr="000E19C7" w:rsidRDefault="00DE71FE" w:rsidP="00AF2C5A">
            <w:pPr>
              <w:kinsoku w:val="0"/>
              <w:overflowPunct w:val="0"/>
              <w:spacing w:before="96"/>
              <w:jc w:val="center"/>
              <w:textAlignment w:val="baseline"/>
              <w:rPr>
                <w:rFonts w:ascii="Arial" w:hAnsi="Arial" w:cs="Arial"/>
                <w:b/>
              </w:rPr>
            </w:pPr>
            <w:r w:rsidRPr="000E19C7">
              <w:rPr>
                <w:rFonts w:ascii="Arial" w:hAnsi="Arial" w:cs="Arial"/>
                <w:b/>
                <w:kern w:val="24"/>
              </w:rPr>
              <w:t>The specific goals allocated points in terms of this tender</w:t>
            </w:r>
          </w:p>
        </w:tc>
        <w:tc>
          <w:tcPr>
            <w:tcW w:w="2248" w:type="dxa"/>
            <w:shd w:val="clear" w:color="auto" w:fill="C00000"/>
          </w:tcPr>
          <w:p w14:paraId="74F5E872"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kern w:val="24"/>
              </w:rPr>
              <w:t>Number of points</w:t>
            </w:r>
          </w:p>
          <w:p w14:paraId="18E34C29"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kern w:val="24"/>
              </w:rPr>
              <w:t>allocated</w:t>
            </w:r>
          </w:p>
          <w:p w14:paraId="62ED865A"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kern w:val="24"/>
              </w:rPr>
              <w:t>(80/20 system)</w:t>
            </w:r>
          </w:p>
          <w:p w14:paraId="4D481325" w14:textId="77777777" w:rsidR="00DE71FE" w:rsidRPr="000E19C7" w:rsidRDefault="00DE71FE" w:rsidP="00AF2C5A">
            <w:pPr>
              <w:kinsoku w:val="0"/>
              <w:overflowPunct w:val="0"/>
              <w:spacing w:before="96"/>
              <w:jc w:val="center"/>
              <w:textAlignment w:val="baseline"/>
              <w:rPr>
                <w:rFonts w:ascii="Arial" w:hAnsi="Arial" w:cs="Arial"/>
                <w:b/>
              </w:rPr>
            </w:pPr>
            <w:r w:rsidRPr="000E19C7">
              <w:rPr>
                <w:rFonts w:ascii="Arial" w:hAnsi="Arial" w:cs="Arial"/>
                <w:b/>
              </w:rPr>
              <w:t>(To be completed by the organ of state)</w:t>
            </w:r>
          </w:p>
        </w:tc>
        <w:tc>
          <w:tcPr>
            <w:tcW w:w="1967" w:type="dxa"/>
            <w:shd w:val="clear" w:color="auto" w:fill="F4B083"/>
          </w:tcPr>
          <w:p w14:paraId="61135439"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kern w:val="24"/>
              </w:rPr>
              <w:t>Number of points claimed (80/20 system)</w:t>
            </w:r>
          </w:p>
          <w:p w14:paraId="3D92EA1F"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kern w:val="24"/>
              </w:rPr>
              <w:t>(To be completed by the Bidder)</w:t>
            </w:r>
          </w:p>
        </w:tc>
        <w:tc>
          <w:tcPr>
            <w:tcW w:w="3374" w:type="dxa"/>
            <w:shd w:val="clear" w:color="auto" w:fill="F4B083"/>
          </w:tcPr>
          <w:p w14:paraId="482C71D1" w14:textId="77777777" w:rsidR="00DE71FE" w:rsidRPr="000E19C7" w:rsidRDefault="00DE71FE" w:rsidP="00AF2C5A">
            <w:pPr>
              <w:kinsoku w:val="0"/>
              <w:overflowPunct w:val="0"/>
              <w:spacing w:before="96"/>
              <w:jc w:val="center"/>
              <w:textAlignment w:val="baseline"/>
              <w:rPr>
                <w:rFonts w:ascii="Arial" w:hAnsi="Arial" w:cs="Arial"/>
                <w:b/>
                <w:kern w:val="24"/>
              </w:rPr>
            </w:pPr>
            <w:r w:rsidRPr="000E19C7">
              <w:rPr>
                <w:rFonts w:ascii="Arial" w:hAnsi="Arial" w:cs="Arial"/>
                <w:b/>
                <w:i/>
                <w:snapToGrid w:val="0"/>
              </w:rPr>
              <w:t>SOURCE DOCUMENTS REQUIRED TO CLAIM POINTS</w:t>
            </w:r>
          </w:p>
        </w:tc>
      </w:tr>
      <w:tr w:rsidR="00DE71FE" w:rsidRPr="00C92BD6" w14:paraId="6E90D5BE" w14:textId="77777777" w:rsidTr="00AF2C5A">
        <w:trPr>
          <w:trHeight w:val="320"/>
        </w:trPr>
        <w:tc>
          <w:tcPr>
            <w:tcW w:w="2811" w:type="dxa"/>
          </w:tcPr>
          <w:p w14:paraId="505FBA98"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z w:val="18"/>
                <w:szCs w:val="18"/>
              </w:rPr>
              <w:t>51% or more Black Women owned enterprise</w:t>
            </w:r>
          </w:p>
        </w:tc>
        <w:tc>
          <w:tcPr>
            <w:tcW w:w="2248" w:type="dxa"/>
          </w:tcPr>
          <w:p w14:paraId="038627D3"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z w:val="18"/>
                <w:szCs w:val="18"/>
              </w:rPr>
              <w:t>5</w:t>
            </w:r>
          </w:p>
        </w:tc>
        <w:tc>
          <w:tcPr>
            <w:tcW w:w="1967" w:type="dxa"/>
          </w:tcPr>
          <w:p w14:paraId="4CB26B85" w14:textId="77777777" w:rsidR="00DE71FE" w:rsidRPr="000E19C7" w:rsidRDefault="00DE71FE" w:rsidP="00AF2C5A">
            <w:pPr>
              <w:kinsoku w:val="0"/>
              <w:overflowPunct w:val="0"/>
              <w:spacing w:before="115"/>
              <w:jc w:val="center"/>
              <w:textAlignment w:val="baseline"/>
              <w:rPr>
                <w:rFonts w:ascii="Arial" w:hAnsi="Arial" w:cs="Arial"/>
                <w:sz w:val="18"/>
                <w:szCs w:val="18"/>
              </w:rPr>
            </w:pPr>
          </w:p>
        </w:tc>
        <w:tc>
          <w:tcPr>
            <w:tcW w:w="3374" w:type="dxa"/>
          </w:tcPr>
          <w:p w14:paraId="73D3AB0D" w14:textId="77777777" w:rsidR="00DE71FE" w:rsidRPr="000E19C7" w:rsidRDefault="00DE71FE" w:rsidP="00EF3ED5">
            <w:pPr>
              <w:pStyle w:val="ListParagraph"/>
              <w:numPr>
                <w:ilvl w:val="0"/>
                <w:numId w:val="50"/>
              </w:numPr>
              <w:ind w:left="171" w:hanging="171"/>
              <w:contextualSpacing w:val="0"/>
              <w:rPr>
                <w:rFonts w:ascii="Arial" w:hAnsi="Arial" w:cs="Arial"/>
                <w:bCs/>
                <w:sz w:val="18"/>
                <w:szCs w:val="18"/>
              </w:rPr>
            </w:pPr>
            <w:r w:rsidRPr="000E19C7">
              <w:rPr>
                <w:rFonts w:ascii="Arial" w:hAnsi="Arial" w:cs="Arial"/>
                <w:bCs/>
                <w:sz w:val="18"/>
                <w:szCs w:val="18"/>
              </w:rPr>
              <w:t>Ownership Certificate issued by the Companies and Intellectual Property Commission (CIPC) /</w:t>
            </w:r>
          </w:p>
          <w:p w14:paraId="1A55F47B" w14:textId="77777777" w:rsidR="00DE71FE" w:rsidRPr="000E19C7" w:rsidRDefault="00DE71FE" w:rsidP="00EF3ED5">
            <w:pPr>
              <w:pStyle w:val="ListParagraph"/>
              <w:numPr>
                <w:ilvl w:val="0"/>
                <w:numId w:val="50"/>
              </w:numPr>
              <w:kinsoku w:val="0"/>
              <w:overflowPunct w:val="0"/>
              <w:spacing w:before="115"/>
              <w:ind w:left="171" w:hanging="171"/>
              <w:contextualSpacing w:val="0"/>
              <w:textAlignment w:val="baseline"/>
              <w:rPr>
                <w:rFonts w:ascii="Arial" w:hAnsi="Arial" w:cs="Arial"/>
                <w:sz w:val="18"/>
                <w:szCs w:val="18"/>
              </w:rPr>
            </w:pPr>
            <w:r w:rsidRPr="000E19C7">
              <w:rPr>
                <w:rFonts w:ascii="Arial" w:hAnsi="Arial" w:cs="Arial"/>
                <w:bCs/>
                <w:snapToGrid w:val="0"/>
                <w:sz w:val="18"/>
                <w:szCs w:val="18"/>
              </w:rPr>
              <w:t xml:space="preserve">Sworn </w:t>
            </w:r>
            <w:r>
              <w:rPr>
                <w:rFonts w:ascii="Arial" w:hAnsi="Arial" w:cs="Arial"/>
                <w:bCs/>
                <w:snapToGrid w:val="0"/>
                <w:sz w:val="18"/>
                <w:szCs w:val="18"/>
              </w:rPr>
              <w:t>A</w:t>
            </w:r>
            <w:r w:rsidRPr="000E19C7">
              <w:rPr>
                <w:rFonts w:ascii="Arial" w:hAnsi="Arial" w:cs="Arial"/>
                <w:bCs/>
                <w:snapToGrid w:val="0"/>
                <w:sz w:val="18"/>
                <w:szCs w:val="18"/>
              </w:rPr>
              <w:t>ffidavit in the format of DTIC / B-BBEE Certificate</w:t>
            </w:r>
            <w:r>
              <w:rPr>
                <w:rFonts w:ascii="Arial" w:hAnsi="Arial" w:cs="Arial"/>
                <w:bCs/>
                <w:snapToGrid w:val="0"/>
                <w:sz w:val="18"/>
                <w:szCs w:val="18"/>
              </w:rPr>
              <w:t xml:space="preserve"> with the SANAS logo</w:t>
            </w:r>
          </w:p>
        </w:tc>
      </w:tr>
      <w:tr w:rsidR="00DE71FE" w:rsidRPr="00C92BD6" w14:paraId="4662811D" w14:textId="77777777" w:rsidTr="00AF2C5A">
        <w:trPr>
          <w:trHeight w:val="320"/>
        </w:trPr>
        <w:tc>
          <w:tcPr>
            <w:tcW w:w="2811" w:type="dxa"/>
            <w:tcBorders>
              <w:right w:val="single" w:sz="4" w:space="0" w:color="auto"/>
            </w:tcBorders>
          </w:tcPr>
          <w:p w14:paraId="4564C9AB"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51% or more Youth owned companies</w:t>
            </w:r>
          </w:p>
        </w:tc>
        <w:tc>
          <w:tcPr>
            <w:tcW w:w="2248" w:type="dxa"/>
          </w:tcPr>
          <w:p w14:paraId="46997179"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w:t>
            </w:r>
          </w:p>
        </w:tc>
        <w:tc>
          <w:tcPr>
            <w:tcW w:w="1967" w:type="dxa"/>
          </w:tcPr>
          <w:p w14:paraId="07A30C52" w14:textId="77777777" w:rsidR="00DE71FE" w:rsidRPr="000E19C7" w:rsidRDefault="00DE71FE" w:rsidP="00AF2C5A">
            <w:pPr>
              <w:kinsoku w:val="0"/>
              <w:overflowPunct w:val="0"/>
              <w:spacing w:before="115"/>
              <w:jc w:val="center"/>
              <w:textAlignment w:val="baseline"/>
              <w:rPr>
                <w:rFonts w:ascii="Arial" w:hAnsi="Arial" w:cs="Arial"/>
                <w:sz w:val="18"/>
                <w:szCs w:val="18"/>
              </w:rPr>
            </w:pPr>
          </w:p>
        </w:tc>
        <w:tc>
          <w:tcPr>
            <w:tcW w:w="3374" w:type="dxa"/>
          </w:tcPr>
          <w:p w14:paraId="151C65B5" w14:textId="77777777" w:rsidR="00DE71FE" w:rsidRPr="000E19C7" w:rsidRDefault="00DE71FE" w:rsidP="00EF3ED5">
            <w:pPr>
              <w:pStyle w:val="ListParagraph"/>
              <w:numPr>
                <w:ilvl w:val="0"/>
                <w:numId w:val="51"/>
              </w:numPr>
              <w:ind w:left="171" w:hanging="171"/>
              <w:contextualSpacing w:val="0"/>
              <w:rPr>
                <w:rFonts w:ascii="Arial" w:hAnsi="Arial" w:cs="Arial"/>
                <w:bCs/>
                <w:sz w:val="18"/>
                <w:szCs w:val="18"/>
              </w:rPr>
            </w:pPr>
            <w:r w:rsidRPr="000E19C7">
              <w:rPr>
                <w:rFonts w:ascii="Arial" w:hAnsi="Arial" w:cs="Arial"/>
                <w:bCs/>
                <w:sz w:val="18"/>
                <w:szCs w:val="18"/>
              </w:rPr>
              <w:t>Ownership Certificate issued by the Companies and Intellectual Property Commission (CIPC) /</w:t>
            </w:r>
          </w:p>
          <w:p w14:paraId="7D7681E7" w14:textId="77777777" w:rsidR="00DE71FE" w:rsidRPr="000E19C7" w:rsidRDefault="00DE71FE" w:rsidP="00EF3ED5">
            <w:pPr>
              <w:pStyle w:val="ListParagraph"/>
              <w:numPr>
                <w:ilvl w:val="0"/>
                <w:numId w:val="51"/>
              </w:numPr>
              <w:kinsoku w:val="0"/>
              <w:overflowPunct w:val="0"/>
              <w:spacing w:before="115"/>
              <w:ind w:left="171" w:hanging="171"/>
              <w:contextualSpacing w:val="0"/>
              <w:jc w:val="both"/>
              <w:textAlignment w:val="baseline"/>
              <w:rPr>
                <w:rFonts w:ascii="Arial" w:hAnsi="Arial" w:cs="Arial"/>
                <w:sz w:val="18"/>
                <w:szCs w:val="18"/>
              </w:rPr>
            </w:pPr>
            <w:r w:rsidRPr="000E19C7">
              <w:rPr>
                <w:rFonts w:ascii="Arial" w:hAnsi="Arial" w:cs="Arial"/>
                <w:bCs/>
                <w:snapToGrid w:val="0"/>
                <w:sz w:val="18"/>
                <w:szCs w:val="18"/>
              </w:rPr>
              <w:t xml:space="preserve">Sworn </w:t>
            </w:r>
            <w:r>
              <w:rPr>
                <w:rFonts w:ascii="Arial" w:hAnsi="Arial" w:cs="Arial"/>
                <w:bCs/>
                <w:snapToGrid w:val="0"/>
                <w:sz w:val="18"/>
                <w:szCs w:val="18"/>
              </w:rPr>
              <w:t>A</w:t>
            </w:r>
            <w:r w:rsidRPr="000E19C7">
              <w:rPr>
                <w:rFonts w:ascii="Arial" w:hAnsi="Arial" w:cs="Arial"/>
                <w:bCs/>
                <w:snapToGrid w:val="0"/>
                <w:sz w:val="18"/>
                <w:szCs w:val="18"/>
              </w:rPr>
              <w:t>ffidavit in the format of DTIC / B-BBEE Certificate with the SANAS logo</w:t>
            </w:r>
          </w:p>
        </w:tc>
      </w:tr>
      <w:tr w:rsidR="00DE71FE" w:rsidRPr="00C92BD6" w14:paraId="0D9A7497" w14:textId="77777777" w:rsidTr="00AF2C5A">
        <w:trPr>
          <w:trHeight w:val="320"/>
        </w:trPr>
        <w:tc>
          <w:tcPr>
            <w:tcW w:w="2811" w:type="dxa"/>
            <w:tcBorders>
              <w:right w:val="single" w:sz="4" w:space="0" w:color="auto"/>
            </w:tcBorders>
          </w:tcPr>
          <w:p w14:paraId="4C001BA9"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Disability</w:t>
            </w:r>
          </w:p>
        </w:tc>
        <w:tc>
          <w:tcPr>
            <w:tcW w:w="2248" w:type="dxa"/>
          </w:tcPr>
          <w:p w14:paraId="3B321257" w14:textId="77777777" w:rsidR="00DE71FE" w:rsidRPr="000E19C7"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w:t>
            </w:r>
          </w:p>
        </w:tc>
        <w:tc>
          <w:tcPr>
            <w:tcW w:w="1967" w:type="dxa"/>
          </w:tcPr>
          <w:p w14:paraId="0AF65552" w14:textId="77777777" w:rsidR="00DE71FE" w:rsidRPr="000E19C7" w:rsidRDefault="00DE71FE" w:rsidP="00AF2C5A">
            <w:pPr>
              <w:kinsoku w:val="0"/>
              <w:overflowPunct w:val="0"/>
              <w:spacing w:before="115"/>
              <w:jc w:val="center"/>
              <w:textAlignment w:val="baseline"/>
              <w:rPr>
                <w:rFonts w:ascii="Arial" w:hAnsi="Arial" w:cs="Arial"/>
                <w:sz w:val="18"/>
                <w:szCs w:val="18"/>
              </w:rPr>
            </w:pPr>
          </w:p>
        </w:tc>
        <w:tc>
          <w:tcPr>
            <w:tcW w:w="3374" w:type="dxa"/>
          </w:tcPr>
          <w:p w14:paraId="2733E9BB" w14:textId="77777777" w:rsidR="00DE71FE" w:rsidRPr="000E19C7" w:rsidRDefault="00DE71FE" w:rsidP="006B73F2">
            <w:pPr>
              <w:pStyle w:val="ListParagraph"/>
              <w:numPr>
                <w:ilvl w:val="0"/>
                <w:numId w:val="52"/>
              </w:numPr>
              <w:kinsoku w:val="0"/>
              <w:overflowPunct w:val="0"/>
              <w:spacing w:before="115"/>
              <w:ind w:left="171" w:right="32" w:hanging="171"/>
              <w:contextualSpacing w:val="0"/>
              <w:textAlignment w:val="baseline"/>
              <w:rPr>
                <w:rFonts w:ascii="Arial" w:hAnsi="Arial" w:cs="Arial"/>
                <w:sz w:val="18"/>
                <w:szCs w:val="18"/>
              </w:rPr>
            </w:pPr>
            <w:r w:rsidRPr="000E19C7">
              <w:rPr>
                <w:rFonts w:ascii="Arial" w:hAnsi="Arial" w:cs="Arial"/>
                <w:bCs/>
                <w:sz w:val="18"/>
                <w:szCs w:val="18"/>
                <w:lang w:val="en-GB"/>
              </w:rPr>
              <w:t>A copy of a medical certificate to confirm disability</w:t>
            </w:r>
          </w:p>
        </w:tc>
      </w:tr>
      <w:tr w:rsidR="00DE71FE" w:rsidRPr="00C92BD6" w14:paraId="4B7F1E47" w14:textId="77777777" w:rsidTr="00BD74E2">
        <w:trPr>
          <w:trHeight w:val="320"/>
        </w:trPr>
        <w:tc>
          <w:tcPr>
            <w:tcW w:w="2811" w:type="dxa"/>
          </w:tcPr>
          <w:p w14:paraId="79778D88" w14:textId="77777777" w:rsidR="00DE71FE" w:rsidRPr="0022391A"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highlight w:val="yellow"/>
              </w:rPr>
            </w:pPr>
            <w:r w:rsidRPr="0022391A">
              <w:rPr>
                <w:rFonts w:ascii="Arial" w:hAnsi="Arial" w:cs="Arial"/>
                <w:b/>
                <w:snapToGrid w:val="0"/>
                <w:sz w:val="18"/>
                <w:szCs w:val="18"/>
              </w:rPr>
              <w:t>SMME (Promotion of SMME’s in terms of the RDP Goals)</w:t>
            </w:r>
          </w:p>
        </w:tc>
        <w:tc>
          <w:tcPr>
            <w:tcW w:w="2248" w:type="dxa"/>
          </w:tcPr>
          <w:p w14:paraId="7A7DA1F3" w14:textId="77777777" w:rsidR="00DE71FE" w:rsidRPr="00BD74E2" w:rsidRDefault="00DE71FE" w:rsidP="00AF2C5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BD74E2">
              <w:rPr>
                <w:rFonts w:ascii="Arial" w:hAnsi="Arial" w:cs="Arial"/>
                <w:b/>
                <w:snapToGrid w:val="0"/>
                <w:sz w:val="18"/>
                <w:szCs w:val="18"/>
              </w:rPr>
              <w:t>5</w:t>
            </w:r>
          </w:p>
        </w:tc>
        <w:tc>
          <w:tcPr>
            <w:tcW w:w="1967" w:type="dxa"/>
          </w:tcPr>
          <w:p w14:paraId="40BAD7BF" w14:textId="77777777" w:rsidR="00DE71FE" w:rsidRPr="00BD74E2" w:rsidRDefault="00DE71FE" w:rsidP="00AF2C5A">
            <w:pPr>
              <w:kinsoku w:val="0"/>
              <w:overflowPunct w:val="0"/>
              <w:spacing w:before="115"/>
              <w:jc w:val="center"/>
              <w:textAlignment w:val="baseline"/>
              <w:rPr>
                <w:rFonts w:ascii="Arial" w:hAnsi="Arial" w:cs="Arial"/>
                <w:sz w:val="18"/>
                <w:szCs w:val="18"/>
              </w:rPr>
            </w:pPr>
          </w:p>
        </w:tc>
        <w:tc>
          <w:tcPr>
            <w:tcW w:w="3374" w:type="dxa"/>
          </w:tcPr>
          <w:p w14:paraId="5AF38696" w14:textId="77777777" w:rsidR="00DE71FE" w:rsidRPr="00BD74E2" w:rsidRDefault="00DE71FE" w:rsidP="0022391A">
            <w:pPr>
              <w:pStyle w:val="ListParagraph"/>
              <w:numPr>
                <w:ilvl w:val="0"/>
                <w:numId w:val="53"/>
              </w:numPr>
              <w:kinsoku w:val="0"/>
              <w:overflowPunct w:val="0"/>
              <w:spacing w:before="115"/>
              <w:ind w:left="171" w:hanging="171"/>
              <w:contextualSpacing w:val="0"/>
              <w:jc w:val="both"/>
              <w:textAlignment w:val="baseline"/>
              <w:rPr>
                <w:rFonts w:ascii="Arial" w:hAnsi="Arial" w:cs="Arial"/>
                <w:sz w:val="18"/>
                <w:szCs w:val="18"/>
              </w:rPr>
            </w:pPr>
            <w:r w:rsidRPr="00BD74E2">
              <w:rPr>
                <w:rFonts w:ascii="Arial" w:hAnsi="Arial" w:cs="Arial"/>
                <w:bCs/>
                <w:snapToGrid w:val="0"/>
                <w:sz w:val="18"/>
                <w:szCs w:val="18"/>
              </w:rPr>
              <w:t xml:space="preserve">Sworn Affidavit in </w:t>
            </w:r>
            <w:commentRangeStart w:id="7"/>
            <w:r w:rsidRPr="00BD74E2">
              <w:rPr>
                <w:rFonts w:ascii="Arial" w:hAnsi="Arial" w:cs="Arial"/>
                <w:bCs/>
                <w:snapToGrid w:val="0"/>
                <w:sz w:val="18"/>
                <w:szCs w:val="18"/>
              </w:rPr>
              <w:t>the</w:t>
            </w:r>
            <w:commentRangeEnd w:id="7"/>
            <w:r w:rsidR="006B73F2" w:rsidRPr="00BD74E2">
              <w:rPr>
                <w:rStyle w:val="CommentReference"/>
                <w:rFonts w:ascii="Arial" w:hAnsi="Arial" w:cs="Arial"/>
                <w:bCs/>
                <w:snapToGrid w:val="0"/>
                <w:sz w:val="18"/>
                <w:szCs w:val="18"/>
              </w:rPr>
              <w:commentReference w:id="7"/>
            </w:r>
            <w:r w:rsidRPr="00BD74E2">
              <w:rPr>
                <w:rFonts w:ascii="Arial" w:hAnsi="Arial" w:cs="Arial"/>
                <w:bCs/>
                <w:snapToGrid w:val="0"/>
                <w:sz w:val="18"/>
                <w:szCs w:val="18"/>
              </w:rPr>
              <w:t xml:space="preserve"> format of DTIC / B-BBEE Certificate</w:t>
            </w:r>
            <w:r w:rsidR="006B73F2" w:rsidRPr="00BD74E2">
              <w:rPr>
                <w:rFonts w:ascii="Arial" w:hAnsi="Arial" w:cs="Arial"/>
                <w:bCs/>
                <w:snapToGrid w:val="0"/>
                <w:sz w:val="18"/>
                <w:szCs w:val="18"/>
              </w:rPr>
              <w:t xml:space="preserve"> </w:t>
            </w:r>
          </w:p>
        </w:tc>
      </w:tr>
    </w:tbl>
    <w:p w14:paraId="66B9784F" w14:textId="77777777" w:rsidR="00B913A7"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831695">
        <w:rPr>
          <w:rFonts w:ascii="Arial" w:hAnsi="Arial" w:cs="Arial"/>
          <w:snapToGrid w:val="0"/>
          <w:sz w:val="22"/>
          <w:szCs w:val="22"/>
          <w:lang w:val="en-GB"/>
        </w:rPr>
        <w:tab/>
      </w:r>
    </w:p>
    <w:p w14:paraId="74496BD4" w14:textId="77777777" w:rsidR="00B913A7" w:rsidRDefault="00B913A7"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3FBA8AE4" w14:textId="77777777" w:rsidR="00B86AA6" w:rsidRPr="00831695"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831695">
        <w:rPr>
          <w:rFonts w:ascii="Arial" w:hAnsi="Arial" w:cs="Arial"/>
          <w:b/>
          <w:snapToGrid w:val="0"/>
          <w:sz w:val="22"/>
          <w:szCs w:val="22"/>
        </w:rPr>
        <w:lastRenderedPageBreak/>
        <w:t>DECLARATION WITH REGARD TO COMPANY/FIRM</w:t>
      </w:r>
    </w:p>
    <w:p w14:paraId="726F35CD" w14:textId="77777777" w:rsidR="00B86AA6" w:rsidRPr="00831695"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F6FE5AC" w14:textId="77777777" w:rsidR="00B86AA6" w:rsidRPr="00831695" w:rsidRDefault="00B86AA6" w:rsidP="00EF3ED5">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831695">
        <w:rPr>
          <w:rFonts w:ascii="Arial" w:hAnsi="Arial" w:cs="Arial"/>
          <w:snapToGrid w:val="0"/>
          <w:sz w:val="22"/>
          <w:szCs w:val="22"/>
          <w:lang w:val="en-GB"/>
        </w:rPr>
        <w:t>Name of company/firm…………………………………………………………………….</w:t>
      </w:r>
    </w:p>
    <w:p w14:paraId="72CAB60C" w14:textId="77777777" w:rsidR="00B86AA6" w:rsidRPr="00831695" w:rsidRDefault="00B86AA6" w:rsidP="00EF3ED5">
      <w:pPr>
        <w:widowControl w:val="0"/>
        <w:numPr>
          <w:ilvl w:val="1"/>
          <w:numId w:val="41"/>
        </w:numPr>
        <w:tabs>
          <w:tab w:val="left" w:pos="900"/>
        </w:tabs>
        <w:spacing w:after="120" w:line="312" w:lineRule="auto"/>
        <w:ind w:left="907" w:right="95" w:hanging="907"/>
        <w:jc w:val="both"/>
        <w:rPr>
          <w:rFonts w:ascii="Arial" w:hAnsi="Arial" w:cs="Arial"/>
          <w:snapToGrid w:val="0"/>
          <w:sz w:val="22"/>
          <w:szCs w:val="22"/>
          <w:lang w:val="en-GB"/>
        </w:rPr>
      </w:pPr>
      <w:r w:rsidRPr="00831695">
        <w:rPr>
          <w:rFonts w:ascii="Arial" w:hAnsi="Arial" w:cs="Arial"/>
          <w:snapToGrid w:val="0"/>
          <w:sz w:val="22"/>
          <w:szCs w:val="22"/>
          <w:lang w:val="en-GB"/>
        </w:rPr>
        <w:t>Company registration number: …………………………………………………………...</w:t>
      </w:r>
    </w:p>
    <w:p w14:paraId="65B6DDE6" w14:textId="77777777" w:rsidR="00B86AA6" w:rsidRPr="00831695" w:rsidRDefault="00B86AA6" w:rsidP="00EF3ED5">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831695">
        <w:rPr>
          <w:rFonts w:ascii="Arial" w:hAnsi="Arial" w:cs="Arial"/>
          <w:snapToGrid w:val="0"/>
          <w:sz w:val="22"/>
          <w:szCs w:val="22"/>
          <w:lang w:val="en-GB"/>
        </w:rPr>
        <w:t>TYPE OF COMPANY/ FIRM</w:t>
      </w:r>
    </w:p>
    <w:p w14:paraId="336B9DFE"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Partnership/Joint Venture / Consortium</w:t>
      </w:r>
    </w:p>
    <w:p w14:paraId="4298E028"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One-person business/sole propriety</w:t>
      </w:r>
    </w:p>
    <w:p w14:paraId="7DDC31EC"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Close corporation</w:t>
      </w:r>
    </w:p>
    <w:p w14:paraId="0374314F"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Public Company</w:t>
      </w:r>
    </w:p>
    <w:p w14:paraId="1B945FDF"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Personal Liability Company</w:t>
      </w:r>
    </w:p>
    <w:p w14:paraId="262E9C05"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bookmarkStart w:id="8" w:name="_Hlk117764996"/>
      <w:r w:rsidRPr="00831695">
        <w:rPr>
          <w:rFonts w:ascii="Arial" w:hAnsi="Arial" w:cs="Arial"/>
          <w:snapToGrid w:val="0"/>
          <w:sz w:val="22"/>
          <w:szCs w:val="22"/>
          <w:lang w:val="en-GB"/>
        </w:rPr>
        <w:sym w:font="Symbol" w:char="F07F"/>
      </w:r>
      <w:bookmarkEnd w:id="8"/>
      <w:r w:rsidRPr="00831695">
        <w:rPr>
          <w:rFonts w:ascii="Arial" w:hAnsi="Arial" w:cs="Arial"/>
          <w:snapToGrid w:val="0"/>
          <w:sz w:val="22"/>
          <w:szCs w:val="22"/>
          <w:lang w:val="en-GB"/>
        </w:rPr>
        <w:tab/>
        <w:t xml:space="preserve">(Pty) Limited </w:t>
      </w:r>
    </w:p>
    <w:p w14:paraId="65243385"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Non-Profit Company</w:t>
      </w:r>
    </w:p>
    <w:p w14:paraId="38D96F00" w14:textId="77777777" w:rsidR="00B86AA6" w:rsidRPr="00831695" w:rsidRDefault="00B86AA6" w:rsidP="00B86AA6">
      <w:pPr>
        <w:widowControl w:val="0"/>
        <w:tabs>
          <w:tab w:val="left" w:pos="-720"/>
        </w:tabs>
        <w:ind w:left="1440" w:hanging="540"/>
        <w:jc w:val="both"/>
        <w:rPr>
          <w:rFonts w:ascii="Arial" w:hAnsi="Arial" w:cs="Arial"/>
          <w:snapToGrid w:val="0"/>
          <w:sz w:val="22"/>
          <w:szCs w:val="22"/>
          <w:lang w:val="en-GB"/>
        </w:rPr>
      </w:pPr>
      <w:r w:rsidRPr="00831695">
        <w:rPr>
          <w:rFonts w:ascii="Arial" w:hAnsi="Arial" w:cs="Arial"/>
          <w:snapToGrid w:val="0"/>
          <w:sz w:val="22"/>
          <w:szCs w:val="22"/>
          <w:lang w:val="en-GB"/>
        </w:rPr>
        <w:sym w:font="Symbol" w:char="F07F"/>
      </w:r>
      <w:r w:rsidRPr="00831695">
        <w:rPr>
          <w:rFonts w:ascii="Arial" w:hAnsi="Arial" w:cs="Arial"/>
          <w:snapToGrid w:val="0"/>
          <w:sz w:val="22"/>
          <w:szCs w:val="22"/>
          <w:lang w:val="en-GB"/>
        </w:rPr>
        <w:tab/>
        <w:t>State Owned Company</w:t>
      </w:r>
    </w:p>
    <w:p w14:paraId="08842C3E" w14:textId="77777777" w:rsidR="00B86AA6" w:rsidRPr="00831695"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831695">
        <w:rPr>
          <w:rFonts w:ascii="Arial" w:hAnsi="Arial" w:cs="Arial"/>
          <w:smallCaps/>
          <w:snapToGrid w:val="0"/>
          <w:sz w:val="22"/>
          <w:szCs w:val="22"/>
          <w:lang w:val="en-GB"/>
        </w:rPr>
        <w:t>[Tick applicable box]</w:t>
      </w:r>
    </w:p>
    <w:p w14:paraId="51A206D0" w14:textId="77777777" w:rsidR="00B86AA6" w:rsidRPr="00831695"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4FEC2D8E" w14:textId="77777777" w:rsidR="00B86AA6" w:rsidRPr="00831695" w:rsidRDefault="00B86AA6" w:rsidP="00EF3ED5">
      <w:pPr>
        <w:widowControl w:val="0"/>
        <w:numPr>
          <w:ilvl w:val="1"/>
          <w:numId w:val="41"/>
        </w:numPr>
        <w:tabs>
          <w:tab w:val="left" w:pos="900"/>
        </w:tabs>
        <w:spacing w:after="120" w:line="312" w:lineRule="auto"/>
        <w:ind w:left="907" w:hanging="907"/>
        <w:jc w:val="both"/>
        <w:rPr>
          <w:rFonts w:ascii="Arial" w:hAnsi="Arial" w:cs="Arial"/>
          <w:snapToGrid w:val="0"/>
          <w:sz w:val="22"/>
          <w:szCs w:val="22"/>
          <w:lang w:val="en-GB"/>
        </w:rPr>
      </w:pPr>
      <w:r w:rsidRPr="00831695">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qualifies the company/ firm for the preference(s) shown and I acknowledge that:</w:t>
      </w:r>
    </w:p>
    <w:p w14:paraId="329C922E" w14:textId="77777777" w:rsidR="00B86AA6" w:rsidRPr="00831695" w:rsidRDefault="00B86AA6" w:rsidP="00EF3ED5">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31695">
        <w:rPr>
          <w:rFonts w:ascii="Arial" w:hAnsi="Arial" w:cs="Arial"/>
          <w:snapToGrid w:val="0"/>
          <w:sz w:val="22"/>
          <w:szCs w:val="22"/>
          <w:lang w:val="en-GB"/>
        </w:rPr>
        <w:t>The information furnished is true and correct;</w:t>
      </w:r>
    </w:p>
    <w:p w14:paraId="3BA0B046" w14:textId="77777777" w:rsidR="00B86AA6" w:rsidRPr="00831695" w:rsidRDefault="00B86AA6" w:rsidP="00EF3ED5">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31695">
        <w:rPr>
          <w:rFonts w:ascii="Arial" w:hAnsi="Arial" w:cs="Arial"/>
          <w:snapToGrid w:val="0"/>
          <w:sz w:val="22"/>
          <w:szCs w:val="22"/>
          <w:lang w:val="en-GB"/>
        </w:rPr>
        <w:t>The preference points claimed are in accordance with the General Conditions as indicated in paragraph 1 of this form;</w:t>
      </w:r>
    </w:p>
    <w:p w14:paraId="1E9744CC" w14:textId="77777777" w:rsidR="00B86AA6" w:rsidRPr="00831695" w:rsidRDefault="00B86AA6" w:rsidP="00EF3ED5">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31695">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C371802" w14:textId="77777777" w:rsidR="00B86AA6" w:rsidRPr="00831695" w:rsidRDefault="00B86AA6" w:rsidP="00EF3ED5">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831695">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8A0CCA8" w14:textId="77777777" w:rsidR="00B86AA6" w:rsidRPr="00831695" w:rsidRDefault="00B86AA6" w:rsidP="00B86AA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BD83142" w14:textId="77777777" w:rsidR="00B86AA6" w:rsidRPr="00831695" w:rsidRDefault="00B86AA6" w:rsidP="00EF3ED5">
      <w:pPr>
        <w:widowControl w:val="0"/>
        <w:numPr>
          <w:ilvl w:val="1"/>
          <w:numId w:val="13"/>
        </w:numPr>
        <w:tabs>
          <w:tab w:val="left" w:pos="1980"/>
        </w:tabs>
        <w:spacing w:after="120" w:line="259" w:lineRule="auto"/>
        <w:ind w:left="1987" w:right="749" w:hanging="547"/>
        <w:jc w:val="both"/>
        <w:rPr>
          <w:rFonts w:ascii="Arial" w:hAnsi="Arial" w:cs="Arial"/>
          <w:snapToGrid w:val="0"/>
          <w:sz w:val="22"/>
          <w:szCs w:val="22"/>
          <w:lang w:val="en-GB"/>
        </w:rPr>
      </w:pPr>
      <w:r w:rsidRPr="00831695">
        <w:rPr>
          <w:rFonts w:ascii="Arial" w:hAnsi="Arial" w:cs="Arial"/>
          <w:snapToGrid w:val="0"/>
          <w:sz w:val="22"/>
          <w:szCs w:val="22"/>
          <w:lang w:val="en-GB"/>
        </w:rPr>
        <w:t xml:space="preserve">disqualify the person from the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ing process;</w:t>
      </w:r>
    </w:p>
    <w:p w14:paraId="1FE67DDB" w14:textId="77777777" w:rsidR="00B86AA6" w:rsidRPr="00831695" w:rsidRDefault="00B86AA6" w:rsidP="00EF3ED5">
      <w:pPr>
        <w:widowControl w:val="0"/>
        <w:numPr>
          <w:ilvl w:val="1"/>
          <w:numId w:val="13"/>
        </w:numPr>
        <w:tabs>
          <w:tab w:val="left" w:pos="1980"/>
        </w:tabs>
        <w:spacing w:after="120" w:line="259" w:lineRule="auto"/>
        <w:ind w:left="1987" w:right="749" w:hanging="547"/>
        <w:jc w:val="both"/>
        <w:rPr>
          <w:rFonts w:ascii="Arial" w:hAnsi="Arial" w:cs="Arial"/>
          <w:snapToGrid w:val="0"/>
          <w:sz w:val="22"/>
          <w:szCs w:val="22"/>
          <w:lang w:val="en-GB"/>
        </w:rPr>
      </w:pPr>
      <w:r w:rsidRPr="00831695">
        <w:rPr>
          <w:rFonts w:ascii="Arial" w:hAnsi="Arial" w:cs="Arial"/>
          <w:snapToGrid w:val="0"/>
          <w:sz w:val="22"/>
          <w:szCs w:val="22"/>
          <w:lang w:val="en-GB"/>
        </w:rPr>
        <w:t>recover costs, losses or damages it has incurred or suffered as a result of that person’s conduct;</w:t>
      </w:r>
    </w:p>
    <w:p w14:paraId="6876FBF8" w14:textId="77777777" w:rsidR="00B86AA6" w:rsidRPr="00831695" w:rsidRDefault="00B86AA6" w:rsidP="00EF3ED5">
      <w:pPr>
        <w:widowControl w:val="0"/>
        <w:numPr>
          <w:ilvl w:val="1"/>
          <w:numId w:val="13"/>
        </w:numPr>
        <w:tabs>
          <w:tab w:val="left" w:pos="1980"/>
        </w:tabs>
        <w:spacing w:after="120" w:line="259" w:lineRule="auto"/>
        <w:ind w:left="1987" w:right="749" w:hanging="547"/>
        <w:jc w:val="both"/>
        <w:rPr>
          <w:rFonts w:ascii="Arial" w:hAnsi="Arial" w:cs="Arial"/>
          <w:snapToGrid w:val="0"/>
          <w:sz w:val="22"/>
          <w:szCs w:val="22"/>
          <w:lang w:val="en-GB"/>
        </w:rPr>
      </w:pPr>
      <w:r w:rsidRPr="00831695">
        <w:rPr>
          <w:rFonts w:ascii="Arial" w:hAnsi="Arial" w:cs="Arial"/>
          <w:snapToGrid w:val="0"/>
          <w:sz w:val="22"/>
          <w:szCs w:val="22"/>
          <w:lang w:val="en-GB"/>
        </w:rPr>
        <w:t>cancel the contract and claim any damages which it has suffered as a result of having to make less favourable arrangements due to such cancellation;</w:t>
      </w:r>
    </w:p>
    <w:p w14:paraId="37AD48E3" w14:textId="77777777" w:rsidR="00B86AA6" w:rsidRPr="00831695" w:rsidRDefault="00B86AA6" w:rsidP="00EF3ED5">
      <w:pPr>
        <w:widowControl w:val="0"/>
        <w:numPr>
          <w:ilvl w:val="1"/>
          <w:numId w:val="13"/>
        </w:numPr>
        <w:tabs>
          <w:tab w:val="left" w:pos="1980"/>
        </w:tabs>
        <w:spacing w:after="120" w:line="259" w:lineRule="auto"/>
        <w:ind w:left="1987" w:right="749" w:hanging="547"/>
        <w:jc w:val="both"/>
        <w:rPr>
          <w:rFonts w:ascii="Arial" w:hAnsi="Arial" w:cs="Arial"/>
          <w:snapToGrid w:val="0"/>
          <w:sz w:val="22"/>
          <w:szCs w:val="22"/>
          <w:lang w:val="en-GB"/>
        </w:rPr>
      </w:pPr>
      <w:r w:rsidRPr="00831695">
        <w:rPr>
          <w:rFonts w:ascii="Arial" w:hAnsi="Arial" w:cs="Arial"/>
          <w:snapToGrid w:val="0"/>
          <w:sz w:val="22"/>
          <w:szCs w:val="22"/>
          <w:lang w:val="en-GB"/>
        </w:rPr>
        <w:t xml:space="preserve">recommend that the </w:t>
      </w:r>
      <w:r w:rsidR="00E66651" w:rsidRPr="00831695">
        <w:rPr>
          <w:rFonts w:ascii="Arial" w:hAnsi="Arial" w:cs="Arial"/>
          <w:snapToGrid w:val="0"/>
          <w:sz w:val="22"/>
          <w:szCs w:val="22"/>
          <w:lang w:val="en-GB"/>
        </w:rPr>
        <w:t>Bid</w:t>
      </w:r>
      <w:r w:rsidRPr="00831695">
        <w:rPr>
          <w:rFonts w:ascii="Arial" w:hAnsi="Arial" w:cs="Arial"/>
          <w:snapToGrid w:val="0"/>
          <w:sz w:val="22"/>
          <w:szCs w:val="22"/>
          <w:lang w:val="en-GB"/>
        </w:rPr>
        <w:t xml:space="preserve">er or contractor, its shareholders and directors, or only the shareholders and directors who acted on a fraudulent basis, be restricted from obtaining business from any organ of state for a period not exceeding 10 years, after the </w:t>
      </w:r>
      <w:r w:rsidRPr="00831695">
        <w:rPr>
          <w:rFonts w:ascii="Arial" w:hAnsi="Arial" w:cs="Arial"/>
          <w:i/>
          <w:snapToGrid w:val="0"/>
          <w:sz w:val="22"/>
          <w:szCs w:val="22"/>
          <w:lang w:val="en-GB"/>
        </w:rPr>
        <w:t>audi alteram partem</w:t>
      </w:r>
      <w:r w:rsidRPr="00831695">
        <w:rPr>
          <w:rFonts w:ascii="Arial" w:hAnsi="Arial" w:cs="Arial"/>
          <w:snapToGrid w:val="0"/>
          <w:sz w:val="22"/>
          <w:szCs w:val="22"/>
          <w:lang w:val="en-GB"/>
        </w:rPr>
        <w:t xml:space="preserve"> (hear the other side) rule has been applied; and</w:t>
      </w:r>
    </w:p>
    <w:p w14:paraId="0DD2069B" w14:textId="77777777" w:rsidR="00B86AA6" w:rsidRPr="00831695" w:rsidRDefault="00B86AA6" w:rsidP="00EF3ED5">
      <w:pPr>
        <w:widowControl w:val="0"/>
        <w:numPr>
          <w:ilvl w:val="1"/>
          <w:numId w:val="13"/>
        </w:numPr>
        <w:tabs>
          <w:tab w:val="left" w:pos="1980"/>
        </w:tabs>
        <w:spacing w:after="120" w:line="259" w:lineRule="auto"/>
        <w:ind w:left="1987" w:right="749" w:hanging="547"/>
        <w:jc w:val="both"/>
        <w:rPr>
          <w:rFonts w:ascii="Arial" w:hAnsi="Arial" w:cs="Arial"/>
          <w:snapToGrid w:val="0"/>
          <w:sz w:val="22"/>
          <w:szCs w:val="22"/>
          <w:lang w:val="en-GB"/>
        </w:rPr>
      </w:pPr>
      <w:r w:rsidRPr="00831695">
        <w:rPr>
          <w:rFonts w:ascii="Arial" w:hAnsi="Arial" w:cs="Arial"/>
          <w:snapToGrid w:val="0"/>
          <w:sz w:val="22"/>
          <w:szCs w:val="22"/>
          <w:lang w:val="en-GB"/>
        </w:rPr>
        <w:t>forward the matter for criminal prosecution, if deemed necessary.</w:t>
      </w:r>
    </w:p>
    <w:p w14:paraId="4D542F7D" w14:textId="77777777" w:rsidR="00B86AA6" w:rsidRPr="00831695" w:rsidRDefault="00B86AA6" w:rsidP="00B86AA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Calibri" w:hAnsi="Arial" w:cs="Arial"/>
          <w:sz w:val="22"/>
          <w:szCs w:val="22"/>
          <w:lang w:val="en-ZA"/>
        </w:rPr>
      </w:pPr>
    </w:p>
    <w:p w14:paraId="31AEBDAE" w14:textId="77777777" w:rsidR="00B86AA6" w:rsidRPr="00831695" w:rsidRDefault="00B86AA6" w:rsidP="00B86AA6">
      <w:pPr>
        <w:spacing w:after="160" w:line="259" w:lineRule="auto"/>
        <w:rPr>
          <w:rFonts w:ascii="Arial" w:eastAsia="Calibri" w:hAnsi="Arial" w:cs="Arial"/>
          <w:sz w:val="22"/>
          <w:szCs w:val="22"/>
          <w:lang w:val="en-ZA"/>
        </w:rPr>
      </w:pPr>
    </w:p>
    <w:p w14:paraId="17AF8BF0" w14:textId="77777777" w:rsidR="00B86AA6" w:rsidRPr="00831695" w:rsidRDefault="00B86AA6" w:rsidP="00B86AA6">
      <w:pPr>
        <w:spacing w:after="160" w:line="259" w:lineRule="auto"/>
        <w:rPr>
          <w:rFonts w:ascii="Arial" w:eastAsia="Calibri" w:hAnsi="Arial" w:cs="Arial"/>
          <w:sz w:val="22"/>
          <w:szCs w:val="22"/>
          <w:lang w:val="en-ZA"/>
        </w:rPr>
      </w:pPr>
    </w:p>
    <w:p w14:paraId="449833DB" w14:textId="77777777" w:rsidR="00B86AA6" w:rsidRPr="00831695" w:rsidRDefault="00B86AA6" w:rsidP="00B86AA6">
      <w:pPr>
        <w:spacing w:after="160" w:line="259" w:lineRule="auto"/>
        <w:rPr>
          <w:rFonts w:ascii="Arial" w:eastAsia="Calibri" w:hAnsi="Arial" w:cs="Arial"/>
          <w:sz w:val="22"/>
          <w:szCs w:val="22"/>
          <w:lang w:val="en-ZA"/>
        </w:rPr>
      </w:pPr>
    </w:p>
    <w:p w14:paraId="1E0A1ED8" w14:textId="77777777" w:rsidR="001A2D2D" w:rsidRPr="00831695" w:rsidRDefault="001A2D2D" w:rsidP="0022391A">
      <w:pPr>
        <w:ind w:left="709" w:firstLine="142"/>
        <w:rPr>
          <w:rFonts w:ascii="Arial" w:hAnsi="Arial" w:cs="Arial"/>
        </w:rPr>
      </w:pPr>
    </w:p>
    <w:p w14:paraId="054E067C" w14:textId="77777777" w:rsidR="001A2D2D" w:rsidRPr="00831695" w:rsidRDefault="001A2D2D" w:rsidP="001A2D2D">
      <w:pPr>
        <w:widowControl w:val="0"/>
        <w:tabs>
          <w:tab w:val="left" w:pos="720"/>
          <w:tab w:val="left" w:pos="1944"/>
          <w:tab w:val="left" w:pos="3384"/>
          <w:tab w:val="left" w:pos="3744"/>
          <w:tab w:val="left" w:pos="4644"/>
          <w:tab w:val="left" w:pos="5760"/>
          <w:tab w:val="left" w:pos="7920"/>
        </w:tabs>
        <w:spacing w:line="215" w:lineRule="auto"/>
        <w:jc w:val="right"/>
        <w:rPr>
          <w:rFonts w:ascii="Arial" w:hAnsi="Arial" w:cs="Arial"/>
          <w:b/>
          <w:snapToGrid w:val="0"/>
          <w:sz w:val="22"/>
          <w:szCs w:val="22"/>
          <w:lang w:val="en-GB"/>
        </w:rPr>
      </w:pPr>
    </w:p>
    <w:p w14:paraId="1D5B7780" w14:textId="77777777" w:rsidR="001A2D2D" w:rsidRPr="00831695" w:rsidRDefault="001A2D2D" w:rsidP="0022391A">
      <w:pPr>
        <w:widowControl w:val="0"/>
        <w:numPr>
          <w:ilvl w:val="1"/>
          <w:numId w:val="13"/>
        </w:numPr>
        <w:tabs>
          <w:tab w:val="left" w:pos="720"/>
          <w:tab w:val="left" w:pos="1944"/>
          <w:tab w:val="left" w:pos="3384"/>
          <w:tab w:val="left" w:pos="3744"/>
          <w:tab w:val="left" w:pos="4644"/>
          <w:tab w:val="left" w:pos="5760"/>
          <w:tab w:val="left" w:pos="7920"/>
        </w:tabs>
        <w:spacing w:after="160" w:line="215" w:lineRule="auto"/>
        <w:ind w:left="567" w:firstLine="851"/>
        <w:jc w:val="both"/>
        <w:rPr>
          <w:rFonts w:ascii="Arial" w:hAnsi="Arial" w:cs="Arial"/>
          <w:bCs/>
          <w:sz w:val="24"/>
        </w:rPr>
      </w:pPr>
      <w:r w:rsidRPr="00831695">
        <w:rPr>
          <w:rFonts w:ascii="Arial" w:hAnsi="Arial" w:cs="Arial"/>
          <w:bCs/>
          <w:sz w:val="24"/>
        </w:rPr>
        <w:t xml:space="preserve">The </w:t>
      </w:r>
      <w:r w:rsidRPr="00831695">
        <w:rPr>
          <w:rFonts w:ascii="Arial" w:hAnsi="Arial" w:cs="Arial"/>
          <w:bCs/>
          <w:sz w:val="24"/>
          <w:u w:val="single"/>
        </w:rPr>
        <w:t>80</w:t>
      </w:r>
      <w:r w:rsidRPr="00831695">
        <w:rPr>
          <w:rFonts w:ascii="Arial" w:hAnsi="Arial" w:cs="Arial"/>
          <w:bCs/>
          <w:sz w:val="24"/>
        </w:rPr>
        <w:t xml:space="preserve"> points will be for price ; and</w:t>
      </w:r>
    </w:p>
    <w:p w14:paraId="590422AB" w14:textId="77777777" w:rsidR="001A2D2D" w:rsidRPr="00831695" w:rsidRDefault="001A2D2D" w:rsidP="0022391A">
      <w:pPr>
        <w:widowControl w:val="0"/>
        <w:numPr>
          <w:ilvl w:val="1"/>
          <w:numId w:val="13"/>
        </w:numPr>
        <w:tabs>
          <w:tab w:val="left" w:pos="720"/>
          <w:tab w:val="left" w:pos="1944"/>
          <w:tab w:val="left" w:pos="3384"/>
          <w:tab w:val="left" w:pos="3744"/>
          <w:tab w:val="left" w:pos="4644"/>
          <w:tab w:val="left" w:pos="5760"/>
          <w:tab w:val="left" w:pos="7920"/>
        </w:tabs>
        <w:spacing w:after="160" w:line="215" w:lineRule="auto"/>
        <w:ind w:left="567" w:firstLine="851"/>
        <w:jc w:val="both"/>
        <w:rPr>
          <w:rFonts w:ascii="Arial" w:hAnsi="Arial" w:cs="Arial"/>
          <w:bCs/>
          <w:sz w:val="24"/>
        </w:rPr>
      </w:pPr>
      <w:r w:rsidRPr="00831695">
        <w:rPr>
          <w:rFonts w:ascii="Arial" w:hAnsi="Arial" w:cs="Arial"/>
          <w:bCs/>
          <w:sz w:val="24"/>
        </w:rPr>
        <w:t xml:space="preserve">The </w:t>
      </w:r>
      <w:r w:rsidRPr="00831695">
        <w:rPr>
          <w:rFonts w:ascii="Arial" w:hAnsi="Arial" w:cs="Arial"/>
          <w:bCs/>
          <w:sz w:val="24"/>
          <w:u w:val="single"/>
        </w:rPr>
        <w:t>20</w:t>
      </w:r>
      <w:r w:rsidRPr="00831695">
        <w:rPr>
          <w:rFonts w:ascii="Arial" w:hAnsi="Arial" w:cs="Arial"/>
          <w:bCs/>
          <w:sz w:val="24"/>
        </w:rPr>
        <w:t xml:space="preserve"> points will be allocated for the specific goals </w:t>
      </w:r>
    </w:p>
    <w:p w14:paraId="0EB2EAAB" w14:textId="77777777" w:rsidR="001A2D2D" w:rsidRPr="00831695" w:rsidRDefault="001A2D2D" w:rsidP="001A2D2D">
      <w:pPr>
        <w:ind w:left="567" w:hanging="425"/>
        <w:jc w:val="center"/>
        <w:rPr>
          <w:rFonts w:ascii="Arial" w:hAnsi="Arial" w:cs="Arial"/>
          <w:b/>
          <w:sz w:val="24"/>
        </w:rPr>
      </w:pPr>
    </w:p>
    <w:p w14:paraId="00E14EDC" w14:textId="77777777" w:rsidR="008E6432" w:rsidRPr="00831695" w:rsidRDefault="00B80D9B" w:rsidP="008E6432">
      <w:pPr>
        <w:rPr>
          <w:rFonts w:ascii="Arial" w:hAnsi="Arial" w:cs="Arial"/>
          <w:sz w:val="22"/>
          <w:szCs w:val="22"/>
        </w:rPr>
      </w:pPr>
      <w:r w:rsidRPr="00831695">
        <w:rPr>
          <w:rFonts w:ascii="Arial" w:eastAsia="Times" w:hAnsi="Arial" w:cs="Arial"/>
          <w:noProof/>
          <w:sz w:val="24"/>
          <w:lang w:val="en-GB" w:eastAsia="zh-TW"/>
        </w:rPr>
        <mc:AlternateContent>
          <mc:Choice Requires="wps">
            <w:drawing>
              <wp:anchor distT="0" distB="0" distL="114300" distR="114300" simplePos="0" relativeHeight="251681792" behindDoc="0" locked="0" layoutInCell="1" allowOverlap="1" wp14:anchorId="3D98EF2F" wp14:editId="3B384A0F">
                <wp:simplePos x="0" y="0"/>
                <wp:positionH relativeFrom="column">
                  <wp:posOffset>362584</wp:posOffset>
                </wp:positionH>
                <wp:positionV relativeFrom="paragraph">
                  <wp:posOffset>40005</wp:posOffset>
                </wp:positionV>
                <wp:extent cx="5457825" cy="2103120"/>
                <wp:effectExtent l="0" t="0" r="28575" b="1143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103120"/>
                        </a:xfrm>
                        <a:prstGeom prst="rect">
                          <a:avLst/>
                        </a:prstGeom>
                        <a:solidFill>
                          <a:srgbClr val="FFFFFF"/>
                        </a:solidFill>
                        <a:ln w="9525">
                          <a:solidFill>
                            <a:srgbClr val="000000"/>
                          </a:solidFill>
                          <a:miter lim="800000"/>
                          <a:headEnd/>
                          <a:tailEnd/>
                        </a:ln>
                      </wps:spPr>
                      <wps:txbx>
                        <w:txbxContent>
                          <w:p w14:paraId="36F4DAFF" w14:textId="77777777" w:rsidR="00492FEB" w:rsidRDefault="00492FEB" w:rsidP="00B86AA6">
                            <w:pPr>
                              <w:jc w:val="center"/>
                              <w:rPr>
                                <w:rFonts w:ascii="Arial" w:hAnsi="Arial" w:cs="Arial"/>
                                <w:sz w:val="18"/>
                                <w:szCs w:val="18"/>
                              </w:rPr>
                            </w:pPr>
                          </w:p>
                          <w:p w14:paraId="6A824BB1" w14:textId="77777777" w:rsidR="00492FEB" w:rsidRDefault="00492FEB" w:rsidP="00B86AA6">
                            <w:pPr>
                              <w:jc w:val="center"/>
                              <w:rPr>
                                <w:rFonts w:ascii="Arial" w:hAnsi="Arial" w:cs="Arial"/>
                                <w:sz w:val="18"/>
                                <w:szCs w:val="18"/>
                              </w:rPr>
                            </w:pPr>
                          </w:p>
                          <w:p w14:paraId="239EA416" w14:textId="77777777" w:rsidR="00492FEB" w:rsidRPr="00585866" w:rsidRDefault="00492FEB" w:rsidP="00B86AA6">
                            <w:pPr>
                              <w:jc w:val="center"/>
                              <w:rPr>
                                <w:rFonts w:ascii="Arial" w:hAnsi="Arial" w:cs="Arial"/>
                                <w:sz w:val="18"/>
                                <w:szCs w:val="18"/>
                              </w:rPr>
                            </w:pPr>
                            <w:r w:rsidRPr="00585866">
                              <w:rPr>
                                <w:rFonts w:ascii="Arial" w:hAnsi="Arial" w:cs="Arial"/>
                                <w:sz w:val="18"/>
                                <w:szCs w:val="18"/>
                              </w:rPr>
                              <w:t>……………………………………….</w:t>
                            </w:r>
                          </w:p>
                          <w:p w14:paraId="1809B138" w14:textId="77777777" w:rsidR="00492FEB" w:rsidRPr="00B715D9" w:rsidRDefault="00492FEB" w:rsidP="00B86AA6">
                            <w:pPr>
                              <w:jc w:val="center"/>
                              <w:rPr>
                                <w:rFonts w:ascii="Arial" w:hAnsi="Arial" w:cs="Arial"/>
                                <w:b/>
                                <w:sz w:val="18"/>
                                <w:szCs w:val="18"/>
                              </w:rPr>
                            </w:pPr>
                            <w:r w:rsidRPr="00B715D9">
                              <w:rPr>
                                <w:rFonts w:ascii="Arial" w:hAnsi="Arial" w:cs="Arial"/>
                                <w:b/>
                                <w:sz w:val="18"/>
                                <w:szCs w:val="18"/>
                              </w:rPr>
                              <w:t xml:space="preserve">SIGNATURE(S) OF </w:t>
                            </w:r>
                            <w:r>
                              <w:rPr>
                                <w:rFonts w:ascii="Arial" w:hAnsi="Arial" w:cs="Arial"/>
                                <w:b/>
                                <w:sz w:val="18"/>
                                <w:szCs w:val="18"/>
                              </w:rPr>
                              <w:t>BID</w:t>
                            </w:r>
                            <w:r w:rsidRPr="00B715D9">
                              <w:rPr>
                                <w:rFonts w:ascii="Arial" w:hAnsi="Arial" w:cs="Arial"/>
                                <w:b/>
                                <w:sz w:val="18"/>
                                <w:szCs w:val="18"/>
                              </w:rPr>
                              <w:t>ER(S)</w:t>
                            </w:r>
                          </w:p>
                          <w:p w14:paraId="46E060EC" w14:textId="77777777" w:rsidR="00492FEB" w:rsidRDefault="00492FEB" w:rsidP="00B86AA6">
                            <w:pPr>
                              <w:rPr>
                                <w:rFonts w:ascii="Arial" w:hAnsi="Arial" w:cs="Arial"/>
                                <w:sz w:val="18"/>
                                <w:szCs w:val="18"/>
                              </w:rPr>
                            </w:pPr>
                          </w:p>
                          <w:p w14:paraId="28F324B0" w14:textId="77777777" w:rsidR="00492FEB" w:rsidRPr="00585866" w:rsidRDefault="00492FEB"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D33D72" w14:textId="77777777" w:rsidR="00492FEB" w:rsidRPr="00585866" w:rsidRDefault="00492FEB"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E8F928" w14:textId="77777777" w:rsidR="00492FEB" w:rsidRPr="00585866" w:rsidRDefault="00492FEB"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AB5CF5" w14:textId="77777777" w:rsidR="00492FEB" w:rsidRPr="00585866" w:rsidRDefault="00492FEB"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19EC48" w14:textId="77777777" w:rsidR="00492FEB" w:rsidRDefault="00492FEB"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8A78B9" w14:textId="77777777" w:rsidR="00492FEB" w:rsidRPr="00585866" w:rsidRDefault="00492FEB"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4620A2" w14:textId="77777777" w:rsidR="00492FEB" w:rsidRDefault="00492FEB" w:rsidP="00B86A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EF2F" id="Rectangle 91" o:spid="_x0000_s1026" style="position:absolute;margin-left:28.55pt;margin-top:3.15pt;width:429.75pt;height:16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4qDgIAACIEAAAOAAAAZHJzL2Uyb0RvYy54bWysU8GO0zAQvSPxD5bvNElpoRs1Xa26FCEt&#10;C9LCBziOk1g4HjN2myxfz9jtditAHBA+WDOe8fObN+P19TQYdlDoNdiKF7OcM2UlNNp2Ff/6Zfdq&#10;xZkPwjbCgFUVf1SeX29evliPrlRz6ME0ChmBWF+OruJ9CK7MMi97NQg/A6csBVvAQQRyscsaFCOh&#10;Dyab5/mbbARsHIJU3tPp7THINwm/bZUMn9rWq8BMxYlbSDumvY57tlmLskPhei1PNMQ/sBiEtvTo&#10;GepWBMH2qH+DGrRE8NCGmYQhg7bVUqUaqJoi/6Wah144lWohcbw7y+T/H6y8Pzy4zxipe3cH8ptn&#10;Fra9sJ26QYSxV6Kh54ooVDY6X54vRMfTVVaPH6Gh1op9gKTB1OIQAak6NiWpH89SqykwSYfLxfLt&#10;ar7kTFJsXuSvi3lqRibKp+sOfXivYGDRqDhSLxO8ONz5EOmI8ikl0Qejm502JjnY1VuD7CCo77u0&#10;UgVU5WWasWys+NWSiPwdIk/rTxCDDjTARg8VX52TRBl1e2ebNF5BaHO0ibKxJyGjdnFMfRmmeqLE&#10;aNbQPJKkCMdBpY9FRg/4g7ORhrTi/vteoOLMfLDUlqtisYhTnRxSlDRkeBmpLyPCSoKqeODsaG7D&#10;8SfsHequp5eKJIOFG2plq5PIz6xOvGkQk/anTxMn/dJPWc9fe/MTAAD//wMAUEsDBBQABgAIAAAA&#10;IQByBOmr3gAAAAgBAAAPAAAAZHJzL2Rvd25yZXYueG1sTI9BT4NAFITvJv6HzTPxZhdKSi3l0RhN&#10;TTy29OLtwb4Cyu4SdmnRX+960uNkJjPf5LtZ9+LCo+usQYgXEQg2tVWdaRBO5f7hEYTzZBT11jDC&#10;FzvYFbc3OWXKXs2BL0ffiFBiXEYIrfdDJqWrW9bkFnZgE7yzHTX5IMdGqpGuoVz3chlFqdTUmbDQ&#10;0sDPLdefx0kjVN3yRN+H8jXSm33i3+byY3p/Qby/m5+2IDzP/i8Mv/gBHYrAVNnJKCd6hNU6DkmE&#10;NAER7E2cpiAqhCRZr0AWufx/oPgBAAD//wMAUEsBAi0AFAAGAAgAAAAhALaDOJL+AAAA4QEAABMA&#10;AAAAAAAAAAAAAAAAAAAAAFtDb250ZW50X1R5cGVzXS54bWxQSwECLQAUAAYACAAAACEAOP0h/9YA&#10;AACUAQAACwAAAAAAAAAAAAAAAAAvAQAAX3JlbHMvLnJlbHNQSwECLQAUAAYACAAAACEABbbOKg4C&#10;AAAiBAAADgAAAAAAAAAAAAAAAAAuAgAAZHJzL2Uyb0RvYy54bWxQSwECLQAUAAYACAAAACEAcgTp&#10;q94AAAAIAQAADwAAAAAAAAAAAAAAAABoBAAAZHJzL2Rvd25yZXYueG1sUEsFBgAAAAAEAAQA8wAA&#10;AHMFAAAAAA==&#10;">
                <v:textbox>
                  <w:txbxContent>
                    <w:p w14:paraId="36F4DAFF" w14:textId="77777777" w:rsidR="00492FEB" w:rsidRDefault="00492FEB" w:rsidP="00B86AA6">
                      <w:pPr>
                        <w:jc w:val="center"/>
                        <w:rPr>
                          <w:rFonts w:ascii="Arial" w:hAnsi="Arial" w:cs="Arial"/>
                          <w:sz w:val="18"/>
                          <w:szCs w:val="18"/>
                        </w:rPr>
                      </w:pPr>
                    </w:p>
                    <w:p w14:paraId="6A824BB1" w14:textId="77777777" w:rsidR="00492FEB" w:rsidRDefault="00492FEB" w:rsidP="00B86AA6">
                      <w:pPr>
                        <w:jc w:val="center"/>
                        <w:rPr>
                          <w:rFonts w:ascii="Arial" w:hAnsi="Arial" w:cs="Arial"/>
                          <w:sz w:val="18"/>
                          <w:szCs w:val="18"/>
                        </w:rPr>
                      </w:pPr>
                    </w:p>
                    <w:p w14:paraId="239EA416" w14:textId="77777777" w:rsidR="00492FEB" w:rsidRPr="00585866" w:rsidRDefault="00492FEB" w:rsidP="00B86AA6">
                      <w:pPr>
                        <w:jc w:val="center"/>
                        <w:rPr>
                          <w:rFonts w:ascii="Arial" w:hAnsi="Arial" w:cs="Arial"/>
                          <w:sz w:val="18"/>
                          <w:szCs w:val="18"/>
                        </w:rPr>
                      </w:pPr>
                      <w:r w:rsidRPr="00585866">
                        <w:rPr>
                          <w:rFonts w:ascii="Arial" w:hAnsi="Arial" w:cs="Arial"/>
                          <w:sz w:val="18"/>
                          <w:szCs w:val="18"/>
                        </w:rPr>
                        <w:t>……………………………………….</w:t>
                      </w:r>
                    </w:p>
                    <w:p w14:paraId="1809B138" w14:textId="77777777" w:rsidR="00492FEB" w:rsidRPr="00B715D9" w:rsidRDefault="00492FEB" w:rsidP="00B86AA6">
                      <w:pPr>
                        <w:jc w:val="center"/>
                        <w:rPr>
                          <w:rFonts w:ascii="Arial" w:hAnsi="Arial" w:cs="Arial"/>
                          <w:b/>
                          <w:sz w:val="18"/>
                          <w:szCs w:val="18"/>
                        </w:rPr>
                      </w:pPr>
                      <w:r w:rsidRPr="00B715D9">
                        <w:rPr>
                          <w:rFonts w:ascii="Arial" w:hAnsi="Arial" w:cs="Arial"/>
                          <w:b/>
                          <w:sz w:val="18"/>
                          <w:szCs w:val="18"/>
                        </w:rPr>
                        <w:t xml:space="preserve">SIGNATURE(S) OF </w:t>
                      </w:r>
                      <w:r>
                        <w:rPr>
                          <w:rFonts w:ascii="Arial" w:hAnsi="Arial" w:cs="Arial"/>
                          <w:b/>
                          <w:sz w:val="18"/>
                          <w:szCs w:val="18"/>
                        </w:rPr>
                        <w:t>BID</w:t>
                      </w:r>
                      <w:r w:rsidRPr="00B715D9">
                        <w:rPr>
                          <w:rFonts w:ascii="Arial" w:hAnsi="Arial" w:cs="Arial"/>
                          <w:b/>
                          <w:sz w:val="18"/>
                          <w:szCs w:val="18"/>
                        </w:rPr>
                        <w:t>ER(S)</w:t>
                      </w:r>
                    </w:p>
                    <w:p w14:paraId="46E060EC" w14:textId="77777777" w:rsidR="00492FEB" w:rsidRDefault="00492FEB" w:rsidP="00B86AA6">
                      <w:pPr>
                        <w:rPr>
                          <w:rFonts w:ascii="Arial" w:hAnsi="Arial" w:cs="Arial"/>
                          <w:sz w:val="18"/>
                          <w:szCs w:val="18"/>
                        </w:rPr>
                      </w:pPr>
                    </w:p>
                    <w:p w14:paraId="28F324B0" w14:textId="77777777" w:rsidR="00492FEB" w:rsidRPr="00585866" w:rsidRDefault="00492FEB"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D33D72" w14:textId="77777777" w:rsidR="00492FEB" w:rsidRPr="00585866" w:rsidRDefault="00492FEB"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E8F928" w14:textId="77777777" w:rsidR="00492FEB" w:rsidRPr="00585866" w:rsidRDefault="00492FEB"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AB5CF5" w14:textId="77777777" w:rsidR="00492FEB" w:rsidRPr="00585866" w:rsidRDefault="00492FEB"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19EC48" w14:textId="77777777" w:rsidR="00492FEB" w:rsidRDefault="00492FEB"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8A78B9" w14:textId="77777777" w:rsidR="00492FEB" w:rsidRPr="00585866" w:rsidRDefault="00492FEB"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4620A2" w14:textId="77777777" w:rsidR="00492FEB" w:rsidRDefault="00492FEB" w:rsidP="00B86AA6">
                      <w:pPr>
                        <w:jc w:val="center"/>
                      </w:pPr>
                    </w:p>
                  </w:txbxContent>
                </v:textbox>
              </v:rect>
            </w:pict>
          </mc:Fallback>
        </mc:AlternateContent>
      </w:r>
    </w:p>
    <w:p w14:paraId="5E9AEBE4" w14:textId="77777777" w:rsidR="008E6432" w:rsidRPr="00831695" w:rsidRDefault="008E6432" w:rsidP="008E6432">
      <w:pPr>
        <w:rPr>
          <w:rFonts w:ascii="Arial" w:hAnsi="Arial" w:cs="Arial"/>
          <w:sz w:val="22"/>
          <w:szCs w:val="22"/>
          <w:lang w:val="en-ZA"/>
        </w:rPr>
      </w:pPr>
    </w:p>
    <w:p w14:paraId="78587CD7" w14:textId="77777777" w:rsidR="008E6432" w:rsidRPr="00831695" w:rsidRDefault="008E6432" w:rsidP="008E6432">
      <w:pPr>
        <w:rPr>
          <w:rFonts w:ascii="Arial" w:hAnsi="Arial" w:cs="Arial"/>
          <w:sz w:val="22"/>
          <w:szCs w:val="22"/>
          <w:lang w:val="en-ZA"/>
        </w:rPr>
      </w:pPr>
    </w:p>
    <w:p w14:paraId="75BA48CD" w14:textId="77777777" w:rsidR="008E6432" w:rsidRPr="00831695" w:rsidRDefault="008E6432" w:rsidP="008E6432">
      <w:pPr>
        <w:rPr>
          <w:rFonts w:ascii="Arial" w:hAnsi="Arial" w:cs="Arial"/>
          <w:sz w:val="22"/>
          <w:szCs w:val="22"/>
          <w:lang w:val="en-ZA"/>
        </w:rPr>
      </w:pPr>
    </w:p>
    <w:p w14:paraId="0687D4B1" w14:textId="77777777" w:rsidR="008E6432" w:rsidRPr="00831695" w:rsidRDefault="008E6432" w:rsidP="008E6432">
      <w:pPr>
        <w:rPr>
          <w:rFonts w:ascii="Arial" w:hAnsi="Arial" w:cs="Arial"/>
          <w:sz w:val="22"/>
          <w:szCs w:val="22"/>
          <w:lang w:val="en-ZA"/>
        </w:rPr>
      </w:pPr>
    </w:p>
    <w:p w14:paraId="23F7334A" w14:textId="77777777" w:rsidR="008E6432" w:rsidRPr="00831695" w:rsidRDefault="008E6432" w:rsidP="008E6432">
      <w:pPr>
        <w:rPr>
          <w:rFonts w:ascii="Arial" w:hAnsi="Arial" w:cs="Arial"/>
          <w:sz w:val="22"/>
          <w:szCs w:val="22"/>
          <w:lang w:val="en-ZA"/>
        </w:rPr>
      </w:pPr>
    </w:p>
    <w:p w14:paraId="5D775F12" w14:textId="77777777" w:rsidR="008E6432" w:rsidRPr="00831695" w:rsidRDefault="008E6432" w:rsidP="008E6432">
      <w:pPr>
        <w:rPr>
          <w:rFonts w:ascii="Arial" w:hAnsi="Arial" w:cs="Arial"/>
          <w:sz w:val="22"/>
          <w:szCs w:val="22"/>
          <w:lang w:val="en-ZA"/>
        </w:rPr>
      </w:pPr>
    </w:p>
    <w:p w14:paraId="4787106D" w14:textId="77777777" w:rsidR="008E6432" w:rsidRPr="00831695" w:rsidRDefault="008E6432" w:rsidP="008E6432">
      <w:pPr>
        <w:rPr>
          <w:rFonts w:ascii="Arial" w:hAnsi="Arial" w:cs="Arial"/>
          <w:sz w:val="22"/>
          <w:szCs w:val="22"/>
          <w:lang w:val="en-ZA"/>
        </w:rPr>
      </w:pPr>
    </w:p>
    <w:p w14:paraId="238E0C1A" w14:textId="77777777" w:rsidR="008E6432" w:rsidRPr="00831695" w:rsidRDefault="008E6432" w:rsidP="008E6432">
      <w:pPr>
        <w:rPr>
          <w:rFonts w:ascii="Arial" w:hAnsi="Arial" w:cs="Arial"/>
          <w:sz w:val="22"/>
          <w:szCs w:val="22"/>
          <w:lang w:val="en-ZA"/>
        </w:rPr>
      </w:pPr>
    </w:p>
    <w:p w14:paraId="1B730781" w14:textId="77777777" w:rsidR="008E6432" w:rsidRPr="00831695" w:rsidRDefault="008E6432" w:rsidP="008E6432">
      <w:pPr>
        <w:rPr>
          <w:rFonts w:ascii="Arial" w:hAnsi="Arial" w:cs="Arial"/>
          <w:sz w:val="22"/>
          <w:szCs w:val="22"/>
          <w:lang w:val="en-ZA"/>
        </w:rPr>
      </w:pPr>
    </w:p>
    <w:p w14:paraId="26F3B356" w14:textId="77777777" w:rsidR="008E6432" w:rsidRPr="00831695" w:rsidRDefault="008E6432" w:rsidP="008E6432">
      <w:pPr>
        <w:rPr>
          <w:rFonts w:ascii="Arial" w:hAnsi="Arial" w:cs="Arial"/>
          <w:sz w:val="22"/>
          <w:szCs w:val="22"/>
          <w:lang w:val="en-ZA"/>
        </w:rPr>
      </w:pPr>
    </w:p>
    <w:p w14:paraId="6E33AB0D" w14:textId="77777777" w:rsidR="008E6432" w:rsidRPr="00831695" w:rsidRDefault="008E6432" w:rsidP="008E6432">
      <w:pPr>
        <w:rPr>
          <w:rFonts w:ascii="Arial" w:hAnsi="Arial" w:cs="Arial"/>
          <w:sz w:val="22"/>
          <w:szCs w:val="22"/>
          <w:lang w:val="en-ZA"/>
        </w:rPr>
      </w:pPr>
    </w:p>
    <w:p w14:paraId="4F36167F" w14:textId="77777777" w:rsidR="008E6432" w:rsidRPr="00831695" w:rsidRDefault="008E6432" w:rsidP="008E6432">
      <w:pPr>
        <w:rPr>
          <w:rFonts w:ascii="Arial" w:hAnsi="Arial" w:cs="Arial"/>
          <w:sz w:val="22"/>
          <w:szCs w:val="22"/>
          <w:lang w:val="en-ZA"/>
        </w:rPr>
      </w:pPr>
    </w:p>
    <w:p w14:paraId="6909DAE1" w14:textId="77777777" w:rsidR="008E6432" w:rsidRPr="00831695" w:rsidRDefault="008E6432" w:rsidP="008E6432">
      <w:pPr>
        <w:rPr>
          <w:rFonts w:ascii="Arial" w:hAnsi="Arial" w:cs="Arial"/>
          <w:sz w:val="22"/>
          <w:szCs w:val="22"/>
          <w:lang w:val="en-ZA"/>
        </w:rPr>
      </w:pPr>
    </w:p>
    <w:p w14:paraId="3A1ED449" w14:textId="77777777" w:rsidR="008E6432" w:rsidRPr="00831695" w:rsidRDefault="008E6432" w:rsidP="008E6432">
      <w:pPr>
        <w:rPr>
          <w:rFonts w:ascii="Arial" w:hAnsi="Arial" w:cs="Arial"/>
          <w:sz w:val="22"/>
          <w:szCs w:val="22"/>
          <w:lang w:val="en-ZA"/>
        </w:rPr>
      </w:pPr>
    </w:p>
    <w:p w14:paraId="4BC2D999" w14:textId="77777777" w:rsidR="008E6432" w:rsidRPr="00831695" w:rsidRDefault="008E6432" w:rsidP="008E6432">
      <w:pPr>
        <w:rPr>
          <w:rFonts w:ascii="Arial" w:hAnsi="Arial" w:cs="Arial"/>
          <w:sz w:val="22"/>
          <w:szCs w:val="22"/>
          <w:lang w:val="en-ZA"/>
        </w:rPr>
      </w:pPr>
    </w:p>
    <w:p w14:paraId="0D229DB3" w14:textId="77777777" w:rsidR="008E6432" w:rsidRPr="00831695" w:rsidRDefault="008E6432" w:rsidP="008E6432">
      <w:pPr>
        <w:rPr>
          <w:rFonts w:ascii="Arial" w:hAnsi="Arial" w:cs="Arial"/>
          <w:sz w:val="22"/>
          <w:szCs w:val="22"/>
          <w:lang w:val="en-ZA"/>
        </w:rPr>
      </w:pPr>
    </w:p>
    <w:p w14:paraId="04088AB6" w14:textId="77777777" w:rsidR="008E6432" w:rsidRPr="00831695" w:rsidRDefault="008E6432" w:rsidP="008E6432">
      <w:pPr>
        <w:rPr>
          <w:rFonts w:ascii="Arial" w:hAnsi="Arial" w:cs="Arial"/>
          <w:sz w:val="22"/>
          <w:szCs w:val="22"/>
          <w:lang w:val="en-ZA"/>
        </w:rPr>
      </w:pPr>
    </w:p>
    <w:p w14:paraId="56BE21D0" w14:textId="77777777" w:rsidR="008E6432" w:rsidRPr="00831695" w:rsidRDefault="008E6432" w:rsidP="008E6432">
      <w:pPr>
        <w:rPr>
          <w:rFonts w:ascii="Arial" w:hAnsi="Arial" w:cs="Arial"/>
          <w:sz w:val="22"/>
          <w:szCs w:val="22"/>
          <w:lang w:val="en-ZA"/>
        </w:rPr>
      </w:pPr>
    </w:p>
    <w:p w14:paraId="5723FD28" w14:textId="77777777" w:rsidR="008E6432" w:rsidRPr="00831695" w:rsidRDefault="008E6432" w:rsidP="008E6432">
      <w:pPr>
        <w:rPr>
          <w:rFonts w:ascii="Arial" w:hAnsi="Arial" w:cs="Arial"/>
          <w:sz w:val="22"/>
          <w:szCs w:val="22"/>
          <w:lang w:val="en-ZA"/>
        </w:rPr>
      </w:pPr>
    </w:p>
    <w:p w14:paraId="1AB3C425" w14:textId="77777777" w:rsidR="008E6432" w:rsidRPr="00831695" w:rsidRDefault="008E6432" w:rsidP="008E6432">
      <w:pPr>
        <w:rPr>
          <w:rFonts w:ascii="Arial" w:hAnsi="Arial" w:cs="Arial"/>
          <w:sz w:val="22"/>
          <w:szCs w:val="22"/>
          <w:lang w:val="en-ZA"/>
        </w:rPr>
      </w:pPr>
    </w:p>
    <w:p w14:paraId="7D788665" w14:textId="77777777" w:rsidR="008E6432" w:rsidRPr="00831695" w:rsidRDefault="008E6432" w:rsidP="008E6432">
      <w:pPr>
        <w:rPr>
          <w:rFonts w:ascii="Arial" w:hAnsi="Arial" w:cs="Arial"/>
          <w:sz w:val="22"/>
          <w:szCs w:val="22"/>
          <w:lang w:val="en-ZA"/>
        </w:rPr>
      </w:pPr>
    </w:p>
    <w:p w14:paraId="13C8D16C" w14:textId="77777777" w:rsidR="008E6432" w:rsidRPr="00831695" w:rsidRDefault="008E6432" w:rsidP="008E6432">
      <w:pPr>
        <w:rPr>
          <w:rFonts w:ascii="Arial" w:hAnsi="Arial" w:cs="Arial"/>
          <w:sz w:val="22"/>
          <w:szCs w:val="22"/>
          <w:lang w:val="en-ZA"/>
        </w:rPr>
      </w:pPr>
    </w:p>
    <w:p w14:paraId="1A16D21C" w14:textId="77777777" w:rsidR="008E6432" w:rsidRPr="00831695" w:rsidRDefault="008E6432" w:rsidP="008E6432">
      <w:pPr>
        <w:rPr>
          <w:rFonts w:ascii="Arial" w:hAnsi="Arial" w:cs="Arial"/>
          <w:sz w:val="22"/>
          <w:szCs w:val="22"/>
          <w:lang w:val="en-ZA"/>
        </w:rPr>
      </w:pPr>
    </w:p>
    <w:p w14:paraId="788746A6" w14:textId="77777777" w:rsidR="008E6432" w:rsidRPr="00831695" w:rsidRDefault="008E6432" w:rsidP="008E6432">
      <w:pPr>
        <w:rPr>
          <w:rFonts w:ascii="Arial" w:hAnsi="Arial" w:cs="Arial"/>
          <w:sz w:val="22"/>
          <w:szCs w:val="22"/>
          <w:lang w:val="en-ZA"/>
        </w:rPr>
      </w:pPr>
    </w:p>
    <w:p w14:paraId="78AE3D45" w14:textId="77777777" w:rsidR="008E6432" w:rsidRPr="00831695" w:rsidRDefault="008E6432" w:rsidP="008E6432">
      <w:pPr>
        <w:rPr>
          <w:rFonts w:ascii="Arial" w:hAnsi="Arial" w:cs="Arial"/>
          <w:sz w:val="22"/>
          <w:szCs w:val="22"/>
          <w:lang w:val="en-ZA"/>
        </w:rPr>
      </w:pPr>
    </w:p>
    <w:p w14:paraId="4F7180B8" w14:textId="77777777" w:rsidR="008E6432" w:rsidRPr="00831695" w:rsidRDefault="008E6432" w:rsidP="008E6432">
      <w:pPr>
        <w:rPr>
          <w:rFonts w:ascii="Arial" w:hAnsi="Arial" w:cs="Arial"/>
          <w:sz w:val="22"/>
          <w:szCs w:val="22"/>
          <w:lang w:val="en-ZA"/>
        </w:rPr>
      </w:pPr>
    </w:p>
    <w:p w14:paraId="5063E809" w14:textId="77777777" w:rsidR="008E6432" w:rsidRPr="00831695" w:rsidRDefault="008E6432" w:rsidP="008E6432">
      <w:pPr>
        <w:rPr>
          <w:rFonts w:ascii="Arial" w:hAnsi="Arial" w:cs="Arial"/>
          <w:sz w:val="22"/>
          <w:szCs w:val="22"/>
          <w:lang w:val="en-ZA"/>
        </w:rPr>
      </w:pPr>
    </w:p>
    <w:p w14:paraId="23C98F44" w14:textId="77777777" w:rsidR="008E6432" w:rsidRDefault="008E6432" w:rsidP="008E6432">
      <w:pPr>
        <w:rPr>
          <w:rFonts w:ascii="Arial" w:hAnsi="Arial" w:cs="Arial"/>
          <w:sz w:val="22"/>
          <w:szCs w:val="22"/>
          <w:lang w:val="en-ZA"/>
        </w:rPr>
      </w:pPr>
    </w:p>
    <w:p w14:paraId="0689F00F" w14:textId="77777777" w:rsidR="00DE71FE" w:rsidRDefault="00DE71FE" w:rsidP="008E6432">
      <w:pPr>
        <w:rPr>
          <w:rFonts w:ascii="Arial" w:hAnsi="Arial" w:cs="Arial"/>
          <w:sz w:val="22"/>
          <w:szCs w:val="22"/>
          <w:lang w:val="en-ZA"/>
        </w:rPr>
      </w:pPr>
    </w:p>
    <w:p w14:paraId="74CB2672" w14:textId="77777777" w:rsidR="00DE71FE" w:rsidRDefault="00DE71FE" w:rsidP="008E6432">
      <w:pPr>
        <w:rPr>
          <w:rFonts w:ascii="Arial" w:hAnsi="Arial" w:cs="Arial"/>
          <w:sz w:val="22"/>
          <w:szCs w:val="22"/>
          <w:lang w:val="en-ZA"/>
        </w:rPr>
      </w:pPr>
    </w:p>
    <w:p w14:paraId="308EC9B1" w14:textId="77777777" w:rsidR="00DE71FE" w:rsidRDefault="00DE71FE" w:rsidP="008E6432">
      <w:pPr>
        <w:rPr>
          <w:rFonts w:ascii="Arial" w:hAnsi="Arial" w:cs="Arial"/>
          <w:sz w:val="22"/>
          <w:szCs w:val="22"/>
          <w:lang w:val="en-ZA"/>
        </w:rPr>
      </w:pPr>
    </w:p>
    <w:p w14:paraId="70DC62E4" w14:textId="77777777" w:rsidR="00DE71FE" w:rsidRDefault="00DE71FE" w:rsidP="008E6432">
      <w:pPr>
        <w:rPr>
          <w:rFonts w:ascii="Arial" w:hAnsi="Arial" w:cs="Arial"/>
          <w:sz w:val="22"/>
          <w:szCs w:val="22"/>
          <w:lang w:val="en-ZA"/>
        </w:rPr>
      </w:pPr>
    </w:p>
    <w:p w14:paraId="51CAABA1" w14:textId="77777777" w:rsidR="00DE71FE" w:rsidRDefault="00DE71FE" w:rsidP="008E6432">
      <w:pPr>
        <w:rPr>
          <w:rFonts w:ascii="Arial" w:hAnsi="Arial" w:cs="Arial"/>
          <w:sz w:val="22"/>
          <w:szCs w:val="22"/>
          <w:lang w:val="en-ZA"/>
        </w:rPr>
      </w:pPr>
    </w:p>
    <w:p w14:paraId="6727216B" w14:textId="77777777" w:rsidR="00DE71FE" w:rsidRDefault="00DE71FE" w:rsidP="008E6432">
      <w:pPr>
        <w:rPr>
          <w:rFonts w:ascii="Arial" w:hAnsi="Arial" w:cs="Arial"/>
          <w:sz w:val="22"/>
          <w:szCs w:val="22"/>
          <w:lang w:val="en-ZA"/>
        </w:rPr>
      </w:pPr>
    </w:p>
    <w:p w14:paraId="6339EF38" w14:textId="77777777" w:rsidR="00DE71FE" w:rsidRDefault="00DE71FE" w:rsidP="008E6432">
      <w:pPr>
        <w:rPr>
          <w:rFonts w:ascii="Arial" w:hAnsi="Arial" w:cs="Arial"/>
          <w:sz w:val="22"/>
          <w:szCs w:val="22"/>
          <w:lang w:val="en-ZA"/>
        </w:rPr>
      </w:pPr>
    </w:p>
    <w:p w14:paraId="409B2005" w14:textId="77777777" w:rsidR="00DE71FE" w:rsidRDefault="00DE71FE" w:rsidP="008E6432">
      <w:pPr>
        <w:rPr>
          <w:rFonts w:ascii="Arial" w:hAnsi="Arial" w:cs="Arial"/>
          <w:sz w:val="22"/>
          <w:szCs w:val="22"/>
          <w:lang w:val="en-ZA"/>
        </w:rPr>
      </w:pPr>
    </w:p>
    <w:p w14:paraId="1A283024" w14:textId="77777777" w:rsidR="00DE71FE" w:rsidRDefault="00DE71FE" w:rsidP="008E6432">
      <w:pPr>
        <w:rPr>
          <w:rFonts w:ascii="Arial" w:hAnsi="Arial" w:cs="Arial"/>
          <w:sz w:val="22"/>
          <w:szCs w:val="22"/>
          <w:lang w:val="en-ZA"/>
        </w:rPr>
      </w:pPr>
    </w:p>
    <w:p w14:paraId="12CBA421" w14:textId="77777777" w:rsidR="00DE71FE" w:rsidRDefault="00DE71FE" w:rsidP="008E6432">
      <w:pPr>
        <w:rPr>
          <w:rFonts w:ascii="Arial" w:hAnsi="Arial" w:cs="Arial"/>
          <w:sz w:val="22"/>
          <w:szCs w:val="22"/>
          <w:lang w:val="en-ZA"/>
        </w:rPr>
      </w:pPr>
    </w:p>
    <w:p w14:paraId="296451AB" w14:textId="77777777" w:rsidR="00DE71FE" w:rsidRDefault="00DE71FE" w:rsidP="008E6432">
      <w:pPr>
        <w:rPr>
          <w:rFonts w:ascii="Arial" w:hAnsi="Arial" w:cs="Arial"/>
          <w:sz w:val="22"/>
          <w:szCs w:val="22"/>
          <w:lang w:val="en-ZA"/>
        </w:rPr>
      </w:pPr>
    </w:p>
    <w:p w14:paraId="089DD222" w14:textId="77777777" w:rsidR="00DE71FE" w:rsidRDefault="00DE71FE" w:rsidP="008E6432">
      <w:pPr>
        <w:rPr>
          <w:rFonts w:ascii="Arial" w:hAnsi="Arial" w:cs="Arial"/>
          <w:sz w:val="22"/>
          <w:szCs w:val="22"/>
          <w:lang w:val="en-ZA"/>
        </w:rPr>
      </w:pPr>
    </w:p>
    <w:p w14:paraId="299320FE" w14:textId="77777777" w:rsidR="00DE71FE" w:rsidRDefault="00DE71FE" w:rsidP="008E6432">
      <w:pPr>
        <w:rPr>
          <w:rFonts w:ascii="Arial" w:hAnsi="Arial" w:cs="Arial"/>
          <w:sz w:val="22"/>
          <w:szCs w:val="22"/>
          <w:lang w:val="en-ZA"/>
        </w:rPr>
      </w:pPr>
    </w:p>
    <w:p w14:paraId="0C65846C" w14:textId="77777777" w:rsidR="00DE71FE" w:rsidRDefault="00DE71FE" w:rsidP="008E6432">
      <w:pPr>
        <w:rPr>
          <w:rFonts w:ascii="Arial" w:hAnsi="Arial" w:cs="Arial"/>
          <w:sz w:val="22"/>
          <w:szCs w:val="22"/>
          <w:lang w:val="en-ZA"/>
        </w:rPr>
      </w:pPr>
    </w:p>
    <w:p w14:paraId="2D95D60A" w14:textId="77777777" w:rsidR="00DE71FE" w:rsidRDefault="00DE71FE" w:rsidP="008E6432">
      <w:pPr>
        <w:rPr>
          <w:rFonts w:ascii="Arial" w:hAnsi="Arial" w:cs="Arial"/>
          <w:sz w:val="22"/>
          <w:szCs w:val="22"/>
          <w:lang w:val="en-ZA"/>
        </w:rPr>
      </w:pPr>
    </w:p>
    <w:p w14:paraId="6840F6F3" w14:textId="77777777" w:rsidR="00DE71FE" w:rsidRDefault="00DE71FE" w:rsidP="008E6432">
      <w:pPr>
        <w:rPr>
          <w:rFonts w:ascii="Arial" w:hAnsi="Arial" w:cs="Arial"/>
          <w:sz w:val="22"/>
          <w:szCs w:val="22"/>
          <w:lang w:val="en-ZA"/>
        </w:rPr>
      </w:pPr>
    </w:p>
    <w:p w14:paraId="1F4EC6C2" w14:textId="77777777" w:rsidR="00DE71FE" w:rsidRDefault="00DE71FE" w:rsidP="008E6432">
      <w:pPr>
        <w:rPr>
          <w:rFonts w:ascii="Arial" w:hAnsi="Arial" w:cs="Arial"/>
          <w:sz w:val="22"/>
          <w:szCs w:val="22"/>
          <w:lang w:val="en-ZA"/>
        </w:rPr>
      </w:pPr>
    </w:p>
    <w:p w14:paraId="2C2BCB55" w14:textId="77777777" w:rsidR="00DE71FE" w:rsidRDefault="00DE71FE" w:rsidP="008E6432">
      <w:pPr>
        <w:rPr>
          <w:rFonts w:ascii="Arial" w:hAnsi="Arial" w:cs="Arial"/>
          <w:sz w:val="22"/>
          <w:szCs w:val="22"/>
          <w:lang w:val="en-ZA"/>
        </w:rPr>
      </w:pPr>
    </w:p>
    <w:p w14:paraId="272440F7" w14:textId="77777777" w:rsidR="00DE71FE" w:rsidRDefault="00DE71FE" w:rsidP="008E6432">
      <w:pPr>
        <w:rPr>
          <w:rFonts w:ascii="Arial" w:hAnsi="Arial" w:cs="Arial"/>
          <w:sz w:val="22"/>
          <w:szCs w:val="22"/>
          <w:lang w:val="en-ZA"/>
        </w:rPr>
      </w:pPr>
    </w:p>
    <w:p w14:paraId="34DD0957" w14:textId="77777777" w:rsidR="00DE71FE" w:rsidRDefault="00DE71FE" w:rsidP="008E6432">
      <w:pPr>
        <w:rPr>
          <w:rFonts w:ascii="Arial" w:hAnsi="Arial" w:cs="Arial"/>
          <w:sz w:val="22"/>
          <w:szCs w:val="22"/>
          <w:lang w:val="en-ZA"/>
        </w:rPr>
      </w:pPr>
    </w:p>
    <w:p w14:paraId="1EBC1EA2" w14:textId="77777777" w:rsidR="00DE71FE" w:rsidRDefault="00DE71FE" w:rsidP="008E6432">
      <w:pPr>
        <w:rPr>
          <w:rFonts w:ascii="Arial" w:hAnsi="Arial" w:cs="Arial"/>
          <w:sz w:val="22"/>
          <w:szCs w:val="22"/>
          <w:lang w:val="en-ZA"/>
        </w:rPr>
      </w:pPr>
    </w:p>
    <w:p w14:paraId="31EFE007" w14:textId="77777777" w:rsidR="008E6432" w:rsidRPr="00831695" w:rsidRDefault="008E6432" w:rsidP="008E6432">
      <w:pPr>
        <w:rPr>
          <w:rFonts w:ascii="Arial" w:hAnsi="Arial" w:cs="Arial"/>
          <w:sz w:val="22"/>
          <w:szCs w:val="22"/>
          <w:lang w:val="en-ZA"/>
        </w:rPr>
      </w:pPr>
    </w:p>
    <w:p w14:paraId="5A7248B4" w14:textId="77777777" w:rsidR="00CE42E2" w:rsidRPr="00831695" w:rsidRDefault="00CE42E2" w:rsidP="00B70DBF">
      <w:pPr>
        <w:jc w:val="both"/>
        <w:rPr>
          <w:rFonts w:ascii="Arial" w:hAnsi="Arial" w:cs="Arial"/>
          <w:color w:val="000000" w:themeColor="text1"/>
          <w:sz w:val="22"/>
          <w:szCs w:val="22"/>
        </w:rPr>
      </w:pPr>
    </w:p>
    <w:p w14:paraId="6D5C0B43" w14:textId="77777777" w:rsidR="00B80D9B" w:rsidRPr="00A94438" w:rsidRDefault="00B80D9B" w:rsidP="00DE71FE">
      <w:pPr>
        <w:spacing w:after="200" w:line="276" w:lineRule="auto"/>
        <w:jc w:val="center"/>
        <w:rPr>
          <w:rFonts w:ascii="Arial" w:eastAsia="Calibri" w:hAnsi="Arial" w:cs="Arial"/>
          <w:b/>
          <w:sz w:val="48"/>
          <w:szCs w:val="48"/>
          <w:u w:val="single"/>
          <w:lang w:val="af-ZA"/>
        </w:rPr>
      </w:pPr>
      <w:r w:rsidRPr="00A94438">
        <w:rPr>
          <w:rFonts w:ascii="Arial" w:eastAsia="Calibri" w:hAnsi="Arial" w:cs="Arial"/>
          <w:b/>
          <w:sz w:val="48"/>
          <w:szCs w:val="48"/>
          <w:u w:val="single"/>
          <w:lang w:val="af-ZA"/>
        </w:rPr>
        <w:t>SECTION 8</w:t>
      </w:r>
    </w:p>
    <w:p w14:paraId="7F28FC6D" w14:textId="77777777" w:rsidR="00DE71FE" w:rsidRPr="00B80D9B" w:rsidRDefault="00DE71FE" w:rsidP="00DE71FE">
      <w:pPr>
        <w:spacing w:after="200" w:line="276" w:lineRule="auto"/>
        <w:jc w:val="center"/>
        <w:rPr>
          <w:rFonts w:ascii="Arial" w:eastAsia="Calibri" w:hAnsi="Arial" w:cs="Arial"/>
          <w:b/>
          <w:sz w:val="48"/>
          <w:szCs w:val="48"/>
          <w:lang w:val="af-ZA"/>
        </w:rPr>
      </w:pPr>
      <w:r w:rsidRPr="00B80D9B">
        <w:rPr>
          <w:rFonts w:ascii="Arial" w:eastAsia="Calibri" w:hAnsi="Arial" w:cs="Arial"/>
          <w:b/>
          <w:sz w:val="48"/>
          <w:szCs w:val="48"/>
          <w:lang w:val="af-ZA"/>
        </w:rPr>
        <w:t>GENERAL CONDITION OF CONTRACT</w:t>
      </w:r>
    </w:p>
    <w:p w14:paraId="6268E1CC" w14:textId="77777777" w:rsidR="00DE71FE" w:rsidRPr="00A94438" w:rsidRDefault="00DE71FE" w:rsidP="00DE71FE">
      <w:pPr>
        <w:spacing w:after="200" w:line="276" w:lineRule="auto"/>
        <w:jc w:val="center"/>
        <w:rPr>
          <w:rFonts w:ascii="Arial" w:eastAsia="Calibri" w:hAnsi="Arial" w:cs="Arial"/>
          <w:b/>
          <w:sz w:val="48"/>
          <w:szCs w:val="48"/>
          <w:lang w:val="af-ZA"/>
        </w:rPr>
      </w:pPr>
      <w:r w:rsidRPr="00A94438">
        <w:rPr>
          <w:rFonts w:ascii="Arial" w:eastAsia="Calibri" w:hAnsi="Arial" w:cs="Arial"/>
          <w:b/>
          <w:sz w:val="48"/>
          <w:szCs w:val="48"/>
          <w:lang w:val="af-ZA"/>
        </w:rPr>
        <w:t>GCC</w:t>
      </w:r>
    </w:p>
    <w:p w14:paraId="6CAB4738" w14:textId="77777777" w:rsidR="00DE71FE" w:rsidRPr="000221DD" w:rsidRDefault="00DE71FE" w:rsidP="00DE71FE">
      <w:pPr>
        <w:keepNext/>
        <w:jc w:val="center"/>
        <w:outlineLvl w:val="1"/>
        <w:rPr>
          <w:rFonts w:ascii="Arial" w:hAnsi="Arial" w:cs="Arial"/>
          <w:b/>
          <w:sz w:val="24"/>
        </w:rPr>
      </w:pPr>
    </w:p>
    <w:p w14:paraId="01D80FB5" w14:textId="77777777" w:rsidR="00DE71FE" w:rsidRPr="000221DD" w:rsidRDefault="00F93946" w:rsidP="00DE71FE">
      <w:pPr>
        <w:keepNext/>
        <w:spacing w:before="74"/>
        <w:ind w:left="743"/>
        <w:jc w:val="center"/>
        <w:outlineLvl w:val="1"/>
        <w:rPr>
          <w:rFonts w:ascii="Arial" w:hAnsi="Arial" w:cs="Arial"/>
          <w:b/>
          <w:sz w:val="24"/>
        </w:rPr>
      </w:pPr>
      <w:r w:rsidRPr="000221DD">
        <w:rPr>
          <w:rFonts w:ascii="Arial" w:hAnsi="Arial" w:cs="Arial"/>
          <w:b/>
          <w:noProof/>
          <w:sz w:val="24"/>
          <w:lang w:eastAsia="en-ZA"/>
        </w:rPr>
        <mc:AlternateContent>
          <mc:Choice Requires="wpg">
            <w:drawing>
              <wp:anchor distT="0" distB="0" distL="0" distR="0" simplePos="0" relativeHeight="251685888" behindDoc="1" locked="0" layoutInCell="1" allowOverlap="1" wp14:anchorId="7B7569C5" wp14:editId="3ED9C243">
                <wp:simplePos x="0" y="0"/>
                <wp:positionH relativeFrom="page">
                  <wp:posOffset>1447800</wp:posOffset>
                </wp:positionH>
                <wp:positionV relativeFrom="paragraph">
                  <wp:posOffset>225425</wp:posOffset>
                </wp:positionV>
                <wp:extent cx="5695950" cy="3305175"/>
                <wp:effectExtent l="0" t="0" r="0" b="9525"/>
                <wp:wrapTopAndBottom/>
                <wp:docPr id="1257130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3305175"/>
                          <a:chOff x="993" y="220"/>
                          <a:chExt cx="10260" cy="4717"/>
                        </a:xfrm>
                      </wpg:grpSpPr>
                      <wps:wsp>
                        <wps:cNvPr id="606109175"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3211249"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B67E" w14:textId="77777777" w:rsidR="00492FEB" w:rsidRDefault="00492FEB" w:rsidP="00DE71FE">
                              <w:pPr>
                                <w:spacing w:line="223" w:lineRule="exact"/>
                                <w:rPr>
                                  <w:b/>
                                  <w:i/>
                                </w:rPr>
                              </w:pPr>
                              <w:r>
                                <w:rPr>
                                  <w:b/>
                                  <w:i/>
                                </w:rPr>
                                <w:t>NOTES</w:t>
                              </w:r>
                            </w:p>
                            <w:p w14:paraId="72A1E6A6" w14:textId="77777777" w:rsidR="00492FEB" w:rsidRDefault="00492FEB" w:rsidP="00DE71FE">
                              <w:pPr>
                                <w:spacing w:before="11"/>
                                <w:rPr>
                                  <w:b/>
                                  <w:i/>
                                  <w:sz w:val="21"/>
                                </w:rPr>
                              </w:pPr>
                            </w:p>
                            <w:p w14:paraId="481A5747" w14:textId="77777777" w:rsidR="00492FEB" w:rsidRDefault="00492FEB" w:rsidP="00DE71FE">
                              <w:r>
                                <w:t>The purpose of this document is to:</w:t>
                              </w:r>
                            </w:p>
                          </w:txbxContent>
                        </wps:txbx>
                        <wps:bodyPr rot="0" vert="horz" wrap="square" lIns="0" tIns="0" rIns="0" bIns="0" anchor="t" anchorCtr="0" upright="1">
                          <a:noAutofit/>
                        </wps:bodyPr>
                      </wps:wsp>
                      <wps:wsp>
                        <wps:cNvPr id="1495119078"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F0B5" w14:textId="77777777" w:rsidR="00492FEB" w:rsidRDefault="00492FEB" w:rsidP="00DE71FE">
                              <w:pPr>
                                <w:spacing w:line="247" w:lineRule="exact"/>
                              </w:pPr>
                              <w:r>
                                <w:t>(i)</w:t>
                              </w:r>
                            </w:p>
                            <w:p w14:paraId="020A3F2D" w14:textId="77777777" w:rsidR="00492FEB" w:rsidRDefault="00492FEB" w:rsidP="00DE71FE">
                              <w:pPr>
                                <w:spacing w:before="9"/>
                                <w:rPr>
                                  <w:sz w:val="21"/>
                                </w:rPr>
                              </w:pPr>
                            </w:p>
                            <w:p w14:paraId="5E2658A5" w14:textId="77777777" w:rsidR="00492FEB" w:rsidRDefault="00492FEB" w:rsidP="00DE71FE">
                              <w:r>
                                <w:t>(ii)</w:t>
                              </w:r>
                            </w:p>
                          </w:txbxContent>
                        </wps:txbx>
                        <wps:bodyPr rot="0" vert="horz" wrap="square" lIns="0" tIns="0" rIns="0" bIns="0" anchor="t" anchorCtr="0" upright="1">
                          <a:noAutofit/>
                        </wps:bodyPr>
                      </wps:wsp>
                      <wps:wsp>
                        <wps:cNvPr id="496306263" name="Text Box 8"/>
                        <wps:cNvSpPr txBox="1">
                          <a:spLocks noChangeArrowheads="1"/>
                        </wps:cNvSpPr>
                        <wps:spPr bwMode="auto">
                          <a:xfrm>
                            <a:off x="1867" y="1280"/>
                            <a:ext cx="9253"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1CF7" w14:textId="77777777" w:rsidR="00492FEB" w:rsidRDefault="00492FEB" w:rsidP="00DE71FE">
                              <w:r>
                                <w:t>Draw special attention to certain general conditions applicable to government bids, contracts and orders; and</w:t>
                              </w:r>
                            </w:p>
                            <w:p w14:paraId="18C12E5D" w14:textId="77777777" w:rsidR="00492FEB" w:rsidRDefault="00492FEB" w:rsidP="00DE71FE">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1869940075"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D9FE" w14:textId="77777777" w:rsidR="00492FEB" w:rsidRDefault="00492FEB" w:rsidP="00DE71FE">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235353430"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1600" w14:textId="77777777" w:rsidR="00492FEB" w:rsidRDefault="00492FEB" w:rsidP="00DE71FE">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129916649"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5162" w14:textId="77777777" w:rsidR="00492FEB" w:rsidRDefault="00492FEB" w:rsidP="00DE71FE">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624078348"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6936" w14:textId="77777777" w:rsidR="00492FEB" w:rsidRDefault="00492FEB" w:rsidP="00DE71FE">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96629732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ADF03" w14:textId="77777777" w:rsidR="00492FEB" w:rsidRDefault="00492FEB" w:rsidP="00DE71FE">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569C5" id="Group 2" o:spid="_x0000_s1027" style="position:absolute;left:0;text-align:left;margin-left:114pt;margin-top:17.75pt;width:448.5pt;height:260.25pt;z-index:-251630592;mso-wrap-distance-left:0;mso-wrap-distance-right:0;mso-position-horizontal-relative:page" coordorigin="993,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SJTw0AADBTAAAOAAAAZHJzL2Uyb0RvYy54bWzkXGGP47YR/V6g/0Hwxxa5FSlZtozbC9JL&#10;ExRI2wBRf4DW9q6Nei1X8t7u5dd3hhJlDq0nMSngJrgEOHt3h9LjvJkhH0Xq/ddvz4fo07Zu9tXx&#10;fqbexbNoe1xXm/3x6X72r+K7r5azqDmXx015qI7b+9nnbTP7+sMf//D+9bTa6mpXHTbbOqKLHJvV&#10;6+l+tjufT6u7u2a92z6XzbvqtD3SHx+r+rk804/1092mLl/p6s+HOx3H2d1rVW9OdbXeNg399tv2&#10;j7MP5vqPj9v1+Z+Pj832HB3uZ4TtbP6tzb8P/O/dh/fl6qkuT7v9uoNR/goUz+X+SDftL/VteS6j&#10;l3p/dann/bqumurx/G5dPd9Vj4/79db0gXqjYq8339fVy8n05Wn1+nTq3USu9fz0qy+7/sen7+vT&#10;T6cf6xY9ff2hWv+7Ib/cvZ6eVu7f+een1jh6eP17tSE+y5dzZTr+9lg/8yWoS9Gb8e/n3r/bt3O0&#10;pl/Os3yez4mGNf0tSeK5WsxbBtY7oonb5Xkyi+ivWnfcrHd/7VqrWGdd23ShFtzwrly19zVYO2zM&#10;PQVTc/FX87/566ddedoaGhr2x491tN/cz7I4U3HOPYiO5TO54htyhTGNlGJwjILMrW8b17HOX9is&#10;If9PuvTKNdatY44pV+uX5vz9tjLklJ9+aM5tyG/om6F808EvyLePzweK/j9/FcXUB63TKM/TLkV6&#10;M2XN/nQXFXH0GrW3765qL6atlblYonTUM/rUX4qobu9Il2KTXWSJpUTqrVJr1eFS2SAu4qG/WJEi&#10;XJm1GsO1sEajuKiyCX8BXLk1Y38tES4lvZ8u0+WQxyiyLr00RsM+U9L/Kl7qQS5dBgpiALCpJAcQ&#10;ncvBGDrJAkTn8lCoDKKTTIBgUy4RONqo7ghaYz3oOe0SUWicB5IIgE27PIxgkzRQ4g1jc2koKIsB&#10;q1rSkObxYMxplwZjNBxzWtKAWNUuD4WGGZFIIhC6xCViBF0iiVAKpGviUlEkMCUSyQWE53IxBk9y&#10;Aatv4pJRJDAnEkkGhOeSMQIvlWRAeKnLRpHCtEglGyAtUpcLnBappAKDc7koUpgXqeRCp/lQKU5d&#10;JthmOCtSSQSMu9RloqDqD5KWp0/OsAPAzV0eMLi5pAGl7NzloZjDnJhLIhA2l4YRbJIFVOzmLg3F&#10;HCbEXPKAsLksYGw8D3VIQNgyl4Uig9mQSRqSeDDgMpcFthkOuEySALG5LBQ0pQLxlkkaQKZmLgs4&#10;UzNJAoq3zGWhyGAuLCQNANvCZQFjW0gSELaFy0KxgLmwkDQATlk99LNWzOlCkgCLyMKloVjAZFhI&#10;HhA4lwYMbilZgOCWLg/FEmbDUhIBWF26PGBWl5IGODYsXSKKJUyHpWQCgXN5GAEnacDgXCKKJcyH&#10;XDIBaM1dHjCtuaQBgmPB3odwkcOEICXp1kxQgHOXB1yAc0kDgZsnQwInd4kocpgQuWQizXUyNObn&#10;LhHGaLgGq1gyAfGp2CWjoHaoDlMdF/5DEFXs8jGKURIygtHlhDDC5FCxpAVkh4pdVnB6UAkWXSaE&#10;ST7EMq3DWEMW2dQOetHT2Qih0NkjCH2dDREql5WCeoIRSlogz8plZYxnJUmB9VnRmpqTySSQMEZJ&#10;DMbo8jKG8Up1g/UKKbsV1t20emU7Y1Z6IEQhvUchSl4oVZeDsahdXmhNBWfLlf4eLjrKE+BkBarO&#10;lQJHEF1aCCJOF0+Eo3QRInwkXTwRTquLgy6UGlxhEa48FQ7xuZyM4ZOpAvHJRMEqXF3JcEBx4jIy&#10;FoWeEEcIpQ5XWIgrT4mnebIYGvmU0OLGCgShr8ZRnqQuJ4XCclx5ehxDdGkZhSjLF5rqK6nJFRbl&#10;ylPlEKLQ5WMQfWWOlquU1OYKi3PlqXOM0SVmFKPMFjw8S42usEhXnkrHGGW+UMyCaPSVOpooKqnV&#10;FRbrylPrEKPQ62N+9BU7xugyQwvieGjxVDvGGJoyvnLHGF1mCCMeWzz1Dkdood/HaqOv4CFGqeEV&#10;FvHKU/H0DGuwOAoZz0YgGq90PJAtSgp5hZW88qQ8ROjSMoLwSsyjKbdU8wrLeeXpeYRQCPoxhN48&#10;DFZGKekV1vTKE/UQoZssYwgDh5ely0mhsK5XnrBHAIWyHwHoS3s0REtpr7C2V764B3ki1T3OE0/e&#10;o1mOVPcKy3vl6XvoQJcR7EDaeCLEBcBHOzqsGctSaoUElfbEvU7mQ3VGC23PRsN1RscyRyA+MZ5Q&#10;K4xPDvVgnq0Dhb32hT0IQC11PTWDAMN0vQ7U9drX9QiglPXUDAOUlCCGhaofYdgX9eABv5aaXmNN&#10;r5WsWhCgSBEcgr6iR2VaS0nPSQeeRGhP0iOEQtGPuFBLRuD0VUtFz9tiIEKZJhChGEhGfCgpGUHo&#10;klJoLOh1mKDXgYJee4KeEA6vw2op6akd9GGYpCfXOrUVS3qdSEpGELqkFNQOI5S0IJaFph+JQ0/S&#10;Y4RS1Gss6rUn6hFCoenHEF5lCmBZanqNNb32ND0YkLV8yC4mDLT378luYit3dl/b+u3YbWyjb1HJ&#10;u1Bjsz/xVDW8v7CgIZm2FxZJt32QrHgXHDCmGGNju9dw3JhykI3bzX+EbtyaRw5jbnZATptTdBrz&#10;PAg4F1U2p1rYbpMcB8MVzpiH9ZS38LA5VYmQq3PuG/OwrvIWF2Me1lXOCjanYA4BwyFqzMO6yktA&#10;bE4LNyFX59UYYx7WVV4YMeZhXeU1CjanlYUQMFnXVXo4H2TedZX0dog5i2gG027hnQxgVrTGPKyr&#10;LC/ZnFRhCBjWesY8rKusvNicBFPI1bs9yQXJlyDzrqv0tDDE3DwDZDT86C6sQddbfpAW1qDrLz37&#10;CWvQVyeajwbdgeeZpg+0zTKoga1Q9MQssIHtND0OCbuD7XRgmVK2TimaWwTdwVYqRUN9UANbq3g1&#10;PayB7TQNhGENbKcDC5ZZPzbEzQM7bWuWmgd22lYtFVi2lK1bKrBwKd4vZPoQWLqUrV3d+YPJ4mXW&#10;49o7BHba1i8VWMCUrWBqGci0rWEqsIgpW8VUYBlTvLxiOh1YyMx6BzfgdYqQaNVxF968cBDWoGOa&#10;hXxQA1vIdGAhM4LZ9CGwkBn9ahoEFjIjJ9sGgZ220y1WZUGdtoWMpvSBDTqmabE3rIEtZDqwkGk7&#10;7eIZvdOHNvO6GXtNp7X8c1r1LKJzWg/cplydyjNP9O3X6JVOnLWHgnb3M3N0hP/0XH3aFpUxOvOU&#10;n0xY9ZLLad2zvffF5HCUpoqfSrim1sB+nrprWsM0o6fu7VWtif1sTZekFumCoXY9RnsV+9lejR/x&#10;T8PrrNKMbh6EbcKOpiidXyYvefH2LzC96vT6UDVbQj7GJqVFKJu9qXWm/RQUTVh1Tg2zouo85vgw&#10;GrvQufLOIPqJO14oDDacuO+F6WDDyVvbTL1y8mhA0EzEpNiiH3dwgutrY+tO+2lT3JpOd6+rbsGG&#10;6QWpvan9tDfvE27K1NaXKTs+w8V1KNBuoi9BVbI1mryjNevPdFpf2M/OJ7YDE3a9QybsLhlhTx3S&#10;aGRvaT8tHXYACzHtI2wSgI2wAReFBLw5Ikugp6PdWtpu2U+/e1N2NirH7ToGxo26eBw3akMjxKaf&#10;39mu2c+2i0Hx2kGaCP3OauKGnQ8mrC4xOGloIzDYcKobsY2+YMPpW3eh7xNmg5liledw5uB2P5nj&#10;OaBzRrmpDvvNd/vDgUf/pn56+Hioo08ln983/3XjqjA7mEXcY8XN7LBrDrC3R6vbs9gP1eYzHbOu&#10;q/YlAPTSAvqyq+qfZ9ErvQDgftb856Wst7Po8LcjnRjPaUsaRc3Z/JDOF/xAq3b/8uD+pTyu6VL3&#10;s/OMFp3568dz+5aBl1O9f9rRnZRZhj5WfEz8cc+nsOnQerNqUXU/0KH1G51eV3SanEQU7bC3x9cL&#10;Pk7+l+qNznOzi53T69H5jX5ve9CdY4+O1ccdra9vv6nr6nW3LTfks1afOE3b6wQdb1eKF/tphJrT&#10;DkICUK7s+faEvN++M2DRzwvs6wZOdXu6PeIv9zOWEMbP9qQ7R1xnwpfsQ4QrvfgFGfJvDCeMt0V+&#10;fnt4M6f9Tc8ufAVHUR9BffTQlzZy6MvvLmrSfK5oNwpvOmpfetBHjZnvOszfOGhoE7MJ20vUaN5W&#10;xy+aWPRLYbcOGiM3v/igSfMsiTPN2yG9mDHi9PYxs+TTihQY1zGT0+PrNmhyWoRsR5JbB41ZOvvi&#10;g4b25NGupTi+vF6lrzRmAen2UWOHJz0ntSfGpzznbaJcatJ+pfTWUWOGzC8+amjBk/5PebnPKzXZ&#10;/3dOk2ja0iiCxhxQ4pjR/UOLW8eMCeMvPmaUznOVZQMT4d4/3VucbjSlscNTktCWPBEzNDzRY3ET&#10;NP0y+q2Dpk+kXyinKCVbKUVfWhlFX363E+GMdl8tlgm/3MMrNH0hvm3Q2NEpWbaLTpd58G+g0PQj&#10;9hcdM3mW6XyR8F4rL2b6Kd9tY6YvNMv2sd8lZqjQEMpWPJmAJnV860LTi4PfatCYdw7Saxlp0UC8&#10;99H92SwoXF50+eG/AAAA//8DAFBLAwQUAAYACAAAACEA0220vuAAAAALAQAADwAAAGRycy9kb3du&#10;cmV2LnhtbEyPQWvCQBCF7wX/wzKF3uomkRVJMxER25MUqkLpbUzGJJjdDdk1if++66k9vnmPN9/L&#10;1pNuxcC9a6xBiOcRCDaFLRtTIZyO768rEM6TKam1hhHu7GCdz54ySks7mi8eDr4SocS4lBBq77tU&#10;SlfUrMnNbccmeBfba/JB9pUsexpDuW5lEkVLqakx4UNNHW9rLq6Hm0b4GGncLOLdsL9etvefo/r8&#10;3seM+PI8bd5AeJ78Xxge+AEd8sB0tjdTOtEiJMkqbPEIC6VAPAJxosLljKDUMgKZZ/L/hvwXAAD/&#10;/wMAUEsBAi0AFAAGAAgAAAAhALaDOJL+AAAA4QEAABMAAAAAAAAAAAAAAAAAAAAAAFtDb250ZW50&#10;X1R5cGVzXS54bWxQSwECLQAUAAYACAAAACEAOP0h/9YAAACUAQAACwAAAAAAAAAAAAAAAAAvAQAA&#10;X3JlbHMvLnJlbHNQSwECLQAUAAYACAAAACEA2sJkiU8NAAAwUwAADgAAAAAAAAAAAAAAAAAuAgAA&#10;ZHJzL2Uyb0RvYy54bWxQSwECLQAUAAYACAAAACEA0220vuAAAAALAQAADwAAAAAAAAAAAAAAAACp&#10;DwAAZHJzL2Rvd25yZXYueG1sUEsFBgAAAAAEAAQA8wAAALYQ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Y2ygAAAOIAAAAPAAAAZHJzL2Rvd25yZXYueG1sRI9BS8NA&#10;FITvgv9heUJvdjdCo8Zui4SWCvVi9eDxJftMQrNv091tG/99tyB4HGbmG2a+HG0vTuRD51hDNlUg&#10;iGtnOm40fH2u759AhIhssHdMGn4pwHJxezPHwrgzf9BpFxuRIBwK1NDGOBRShroli2HqBuLk/Thv&#10;MSbpG2k8nhPc9vJBqVxa7DgttDhQ2VK93x2tBspy72cHW32XtauqzXZfbt9XWk/uxtcXEJHG+B/+&#10;a78ZDbnKM/WcPc7geindAbm4AAAA//8DAFBLAQItABQABgAIAAAAIQDb4fbL7gAAAIUBAAATAAAA&#10;AAAAAAAAAAAAAAAAAABbQ29udGVudF9UeXBlc10ueG1sUEsBAi0AFAAGAAgAAAAhAFr0LFu/AAAA&#10;FQEAAAsAAAAAAAAAAAAAAAAAHwEAAF9yZWxzLy5yZWxzUEsBAi0AFAAGAAgAAAAhAKVBxjbKAAAA&#10;4gAAAA8AAAAAAAAAAAAAAAAABwIAAGRycy9kb3ducmV2LnhtbFBLBQYAAAAAAwADALcAAAD+AgAA&#10;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xmyAAAAOMAAAAPAAAAZHJzL2Rvd25yZXYueG1sRE9fa8Iw&#10;EH8f+B3CCXubabsha2cUEQVhMFa7hz3emrMNNpfaRO2+/TIY7PF+/2+xGm0nrjR441hBOktAENdO&#10;G24UfFS7h2cQPiBr7ByTgm/ysFpO7hZYaHfjkq6H0IgYwr5ABW0IfSGlr1uy6GeuJ47c0Q0WQzyH&#10;RuoBbzHcdjJLkrm0aDg2tNjTpqX6dLhYBetPLrfm/Pb1Xh5LU1V5wq/zk1L303H9AiLQGP7Ff+69&#10;jvPz/DFL0+wph9+fIgBy+QMAAP//AwBQSwECLQAUAAYACAAAACEA2+H2y+4AAACFAQAAEwAAAAAA&#10;AAAAAAAAAAAAAAAAW0NvbnRlbnRfVHlwZXNdLnhtbFBLAQItABQABgAIAAAAIQBa9CxbvwAAABUB&#10;AAALAAAAAAAAAAAAAAAAAB8BAABfcmVscy8ucmVsc1BLAQItABQABgAIAAAAIQDpETxmyAAAAOMA&#10;AAAPAAAAAAAAAAAAAAAAAAcCAABkcnMvZG93bnJldi54bWxQSwUGAAAAAAMAAwC3AAAA/AIAAAAA&#10;" filled="f" stroked="f">
                  <v:textbox inset="0,0,0,0">
                    <w:txbxContent>
                      <w:p w14:paraId="716CB67E" w14:textId="77777777" w:rsidR="00492FEB" w:rsidRDefault="00492FEB" w:rsidP="00DE71FE">
                        <w:pPr>
                          <w:spacing w:line="223" w:lineRule="exact"/>
                          <w:rPr>
                            <w:b/>
                            <w:i/>
                          </w:rPr>
                        </w:pPr>
                        <w:r>
                          <w:rPr>
                            <w:b/>
                            <w:i/>
                          </w:rPr>
                          <w:t>NOTES</w:t>
                        </w:r>
                      </w:p>
                      <w:p w14:paraId="72A1E6A6" w14:textId="77777777" w:rsidR="00492FEB" w:rsidRDefault="00492FEB" w:rsidP="00DE71FE">
                        <w:pPr>
                          <w:spacing w:before="11"/>
                          <w:rPr>
                            <w:b/>
                            <w:i/>
                            <w:sz w:val="21"/>
                          </w:rPr>
                        </w:pPr>
                      </w:p>
                      <w:p w14:paraId="481A5747" w14:textId="77777777" w:rsidR="00492FEB" w:rsidRDefault="00492FEB" w:rsidP="00DE71FE">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AOFzAAAAOMAAAAPAAAAZHJzL2Rvd25yZXYueG1sRI9BT8Mw&#10;DIXvSPsPkSdxY0knGLRbNk0IJCQktK4cOHqN10ZrnK4JW/n35IDE0X7P731ebUbXiQsNwXrWkM0U&#10;COLaG8uNhs/q9e4JRIjIBjvPpOGHAmzWk5sVFsZfuaTLPjYihXAoUEMbY19IGeqWHIaZ74mTdvSD&#10;w5jGoZFmwGsKd52cK7WQDi2nhhZ7em6pPu2/nYbtF5cv9vxx2JXH0lZVrvh9cdL6djpulyAijfHf&#10;/Hf9ZhL+ff6QZbl6TNDpp7QAuf4FAAD//wMAUEsBAi0AFAAGAAgAAAAhANvh9svuAAAAhQEAABMA&#10;AAAAAAAAAAAAAAAAAAAAAFtDb250ZW50X1R5cGVzXS54bWxQSwECLQAUAAYACAAAACEAWvQsW78A&#10;AAAVAQAACwAAAAAAAAAAAAAAAAAfAQAAX3JlbHMvLnJlbHNQSwECLQAUAAYACAAAACEAztgDhcwA&#10;AADjAAAADwAAAAAAAAAAAAAAAAAHAgAAZHJzL2Rvd25yZXYueG1sUEsFBgAAAAADAAMAtwAAAAAD&#10;AAAAAA==&#10;" filled="f" stroked="f">
                  <v:textbox inset="0,0,0,0">
                    <w:txbxContent>
                      <w:p w14:paraId="69E7F0B5" w14:textId="77777777" w:rsidR="00492FEB" w:rsidRDefault="00492FEB" w:rsidP="00DE71FE">
                        <w:pPr>
                          <w:spacing w:line="247" w:lineRule="exact"/>
                        </w:pPr>
                        <w:r>
                          <w:t>(i)</w:t>
                        </w:r>
                      </w:p>
                      <w:p w14:paraId="020A3F2D" w14:textId="77777777" w:rsidR="00492FEB" w:rsidRDefault="00492FEB" w:rsidP="00DE71FE">
                        <w:pPr>
                          <w:spacing w:before="9"/>
                          <w:rPr>
                            <w:sz w:val="21"/>
                          </w:rPr>
                        </w:pPr>
                      </w:p>
                      <w:p w14:paraId="5E2658A5" w14:textId="77777777" w:rsidR="00492FEB" w:rsidRDefault="00492FEB" w:rsidP="00DE71FE">
                        <w:r>
                          <w:t>(ii)</w:t>
                        </w:r>
                      </w:p>
                    </w:txbxContent>
                  </v:textbox>
                </v:shape>
                <v:shape id="Text Box 8" o:spid="_x0000_s1031" type="#_x0000_t202" style="position:absolute;left:1867;top:1280;width:9253;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97ygAAAOIAAAAPAAAAZHJzL2Rvd25yZXYueG1sRI9BSwMx&#10;FITvQv9DeEJvNrGVYNempRQLgiBu14PH5+Z1N3Tzsm5iu/57Iwgeh5n5hlltRt+JMw3RBTZwO1Mg&#10;iOtgHTcG3qr9zT2ImJAtdoHJwDdF2KwnVyssbLhwSedDakSGcCzQQJtSX0gZ65Y8xlnoibN3DIPH&#10;lOXQSDvgJcN9J+dKaenRcV5osaddS/Xp8OUNbN+5fHSfLx+v5bF0VbVU/KxPxkyvx+0DiERj+g//&#10;tZ+sgbulXig91wv4vZTvgFz/AAAA//8DAFBLAQItABQABgAIAAAAIQDb4fbL7gAAAIUBAAATAAAA&#10;AAAAAAAAAAAAAAAAAABbQ29udGVudF9UeXBlc10ueG1sUEsBAi0AFAAGAAgAAAAhAFr0LFu/AAAA&#10;FQEAAAsAAAAAAAAAAAAAAAAAHwEAAF9yZWxzLy5yZWxzUEsBAi0AFAAGAAgAAAAhAMWXH3vKAAAA&#10;4gAAAA8AAAAAAAAAAAAAAAAABwIAAGRycy9kb3ducmV2LnhtbFBLBQYAAAAAAwADALcAAAD+AgAA&#10;AAA=&#10;" filled="f" stroked="f">
                  <v:textbox inset="0,0,0,0">
                    <w:txbxContent>
                      <w:p w14:paraId="6F011CF7" w14:textId="77777777" w:rsidR="00492FEB" w:rsidRDefault="00492FEB" w:rsidP="00DE71FE">
                        <w:r>
                          <w:t>Draw special attention to certain general conditions applicable to government bids, contracts and orders; and</w:t>
                        </w:r>
                      </w:p>
                      <w:p w14:paraId="18C12E5D" w14:textId="77777777" w:rsidR="00492FEB" w:rsidRDefault="00492FEB" w:rsidP="00DE71FE">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d9yAAAAOMAAAAPAAAAZHJzL2Rvd25yZXYueG1sRE9fS8Mw&#10;EH8X9h3CDXxziUPrWpeNIQqCIHb1YY+35taGNZeuiVv99kYQfLzf/1uuR9eJMw3BetZwO1MgiGtv&#10;LDcaPquXmwWIEJENdp5JwzcFWK8mV0ssjL9wSedtbEQK4VCghjbGvpAy1C05DDPfEyfu4AeHMZ1D&#10;I82AlxTuOjlXKpMOLaeGFnt6aqk+br+chs2Oy2d7et9/lIfSVlWu+C07an09HTePICKN8V/85341&#10;af4iy/M7pR7u4fenBIBc/QAAAP//AwBQSwECLQAUAAYACAAAACEA2+H2y+4AAACFAQAAEwAAAAAA&#10;AAAAAAAAAAAAAAAAW0NvbnRlbnRfVHlwZXNdLnhtbFBLAQItABQABgAIAAAAIQBa9CxbvwAAABUB&#10;AAALAAAAAAAAAAAAAAAAAB8BAABfcmVscy8ucmVsc1BLAQItABQABgAIAAAAIQDojsd9yAAAAOMA&#10;AAAPAAAAAAAAAAAAAAAAAAcCAABkcnMvZG93bnJldi54bWxQSwUGAAAAAAMAAwC3AAAA/AIAAAAA&#10;" filled="f" stroked="f">
                  <v:textbox inset="0,0,0,0">
                    <w:txbxContent>
                      <w:p w14:paraId="4A98D9FE" w14:textId="77777777" w:rsidR="00492FEB" w:rsidRDefault="00492FEB" w:rsidP="00DE71FE">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KzygAAAOIAAAAPAAAAZHJzL2Rvd25yZXYueG1sRI/BasJA&#10;EIbvBd9hGaG3uqm2UlNXEWmhUCiN6aHHMTsmi9nZmN1q+vadQ0HmNMz/f8O3XA++VWfqowts4H6S&#10;gSKugnVcG/gqX++eQMWEbLENTAZ+KcJ6NbpZYm7DhQs671KtBMIxRwNNSl2udawa8hgnoSOW2yH0&#10;HpOsfa1tjxeB+1ZPs2yuPTqWDw12tG2oOu5+vIHNNxcv7vSx/ywOhSvLRcbv86Mxt+Nh8wwq0ZCu&#10;4f/2mzUwnT3KPMxEQpREB/TqDwAA//8DAFBLAQItABQABgAIAAAAIQDb4fbL7gAAAIUBAAATAAAA&#10;AAAAAAAAAAAAAAAAAABbQ29udGVudF9UeXBlc10ueG1sUEsBAi0AFAAGAAgAAAAhAFr0LFu/AAAA&#10;FQEAAAsAAAAAAAAAAAAAAAAAHwEAAF9yZWxzLy5yZWxzUEsBAi0AFAAGAAgAAAAhAM6FArPKAAAA&#10;4gAAAA8AAAAAAAAAAAAAAAAABwIAAGRycy9kb3ducmV2LnhtbFBLBQYAAAAAAwADALcAAAD+AgAA&#10;AAA=&#10;" filled="f" stroked="f">
                  <v:textbox inset="0,0,0,0">
                    <w:txbxContent>
                      <w:p w14:paraId="5BC01600" w14:textId="77777777" w:rsidR="00492FEB" w:rsidRDefault="00492FEB" w:rsidP="00DE71FE">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J4DxwAAAOIAAAAPAAAAZHJzL2Rvd25yZXYueG1sRE9da8Iw&#10;FH0f+B/CFfY2U2UU2xlFhsJgMGy7hz3eNdc22Nx0Tabdv18EwcfD+V5tRtuJMw3eOFYwnyUgiGun&#10;DTcKPqv90xKED8gaO8ek4I88bNaThxXm2l24oHMZGhFD2OeooA2hz6X0dUsW/cz1xJE7usFiiHBo&#10;pB7wEsNtJxdJkkqLhmNDiz29tlSfyl+rYPvFxc78fHwfimNhqipL+D09KfU4HbcvIAKN4S6+ud90&#10;nL/IsnmaPmdwvRQxyPU/AAAA//8DAFBLAQItABQABgAIAAAAIQDb4fbL7gAAAIUBAAATAAAAAAAA&#10;AAAAAAAAAAAAAABbQ29udGVudF9UeXBlc10ueG1sUEsBAi0AFAAGAAgAAAAhAFr0LFu/AAAAFQEA&#10;AAsAAAAAAAAAAAAAAAAAHwEAAF9yZWxzLy5yZWxzUEsBAi0AFAAGAAgAAAAhAGfkngPHAAAA4gAA&#10;AA8AAAAAAAAAAAAAAAAABwIAAGRycy9kb3ducmV2LnhtbFBLBQYAAAAAAwADALcAAAD7AgAAAAA=&#10;" filled="f" stroked="f">
                  <v:textbox inset="0,0,0,0">
                    <w:txbxContent>
                      <w:p w14:paraId="1CCC5162" w14:textId="77777777" w:rsidR="00492FEB" w:rsidRDefault="00492FEB" w:rsidP="00DE71FE">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PRyAAAAOIAAAAPAAAAZHJzL2Rvd25yZXYueG1sRE/Pa8Iw&#10;FL4L+x/CG3jTZCqd64wiY8JAGKvdYce35tkGm5euidr99+Yw2PHj+73aDK4VF+qD9azhYapAEFfe&#10;WK41fJa7yRJEiMgGW8+k4ZcCbNZ3oxXmxl+5oMsh1iKFcMhRQxNjl0sZqoYchqnviBN39L3DmGBf&#10;S9PjNYW7Vs6UyqRDy6mhwY5eGqpOh7PTsP3i4tX+vH9/FMfCluWT4n120np8P2yfQUQa4r/4z/1m&#10;NGSzhXpczhdpc7qU7oBc3wAAAP//AwBQSwECLQAUAAYACAAAACEA2+H2y+4AAACFAQAAEwAAAAAA&#10;AAAAAAAAAAAAAAAAW0NvbnRlbnRfVHlwZXNdLnhtbFBLAQItABQABgAIAAAAIQBa9CxbvwAAABUB&#10;AAALAAAAAAAAAAAAAAAAAB8BAABfcmVscy8ucmVsc1BLAQItABQABgAIAAAAIQBRWiPRyAAAAOIA&#10;AAAPAAAAAAAAAAAAAAAAAAcCAABkcnMvZG93bnJldi54bWxQSwUGAAAAAAMAAwC3AAAA/AIAAAAA&#10;" filled="f" stroked="f">
                  <v:textbox inset="0,0,0,0">
                    <w:txbxContent>
                      <w:p w14:paraId="67356936" w14:textId="77777777" w:rsidR="00492FEB" w:rsidRDefault="00492FEB" w:rsidP="00DE71FE">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3zfywAAAOIAAAAPAAAAZHJzL2Rvd25yZXYueG1sRI9BS8NA&#10;FITvgv9heUJvdmNKo4ndliIWCgUxjQePz+xrsjT7Nma3bfrvXUHwOMzMN8xiNdpOnGnwxrGCh2kC&#10;grh22nCj4KPa3D+B8AFZY+eYFFzJw2p5e7PAQrsLl3Teh0ZECPsCFbQh9IWUvm7Jop+6njh6BzdY&#10;DFEOjdQDXiLcdjJNkkxaNBwXWuzppaX6uD9ZBetPLl/N99vXe3koTVXlCe+yo1KTu3H9DCLQGP7D&#10;f+2tVpBnWZo/ztI5/F6Kd0AufwAAAP//AwBQSwECLQAUAAYACAAAACEA2+H2y+4AAACFAQAAEwAA&#10;AAAAAAAAAAAAAAAAAAAAW0NvbnRlbnRfVHlwZXNdLnhtbFBLAQItABQABgAIAAAAIQBa9CxbvwAA&#10;ABUBAAALAAAAAAAAAAAAAAAAAB8BAABfcmVscy8ucmVsc1BLAQItABQABgAIAAAAIQDTN3zfywAA&#10;AOIAAAAPAAAAAAAAAAAAAAAAAAcCAABkcnMvZG93bnJldi54bWxQSwUGAAAAAAMAAwC3AAAA/wIA&#10;AAAA&#10;" filled="f" stroked="f">
                  <v:textbox inset="0,0,0,0">
                    <w:txbxContent>
                      <w:p w14:paraId="60EADF03" w14:textId="77777777" w:rsidR="00492FEB" w:rsidRDefault="00492FEB" w:rsidP="00DE71FE">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r w:rsidR="00DE71FE" w:rsidRPr="000221DD">
        <w:rPr>
          <w:rFonts w:ascii="Arial" w:hAnsi="Arial" w:cs="Arial"/>
          <w:b/>
          <w:sz w:val="24"/>
        </w:rPr>
        <w:t>GENERAL CONDITIONS OF CONTRACT</w:t>
      </w:r>
    </w:p>
    <w:p w14:paraId="58DF36A5" w14:textId="77777777" w:rsidR="00DE71FE" w:rsidRPr="000221DD" w:rsidRDefault="00DE71FE" w:rsidP="00DE71FE">
      <w:pPr>
        <w:spacing w:before="8"/>
        <w:jc w:val="center"/>
        <w:rPr>
          <w:rFonts w:ascii="Arial" w:hAnsi="Arial" w:cs="Arial"/>
          <w:sz w:val="15"/>
        </w:rPr>
      </w:pPr>
    </w:p>
    <w:p w14:paraId="06403203" w14:textId="77777777" w:rsidR="00DE71FE" w:rsidRPr="000221DD" w:rsidRDefault="00DE71FE" w:rsidP="00DE71FE">
      <w:pPr>
        <w:rPr>
          <w:rFonts w:ascii="Arial" w:hAnsi="Arial" w:cs="Arial"/>
          <w:sz w:val="15"/>
        </w:rPr>
        <w:sectPr w:rsidR="00DE71FE" w:rsidRPr="000221DD" w:rsidSect="00DE71FE">
          <w:headerReference w:type="default" r:id="rId19"/>
          <w:footerReference w:type="even" r:id="rId20"/>
          <w:footerReference w:type="default" r:id="rId21"/>
          <w:pgSz w:w="12240" w:h="15840"/>
          <w:pgMar w:top="567" w:right="810" w:bottom="624" w:left="1259" w:header="0" w:footer="270" w:gutter="0"/>
          <w:cols w:space="720"/>
          <w:titlePg/>
          <w:docGrid w:linePitch="299"/>
        </w:sectPr>
      </w:pPr>
    </w:p>
    <w:p w14:paraId="67CB4DF1" w14:textId="77777777" w:rsidR="00DE71FE" w:rsidRPr="000221DD" w:rsidRDefault="00DE71FE" w:rsidP="00DE71FE">
      <w:pPr>
        <w:spacing w:before="182"/>
        <w:ind w:left="745" w:right="572"/>
        <w:jc w:val="center"/>
        <w:rPr>
          <w:rFonts w:ascii="Arial" w:hAnsi="Arial" w:cs="Arial"/>
          <w:b/>
          <w:sz w:val="28"/>
        </w:rPr>
      </w:pPr>
      <w:r w:rsidRPr="000221DD">
        <w:rPr>
          <w:rFonts w:ascii="Arial" w:hAnsi="Arial" w:cs="Arial"/>
          <w:b/>
          <w:sz w:val="28"/>
        </w:rPr>
        <w:lastRenderedPageBreak/>
        <w:t>TABLE OF CLAUSES</w:t>
      </w:r>
    </w:p>
    <w:p w14:paraId="7D7A00DF" w14:textId="77777777" w:rsidR="00DE71FE" w:rsidRPr="000221DD" w:rsidRDefault="00DE71FE" w:rsidP="00DE71FE">
      <w:pPr>
        <w:spacing w:before="4"/>
        <w:jc w:val="center"/>
        <w:rPr>
          <w:rFonts w:ascii="Arial" w:hAnsi="Arial" w:cs="Arial"/>
          <w:sz w:val="42"/>
        </w:rPr>
      </w:pPr>
    </w:p>
    <w:p w14:paraId="4C80618C" w14:textId="77777777" w:rsidR="00DE71FE" w:rsidRPr="000221DD" w:rsidRDefault="00DE71FE" w:rsidP="00EF3ED5">
      <w:pPr>
        <w:widowControl w:val="0"/>
        <w:numPr>
          <w:ilvl w:val="0"/>
          <w:numId w:val="76"/>
        </w:numPr>
        <w:tabs>
          <w:tab w:val="left" w:pos="1950"/>
          <w:tab w:val="left" w:pos="1951"/>
        </w:tabs>
        <w:autoSpaceDE w:val="0"/>
        <w:autoSpaceDN w:val="0"/>
        <w:rPr>
          <w:rFonts w:ascii="Arial" w:hAnsi="Arial" w:cs="Arial"/>
        </w:rPr>
      </w:pPr>
      <w:r w:rsidRPr="000221DD">
        <w:rPr>
          <w:rFonts w:ascii="Arial" w:hAnsi="Arial" w:cs="Arial"/>
        </w:rPr>
        <w:t>Definitions</w:t>
      </w:r>
    </w:p>
    <w:p w14:paraId="742B1F7B" w14:textId="77777777" w:rsidR="00DE71FE" w:rsidRPr="000221DD" w:rsidRDefault="00DE71FE" w:rsidP="00EF3ED5">
      <w:pPr>
        <w:widowControl w:val="0"/>
        <w:numPr>
          <w:ilvl w:val="0"/>
          <w:numId w:val="76"/>
        </w:numPr>
        <w:tabs>
          <w:tab w:val="left" w:pos="1950"/>
          <w:tab w:val="left" w:pos="1951"/>
        </w:tabs>
        <w:autoSpaceDE w:val="0"/>
        <w:autoSpaceDN w:val="0"/>
        <w:spacing w:before="1"/>
        <w:rPr>
          <w:rFonts w:ascii="Arial" w:hAnsi="Arial" w:cs="Arial"/>
        </w:rPr>
      </w:pPr>
      <w:r w:rsidRPr="000221DD">
        <w:rPr>
          <w:rFonts w:ascii="Arial" w:hAnsi="Arial" w:cs="Arial"/>
        </w:rPr>
        <w:t>Application</w:t>
      </w:r>
    </w:p>
    <w:p w14:paraId="3563B9E7" w14:textId="77777777" w:rsidR="00DE71FE" w:rsidRPr="000221DD" w:rsidRDefault="00DE71FE" w:rsidP="00EF3ED5">
      <w:pPr>
        <w:widowControl w:val="0"/>
        <w:numPr>
          <w:ilvl w:val="0"/>
          <w:numId w:val="76"/>
        </w:numPr>
        <w:tabs>
          <w:tab w:val="left" w:pos="1950"/>
          <w:tab w:val="left" w:pos="1951"/>
        </w:tabs>
        <w:autoSpaceDE w:val="0"/>
        <w:autoSpaceDN w:val="0"/>
        <w:rPr>
          <w:rFonts w:ascii="Arial" w:hAnsi="Arial" w:cs="Arial"/>
        </w:rPr>
      </w:pPr>
      <w:r w:rsidRPr="000221DD">
        <w:rPr>
          <w:rFonts w:ascii="Arial" w:hAnsi="Arial" w:cs="Arial"/>
        </w:rPr>
        <w:t>General</w:t>
      </w:r>
    </w:p>
    <w:p w14:paraId="4DDFB573" w14:textId="77777777" w:rsidR="00DE71FE" w:rsidRPr="000221DD" w:rsidRDefault="00DE71FE" w:rsidP="00EF3ED5">
      <w:pPr>
        <w:widowControl w:val="0"/>
        <w:numPr>
          <w:ilvl w:val="0"/>
          <w:numId w:val="76"/>
        </w:numPr>
        <w:tabs>
          <w:tab w:val="left" w:pos="1950"/>
          <w:tab w:val="left" w:pos="1951"/>
        </w:tabs>
        <w:autoSpaceDE w:val="0"/>
        <w:autoSpaceDN w:val="0"/>
        <w:spacing w:before="1" w:line="229" w:lineRule="exact"/>
        <w:rPr>
          <w:rFonts w:ascii="Arial" w:hAnsi="Arial" w:cs="Arial"/>
        </w:rPr>
      </w:pPr>
      <w:r w:rsidRPr="000221DD">
        <w:rPr>
          <w:rFonts w:ascii="Arial" w:hAnsi="Arial" w:cs="Arial"/>
        </w:rPr>
        <w:t>Standards</w:t>
      </w:r>
    </w:p>
    <w:p w14:paraId="1A40D126" w14:textId="77777777" w:rsidR="00DE71FE" w:rsidRPr="000221DD" w:rsidRDefault="00DE71FE" w:rsidP="00EF3ED5">
      <w:pPr>
        <w:widowControl w:val="0"/>
        <w:numPr>
          <w:ilvl w:val="0"/>
          <w:numId w:val="76"/>
        </w:numPr>
        <w:tabs>
          <w:tab w:val="left" w:pos="1950"/>
          <w:tab w:val="left" w:pos="1951"/>
        </w:tabs>
        <w:autoSpaceDE w:val="0"/>
        <w:autoSpaceDN w:val="0"/>
        <w:spacing w:line="229" w:lineRule="exact"/>
        <w:rPr>
          <w:rFonts w:ascii="Arial" w:hAnsi="Arial" w:cs="Arial"/>
        </w:rPr>
      </w:pPr>
      <w:r w:rsidRPr="000221DD">
        <w:rPr>
          <w:rFonts w:ascii="Arial" w:hAnsi="Arial" w:cs="Arial"/>
        </w:rPr>
        <w:t>Use of contract documents and information;</w:t>
      </w:r>
      <w:r w:rsidRPr="000221DD">
        <w:rPr>
          <w:rFonts w:ascii="Arial" w:hAnsi="Arial" w:cs="Arial"/>
          <w:spacing w:val="-3"/>
        </w:rPr>
        <w:t xml:space="preserve"> </w:t>
      </w:r>
      <w:r w:rsidRPr="000221DD">
        <w:rPr>
          <w:rFonts w:ascii="Arial" w:hAnsi="Arial" w:cs="Arial"/>
        </w:rPr>
        <w:t>inspection</w:t>
      </w:r>
    </w:p>
    <w:p w14:paraId="43A46683" w14:textId="77777777" w:rsidR="00DE71FE" w:rsidRPr="000221DD" w:rsidRDefault="00DE71FE" w:rsidP="00EF3ED5">
      <w:pPr>
        <w:widowControl w:val="0"/>
        <w:numPr>
          <w:ilvl w:val="0"/>
          <w:numId w:val="76"/>
        </w:numPr>
        <w:tabs>
          <w:tab w:val="left" w:pos="1950"/>
          <w:tab w:val="left" w:pos="1951"/>
        </w:tabs>
        <w:autoSpaceDE w:val="0"/>
        <w:autoSpaceDN w:val="0"/>
        <w:rPr>
          <w:rFonts w:ascii="Arial" w:hAnsi="Arial" w:cs="Arial"/>
        </w:rPr>
      </w:pPr>
      <w:r w:rsidRPr="000221DD">
        <w:rPr>
          <w:rFonts w:ascii="Arial" w:hAnsi="Arial" w:cs="Arial"/>
        </w:rPr>
        <w:t>Patent</w:t>
      </w:r>
      <w:r w:rsidRPr="000221DD">
        <w:rPr>
          <w:rFonts w:ascii="Arial" w:hAnsi="Arial" w:cs="Arial"/>
          <w:spacing w:val="-2"/>
        </w:rPr>
        <w:t xml:space="preserve"> </w:t>
      </w:r>
      <w:r w:rsidRPr="000221DD">
        <w:rPr>
          <w:rFonts w:ascii="Arial" w:hAnsi="Arial" w:cs="Arial"/>
        </w:rPr>
        <w:t>rights</w:t>
      </w:r>
    </w:p>
    <w:p w14:paraId="14FD82EA" w14:textId="77777777" w:rsidR="00DE71FE" w:rsidRPr="000221DD" w:rsidRDefault="00DE71FE" w:rsidP="00EF3ED5">
      <w:pPr>
        <w:widowControl w:val="0"/>
        <w:numPr>
          <w:ilvl w:val="0"/>
          <w:numId w:val="76"/>
        </w:numPr>
        <w:tabs>
          <w:tab w:val="left" w:pos="1950"/>
          <w:tab w:val="left" w:pos="1951"/>
        </w:tabs>
        <w:autoSpaceDE w:val="0"/>
        <w:autoSpaceDN w:val="0"/>
        <w:rPr>
          <w:rFonts w:ascii="Arial" w:hAnsi="Arial" w:cs="Arial"/>
        </w:rPr>
      </w:pPr>
      <w:r w:rsidRPr="000221DD">
        <w:rPr>
          <w:rFonts w:ascii="Arial" w:hAnsi="Arial" w:cs="Arial"/>
        </w:rPr>
        <w:t>Performance</w:t>
      </w:r>
      <w:r w:rsidRPr="000221DD">
        <w:rPr>
          <w:rFonts w:ascii="Arial" w:hAnsi="Arial" w:cs="Arial"/>
          <w:spacing w:val="-2"/>
        </w:rPr>
        <w:t xml:space="preserve"> </w:t>
      </w:r>
      <w:r w:rsidRPr="000221DD">
        <w:rPr>
          <w:rFonts w:ascii="Arial" w:hAnsi="Arial" w:cs="Arial"/>
        </w:rPr>
        <w:t>security</w:t>
      </w:r>
    </w:p>
    <w:p w14:paraId="5C93FDE2" w14:textId="77777777" w:rsidR="00DE71FE" w:rsidRPr="000221DD" w:rsidRDefault="00DE71FE" w:rsidP="00EF3ED5">
      <w:pPr>
        <w:widowControl w:val="0"/>
        <w:numPr>
          <w:ilvl w:val="0"/>
          <w:numId w:val="76"/>
        </w:numPr>
        <w:tabs>
          <w:tab w:val="left" w:pos="1950"/>
          <w:tab w:val="left" w:pos="1951"/>
        </w:tabs>
        <w:autoSpaceDE w:val="0"/>
        <w:autoSpaceDN w:val="0"/>
        <w:spacing w:before="1"/>
        <w:rPr>
          <w:rFonts w:ascii="Arial" w:hAnsi="Arial" w:cs="Arial"/>
        </w:rPr>
      </w:pPr>
      <w:r w:rsidRPr="000221DD">
        <w:rPr>
          <w:rFonts w:ascii="Arial" w:hAnsi="Arial" w:cs="Arial"/>
        </w:rPr>
        <w:t>Inspections, tests and</w:t>
      </w:r>
      <w:r w:rsidRPr="000221DD">
        <w:rPr>
          <w:rFonts w:ascii="Arial" w:hAnsi="Arial" w:cs="Arial"/>
          <w:spacing w:val="-1"/>
        </w:rPr>
        <w:t xml:space="preserve"> </w:t>
      </w:r>
      <w:r w:rsidRPr="000221DD">
        <w:rPr>
          <w:rFonts w:ascii="Arial" w:hAnsi="Arial" w:cs="Arial"/>
        </w:rPr>
        <w:t>analysis</w:t>
      </w:r>
    </w:p>
    <w:p w14:paraId="347FADC1" w14:textId="77777777" w:rsidR="00DE71FE" w:rsidRPr="000221DD" w:rsidRDefault="00DE71FE" w:rsidP="00EF3ED5">
      <w:pPr>
        <w:widowControl w:val="0"/>
        <w:numPr>
          <w:ilvl w:val="0"/>
          <w:numId w:val="76"/>
        </w:numPr>
        <w:tabs>
          <w:tab w:val="left" w:pos="1950"/>
          <w:tab w:val="left" w:pos="1951"/>
        </w:tabs>
        <w:autoSpaceDE w:val="0"/>
        <w:autoSpaceDN w:val="0"/>
        <w:rPr>
          <w:rFonts w:ascii="Arial" w:hAnsi="Arial" w:cs="Arial"/>
        </w:rPr>
      </w:pPr>
      <w:r w:rsidRPr="000221DD">
        <w:rPr>
          <w:rFonts w:ascii="Arial" w:hAnsi="Arial" w:cs="Arial"/>
        </w:rPr>
        <w:t>Packing</w:t>
      </w:r>
    </w:p>
    <w:p w14:paraId="2139991C" w14:textId="77777777" w:rsidR="00DE71FE" w:rsidRPr="000221DD" w:rsidRDefault="00DE71FE" w:rsidP="00EF3ED5">
      <w:pPr>
        <w:widowControl w:val="0"/>
        <w:numPr>
          <w:ilvl w:val="0"/>
          <w:numId w:val="76"/>
        </w:numPr>
        <w:tabs>
          <w:tab w:val="left" w:pos="1919"/>
          <w:tab w:val="left" w:pos="1920"/>
        </w:tabs>
        <w:autoSpaceDE w:val="0"/>
        <w:autoSpaceDN w:val="0"/>
        <w:spacing w:before="1" w:line="229" w:lineRule="exact"/>
        <w:ind w:left="1919" w:hanging="1247"/>
        <w:rPr>
          <w:rFonts w:ascii="Arial" w:hAnsi="Arial" w:cs="Arial"/>
        </w:rPr>
      </w:pPr>
      <w:r w:rsidRPr="000221DD">
        <w:rPr>
          <w:rFonts w:ascii="Arial" w:hAnsi="Arial" w:cs="Arial"/>
        </w:rPr>
        <w:t>Delivery and</w:t>
      </w:r>
      <w:r w:rsidRPr="000221DD">
        <w:rPr>
          <w:rFonts w:ascii="Arial" w:hAnsi="Arial" w:cs="Arial"/>
          <w:spacing w:val="-2"/>
        </w:rPr>
        <w:t xml:space="preserve"> </w:t>
      </w:r>
      <w:r w:rsidRPr="000221DD">
        <w:rPr>
          <w:rFonts w:ascii="Arial" w:hAnsi="Arial" w:cs="Arial"/>
        </w:rPr>
        <w:t>document</w:t>
      </w:r>
    </w:p>
    <w:p w14:paraId="39B39267"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Insurance</w:t>
      </w:r>
    </w:p>
    <w:p w14:paraId="39043AFB"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Transportation</w:t>
      </w:r>
    </w:p>
    <w:p w14:paraId="7257868C"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Incidental</w:t>
      </w:r>
      <w:r w:rsidRPr="000221DD">
        <w:rPr>
          <w:rFonts w:ascii="Arial" w:hAnsi="Arial" w:cs="Arial"/>
          <w:spacing w:val="-3"/>
        </w:rPr>
        <w:t xml:space="preserve"> </w:t>
      </w:r>
      <w:r w:rsidRPr="000221DD">
        <w:rPr>
          <w:rFonts w:ascii="Arial" w:hAnsi="Arial" w:cs="Arial"/>
        </w:rPr>
        <w:t>services</w:t>
      </w:r>
    </w:p>
    <w:p w14:paraId="22D1A11F"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Spare parts</w:t>
      </w:r>
    </w:p>
    <w:p w14:paraId="5F1EEA44" w14:textId="77777777" w:rsidR="00DE71FE" w:rsidRPr="000221DD" w:rsidRDefault="00DE71FE" w:rsidP="00EF3ED5">
      <w:pPr>
        <w:widowControl w:val="0"/>
        <w:numPr>
          <w:ilvl w:val="0"/>
          <w:numId w:val="76"/>
        </w:numPr>
        <w:tabs>
          <w:tab w:val="left" w:pos="1919"/>
          <w:tab w:val="left" w:pos="1920"/>
        </w:tabs>
        <w:autoSpaceDE w:val="0"/>
        <w:autoSpaceDN w:val="0"/>
        <w:spacing w:before="1" w:line="229" w:lineRule="exact"/>
        <w:ind w:left="1919" w:hanging="1247"/>
        <w:rPr>
          <w:rFonts w:ascii="Arial" w:hAnsi="Arial" w:cs="Arial"/>
        </w:rPr>
      </w:pPr>
      <w:r w:rsidRPr="000221DD">
        <w:rPr>
          <w:rFonts w:ascii="Arial" w:hAnsi="Arial" w:cs="Arial"/>
        </w:rPr>
        <w:t>Warranty</w:t>
      </w:r>
    </w:p>
    <w:p w14:paraId="400E21E6"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Payment</w:t>
      </w:r>
    </w:p>
    <w:p w14:paraId="79373D4F"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Prices</w:t>
      </w:r>
    </w:p>
    <w:p w14:paraId="5737E7D9"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Contract</w:t>
      </w:r>
      <w:r w:rsidRPr="000221DD">
        <w:rPr>
          <w:rFonts w:ascii="Arial" w:hAnsi="Arial" w:cs="Arial"/>
          <w:spacing w:val="-2"/>
        </w:rPr>
        <w:t xml:space="preserve"> </w:t>
      </w:r>
      <w:r w:rsidRPr="000221DD">
        <w:rPr>
          <w:rFonts w:ascii="Arial" w:hAnsi="Arial" w:cs="Arial"/>
        </w:rPr>
        <w:t>amendments</w:t>
      </w:r>
    </w:p>
    <w:p w14:paraId="16C65C42"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Assignment</w:t>
      </w:r>
    </w:p>
    <w:p w14:paraId="52CDFD15"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Subcontracts</w:t>
      </w:r>
    </w:p>
    <w:p w14:paraId="4372F5CE"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Delays in the supplier’s</w:t>
      </w:r>
      <w:r w:rsidRPr="000221DD">
        <w:rPr>
          <w:rFonts w:ascii="Arial" w:hAnsi="Arial" w:cs="Arial"/>
          <w:spacing w:val="-3"/>
        </w:rPr>
        <w:t xml:space="preserve"> </w:t>
      </w:r>
      <w:r w:rsidRPr="000221DD">
        <w:rPr>
          <w:rFonts w:ascii="Arial" w:hAnsi="Arial" w:cs="Arial"/>
        </w:rPr>
        <w:t>performance</w:t>
      </w:r>
    </w:p>
    <w:p w14:paraId="2C4CBE3F"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Penalties</w:t>
      </w:r>
    </w:p>
    <w:p w14:paraId="172B4BA2"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Termination for</w:t>
      </w:r>
      <w:r w:rsidRPr="000221DD">
        <w:rPr>
          <w:rFonts w:ascii="Arial" w:hAnsi="Arial" w:cs="Arial"/>
          <w:spacing w:val="-3"/>
        </w:rPr>
        <w:t xml:space="preserve"> </w:t>
      </w:r>
      <w:r w:rsidRPr="000221DD">
        <w:rPr>
          <w:rFonts w:ascii="Arial" w:hAnsi="Arial" w:cs="Arial"/>
        </w:rPr>
        <w:t>default</w:t>
      </w:r>
    </w:p>
    <w:p w14:paraId="73014A09"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Dumping and countervailing</w:t>
      </w:r>
      <w:r w:rsidRPr="000221DD">
        <w:rPr>
          <w:rFonts w:ascii="Arial" w:hAnsi="Arial" w:cs="Arial"/>
          <w:spacing w:val="-4"/>
        </w:rPr>
        <w:t xml:space="preserve"> </w:t>
      </w:r>
      <w:r w:rsidRPr="000221DD">
        <w:rPr>
          <w:rFonts w:ascii="Arial" w:hAnsi="Arial" w:cs="Arial"/>
        </w:rPr>
        <w:t>duties</w:t>
      </w:r>
    </w:p>
    <w:p w14:paraId="1382205A"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Force</w:t>
      </w:r>
      <w:r w:rsidRPr="000221DD">
        <w:rPr>
          <w:rFonts w:ascii="Arial" w:hAnsi="Arial" w:cs="Arial"/>
          <w:spacing w:val="-2"/>
        </w:rPr>
        <w:t xml:space="preserve"> </w:t>
      </w:r>
      <w:r w:rsidRPr="000221DD">
        <w:rPr>
          <w:rFonts w:ascii="Arial" w:hAnsi="Arial" w:cs="Arial"/>
        </w:rPr>
        <w:t>Majeure</w:t>
      </w:r>
    </w:p>
    <w:p w14:paraId="021FD186"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Termination for</w:t>
      </w:r>
      <w:r w:rsidRPr="000221DD">
        <w:rPr>
          <w:rFonts w:ascii="Arial" w:hAnsi="Arial" w:cs="Arial"/>
          <w:spacing w:val="-3"/>
        </w:rPr>
        <w:t xml:space="preserve"> </w:t>
      </w:r>
      <w:r w:rsidRPr="000221DD">
        <w:rPr>
          <w:rFonts w:ascii="Arial" w:hAnsi="Arial" w:cs="Arial"/>
        </w:rPr>
        <w:t>insolvency</w:t>
      </w:r>
    </w:p>
    <w:p w14:paraId="19B5B755"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Settlement of</w:t>
      </w:r>
      <w:r w:rsidRPr="000221DD">
        <w:rPr>
          <w:rFonts w:ascii="Arial" w:hAnsi="Arial" w:cs="Arial"/>
          <w:spacing w:val="-1"/>
        </w:rPr>
        <w:t xml:space="preserve"> </w:t>
      </w:r>
      <w:r w:rsidRPr="000221DD">
        <w:rPr>
          <w:rFonts w:ascii="Arial" w:hAnsi="Arial" w:cs="Arial"/>
        </w:rPr>
        <w:t>disputes</w:t>
      </w:r>
    </w:p>
    <w:p w14:paraId="6B46ED74"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Limitation of</w:t>
      </w:r>
      <w:r w:rsidRPr="000221DD">
        <w:rPr>
          <w:rFonts w:ascii="Arial" w:hAnsi="Arial" w:cs="Arial"/>
          <w:spacing w:val="-1"/>
        </w:rPr>
        <w:t xml:space="preserve"> </w:t>
      </w:r>
      <w:r w:rsidRPr="000221DD">
        <w:rPr>
          <w:rFonts w:ascii="Arial" w:hAnsi="Arial" w:cs="Arial"/>
        </w:rPr>
        <w:t>liability</w:t>
      </w:r>
    </w:p>
    <w:p w14:paraId="1B10671D" w14:textId="77777777" w:rsidR="00DE71FE" w:rsidRPr="000221DD" w:rsidRDefault="00DE71FE" w:rsidP="00EF3ED5">
      <w:pPr>
        <w:widowControl w:val="0"/>
        <w:numPr>
          <w:ilvl w:val="0"/>
          <w:numId w:val="76"/>
        </w:numPr>
        <w:tabs>
          <w:tab w:val="left" w:pos="1919"/>
          <w:tab w:val="left" w:pos="1920"/>
        </w:tabs>
        <w:autoSpaceDE w:val="0"/>
        <w:autoSpaceDN w:val="0"/>
        <w:spacing w:before="1"/>
        <w:ind w:left="1919" w:hanging="1247"/>
        <w:rPr>
          <w:rFonts w:ascii="Arial" w:hAnsi="Arial" w:cs="Arial"/>
        </w:rPr>
      </w:pPr>
      <w:r w:rsidRPr="000221DD">
        <w:rPr>
          <w:rFonts w:ascii="Arial" w:hAnsi="Arial" w:cs="Arial"/>
        </w:rPr>
        <w:t>Governing</w:t>
      </w:r>
      <w:r w:rsidRPr="000221DD">
        <w:rPr>
          <w:rFonts w:ascii="Arial" w:hAnsi="Arial" w:cs="Arial"/>
          <w:spacing w:val="-2"/>
        </w:rPr>
        <w:t xml:space="preserve"> </w:t>
      </w:r>
      <w:r w:rsidRPr="000221DD">
        <w:rPr>
          <w:rFonts w:ascii="Arial" w:hAnsi="Arial" w:cs="Arial"/>
        </w:rPr>
        <w:t>language</w:t>
      </w:r>
    </w:p>
    <w:p w14:paraId="5F5093A2"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Applicable</w:t>
      </w:r>
      <w:r w:rsidRPr="000221DD">
        <w:rPr>
          <w:rFonts w:ascii="Arial" w:hAnsi="Arial" w:cs="Arial"/>
          <w:spacing w:val="-2"/>
        </w:rPr>
        <w:t xml:space="preserve"> </w:t>
      </w:r>
      <w:r w:rsidRPr="000221DD">
        <w:rPr>
          <w:rFonts w:ascii="Arial" w:hAnsi="Arial" w:cs="Arial"/>
        </w:rPr>
        <w:t>law</w:t>
      </w:r>
    </w:p>
    <w:p w14:paraId="313C8E5C" w14:textId="77777777" w:rsidR="00DE71FE" w:rsidRPr="000221DD" w:rsidRDefault="00DE71FE" w:rsidP="00EF3ED5">
      <w:pPr>
        <w:widowControl w:val="0"/>
        <w:numPr>
          <w:ilvl w:val="0"/>
          <w:numId w:val="76"/>
        </w:numPr>
        <w:tabs>
          <w:tab w:val="left" w:pos="1919"/>
          <w:tab w:val="left" w:pos="1920"/>
        </w:tabs>
        <w:autoSpaceDE w:val="0"/>
        <w:autoSpaceDN w:val="0"/>
        <w:ind w:left="1919" w:hanging="1247"/>
        <w:rPr>
          <w:rFonts w:ascii="Arial" w:hAnsi="Arial" w:cs="Arial"/>
        </w:rPr>
      </w:pPr>
      <w:r w:rsidRPr="000221DD">
        <w:rPr>
          <w:rFonts w:ascii="Arial" w:hAnsi="Arial" w:cs="Arial"/>
        </w:rPr>
        <w:t>Notices</w:t>
      </w:r>
    </w:p>
    <w:p w14:paraId="7B2E3776" w14:textId="77777777" w:rsidR="00DE71FE" w:rsidRPr="000221DD" w:rsidRDefault="00DE71FE" w:rsidP="00EF3ED5">
      <w:pPr>
        <w:widowControl w:val="0"/>
        <w:numPr>
          <w:ilvl w:val="0"/>
          <w:numId w:val="76"/>
        </w:numPr>
        <w:tabs>
          <w:tab w:val="left" w:pos="1919"/>
          <w:tab w:val="left" w:pos="1920"/>
        </w:tabs>
        <w:autoSpaceDE w:val="0"/>
        <w:autoSpaceDN w:val="0"/>
        <w:spacing w:before="1" w:line="229" w:lineRule="exact"/>
        <w:ind w:left="1919" w:hanging="1247"/>
        <w:rPr>
          <w:rFonts w:ascii="Arial" w:hAnsi="Arial" w:cs="Arial"/>
        </w:rPr>
      </w:pPr>
      <w:r w:rsidRPr="000221DD">
        <w:rPr>
          <w:rFonts w:ascii="Arial" w:hAnsi="Arial" w:cs="Arial"/>
        </w:rPr>
        <w:t>Taxes and</w:t>
      </w:r>
      <w:r w:rsidRPr="000221DD">
        <w:rPr>
          <w:rFonts w:ascii="Arial" w:hAnsi="Arial" w:cs="Arial"/>
          <w:spacing w:val="-2"/>
        </w:rPr>
        <w:t xml:space="preserve"> </w:t>
      </w:r>
      <w:r w:rsidRPr="000221DD">
        <w:rPr>
          <w:rFonts w:ascii="Arial" w:hAnsi="Arial" w:cs="Arial"/>
        </w:rPr>
        <w:t>duties</w:t>
      </w:r>
    </w:p>
    <w:p w14:paraId="3712941E" w14:textId="77777777" w:rsidR="00DE71FE" w:rsidRPr="000221DD" w:rsidRDefault="00DE71FE" w:rsidP="00EF3ED5">
      <w:pPr>
        <w:widowControl w:val="0"/>
        <w:numPr>
          <w:ilvl w:val="0"/>
          <w:numId w:val="76"/>
        </w:numPr>
        <w:tabs>
          <w:tab w:val="left" w:pos="1919"/>
          <w:tab w:val="left" w:pos="1920"/>
        </w:tabs>
        <w:autoSpaceDE w:val="0"/>
        <w:autoSpaceDN w:val="0"/>
        <w:spacing w:line="229" w:lineRule="exact"/>
        <w:ind w:left="1919" w:hanging="1247"/>
        <w:rPr>
          <w:rFonts w:ascii="Arial" w:hAnsi="Arial" w:cs="Arial"/>
        </w:rPr>
      </w:pPr>
      <w:r w:rsidRPr="000221DD">
        <w:rPr>
          <w:rFonts w:ascii="Arial" w:hAnsi="Arial" w:cs="Arial"/>
        </w:rPr>
        <w:t>National Industrial Participation Programme</w:t>
      </w:r>
      <w:r w:rsidRPr="000221DD">
        <w:rPr>
          <w:rFonts w:ascii="Arial" w:hAnsi="Arial" w:cs="Arial"/>
          <w:spacing w:val="-3"/>
        </w:rPr>
        <w:t xml:space="preserve"> </w:t>
      </w:r>
      <w:r w:rsidRPr="000221DD">
        <w:rPr>
          <w:rFonts w:ascii="Arial" w:hAnsi="Arial" w:cs="Arial"/>
        </w:rPr>
        <w:t>(NIPP)</w:t>
      </w:r>
    </w:p>
    <w:p w14:paraId="5EC90C40" w14:textId="77777777" w:rsidR="00DE71FE" w:rsidRPr="000221DD" w:rsidRDefault="00DE71FE" w:rsidP="00EF3ED5">
      <w:pPr>
        <w:widowControl w:val="0"/>
        <w:numPr>
          <w:ilvl w:val="0"/>
          <w:numId w:val="76"/>
        </w:numPr>
        <w:tabs>
          <w:tab w:val="left" w:pos="1919"/>
          <w:tab w:val="left" w:pos="1920"/>
        </w:tabs>
        <w:autoSpaceDE w:val="0"/>
        <w:autoSpaceDN w:val="0"/>
        <w:spacing w:before="3"/>
        <w:ind w:left="1919" w:hanging="1247"/>
        <w:rPr>
          <w:rFonts w:ascii="Arial" w:hAnsi="Arial" w:cs="Arial"/>
        </w:rPr>
      </w:pPr>
      <w:r w:rsidRPr="000221DD">
        <w:rPr>
          <w:rFonts w:ascii="Arial" w:hAnsi="Arial" w:cs="Arial"/>
        </w:rPr>
        <w:t>Prohibition of restrictive practices</w:t>
      </w:r>
    </w:p>
    <w:p w14:paraId="61E7ECC8" w14:textId="77777777" w:rsidR="00DE71FE" w:rsidRPr="000221DD" w:rsidRDefault="00DE71FE" w:rsidP="00DE71FE">
      <w:pPr>
        <w:rPr>
          <w:rFonts w:ascii="Arial" w:hAnsi="Arial" w:cs="Arial"/>
        </w:rPr>
        <w:sectPr w:rsidR="00DE71FE" w:rsidRPr="000221DD" w:rsidSect="00DE71FE">
          <w:pgSz w:w="12240" w:h="15840"/>
          <w:pgMar w:top="567" w:right="1168"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DE71FE" w:rsidRPr="000221DD" w14:paraId="359A4159" w14:textId="77777777" w:rsidTr="00AF2C5A">
        <w:trPr>
          <w:trHeight w:val="12550"/>
        </w:trPr>
        <w:tc>
          <w:tcPr>
            <w:tcW w:w="1722" w:type="dxa"/>
          </w:tcPr>
          <w:p w14:paraId="1973A653" w14:textId="77777777" w:rsidR="00DE71FE" w:rsidRPr="000221DD" w:rsidRDefault="00DE71FE" w:rsidP="00AF2C5A">
            <w:pPr>
              <w:widowControl w:val="0"/>
              <w:tabs>
                <w:tab w:val="left" w:pos="559"/>
              </w:tabs>
              <w:autoSpaceDE w:val="0"/>
              <w:autoSpaceDN w:val="0"/>
              <w:spacing w:line="227" w:lineRule="exact"/>
              <w:ind w:left="107"/>
              <w:rPr>
                <w:rFonts w:ascii="Arial" w:eastAsia="Arial" w:hAnsi="Arial" w:cs="Arial"/>
                <w:b/>
              </w:rPr>
            </w:pPr>
            <w:r w:rsidRPr="000221DD">
              <w:rPr>
                <w:rFonts w:ascii="Arial" w:hAnsi="Arial" w:cs="Arial"/>
                <w:i/>
                <w:color w:val="233E5F"/>
              </w:rPr>
              <w:lastRenderedPageBreak/>
              <w:t>General Conditions of Contract</w:t>
            </w:r>
            <w:r w:rsidRPr="000221DD">
              <w:rPr>
                <w:rFonts w:ascii="Arial" w:eastAsia="Arial" w:hAnsi="Arial" w:cs="Arial"/>
                <w:b/>
              </w:rPr>
              <w:t>.</w:t>
            </w:r>
            <w:r w:rsidRPr="000221DD">
              <w:rPr>
                <w:rFonts w:ascii="Arial" w:eastAsia="Arial" w:hAnsi="Arial" w:cs="Arial"/>
                <w:b/>
              </w:rPr>
              <w:tab/>
              <w:t>Definitions</w:t>
            </w:r>
          </w:p>
        </w:tc>
        <w:tc>
          <w:tcPr>
            <w:tcW w:w="7796" w:type="dxa"/>
          </w:tcPr>
          <w:p w14:paraId="04C086B0" w14:textId="77777777" w:rsidR="00DE71FE" w:rsidRPr="000221DD" w:rsidRDefault="00DE71FE" w:rsidP="00EF3ED5">
            <w:pPr>
              <w:widowControl w:val="0"/>
              <w:numPr>
                <w:ilvl w:val="0"/>
                <w:numId w:val="75"/>
              </w:numPr>
              <w:tabs>
                <w:tab w:val="left" w:pos="1236"/>
                <w:tab w:val="left" w:pos="1237"/>
              </w:tabs>
              <w:autoSpaceDE w:val="0"/>
              <w:autoSpaceDN w:val="0"/>
              <w:spacing w:line="229" w:lineRule="exact"/>
              <w:rPr>
                <w:rFonts w:ascii="Arial" w:eastAsia="Arial" w:hAnsi="Arial" w:cs="Arial"/>
              </w:rPr>
            </w:pPr>
            <w:r w:rsidRPr="000221DD">
              <w:rPr>
                <w:rFonts w:ascii="Arial" w:eastAsia="Arial" w:hAnsi="Arial" w:cs="Arial"/>
              </w:rPr>
              <w:t>The following terms shall be interpreted as</w:t>
            </w:r>
            <w:r w:rsidRPr="000221DD">
              <w:rPr>
                <w:rFonts w:ascii="Arial" w:eastAsia="Arial" w:hAnsi="Arial" w:cs="Arial"/>
                <w:spacing w:val="-7"/>
              </w:rPr>
              <w:t xml:space="preserve"> </w:t>
            </w:r>
            <w:r w:rsidRPr="000221DD">
              <w:rPr>
                <w:rFonts w:ascii="Arial" w:eastAsia="Arial" w:hAnsi="Arial" w:cs="Arial"/>
              </w:rPr>
              <w:t>indicated:</w:t>
            </w:r>
          </w:p>
          <w:p w14:paraId="68FBBAD1" w14:textId="77777777" w:rsidR="00DE71FE" w:rsidRPr="000221DD" w:rsidRDefault="00DE71FE" w:rsidP="00AF2C5A">
            <w:pPr>
              <w:widowControl w:val="0"/>
              <w:autoSpaceDE w:val="0"/>
              <w:autoSpaceDN w:val="0"/>
              <w:spacing w:before="10"/>
              <w:rPr>
                <w:rFonts w:ascii="Arial" w:eastAsia="Arial" w:hAnsi="Arial" w:cs="Arial"/>
                <w:i/>
                <w:sz w:val="19"/>
              </w:rPr>
            </w:pPr>
          </w:p>
          <w:p w14:paraId="1C3ADC90" w14:textId="77777777" w:rsidR="00DE71FE" w:rsidRPr="000221DD" w:rsidRDefault="00DE71FE" w:rsidP="00EF3ED5">
            <w:pPr>
              <w:widowControl w:val="0"/>
              <w:numPr>
                <w:ilvl w:val="1"/>
                <w:numId w:val="75"/>
              </w:numPr>
              <w:tabs>
                <w:tab w:val="left" w:pos="901"/>
              </w:tabs>
              <w:autoSpaceDE w:val="0"/>
              <w:autoSpaceDN w:val="0"/>
              <w:spacing w:line="278" w:lineRule="auto"/>
              <w:ind w:right="104"/>
              <w:jc w:val="both"/>
              <w:rPr>
                <w:rFonts w:ascii="Arial" w:eastAsia="Arial" w:hAnsi="Arial" w:cs="Arial"/>
              </w:rPr>
            </w:pPr>
            <w:r w:rsidRPr="000221DD">
              <w:rPr>
                <w:rFonts w:ascii="Arial" w:eastAsia="Arial" w:hAnsi="Arial" w:cs="Arial"/>
              </w:rPr>
              <w:t>“Closing time” means the date and hour specified in the bidding documents for the receipt of</w:t>
            </w:r>
            <w:r w:rsidRPr="000221DD">
              <w:rPr>
                <w:rFonts w:ascii="Arial" w:eastAsia="Arial" w:hAnsi="Arial" w:cs="Arial"/>
                <w:spacing w:val="-3"/>
              </w:rPr>
              <w:t xml:space="preserve"> </w:t>
            </w:r>
            <w:r w:rsidRPr="000221DD">
              <w:rPr>
                <w:rFonts w:ascii="Arial" w:eastAsia="Arial" w:hAnsi="Arial" w:cs="Arial"/>
              </w:rPr>
              <w:t>bids.</w:t>
            </w:r>
          </w:p>
          <w:p w14:paraId="192C44BA" w14:textId="77777777" w:rsidR="00DE71FE" w:rsidRPr="000221DD" w:rsidRDefault="00DE71FE" w:rsidP="00AF2C5A">
            <w:pPr>
              <w:widowControl w:val="0"/>
              <w:autoSpaceDE w:val="0"/>
              <w:autoSpaceDN w:val="0"/>
              <w:spacing w:before="3"/>
              <w:rPr>
                <w:rFonts w:ascii="Arial" w:eastAsia="Arial" w:hAnsi="Arial" w:cs="Arial"/>
                <w:i/>
              </w:rPr>
            </w:pPr>
          </w:p>
          <w:p w14:paraId="525540D4" w14:textId="77777777" w:rsidR="00DE71FE" w:rsidRPr="000221DD" w:rsidRDefault="00DE71FE" w:rsidP="00EF3ED5">
            <w:pPr>
              <w:widowControl w:val="0"/>
              <w:numPr>
                <w:ilvl w:val="1"/>
                <w:numId w:val="75"/>
              </w:numPr>
              <w:tabs>
                <w:tab w:val="left" w:pos="901"/>
              </w:tabs>
              <w:autoSpaceDE w:val="0"/>
              <w:autoSpaceDN w:val="0"/>
              <w:spacing w:line="276" w:lineRule="auto"/>
              <w:ind w:right="103"/>
              <w:jc w:val="both"/>
              <w:rPr>
                <w:rFonts w:ascii="Arial" w:eastAsia="Arial" w:hAnsi="Arial" w:cs="Arial"/>
              </w:rPr>
            </w:pPr>
            <w:r w:rsidRPr="000221DD">
              <w:rPr>
                <w:rFonts w:ascii="Arial" w:eastAsia="Arial" w:hAnsi="Arial" w:cs="Arial"/>
              </w:rPr>
              <w:t>“Contract” means the written agreement entered into between the purchaser and the supplier, as recorded in the contract form signed by the parties, including all attachments and appendices thereto and all documents incorporated by reference</w:t>
            </w:r>
            <w:r w:rsidRPr="000221DD">
              <w:rPr>
                <w:rFonts w:ascii="Arial" w:eastAsia="Arial" w:hAnsi="Arial" w:cs="Arial"/>
                <w:spacing w:val="-5"/>
              </w:rPr>
              <w:t xml:space="preserve"> </w:t>
            </w:r>
            <w:r w:rsidRPr="000221DD">
              <w:rPr>
                <w:rFonts w:ascii="Arial" w:eastAsia="Arial" w:hAnsi="Arial" w:cs="Arial"/>
              </w:rPr>
              <w:t>therein.</w:t>
            </w:r>
          </w:p>
          <w:p w14:paraId="2BA4D3C4" w14:textId="77777777" w:rsidR="00DE71FE" w:rsidRPr="000221DD" w:rsidRDefault="00DE71FE" w:rsidP="00AF2C5A">
            <w:pPr>
              <w:widowControl w:val="0"/>
              <w:autoSpaceDE w:val="0"/>
              <w:autoSpaceDN w:val="0"/>
              <w:spacing w:before="6"/>
              <w:rPr>
                <w:rFonts w:ascii="Arial" w:eastAsia="Arial" w:hAnsi="Arial" w:cs="Arial"/>
                <w:i/>
              </w:rPr>
            </w:pPr>
          </w:p>
          <w:p w14:paraId="6D5CDC5E" w14:textId="77777777" w:rsidR="00DE71FE" w:rsidRPr="000221DD" w:rsidRDefault="00DE71FE" w:rsidP="00EF3ED5">
            <w:pPr>
              <w:widowControl w:val="0"/>
              <w:numPr>
                <w:ilvl w:val="1"/>
                <w:numId w:val="75"/>
              </w:numPr>
              <w:tabs>
                <w:tab w:val="left" w:pos="901"/>
              </w:tabs>
              <w:autoSpaceDE w:val="0"/>
              <w:autoSpaceDN w:val="0"/>
              <w:spacing w:before="1" w:line="276" w:lineRule="auto"/>
              <w:ind w:right="104"/>
              <w:jc w:val="both"/>
              <w:rPr>
                <w:rFonts w:ascii="Arial" w:eastAsia="Arial" w:hAnsi="Arial" w:cs="Arial"/>
              </w:rPr>
            </w:pPr>
            <w:r w:rsidRPr="000221DD">
              <w:rPr>
                <w:rFonts w:ascii="Arial" w:eastAsia="Arial" w:hAnsi="Arial" w:cs="Arial"/>
              </w:rPr>
              <w:t>“Contract</w:t>
            </w:r>
            <w:r w:rsidRPr="000221DD">
              <w:rPr>
                <w:rFonts w:ascii="Arial" w:eastAsia="Arial" w:hAnsi="Arial" w:cs="Arial"/>
                <w:spacing w:val="-10"/>
              </w:rPr>
              <w:t xml:space="preserve"> </w:t>
            </w:r>
            <w:r w:rsidRPr="000221DD">
              <w:rPr>
                <w:rFonts w:ascii="Arial" w:eastAsia="Arial" w:hAnsi="Arial" w:cs="Arial"/>
              </w:rPr>
              <w:t>price”</w:t>
            </w:r>
            <w:r w:rsidRPr="000221DD">
              <w:rPr>
                <w:rFonts w:ascii="Arial" w:eastAsia="Arial" w:hAnsi="Arial" w:cs="Arial"/>
                <w:spacing w:val="-8"/>
              </w:rPr>
              <w:t xml:space="preserve"> </w:t>
            </w:r>
            <w:r w:rsidRPr="000221DD">
              <w:rPr>
                <w:rFonts w:ascii="Arial" w:eastAsia="Arial" w:hAnsi="Arial" w:cs="Arial"/>
              </w:rPr>
              <w:t>means</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8"/>
              </w:rPr>
              <w:t xml:space="preserve"> </w:t>
            </w:r>
            <w:r w:rsidRPr="000221DD">
              <w:rPr>
                <w:rFonts w:ascii="Arial" w:eastAsia="Arial" w:hAnsi="Arial" w:cs="Arial"/>
              </w:rPr>
              <w:t>price</w:t>
            </w:r>
            <w:r w:rsidRPr="000221DD">
              <w:rPr>
                <w:rFonts w:ascii="Arial" w:eastAsia="Arial" w:hAnsi="Arial" w:cs="Arial"/>
                <w:spacing w:val="-9"/>
              </w:rPr>
              <w:t xml:space="preserve"> </w:t>
            </w:r>
            <w:r w:rsidRPr="000221DD">
              <w:rPr>
                <w:rFonts w:ascii="Arial" w:eastAsia="Arial" w:hAnsi="Arial" w:cs="Arial"/>
              </w:rPr>
              <w:t>payable</w:t>
            </w:r>
            <w:r w:rsidRPr="000221DD">
              <w:rPr>
                <w:rFonts w:ascii="Arial" w:eastAsia="Arial" w:hAnsi="Arial" w:cs="Arial"/>
                <w:spacing w:val="-9"/>
              </w:rPr>
              <w:t xml:space="preserve"> </w:t>
            </w:r>
            <w:r w:rsidRPr="000221DD">
              <w:rPr>
                <w:rFonts w:ascii="Arial" w:eastAsia="Arial" w:hAnsi="Arial" w:cs="Arial"/>
              </w:rPr>
              <w:t>to</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supplier</w:t>
            </w:r>
            <w:r w:rsidRPr="000221DD">
              <w:rPr>
                <w:rFonts w:ascii="Arial" w:eastAsia="Arial" w:hAnsi="Arial" w:cs="Arial"/>
                <w:spacing w:val="-8"/>
              </w:rPr>
              <w:t xml:space="preserve"> </w:t>
            </w:r>
            <w:r w:rsidRPr="000221DD">
              <w:rPr>
                <w:rFonts w:ascii="Arial" w:eastAsia="Arial" w:hAnsi="Arial" w:cs="Arial"/>
              </w:rPr>
              <w:t>under</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9"/>
              </w:rPr>
              <w:t xml:space="preserve"> </w:t>
            </w:r>
            <w:r w:rsidRPr="000221DD">
              <w:rPr>
                <w:rFonts w:ascii="Arial" w:eastAsia="Arial" w:hAnsi="Arial" w:cs="Arial"/>
              </w:rPr>
              <w:t>contract</w:t>
            </w:r>
            <w:r w:rsidRPr="000221DD">
              <w:rPr>
                <w:rFonts w:ascii="Arial" w:eastAsia="Arial" w:hAnsi="Arial" w:cs="Arial"/>
                <w:spacing w:val="-10"/>
              </w:rPr>
              <w:t xml:space="preserve"> </w:t>
            </w:r>
            <w:r w:rsidRPr="000221DD">
              <w:rPr>
                <w:rFonts w:ascii="Arial" w:eastAsia="Arial" w:hAnsi="Arial" w:cs="Arial"/>
              </w:rPr>
              <w:t>for the full and proper performance of his contractual</w:t>
            </w:r>
            <w:r w:rsidRPr="000221DD">
              <w:rPr>
                <w:rFonts w:ascii="Arial" w:eastAsia="Arial" w:hAnsi="Arial" w:cs="Arial"/>
                <w:spacing w:val="-10"/>
              </w:rPr>
              <w:t xml:space="preserve"> </w:t>
            </w:r>
            <w:r w:rsidRPr="000221DD">
              <w:rPr>
                <w:rFonts w:ascii="Arial" w:eastAsia="Arial" w:hAnsi="Arial" w:cs="Arial"/>
              </w:rPr>
              <w:t>obligations.</w:t>
            </w:r>
          </w:p>
          <w:p w14:paraId="1E7EFE02" w14:textId="77777777" w:rsidR="00DE71FE" w:rsidRPr="000221DD" w:rsidRDefault="00DE71FE" w:rsidP="00AF2C5A">
            <w:pPr>
              <w:widowControl w:val="0"/>
              <w:autoSpaceDE w:val="0"/>
              <w:autoSpaceDN w:val="0"/>
              <w:spacing w:before="5"/>
              <w:rPr>
                <w:rFonts w:ascii="Arial" w:eastAsia="Arial" w:hAnsi="Arial" w:cs="Arial"/>
                <w:i/>
              </w:rPr>
            </w:pPr>
          </w:p>
          <w:p w14:paraId="08E34FF2" w14:textId="77777777" w:rsidR="00DE71FE" w:rsidRPr="000221DD" w:rsidRDefault="00DE71FE" w:rsidP="00EF3ED5">
            <w:pPr>
              <w:widowControl w:val="0"/>
              <w:numPr>
                <w:ilvl w:val="1"/>
                <w:numId w:val="75"/>
              </w:numPr>
              <w:tabs>
                <w:tab w:val="left" w:pos="901"/>
              </w:tabs>
              <w:autoSpaceDE w:val="0"/>
              <w:autoSpaceDN w:val="0"/>
              <w:ind w:right="97"/>
              <w:jc w:val="both"/>
              <w:rPr>
                <w:rFonts w:ascii="Arial" w:eastAsia="Arial" w:hAnsi="Arial" w:cs="Arial"/>
              </w:rPr>
            </w:pPr>
            <w:r w:rsidRPr="000221DD">
              <w:rPr>
                <w:rFonts w:ascii="Arial" w:eastAsia="Arial" w:hAnsi="Arial" w:cs="Arial"/>
              </w:rPr>
              <w:t>“Corrupt</w:t>
            </w:r>
            <w:r w:rsidRPr="000221DD">
              <w:rPr>
                <w:rFonts w:ascii="Arial" w:eastAsia="Arial" w:hAnsi="Arial" w:cs="Arial"/>
                <w:spacing w:val="-19"/>
              </w:rPr>
              <w:t xml:space="preserve"> </w:t>
            </w:r>
            <w:r w:rsidRPr="000221DD">
              <w:rPr>
                <w:rFonts w:ascii="Arial" w:eastAsia="Arial" w:hAnsi="Arial" w:cs="Arial"/>
              </w:rPr>
              <w:t>practice”</w:t>
            </w:r>
            <w:r w:rsidRPr="000221DD">
              <w:rPr>
                <w:rFonts w:ascii="Arial" w:eastAsia="Arial" w:hAnsi="Arial" w:cs="Arial"/>
                <w:spacing w:val="-19"/>
              </w:rPr>
              <w:t xml:space="preserve"> </w:t>
            </w:r>
            <w:r w:rsidRPr="000221DD">
              <w:rPr>
                <w:rFonts w:ascii="Arial" w:eastAsia="Arial" w:hAnsi="Arial" w:cs="Arial"/>
              </w:rPr>
              <w:t>means</w:t>
            </w:r>
            <w:r w:rsidRPr="000221DD">
              <w:rPr>
                <w:rFonts w:ascii="Arial" w:eastAsia="Arial" w:hAnsi="Arial" w:cs="Arial"/>
                <w:spacing w:val="-18"/>
              </w:rPr>
              <w:t xml:space="preserve"> </w:t>
            </w:r>
            <w:r w:rsidRPr="000221DD">
              <w:rPr>
                <w:rFonts w:ascii="Arial" w:eastAsia="Arial" w:hAnsi="Arial" w:cs="Arial"/>
              </w:rPr>
              <w:t>the</w:t>
            </w:r>
            <w:r w:rsidRPr="000221DD">
              <w:rPr>
                <w:rFonts w:ascii="Arial" w:eastAsia="Arial" w:hAnsi="Arial" w:cs="Arial"/>
                <w:spacing w:val="-20"/>
              </w:rPr>
              <w:t xml:space="preserve"> </w:t>
            </w:r>
            <w:r w:rsidRPr="000221DD">
              <w:rPr>
                <w:rFonts w:ascii="Arial" w:eastAsia="Arial" w:hAnsi="Arial" w:cs="Arial"/>
              </w:rPr>
              <w:t>offering,</w:t>
            </w:r>
            <w:r w:rsidRPr="000221DD">
              <w:rPr>
                <w:rFonts w:ascii="Arial" w:eastAsia="Arial" w:hAnsi="Arial" w:cs="Arial"/>
                <w:spacing w:val="-16"/>
              </w:rPr>
              <w:t xml:space="preserve"> </w:t>
            </w:r>
            <w:r w:rsidRPr="000221DD">
              <w:rPr>
                <w:rFonts w:ascii="Arial" w:eastAsia="Arial" w:hAnsi="Arial" w:cs="Arial"/>
              </w:rPr>
              <w:t>giving,</w:t>
            </w:r>
            <w:r w:rsidRPr="000221DD">
              <w:rPr>
                <w:rFonts w:ascii="Arial" w:eastAsia="Arial" w:hAnsi="Arial" w:cs="Arial"/>
                <w:spacing w:val="-17"/>
              </w:rPr>
              <w:t xml:space="preserve"> </w:t>
            </w:r>
            <w:r w:rsidRPr="000221DD">
              <w:rPr>
                <w:rFonts w:ascii="Arial" w:eastAsia="Arial" w:hAnsi="Arial" w:cs="Arial"/>
              </w:rPr>
              <w:t>receiving,</w:t>
            </w:r>
            <w:r w:rsidRPr="000221DD">
              <w:rPr>
                <w:rFonts w:ascii="Arial" w:eastAsia="Arial" w:hAnsi="Arial" w:cs="Arial"/>
                <w:spacing w:val="-15"/>
              </w:rPr>
              <w:t xml:space="preserve"> </w:t>
            </w:r>
            <w:r w:rsidRPr="000221DD">
              <w:rPr>
                <w:rFonts w:ascii="Arial" w:eastAsia="Arial" w:hAnsi="Arial" w:cs="Arial"/>
              </w:rPr>
              <w:t>or</w:t>
            </w:r>
            <w:r w:rsidRPr="000221DD">
              <w:rPr>
                <w:rFonts w:ascii="Arial" w:eastAsia="Arial" w:hAnsi="Arial" w:cs="Arial"/>
                <w:spacing w:val="-19"/>
              </w:rPr>
              <w:t xml:space="preserve"> </w:t>
            </w:r>
            <w:r w:rsidRPr="000221DD">
              <w:rPr>
                <w:rFonts w:ascii="Arial" w:eastAsia="Arial" w:hAnsi="Arial" w:cs="Arial"/>
              </w:rPr>
              <w:t>soliciting</w:t>
            </w:r>
            <w:r w:rsidRPr="000221DD">
              <w:rPr>
                <w:rFonts w:ascii="Arial" w:eastAsia="Arial" w:hAnsi="Arial" w:cs="Arial"/>
                <w:spacing w:val="-17"/>
              </w:rPr>
              <w:t xml:space="preserve"> </w:t>
            </w:r>
            <w:r w:rsidRPr="000221DD">
              <w:rPr>
                <w:rFonts w:ascii="Arial" w:eastAsia="Arial" w:hAnsi="Arial" w:cs="Arial"/>
              </w:rPr>
              <w:t>of</w:t>
            </w:r>
            <w:r w:rsidRPr="000221DD">
              <w:rPr>
                <w:rFonts w:ascii="Arial" w:eastAsia="Arial" w:hAnsi="Arial" w:cs="Arial"/>
                <w:spacing w:val="-18"/>
              </w:rPr>
              <w:t xml:space="preserve"> </w:t>
            </w:r>
            <w:r w:rsidRPr="000221DD">
              <w:rPr>
                <w:rFonts w:ascii="Arial" w:eastAsia="Arial" w:hAnsi="Arial" w:cs="Arial"/>
              </w:rPr>
              <w:t>anything of value to influence the action of a public official in the procurement process or in contract</w:t>
            </w:r>
            <w:r w:rsidRPr="000221DD">
              <w:rPr>
                <w:rFonts w:ascii="Arial" w:eastAsia="Arial" w:hAnsi="Arial" w:cs="Arial"/>
                <w:spacing w:val="-4"/>
              </w:rPr>
              <w:t xml:space="preserve"> </w:t>
            </w:r>
            <w:r w:rsidRPr="000221DD">
              <w:rPr>
                <w:rFonts w:ascii="Arial" w:eastAsia="Arial" w:hAnsi="Arial" w:cs="Arial"/>
              </w:rPr>
              <w:t>execution.</w:t>
            </w:r>
          </w:p>
          <w:p w14:paraId="137EB9C1" w14:textId="77777777" w:rsidR="00DE71FE" w:rsidRPr="000221DD" w:rsidRDefault="00DE71FE" w:rsidP="00AF2C5A">
            <w:pPr>
              <w:widowControl w:val="0"/>
              <w:autoSpaceDE w:val="0"/>
              <w:autoSpaceDN w:val="0"/>
              <w:spacing w:before="8"/>
              <w:rPr>
                <w:rFonts w:ascii="Arial" w:eastAsia="Arial" w:hAnsi="Arial" w:cs="Arial"/>
                <w:i/>
              </w:rPr>
            </w:pPr>
          </w:p>
          <w:p w14:paraId="7FA8D57C" w14:textId="77777777" w:rsidR="00DE71FE" w:rsidRPr="000221DD" w:rsidRDefault="00DE71FE" w:rsidP="00EF3ED5">
            <w:pPr>
              <w:widowControl w:val="0"/>
              <w:numPr>
                <w:ilvl w:val="1"/>
                <w:numId w:val="75"/>
              </w:numPr>
              <w:tabs>
                <w:tab w:val="left" w:pos="901"/>
              </w:tabs>
              <w:autoSpaceDE w:val="0"/>
              <w:autoSpaceDN w:val="0"/>
              <w:spacing w:line="276" w:lineRule="auto"/>
              <w:ind w:right="105"/>
              <w:jc w:val="both"/>
              <w:rPr>
                <w:rFonts w:ascii="Arial" w:eastAsia="Arial" w:hAnsi="Arial" w:cs="Arial"/>
              </w:rPr>
            </w:pPr>
            <w:r w:rsidRPr="000221DD">
              <w:rPr>
                <w:rFonts w:ascii="Arial" w:eastAsia="Arial" w:hAnsi="Arial" w:cs="Arial"/>
              </w:rPr>
              <w:t>"Countervailing duties" are imposed in cases where an enterprise abroad is subsidized by its government and encouraged to market its products internationally.</w:t>
            </w:r>
          </w:p>
          <w:p w14:paraId="0B12F4FB" w14:textId="77777777" w:rsidR="00DE71FE" w:rsidRPr="000221DD" w:rsidRDefault="00DE71FE" w:rsidP="00AF2C5A">
            <w:pPr>
              <w:widowControl w:val="0"/>
              <w:autoSpaceDE w:val="0"/>
              <w:autoSpaceDN w:val="0"/>
              <w:spacing w:before="7"/>
              <w:rPr>
                <w:rFonts w:ascii="Arial" w:eastAsia="Arial" w:hAnsi="Arial" w:cs="Arial"/>
                <w:i/>
              </w:rPr>
            </w:pPr>
          </w:p>
          <w:p w14:paraId="714CE944" w14:textId="77777777" w:rsidR="00DE71FE" w:rsidRPr="000221DD" w:rsidRDefault="00DE71FE" w:rsidP="00EF3ED5">
            <w:pPr>
              <w:widowControl w:val="0"/>
              <w:numPr>
                <w:ilvl w:val="1"/>
                <w:numId w:val="75"/>
              </w:numPr>
              <w:tabs>
                <w:tab w:val="left" w:pos="901"/>
              </w:tabs>
              <w:autoSpaceDE w:val="0"/>
              <w:autoSpaceDN w:val="0"/>
              <w:spacing w:line="276" w:lineRule="auto"/>
              <w:ind w:right="103"/>
              <w:jc w:val="both"/>
              <w:rPr>
                <w:rFonts w:ascii="Arial" w:eastAsia="Arial" w:hAnsi="Arial" w:cs="Arial"/>
              </w:rPr>
            </w:pPr>
            <w:r w:rsidRPr="000221DD">
              <w:rPr>
                <w:rFonts w:ascii="Arial" w:eastAsia="Arial" w:hAnsi="Arial" w:cs="Arial"/>
              </w:rPr>
              <w:t>“Country of origin” means the place where the goods were mined, grown or produced</w:t>
            </w:r>
            <w:r w:rsidRPr="000221DD">
              <w:rPr>
                <w:rFonts w:ascii="Arial" w:eastAsia="Arial" w:hAnsi="Arial" w:cs="Arial"/>
                <w:spacing w:val="-9"/>
              </w:rPr>
              <w:t xml:space="preserve"> </w:t>
            </w:r>
            <w:r w:rsidRPr="000221DD">
              <w:rPr>
                <w:rFonts w:ascii="Arial" w:eastAsia="Arial" w:hAnsi="Arial" w:cs="Arial"/>
              </w:rPr>
              <w:t>or</w:t>
            </w:r>
            <w:r w:rsidRPr="000221DD">
              <w:rPr>
                <w:rFonts w:ascii="Arial" w:eastAsia="Arial" w:hAnsi="Arial" w:cs="Arial"/>
                <w:spacing w:val="-7"/>
              </w:rPr>
              <w:t xml:space="preserve"> </w:t>
            </w:r>
            <w:r w:rsidRPr="000221DD">
              <w:rPr>
                <w:rFonts w:ascii="Arial" w:eastAsia="Arial" w:hAnsi="Arial" w:cs="Arial"/>
              </w:rPr>
              <w:t>from</w:t>
            </w:r>
            <w:r w:rsidRPr="000221DD">
              <w:rPr>
                <w:rFonts w:ascii="Arial" w:eastAsia="Arial" w:hAnsi="Arial" w:cs="Arial"/>
                <w:spacing w:val="-4"/>
              </w:rPr>
              <w:t xml:space="preserve"> </w:t>
            </w:r>
            <w:r w:rsidRPr="000221DD">
              <w:rPr>
                <w:rFonts w:ascii="Arial" w:eastAsia="Arial" w:hAnsi="Arial" w:cs="Arial"/>
              </w:rPr>
              <w:t>which</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services</w:t>
            </w:r>
            <w:r w:rsidRPr="000221DD">
              <w:rPr>
                <w:rFonts w:ascii="Arial" w:eastAsia="Arial" w:hAnsi="Arial" w:cs="Arial"/>
                <w:spacing w:val="-7"/>
              </w:rPr>
              <w:t xml:space="preserve"> </w:t>
            </w:r>
            <w:r w:rsidRPr="000221DD">
              <w:rPr>
                <w:rFonts w:ascii="Arial" w:eastAsia="Arial" w:hAnsi="Arial" w:cs="Arial"/>
              </w:rPr>
              <w:t>are</w:t>
            </w:r>
            <w:r w:rsidRPr="000221DD">
              <w:rPr>
                <w:rFonts w:ascii="Arial" w:eastAsia="Arial" w:hAnsi="Arial" w:cs="Arial"/>
                <w:spacing w:val="-8"/>
              </w:rPr>
              <w:t xml:space="preserve"> </w:t>
            </w:r>
            <w:r w:rsidRPr="000221DD">
              <w:rPr>
                <w:rFonts w:ascii="Arial" w:eastAsia="Arial" w:hAnsi="Arial" w:cs="Arial"/>
              </w:rPr>
              <w:t>supplied.</w:t>
            </w:r>
            <w:r w:rsidRPr="000221DD">
              <w:rPr>
                <w:rFonts w:ascii="Arial" w:eastAsia="Arial" w:hAnsi="Arial" w:cs="Arial"/>
                <w:spacing w:val="-8"/>
              </w:rPr>
              <w:t xml:space="preserve"> </w:t>
            </w:r>
            <w:r w:rsidRPr="000221DD">
              <w:rPr>
                <w:rFonts w:ascii="Arial" w:eastAsia="Arial" w:hAnsi="Arial" w:cs="Arial"/>
              </w:rPr>
              <w:t>Goods</w:t>
            </w:r>
            <w:r w:rsidRPr="000221DD">
              <w:rPr>
                <w:rFonts w:ascii="Arial" w:eastAsia="Arial" w:hAnsi="Arial" w:cs="Arial"/>
                <w:spacing w:val="-8"/>
              </w:rPr>
              <w:t xml:space="preserve"> </w:t>
            </w:r>
            <w:r w:rsidRPr="000221DD">
              <w:rPr>
                <w:rFonts w:ascii="Arial" w:eastAsia="Arial" w:hAnsi="Arial" w:cs="Arial"/>
              </w:rPr>
              <w:t>are</w:t>
            </w:r>
            <w:r w:rsidRPr="000221DD">
              <w:rPr>
                <w:rFonts w:ascii="Arial" w:eastAsia="Arial" w:hAnsi="Arial" w:cs="Arial"/>
                <w:spacing w:val="-7"/>
              </w:rPr>
              <w:t xml:space="preserve"> </w:t>
            </w:r>
            <w:r w:rsidRPr="000221DD">
              <w:rPr>
                <w:rFonts w:ascii="Arial" w:eastAsia="Arial" w:hAnsi="Arial" w:cs="Arial"/>
              </w:rPr>
              <w:t>produced</w:t>
            </w:r>
            <w:r w:rsidRPr="000221DD">
              <w:rPr>
                <w:rFonts w:ascii="Arial" w:eastAsia="Arial" w:hAnsi="Arial" w:cs="Arial"/>
                <w:spacing w:val="-7"/>
              </w:rPr>
              <w:t xml:space="preserve"> </w:t>
            </w:r>
            <w:r w:rsidRPr="000221DD">
              <w:rPr>
                <w:rFonts w:ascii="Arial" w:eastAsia="Arial" w:hAnsi="Arial" w:cs="Arial"/>
              </w:rPr>
              <w:t>when, through manufacturing, processing or substantial and major assembly of components, a commercially recognized new product results that is substantially different in basic characteristics or in purpose or utility from its components.</w:t>
            </w:r>
          </w:p>
          <w:p w14:paraId="2E9DDCBA" w14:textId="77777777" w:rsidR="00DE71FE" w:rsidRPr="000221DD" w:rsidRDefault="00DE71FE" w:rsidP="00AF2C5A">
            <w:pPr>
              <w:widowControl w:val="0"/>
              <w:autoSpaceDE w:val="0"/>
              <w:autoSpaceDN w:val="0"/>
              <w:spacing w:before="6"/>
              <w:rPr>
                <w:rFonts w:ascii="Arial" w:eastAsia="Arial" w:hAnsi="Arial" w:cs="Arial"/>
                <w:i/>
              </w:rPr>
            </w:pPr>
          </w:p>
          <w:p w14:paraId="79298B55" w14:textId="77777777" w:rsidR="00DE71FE" w:rsidRPr="000221DD" w:rsidRDefault="00DE71FE" w:rsidP="00EF3ED5">
            <w:pPr>
              <w:widowControl w:val="0"/>
              <w:numPr>
                <w:ilvl w:val="1"/>
                <w:numId w:val="75"/>
              </w:numPr>
              <w:tabs>
                <w:tab w:val="left" w:pos="900"/>
                <w:tab w:val="left" w:pos="901"/>
              </w:tabs>
              <w:autoSpaceDE w:val="0"/>
              <w:autoSpaceDN w:val="0"/>
              <w:rPr>
                <w:rFonts w:ascii="Arial" w:eastAsia="Arial" w:hAnsi="Arial" w:cs="Arial"/>
              </w:rPr>
            </w:pPr>
            <w:r w:rsidRPr="000221DD">
              <w:rPr>
                <w:rFonts w:ascii="Arial" w:eastAsia="Arial" w:hAnsi="Arial" w:cs="Arial"/>
              </w:rPr>
              <w:t>“Day” means calendar</w:t>
            </w:r>
            <w:r w:rsidRPr="000221DD">
              <w:rPr>
                <w:rFonts w:ascii="Arial" w:eastAsia="Arial" w:hAnsi="Arial" w:cs="Arial"/>
                <w:spacing w:val="-1"/>
              </w:rPr>
              <w:t xml:space="preserve"> </w:t>
            </w:r>
            <w:r w:rsidRPr="000221DD">
              <w:rPr>
                <w:rFonts w:ascii="Arial" w:eastAsia="Arial" w:hAnsi="Arial" w:cs="Arial"/>
              </w:rPr>
              <w:t>day.</w:t>
            </w:r>
          </w:p>
          <w:p w14:paraId="49D32BD2" w14:textId="77777777" w:rsidR="00DE71FE" w:rsidRPr="000221DD" w:rsidRDefault="00DE71FE" w:rsidP="00AF2C5A">
            <w:pPr>
              <w:widowControl w:val="0"/>
              <w:autoSpaceDE w:val="0"/>
              <w:autoSpaceDN w:val="0"/>
              <w:spacing w:before="7"/>
              <w:rPr>
                <w:rFonts w:ascii="Arial" w:eastAsia="Arial" w:hAnsi="Arial" w:cs="Arial"/>
                <w:i/>
                <w:sz w:val="25"/>
              </w:rPr>
            </w:pPr>
          </w:p>
          <w:p w14:paraId="4544FF84" w14:textId="77777777" w:rsidR="00DE71FE" w:rsidRPr="000221DD" w:rsidRDefault="00DE71FE" w:rsidP="00EF3ED5">
            <w:pPr>
              <w:widowControl w:val="0"/>
              <w:numPr>
                <w:ilvl w:val="1"/>
                <w:numId w:val="75"/>
              </w:numPr>
              <w:tabs>
                <w:tab w:val="left" w:pos="901"/>
              </w:tabs>
              <w:autoSpaceDE w:val="0"/>
              <w:autoSpaceDN w:val="0"/>
              <w:spacing w:line="276" w:lineRule="auto"/>
              <w:ind w:right="97"/>
              <w:jc w:val="both"/>
              <w:rPr>
                <w:rFonts w:ascii="Arial" w:eastAsia="Arial" w:hAnsi="Arial" w:cs="Arial"/>
              </w:rPr>
            </w:pPr>
            <w:r w:rsidRPr="000221DD">
              <w:rPr>
                <w:rFonts w:ascii="Arial" w:eastAsia="Arial" w:hAnsi="Arial" w:cs="Arial"/>
              </w:rPr>
              <w:t>“Delivery” means delivery in compliance of the conditions of the contract or order.</w:t>
            </w:r>
          </w:p>
          <w:p w14:paraId="030B37D5" w14:textId="77777777" w:rsidR="00DE71FE" w:rsidRPr="000221DD" w:rsidRDefault="00DE71FE" w:rsidP="00EF3ED5">
            <w:pPr>
              <w:widowControl w:val="0"/>
              <w:numPr>
                <w:ilvl w:val="1"/>
                <w:numId w:val="75"/>
              </w:numPr>
              <w:tabs>
                <w:tab w:val="left" w:pos="901"/>
              </w:tabs>
              <w:autoSpaceDE w:val="0"/>
              <w:autoSpaceDN w:val="0"/>
              <w:spacing w:line="276" w:lineRule="auto"/>
              <w:ind w:right="106"/>
              <w:jc w:val="both"/>
              <w:rPr>
                <w:rFonts w:ascii="Arial" w:eastAsia="Arial" w:hAnsi="Arial" w:cs="Arial"/>
              </w:rPr>
            </w:pPr>
            <w:r w:rsidRPr="000221DD">
              <w:rPr>
                <w:rFonts w:ascii="Arial" w:eastAsia="Arial" w:hAnsi="Arial" w:cs="Arial"/>
              </w:rPr>
              <w:t>“Delivery ex stock” means immediate delivery directly from stock actually on hand.</w:t>
            </w:r>
          </w:p>
          <w:p w14:paraId="6069A7CA" w14:textId="77777777" w:rsidR="00DE71FE" w:rsidRPr="000221DD" w:rsidRDefault="00DE71FE" w:rsidP="00AF2C5A">
            <w:pPr>
              <w:widowControl w:val="0"/>
              <w:autoSpaceDE w:val="0"/>
              <w:autoSpaceDN w:val="0"/>
              <w:spacing w:before="4"/>
              <w:rPr>
                <w:rFonts w:ascii="Arial" w:eastAsia="Arial" w:hAnsi="Arial" w:cs="Arial"/>
                <w:i/>
              </w:rPr>
            </w:pPr>
          </w:p>
          <w:p w14:paraId="5056E02D" w14:textId="77777777" w:rsidR="00DE71FE" w:rsidRPr="000221DD" w:rsidRDefault="00DE71FE" w:rsidP="00EF3ED5">
            <w:pPr>
              <w:widowControl w:val="0"/>
              <w:numPr>
                <w:ilvl w:val="1"/>
                <w:numId w:val="75"/>
              </w:numPr>
              <w:tabs>
                <w:tab w:val="left" w:pos="901"/>
              </w:tabs>
              <w:autoSpaceDE w:val="0"/>
              <w:autoSpaceDN w:val="0"/>
              <w:ind w:right="105"/>
              <w:jc w:val="both"/>
              <w:rPr>
                <w:rFonts w:ascii="Arial" w:eastAsia="Arial" w:hAnsi="Arial" w:cs="Arial"/>
              </w:rPr>
            </w:pPr>
            <w:r w:rsidRPr="000221DD">
              <w:rPr>
                <w:rFonts w:ascii="Arial" w:eastAsia="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0221DD">
              <w:rPr>
                <w:rFonts w:ascii="Arial" w:eastAsia="Arial" w:hAnsi="Arial" w:cs="Arial"/>
                <w:spacing w:val="-23"/>
              </w:rPr>
              <w:t xml:space="preserve"> </w:t>
            </w:r>
            <w:r w:rsidRPr="000221DD">
              <w:rPr>
                <w:rFonts w:ascii="Arial" w:eastAsia="Arial" w:hAnsi="Arial" w:cs="Arial"/>
              </w:rPr>
              <w:t>obtained.</w:t>
            </w:r>
          </w:p>
          <w:p w14:paraId="2FE30F7E" w14:textId="77777777" w:rsidR="00DE71FE" w:rsidRPr="000221DD" w:rsidRDefault="00DE71FE" w:rsidP="00AF2C5A">
            <w:pPr>
              <w:widowControl w:val="0"/>
              <w:autoSpaceDE w:val="0"/>
              <w:autoSpaceDN w:val="0"/>
              <w:spacing w:before="5"/>
              <w:rPr>
                <w:rFonts w:ascii="Arial" w:eastAsia="Arial" w:hAnsi="Arial" w:cs="Arial"/>
                <w:i/>
              </w:rPr>
            </w:pPr>
          </w:p>
          <w:p w14:paraId="34D612E4" w14:textId="77777777" w:rsidR="00DE71FE" w:rsidRPr="000221DD" w:rsidRDefault="00DE71FE" w:rsidP="00EF3ED5">
            <w:pPr>
              <w:widowControl w:val="0"/>
              <w:numPr>
                <w:ilvl w:val="1"/>
                <w:numId w:val="75"/>
              </w:numPr>
              <w:tabs>
                <w:tab w:val="left" w:pos="901"/>
              </w:tabs>
              <w:autoSpaceDE w:val="0"/>
              <w:autoSpaceDN w:val="0"/>
              <w:spacing w:before="1"/>
              <w:ind w:right="104"/>
              <w:jc w:val="both"/>
              <w:rPr>
                <w:rFonts w:ascii="Arial" w:eastAsia="Arial" w:hAnsi="Arial" w:cs="Arial"/>
              </w:rPr>
            </w:pPr>
            <w:r w:rsidRPr="000221DD">
              <w:rPr>
                <w:rFonts w:ascii="Arial" w:eastAsia="Arial" w:hAnsi="Arial" w:cs="Arial"/>
              </w:rPr>
              <w:t>"Dumping" occurs when a private enterprise abroad market its goods on own initiative</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RSA</w:t>
            </w:r>
            <w:r w:rsidRPr="000221DD">
              <w:rPr>
                <w:rFonts w:ascii="Arial" w:eastAsia="Arial" w:hAnsi="Arial" w:cs="Arial"/>
                <w:spacing w:val="-8"/>
              </w:rPr>
              <w:t xml:space="preserve"> </w:t>
            </w:r>
            <w:r w:rsidRPr="000221DD">
              <w:rPr>
                <w:rFonts w:ascii="Arial" w:eastAsia="Arial" w:hAnsi="Arial" w:cs="Arial"/>
              </w:rPr>
              <w:t>at</w:t>
            </w:r>
            <w:r w:rsidRPr="000221DD">
              <w:rPr>
                <w:rFonts w:ascii="Arial" w:eastAsia="Arial" w:hAnsi="Arial" w:cs="Arial"/>
                <w:spacing w:val="-4"/>
              </w:rPr>
              <w:t xml:space="preserve"> </w:t>
            </w:r>
            <w:r w:rsidRPr="000221DD">
              <w:rPr>
                <w:rFonts w:ascii="Arial" w:eastAsia="Arial" w:hAnsi="Arial" w:cs="Arial"/>
              </w:rPr>
              <w:t>lower</w:t>
            </w:r>
            <w:r w:rsidRPr="000221DD">
              <w:rPr>
                <w:rFonts w:ascii="Arial" w:eastAsia="Arial" w:hAnsi="Arial" w:cs="Arial"/>
                <w:spacing w:val="-7"/>
              </w:rPr>
              <w:t xml:space="preserve"> </w:t>
            </w:r>
            <w:r w:rsidRPr="000221DD">
              <w:rPr>
                <w:rFonts w:ascii="Arial" w:eastAsia="Arial" w:hAnsi="Arial" w:cs="Arial"/>
              </w:rPr>
              <w:t>prices</w:t>
            </w:r>
            <w:r w:rsidRPr="000221DD">
              <w:rPr>
                <w:rFonts w:ascii="Arial" w:eastAsia="Arial" w:hAnsi="Arial" w:cs="Arial"/>
                <w:spacing w:val="-7"/>
              </w:rPr>
              <w:t xml:space="preserve"> </w:t>
            </w:r>
            <w:r w:rsidRPr="000221DD">
              <w:rPr>
                <w:rFonts w:ascii="Arial" w:eastAsia="Arial" w:hAnsi="Arial" w:cs="Arial"/>
              </w:rPr>
              <w:t>than</w:t>
            </w:r>
            <w:r w:rsidRPr="000221DD">
              <w:rPr>
                <w:rFonts w:ascii="Arial" w:eastAsia="Arial" w:hAnsi="Arial" w:cs="Arial"/>
                <w:spacing w:val="-7"/>
              </w:rPr>
              <w:t xml:space="preserve"> </w:t>
            </w:r>
            <w:r w:rsidRPr="000221DD">
              <w:rPr>
                <w:rFonts w:ascii="Arial" w:eastAsia="Arial" w:hAnsi="Arial" w:cs="Arial"/>
              </w:rPr>
              <w:t>that</w:t>
            </w:r>
            <w:r w:rsidRPr="000221DD">
              <w:rPr>
                <w:rFonts w:ascii="Arial" w:eastAsia="Arial" w:hAnsi="Arial" w:cs="Arial"/>
                <w:spacing w:val="-8"/>
              </w:rPr>
              <w:t xml:space="preserve"> </w:t>
            </w:r>
            <w:r w:rsidRPr="000221DD">
              <w:rPr>
                <w:rFonts w:ascii="Arial" w:eastAsia="Arial" w:hAnsi="Arial" w:cs="Arial"/>
              </w:rPr>
              <w:t>of</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8"/>
              </w:rPr>
              <w:t xml:space="preserve"> </w:t>
            </w:r>
            <w:r w:rsidRPr="000221DD">
              <w:rPr>
                <w:rFonts w:ascii="Arial" w:eastAsia="Arial" w:hAnsi="Arial" w:cs="Arial"/>
              </w:rPr>
              <w:t>country</w:t>
            </w:r>
            <w:r w:rsidRPr="000221DD">
              <w:rPr>
                <w:rFonts w:ascii="Arial" w:eastAsia="Arial" w:hAnsi="Arial" w:cs="Arial"/>
                <w:spacing w:val="-10"/>
              </w:rPr>
              <w:t xml:space="preserve"> </w:t>
            </w:r>
            <w:r w:rsidRPr="000221DD">
              <w:rPr>
                <w:rFonts w:ascii="Arial" w:eastAsia="Arial" w:hAnsi="Arial" w:cs="Arial"/>
              </w:rPr>
              <w:t>of</w:t>
            </w:r>
            <w:r w:rsidRPr="000221DD">
              <w:rPr>
                <w:rFonts w:ascii="Arial" w:eastAsia="Arial" w:hAnsi="Arial" w:cs="Arial"/>
                <w:spacing w:val="-6"/>
              </w:rPr>
              <w:t xml:space="preserve"> </w:t>
            </w:r>
            <w:r w:rsidRPr="000221DD">
              <w:rPr>
                <w:rFonts w:ascii="Arial" w:eastAsia="Arial" w:hAnsi="Arial" w:cs="Arial"/>
              </w:rPr>
              <w:t>origin</w:t>
            </w:r>
            <w:r w:rsidRPr="000221DD">
              <w:rPr>
                <w:rFonts w:ascii="Arial" w:eastAsia="Arial" w:hAnsi="Arial" w:cs="Arial"/>
                <w:spacing w:val="-8"/>
              </w:rPr>
              <w:t xml:space="preserve"> </w:t>
            </w:r>
            <w:r w:rsidRPr="000221DD">
              <w:rPr>
                <w:rFonts w:ascii="Arial" w:eastAsia="Arial" w:hAnsi="Arial" w:cs="Arial"/>
              </w:rPr>
              <w:t>and</w:t>
            </w:r>
            <w:r w:rsidRPr="000221DD">
              <w:rPr>
                <w:rFonts w:ascii="Arial" w:eastAsia="Arial" w:hAnsi="Arial" w:cs="Arial"/>
                <w:spacing w:val="-5"/>
              </w:rPr>
              <w:t xml:space="preserve"> </w:t>
            </w:r>
            <w:r w:rsidRPr="000221DD">
              <w:rPr>
                <w:rFonts w:ascii="Arial" w:eastAsia="Arial" w:hAnsi="Arial" w:cs="Arial"/>
              </w:rPr>
              <w:t>which have the potential to harm the local industries in the</w:t>
            </w:r>
            <w:r w:rsidRPr="000221DD">
              <w:rPr>
                <w:rFonts w:ascii="Arial" w:eastAsia="Arial" w:hAnsi="Arial" w:cs="Arial"/>
                <w:spacing w:val="-8"/>
              </w:rPr>
              <w:t xml:space="preserve"> </w:t>
            </w:r>
            <w:r w:rsidRPr="000221DD">
              <w:rPr>
                <w:rFonts w:ascii="Arial" w:eastAsia="Arial" w:hAnsi="Arial" w:cs="Arial"/>
              </w:rPr>
              <w:t>RSA.</w:t>
            </w:r>
          </w:p>
          <w:p w14:paraId="139F7E90" w14:textId="77777777" w:rsidR="00DE71FE" w:rsidRPr="000221DD" w:rsidRDefault="00DE71FE" w:rsidP="00AF2C5A">
            <w:pPr>
              <w:widowControl w:val="0"/>
              <w:autoSpaceDE w:val="0"/>
              <w:autoSpaceDN w:val="0"/>
              <w:spacing w:before="10"/>
              <w:rPr>
                <w:rFonts w:ascii="Arial" w:eastAsia="Arial" w:hAnsi="Arial" w:cs="Arial"/>
                <w:i/>
              </w:rPr>
            </w:pPr>
          </w:p>
          <w:p w14:paraId="68C70399" w14:textId="77777777" w:rsidR="00DE71FE" w:rsidRPr="000221DD" w:rsidRDefault="00DE71FE" w:rsidP="00EF3ED5">
            <w:pPr>
              <w:widowControl w:val="0"/>
              <w:numPr>
                <w:ilvl w:val="1"/>
                <w:numId w:val="75"/>
              </w:numPr>
              <w:tabs>
                <w:tab w:val="left" w:pos="901"/>
              </w:tabs>
              <w:autoSpaceDE w:val="0"/>
              <w:autoSpaceDN w:val="0"/>
              <w:spacing w:line="276" w:lineRule="auto"/>
              <w:ind w:right="98"/>
              <w:jc w:val="both"/>
              <w:rPr>
                <w:rFonts w:ascii="Arial" w:eastAsia="Arial" w:hAnsi="Arial" w:cs="Arial"/>
              </w:rPr>
            </w:pPr>
            <w:r w:rsidRPr="000221DD">
              <w:rPr>
                <w:rFonts w:ascii="Arial" w:eastAsia="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0221DD">
              <w:rPr>
                <w:rFonts w:ascii="Arial" w:eastAsia="Arial" w:hAnsi="Arial" w:cs="Arial"/>
                <w:spacing w:val="46"/>
              </w:rPr>
              <w:t xml:space="preserve"> </w:t>
            </w:r>
            <w:r w:rsidRPr="000221DD">
              <w:rPr>
                <w:rFonts w:ascii="Arial" w:eastAsia="Arial" w:hAnsi="Arial" w:cs="Arial"/>
              </w:rPr>
              <w:t>restrictions</w:t>
            </w:r>
          </w:p>
          <w:p w14:paraId="35E1E1A5" w14:textId="77777777" w:rsidR="00DE71FE" w:rsidRPr="000221DD" w:rsidRDefault="00DE71FE" w:rsidP="00AF2C5A">
            <w:pPr>
              <w:widowControl w:val="0"/>
              <w:autoSpaceDE w:val="0"/>
              <w:autoSpaceDN w:val="0"/>
              <w:ind w:left="900"/>
              <w:jc w:val="both"/>
              <w:rPr>
                <w:rFonts w:ascii="Arial" w:eastAsia="Arial" w:hAnsi="Arial" w:cs="Arial"/>
              </w:rPr>
            </w:pPr>
            <w:r w:rsidRPr="000221DD">
              <w:rPr>
                <w:rFonts w:ascii="Arial" w:eastAsia="Arial" w:hAnsi="Arial" w:cs="Arial"/>
              </w:rPr>
              <w:t>and freight embargoes.</w:t>
            </w:r>
          </w:p>
        </w:tc>
      </w:tr>
    </w:tbl>
    <w:p w14:paraId="79C9B4F7" w14:textId="77777777" w:rsidR="00DE71FE" w:rsidRPr="000221DD" w:rsidRDefault="00DE71FE" w:rsidP="00DE71FE">
      <w:pPr>
        <w:jc w:val="both"/>
        <w:rPr>
          <w:rFonts w:ascii="Arial" w:hAnsi="Arial" w:cs="Arial"/>
        </w:rPr>
        <w:sectPr w:rsidR="00DE71FE" w:rsidRPr="000221DD" w:rsidSect="00DE71FE">
          <w:pgSz w:w="12240" w:h="15840"/>
          <w:pgMar w:top="567" w:right="1168" w:bottom="624" w:left="1259" w:header="0" w:footer="885" w:gutter="0"/>
          <w:cols w:space="720"/>
        </w:sectPr>
      </w:pPr>
    </w:p>
    <w:tbl>
      <w:tblPr>
        <w:tblW w:w="929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200"/>
        <w:gridCol w:w="7290"/>
        <w:gridCol w:w="23"/>
      </w:tblGrid>
      <w:tr w:rsidR="00DE71FE" w:rsidRPr="000221DD" w14:paraId="476C5A27" w14:textId="77777777" w:rsidTr="00AF2C5A">
        <w:trPr>
          <w:trHeight w:val="12697"/>
        </w:trPr>
        <w:tc>
          <w:tcPr>
            <w:tcW w:w="1780" w:type="dxa"/>
          </w:tcPr>
          <w:p w14:paraId="4A306C6E" w14:textId="77777777" w:rsidR="00DE71FE" w:rsidRPr="000221DD" w:rsidRDefault="00DE71FE" w:rsidP="00AF2C5A">
            <w:pPr>
              <w:widowControl w:val="0"/>
              <w:autoSpaceDE w:val="0"/>
              <w:autoSpaceDN w:val="0"/>
              <w:rPr>
                <w:rFonts w:ascii="Arial" w:eastAsia="Arial" w:hAnsi="Arial" w:cs="Arial"/>
                <w:sz w:val="18"/>
              </w:rPr>
            </w:pPr>
          </w:p>
        </w:tc>
        <w:tc>
          <w:tcPr>
            <w:tcW w:w="7513" w:type="dxa"/>
            <w:gridSpan w:val="3"/>
          </w:tcPr>
          <w:p w14:paraId="3EBC85D0" w14:textId="77777777" w:rsidR="00DE71FE" w:rsidRPr="000221DD" w:rsidRDefault="00DE71FE" w:rsidP="00AF2C5A">
            <w:pPr>
              <w:widowControl w:val="0"/>
              <w:autoSpaceDE w:val="0"/>
              <w:autoSpaceDN w:val="0"/>
              <w:spacing w:before="5"/>
              <w:rPr>
                <w:rFonts w:ascii="Arial" w:eastAsia="Arial" w:hAnsi="Arial" w:cs="Arial"/>
                <w:i/>
              </w:rPr>
            </w:pPr>
          </w:p>
          <w:p w14:paraId="61664BD6" w14:textId="77777777" w:rsidR="00DE71FE" w:rsidRPr="000221DD" w:rsidRDefault="00DE71FE" w:rsidP="00EF3ED5">
            <w:pPr>
              <w:widowControl w:val="0"/>
              <w:numPr>
                <w:ilvl w:val="1"/>
                <w:numId w:val="74"/>
              </w:numPr>
              <w:tabs>
                <w:tab w:val="left" w:pos="901"/>
              </w:tabs>
              <w:autoSpaceDE w:val="0"/>
              <w:autoSpaceDN w:val="0"/>
              <w:spacing w:line="276" w:lineRule="auto"/>
              <w:ind w:right="99"/>
              <w:jc w:val="both"/>
              <w:rPr>
                <w:rFonts w:ascii="Arial" w:eastAsia="Arial" w:hAnsi="Arial" w:cs="Arial"/>
              </w:rPr>
            </w:pPr>
            <w:r w:rsidRPr="000221DD">
              <w:rPr>
                <w:rFonts w:ascii="Arial" w:eastAsia="Arial" w:hAnsi="Arial" w:cs="Arial"/>
              </w:rPr>
              <w:t>“Fraudulent practice” means a misrepresentation of facts in order to</w:t>
            </w:r>
            <w:r w:rsidRPr="000221DD">
              <w:rPr>
                <w:rFonts w:ascii="Arial" w:eastAsia="Arial" w:hAnsi="Arial" w:cs="Arial"/>
                <w:spacing w:val="-40"/>
              </w:rPr>
              <w:t xml:space="preserve"> </w:t>
            </w:r>
            <w:r w:rsidRPr="000221DD">
              <w:rPr>
                <w:rFonts w:ascii="Arial" w:eastAsia="Arial" w:hAnsi="Arial" w:cs="Arial"/>
              </w:rPr>
              <w:t xml:space="preserve">influence a procurement process or the execution of a contract to the detriment of any bidder, and includes collusive practice among bidders (prior to or after bid </w:t>
            </w:r>
            <w:r w:rsidR="00697462">
              <w:rPr>
                <w:rFonts w:ascii="Arial" w:eastAsia="Arial" w:hAnsi="Arial" w:cs="Arial"/>
              </w:rPr>
              <w:t>Bid</w:t>
            </w:r>
            <w:r w:rsidRPr="000221DD">
              <w:rPr>
                <w:rFonts w:ascii="Arial" w:eastAsia="Arial" w:hAnsi="Arial" w:cs="Arial"/>
              </w:rPr>
              <w:t>)</w:t>
            </w:r>
            <w:r w:rsidRPr="000221DD">
              <w:rPr>
                <w:rFonts w:ascii="Arial" w:eastAsia="Arial" w:hAnsi="Arial" w:cs="Arial"/>
                <w:spacing w:val="-12"/>
              </w:rPr>
              <w:t xml:space="preserve"> </w:t>
            </w:r>
            <w:r w:rsidRPr="000221DD">
              <w:rPr>
                <w:rFonts w:ascii="Arial" w:eastAsia="Arial" w:hAnsi="Arial" w:cs="Arial"/>
              </w:rPr>
              <w:t>designed</w:t>
            </w:r>
            <w:r w:rsidRPr="000221DD">
              <w:rPr>
                <w:rFonts w:ascii="Arial" w:eastAsia="Arial" w:hAnsi="Arial" w:cs="Arial"/>
                <w:spacing w:val="-11"/>
              </w:rPr>
              <w:t xml:space="preserve"> </w:t>
            </w:r>
            <w:r w:rsidRPr="000221DD">
              <w:rPr>
                <w:rFonts w:ascii="Arial" w:eastAsia="Arial" w:hAnsi="Arial" w:cs="Arial"/>
              </w:rPr>
              <w:t>to</w:t>
            </w:r>
            <w:r w:rsidRPr="000221DD">
              <w:rPr>
                <w:rFonts w:ascii="Arial" w:eastAsia="Arial" w:hAnsi="Arial" w:cs="Arial"/>
                <w:spacing w:val="-11"/>
              </w:rPr>
              <w:t xml:space="preserve"> </w:t>
            </w:r>
            <w:r w:rsidRPr="000221DD">
              <w:rPr>
                <w:rFonts w:ascii="Arial" w:eastAsia="Arial" w:hAnsi="Arial" w:cs="Arial"/>
              </w:rPr>
              <w:t>establish</w:t>
            </w:r>
            <w:r w:rsidRPr="000221DD">
              <w:rPr>
                <w:rFonts w:ascii="Arial" w:eastAsia="Arial" w:hAnsi="Arial" w:cs="Arial"/>
                <w:spacing w:val="-13"/>
              </w:rPr>
              <w:t xml:space="preserve"> </w:t>
            </w:r>
            <w:r w:rsidRPr="000221DD">
              <w:rPr>
                <w:rFonts w:ascii="Arial" w:eastAsia="Arial" w:hAnsi="Arial" w:cs="Arial"/>
              </w:rPr>
              <w:t>bid</w:t>
            </w:r>
            <w:r w:rsidRPr="000221DD">
              <w:rPr>
                <w:rFonts w:ascii="Arial" w:eastAsia="Arial" w:hAnsi="Arial" w:cs="Arial"/>
                <w:spacing w:val="-11"/>
              </w:rPr>
              <w:t xml:space="preserve"> </w:t>
            </w:r>
            <w:r w:rsidRPr="000221DD">
              <w:rPr>
                <w:rFonts w:ascii="Arial" w:eastAsia="Arial" w:hAnsi="Arial" w:cs="Arial"/>
              </w:rPr>
              <w:t>prices</w:t>
            </w:r>
            <w:r w:rsidRPr="000221DD">
              <w:rPr>
                <w:rFonts w:ascii="Arial" w:eastAsia="Arial" w:hAnsi="Arial" w:cs="Arial"/>
                <w:spacing w:val="-9"/>
              </w:rPr>
              <w:t xml:space="preserve"> </w:t>
            </w:r>
            <w:r w:rsidRPr="000221DD">
              <w:rPr>
                <w:rFonts w:ascii="Arial" w:eastAsia="Arial" w:hAnsi="Arial" w:cs="Arial"/>
              </w:rPr>
              <w:t>at</w:t>
            </w:r>
            <w:r w:rsidRPr="000221DD">
              <w:rPr>
                <w:rFonts w:ascii="Arial" w:eastAsia="Arial" w:hAnsi="Arial" w:cs="Arial"/>
                <w:spacing w:val="-11"/>
              </w:rPr>
              <w:t xml:space="preserve"> </w:t>
            </w:r>
            <w:r w:rsidRPr="000221DD">
              <w:rPr>
                <w:rFonts w:ascii="Arial" w:eastAsia="Arial" w:hAnsi="Arial" w:cs="Arial"/>
              </w:rPr>
              <w:t>artificial</w:t>
            </w:r>
            <w:r w:rsidRPr="000221DD">
              <w:rPr>
                <w:rFonts w:ascii="Arial" w:eastAsia="Arial" w:hAnsi="Arial" w:cs="Arial"/>
                <w:spacing w:val="-11"/>
              </w:rPr>
              <w:t xml:space="preserve"> </w:t>
            </w:r>
            <w:r w:rsidRPr="000221DD">
              <w:rPr>
                <w:rFonts w:ascii="Arial" w:eastAsia="Arial" w:hAnsi="Arial" w:cs="Arial"/>
              </w:rPr>
              <w:t>non-competitive</w:t>
            </w:r>
            <w:r w:rsidRPr="000221DD">
              <w:rPr>
                <w:rFonts w:ascii="Arial" w:eastAsia="Arial" w:hAnsi="Arial" w:cs="Arial"/>
                <w:spacing w:val="-11"/>
              </w:rPr>
              <w:t xml:space="preserve"> </w:t>
            </w:r>
            <w:r w:rsidRPr="000221DD">
              <w:rPr>
                <w:rFonts w:ascii="Arial" w:eastAsia="Arial" w:hAnsi="Arial" w:cs="Arial"/>
              </w:rPr>
              <w:t>levels and to deprive the bidder of the benefits of free and open</w:t>
            </w:r>
            <w:r w:rsidRPr="000221DD">
              <w:rPr>
                <w:rFonts w:ascii="Arial" w:eastAsia="Arial" w:hAnsi="Arial" w:cs="Arial"/>
                <w:spacing w:val="-10"/>
              </w:rPr>
              <w:t xml:space="preserve"> </w:t>
            </w:r>
            <w:r w:rsidRPr="000221DD">
              <w:rPr>
                <w:rFonts w:ascii="Arial" w:eastAsia="Arial" w:hAnsi="Arial" w:cs="Arial"/>
              </w:rPr>
              <w:t>competition.</w:t>
            </w:r>
          </w:p>
          <w:p w14:paraId="2C783154" w14:textId="77777777" w:rsidR="00DE71FE" w:rsidRPr="000221DD" w:rsidRDefault="00DE71FE" w:rsidP="00AF2C5A">
            <w:pPr>
              <w:widowControl w:val="0"/>
              <w:autoSpaceDE w:val="0"/>
              <w:autoSpaceDN w:val="0"/>
              <w:spacing w:before="6"/>
              <w:rPr>
                <w:rFonts w:ascii="Arial" w:eastAsia="Arial" w:hAnsi="Arial" w:cs="Arial"/>
                <w:i/>
              </w:rPr>
            </w:pPr>
          </w:p>
          <w:p w14:paraId="1A091C2A" w14:textId="77777777" w:rsidR="00DE71FE" w:rsidRPr="000221DD" w:rsidRDefault="00DE71FE" w:rsidP="00EF3ED5">
            <w:pPr>
              <w:widowControl w:val="0"/>
              <w:numPr>
                <w:ilvl w:val="1"/>
                <w:numId w:val="74"/>
              </w:numPr>
              <w:tabs>
                <w:tab w:val="left" w:pos="900"/>
                <w:tab w:val="left" w:pos="901"/>
              </w:tabs>
              <w:autoSpaceDE w:val="0"/>
              <w:autoSpaceDN w:val="0"/>
              <w:spacing w:before="1"/>
              <w:rPr>
                <w:rFonts w:ascii="Arial" w:eastAsia="Arial" w:hAnsi="Arial" w:cs="Arial"/>
              </w:rPr>
            </w:pPr>
            <w:r w:rsidRPr="000221DD">
              <w:rPr>
                <w:rFonts w:ascii="Arial" w:eastAsia="Arial" w:hAnsi="Arial" w:cs="Arial"/>
              </w:rPr>
              <w:t>“GCC” means the General Conditions of</w:t>
            </w:r>
            <w:r w:rsidRPr="000221DD">
              <w:rPr>
                <w:rFonts w:ascii="Arial" w:eastAsia="Arial" w:hAnsi="Arial" w:cs="Arial"/>
                <w:spacing w:val="-5"/>
              </w:rPr>
              <w:t xml:space="preserve"> </w:t>
            </w:r>
            <w:r w:rsidRPr="000221DD">
              <w:rPr>
                <w:rFonts w:ascii="Arial" w:eastAsia="Arial" w:hAnsi="Arial" w:cs="Arial"/>
              </w:rPr>
              <w:t>Contract.</w:t>
            </w:r>
          </w:p>
          <w:p w14:paraId="6A8A3705" w14:textId="77777777" w:rsidR="00DE71FE" w:rsidRPr="000221DD" w:rsidRDefault="00DE71FE" w:rsidP="00AF2C5A">
            <w:pPr>
              <w:widowControl w:val="0"/>
              <w:autoSpaceDE w:val="0"/>
              <w:autoSpaceDN w:val="0"/>
              <w:spacing w:before="4"/>
              <w:rPr>
                <w:rFonts w:ascii="Arial" w:eastAsia="Arial" w:hAnsi="Arial" w:cs="Arial"/>
                <w:i/>
                <w:sz w:val="25"/>
              </w:rPr>
            </w:pPr>
          </w:p>
          <w:p w14:paraId="536DAAC2" w14:textId="77777777" w:rsidR="00DE71FE" w:rsidRPr="000221DD" w:rsidRDefault="00DE71FE" w:rsidP="00EF3ED5">
            <w:pPr>
              <w:widowControl w:val="0"/>
              <w:numPr>
                <w:ilvl w:val="1"/>
                <w:numId w:val="74"/>
              </w:numPr>
              <w:tabs>
                <w:tab w:val="left" w:pos="901"/>
              </w:tabs>
              <w:autoSpaceDE w:val="0"/>
              <w:autoSpaceDN w:val="0"/>
              <w:spacing w:before="1" w:line="276" w:lineRule="auto"/>
              <w:ind w:right="105"/>
              <w:jc w:val="both"/>
              <w:rPr>
                <w:rFonts w:ascii="Arial" w:eastAsia="Arial" w:hAnsi="Arial" w:cs="Arial"/>
              </w:rPr>
            </w:pPr>
            <w:r w:rsidRPr="000221DD">
              <w:rPr>
                <w:rFonts w:ascii="Arial" w:eastAsia="Arial" w:hAnsi="Arial" w:cs="Arial"/>
              </w:rPr>
              <w:t>“Goods” means all of the equipment, machinery, and/or other materials that the supplier is required to supply to the purchaser under the</w:t>
            </w:r>
            <w:r w:rsidRPr="000221DD">
              <w:rPr>
                <w:rFonts w:ascii="Arial" w:eastAsia="Arial" w:hAnsi="Arial" w:cs="Arial"/>
                <w:spacing w:val="-12"/>
              </w:rPr>
              <w:t xml:space="preserve"> </w:t>
            </w:r>
            <w:r w:rsidRPr="000221DD">
              <w:rPr>
                <w:rFonts w:ascii="Arial" w:eastAsia="Arial" w:hAnsi="Arial" w:cs="Arial"/>
              </w:rPr>
              <w:t>contract.</w:t>
            </w:r>
          </w:p>
          <w:p w14:paraId="313CBC8E" w14:textId="77777777" w:rsidR="00DE71FE" w:rsidRPr="000221DD" w:rsidRDefault="00DE71FE" w:rsidP="00AF2C5A">
            <w:pPr>
              <w:widowControl w:val="0"/>
              <w:autoSpaceDE w:val="0"/>
              <w:autoSpaceDN w:val="0"/>
              <w:spacing w:before="7"/>
              <w:rPr>
                <w:rFonts w:ascii="Arial" w:eastAsia="Arial" w:hAnsi="Arial" w:cs="Arial"/>
                <w:i/>
              </w:rPr>
            </w:pPr>
          </w:p>
          <w:p w14:paraId="021A5288" w14:textId="77777777" w:rsidR="00DE71FE" w:rsidRPr="000221DD" w:rsidRDefault="00DE71FE" w:rsidP="00EF3ED5">
            <w:pPr>
              <w:widowControl w:val="0"/>
              <w:numPr>
                <w:ilvl w:val="1"/>
                <w:numId w:val="74"/>
              </w:numPr>
              <w:tabs>
                <w:tab w:val="left" w:pos="901"/>
              </w:tabs>
              <w:autoSpaceDE w:val="0"/>
              <w:autoSpaceDN w:val="0"/>
              <w:spacing w:line="276" w:lineRule="auto"/>
              <w:ind w:right="98"/>
              <w:jc w:val="both"/>
              <w:rPr>
                <w:rFonts w:ascii="Arial" w:eastAsia="Arial" w:hAnsi="Arial" w:cs="Arial"/>
              </w:rPr>
            </w:pPr>
            <w:r w:rsidRPr="000221DD">
              <w:rPr>
                <w:rFonts w:ascii="Arial" w:eastAsia="Arial" w:hAnsi="Arial" w:cs="Arial"/>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0221DD">
              <w:rPr>
                <w:rFonts w:ascii="Arial" w:eastAsia="Arial" w:hAnsi="Arial" w:cs="Arial"/>
                <w:spacing w:val="-6"/>
              </w:rPr>
              <w:t xml:space="preserve"> </w:t>
            </w:r>
            <w:r w:rsidRPr="000221DD">
              <w:rPr>
                <w:rFonts w:ascii="Arial" w:eastAsia="Arial" w:hAnsi="Arial" w:cs="Arial"/>
              </w:rPr>
              <w:t>charges</w:t>
            </w:r>
            <w:r w:rsidRPr="000221DD">
              <w:rPr>
                <w:rFonts w:ascii="Arial" w:eastAsia="Arial" w:hAnsi="Arial" w:cs="Arial"/>
                <w:spacing w:val="-4"/>
              </w:rPr>
              <w:t xml:space="preserve"> </w:t>
            </w:r>
            <w:r w:rsidRPr="000221DD">
              <w:rPr>
                <w:rFonts w:ascii="Arial" w:eastAsia="Arial" w:hAnsi="Arial" w:cs="Arial"/>
              </w:rPr>
              <w:t>to</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6"/>
              </w:rPr>
              <w:t xml:space="preserve"> </w:t>
            </w:r>
            <w:r w:rsidRPr="000221DD">
              <w:rPr>
                <w:rFonts w:ascii="Arial" w:eastAsia="Arial" w:hAnsi="Arial" w:cs="Arial"/>
              </w:rPr>
              <w:t>factory</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Republic</w:t>
            </w:r>
            <w:r w:rsidRPr="000221DD">
              <w:rPr>
                <w:rFonts w:ascii="Arial" w:eastAsia="Arial" w:hAnsi="Arial" w:cs="Arial"/>
                <w:spacing w:val="-2"/>
              </w:rPr>
              <w:t xml:space="preserve"> </w:t>
            </w:r>
            <w:r w:rsidRPr="000221DD">
              <w:rPr>
                <w:rFonts w:ascii="Arial" w:eastAsia="Arial" w:hAnsi="Arial" w:cs="Arial"/>
              </w:rPr>
              <w:t>where</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8"/>
              </w:rPr>
              <w:t xml:space="preserve"> </w:t>
            </w:r>
            <w:r w:rsidRPr="000221DD">
              <w:rPr>
                <w:rFonts w:ascii="Arial" w:eastAsia="Arial" w:hAnsi="Arial" w:cs="Arial"/>
              </w:rPr>
              <w:t>supplies</w:t>
            </w:r>
            <w:r w:rsidRPr="000221DD">
              <w:rPr>
                <w:rFonts w:ascii="Arial" w:eastAsia="Arial" w:hAnsi="Arial" w:cs="Arial"/>
                <w:spacing w:val="-6"/>
              </w:rPr>
              <w:t xml:space="preserve"> </w:t>
            </w:r>
            <w:r w:rsidRPr="000221DD">
              <w:rPr>
                <w:rFonts w:ascii="Arial" w:eastAsia="Arial" w:hAnsi="Arial" w:cs="Arial"/>
              </w:rPr>
              <w:t>covered</w:t>
            </w:r>
            <w:r w:rsidRPr="000221DD">
              <w:rPr>
                <w:rFonts w:ascii="Arial" w:eastAsia="Arial" w:hAnsi="Arial" w:cs="Arial"/>
                <w:spacing w:val="-6"/>
              </w:rPr>
              <w:t xml:space="preserve"> </w:t>
            </w:r>
            <w:r w:rsidRPr="000221DD">
              <w:rPr>
                <w:rFonts w:ascii="Arial" w:eastAsia="Arial" w:hAnsi="Arial" w:cs="Arial"/>
              </w:rPr>
              <w:t>by the bid will be</w:t>
            </w:r>
            <w:r w:rsidRPr="000221DD">
              <w:rPr>
                <w:rFonts w:ascii="Arial" w:eastAsia="Arial" w:hAnsi="Arial" w:cs="Arial"/>
                <w:spacing w:val="-2"/>
              </w:rPr>
              <w:t xml:space="preserve"> </w:t>
            </w:r>
            <w:r w:rsidRPr="000221DD">
              <w:rPr>
                <w:rFonts w:ascii="Arial" w:eastAsia="Arial" w:hAnsi="Arial" w:cs="Arial"/>
              </w:rPr>
              <w:t>manufactured.</w:t>
            </w:r>
          </w:p>
          <w:p w14:paraId="46DCCEB3" w14:textId="77777777" w:rsidR="00DE71FE" w:rsidRPr="000221DD" w:rsidRDefault="00DE71FE" w:rsidP="00AF2C5A">
            <w:pPr>
              <w:widowControl w:val="0"/>
              <w:autoSpaceDE w:val="0"/>
              <w:autoSpaceDN w:val="0"/>
              <w:spacing w:before="8"/>
              <w:rPr>
                <w:rFonts w:ascii="Arial" w:eastAsia="Arial" w:hAnsi="Arial" w:cs="Arial"/>
                <w:i/>
              </w:rPr>
            </w:pPr>
          </w:p>
          <w:p w14:paraId="1FF271B6" w14:textId="77777777" w:rsidR="00DE71FE" w:rsidRPr="000221DD" w:rsidRDefault="00DE71FE" w:rsidP="00EF3ED5">
            <w:pPr>
              <w:widowControl w:val="0"/>
              <w:numPr>
                <w:ilvl w:val="1"/>
                <w:numId w:val="74"/>
              </w:numPr>
              <w:tabs>
                <w:tab w:val="left" w:pos="901"/>
              </w:tabs>
              <w:autoSpaceDE w:val="0"/>
              <w:autoSpaceDN w:val="0"/>
              <w:spacing w:line="276" w:lineRule="auto"/>
              <w:ind w:right="103"/>
              <w:jc w:val="both"/>
              <w:rPr>
                <w:rFonts w:ascii="Arial" w:eastAsia="Arial" w:hAnsi="Arial" w:cs="Arial"/>
              </w:rPr>
            </w:pPr>
            <w:r w:rsidRPr="000221DD">
              <w:rPr>
                <w:rFonts w:ascii="Arial" w:eastAsia="Arial" w:hAnsi="Arial" w:cs="Arial"/>
              </w:rPr>
              <w:t>“Local</w:t>
            </w:r>
            <w:r w:rsidRPr="000221DD">
              <w:rPr>
                <w:rFonts w:ascii="Arial" w:eastAsia="Arial" w:hAnsi="Arial" w:cs="Arial"/>
                <w:spacing w:val="-11"/>
              </w:rPr>
              <w:t xml:space="preserve"> </w:t>
            </w:r>
            <w:r w:rsidRPr="000221DD">
              <w:rPr>
                <w:rFonts w:ascii="Arial" w:eastAsia="Arial" w:hAnsi="Arial" w:cs="Arial"/>
              </w:rPr>
              <w:t>content”</w:t>
            </w:r>
            <w:r w:rsidRPr="000221DD">
              <w:rPr>
                <w:rFonts w:ascii="Arial" w:eastAsia="Arial" w:hAnsi="Arial" w:cs="Arial"/>
                <w:spacing w:val="-8"/>
              </w:rPr>
              <w:t xml:space="preserve"> </w:t>
            </w:r>
            <w:r w:rsidRPr="000221DD">
              <w:rPr>
                <w:rFonts w:ascii="Arial" w:eastAsia="Arial" w:hAnsi="Arial" w:cs="Arial"/>
              </w:rPr>
              <w:t>means</w:t>
            </w:r>
            <w:r w:rsidRPr="000221DD">
              <w:rPr>
                <w:rFonts w:ascii="Arial" w:eastAsia="Arial" w:hAnsi="Arial" w:cs="Arial"/>
                <w:spacing w:val="-9"/>
              </w:rPr>
              <w:t xml:space="preserve"> </w:t>
            </w:r>
            <w:r w:rsidRPr="000221DD">
              <w:rPr>
                <w:rFonts w:ascii="Arial" w:eastAsia="Arial" w:hAnsi="Arial" w:cs="Arial"/>
              </w:rPr>
              <w:t>that</w:t>
            </w:r>
            <w:r w:rsidRPr="000221DD">
              <w:rPr>
                <w:rFonts w:ascii="Arial" w:eastAsia="Arial" w:hAnsi="Arial" w:cs="Arial"/>
                <w:spacing w:val="-6"/>
              </w:rPr>
              <w:t xml:space="preserve"> </w:t>
            </w:r>
            <w:r w:rsidRPr="000221DD">
              <w:rPr>
                <w:rFonts w:ascii="Arial" w:eastAsia="Arial" w:hAnsi="Arial" w:cs="Arial"/>
              </w:rPr>
              <w:t>portion</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9"/>
              </w:rPr>
              <w:t xml:space="preserve"> </w:t>
            </w:r>
            <w:r w:rsidRPr="000221DD">
              <w:rPr>
                <w:rFonts w:ascii="Arial" w:eastAsia="Arial" w:hAnsi="Arial" w:cs="Arial"/>
              </w:rPr>
              <w:t>bidding</w:t>
            </w:r>
            <w:r w:rsidRPr="000221DD">
              <w:rPr>
                <w:rFonts w:ascii="Arial" w:eastAsia="Arial" w:hAnsi="Arial" w:cs="Arial"/>
                <w:spacing w:val="-10"/>
              </w:rPr>
              <w:t xml:space="preserve"> </w:t>
            </w:r>
            <w:r w:rsidRPr="000221DD">
              <w:rPr>
                <w:rFonts w:ascii="Arial" w:eastAsia="Arial" w:hAnsi="Arial" w:cs="Arial"/>
              </w:rPr>
              <w:t>price</w:t>
            </w:r>
            <w:r w:rsidRPr="000221DD">
              <w:rPr>
                <w:rFonts w:ascii="Arial" w:eastAsia="Arial" w:hAnsi="Arial" w:cs="Arial"/>
                <w:spacing w:val="-7"/>
              </w:rPr>
              <w:t xml:space="preserve"> </w:t>
            </w:r>
            <w:r w:rsidRPr="000221DD">
              <w:rPr>
                <w:rFonts w:ascii="Arial" w:eastAsia="Arial" w:hAnsi="Arial" w:cs="Arial"/>
              </w:rPr>
              <w:t>which</w:t>
            </w:r>
            <w:r w:rsidRPr="000221DD">
              <w:rPr>
                <w:rFonts w:ascii="Arial" w:eastAsia="Arial" w:hAnsi="Arial" w:cs="Arial"/>
                <w:spacing w:val="-9"/>
              </w:rPr>
              <w:t xml:space="preserve"> </w:t>
            </w:r>
            <w:r w:rsidRPr="000221DD">
              <w:rPr>
                <w:rFonts w:ascii="Arial" w:eastAsia="Arial" w:hAnsi="Arial" w:cs="Arial"/>
              </w:rPr>
              <w:t>is</w:t>
            </w:r>
            <w:r w:rsidRPr="000221DD">
              <w:rPr>
                <w:rFonts w:ascii="Arial" w:eastAsia="Arial" w:hAnsi="Arial" w:cs="Arial"/>
                <w:spacing w:val="-9"/>
              </w:rPr>
              <w:t xml:space="preserve"> </w:t>
            </w:r>
            <w:r w:rsidRPr="000221DD">
              <w:rPr>
                <w:rFonts w:ascii="Arial" w:eastAsia="Arial" w:hAnsi="Arial" w:cs="Arial"/>
              </w:rPr>
              <w:t>not</w:t>
            </w:r>
            <w:r w:rsidRPr="000221DD">
              <w:rPr>
                <w:rFonts w:ascii="Arial" w:eastAsia="Arial" w:hAnsi="Arial" w:cs="Arial"/>
                <w:spacing w:val="-9"/>
              </w:rPr>
              <w:t xml:space="preserve"> </w:t>
            </w:r>
            <w:r w:rsidRPr="000221DD">
              <w:rPr>
                <w:rFonts w:ascii="Arial" w:eastAsia="Arial" w:hAnsi="Arial" w:cs="Arial"/>
              </w:rPr>
              <w:t>included</w:t>
            </w:r>
            <w:r w:rsidRPr="000221DD">
              <w:rPr>
                <w:rFonts w:ascii="Arial" w:eastAsia="Arial" w:hAnsi="Arial" w:cs="Arial"/>
                <w:spacing w:val="-8"/>
              </w:rPr>
              <w:t xml:space="preserve"> </w:t>
            </w:r>
            <w:r w:rsidRPr="000221DD">
              <w:rPr>
                <w:rFonts w:ascii="Arial" w:eastAsia="Arial" w:hAnsi="Arial" w:cs="Arial"/>
              </w:rPr>
              <w:t>in the imported content provided that local manufacture does take</w:t>
            </w:r>
            <w:r w:rsidRPr="000221DD">
              <w:rPr>
                <w:rFonts w:ascii="Arial" w:eastAsia="Arial" w:hAnsi="Arial" w:cs="Arial"/>
                <w:spacing w:val="-10"/>
              </w:rPr>
              <w:t xml:space="preserve"> </w:t>
            </w:r>
            <w:r w:rsidRPr="000221DD">
              <w:rPr>
                <w:rFonts w:ascii="Arial" w:eastAsia="Arial" w:hAnsi="Arial" w:cs="Arial"/>
              </w:rPr>
              <w:t>place.</w:t>
            </w:r>
          </w:p>
          <w:p w14:paraId="330124F1" w14:textId="77777777" w:rsidR="00DE71FE" w:rsidRPr="000221DD" w:rsidRDefault="00DE71FE" w:rsidP="00AF2C5A">
            <w:pPr>
              <w:widowControl w:val="0"/>
              <w:autoSpaceDE w:val="0"/>
              <w:autoSpaceDN w:val="0"/>
              <w:spacing w:before="5"/>
              <w:rPr>
                <w:rFonts w:ascii="Arial" w:eastAsia="Arial" w:hAnsi="Arial" w:cs="Arial"/>
                <w:i/>
              </w:rPr>
            </w:pPr>
          </w:p>
          <w:p w14:paraId="4DF2F283" w14:textId="77777777" w:rsidR="00DE71FE" w:rsidRPr="000221DD" w:rsidRDefault="00DE71FE" w:rsidP="00EF3ED5">
            <w:pPr>
              <w:widowControl w:val="0"/>
              <w:numPr>
                <w:ilvl w:val="1"/>
                <w:numId w:val="74"/>
              </w:numPr>
              <w:tabs>
                <w:tab w:val="left" w:pos="901"/>
              </w:tabs>
              <w:autoSpaceDE w:val="0"/>
              <w:autoSpaceDN w:val="0"/>
              <w:spacing w:line="276" w:lineRule="auto"/>
              <w:ind w:right="98"/>
              <w:jc w:val="both"/>
              <w:rPr>
                <w:rFonts w:ascii="Arial" w:eastAsia="Arial" w:hAnsi="Arial" w:cs="Arial"/>
              </w:rPr>
            </w:pPr>
            <w:r w:rsidRPr="000221DD">
              <w:rPr>
                <w:rFonts w:ascii="Arial" w:eastAsia="Arial" w:hAnsi="Arial" w:cs="Arial"/>
              </w:rPr>
              <w:t>“Manufacture” means the production of products in a factory using labour, materials, components and machinery and includes other related value- adding activities.</w:t>
            </w:r>
          </w:p>
          <w:p w14:paraId="7C4E77EF" w14:textId="77777777" w:rsidR="00DE71FE" w:rsidRPr="000221DD" w:rsidRDefault="00DE71FE" w:rsidP="00AF2C5A">
            <w:pPr>
              <w:widowControl w:val="0"/>
              <w:autoSpaceDE w:val="0"/>
              <w:autoSpaceDN w:val="0"/>
              <w:spacing w:before="7"/>
              <w:rPr>
                <w:rFonts w:ascii="Arial" w:eastAsia="Arial" w:hAnsi="Arial" w:cs="Arial"/>
                <w:i/>
              </w:rPr>
            </w:pPr>
          </w:p>
          <w:p w14:paraId="695BFEB0" w14:textId="77777777" w:rsidR="00DE71FE" w:rsidRPr="000221DD" w:rsidRDefault="00DE71FE" w:rsidP="00EF3ED5">
            <w:pPr>
              <w:widowControl w:val="0"/>
              <w:numPr>
                <w:ilvl w:val="1"/>
                <w:numId w:val="74"/>
              </w:numPr>
              <w:tabs>
                <w:tab w:val="left" w:pos="901"/>
              </w:tabs>
              <w:autoSpaceDE w:val="0"/>
              <w:autoSpaceDN w:val="0"/>
              <w:spacing w:line="276" w:lineRule="auto"/>
              <w:ind w:right="103"/>
              <w:jc w:val="both"/>
              <w:rPr>
                <w:rFonts w:ascii="Arial" w:eastAsia="Arial" w:hAnsi="Arial" w:cs="Arial"/>
              </w:rPr>
            </w:pPr>
            <w:r w:rsidRPr="000221DD">
              <w:rPr>
                <w:rFonts w:ascii="Arial" w:eastAsia="Arial" w:hAnsi="Arial" w:cs="Arial"/>
              </w:rPr>
              <w:t>“Order”</w:t>
            </w:r>
            <w:r w:rsidRPr="000221DD">
              <w:rPr>
                <w:rFonts w:ascii="Arial" w:eastAsia="Arial" w:hAnsi="Arial" w:cs="Arial"/>
                <w:spacing w:val="-10"/>
              </w:rPr>
              <w:t xml:space="preserve"> </w:t>
            </w:r>
            <w:r w:rsidRPr="000221DD">
              <w:rPr>
                <w:rFonts w:ascii="Arial" w:eastAsia="Arial" w:hAnsi="Arial" w:cs="Arial"/>
              </w:rPr>
              <w:t>means</w:t>
            </w:r>
            <w:r w:rsidRPr="000221DD">
              <w:rPr>
                <w:rFonts w:ascii="Arial" w:eastAsia="Arial" w:hAnsi="Arial" w:cs="Arial"/>
                <w:spacing w:val="-8"/>
              </w:rPr>
              <w:t xml:space="preserve"> </w:t>
            </w:r>
            <w:r w:rsidRPr="000221DD">
              <w:rPr>
                <w:rFonts w:ascii="Arial" w:eastAsia="Arial" w:hAnsi="Arial" w:cs="Arial"/>
              </w:rPr>
              <w:t>an</w:t>
            </w:r>
            <w:r w:rsidRPr="000221DD">
              <w:rPr>
                <w:rFonts w:ascii="Arial" w:eastAsia="Arial" w:hAnsi="Arial" w:cs="Arial"/>
                <w:spacing w:val="-8"/>
              </w:rPr>
              <w:t xml:space="preserve"> </w:t>
            </w:r>
            <w:r w:rsidRPr="000221DD">
              <w:rPr>
                <w:rFonts w:ascii="Arial" w:eastAsia="Arial" w:hAnsi="Arial" w:cs="Arial"/>
              </w:rPr>
              <w:t>official</w:t>
            </w:r>
            <w:r w:rsidRPr="000221DD">
              <w:rPr>
                <w:rFonts w:ascii="Arial" w:eastAsia="Arial" w:hAnsi="Arial" w:cs="Arial"/>
                <w:spacing w:val="-10"/>
              </w:rPr>
              <w:t xml:space="preserve"> </w:t>
            </w:r>
            <w:r w:rsidRPr="000221DD">
              <w:rPr>
                <w:rFonts w:ascii="Arial" w:eastAsia="Arial" w:hAnsi="Arial" w:cs="Arial"/>
              </w:rPr>
              <w:t>written</w:t>
            </w:r>
            <w:r w:rsidRPr="000221DD">
              <w:rPr>
                <w:rFonts w:ascii="Arial" w:eastAsia="Arial" w:hAnsi="Arial" w:cs="Arial"/>
                <w:spacing w:val="-8"/>
              </w:rPr>
              <w:t xml:space="preserve"> </w:t>
            </w:r>
            <w:r w:rsidRPr="000221DD">
              <w:rPr>
                <w:rFonts w:ascii="Arial" w:eastAsia="Arial" w:hAnsi="Arial" w:cs="Arial"/>
              </w:rPr>
              <w:t>order</w:t>
            </w:r>
            <w:r w:rsidRPr="000221DD">
              <w:rPr>
                <w:rFonts w:ascii="Arial" w:eastAsia="Arial" w:hAnsi="Arial" w:cs="Arial"/>
                <w:spacing w:val="-8"/>
              </w:rPr>
              <w:t xml:space="preserve"> </w:t>
            </w:r>
            <w:r w:rsidRPr="000221DD">
              <w:rPr>
                <w:rFonts w:ascii="Arial" w:eastAsia="Arial" w:hAnsi="Arial" w:cs="Arial"/>
              </w:rPr>
              <w:t>issued</w:t>
            </w:r>
            <w:r w:rsidRPr="000221DD">
              <w:rPr>
                <w:rFonts w:ascii="Arial" w:eastAsia="Arial" w:hAnsi="Arial" w:cs="Arial"/>
                <w:spacing w:val="-9"/>
              </w:rPr>
              <w:t xml:space="preserve"> </w:t>
            </w:r>
            <w:r w:rsidRPr="000221DD">
              <w:rPr>
                <w:rFonts w:ascii="Arial" w:eastAsia="Arial" w:hAnsi="Arial" w:cs="Arial"/>
              </w:rPr>
              <w:t>for</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9"/>
              </w:rPr>
              <w:t xml:space="preserve"> </w:t>
            </w:r>
            <w:r w:rsidRPr="000221DD">
              <w:rPr>
                <w:rFonts w:ascii="Arial" w:eastAsia="Arial" w:hAnsi="Arial" w:cs="Arial"/>
              </w:rPr>
              <w:t>supply</w:t>
            </w:r>
            <w:r w:rsidRPr="000221DD">
              <w:rPr>
                <w:rFonts w:ascii="Arial" w:eastAsia="Arial" w:hAnsi="Arial" w:cs="Arial"/>
                <w:spacing w:val="-11"/>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goods</w:t>
            </w:r>
            <w:r w:rsidRPr="000221DD">
              <w:rPr>
                <w:rFonts w:ascii="Arial" w:eastAsia="Arial" w:hAnsi="Arial" w:cs="Arial"/>
                <w:spacing w:val="-8"/>
              </w:rPr>
              <w:t xml:space="preserve"> </w:t>
            </w:r>
            <w:r w:rsidRPr="000221DD">
              <w:rPr>
                <w:rFonts w:ascii="Arial" w:eastAsia="Arial" w:hAnsi="Arial" w:cs="Arial"/>
              </w:rPr>
              <w:t>or</w:t>
            </w:r>
            <w:r w:rsidRPr="000221DD">
              <w:rPr>
                <w:rFonts w:ascii="Arial" w:eastAsia="Arial" w:hAnsi="Arial" w:cs="Arial"/>
                <w:spacing w:val="-7"/>
              </w:rPr>
              <w:t xml:space="preserve"> </w:t>
            </w:r>
            <w:r w:rsidRPr="000221DD">
              <w:rPr>
                <w:rFonts w:ascii="Arial" w:eastAsia="Arial" w:hAnsi="Arial" w:cs="Arial"/>
              </w:rPr>
              <w:t>works or the rendering of a</w:t>
            </w:r>
            <w:r w:rsidRPr="000221DD">
              <w:rPr>
                <w:rFonts w:ascii="Arial" w:eastAsia="Arial" w:hAnsi="Arial" w:cs="Arial"/>
                <w:spacing w:val="-1"/>
              </w:rPr>
              <w:t xml:space="preserve"> </w:t>
            </w:r>
            <w:r w:rsidRPr="000221DD">
              <w:rPr>
                <w:rFonts w:ascii="Arial" w:eastAsia="Arial" w:hAnsi="Arial" w:cs="Arial"/>
              </w:rPr>
              <w:t>service.</w:t>
            </w:r>
          </w:p>
          <w:p w14:paraId="09469150" w14:textId="77777777" w:rsidR="00DE71FE" w:rsidRPr="000221DD" w:rsidRDefault="00DE71FE" w:rsidP="00AF2C5A">
            <w:pPr>
              <w:widowControl w:val="0"/>
              <w:autoSpaceDE w:val="0"/>
              <w:autoSpaceDN w:val="0"/>
              <w:spacing w:before="8"/>
              <w:rPr>
                <w:rFonts w:ascii="Arial" w:eastAsia="Arial" w:hAnsi="Arial" w:cs="Arial"/>
                <w:i/>
              </w:rPr>
            </w:pPr>
          </w:p>
          <w:p w14:paraId="734168B3" w14:textId="77777777" w:rsidR="00DE71FE" w:rsidRPr="000221DD" w:rsidRDefault="00DE71FE" w:rsidP="00EF3ED5">
            <w:pPr>
              <w:widowControl w:val="0"/>
              <w:numPr>
                <w:ilvl w:val="1"/>
                <w:numId w:val="74"/>
              </w:numPr>
              <w:tabs>
                <w:tab w:val="left" w:pos="901"/>
              </w:tabs>
              <w:autoSpaceDE w:val="0"/>
              <w:autoSpaceDN w:val="0"/>
              <w:spacing w:line="276" w:lineRule="auto"/>
              <w:ind w:right="105"/>
              <w:jc w:val="both"/>
              <w:rPr>
                <w:rFonts w:ascii="Arial" w:eastAsia="Arial" w:hAnsi="Arial" w:cs="Arial"/>
              </w:rPr>
            </w:pPr>
            <w:r w:rsidRPr="000221DD">
              <w:rPr>
                <w:rFonts w:ascii="Arial" w:eastAsia="Arial" w:hAnsi="Arial" w:cs="Arial"/>
              </w:rPr>
              <w:t>“Project site,” where applicable, means the place indicated in bidding documents.</w:t>
            </w:r>
          </w:p>
          <w:p w14:paraId="2F5A9589" w14:textId="77777777" w:rsidR="00DE71FE" w:rsidRPr="000221DD" w:rsidRDefault="00DE71FE" w:rsidP="00AF2C5A">
            <w:pPr>
              <w:widowControl w:val="0"/>
              <w:autoSpaceDE w:val="0"/>
              <w:autoSpaceDN w:val="0"/>
              <w:spacing w:before="5"/>
              <w:rPr>
                <w:rFonts w:ascii="Arial" w:eastAsia="Arial" w:hAnsi="Arial" w:cs="Arial"/>
                <w:i/>
              </w:rPr>
            </w:pPr>
          </w:p>
          <w:p w14:paraId="41278202" w14:textId="77777777" w:rsidR="00DE71FE" w:rsidRPr="000221DD" w:rsidRDefault="00DE71FE" w:rsidP="00EF3ED5">
            <w:pPr>
              <w:widowControl w:val="0"/>
              <w:numPr>
                <w:ilvl w:val="1"/>
                <w:numId w:val="74"/>
              </w:numPr>
              <w:tabs>
                <w:tab w:val="left" w:pos="900"/>
                <w:tab w:val="left" w:pos="901"/>
              </w:tabs>
              <w:autoSpaceDE w:val="0"/>
              <w:autoSpaceDN w:val="0"/>
              <w:rPr>
                <w:rFonts w:ascii="Arial" w:eastAsia="Arial" w:hAnsi="Arial" w:cs="Arial"/>
              </w:rPr>
            </w:pPr>
            <w:r w:rsidRPr="000221DD">
              <w:rPr>
                <w:rFonts w:ascii="Arial" w:eastAsia="Arial" w:hAnsi="Arial" w:cs="Arial"/>
              </w:rPr>
              <w:t>“Purchaser” means the organization purchasing the</w:t>
            </w:r>
            <w:r w:rsidRPr="000221DD">
              <w:rPr>
                <w:rFonts w:ascii="Arial" w:eastAsia="Arial" w:hAnsi="Arial" w:cs="Arial"/>
                <w:spacing w:val="-6"/>
              </w:rPr>
              <w:t xml:space="preserve"> </w:t>
            </w:r>
            <w:r w:rsidRPr="000221DD">
              <w:rPr>
                <w:rFonts w:ascii="Arial" w:eastAsia="Arial" w:hAnsi="Arial" w:cs="Arial"/>
              </w:rPr>
              <w:t>goods.</w:t>
            </w:r>
          </w:p>
          <w:p w14:paraId="23B36D61" w14:textId="77777777" w:rsidR="00DE71FE" w:rsidRPr="000221DD" w:rsidRDefault="00DE71FE" w:rsidP="00AF2C5A">
            <w:pPr>
              <w:widowControl w:val="0"/>
              <w:autoSpaceDE w:val="0"/>
              <w:autoSpaceDN w:val="0"/>
              <w:spacing w:before="5"/>
              <w:rPr>
                <w:rFonts w:ascii="Arial" w:eastAsia="Arial" w:hAnsi="Arial" w:cs="Arial"/>
                <w:i/>
                <w:sz w:val="25"/>
              </w:rPr>
            </w:pPr>
          </w:p>
          <w:p w14:paraId="3577F63C" w14:textId="77777777" w:rsidR="00DE71FE" w:rsidRPr="000221DD" w:rsidRDefault="00DE71FE" w:rsidP="00EF3ED5">
            <w:pPr>
              <w:widowControl w:val="0"/>
              <w:numPr>
                <w:ilvl w:val="1"/>
                <w:numId w:val="74"/>
              </w:numPr>
              <w:tabs>
                <w:tab w:val="left" w:pos="900"/>
                <w:tab w:val="left" w:pos="901"/>
              </w:tabs>
              <w:autoSpaceDE w:val="0"/>
              <w:autoSpaceDN w:val="0"/>
              <w:rPr>
                <w:rFonts w:ascii="Arial" w:eastAsia="Arial" w:hAnsi="Arial" w:cs="Arial"/>
              </w:rPr>
            </w:pPr>
            <w:r w:rsidRPr="000221DD">
              <w:rPr>
                <w:rFonts w:ascii="Arial" w:eastAsia="Arial" w:hAnsi="Arial" w:cs="Arial"/>
              </w:rPr>
              <w:t>“Republic” means the Republic of South</w:t>
            </w:r>
            <w:r w:rsidRPr="000221DD">
              <w:rPr>
                <w:rFonts w:ascii="Arial" w:eastAsia="Arial" w:hAnsi="Arial" w:cs="Arial"/>
                <w:spacing w:val="-3"/>
              </w:rPr>
              <w:t xml:space="preserve"> </w:t>
            </w:r>
            <w:r w:rsidRPr="000221DD">
              <w:rPr>
                <w:rFonts w:ascii="Arial" w:eastAsia="Arial" w:hAnsi="Arial" w:cs="Arial"/>
              </w:rPr>
              <w:t>Africa.</w:t>
            </w:r>
          </w:p>
          <w:p w14:paraId="562E2706" w14:textId="77777777" w:rsidR="00DE71FE" w:rsidRPr="000221DD" w:rsidRDefault="00DE71FE" w:rsidP="00AF2C5A">
            <w:pPr>
              <w:widowControl w:val="0"/>
              <w:autoSpaceDE w:val="0"/>
              <w:autoSpaceDN w:val="0"/>
              <w:spacing w:before="7"/>
              <w:rPr>
                <w:rFonts w:ascii="Arial" w:eastAsia="Arial" w:hAnsi="Arial" w:cs="Arial"/>
                <w:i/>
                <w:sz w:val="25"/>
              </w:rPr>
            </w:pPr>
          </w:p>
          <w:p w14:paraId="439BF91B" w14:textId="77777777" w:rsidR="00DE71FE" w:rsidRPr="000221DD" w:rsidRDefault="00DE71FE" w:rsidP="00EF3ED5">
            <w:pPr>
              <w:widowControl w:val="0"/>
              <w:numPr>
                <w:ilvl w:val="1"/>
                <w:numId w:val="74"/>
              </w:numPr>
              <w:tabs>
                <w:tab w:val="left" w:pos="900"/>
                <w:tab w:val="left" w:pos="901"/>
              </w:tabs>
              <w:autoSpaceDE w:val="0"/>
              <w:autoSpaceDN w:val="0"/>
              <w:rPr>
                <w:rFonts w:ascii="Arial" w:eastAsia="Arial" w:hAnsi="Arial" w:cs="Arial"/>
              </w:rPr>
            </w:pPr>
            <w:r w:rsidRPr="000221DD">
              <w:rPr>
                <w:rFonts w:ascii="Arial" w:eastAsia="Arial" w:hAnsi="Arial" w:cs="Arial"/>
              </w:rPr>
              <w:t>“SCC” means the Special Conditions of</w:t>
            </w:r>
            <w:r w:rsidRPr="000221DD">
              <w:rPr>
                <w:rFonts w:ascii="Arial" w:eastAsia="Arial" w:hAnsi="Arial" w:cs="Arial"/>
                <w:spacing w:val="-17"/>
              </w:rPr>
              <w:t xml:space="preserve"> </w:t>
            </w:r>
            <w:r w:rsidRPr="000221DD">
              <w:rPr>
                <w:rFonts w:ascii="Arial" w:eastAsia="Arial" w:hAnsi="Arial" w:cs="Arial"/>
              </w:rPr>
              <w:t>Contract.</w:t>
            </w:r>
          </w:p>
          <w:p w14:paraId="51B0582D" w14:textId="77777777" w:rsidR="00DE71FE" w:rsidRPr="000221DD" w:rsidRDefault="00DE71FE" w:rsidP="00AF2C5A">
            <w:pPr>
              <w:widowControl w:val="0"/>
              <w:autoSpaceDE w:val="0"/>
              <w:autoSpaceDN w:val="0"/>
              <w:spacing w:before="5"/>
              <w:rPr>
                <w:rFonts w:ascii="Arial" w:eastAsia="Arial" w:hAnsi="Arial" w:cs="Arial"/>
                <w:i/>
                <w:sz w:val="25"/>
              </w:rPr>
            </w:pPr>
          </w:p>
          <w:p w14:paraId="7533883E" w14:textId="77777777" w:rsidR="00DE71FE" w:rsidRPr="000221DD" w:rsidRDefault="00DE71FE" w:rsidP="00EF3ED5">
            <w:pPr>
              <w:widowControl w:val="0"/>
              <w:numPr>
                <w:ilvl w:val="1"/>
                <w:numId w:val="74"/>
              </w:numPr>
              <w:tabs>
                <w:tab w:val="left" w:pos="901"/>
              </w:tabs>
              <w:autoSpaceDE w:val="0"/>
              <w:autoSpaceDN w:val="0"/>
              <w:spacing w:line="276" w:lineRule="auto"/>
              <w:ind w:right="104"/>
              <w:jc w:val="both"/>
              <w:rPr>
                <w:rFonts w:ascii="Arial" w:eastAsia="Arial" w:hAnsi="Arial" w:cs="Arial"/>
              </w:rPr>
            </w:pPr>
            <w:r w:rsidRPr="000221DD">
              <w:rPr>
                <w:rFonts w:ascii="Arial" w:eastAsia="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4FEA0D1" w14:textId="77777777" w:rsidR="00DE71FE" w:rsidRPr="000221DD" w:rsidRDefault="00DE71FE" w:rsidP="00EF3ED5">
            <w:pPr>
              <w:widowControl w:val="0"/>
              <w:numPr>
                <w:ilvl w:val="1"/>
                <w:numId w:val="74"/>
              </w:numPr>
              <w:tabs>
                <w:tab w:val="left" w:pos="901"/>
              </w:tabs>
              <w:autoSpaceDE w:val="0"/>
              <w:autoSpaceDN w:val="0"/>
              <w:spacing w:line="260" w:lineRule="atLeast"/>
              <w:ind w:right="107"/>
              <w:jc w:val="both"/>
              <w:rPr>
                <w:rFonts w:ascii="Arial" w:eastAsia="Arial" w:hAnsi="Arial" w:cs="Arial"/>
              </w:rPr>
            </w:pPr>
            <w:r w:rsidRPr="000221DD">
              <w:rPr>
                <w:rFonts w:ascii="Arial" w:eastAsia="Arial" w:hAnsi="Arial" w:cs="Arial"/>
              </w:rPr>
              <w:t>“Written” or “in writing” means handwritten in ink or any form of electronic or mechanical</w:t>
            </w:r>
            <w:r w:rsidRPr="000221DD">
              <w:rPr>
                <w:rFonts w:ascii="Arial" w:eastAsia="Arial" w:hAnsi="Arial" w:cs="Arial"/>
                <w:spacing w:val="-1"/>
              </w:rPr>
              <w:t xml:space="preserve"> </w:t>
            </w:r>
            <w:r w:rsidRPr="000221DD">
              <w:rPr>
                <w:rFonts w:ascii="Arial" w:eastAsia="Arial" w:hAnsi="Arial" w:cs="Arial"/>
              </w:rPr>
              <w:t>writing.</w:t>
            </w:r>
          </w:p>
        </w:tc>
      </w:tr>
      <w:tr w:rsidR="00DE71FE" w:rsidRPr="000221DD" w14:paraId="355B8C90" w14:textId="77777777" w:rsidTr="00AF2C5A">
        <w:trPr>
          <w:trHeight w:val="465"/>
        </w:trPr>
        <w:tc>
          <w:tcPr>
            <w:tcW w:w="1780" w:type="dxa"/>
          </w:tcPr>
          <w:p w14:paraId="22CB570C" w14:textId="77777777" w:rsidR="00DE71FE" w:rsidRPr="000221DD" w:rsidRDefault="00DE71FE" w:rsidP="00AF2C5A">
            <w:pPr>
              <w:widowControl w:val="0"/>
              <w:tabs>
                <w:tab w:val="left" w:pos="559"/>
              </w:tabs>
              <w:autoSpaceDE w:val="0"/>
              <w:autoSpaceDN w:val="0"/>
              <w:spacing w:line="225" w:lineRule="exact"/>
              <w:ind w:left="107"/>
              <w:rPr>
                <w:rFonts w:ascii="Arial" w:eastAsia="Arial" w:hAnsi="Arial" w:cs="Arial"/>
                <w:b/>
              </w:rPr>
            </w:pPr>
            <w:r w:rsidRPr="000221DD">
              <w:rPr>
                <w:rFonts w:ascii="Arial" w:eastAsia="Arial" w:hAnsi="Arial" w:cs="Arial"/>
                <w:b/>
              </w:rPr>
              <w:t>2.</w:t>
            </w:r>
            <w:r w:rsidRPr="000221DD">
              <w:rPr>
                <w:rFonts w:ascii="Arial" w:eastAsia="Arial" w:hAnsi="Arial" w:cs="Arial"/>
                <w:b/>
              </w:rPr>
              <w:tab/>
              <w:t>Application</w:t>
            </w:r>
          </w:p>
        </w:tc>
        <w:tc>
          <w:tcPr>
            <w:tcW w:w="7513" w:type="dxa"/>
            <w:gridSpan w:val="3"/>
          </w:tcPr>
          <w:p w14:paraId="6DD728C5" w14:textId="77777777" w:rsidR="00DE71FE" w:rsidRPr="000221DD" w:rsidRDefault="00DE71FE" w:rsidP="0022391A">
            <w:pPr>
              <w:widowControl w:val="0"/>
              <w:autoSpaceDE w:val="0"/>
              <w:autoSpaceDN w:val="0"/>
              <w:spacing w:line="225" w:lineRule="exact"/>
              <w:ind w:right="104" w:hanging="429"/>
              <w:jc w:val="right"/>
              <w:rPr>
                <w:rFonts w:ascii="Arial" w:eastAsia="Arial" w:hAnsi="Arial" w:cs="Arial"/>
              </w:rPr>
            </w:pPr>
            <w:r w:rsidRPr="000221DD">
              <w:rPr>
                <w:rFonts w:ascii="Arial" w:eastAsia="Arial" w:hAnsi="Arial" w:cs="Arial"/>
              </w:rPr>
              <w:t>2.1</w:t>
            </w:r>
            <w:r w:rsidRPr="000221DD">
              <w:rPr>
                <w:rFonts w:ascii="Arial" w:eastAsia="Arial" w:hAnsi="Arial" w:cs="Arial"/>
              </w:rPr>
              <w:tab/>
              <w:t>These</w:t>
            </w:r>
            <w:r w:rsidRPr="000221DD">
              <w:rPr>
                <w:rFonts w:ascii="Arial" w:eastAsia="Arial" w:hAnsi="Arial" w:cs="Arial"/>
                <w:spacing w:val="42"/>
              </w:rPr>
              <w:t xml:space="preserve"> </w:t>
            </w:r>
            <w:r w:rsidRPr="000221DD">
              <w:rPr>
                <w:rFonts w:ascii="Arial" w:eastAsia="Arial" w:hAnsi="Arial" w:cs="Arial"/>
              </w:rPr>
              <w:t>general</w:t>
            </w:r>
            <w:r w:rsidRPr="000221DD">
              <w:rPr>
                <w:rFonts w:ascii="Arial" w:eastAsia="Arial" w:hAnsi="Arial" w:cs="Arial"/>
                <w:spacing w:val="41"/>
              </w:rPr>
              <w:t xml:space="preserve"> </w:t>
            </w:r>
            <w:r w:rsidRPr="000221DD">
              <w:rPr>
                <w:rFonts w:ascii="Arial" w:eastAsia="Arial" w:hAnsi="Arial" w:cs="Arial"/>
              </w:rPr>
              <w:t>conditions</w:t>
            </w:r>
            <w:r w:rsidRPr="000221DD">
              <w:rPr>
                <w:rFonts w:ascii="Arial" w:eastAsia="Arial" w:hAnsi="Arial" w:cs="Arial"/>
                <w:spacing w:val="45"/>
              </w:rPr>
              <w:t xml:space="preserve"> </w:t>
            </w:r>
            <w:r w:rsidRPr="000221DD">
              <w:rPr>
                <w:rFonts w:ascii="Arial" w:eastAsia="Arial" w:hAnsi="Arial" w:cs="Arial"/>
              </w:rPr>
              <w:t>are</w:t>
            </w:r>
            <w:r w:rsidRPr="000221DD">
              <w:rPr>
                <w:rFonts w:ascii="Arial" w:eastAsia="Arial" w:hAnsi="Arial" w:cs="Arial"/>
                <w:spacing w:val="43"/>
              </w:rPr>
              <w:t xml:space="preserve"> </w:t>
            </w:r>
            <w:r w:rsidRPr="000221DD">
              <w:rPr>
                <w:rFonts w:ascii="Arial" w:eastAsia="Arial" w:hAnsi="Arial" w:cs="Arial"/>
              </w:rPr>
              <w:t>applicable</w:t>
            </w:r>
            <w:r w:rsidRPr="000221DD">
              <w:rPr>
                <w:rFonts w:ascii="Arial" w:eastAsia="Arial" w:hAnsi="Arial" w:cs="Arial"/>
                <w:spacing w:val="42"/>
              </w:rPr>
              <w:t xml:space="preserve"> </w:t>
            </w:r>
            <w:r w:rsidRPr="000221DD">
              <w:rPr>
                <w:rFonts w:ascii="Arial" w:eastAsia="Arial" w:hAnsi="Arial" w:cs="Arial"/>
              </w:rPr>
              <w:t>to</w:t>
            </w:r>
            <w:r w:rsidRPr="000221DD">
              <w:rPr>
                <w:rFonts w:ascii="Arial" w:eastAsia="Arial" w:hAnsi="Arial" w:cs="Arial"/>
                <w:spacing w:val="44"/>
              </w:rPr>
              <w:t xml:space="preserve"> </w:t>
            </w:r>
            <w:r w:rsidRPr="000221DD">
              <w:rPr>
                <w:rFonts w:ascii="Arial" w:eastAsia="Arial" w:hAnsi="Arial" w:cs="Arial"/>
              </w:rPr>
              <w:t>all</w:t>
            </w:r>
            <w:r w:rsidRPr="000221DD">
              <w:rPr>
                <w:rFonts w:ascii="Arial" w:eastAsia="Arial" w:hAnsi="Arial" w:cs="Arial"/>
                <w:spacing w:val="42"/>
              </w:rPr>
              <w:t xml:space="preserve"> </w:t>
            </w:r>
            <w:r w:rsidRPr="000221DD">
              <w:rPr>
                <w:rFonts w:ascii="Arial" w:eastAsia="Arial" w:hAnsi="Arial" w:cs="Arial"/>
              </w:rPr>
              <w:t>bids,</w:t>
            </w:r>
            <w:r w:rsidRPr="000221DD">
              <w:rPr>
                <w:rFonts w:ascii="Arial" w:eastAsia="Arial" w:hAnsi="Arial" w:cs="Arial"/>
                <w:spacing w:val="44"/>
              </w:rPr>
              <w:t xml:space="preserve"> </w:t>
            </w:r>
            <w:r w:rsidRPr="000221DD">
              <w:rPr>
                <w:rFonts w:ascii="Arial" w:eastAsia="Arial" w:hAnsi="Arial" w:cs="Arial"/>
              </w:rPr>
              <w:t>contracts</w:t>
            </w:r>
            <w:r w:rsidRPr="000221DD">
              <w:rPr>
                <w:rFonts w:ascii="Arial" w:eastAsia="Arial" w:hAnsi="Arial" w:cs="Arial"/>
                <w:spacing w:val="43"/>
              </w:rPr>
              <w:t xml:space="preserve"> </w:t>
            </w:r>
            <w:r w:rsidRPr="000221DD">
              <w:rPr>
                <w:rFonts w:ascii="Arial" w:eastAsia="Arial" w:hAnsi="Arial" w:cs="Arial"/>
              </w:rPr>
              <w:t>and</w:t>
            </w:r>
            <w:r w:rsidRPr="000221DD">
              <w:rPr>
                <w:rFonts w:ascii="Arial" w:eastAsia="Arial" w:hAnsi="Arial" w:cs="Arial"/>
                <w:spacing w:val="43"/>
              </w:rPr>
              <w:t xml:space="preserve"> </w:t>
            </w:r>
            <w:r w:rsidRPr="000221DD">
              <w:rPr>
                <w:rFonts w:ascii="Arial" w:eastAsia="Arial" w:hAnsi="Arial" w:cs="Arial"/>
              </w:rPr>
              <w:t>orders</w:t>
            </w:r>
          </w:p>
          <w:p w14:paraId="7243FD5B" w14:textId="77777777" w:rsidR="00DE71FE" w:rsidRPr="000221DD" w:rsidRDefault="00DE71FE" w:rsidP="00AF2C5A">
            <w:pPr>
              <w:widowControl w:val="0"/>
              <w:autoSpaceDE w:val="0"/>
              <w:autoSpaceDN w:val="0"/>
              <w:spacing w:line="220" w:lineRule="exact"/>
              <w:ind w:right="103"/>
              <w:jc w:val="right"/>
              <w:rPr>
                <w:rFonts w:ascii="Arial" w:eastAsia="Arial" w:hAnsi="Arial" w:cs="Arial"/>
              </w:rPr>
            </w:pPr>
            <w:r w:rsidRPr="000221DD">
              <w:rPr>
                <w:rFonts w:ascii="Arial" w:eastAsia="Arial" w:hAnsi="Arial" w:cs="Arial"/>
              </w:rPr>
              <w:t>including</w:t>
            </w:r>
            <w:r w:rsidRPr="000221DD">
              <w:rPr>
                <w:rFonts w:ascii="Arial" w:eastAsia="Arial" w:hAnsi="Arial" w:cs="Arial"/>
                <w:spacing w:val="-14"/>
              </w:rPr>
              <w:t xml:space="preserve"> </w:t>
            </w:r>
            <w:r w:rsidRPr="000221DD">
              <w:rPr>
                <w:rFonts w:ascii="Arial" w:eastAsia="Arial" w:hAnsi="Arial" w:cs="Arial"/>
              </w:rPr>
              <w:t>bids</w:t>
            </w:r>
            <w:r w:rsidRPr="000221DD">
              <w:rPr>
                <w:rFonts w:ascii="Arial" w:eastAsia="Arial" w:hAnsi="Arial" w:cs="Arial"/>
                <w:spacing w:val="-14"/>
              </w:rPr>
              <w:t xml:space="preserve"> </w:t>
            </w:r>
            <w:r w:rsidRPr="000221DD">
              <w:rPr>
                <w:rFonts w:ascii="Arial" w:eastAsia="Arial" w:hAnsi="Arial" w:cs="Arial"/>
              </w:rPr>
              <w:t>for</w:t>
            </w:r>
            <w:r w:rsidRPr="000221DD">
              <w:rPr>
                <w:rFonts w:ascii="Arial" w:eastAsia="Arial" w:hAnsi="Arial" w:cs="Arial"/>
                <w:spacing w:val="-14"/>
              </w:rPr>
              <w:t xml:space="preserve"> </w:t>
            </w:r>
            <w:r w:rsidRPr="000221DD">
              <w:rPr>
                <w:rFonts w:ascii="Arial" w:eastAsia="Arial" w:hAnsi="Arial" w:cs="Arial"/>
              </w:rPr>
              <w:t>functional</w:t>
            </w:r>
            <w:r w:rsidRPr="000221DD">
              <w:rPr>
                <w:rFonts w:ascii="Arial" w:eastAsia="Arial" w:hAnsi="Arial" w:cs="Arial"/>
                <w:spacing w:val="-14"/>
              </w:rPr>
              <w:t xml:space="preserve"> </w:t>
            </w:r>
            <w:r w:rsidRPr="000221DD">
              <w:rPr>
                <w:rFonts w:ascii="Arial" w:eastAsia="Arial" w:hAnsi="Arial" w:cs="Arial"/>
              </w:rPr>
              <w:t>and</w:t>
            </w:r>
            <w:r w:rsidRPr="000221DD">
              <w:rPr>
                <w:rFonts w:ascii="Arial" w:eastAsia="Arial" w:hAnsi="Arial" w:cs="Arial"/>
                <w:spacing w:val="-13"/>
              </w:rPr>
              <w:t xml:space="preserve"> </w:t>
            </w:r>
            <w:r w:rsidRPr="000221DD">
              <w:rPr>
                <w:rFonts w:ascii="Arial" w:eastAsia="Arial" w:hAnsi="Arial" w:cs="Arial"/>
              </w:rPr>
              <w:t>professional</w:t>
            </w:r>
            <w:r w:rsidRPr="000221DD">
              <w:rPr>
                <w:rFonts w:ascii="Arial" w:eastAsia="Arial" w:hAnsi="Arial" w:cs="Arial"/>
                <w:spacing w:val="-16"/>
              </w:rPr>
              <w:t xml:space="preserve"> </w:t>
            </w:r>
            <w:r w:rsidRPr="000221DD">
              <w:rPr>
                <w:rFonts w:ascii="Arial" w:eastAsia="Arial" w:hAnsi="Arial" w:cs="Arial"/>
              </w:rPr>
              <w:t>services,</w:t>
            </w:r>
            <w:r w:rsidRPr="000221DD">
              <w:rPr>
                <w:rFonts w:ascii="Arial" w:eastAsia="Arial" w:hAnsi="Arial" w:cs="Arial"/>
                <w:spacing w:val="-15"/>
              </w:rPr>
              <w:t xml:space="preserve"> </w:t>
            </w:r>
            <w:r w:rsidRPr="000221DD">
              <w:rPr>
                <w:rFonts w:ascii="Arial" w:eastAsia="Arial" w:hAnsi="Arial" w:cs="Arial"/>
              </w:rPr>
              <w:t>sales,</w:t>
            </w:r>
            <w:r w:rsidRPr="000221DD">
              <w:rPr>
                <w:rFonts w:ascii="Arial" w:eastAsia="Arial" w:hAnsi="Arial" w:cs="Arial"/>
                <w:spacing w:val="-14"/>
              </w:rPr>
              <w:t xml:space="preserve"> </w:t>
            </w:r>
            <w:r w:rsidRPr="000221DD">
              <w:rPr>
                <w:rFonts w:ascii="Arial" w:eastAsia="Arial" w:hAnsi="Arial" w:cs="Arial"/>
              </w:rPr>
              <w:t>hiring,</w:t>
            </w:r>
            <w:r w:rsidRPr="000221DD">
              <w:rPr>
                <w:rFonts w:ascii="Arial" w:eastAsia="Arial" w:hAnsi="Arial" w:cs="Arial"/>
                <w:spacing w:val="-13"/>
              </w:rPr>
              <w:t xml:space="preserve"> </w:t>
            </w:r>
            <w:r w:rsidRPr="000221DD">
              <w:rPr>
                <w:rFonts w:ascii="Arial" w:eastAsia="Arial" w:hAnsi="Arial" w:cs="Arial"/>
              </w:rPr>
              <w:t>letting</w:t>
            </w:r>
            <w:r w:rsidRPr="000221DD">
              <w:rPr>
                <w:rFonts w:ascii="Arial" w:eastAsia="Arial" w:hAnsi="Arial" w:cs="Arial"/>
                <w:spacing w:val="-13"/>
              </w:rPr>
              <w:t xml:space="preserve"> </w:t>
            </w:r>
            <w:r w:rsidRPr="000221DD">
              <w:rPr>
                <w:rFonts w:ascii="Arial" w:eastAsia="Arial" w:hAnsi="Arial" w:cs="Arial"/>
              </w:rPr>
              <w:t>and</w:t>
            </w:r>
          </w:p>
        </w:tc>
      </w:tr>
      <w:tr w:rsidR="00DE71FE" w:rsidRPr="000221DD" w14:paraId="01DB2008" w14:textId="77777777" w:rsidTr="00AF2C5A">
        <w:trPr>
          <w:trHeight w:val="2071"/>
        </w:trPr>
        <w:tc>
          <w:tcPr>
            <w:tcW w:w="1980" w:type="dxa"/>
            <w:gridSpan w:val="2"/>
          </w:tcPr>
          <w:p w14:paraId="142C3793" w14:textId="77777777" w:rsidR="00DE71FE" w:rsidRPr="000221DD" w:rsidRDefault="00DE71FE" w:rsidP="00AF2C5A">
            <w:pPr>
              <w:widowControl w:val="0"/>
              <w:autoSpaceDE w:val="0"/>
              <w:autoSpaceDN w:val="0"/>
              <w:rPr>
                <w:rFonts w:ascii="Arial" w:eastAsia="Arial" w:hAnsi="Arial" w:cs="Arial"/>
                <w:sz w:val="18"/>
              </w:rPr>
            </w:pPr>
          </w:p>
        </w:tc>
        <w:tc>
          <w:tcPr>
            <w:tcW w:w="7313" w:type="dxa"/>
            <w:gridSpan w:val="2"/>
          </w:tcPr>
          <w:p w14:paraId="7F5CABE9" w14:textId="77777777" w:rsidR="00DE71FE" w:rsidRPr="000221DD" w:rsidRDefault="00DE71FE" w:rsidP="00AF2C5A">
            <w:pPr>
              <w:widowControl w:val="0"/>
              <w:autoSpaceDE w:val="0"/>
              <w:autoSpaceDN w:val="0"/>
              <w:ind w:left="900" w:right="107"/>
              <w:rPr>
                <w:rFonts w:ascii="Arial" w:eastAsia="Arial" w:hAnsi="Arial" w:cs="Arial"/>
              </w:rPr>
            </w:pPr>
            <w:r w:rsidRPr="000221DD">
              <w:rPr>
                <w:rFonts w:ascii="Arial" w:eastAsia="Arial" w:hAnsi="Arial" w:cs="Arial"/>
              </w:rPr>
              <w:t>the granting or acquiring of rights, but excluding immovable property, unless otherwise indicated in the bidding documents.</w:t>
            </w:r>
          </w:p>
          <w:p w14:paraId="213BFB9D" w14:textId="77777777" w:rsidR="00DE71FE" w:rsidRPr="000221DD" w:rsidRDefault="00DE71FE" w:rsidP="00AF2C5A">
            <w:pPr>
              <w:widowControl w:val="0"/>
              <w:autoSpaceDE w:val="0"/>
              <w:autoSpaceDN w:val="0"/>
              <w:spacing w:before="3"/>
              <w:rPr>
                <w:rFonts w:ascii="Arial" w:eastAsia="Arial" w:hAnsi="Arial" w:cs="Arial"/>
                <w:i/>
                <w:sz w:val="19"/>
              </w:rPr>
            </w:pPr>
          </w:p>
          <w:p w14:paraId="15307427" w14:textId="77777777" w:rsidR="00DE71FE" w:rsidRPr="000221DD" w:rsidRDefault="00DE71FE" w:rsidP="00EF3ED5">
            <w:pPr>
              <w:widowControl w:val="0"/>
              <w:numPr>
                <w:ilvl w:val="1"/>
                <w:numId w:val="73"/>
              </w:numPr>
              <w:tabs>
                <w:tab w:val="left" w:pos="900"/>
                <w:tab w:val="left" w:pos="901"/>
              </w:tabs>
              <w:autoSpaceDE w:val="0"/>
              <w:autoSpaceDN w:val="0"/>
              <w:ind w:right="107"/>
              <w:rPr>
                <w:rFonts w:ascii="Arial" w:eastAsia="Arial" w:hAnsi="Arial" w:cs="Arial"/>
              </w:rPr>
            </w:pPr>
            <w:r w:rsidRPr="000221DD">
              <w:rPr>
                <w:rFonts w:ascii="Arial" w:eastAsia="Arial" w:hAnsi="Arial" w:cs="Arial"/>
              </w:rPr>
              <w:t>Where applicable, special conditions of contract are also laid down to cover specific supplies, services or</w:t>
            </w:r>
            <w:r w:rsidRPr="000221DD">
              <w:rPr>
                <w:rFonts w:ascii="Arial" w:eastAsia="Arial" w:hAnsi="Arial" w:cs="Arial"/>
                <w:spacing w:val="-1"/>
              </w:rPr>
              <w:t xml:space="preserve"> </w:t>
            </w:r>
            <w:r w:rsidRPr="000221DD">
              <w:rPr>
                <w:rFonts w:ascii="Arial" w:eastAsia="Arial" w:hAnsi="Arial" w:cs="Arial"/>
              </w:rPr>
              <w:t>works.</w:t>
            </w:r>
          </w:p>
          <w:p w14:paraId="7EE4C5E5" w14:textId="77777777" w:rsidR="00DE71FE" w:rsidRPr="000221DD" w:rsidRDefault="00DE71FE" w:rsidP="00AF2C5A">
            <w:pPr>
              <w:widowControl w:val="0"/>
              <w:autoSpaceDE w:val="0"/>
              <w:autoSpaceDN w:val="0"/>
              <w:spacing w:before="6"/>
              <w:rPr>
                <w:rFonts w:ascii="Arial" w:eastAsia="Arial" w:hAnsi="Arial" w:cs="Arial"/>
                <w:i/>
                <w:sz w:val="19"/>
              </w:rPr>
            </w:pPr>
          </w:p>
          <w:p w14:paraId="2988D835" w14:textId="77777777" w:rsidR="00DE71FE" w:rsidRPr="000221DD" w:rsidRDefault="00DE71FE" w:rsidP="00EF3ED5">
            <w:pPr>
              <w:widowControl w:val="0"/>
              <w:numPr>
                <w:ilvl w:val="1"/>
                <w:numId w:val="73"/>
              </w:numPr>
              <w:tabs>
                <w:tab w:val="left" w:pos="900"/>
                <w:tab w:val="left" w:pos="901"/>
              </w:tabs>
              <w:autoSpaceDE w:val="0"/>
              <w:autoSpaceDN w:val="0"/>
              <w:ind w:right="106"/>
              <w:rPr>
                <w:rFonts w:ascii="Arial" w:eastAsia="Arial" w:hAnsi="Arial" w:cs="Arial"/>
              </w:rPr>
            </w:pPr>
            <w:r w:rsidRPr="000221DD">
              <w:rPr>
                <w:rFonts w:ascii="Arial" w:eastAsia="Arial" w:hAnsi="Arial" w:cs="Arial"/>
              </w:rPr>
              <w:t>Where such special conditions of contract are in conflict with these general conditions, the special conditions shall</w:t>
            </w:r>
            <w:r w:rsidRPr="000221DD">
              <w:rPr>
                <w:rFonts w:ascii="Arial" w:eastAsia="Arial" w:hAnsi="Arial" w:cs="Arial"/>
                <w:spacing w:val="-3"/>
              </w:rPr>
              <w:t xml:space="preserve"> </w:t>
            </w:r>
            <w:r w:rsidRPr="000221DD">
              <w:rPr>
                <w:rFonts w:ascii="Arial" w:eastAsia="Arial" w:hAnsi="Arial" w:cs="Arial"/>
              </w:rPr>
              <w:t>apply.</w:t>
            </w:r>
          </w:p>
        </w:tc>
      </w:tr>
      <w:tr w:rsidR="00DE71FE" w:rsidRPr="000221DD" w14:paraId="306D5E72" w14:textId="77777777" w:rsidTr="00AF2C5A">
        <w:trPr>
          <w:trHeight w:val="2068"/>
        </w:trPr>
        <w:tc>
          <w:tcPr>
            <w:tcW w:w="1980" w:type="dxa"/>
            <w:gridSpan w:val="2"/>
          </w:tcPr>
          <w:p w14:paraId="4E687DEA" w14:textId="77777777" w:rsidR="00DE71FE" w:rsidRPr="000221DD" w:rsidRDefault="00DE71FE" w:rsidP="00AF2C5A">
            <w:pPr>
              <w:widowControl w:val="0"/>
              <w:tabs>
                <w:tab w:val="left" w:pos="559"/>
              </w:tabs>
              <w:autoSpaceDE w:val="0"/>
              <w:autoSpaceDN w:val="0"/>
              <w:spacing w:line="225" w:lineRule="exact"/>
              <w:ind w:left="107"/>
              <w:rPr>
                <w:rFonts w:ascii="Arial" w:eastAsia="Arial" w:hAnsi="Arial" w:cs="Arial"/>
                <w:b/>
              </w:rPr>
            </w:pPr>
            <w:r w:rsidRPr="000221DD">
              <w:rPr>
                <w:rFonts w:ascii="Arial" w:eastAsia="Arial" w:hAnsi="Arial" w:cs="Arial"/>
                <w:b/>
              </w:rPr>
              <w:t>3.</w:t>
            </w:r>
            <w:r w:rsidRPr="000221DD">
              <w:rPr>
                <w:rFonts w:ascii="Arial" w:eastAsia="Arial" w:hAnsi="Arial" w:cs="Arial"/>
                <w:b/>
              </w:rPr>
              <w:tab/>
              <w:t>General</w:t>
            </w:r>
          </w:p>
        </w:tc>
        <w:tc>
          <w:tcPr>
            <w:tcW w:w="7313" w:type="dxa"/>
            <w:gridSpan w:val="2"/>
          </w:tcPr>
          <w:p w14:paraId="19B35DE4" w14:textId="77777777" w:rsidR="00DE71FE" w:rsidRPr="000221DD" w:rsidRDefault="00DE71FE" w:rsidP="00EF3ED5">
            <w:pPr>
              <w:widowControl w:val="0"/>
              <w:numPr>
                <w:ilvl w:val="1"/>
                <w:numId w:val="72"/>
              </w:numPr>
              <w:tabs>
                <w:tab w:val="left" w:pos="901"/>
              </w:tabs>
              <w:autoSpaceDE w:val="0"/>
              <w:autoSpaceDN w:val="0"/>
              <w:ind w:right="105"/>
              <w:jc w:val="both"/>
              <w:rPr>
                <w:rFonts w:ascii="Arial" w:eastAsia="Arial" w:hAnsi="Arial" w:cs="Arial"/>
              </w:rPr>
            </w:pPr>
            <w:r w:rsidRPr="000221DD">
              <w:rPr>
                <w:rFonts w:ascii="Arial" w:eastAsia="Arial" w:hAnsi="Arial" w:cs="Arial"/>
              </w:rPr>
              <w:t xml:space="preserve">Unless otherwise indicated in the bidding documents, the purchaser shall not be liable for any expense incurred in the preparation and </w:t>
            </w:r>
            <w:r w:rsidR="00697462">
              <w:rPr>
                <w:rFonts w:ascii="Arial" w:eastAsia="Arial" w:hAnsi="Arial" w:cs="Arial"/>
              </w:rPr>
              <w:t>Bid</w:t>
            </w:r>
            <w:r w:rsidRPr="000221DD">
              <w:rPr>
                <w:rFonts w:ascii="Arial" w:eastAsia="Arial" w:hAnsi="Arial" w:cs="Arial"/>
              </w:rPr>
              <w:t xml:space="preserve"> of a</w:t>
            </w:r>
            <w:r w:rsidRPr="000221DD">
              <w:rPr>
                <w:rFonts w:ascii="Arial" w:eastAsia="Arial" w:hAnsi="Arial" w:cs="Arial"/>
                <w:spacing w:val="-28"/>
              </w:rPr>
              <w:t xml:space="preserve"> </w:t>
            </w:r>
            <w:r w:rsidRPr="000221DD">
              <w:rPr>
                <w:rFonts w:ascii="Arial" w:eastAsia="Arial" w:hAnsi="Arial" w:cs="Arial"/>
              </w:rPr>
              <w:t>bid. Where applicable a non-refundable fee for documents may be</w:t>
            </w:r>
            <w:r w:rsidRPr="000221DD">
              <w:rPr>
                <w:rFonts w:ascii="Arial" w:eastAsia="Arial" w:hAnsi="Arial" w:cs="Arial"/>
                <w:spacing w:val="-12"/>
              </w:rPr>
              <w:t xml:space="preserve"> </w:t>
            </w:r>
            <w:r w:rsidRPr="000221DD">
              <w:rPr>
                <w:rFonts w:ascii="Arial" w:eastAsia="Arial" w:hAnsi="Arial" w:cs="Arial"/>
              </w:rPr>
              <w:t>charged.</w:t>
            </w:r>
          </w:p>
          <w:p w14:paraId="1125C32E" w14:textId="77777777" w:rsidR="00DE71FE" w:rsidRPr="000221DD" w:rsidRDefault="00DE71FE" w:rsidP="00AF2C5A">
            <w:pPr>
              <w:widowControl w:val="0"/>
              <w:autoSpaceDE w:val="0"/>
              <w:autoSpaceDN w:val="0"/>
              <w:spacing w:before="1"/>
              <w:rPr>
                <w:rFonts w:ascii="Arial" w:eastAsia="Arial" w:hAnsi="Arial" w:cs="Arial"/>
                <w:i/>
                <w:sz w:val="19"/>
              </w:rPr>
            </w:pPr>
          </w:p>
          <w:p w14:paraId="70BD7CE5" w14:textId="77777777" w:rsidR="00DE71FE" w:rsidRPr="000221DD" w:rsidRDefault="00DE71FE" w:rsidP="00EF3ED5">
            <w:pPr>
              <w:widowControl w:val="0"/>
              <w:numPr>
                <w:ilvl w:val="1"/>
                <w:numId w:val="72"/>
              </w:numPr>
              <w:tabs>
                <w:tab w:val="left" w:pos="901"/>
              </w:tabs>
              <w:autoSpaceDE w:val="0"/>
              <w:autoSpaceDN w:val="0"/>
              <w:ind w:right="104"/>
              <w:jc w:val="both"/>
              <w:rPr>
                <w:rFonts w:ascii="Arial" w:eastAsia="Arial" w:hAnsi="Arial" w:cs="Arial"/>
              </w:rPr>
            </w:pPr>
            <w:r w:rsidRPr="000221DD">
              <w:rPr>
                <w:rFonts w:ascii="Arial" w:eastAsia="Arial" w:hAnsi="Arial" w:cs="Arial"/>
              </w:rPr>
              <w:t>With certain exceptions, invitations to bid are only published in the Government Bid Bulletin. The Government Bid Bulletin may be obtained directly from the Government Printer, Private Bag X85, Pretoria 0001, or accessed electronically from</w:t>
            </w:r>
            <w:r w:rsidRPr="000221DD">
              <w:rPr>
                <w:rFonts w:ascii="Arial" w:eastAsia="Arial" w:hAnsi="Arial" w:cs="Arial"/>
                <w:color w:val="0000FF"/>
                <w:spacing w:val="55"/>
              </w:rPr>
              <w:t xml:space="preserve"> </w:t>
            </w:r>
            <w:hyperlink r:id="rId22">
              <w:r w:rsidRPr="000221DD">
                <w:rPr>
                  <w:rFonts w:ascii="Arial" w:eastAsia="Arial" w:hAnsi="Arial" w:cs="Arial"/>
                  <w:color w:val="0000FF"/>
                  <w:u w:val="single" w:color="0000FF"/>
                </w:rPr>
                <w:t>www.treasury.gov.za</w:t>
              </w:r>
            </w:hyperlink>
          </w:p>
        </w:tc>
      </w:tr>
      <w:tr w:rsidR="00DE71FE" w:rsidRPr="000221DD" w14:paraId="0BF8C34E" w14:textId="77777777" w:rsidTr="00AF2C5A">
        <w:trPr>
          <w:trHeight w:val="690"/>
        </w:trPr>
        <w:tc>
          <w:tcPr>
            <w:tcW w:w="1980" w:type="dxa"/>
            <w:gridSpan w:val="2"/>
          </w:tcPr>
          <w:p w14:paraId="6ECCFBA0" w14:textId="77777777" w:rsidR="00DE71FE" w:rsidRPr="000221DD" w:rsidRDefault="00DE71FE" w:rsidP="00AF2C5A">
            <w:pPr>
              <w:widowControl w:val="0"/>
              <w:tabs>
                <w:tab w:val="left" w:pos="559"/>
              </w:tabs>
              <w:autoSpaceDE w:val="0"/>
              <w:autoSpaceDN w:val="0"/>
              <w:spacing w:line="227" w:lineRule="exact"/>
              <w:ind w:left="107"/>
              <w:rPr>
                <w:rFonts w:ascii="Arial" w:eastAsia="Arial" w:hAnsi="Arial" w:cs="Arial"/>
                <w:b/>
              </w:rPr>
            </w:pPr>
            <w:r w:rsidRPr="000221DD">
              <w:rPr>
                <w:rFonts w:ascii="Arial" w:eastAsia="Arial" w:hAnsi="Arial" w:cs="Arial"/>
                <w:b/>
              </w:rPr>
              <w:t>4.</w:t>
            </w:r>
            <w:r w:rsidRPr="000221DD">
              <w:rPr>
                <w:rFonts w:ascii="Arial" w:eastAsia="Arial" w:hAnsi="Arial" w:cs="Arial"/>
                <w:b/>
              </w:rPr>
              <w:tab/>
              <w:t>Standards</w:t>
            </w:r>
          </w:p>
        </w:tc>
        <w:tc>
          <w:tcPr>
            <w:tcW w:w="7313" w:type="dxa"/>
            <w:gridSpan w:val="2"/>
          </w:tcPr>
          <w:p w14:paraId="48DE1C84" w14:textId="77777777" w:rsidR="00DE71FE" w:rsidRPr="000221DD" w:rsidRDefault="00DE71FE" w:rsidP="00AF2C5A">
            <w:pPr>
              <w:widowControl w:val="0"/>
              <w:tabs>
                <w:tab w:val="left" w:pos="900"/>
              </w:tabs>
              <w:autoSpaceDE w:val="0"/>
              <w:autoSpaceDN w:val="0"/>
              <w:spacing w:line="237" w:lineRule="auto"/>
              <w:ind w:left="900" w:right="107" w:hanging="793"/>
              <w:rPr>
                <w:rFonts w:ascii="Arial" w:eastAsia="Arial" w:hAnsi="Arial" w:cs="Arial"/>
              </w:rPr>
            </w:pPr>
            <w:r w:rsidRPr="000221DD">
              <w:rPr>
                <w:rFonts w:ascii="Arial" w:eastAsia="Arial" w:hAnsi="Arial" w:cs="Arial"/>
              </w:rPr>
              <w:t>4.1</w:t>
            </w:r>
            <w:r w:rsidRPr="000221DD">
              <w:rPr>
                <w:rFonts w:ascii="Arial" w:eastAsia="Arial" w:hAnsi="Arial" w:cs="Arial"/>
              </w:rPr>
              <w:tab/>
              <w:t>The goods supplied shall conform to the standards mentioned in the bidding documents and</w:t>
            </w:r>
            <w:r w:rsidRPr="000221DD">
              <w:rPr>
                <w:rFonts w:ascii="Arial" w:eastAsia="Arial" w:hAnsi="Arial" w:cs="Arial"/>
                <w:spacing w:val="-2"/>
              </w:rPr>
              <w:t xml:space="preserve"> </w:t>
            </w:r>
            <w:r w:rsidRPr="000221DD">
              <w:rPr>
                <w:rFonts w:ascii="Arial" w:eastAsia="Arial" w:hAnsi="Arial" w:cs="Arial"/>
              </w:rPr>
              <w:t>specifications.</w:t>
            </w:r>
          </w:p>
        </w:tc>
      </w:tr>
      <w:tr w:rsidR="00DE71FE" w:rsidRPr="000221DD" w14:paraId="75D6F021" w14:textId="77777777" w:rsidTr="00AF2C5A">
        <w:trPr>
          <w:trHeight w:val="4828"/>
        </w:trPr>
        <w:tc>
          <w:tcPr>
            <w:tcW w:w="1980" w:type="dxa"/>
            <w:gridSpan w:val="2"/>
          </w:tcPr>
          <w:p w14:paraId="61694886" w14:textId="77777777" w:rsidR="00DE71FE" w:rsidRPr="000221DD" w:rsidRDefault="00DE71FE" w:rsidP="00AF2C5A">
            <w:pPr>
              <w:widowControl w:val="0"/>
              <w:tabs>
                <w:tab w:val="left" w:pos="559"/>
              </w:tabs>
              <w:autoSpaceDE w:val="0"/>
              <w:autoSpaceDN w:val="0"/>
              <w:ind w:left="559" w:right="402" w:hanging="452"/>
              <w:rPr>
                <w:rFonts w:ascii="Arial" w:eastAsia="Arial" w:hAnsi="Arial" w:cs="Arial"/>
                <w:b/>
              </w:rPr>
            </w:pPr>
            <w:r w:rsidRPr="000221DD">
              <w:rPr>
                <w:rFonts w:ascii="Arial" w:eastAsia="Arial" w:hAnsi="Arial" w:cs="Arial"/>
                <w:b/>
              </w:rPr>
              <w:t>5.</w:t>
            </w:r>
            <w:r w:rsidRPr="000221DD">
              <w:rPr>
                <w:rFonts w:ascii="Arial" w:eastAsia="Arial" w:hAnsi="Arial" w:cs="Arial"/>
                <w:b/>
              </w:rPr>
              <w:tab/>
              <w:t xml:space="preserve">Use of contract documents </w:t>
            </w:r>
            <w:r w:rsidRPr="000221DD">
              <w:rPr>
                <w:rFonts w:ascii="Arial" w:eastAsia="Arial" w:hAnsi="Arial" w:cs="Arial"/>
                <w:b/>
                <w:spacing w:val="-6"/>
              </w:rPr>
              <w:t xml:space="preserve">and </w:t>
            </w:r>
            <w:r w:rsidRPr="000221DD">
              <w:rPr>
                <w:rFonts w:ascii="Arial" w:eastAsia="Arial" w:hAnsi="Arial" w:cs="Arial"/>
                <w:b/>
              </w:rPr>
              <w:t>information; inspection</w:t>
            </w:r>
          </w:p>
        </w:tc>
        <w:tc>
          <w:tcPr>
            <w:tcW w:w="7313" w:type="dxa"/>
            <w:gridSpan w:val="2"/>
          </w:tcPr>
          <w:p w14:paraId="1F101792" w14:textId="77777777" w:rsidR="00DE71FE" w:rsidRPr="000221DD" w:rsidRDefault="00DE71FE" w:rsidP="00EF3ED5">
            <w:pPr>
              <w:widowControl w:val="0"/>
              <w:numPr>
                <w:ilvl w:val="1"/>
                <w:numId w:val="71"/>
              </w:numPr>
              <w:tabs>
                <w:tab w:val="left" w:pos="901"/>
              </w:tabs>
              <w:autoSpaceDE w:val="0"/>
              <w:autoSpaceDN w:val="0"/>
              <w:ind w:right="103"/>
              <w:jc w:val="both"/>
              <w:rPr>
                <w:rFonts w:ascii="Arial" w:eastAsia="Arial" w:hAnsi="Arial" w:cs="Arial"/>
              </w:rPr>
            </w:pPr>
            <w:r w:rsidRPr="000221DD">
              <w:rPr>
                <w:rFonts w:ascii="Arial" w:eastAsia="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0221DD">
              <w:rPr>
                <w:rFonts w:ascii="Arial" w:eastAsia="Arial" w:hAnsi="Arial" w:cs="Arial"/>
                <w:spacing w:val="-6"/>
              </w:rPr>
              <w:t xml:space="preserve"> </w:t>
            </w:r>
            <w:r w:rsidRPr="000221DD">
              <w:rPr>
                <w:rFonts w:ascii="Arial" w:eastAsia="Arial" w:hAnsi="Arial" w:cs="Arial"/>
              </w:rPr>
              <w:t>performance.</w:t>
            </w:r>
          </w:p>
          <w:p w14:paraId="4764FC2D" w14:textId="77777777" w:rsidR="00DE71FE" w:rsidRPr="000221DD" w:rsidRDefault="00DE71FE" w:rsidP="00AF2C5A">
            <w:pPr>
              <w:widowControl w:val="0"/>
              <w:autoSpaceDE w:val="0"/>
              <w:autoSpaceDN w:val="0"/>
              <w:spacing w:before="2"/>
              <w:rPr>
                <w:rFonts w:ascii="Arial" w:eastAsia="Arial" w:hAnsi="Arial" w:cs="Arial"/>
                <w:i/>
                <w:sz w:val="19"/>
              </w:rPr>
            </w:pPr>
          </w:p>
          <w:p w14:paraId="082B36C6" w14:textId="77777777" w:rsidR="00DE71FE" w:rsidRPr="000221DD" w:rsidRDefault="00DE71FE" w:rsidP="00EF3ED5">
            <w:pPr>
              <w:widowControl w:val="0"/>
              <w:numPr>
                <w:ilvl w:val="1"/>
                <w:numId w:val="71"/>
              </w:numPr>
              <w:tabs>
                <w:tab w:val="left" w:pos="901"/>
              </w:tabs>
              <w:autoSpaceDE w:val="0"/>
              <w:autoSpaceDN w:val="0"/>
              <w:ind w:right="100"/>
              <w:jc w:val="both"/>
              <w:rPr>
                <w:rFonts w:ascii="Arial" w:eastAsia="Arial" w:hAnsi="Arial" w:cs="Arial"/>
              </w:rPr>
            </w:pP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supplier</w:t>
            </w:r>
            <w:r w:rsidRPr="000221DD">
              <w:rPr>
                <w:rFonts w:ascii="Arial" w:eastAsia="Arial" w:hAnsi="Arial" w:cs="Arial"/>
                <w:spacing w:val="-11"/>
              </w:rPr>
              <w:t xml:space="preserve"> </w:t>
            </w:r>
            <w:r w:rsidRPr="000221DD">
              <w:rPr>
                <w:rFonts w:ascii="Arial" w:eastAsia="Arial" w:hAnsi="Arial" w:cs="Arial"/>
              </w:rPr>
              <w:t>shall</w:t>
            </w:r>
            <w:r w:rsidRPr="000221DD">
              <w:rPr>
                <w:rFonts w:ascii="Arial" w:eastAsia="Arial" w:hAnsi="Arial" w:cs="Arial"/>
                <w:spacing w:val="-12"/>
              </w:rPr>
              <w:t xml:space="preserve"> </w:t>
            </w:r>
            <w:r w:rsidRPr="000221DD">
              <w:rPr>
                <w:rFonts w:ascii="Arial" w:eastAsia="Arial" w:hAnsi="Arial" w:cs="Arial"/>
              </w:rPr>
              <w:t>not,</w:t>
            </w:r>
            <w:r w:rsidRPr="000221DD">
              <w:rPr>
                <w:rFonts w:ascii="Arial" w:eastAsia="Arial" w:hAnsi="Arial" w:cs="Arial"/>
                <w:spacing w:val="-9"/>
              </w:rPr>
              <w:t xml:space="preserve"> </w:t>
            </w:r>
            <w:r w:rsidRPr="000221DD">
              <w:rPr>
                <w:rFonts w:ascii="Arial" w:eastAsia="Arial" w:hAnsi="Arial" w:cs="Arial"/>
              </w:rPr>
              <w:t>without</w:t>
            </w:r>
            <w:r w:rsidRPr="000221DD">
              <w:rPr>
                <w:rFonts w:ascii="Arial" w:eastAsia="Arial" w:hAnsi="Arial" w:cs="Arial"/>
                <w:spacing w:val="-12"/>
              </w:rPr>
              <w:t xml:space="preserve"> </w:t>
            </w:r>
            <w:r w:rsidRPr="000221DD">
              <w:rPr>
                <w:rFonts w:ascii="Arial" w:eastAsia="Arial" w:hAnsi="Arial" w:cs="Arial"/>
              </w:rPr>
              <w:t>the</w:t>
            </w:r>
            <w:r w:rsidRPr="000221DD">
              <w:rPr>
                <w:rFonts w:ascii="Arial" w:eastAsia="Arial" w:hAnsi="Arial" w:cs="Arial"/>
                <w:spacing w:val="-9"/>
              </w:rPr>
              <w:t xml:space="preserve"> </w:t>
            </w:r>
            <w:r w:rsidRPr="000221DD">
              <w:rPr>
                <w:rFonts w:ascii="Arial" w:eastAsia="Arial" w:hAnsi="Arial" w:cs="Arial"/>
              </w:rPr>
              <w:t>purchaser’s</w:t>
            </w:r>
            <w:r w:rsidRPr="000221DD">
              <w:rPr>
                <w:rFonts w:ascii="Arial" w:eastAsia="Arial" w:hAnsi="Arial" w:cs="Arial"/>
                <w:spacing w:val="-10"/>
              </w:rPr>
              <w:t xml:space="preserve"> </w:t>
            </w:r>
            <w:r w:rsidRPr="000221DD">
              <w:rPr>
                <w:rFonts w:ascii="Arial" w:eastAsia="Arial" w:hAnsi="Arial" w:cs="Arial"/>
              </w:rPr>
              <w:t>prior</w:t>
            </w:r>
            <w:r w:rsidRPr="000221DD">
              <w:rPr>
                <w:rFonts w:ascii="Arial" w:eastAsia="Arial" w:hAnsi="Arial" w:cs="Arial"/>
                <w:spacing w:val="-9"/>
              </w:rPr>
              <w:t xml:space="preserve"> </w:t>
            </w:r>
            <w:r w:rsidRPr="000221DD">
              <w:rPr>
                <w:rFonts w:ascii="Arial" w:eastAsia="Arial" w:hAnsi="Arial" w:cs="Arial"/>
              </w:rPr>
              <w:t>written</w:t>
            </w:r>
            <w:r w:rsidRPr="000221DD">
              <w:rPr>
                <w:rFonts w:ascii="Arial" w:eastAsia="Arial" w:hAnsi="Arial" w:cs="Arial"/>
                <w:spacing w:val="-11"/>
              </w:rPr>
              <w:t xml:space="preserve"> </w:t>
            </w:r>
            <w:r w:rsidRPr="000221DD">
              <w:rPr>
                <w:rFonts w:ascii="Arial" w:eastAsia="Arial" w:hAnsi="Arial" w:cs="Arial"/>
              </w:rPr>
              <w:t>consent,</w:t>
            </w:r>
            <w:r w:rsidRPr="000221DD">
              <w:rPr>
                <w:rFonts w:ascii="Arial" w:eastAsia="Arial" w:hAnsi="Arial" w:cs="Arial"/>
                <w:spacing w:val="-12"/>
              </w:rPr>
              <w:t xml:space="preserve"> </w:t>
            </w:r>
            <w:r w:rsidRPr="000221DD">
              <w:rPr>
                <w:rFonts w:ascii="Arial" w:eastAsia="Arial" w:hAnsi="Arial" w:cs="Arial"/>
              </w:rPr>
              <w:t>make</w:t>
            </w:r>
            <w:r w:rsidRPr="000221DD">
              <w:rPr>
                <w:rFonts w:ascii="Arial" w:eastAsia="Arial" w:hAnsi="Arial" w:cs="Arial"/>
                <w:spacing w:val="-12"/>
              </w:rPr>
              <w:t xml:space="preserve"> </w:t>
            </w:r>
            <w:r w:rsidRPr="000221DD">
              <w:rPr>
                <w:rFonts w:ascii="Arial" w:eastAsia="Arial" w:hAnsi="Arial" w:cs="Arial"/>
              </w:rPr>
              <w:t>use of any document or information mentioned in GCC clause 5.1 except for purposes of performing the contract.</w:t>
            </w:r>
          </w:p>
          <w:p w14:paraId="7CE0F708" w14:textId="77777777" w:rsidR="00DE71FE" w:rsidRPr="000221DD" w:rsidRDefault="00DE71FE" w:rsidP="00AF2C5A">
            <w:pPr>
              <w:widowControl w:val="0"/>
              <w:autoSpaceDE w:val="0"/>
              <w:autoSpaceDN w:val="0"/>
              <w:spacing w:before="7"/>
              <w:rPr>
                <w:rFonts w:ascii="Arial" w:eastAsia="Arial" w:hAnsi="Arial" w:cs="Arial"/>
                <w:i/>
                <w:sz w:val="19"/>
              </w:rPr>
            </w:pPr>
          </w:p>
          <w:p w14:paraId="5D71FB72" w14:textId="77777777" w:rsidR="00DE71FE" w:rsidRPr="000221DD" w:rsidRDefault="00DE71FE" w:rsidP="00EF3ED5">
            <w:pPr>
              <w:widowControl w:val="0"/>
              <w:numPr>
                <w:ilvl w:val="1"/>
                <w:numId w:val="71"/>
              </w:numPr>
              <w:tabs>
                <w:tab w:val="left" w:pos="901"/>
              </w:tabs>
              <w:autoSpaceDE w:val="0"/>
              <w:autoSpaceDN w:val="0"/>
              <w:ind w:right="103"/>
              <w:jc w:val="both"/>
              <w:rPr>
                <w:rFonts w:ascii="Arial" w:eastAsia="Arial" w:hAnsi="Arial" w:cs="Arial"/>
              </w:rPr>
            </w:pPr>
            <w:r w:rsidRPr="000221DD">
              <w:rPr>
                <w:rFonts w:ascii="Arial" w:eastAsia="Arial" w:hAnsi="Arial" w:cs="Arial"/>
              </w:rPr>
              <w:t>Any document, other than the contract itself mentioned in GCC clause 5.1 shall</w:t>
            </w:r>
            <w:r w:rsidRPr="000221DD">
              <w:rPr>
                <w:rFonts w:ascii="Arial" w:eastAsia="Arial" w:hAnsi="Arial" w:cs="Arial"/>
                <w:spacing w:val="-6"/>
              </w:rPr>
              <w:t xml:space="preserve"> </w:t>
            </w:r>
            <w:r w:rsidRPr="000221DD">
              <w:rPr>
                <w:rFonts w:ascii="Arial" w:eastAsia="Arial" w:hAnsi="Arial" w:cs="Arial"/>
              </w:rPr>
              <w:t>remain</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property</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purchaser</w:t>
            </w:r>
            <w:r w:rsidRPr="000221DD">
              <w:rPr>
                <w:rFonts w:ascii="Arial" w:eastAsia="Arial" w:hAnsi="Arial" w:cs="Arial"/>
                <w:spacing w:val="-7"/>
              </w:rPr>
              <w:t xml:space="preserve"> </w:t>
            </w:r>
            <w:r w:rsidRPr="000221DD">
              <w:rPr>
                <w:rFonts w:ascii="Arial" w:eastAsia="Arial" w:hAnsi="Arial" w:cs="Arial"/>
              </w:rPr>
              <w:t>and</w:t>
            </w:r>
            <w:r w:rsidRPr="000221DD">
              <w:rPr>
                <w:rFonts w:ascii="Arial" w:eastAsia="Arial" w:hAnsi="Arial" w:cs="Arial"/>
                <w:spacing w:val="-7"/>
              </w:rPr>
              <w:t xml:space="preserve"> </w:t>
            </w:r>
            <w:r w:rsidRPr="000221DD">
              <w:rPr>
                <w:rFonts w:ascii="Arial" w:eastAsia="Arial" w:hAnsi="Arial" w:cs="Arial"/>
              </w:rPr>
              <w:t>shall</w:t>
            </w:r>
            <w:r w:rsidRPr="000221DD">
              <w:rPr>
                <w:rFonts w:ascii="Arial" w:eastAsia="Arial" w:hAnsi="Arial" w:cs="Arial"/>
                <w:spacing w:val="-8"/>
              </w:rPr>
              <w:t xml:space="preserve"> </w:t>
            </w:r>
            <w:r w:rsidRPr="000221DD">
              <w:rPr>
                <w:rFonts w:ascii="Arial" w:eastAsia="Arial" w:hAnsi="Arial" w:cs="Arial"/>
              </w:rPr>
              <w:t>be</w:t>
            </w:r>
            <w:r w:rsidRPr="000221DD">
              <w:rPr>
                <w:rFonts w:ascii="Arial" w:eastAsia="Arial" w:hAnsi="Arial" w:cs="Arial"/>
                <w:spacing w:val="-6"/>
              </w:rPr>
              <w:t xml:space="preserve"> </w:t>
            </w:r>
            <w:r w:rsidRPr="000221DD">
              <w:rPr>
                <w:rFonts w:ascii="Arial" w:eastAsia="Arial" w:hAnsi="Arial" w:cs="Arial"/>
              </w:rPr>
              <w:t>returned</w:t>
            </w:r>
            <w:r w:rsidRPr="000221DD">
              <w:rPr>
                <w:rFonts w:ascii="Arial" w:eastAsia="Arial" w:hAnsi="Arial" w:cs="Arial"/>
                <w:spacing w:val="-5"/>
              </w:rPr>
              <w:t xml:space="preserve"> </w:t>
            </w:r>
            <w:r w:rsidRPr="000221DD">
              <w:rPr>
                <w:rFonts w:ascii="Arial" w:eastAsia="Arial" w:hAnsi="Arial" w:cs="Arial"/>
              </w:rPr>
              <w:t>(all</w:t>
            </w:r>
            <w:r w:rsidRPr="000221DD">
              <w:rPr>
                <w:rFonts w:ascii="Arial" w:eastAsia="Arial" w:hAnsi="Arial" w:cs="Arial"/>
                <w:spacing w:val="-8"/>
              </w:rPr>
              <w:t xml:space="preserve"> </w:t>
            </w:r>
            <w:r w:rsidRPr="000221DD">
              <w:rPr>
                <w:rFonts w:ascii="Arial" w:eastAsia="Arial" w:hAnsi="Arial" w:cs="Arial"/>
              </w:rPr>
              <w:t>copies)</w:t>
            </w:r>
            <w:r w:rsidRPr="000221DD">
              <w:rPr>
                <w:rFonts w:ascii="Arial" w:eastAsia="Arial" w:hAnsi="Arial" w:cs="Arial"/>
                <w:spacing w:val="-7"/>
              </w:rPr>
              <w:t xml:space="preserve"> </w:t>
            </w:r>
            <w:r w:rsidRPr="000221DD">
              <w:rPr>
                <w:rFonts w:ascii="Arial" w:eastAsia="Arial" w:hAnsi="Arial" w:cs="Arial"/>
              </w:rPr>
              <w:t>to the</w:t>
            </w:r>
            <w:r w:rsidRPr="000221DD">
              <w:rPr>
                <w:rFonts w:ascii="Arial" w:eastAsia="Arial" w:hAnsi="Arial" w:cs="Arial"/>
                <w:spacing w:val="-5"/>
              </w:rPr>
              <w:t xml:space="preserve"> </w:t>
            </w:r>
            <w:r w:rsidRPr="000221DD">
              <w:rPr>
                <w:rFonts w:ascii="Arial" w:eastAsia="Arial" w:hAnsi="Arial" w:cs="Arial"/>
              </w:rPr>
              <w:t>purchaser</w:t>
            </w:r>
            <w:r w:rsidRPr="000221DD">
              <w:rPr>
                <w:rFonts w:ascii="Arial" w:eastAsia="Arial" w:hAnsi="Arial" w:cs="Arial"/>
                <w:spacing w:val="-5"/>
              </w:rPr>
              <w:t xml:space="preserve"> </w:t>
            </w:r>
            <w:r w:rsidRPr="000221DD">
              <w:rPr>
                <w:rFonts w:ascii="Arial" w:eastAsia="Arial" w:hAnsi="Arial" w:cs="Arial"/>
              </w:rPr>
              <w:t>on</w:t>
            </w:r>
            <w:r w:rsidRPr="000221DD">
              <w:rPr>
                <w:rFonts w:ascii="Arial" w:eastAsia="Arial" w:hAnsi="Arial" w:cs="Arial"/>
                <w:spacing w:val="-5"/>
              </w:rPr>
              <w:t xml:space="preserve"> </w:t>
            </w:r>
            <w:r w:rsidRPr="000221DD">
              <w:rPr>
                <w:rFonts w:ascii="Arial" w:eastAsia="Arial" w:hAnsi="Arial" w:cs="Arial"/>
              </w:rPr>
              <w:t>completion</w:t>
            </w:r>
            <w:r w:rsidRPr="000221DD">
              <w:rPr>
                <w:rFonts w:ascii="Arial" w:eastAsia="Arial" w:hAnsi="Arial" w:cs="Arial"/>
                <w:spacing w:val="-5"/>
              </w:rPr>
              <w:t xml:space="preserve"> </w:t>
            </w:r>
            <w:r w:rsidRPr="000221DD">
              <w:rPr>
                <w:rFonts w:ascii="Arial" w:eastAsia="Arial" w:hAnsi="Arial" w:cs="Arial"/>
              </w:rPr>
              <w:t>of</w:t>
            </w:r>
            <w:r w:rsidRPr="000221DD">
              <w:rPr>
                <w:rFonts w:ascii="Arial" w:eastAsia="Arial" w:hAnsi="Arial" w:cs="Arial"/>
                <w:spacing w:val="-3"/>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supplier’s</w:t>
            </w:r>
            <w:r w:rsidRPr="000221DD">
              <w:rPr>
                <w:rFonts w:ascii="Arial" w:eastAsia="Arial" w:hAnsi="Arial" w:cs="Arial"/>
                <w:spacing w:val="-5"/>
              </w:rPr>
              <w:t xml:space="preserve"> </w:t>
            </w:r>
            <w:r w:rsidRPr="000221DD">
              <w:rPr>
                <w:rFonts w:ascii="Arial" w:eastAsia="Arial" w:hAnsi="Arial" w:cs="Arial"/>
              </w:rPr>
              <w:t>performance</w:t>
            </w:r>
            <w:r w:rsidRPr="000221DD">
              <w:rPr>
                <w:rFonts w:ascii="Arial" w:eastAsia="Arial" w:hAnsi="Arial" w:cs="Arial"/>
                <w:spacing w:val="-4"/>
              </w:rPr>
              <w:t xml:space="preserve"> </w:t>
            </w:r>
            <w:r w:rsidRPr="000221DD">
              <w:rPr>
                <w:rFonts w:ascii="Arial" w:eastAsia="Arial" w:hAnsi="Arial" w:cs="Arial"/>
              </w:rPr>
              <w:t>under</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contract if so required by the</w:t>
            </w:r>
            <w:r w:rsidRPr="000221DD">
              <w:rPr>
                <w:rFonts w:ascii="Arial" w:eastAsia="Arial" w:hAnsi="Arial" w:cs="Arial"/>
                <w:spacing w:val="-7"/>
              </w:rPr>
              <w:t xml:space="preserve"> </w:t>
            </w:r>
            <w:r w:rsidRPr="000221DD">
              <w:rPr>
                <w:rFonts w:ascii="Arial" w:eastAsia="Arial" w:hAnsi="Arial" w:cs="Arial"/>
              </w:rPr>
              <w:t>purchaser.</w:t>
            </w:r>
          </w:p>
          <w:p w14:paraId="78C822E5" w14:textId="77777777" w:rsidR="00DE71FE" w:rsidRPr="000221DD" w:rsidRDefault="00DE71FE" w:rsidP="00AF2C5A">
            <w:pPr>
              <w:widowControl w:val="0"/>
              <w:autoSpaceDE w:val="0"/>
              <w:autoSpaceDN w:val="0"/>
              <w:spacing w:before="7"/>
              <w:rPr>
                <w:rFonts w:ascii="Arial" w:eastAsia="Arial" w:hAnsi="Arial" w:cs="Arial"/>
                <w:i/>
                <w:sz w:val="19"/>
              </w:rPr>
            </w:pPr>
          </w:p>
          <w:p w14:paraId="30EFAD45" w14:textId="77777777" w:rsidR="00DE71FE" w:rsidRPr="000221DD" w:rsidRDefault="00DE71FE" w:rsidP="00EF3ED5">
            <w:pPr>
              <w:widowControl w:val="0"/>
              <w:numPr>
                <w:ilvl w:val="1"/>
                <w:numId w:val="71"/>
              </w:numPr>
              <w:tabs>
                <w:tab w:val="left" w:pos="901"/>
              </w:tabs>
              <w:autoSpaceDE w:val="0"/>
              <w:autoSpaceDN w:val="0"/>
              <w:ind w:right="97"/>
              <w:jc w:val="both"/>
              <w:rPr>
                <w:rFonts w:ascii="Arial" w:eastAsia="Arial" w:hAnsi="Arial" w:cs="Arial"/>
              </w:rPr>
            </w:pPr>
            <w:r w:rsidRPr="000221DD">
              <w:rPr>
                <w:rFonts w:ascii="Arial" w:eastAsia="Arial" w:hAnsi="Arial" w:cs="Arial"/>
              </w:rPr>
              <w:t>The supplier shall permit the purchaser to inspect the supplier’s records relating to the performance of the supplier and to have them audited by auditors appointed by the purchaser, if so required by the</w:t>
            </w:r>
            <w:r w:rsidRPr="000221DD">
              <w:rPr>
                <w:rFonts w:ascii="Arial" w:eastAsia="Arial" w:hAnsi="Arial" w:cs="Arial"/>
                <w:spacing w:val="-13"/>
              </w:rPr>
              <w:t xml:space="preserve"> </w:t>
            </w:r>
            <w:r w:rsidRPr="000221DD">
              <w:rPr>
                <w:rFonts w:ascii="Arial" w:eastAsia="Arial" w:hAnsi="Arial" w:cs="Arial"/>
              </w:rPr>
              <w:t>purchaser.</w:t>
            </w:r>
          </w:p>
        </w:tc>
      </w:tr>
      <w:tr w:rsidR="00DE71FE" w:rsidRPr="000221DD" w14:paraId="3ECFA71F" w14:textId="77777777" w:rsidTr="00AF2C5A">
        <w:trPr>
          <w:trHeight w:val="719"/>
        </w:trPr>
        <w:tc>
          <w:tcPr>
            <w:tcW w:w="1980" w:type="dxa"/>
            <w:gridSpan w:val="2"/>
          </w:tcPr>
          <w:p w14:paraId="51C70771" w14:textId="77777777" w:rsidR="00DE71FE" w:rsidRPr="000221DD" w:rsidRDefault="00DE71FE" w:rsidP="00AF2C5A">
            <w:pPr>
              <w:widowControl w:val="0"/>
              <w:tabs>
                <w:tab w:val="left" w:pos="559"/>
              </w:tabs>
              <w:autoSpaceDE w:val="0"/>
              <w:autoSpaceDN w:val="0"/>
              <w:spacing w:line="227" w:lineRule="exact"/>
              <w:ind w:left="107"/>
              <w:rPr>
                <w:rFonts w:ascii="Arial" w:eastAsia="Arial" w:hAnsi="Arial" w:cs="Arial"/>
                <w:b/>
              </w:rPr>
            </w:pPr>
            <w:r w:rsidRPr="000221DD">
              <w:rPr>
                <w:rFonts w:ascii="Arial" w:eastAsia="Arial" w:hAnsi="Arial" w:cs="Arial"/>
                <w:b/>
              </w:rPr>
              <w:t>6.</w:t>
            </w:r>
            <w:r w:rsidRPr="000221DD">
              <w:rPr>
                <w:rFonts w:ascii="Arial" w:eastAsia="Arial" w:hAnsi="Arial" w:cs="Arial"/>
                <w:b/>
              </w:rPr>
              <w:tab/>
              <w:t>Patent</w:t>
            </w:r>
            <w:r w:rsidRPr="000221DD">
              <w:rPr>
                <w:rFonts w:ascii="Arial" w:eastAsia="Arial" w:hAnsi="Arial" w:cs="Arial"/>
                <w:b/>
                <w:spacing w:val="-1"/>
              </w:rPr>
              <w:t xml:space="preserve"> </w:t>
            </w:r>
            <w:r w:rsidRPr="000221DD">
              <w:rPr>
                <w:rFonts w:ascii="Arial" w:eastAsia="Arial" w:hAnsi="Arial" w:cs="Arial"/>
                <w:b/>
              </w:rPr>
              <w:t>rights</w:t>
            </w:r>
          </w:p>
        </w:tc>
        <w:tc>
          <w:tcPr>
            <w:tcW w:w="7313" w:type="dxa"/>
            <w:gridSpan w:val="2"/>
          </w:tcPr>
          <w:p w14:paraId="5B7551CA" w14:textId="77777777" w:rsidR="00DE71FE" w:rsidRPr="000221DD" w:rsidRDefault="00DE71FE" w:rsidP="00AF2C5A">
            <w:pPr>
              <w:widowControl w:val="0"/>
              <w:autoSpaceDE w:val="0"/>
              <w:autoSpaceDN w:val="0"/>
              <w:ind w:left="900" w:right="97" w:hanging="793"/>
              <w:jc w:val="both"/>
              <w:rPr>
                <w:rFonts w:ascii="Arial" w:eastAsia="Arial" w:hAnsi="Arial" w:cs="Arial"/>
              </w:rPr>
            </w:pPr>
            <w:r w:rsidRPr="000221DD">
              <w:rPr>
                <w:rFonts w:ascii="Arial" w:eastAsia="Arial" w:hAnsi="Arial" w:cs="Arial"/>
              </w:rPr>
              <w:t>6.1 The supplier shall indemnify the purchaser against all third-party claims of infringement of patent, trademark, or industrial design rights arising from use of the goods or any part thereof by the purchaser.</w:t>
            </w:r>
          </w:p>
        </w:tc>
      </w:tr>
      <w:tr w:rsidR="00DE71FE" w:rsidRPr="000221DD" w14:paraId="5DF94DB1" w14:textId="77777777" w:rsidTr="00AF2C5A">
        <w:trPr>
          <w:trHeight w:val="2529"/>
        </w:trPr>
        <w:tc>
          <w:tcPr>
            <w:tcW w:w="1980" w:type="dxa"/>
            <w:gridSpan w:val="2"/>
          </w:tcPr>
          <w:p w14:paraId="3F4B29F4" w14:textId="77777777" w:rsidR="00DE71FE" w:rsidRPr="000221DD" w:rsidRDefault="00DE71FE" w:rsidP="00AF2C5A">
            <w:pPr>
              <w:widowControl w:val="0"/>
              <w:tabs>
                <w:tab w:val="left" w:pos="559"/>
              </w:tabs>
              <w:autoSpaceDE w:val="0"/>
              <w:autoSpaceDN w:val="0"/>
              <w:spacing w:line="276" w:lineRule="auto"/>
              <w:ind w:left="559" w:right="655" w:hanging="452"/>
              <w:rPr>
                <w:rFonts w:ascii="Arial" w:eastAsia="Arial" w:hAnsi="Arial" w:cs="Arial"/>
                <w:b/>
              </w:rPr>
            </w:pPr>
            <w:r w:rsidRPr="000221DD">
              <w:rPr>
                <w:rFonts w:ascii="Arial" w:eastAsia="Arial" w:hAnsi="Arial" w:cs="Arial"/>
                <w:b/>
              </w:rPr>
              <w:t>7.</w:t>
            </w:r>
            <w:r w:rsidRPr="000221DD">
              <w:rPr>
                <w:rFonts w:ascii="Arial" w:eastAsia="Arial" w:hAnsi="Arial" w:cs="Arial"/>
                <w:b/>
              </w:rPr>
              <w:tab/>
            </w:r>
            <w:r w:rsidRPr="000221DD">
              <w:rPr>
                <w:rFonts w:ascii="Arial" w:eastAsia="Arial" w:hAnsi="Arial" w:cs="Arial"/>
                <w:b/>
                <w:w w:val="95"/>
              </w:rPr>
              <w:t xml:space="preserve">Performance </w:t>
            </w:r>
            <w:r w:rsidRPr="000221DD">
              <w:rPr>
                <w:rFonts w:ascii="Arial" w:eastAsia="Arial" w:hAnsi="Arial" w:cs="Arial"/>
                <w:b/>
              </w:rPr>
              <w:t>security</w:t>
            </w:r>
          </w:p>
        </w:tc>
        <w:tc>
          <w:tcPr>
            <w:tcW w:w="7313" w:type="dxa"/>
            <w:gridSpan w:val="2"/>
          </w:tcPr>
          <w:p w14:paraId="41953960" w14:textId="77777777" w:rsidR="00DE71FE" w:rsidRPr="000221DD" w:rsidRDefault="00DE71FE" w:rsidP="00EF3ED5">
            <w:pPr>
              <w:widowControl w:val="0"/>
              <w:numPr>
                <w:ilvl w:val="1"/>
                <w:numId w:val="70"/>
              </w:numPr>
              <w:tabs>
                <w:tab w:val="left" w:pos="901"/>
              </w:tabs>
              <w:autoSpaceDE w:val="0"/>
              <w:autoSpaceDN w:val="0"/>
              <w:ind w:right="104"/>
              <w:jc w:val="both"/>
              <w:rPr>
                <w:rFonts w:ascii="Arial" w:eastAsia="Arial" w:hAnsi="Arial" w:cs="Arial"/>
              </w:rPr>
            </w:pPr>
            <w:r w:rsidRPr="000221DD">
              <w:rPr>
                <w:rFonts w:ascii="Arial" w:eastAsia="Arial" w:hAnsi="Arial" w:cs="Arial"/>
              </w:rPr>
              <w:t>Within thirty (30) days of receipt of the notification of contract award, the successful bidder shall furnish to the purchaser the performance security of the amount specified in</w:t>
            </w:r>
            <w:r w:rsidRPr="000221DD">
              <w:rPr>
                <w:rFonts w:ascii="Arial" w:eastAsia="Arial" w:hAnsi="Arial" w:cs="Arial"/>
                <w:spacing w:val="-1"/>
              </w:rPr>
              <w:t xml:space="preserve"> </w:t>
            </w:r>
            <w:r w:rsidRPr="000221DD">
              <w:rPr>
                <w:rFonts w:ascii="Arial" w:eastAsia="Arial" w:hAnsi="Arial" w:cs="Arial"/>
              </w:rPr>
              <w:t>SCC.</w:t>
            </w:r>
          </w:p>
          <w:p w14:paraId="14C6F982" w14:textId="77777777" w:rsidR="00DE71FE" w:rsidRPr="000221DD" w:rsidRDefault="00DE71FE" w:rsidP="00AF2C5A">
            <w:pPr>
              <w:widowControl w:val="0"/>
              <w:autoSpaceDE w:val="0"/>
              <w:autoSpaceDN w:val="0"/>
              <w:spacing w:before="1"/>
              <w:rPr>
                <w:rFonts w:ascii="Arial" w:eastAsia="Arial" w:hAnsi="Arial" w:cs="Arial"/>
                <w:i/>
                <w:sz w:val="19"/>
              </w:rPr>
            </w:pPr>
          </w:p>
          <w:p w14:paraId="305EBDB4" w14:textId="77777777" w:rsidR="00DE71FE" w:rsidRPr="000221DD" w:rsidRDefault="00DE71FE" w:rsidP="00EF3ED5">
            <w:pPr>
              <w:widowControl w:val="0"/>
              <w:numPr>
                <w:ilvl w:val="1"/>
                <w:numId w:val="70"/>
              </w:numPr>
              <w:tabs>
                <w:tab w:val="left" w:pos="901"/>
              </w:tabs>
              <w:autoSpaceDE w:val="0"/>
              <w:autoSpaceDN w:val="0"/>
              <w:ind w:right="107"/>
              <w:jc w:val="both"/>
              <w:rPr>
                <w:rFonts w:ascii="Arial" w:eastAsia="Arial" w:hAnsi="Arial" w:cs="Arial"/>
              </w:rPr>
            </w:pPr>
            <w:r w:rsidRPr="000221DD">
              <w:rPr>
                <w:rFonts w:ascii="Arial" w:eastAsia="Arial" w:hAnsi="Arial" w:cs="Arial"/>
              </w:rPr>
              <w:t>The proceeds of the performance security shall be payable to the purchaser as compensation for any loss resulting from the supplier’s failure to complete his obligations under the</w:t>
            </w:r>
            <w:r w:rsidRPr="000221DD">
              <w:rPr>
                <w:rFonts w:ascii="Arial" w:eastAsia="Arial" w:hAnsi="Arial" w:cs="Arial"/>
                <w:spacing w:val="1"/>
              </w:rPr>
              <w:t xml:space="preserve"> </w:t>
            </w:r>
            <w:r w:rsidRPr="000221DD">
              <w:rPr>
                <w:rFonts w:ascii="Arial" w:eastAsia="Arial" w:hAnsi="Arial" w:cs="Arial"/>
              </w:rPr>
              <w:t>contract.</w:t>
            </w:r>
          </w:p>
          <w:p w14:paraId="3DA07530" w14:textId="77777777" w:rsidR="00DE71FE" w:rsidRPr="000221DD" w:rsidRDefault="00DE71FE" w:rsidP="00AF2C5A">
            <w:pPr>
              <w:widowControl w:val="0"/>
              <w:autoSpaceDE w:val="0"/>
              <w:autoSpaceDN w:val="0"/>
              <w:spacing w:before="9"/>
              <w:rPr>
                <w:rFonts w:ascii="Arial" w:eastAsia="Arial" w:hAnsi="Arial" w:cs="Arial"/>
                <w:i/>
                <w:sz w:val="19"/>
              </w:rPr>
            </w:pPr>
          </w:p>
          <w:p w14:paraId="4FBC8143" w14:textId="77777777" w:rsidR="00DE71FE" w:rsidRPr="000221DD" w:rsidRDefault="00DE71FE" w:rsidP="00EF3ED5">
            <w:pPr>
              <w:widowControl w:val="0"/>
              <w:numPr>
                <w:ilvl w:val="1"/>
                <w:numId w:val="70"/>
              </w:numPr>
              <w:tabs>
                <w:tab w:val="left" w:pos="901"/>
              </w:tabs>
              <w:autoSpaceDE w:val="0"/>
              <w:autoSpaceDN w:val="0"/>
              <w:jc w:val="both"/>
              <w:rPr>
                <w:rFonts w:ascii="Arial" w:eastAsia="Arial" w:hAnsi="Arial" w:cs="Arial"/>
              </w:rPr>
            </w:pPr>
            <w:r w:rsidRPr="000221DD">
              <w:rPr>
                <w:rFonts w:ascii="Arial" w:eastAsia="Arial" w:hAnsi="Arial" w:cs="Arial"/>
              </w:rPr>
              <w:t>The</w:t>
            </w:r>
            <w:r w:rsidRPr="000221DD">
              <w:rPr>
                <w:rFonts w:ascii="Arial" w:eastAsia="Arial" w:hAnsi="Arial" w:cs="Arial"/>
                <w:spacing w:val="-17"/>
              </w:rPr>
              <w:t xml:space="preserve"> </w:t>
            </w:r>
            <w:r w:rsidRPr="000221DD">
              <w:rPr>
                <w:rFonts w:ascii="Arial" w:eastAsia="Arial" w:hAnsi="Arial" w:cs="Arial"/>
              </w:rPr>
              <w:t>performance</w:t>
            </w:r>
            <w:r w:rsidRPr="000221DD">
              <w:rPr>
                <w:rFonts w:ascii="Arial" w:eastAsia="Arial" w:hAnsi="Arial" w:cs="Arial"/>
                <w:spacing w:val="-16"/>
              </w:rPr>
              <w:t xml:space="preserve"> </w:t>
            </w:r>
            <w:r w:rsidRPr="000221DD">
              <w:rPr>
                <w:rFonts w:ascii="Arial" w:eastAsia="Arial" w:hAnsi="Arial" w:cs="Arial"/>
              </w:rPr>
              <w:t>security</w:t>
            </w:r>
            <w:r w:rsidRPr="000221DD">
              <w:rPr>
                <w:rFonts w:ascii="Arial" w:eastAsia="Arial" w:hAnsi="Arial" w:cs="Arial"/>
                <w:spacing w:val="-20"/>
              </w:rPr>
              <w:t xml:space="preserve"> </w:t>
            </w:r>
            <w:r w:rsidRPr="000221DD">
              <w:rPr>
                <w:rFonts w:ascii="Arial" w:eastAsia="Arial" w:hAnsi="Arial" w:cs="Arial"/>
              </w:rPr>
              <w:t>shall</w:t>
            </w:r>
            <w:r w:rsidRPr="000221DD">
              <w:rPr>
                <w:rFonts w:ascii="Arial" w:eastAsia="Arial" w:hAnsi="Arial" w:cs="Arial"/>
                <w:spacing w:val="-14"/>
              </w:rPr>
              <w:t xml:space="preserve"> </w:t>
            </w:r>
            <w:r w:rsidRPr="000221DD">
              <w:rPr>
                <w:rFonts w:ascii="Arial" w:eastAsia="Arial" w:hAnsi="Arial" w:cs="Arial"/>
              </w:rPr>
              <w:t>be</w:t>
            </w:r>
            <w:r w:rsidRPr="000221DD">
              <w:rPr>
                <w:rFonts w:ascii="Arial" w:eastAsia="Arial" w:hAnsi="Arial" w:cs="Arial"/>
                <w:spacing w:val="-14"/>
              </w:rPr>
              <w:t xml:space="preserve"> </w:t>
            </w:r>
            <w:r w:rsidRPr="000221DD">
              <w:rPr>
                <w:rFonts w:ascii="Arial" w:eastAsia="Arial" w:hAnsi="Arial" w:cs="Arial"/>
              </w:rPr>
              <w:t>denominated</w:t>
            </w:r>
            <w:r w:rsidRPr="000221DD">
              <w:rPr>
                <w:rFonts w:ascii="Arial" w:eastAsia="Arial" w:hAnsi="Arial" w:cs="Arial"/>
                <w:spacing w:val="-15"/>
              </w:rPr>
              <w:t xml:space="preserve"> </w:t>
            </w:r>
            <w:r w:rsidRPr="000221DD">
              <w:rPr>
                <w:rFonts w:ascii="Arial" w:eastAsia="Arial" w:hAnsi="Arial" w:cs="Arial"/>
              </w:rPr>
              <w:t>in</w:t>
            </w:r>
            <w:r w:rsidRPr="000221DD">
              <w:rPr>
                <w:rFonts w:ascii="Arial" w:eastAsia="Arial" w:hAnsi="Arial" w:cs="Arial"/>
                <w:spacing w:val="-16"/>
              </w:rPr>
              <w:t xml:space="preserve"> </w:t>
            </w:r>
            <w:r w:rsidRPr="000221DD">
              <w:rPr>
                <w:rFonts w:ascii="Arial" w:eastAsia="Arial" w:hAnsi="Arial" w:cs="Arial"/>
              </w:rPr>
              <w:t>the</w:t>
            </w:r>
            <w:r w:rsidRPr="000221DD">
              <w:rPr>
                <w:rFonts w:ascii="Arial" w:eastAsia="Arial" w:hAnsi="Arial" w:cs="Arial"/>
                <w:spacing w:val="-14"/>
              </w:rPr>
              <w:t xml:space="preserve"> </w:t>
            </w:r>
            <w:r w:rsidRPr="000221DD">
              <w:rPr>
                <w:rFonts w:ascii="Arial" w:eastAsia="Arial" w:hAnsi="Arial" w:cs="Arial"/>
              </w:rPr>
              <w:t>currency</w:t>
            </w:r>
            <w:r w:rsidRPr="000221DD">
              <w:rPr>
                <w:rFonts w:ascii="Arial" w:eastAsia="Arial" w:hAnsi="Arial" w:cs="Arial"/>
                <w:spacing w:val="-17"/>
              </w:rPr>
              <w:t xml:space="preserve"> </w:t>
            </w:r>
            <w:r w:rsidRPr="000221DD">
              <w:rPr>
                <w:rFonts w:ascii="Arial" w:eastAsia="Arial" w:hAnsi="Arial" w:cs="Arial"/>
              </w:rPr>
              <w:t>of</w:t>
            </w:r>
            <w:r w:rsidRPr="000221DD">
              <w:rPr>
                <w:rFonts w:ascii="Arial" w:eastAsia="Arial" w:hAnsi="Arial" w:cs="Arial"/>
                <w:spacing w:val="-14"/>
              </w:rPr>
              <w:t xml:space="preserve"> </w:t>
            </w:r>
            <w:r w:rsidRPr="000221DD">
              <w:rPr>
                <w:rFonts w:ascii="Arial" w:eastAsia="Arial" w:hAnsi="Arial" w:cs="Arial"/>
              </w:rPr>
              <w:t>the</w:t>
            </w:r>
            <w:r w:rsidRPr="000221DD">
              <w:rPr>
                <w:rFonts w:ascii="Arial" w:eastAsia="Arial" w:hAnsi="Arial" w:cs="Arial"/>
                <w:spacing w:val="-15"/>
              </w:rPr>
              <w:t xml:space="preserve"> </w:t>
            </w:r>
            <w:r w:rsidRPr="000221DD">
              <w:rPr>
                <w:rFonts w:ascii="Arial" w:eastAsia="Arial" w:hAnsi="Arial" w:cs="Arial"/>
              </w:rPr>
              <w:t>contract,</w:t>
            </w:r>
          </w:p>
          <w:p w14:paraId="0DB7C47B" w14:textId="77777777" w:rsidR="00DE71FE" w:rsidRPr="000221DD" w:rsidRDefault="00DE71FE" w:rsidP="00AF2C5A">
            <w:pPr>
              <w:widowControl w:val="0"/>
              <w:autoSpaceDE w:val="0"/>
              <w:autoSpaceDN w:val="0"/>
              <w:spacing w:before="6" w:line="228" w:lineRule="exact"/>
              <w:ind w:left="900" w:right="87"/>
              <w:rPr>
                <w:rFonts w:ascii="Arial" w:eastAsia="Arial" w:hAnsi="Arial" w:cs="Arial"/>
              </w:rPr>
            </w:pPr>
            <w:r w:rsidRPr="000221DD">
              <w:rPr>
                <w:rFonts w:ascii="Arial" w:eastAsia="Arial" w:hAnsi="Arial" w:cs="Arial"/>
              </w:rPr>
              <w:t>or in a freely convertible currency acceptable to the purchaser and shall be in one of the following forms:</w:t>
            </w:r>
          </w:p>
        </w:tc>
      </w:tr>
      <w:tr w:rsidR="00DE71FE" w:rsidRPr="000221DD" w14:paraId="0A57B09E" w14:textId="77777777" w:rsidTr="00AF2C5A">
        <w:trPr>
          <w:trHeight w:val="2529"/>
        </w:trPr>
        <w:tc>
          <w:tcPr>
            <w:tcW w:w="1980" w:type="dxa"/>
            <w:gridSpan w:val="2"/>
          </w:tcPr>
          <w:p w14:paraId="4026632E" w14:textId="77777777" w:rsidR="00DE71FE" w:rsidRPr="000221DD" w:rsidRDefault="00DE71FE" w:rsidP="00AF2C5A">
            <w:pPr>
              <w:widowControl w:val="0"/>
              <w:autoSpaceDE w:val="0"/>
              <w:autoSpaceDN w:val="0"/>
              <w:rPr>
                <w:rFonts w:ascii="Arial" w:eastAsia="Arial" w:hAnsi="Arial" w:cs="Arial"/>
                <w:sz w:val="18"/>
              </w:rPr>
            </w:pPr>
          </w:p>
        </w:tc>
        <w:tc>
          <w:tcPr>
            <w:tcW w:w="7313" w:type="dxa"/>
            <w:gridSpan w:val="2"/>
          </w:tcPr>
          <w:p w14:paraId="1BB7BA6C" w14:textId="77777777" w:rsidR="00DE71FE" w:rsidRPr="000221DD" w:rsidRDefault="00DE71FE" w:rsidP="00EF3ED5">
            <w:pPr>
              <w:widowControl w:val="0"/>
              <w:numPr>
                <w:ilvl w:val="0"/>
                <w:numId w:val="69"/>
              </w:numPr>
              <w:tabs>
                <w:tab w:val="left" w:pos="1621"/>
              </w:tabs>
              <w:autoSpaceDE w:val="0"/>
              <w:autoSpaceDN w:val="0"/>
              <w:ind w:right="103"/>
              <w:jc w:val="both"/>
              <w:rPr>
                <w:rFonts w:ascii="Arial" w:eastAsia="Arial" w:hAnsi="Arial" w:cs="Arial"/>
              </w:rPr>
            </w:pPr>
            <w:r w:rsidRPr="000221DD">
              <w:rPr>
                <w:rFonts w:ascii="Arial" w:eastAsia="Arial" w:hAnsi="Arial" w:cs="Arial"/>
              </w:rPr>
              <w:t>a bank guarantee or an irrevocable letter of credit issued by a reputable bank located in the purchaser’s country or abroad, acceptable to the purchaser, in the form provided in the bidding documents or another form acceptable to the purchaser;</w:t>
            </w:r>
            <w:r w:rsidRPr="000221DD">
              <w:rPr>
                <w:rFonts w:ascii="Arial" w:eastAsia="Arial" w:hAnsi="Arial" w:cs="Arial"/>
                <w:spacing w:val="-5"/>
              </w:rPr>
              <w:t xml:space="preserve"> </w:t>
            </w:r>
            <w:r w:rsidRPr="000221DD">
              <w:rPr>
                <w:rFonts w:ascii="Arial" w:eastAsia="Arial" w:hAnsi="Arial" w:cs="Arial"/>
              </w:rPr>
              <w:t>or</w:t>
            </w:r>
          </w:p>
          <w:p w14:paraId="72778B7C" w14:textId="77777777" w:rsidR="00DE71FE" w:rsidRPr="000221DD" w:rsidRDefault="00DE71FE" w:rsidP="00EF3ED5">
            <w:pPr>
              <w:widowControl w:val="0"/>
              <w:numPr>
                <w:ilvl w:val="0"/>
                <w:numId w:val="69"/>
              </w:numPr>
              <w:tabs>
                <w:tab w:val="left" w:pos="1621"/>
              </w:tabs>
              <w:autoSpaceDE w:val="0"/>
              <w:autoSpaceDN w:val="0"/>
              <w:ind w:hanging="721"/>
              <w:jc w:val="both"/>
              <w:rPr>
                <w:rFonts w:ascii="Arial" w:eastAsia="Arial" w:hAnsi="Arial" w:cs="Arial"/>
              </w:rPr>
            </w:pPr>
            <w:r w:rsidRPr="000221DD">
              <w:rPr>
                <w:rFonts w:ascii="Arial" w:eastAsia="Arial" w:hAnsi="Arial" w:cs="Arial"/>
              </w:rPr>
              <w:t>a cashier’s or certified</w:t>
            </w:r>
            <w:r w:rsidRPr="000221DD">
              <w:rPr>
                <w:rFonts w:ascii="Arial" w:eastAsia="Arial" w:hAnsi="Arial" w:cs="Arial"/>
                <w:spacing w:val="-19"/>
              </w:rPr>
              <w:t xml:space="preserve"> </w:t>
            </w:r>
            <w:r w:rsidRPr="000221DD">
              <w:rPr>
                <w:rFonts w:ascii="Arial" w:eastAsia="Arial" w:hAnsi="Arial" w:cs="Arial"/>
              </w:rPr>
              <w:t>cheque</w:t>
            </w:r>
          </w:p>
          <w:p w14:paraId="6F2F1479" w14:textId="77777777" w:rsidR="00DE71FE" w:rsidRPr="000221DD" w:rsidRDefault="00DE71FE" w:rsidP="00AF2C5A">
            <w:pPr>
              <w:widowControl w:val="0"/>
              <w:autoSpaceDE w:val="0"/>
              <w:autoSpaceDN w:val="0"/>
              <w:spacing w:before="2"/>
              <w:rPr>
                <w:rFonts w:ascii="Arial" w:eastAsia="Arial" w:hAnsi="Arial" w:cs="Arial"/>
                <w:i/>
                <w:sz w:val="19"/>
              </w:rPr>
            </w:pPr>
          </w:p>
          <w:p w14:paraId="7C314CAE" w14:textId="77777777" w:rsidR="00DE71FE" w:rsidRPr="000221DD" w:rsidRDefault="00DE71FE" w:rsidP="00AF2C5A">
            <w:pPr>
              <w:widowControl w:val="0"/>
              <w:autoSpaceDE w:val="0"/>
              <w:autoSpaceDN w:val="0"/>
              <w:ind w:left="900" w:right="103" w:hanging="793"/>
              <w:jc w:val="both"/>
              <w:rPr>
                <w:rFonts w:ascii="Arial" w:eastAsia="Arial" w:hAnsi="Arial" w:cs="Arial"/>
              </w:rPr>
            </w:pPr>
            <w:r w:rsidRPr="000221DD">
              <w:rPr>
                <w:rFonts w:ascii="Arial" w:eastAsia="Arial" w:hAnsi="Arial" w:cs="Arial"/>
              </w:rPr>
              <w:t xml:space="preserve">7.4 </w:t>
            </w:r>
            <w:r w:rsidRPr="000221DD">
              <w:rPr>
                <w:rFonts w:ascii="Arial" w:eastAsia="Arial" w:hAnsi="Arial" w:cs="Arial"/>
                <w:spacing w:val="53"/>
              </w:rPr>
              <w:t xml:space="preserve"> </w:t>
            </w:r>
            <w:r w:rsidRPr="000221DD">
              <w:rPr>
                <w:rFonts w:ascii="Arial" w:eastAsia="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0221DD">
              <w:rPr>
                <w:rFonts w:ascii="Arial" w:eastAsia="Arial" w:hAnsi="Arial" w:cs="Arial"/>
                <w:spacing w:val="-10"/>
              </w:rPr>
              <w:t xml:space="preserve"> </w:t>
            </w:r>
            <w:r w:rsidRPr="000221DD">
              <w:rPr>
                <w:rFonts w:ascii="Arial" w:eastAsia="Arial" w:hAnsi="Arial" w:cs="Arial"/>
              </w:rPr>
              <w:t>SCC.</w:t>
            </w:r>
          </w:p>
        </w:tc>
      </w:tr>
      <w:tr w:rsidR="00DE71FE" w:rsidRPr="000221DD" w14:paraId="25D6F592" w14:textId="77777777" w:rsidTr="00AF2C5A">
        <w:trPr>
          <w:trHeight w:val="722"/>
        </w:trPr>
        <w:tc>
          <w:tcPr>
            <w:tcW w:w="1980" w:type="dxa"/>
            <w:gridSpan w:val="2"/>
          </w:tcPr>
          <w:p w14:paraId="611F452F" w14:textId="77777777" w:rsidR="00DE71FE" w:rsidRPr="000221DD" w:rsidRDefault="00DE71FE" w:rsidP="00AF2C5A">
            <w:pPr>
              <w:widowControl w:val="0"/>
              <w:tabs>
                <w:tab w:val="left" w:pos="559"/>
              </w:tabs>
              <w:autoSpaceDE w:val="0"/>
              <w:autoSpaceDN w:val="0"/>
              <w:spacing w:line="276" w:lineRule="auto"/>
              <w:ind w:left="559" w:right="190" w:hanging="452"/>
              <w:rPr>
                <w:rFonts w:ascii="Arial" w:eastAsia="Arial" w:hAnsi="Arial" w:cs="Arial"/>
                <w:b/>
              </w:rPr>
            </w:pPr>
            <w:r w:rsidRPr="000221DD">
              <w:rPr>
                <w:rFonts w:ascii="Arial" w:eastAsia="Arial" w:hAnsi="Arial" w:cs="Arial"/>
                <w:b/>
              </w:rPr>
              <w:t>8.</w:t>
            </w:r>
            <w:r w:rsidRPr="000221DD">
              <w:rPr>
                <w:rFonts w:ascii="Arial" w:eastAsia="Arial" w:hAnsi="Arial" w:cs="Arial"/>
                <w:b/>
              </w:rPr>
              <w:tab/>
              <w:t xml:space="preserve">Inspections, </w:t>
            </w:r>
            <w:r w:rsidRPr="000221DD">
              <w:rPr>
                <w:rFonts w:ascii="Arial" w:eastAsia="Arial" w:hAnsi="Arial" w:cs="Arial"/>
                <w:b/>
                <w:spacing w:val="-3"/>
              </w:rPr>
              <w:t xml:space="preserve">tests </w:t>
            </w:r>
            <w:r w:rsidRPr="000221DD">
              <w:rPr>
                <w:rFonts w:ascii="Arial" w:eastAsia="Arial" w:hAnsi="Arial" w:cs="Arial"/>
                <w:b/>
              </w:rPr>
              <w:t>and</w:t>
            </w:r>
            <w:r w:rsidRPr="000221DD">
              <w:rPr>
                <w:rFonts w:ascii="Arial" w:eastAsia="Arial" w:hAnsi="Arial" w:cs="Arial"/>
                <w:b/>
                <w:spacing w:val="-1"/>
              </w:rPr>
              <w:t xml:space="preserve"> </w:t>
            </w:r>
            <w:r w:rsidRPr="000221DD">
              <w:rPr>
                <w:rFonts w:ascii="Arial" w:eastAsia="Arial" w:hAnsi="Arial" w:cs="Arial"/>
                <w:b/>
              </w:rPr>
              <w:t>analyses</w:t>
            </w:r>
          </w:p>
        </w:tc>
        <w:tc>
          <w:tcPr>
            <w:tcW w:w="7313" w:type="dxa"/>
            <w:gridSpan w:val="2"/>
          </w:tcPr>
          <w:p w14:paraId="07AE073A" w14:textId="77777777" w:rsidR="00DE71FE" w:rsidRPr="000221DD" w:rsidRDefault="00DE71FE" w:rsidP="00EF3ED5">
            <w:pPr>
              <w:widowControl w:val="0"/>
              <w:numPr>
                <w:ilvl w:val="1"/>
                <w:numId w:val="68"/>
              </w:numPr>
              <w:tabs>
                <w:tab w:val="left" w:pos="900"/>
                <w:tab w:val="left" w:pos="901"/>
              </w:tabs>
              <w:autoSpaceDE w:val="0"/>
              <w:autoSpaceDN w:val="0"/>
              <w:spacing w:line="227" w:lineRule="exact"/>
              <w:rPr>
                <w:rFonts w:ascii="Arial" w:eastAsia="Arial" w:hAnsi="Arial" w:cs="Arial"/>
              </w:rPr>
            </w:pPr>
            <w:r w:rsidRPr="000221DD">
              <w:rPr>
                <w:rFonts w:ascii="Arial" w:eastAsia="Arial" w:hAnsi="Arial" w:cs="Arial"/>
              </w:rPr>
              <w:t>All pre-bidding testing will be for the account of the</w:t>
            </w:r>
            <w:r w:rsidRPr="000221DD">
              <w:rPr>
                <w:rFonts w:ascii="Arial" w:eastAsia="Arial" w:hAnsi="Arial" w:cs="Arial"/>
                <w:spacing w:val="-7"/>
              </w:rPr>
              <w:t xml:space="preserve"> </w:t>
            </w:r>
            <w:r w:rsidRPr="000221DD">
              <w:rPr>
                <w:rFonts w:ascii="Arial" w:eastAsia="Arial" w:hAnsi="Arial" w:cs="Arial"/>
              </w:rPr>
              <w:t>bidder.</w:t>
            </w:r>
          </w:p>
          <w:p w14:paraId="3A57E5CE" w14:textId="77777777" w:rsidR="00DE71FE" w:rsidRPr="000221DD" w:rsidRDefault="00DE71FE" w:rsidP="00AF2C5A">
            <w:pPr>
              <w:widowControl w:val="0"/>
              <w:autoSpaceDE w:val="0"/>
              <w:autoSpaceDN w:val="0"/>
              <w:spacing w:before="5"/>
              <w:rPr>
                <w:rFonts w:ascii="Arial" w:eastAsia="Arial" w:hAnsi="Arial" w:cs="Arial"/>
                <w:i/>
                <w:sz w:val="19"/>
              </w:rPr>
            </w:pPr>
          </w:p>
          <w:p w14:paraId="5917F058" w14:textId="77777777" w:rsidR="00DE71FE" w:rsidRPr="000221DD" w:rsidRDefault="00DE71FE" w:rsidP="00EF3ED5">
            <w:pPr>
              <w:widowControl w:val="0"/>
              <w:numPr>
                <w:ilvl w:val="1"/>
                <w:numId w:val="68"/>
              </w:numPr>
              <w:tabs>
                <w:tab w:val="left" w:pos="901"/>
              </w:tabs>
              <w:autoSpaceDE w:val="0"/>
              <w:autoSpaceDN w:val="0"/>
              <w:ind w:right="102"/>
              <w:jc w:val="both"/>
              <w:rPr>
                <w:rFonts w:ascii="Arial" w:eastAsia="Arial" w:hAnsi="Arial" w:cs="Arial"/>
              </w:rPr>
            </w:pPr>
            <w:r w:rsidRPr="000221DD">
              <w:rPr>
                <w:rFonts w:ascii="Arial" w:eastAsia="Arial" w:hAnsi="Arial" w:cs="Arial"/>
              </w:rPr>
              <w:t>If it is a bid condition that supplies to be produced or services to be rendered should</w:t>
            </w:r>
            <w:r w:rsidRPr="000221DD">
              <w:rPr>
                <w:rFonts w:ascii="Arial" w:eastAsia="Arial" w:hAnsi="Arial" w:cs="Arial"/>
                <w:spacing w:val="-15"/>
              </w:rPr>
              <w:t xml:space="preserve"> </w:t>
            </w:r>
            <w:r w:rsidRPr="000221DD">
              <w:rPr>
                <w:rFonts w:ascii="Arial" w:eastAsia="Arial" w:hAnsi="Arial" w:cs="Arial"/>
              </w:rPr>
              <w:t>at</w:t>
            </w:r>
            <w:r w:rsidRPr="000221DD">
              <w:rPr>
                <w:rFonts w:ascii="Arial" w:eastAsia="Arial" w:hAnsi="Arial" w:cs="Arial"/>
                <w:spacing w:val="-14"/>
              </w:rPr>
              <w:t xml:space="preserve"> </w:t>
            </w:r>
            <w:r w:rsidRPr="000221DD">
              <w:rPr>
                <w:rFonts w:ascii="Arial" w:eastAsia="Arial" w:hAnsi="Arial" w:cs="Arial"/>
              </w:rPr>
              <w:t>any</w:t>
            </w:r>
            <w:r w:rsidRPr="000221DD">
              <w:rPr>
                <w:rFonts w:ascii="Arial" w:eastAsia="Arial" w:hAnsi="Arial" w:cs="Arial"/>
                <w:spacing w:val="-20"/>
              </w:rPr>
              <w:t xml:space="preserve"> </w:t>
            </w:r>
            <w:r w:rsidRPr="000221DD">
              <w:rPr>
                <w:rFonts w:ascii="Arial" w:eastAsia="Arial" w:hAnsi="Arial" w:cs="Arial"/>
              </w:rPr>
              <w:t>stage</w:t>
            </w:r>
            <w:r w:rsidRPr="000221DD">
              <w:rPr>
                <w:rFonts w:ascii="Arial" w:eastAsia="Arial" w:hAnsi="Arial" w:cs="Arial"/>
                <w:spacing w:val="-14"/>
              </w:rPr>
              <w:t xml:space="preserve"> </w:t>
            </w:r>
            <w:r w:rsidRPr="000221DD">
              <w:rPr>
                <w:rFonts w:ascii="Arial" w:eastAsia="Arial" w:hAnsi="Arial" w:cs="Arial"/>
              </w:rPr>
              <w:t>during</w:t>
            </w:r>
            <w:r w:rsidRPr="000221DD">
              <w:rPr>
                <w:rFonts w:ascii="Arial" w:eastAsia="Arial" w:hAnsi="Arial" w:cs="Arial"/>
                <w:spacing w:val="-15"/>
              </w:rPr>
              <w:t xml:space="preserve"> </w:t>
            </w:r>
            <w:r w:rsidRPr="000221DD">
              <w:rPr>
                <w:rFonts w:ascii="Arial" w:eastAsia="Arial" w:hAnsi="Arial" w:cs="Arial"/>
              </w:rPr>
              <w:t>production</w:t>
            </w:r>
            <w:r w:rsidRPr="000221DD">
              <w:rPr>
                <w:rFonts w:ascii="Arial" w:eastAsia="Arial" w:hAnsi="Arial" w:cs="Arial"/>
                <w:spacing w:val="-14"/>
              </w:rPr>
              <w:t xml:space="preserve"> </w:t>
            </w:r>
            <w:r w:rsidRPr="000221DD">
              <w:rPr>
                <w:rFonts w:ascii="Arial" w:eastAsia="Arial" w:hAnsi="Arial" w:cs="Arial"/>
              </w:rPr>
              <w:t>or</w:t>
            </w:r>
            <w:r w:rsidRPr="000221DD">
              <w:rPr>
                <w:rFonts w:ascii="Arial" w:eastAsia="Arial" w:hAnsi="Arial" w:cs="Arial"/>
                <w:spacing w:val="-17"/>
              </w:rPr>
              <w:t xml:space="preserve"> </w:t>
            </w:r>
            <w:r w:rsidRPr="000221DD">
              <w:rPr>
                <w:rFonts w:ascii="Arial" w:eastAsia="Arial" w:hAnsi="Arial" w:cs="Arial"/>
              </w:rPr>
              <w:t>execution</w:t>
            </w:r>
            <w:r w:rsidRPr="000221DD">
              <w:rPr>
                <w:rFonts w:ascii="Arial" w:eastAsia="Arial" w:hAnsi="Arial" w:cs="Arial"/>
                <w:spacing w:val="-15"/>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on</w:t>
            </w:r>
            <w:r w:rsidRPr="000221DD">
              <w:rPr>
                <w:rFonts w:ascii="Arial" w:eastAsia="Arial" w:hAnsi="Arial" w:cs="Arial"/>
                <w:spacing w:val="-16"/>
              </w:rPr>
              <w:t xml:space="preserve"> </w:t>
            </w:r>
            <w:r w:rsidRPr="000221DD">
              <w:rPr>
                <w:rFonts w:ascii="Arial" w:eastAsia="Arial" w:hAnsi="Arial" w:cs="Arial"/>
              </w:rPr>
              <w:t>completion</w:t>
            </w:r>
            <w:r w:rsidRPr="000221DD">
              <w:rPr>
                <w:rFonts w:ascii="Arial" w:eastAsia="Arial" w:hAnsi="Arial" w:cs="Arial"/>
                <w:spacing w:val="-14"/>
              </w:rPr>
              <w:t xml:space="preserve"> </w:t>
            </w:r>
            <w:r w:rsidRPr="000221DD">
              <w:rPr>
                <w:rFonts w:ascii="Arial" w:eastAsia="Arial" w:hAnsi="Arial" w:cs="Arial"/>
              </w:rPr>
              <w:t>be</w:t>
            </w:r>
            <w:r w:rsidRPr="000221DD">
              <w:rPr>
                <w:rFonts w:ascii="Arial" w:eastAsia="Arial" w:hAnsi="Arial" w:cs="Arial"/>
                <w:spacing w:val="-17"/>
              </w:rPr>
              <w:t xml:space="preserve"> </w:t>
            </w:r>
            <w:r w:rsidRPr="000221DD">
              <w:rPr>
                <w:rFonts w:ascii="Arial" w:eastAsia="Arial" w:hAnsi="Arial" w:cs="Arial"/>
              </w:rPr>
              <w:t>subject to inspection, the premises of the bidder or bidder shall be open, at all reasonable hours, for inspection by a representative of the Department or an organization acting on behalf of the Department.</w:t>
            </w:r>
          </w:p>
          <w:p w14:paraId="066C3803" w14:textId="77777777" w:rsidR="00DE71FE" w:rsidRPr="000221DD" w:rsidRDefault="00DE71FE" w:rsidP="00AF2C5A">
            <w:pPr>
              <w:widowControl w:val="0"/>
              <w:autoSpaceDE w:val="0"/>
              <w:autoSpaceDN w:val="0"/>
              <w:spacing w:before="8"/>
              <w:rPr>
                <w:rFonts w:ascii="Arial" w:eastAsia="Arial" w:hAnsi="Arial" w:cs="Arial"/>
                <w:i/>
                <w:sz w:val="19"/>
              </w:rPr>
            </w:pPr>
          </w:p>
          <w:p w14:paraId="00AD8EFB" w14:textId="77777777" w:rsidR="00DE71FE" w:rsidRPr="000221DD" w:rsidRDefault="00DE71FE" w:rsidP="00EF3ED5">
            <w:pPr>
              <w:widowControl w:val="0"/>
              <w:numPr>
                <w:ilvl w:val="1"/>
                <w:numId w:val="68"/>
              </w:numPr>
              <w:tabs>
                <w:tab w:val="left" w:pos="901"/>
              </w:tabs>
              <w:autoSpaceDE w:val="0"/>
              <w:autoSpaceDN w:val="0"/>
              <w:ind w:right="102"/>
              <w:jc w:val="both"/>
              <w:rPr>
                <w:rFonts w:ascii="Arial" w:eastAsia="Arial" w:hAnsi="Arial" w:cs="Arial"/>
              </w:rPr>
            </w:pPr>
            <w:r w:rsidRPr="000221DD">
              <w:rPr>
                <w:rFonts w:ascii="Arial" w:eastAsia="Arial" w:hAnsi="Arial" w:cs="Arial"/>
              </w:rPr>
              <w:t>If</w:t>
            </w:r>
            <w:r w:rsidRPr="000221DD">
              <w:rPr>
                <w:rFonts w:ascii="Arial" w:eastAsia="Arial" w:hAnsi="Arial" w:cs="Arial"/>
                <w:spacing w:val="-13"/>
              </w:rPr>
              <w:t xml:space="preserve"> </w:t>
            </w:r>
            <w:r w:rsidRPr="000221DD">
              <w:rPr>
                <w:rFonts w:ascii="Arial" w:eastAsia="Arial" w:hAnsi="Arial" w:cs="Arial"/>
              </w:rPr>
              <w:t>there</w:t>
            </w:r>
            <w:r w:rsidRPr="000221DD">
              <w:rPr>
                <w:rFonts w:ascii="Arial" w:eastAsia="Arial" w:hAnsi="Arial" w:cs="Arial"/>
                <w:spacing w:val="-15"/>
              </w:rPr>
              <w:t xml:space="preserve"> </w:t>
            </w:r>
            <w:r w:rsidRPr="000221DD">
              <w:rPr>
                <w:rFonts w:ascii="Arial" w:eastAsia="Arial" w:hAnsi="Arial" w:cs="Arial"/>
              </w:rPr>
              <w:t>are</w:t>
            </w:r>
            <w:r w:rsidRPr="000221DD">
              <w:rPr>
                <w:rFonts w:ascii="Arial" w:eastAsia="Arial" w:hAnsi="Arial" w:cs="Arial"/>
                <w:spacing w:val="-12"/>
              </w:rPr>
              <w:t xml:space="preserve"> </w:t>
            </w:r>
            <w:r w:rsidRPr="000221DD">
              <w:rPr>
                <w:rFonts w:ascii="Arial" w:eastAsia="Arial" w:hAnsi="Arial" w:cs="Arial"/>
              </w:rPr>
              <w:t>no</w:t>
            </w:r>
            <w:r w:rsidRPr="000221DD">
              <w:rPr>
                <w:rFonts w:ascii="Arial" w:eastAsia="Arial" w:hAnsi="Arial" w:cs="Arial"/>
                <w:spacing w:val="-13"/>
              </w:rPr>
              <w:t xml:space="preserve"> </w:t>
            </w:r>
            <w:r w:rsidRPr="000221DD">
              <w:rPr>
                <w:rFonts w:ascii="Arial" w:eastAsia="Arial" w:hAnsi="Arial" w:cs="Arial"/>
              </w:rPr>
              <w:t>inspection</w:t>
            </w:r>
            <w:r w:rsidRPr="000221DD">
              <w:rPr>
                <w:rFonts w:ascii="Arial" w:eastAsia="Arial" w:hAnsi="Arial" w:cs="Arial"/>
                <w:spacing w:val="-16"/>
              </w:rPr>
              <w:t xml:space="preserve"> </w:t>
            </w:r>
            <w:r w:rsidRPr="000221DD">
              <w:rPr>
                <w:rFonts w:ascii="Arial" w:eastAsia="Arial" w:hAnsi="Arial" w:cs="Arial"/>
              </w:rPr>
              <w:t>requirements</w:t>
            </w:r>
            <w:r w:rsidRPr="000221DD">
              <w:rPr>
                <w:rFonts w:ascii="Arial" w:eastAsia="Arial" w:hAnsi="Arial" w:cs="Arial"/>
                <w:spacing w:val="-14"/>
              </w:rPr>
              <w:t xml:space="preserve"> </w:t>
            </w:r>
            <w:r w:rsidRPr="000221DD">
              <w:rPr>
                <w:rFonts w:ascii="Arial" w:eastAsia="Arial" w:hAnsi="Arial" w:cs="Arial"/>
              </w:rPr>
              <w:t>indicated</w:t>
            </w:r>
            <w:r w:rsidRPr="000221DD">
              <w:rPr>
                <w:rFonts w:ascii="Arial" w:eastAsia="Arial" w:hAnsi="Arial" w:cs="Arial"/>
                <w:spacing w:val="-13"/>
              </w:rPr>
              <w:t xml:space="preserve"> </w:t>
            </w:r>
            <w:r w:rsidRPr="000221DD">
              <w:rPr>
                <w:rFonts w:ascii="Arial" w:eastAsia="Arial" w:hAnsi="Arial" w:cs="Arial"/>
              </w:rPr>
              <w:t>in</w:t>
            </w:r>
            <w:r w:rsidRPr="000221DD">
              <w:rPr>
                <w:rFonts w:ascii="Arial" w:eastAsia="Arial" w:hAnsi="Arial" w:cs="Arial"/>
                <w:spacing w:val="-13"/>
              </w:rPr>
              <w:t xml:space="preserve"> </w:t>
            </w:r>
            <w:r w:rsidRPr="000221DD">
              <w:rPr>
                <w:rFonts w:ascii="Arial" w:eastAsia="Arial" w:hAnsi="Arial" w:cs="Arial"/>
              </w:rPr>
              <w:t>the</w:t>
            </w:r>
            <w:r w:rsidRPr="000221DD">
              <w:rPr>
                <w:rFonts w:ascii="Arial" w:eastAsia="Arial" w:hAnsi="Arial" w:cs="Arial"/>
                <w:spacing w:val="-13"/>
              </w:rPr>
              <w:t xml:space="preserve"> </w:t>
            </w:r>
            <w:r w:rsidRPr="000221DD">
              <w:rPr>
                <w:rFonts w:ascii="Arial" w:eastAsia="Arial" w:hAnsi="Arial" w:cs="Arial"/>
              </w:rPr>
              <w:t>bidding</w:t>
            </w:r>
            <w:r w:rsidRPr="000221DD">
              <w:rPr>
                <w:rFonts w:ascii="Arial" w:eastAsia="Arial" w:hAnsi="Arial" w:cs="Arial"/>
                <w:spacing w:val="-15"/>
              </w:rPr>
              <w:t xml:space="preserve"> </w:t>
            </w:r>
            <w:r w:rsidRPr="000221DD">
              <w:rPr>
                <w:rFonts w:ascii="Arial" w:eastAsia="Arial" w:hAnsi="Arial" w:cs="Arial"/>
              </w:rPr>
              <w:t>documents</w:t>
            </w:r>
            <w:r w:rsidRPr="000221DD">
              <w:rPr>
                <w:rFonts w:ascii="Arial" w:eastAsia="Arial" w:hAnsi="Arial" w:cs="Arial"/>
                <w:spacing w:val="-14"/>
              </w:rPr>
              <w:t xml:space="preserve"> </w:t>
            </w:r>
            <w:r w:rsidRPr="000221DD">
              <w:rPr>
                <w:rFonts w:ascii="Arial" w:eastAsia="Arial" w:hAnsi="Arial" w:cs="Arial"/>
              </w:rPr>
              <w:t>and no</w:t>
            </w:r>
            <w:r w:rsidRPr="000221DD">
              <w:rPr>
                <w:rFonts w:ascii="Arial" w:eastAsia="Arial" w:hAnsi="Arial" w:cs="Arial"/>
                <w:spacing w:val="-8"/>
              </w:rPr>
              <w:t xml:space="preserve"> </w:t>
            </w:r>
            <w:r w:rsidRPr="000221DD">
              <w:rPr>
                <w:rFonts w:ascii="Arial" w:eastAsia="Arial" w:hAnsi="Arial" w:cs="Arial"/>
              </w:rPr>
              <w:t>mention</w:t>
            </w:r>
            <w:r w:rsidRPr="000221DD">
              <w:rPr>
                <w:rFonts w:ascii="Arial" w:eastAsia="Arial" w:hAnsi="Arial" w:cs="Arial"/>
                <w:spacing w:val="-8"/>
              </w:rPr>
              <w:t xml:space="preserve"> </w:t>
            </w:r>
            <w:r w:rsidRPr="000221DD">
              <w:rPr>
                <w:rFonts w:ascii="Arial" w:eastAsia="Arial" w:hAnsi="Arial" w:cs="Arial"/>
              </w:rPr>
              <w:t>is</w:t>
            </w:r>
            <w:r w:rsidRPr="000221DD">
              <w:rPr>
                <w:rFonts w:ascii="Arial" w:eastAsia="Arial" w:hAnsi="Arial" w:cs="Arial"/>
                <w:spacing w:val="-3"/>
              </w:rPr>
              <w:t xml:space="preserve"> </w:t>
            </w:r>
            <w:r w:rsidRPr="000221DD">
              <w:rPr>
                <w:rFonts w:ascii="Arial" w:eastAsia="Arial" w:hAnsi="Arial" w:cs="Arial"/>
              </w:rPr>
              <w:t>made</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contract,</w:t>
            </w:r>
            <w:r w:rsidRPr="000221DD">
              <w:rPr>
                <w:rFonts w:ascii="Arial" w:eastAsia="Arial" w:hAnsi="Arial" w:cs="Arial"/>
                <w:spacing w:val="-6"/>
              </w:rPr>
              <w:t xml:space="preserve"> </w:t>
            </w:r>
            <w:r w:rsidRPr="000221DD">
              <w:rPr>
                <w:rFonts w:ascii="Arial" w:eastAsia="Arial" w:hAnsi="Arial" w:cs="Arial"/>
              </w:rPr>
              <w:t>but</w:t>
            </w:r>
            <w:r w:rsidRPr="000221DD">
              <w:rPr>
                <w:rFonts w:ascii="Arial" w:eastAsia="Arial" w:hAnsi="Arial" w:cs="Arial"/>
                <w:spacing w:val="-5"/>
              </w:rPr>
              <w:t xml:space="preserve"> </w:t>
            </w:r>
            <w:r w:rsidRPr="000221DD">
              <w:rPr>
                <w:rFonts w:ascii="Arial" w:eastAsia="Arial" w:hAnsi="Arial" w:cs="Arial"/>
              </w:rPr>
              <w:t>during</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6"/>
              </w:rPr>
              <w:t xml:space="preserve"> </w:t>
            </w:r>
            <w:r w:rsidRPr="000221DD">
              <w:rPr>
                <w:rFonts w:ascii="Arial" w:eastAsia="Arial" w:hAnsi="Arial" w:cs="Arial"/>
              </w:rPr>
              <w:t>contract</w:t>
            </w:r>
            <w:r w:rsidRPr="000221DD">
              <w:rPr>
                <w:rFonts w:ascii="Arial" w:eastAsia="Arial" w:hAnsi="Arial" w:cs="Arial"/>
                <w:spacing w:val="-7"/>
              </w:rPr>
              <w:t xml:space="preserve"> </w:t>
            </w:r>
            <w:r w:rsidRPr="000221DD">
              <w:rPr>
                <w:rFonts w:ascii="Arial" w:eastAsia="Arial" w:hAnsi="Arial" w:cs="Arial"/>
              </w:rPr>
              <w:t>period</w:t>
            </w:r>
            <w:r w:rsidRPr="000221DD">
              <w:rPr>
                <w:rFonts w:ascii="Arial" w:eastAsia="Arial" w:hAnsi="Arial" w:cs="Arial"/>
                <w:spacing w:val="-6"/>
              </w:rPr>
              <w:t xml:space="preserve"> </w:t>
            </w:r>
            <w:r w:rsidRPr="000221DD">
              <w:rPr>
                <w:rFonts w:ascii="Arial" w:eastAsia="Arial" w:hAnsi="Arial" w:cs="Arial"/>
              </w:rPr>
              <w:t>it</w:t>
            </w:r>
            <w:r w:rsidRPr="000221DD">
              <w:rPr>
                <w:rFonts w:ascii="Arial" w:eastAsia="Arial" w:hAnsi="Arial" w:cs="Arial"/>
                <w:spacing w:val="-6"/>
              </w:rPr>
              <w:t xml:space="preserve"> </w:t>
            </w:r>
            <w:r w:rsidRPr="000221DD">
              <w:rPr>
                <w:rFonts w:ascii="Arial" w:eastAsia="Arial" w:hAnsi="Arial" w:cs="Arial"/>
              </w:rPr>
              <w:t>is</w:t>
            </w:r>
            <w:r w:rsidRPr="000221DD">
              <w:rPr>
                <w:rFonts w:ascii="Arial" w:eastAsia="Arial" w:hAnsi="Arial" w:cs="Arial"/>
                <w:spacing w:val="-3"/>
              </w:rPr>
              <w:t xml:space="preserve"> </w:t>
            </w:r>
            <w:r w:rsidRPr="000221DD">
              <w:rPr>
                <w:rFonts w:ascii="Arial" w:eastAsia="Arial" w:hAnsi="Arial" w:cs="Arial"/>
              </w:rPr>
              <w:t>decided that inspections shall be carried out, the purchaser shall itself make the necessary arrangements, including payment arrangements with the testing authority</w:t>
            </w:r>
            <w:r w:rsidRPr="000221DD">
              <w:rPr>
                <w:rFonts w:ascii="Arial" w:eastAsia="Arial" w:hAnsi="Arial" w:cs="Arial"/>
                <w:spacing w:val="-5"/>
              </w:rPr>
              <w:t xml:space="preserve"> </w:t>
            </w:r>
            <w:r w:rsidRPr="000221DD">
              <w:rPr>
                <w:rFonts w:ascii="Arial" w:eastAsia="Arial" w:hAnsi="Arial" w:cs="Arial"/>
              </w:rPr>
              <w:t>concerned.</w:t>
            </w:r>
          </w:p>
          <w:p w14:paraId="1D52D607" w14:textId="77777777" w:rsidR="00DE71FE" w:rsidRPr="000221DD" w:rsidRDefault="00DE71FE" w:rsidP="00AF2C5A">
            <w:pPr>
              <w:widowControl w:val="0"/>
              <w:autoSpaceDE w:val="0"/>
              <w:autoSpaceDN w:val="0"/>
              <w:spacing w:before="7"/>
              <w:rPr>
                <w:rFonts w:ascii="Arial" w:eastAsia="Arial" w:hAnsi="Arial" w:cs="Arial"/>
                <w:i/>
                <w:sz w:val="19"/>
              </w:rPr>
            </w:pPr>
          </w:p>
          <w:p w14:paraId="0DE98FC8" w14:textId="77777777" w:rsidR="00DE71FE" w:rsidRPr="000221DD" w:rsidRDefault="00DE71FE" w:rsidP="00EF3ED5">
            <w:pPr>
              <w:widowControl w:val="0"/>
              <w:numPr>
                <w:ilvl w:val="1"/>
                <w:numId w:val="68"/>
              </w:numPr>
              <w:tabs>
                <w:tab w:val="left" w:pos="901"/>
              </w:tabs>
              <w:autoSpaceDE w:val="0"/>
              <w:autoSpaceDN w:val="0"/>
              <w:spacing w:before="1"/>
              <w:ind w:right="104"/>
              <w:jc w:val="both"/>
              <w:rPr>
                <w:rFonts w:ascii="Arial" w:eastAsia="Arial" w:hAnsi="Arial" w:cs="Arial"/>
              </w:rPr>
            </w:pPr>
            <w:r w:rsidRPr="000221DD">
              <w:rPr>
                <w:rFonts w:ascii="Arial" w:eastAsia="Arial" w:hAnsi="Arial" w:cs="Arial"/>
              </w:rPr>
              <w:t>If the inspections, tests and analyses referred to in clauses 8.2 and 8.3 show the supplies to be in accordance with the contract requirements, the cost of the inspections, tests and analyses shall be defrayed by the</w:t>
            </w:r>
            <w:r w:rsidRPr="000221DD">
              <w:rPr>
                <w:rFonts w:ascii="Arial" w:eastAsia="Arial" w:hAnsi="Arial" w:cs="Arial"/>
                <w:spacing w:val="-12"/>
              </w:rPr>
              <w:t xml:space="preserve"> </w:t>
            </w:r>
            <w:r w:rsidRPr="000221DD">
              <w:rPr>
                <w:rFonts w:ascii="Arial" w:eastAsia="Arial" w:hAnsi="Arial" w:cs="Arial"/>
              </w:rPr>
              <w:t>purchaser.</w:t>
            </w:r>
          </w:p>
          <w:p w14:paraId="543DA457" w14:textId="77777777" w:rsidR="00DE71FE" w:rsidRPr="000221DD" w:rsidRDefault="00DE71FE" w:rsidP="00AF2C5A">
            <w:pPr>
              <w:widowControl w:val="0"/>
              <w:autoSpaceDE w:val="0"/>
              <w:autoSpaceDN w:val="0"/>
              <w:spacing w:before="6"/>
              <w:rPr>
                <w:rFonts w:ascii="Arial" w:eastAsia="Arial" w:hAnsi="Arial" w:cs="Arial"/>
                <w:i/>
                <w:sz w:val="19"/>
              </w:rPr>
            </w:pPr>
          </w:p>
          <w:p w14:paraId="5BD67409" w14:textId="77777777" w:rsidR="00DE71FE" w:rsidRPr="000221DD" w:rsidRDefault="00DE71FE" w:rsidP="00EF3ED5">
            <w:pPr>
              <w:widowControl w:val="0"/>
              <w:numPr>
                <w:ilvl w:val="1"/>
                <w:numId w:val="68"/>
              </w:numPr>
              <w:tabs>
                <w:tab w:val="left" w:pos="901"/>
              </w:tabs>
              <w:autoSpaceDE w:val="0"/>
              <w:autoSpaceDN w:val="0"/>
              <w:ind w:right="100"/>
              <w:jc w:val="both"/>
              <w:rPr>
                <w:rFonts w:ascii="Arial" w:eastAsia="Arial" w:hAnsi="Arial" w:cs="Arial"/>
              </w:rPr>
            </w:pPr>
            <w:r w:rsidRPr="000221DD">
              <w:rPr>
                <w:rFonts w:ascii="Arial" w:eastAsia="Arial" w:hAnsi="Arial" w:cs="Arial"/>
              </w:rPr>
              <w:t>Where</w:t>
            </w:r>
            <w:r w:rsidRPr="000221DD">
              <w:rPr>
                <w:rFonts w:ascii="Arial" w:eastAsia="Arial" w:hAnsi="Arial" w:cs="Arial"/>
                <w:spacing w:val="-16"/>
              </w:rPr>
              <w:t xml:space="preserve"> </w:t>
            </w:r>
            <w:r w:rsidRPr="000221DD">
              <w:rPr>
                <w:rFonts w:ascii="Arial" w:eastAsia="Arial" w:hAnsi="Arial" w:cs="Arial"/>
              </w:rPr>
              <w:t>the</w:t>
            </w:r>
            <w:r w:rsidRPr="000221DD">
              <w:rPr>
                <w:rFonts w:ascii="Arial" w:eastAsia="Arial" w:hAnsi="Arial" w:cs="Arial"/>
                <w:spacing w:val="-17"/>
              </w:rPr>
              <w:t xml:space="preserve"> </w:t>
            </w:r>
            <w:r w:rsidRPr="000221DD">
              <w:rPr>
                <w:rFonts w:ascii="Arial" w:eastAsia="Arial" w:hAnsi="Arial" w:cs="Arial"/>
              </w:rPr>
              <w:t>supplies</w:t>
            </w:r>
            <w:r w:rsidRPr="000221DD">
              <w:rPr>
                <w:rFonts w:ascii="Arial" w:eastAsia="Arial" w:hAnsi="Arial" w:cs="Arial"/>
                <w:spacing w:val="-13"/>
              </w:rPr>
              <w:t xml:space="preserve"> </w:t>
            </w:r>
            <w:r w:rsidRPr="000221DD">
              <w:rPr>
                <w:rFonts w:ascii="Arial" w:eastAsia="Arial" w:hAnsi="Arial" w:cs="Arial"/>
              </w:rPr>
              <w:t>or</w:t>
            </w:r>
            <w:r w:rsidRPr="000221DD">
              <w:rPr>
                <w:rFonts w:ascii="Arial" w:eastAsia="Arial" w:hAnsi="Arial" w:cs="Arial"/>
                <w:spacing w:val="-16"/>
              </w:rPr>
              <w:t xml:space="preserve"> </w:t>
            </w:r>
            <w:r w:rsidRPr="000221DD">
              <w:rPr>
                <w:rFonts w:ascii="Arial" w:eastAsia="Arial" w:hAnsi="Arial" w:cs="Arial"/>
              </w:rPr>
              <w:t>services</w:t>
            </w:r>
            <w:r w:rsidRPr="000221DD">
              <w:rPr>
                <w:rFonts w:ascii="Arial" w:eastAsia="Arial" w:hAnsi="Arial" w:cs="Arial"/>
                <w:spacing w:val="-16"/>
              </w:rPr>
              <w:t xml:space="preserve"> </w:t>
            </w:r>
            <w:r w:rsidRPr="000221DD">
              <w:rPr>
                <w:rFonts w:ascii="Arial" w:eastAsia="Arial" w:hAnsi="Arial" w:cs="Arial"/>
              </w:rPr>
              <w:t>referred</w:t>
            </w:r>
            <w:r w:rsidRPr="000221DD">
              <w:rPr>
                <w:rFonts w:ascii="Arial" w:eastAsia="Arial" w:hAnsi="Arial" w:cs="Arial"/>
                <w:spacing w:val="-16"/>
              </w:rPr>
              <w:t xml:space="preserve"> </w:t>
            </w:r>
            <w:r w:rsidRPr="000221DD">
              <w:rPr>
                <w:rFonts w:ascii="Arial" w:eastAsia="Arial" w:hAnsi="Arial" w:cs="Arial"/>
              </w:rPr>
              <w:t>to</w:t>
            </w:r>
            <w:r w:rsidRPr="000221DD">
              <w:rPr>
                <w:rFonts w:ascii="Arial" w:eastAsia="Arial" w:hAnsi="Arial" w:cs="Arial"/>
                <w:spacing w:val="-14"/>
              </w:rPr>
              <w:t xml:space="preserve"> </w:t>
            </w:r>
            <w:r w:rsidRPr="000221DD">
              <w:rPr>
                <w:rFonts w:ascii="Arial" w:eastAsia="Arial" w:hAnsi="Arial" w:cs="Arial"/>
              </w:rPr>
              <w:t>in</w:t>
            </w:r>
            <w:r w:rsidRPr="000221DD">
              <w:rPr>
                <w:rFonts w:ascii="Arial" w:eastAsia="Arial" w:hAnsi="Arial" w:cs="Arial"/>
                <w:spacing w:val="-14"/>
              </w:rPr>
              <w:t xml:space="preserve"> </w:t>
            </w:r>
            <w:r w:rsidRPr="000221DD">
              <w:rPr>
                <w:rFonts w:ascii="Arial" w:eastAsia="Arial" w:hAnsi="Arial" w:cs="Arial"/>
              </w:rPr>
              <w:t>clauses</w:t>
            </w:r>
            <w:r w:rsidRPr="000221DD">
              <w:rPr>
                <w:rFonts w:ascii="Arial" w:eastAsia="Arial" w:hAnsi="Arial" w:cs="Arial"/>
                <w:spacing w:val="-13"/>
              </w:rPr>
              <w:t xml:space="preserve"> </w:t>
            </w:r>
            <w:r w:rsidRPr="000221DD">
              <w:rPr>
                <w:rFonts w:ascii="Arial" w:eastAsia="Arial" w:hAnsi="Arial" w:cs="Arial"/>
              </w:rPr>
              <w:t>8.2</w:t>
            </w:r>
            <w:r w:rsidRPr="000221DD">
              <w:rPr>
                <w:rFonts w:ascii="Arial" w:eastAsia="Arial" w:hAnsi="Arial" w:cs="Arial"/>
                <w:spacing w:val="-17"/>
              </w:rPr>
              <w:t xml:space="preserve"> </w:t>
            </w:r>
            <w:r w:rsidRPr="000221DD">
              <w:rPr>
                <w:rFonts w:ascii="Arial" w:eastAsia="Arial" w:hAnsi="Arial" w:cs="Arial"/>
              </w:rPr>
              <w:t>and</w:t>
            </w:r>
            <w:r w:rsidRPr="000221DD">
              <w:rPr>
                <w:rFonts w:ascii="Arial" w:eastAsia="Arial" w:hAnsi="Arial" w:cs="Arial"/>
                <w:spacing w:val="-14"/>
              </w:rPr>
              <w:t xml:space="preserve"> </w:t>
            </w:r>
            <w:r w:rsidRPr="000221DD">
              <w:rPr>
                <w:rFonts w:ascii="Arial" w:eastAsia="Arial" w:hAnsi="Arial" w:cs="Arial"/>
              </w:rPr>
              <w:t>8.3</w:t>
            </w:r>
            <w:r w:rsidRPr="000221DD">
              <w:rPr>
                <w:rFonts w:ascii="Arial" w:eastAsia="Arial" w:hAnsi="Arial" w:cs="Arial"/>
                <w:spacing w:val="-14"/>
              </w:rPr>
              <w:t xml:space="preserve"> </w:t>
            </w:r>
            <w:r w:rsidRPr="000221DD">
              <w:rPr>
                <w:rFonts w:ascii="Arial" w:eastAsia="Arial" w:hAnsi="Arial" w:cs="Arial"/>
              </w:rPr>
              <w:t>do</w:t>
            </w:r>
            <w:r w:rsidRPr="000221DD">
              <w:rPr>
                <w:rFonts w:ascii="Arial" w:eastAsia="Arial" w:hAnsi="Arial" w:cs="Arial"/>
                <w:spacing w:val="-15"/>
              </w:rPr>
              <w:t xml:space="preserve"> </w:t>
            </w:r>
            <w:r w:rsidRPr="000221DD">
              <w:rPr>
                <w:rFonts w:ascii="Arial" w:eastAsia="Arial" w:hAnsi="Arial" w:cs="Arial"/>
              </w:rPr>
              <w:t>not</w:t>
            </w:r>
            <w:r w:rsidRPr="000221DD">
              <w:rPr>
                <w:rFonts w:ascii="Arial" w:eastAsia="Arial" w:hAnsi="Arial" w:cs="Arial"/>
                <w:spacing w:val="-14"/>
              </w:rPr>
              <w:t xml:space="preserve"> </w:t>
            </w:r>
            <w:r w:rsidRPr="000221DD">
              <w:rPr>
                <w:rFonts w:ascii="Arial" w:eastAsia="Arial" w:hAnsi="Arial" w:cs="Arial"/>
              </w:rPr>
              <w:t>comply with the contract requirements, irrespective of whether such supplies or services are accepted or not, the cost in connection with these inspections, tests or analyses shall be defrayed by the</w:t>
            </w:r>
            <w:r w:rsidRPr="000221DD">
              <w:rPr>
                <w:rFonts w:ascii="Arial" w:eastAsia="Arial" w:hAnsi="Arial" w:cs="Arial"/>
                <w:spacing w:val="-12"/>
              </w:rPr>
              <w:t xml:space="preserve"> </w:t>
            </w:r>
            <w:r w:rsidRPr="000221DD">
              <w:rPr>
                <w:rFonts w:ascii="Arial" w:eastAsia="Arial" w:hAnsi="Arial" w:cs="Arial"/>
              </w:rPr>
              <w:t>supplier.</w:t>
            </w:r>
          </w:p>
          <w:p w14:paraId="4D2E57EF" w14:textId="77777777" w:rsidR="00DE71FE" w:rsidRPr="000221DD" w:rsidRDefault="00DE71FE" w:rsidP="00AF2C5A">
            <w:pPr>
              <w:widowControl w:val="0"/>
              <w:autoSpaceDE w:val="0"/>
              <w:autoSpaceDN w:val="0"/>
              <w:spacing w:before="10"/>
              <w:rPr>
                <w:rFonts w:ascii="Arial" w:eastAsia="Arial" w:hAnsi="Arial" w:cs="Arial"/>
                <w:i/>
                <w:sz w:val="19"/>
              </w:rPr>
            </w:pPr>
          </w:p>
          <w:p w14:paraId="05F03D6D" w14:textId="77777777" w:rsidR="00DE71FE" w:rsidRPr="000221DD" w:rsidRDefault="00DE71FE" w:rsidP="00EF3ED5">
            <w:pPr>
              <w:widowControl w:val="0"/>
              <w:numPr>
                <w:ilvl w:val="1"/>
                <w:numId w:val="68"/>
              </w:numPr>
              <w:tabs>
                <w:tab w:val="left" w:pos="901"/>
              </w:tabs>
              <w:autoSpaceDE w:val="0"/>
              <w:autoSpaceDN w:val="0"/>
              <w:ind w:right="108"/>
              <w:jc w:val="both"/>
              <w:rPr>
                <w:rFonts w:ascii="Arial" w:eastAsia="Arial" w:hAnsi="Arial" w:cs="Arial"/>
              </w:rPr>
            </w:pPr>
            <w:r w:rsidRPr="000221DD">
              <w:rPr>
                <w:rFonts w:ascii="Arial" w:eastAsia="Arial" w:hAnsi="Arial" w:cs="Arial"/>
              </w:rPr>
              <w:t>Supplies and services which are referred to in clauses 8.2 and 8.3 and which do not comply with the contract requirements may be</w:t>
            </w:r>
            <w:r w:rsidRPr="000221DD">
              <w:rPr>
                <w:rFonts w:ascii="Arial" w:eastAsia="Arial" w:hAnsi="Arial" w:cs="Arial"/>
                <w:spacing w:val="-15"/>
              </w:rPr>
              <w:t xml:space="preserve"> </w:t>
            </w:r>
            <w:r w:rsidRPr="000221DD">
              <w:rPr>
                <w:rFonts w:ascii="Arial" w:eastAsia="Arial" w:hAnsi="Arial" w:cs="Arial"/>
              </w:rPr>
              <w:t>rejected.</w:t>
            </w:r>
          </w:p>
          <w:p w14:paraId="6C712AA7" w14:textId="77777777" w:rsidR="00DE71FE" w:rsidRPr="000221DD" w:rsidRDefault="00DE71FE" w:rsidP="00AF2C5A">
            <w:pPr>
              <w:widowControl w:val="0"/>
              <w:autoSpaceDE w:val="0"/>
              <w:autoSpaceDN w:val="0"/>
              <w:spacing w:before="6"/>
              <w:rPr>
                <w:rFonts w:ascii="Arial" w:eastAsia="Arial" w:hAnsi="Arial" w:cs="Arial"/>
                <w:i/>
                <w:sz w:val="19"/>
              </w:rPr>
            </w:pPr>
          </w:p>
          <w:p w14:paraId="4C7E4161" w14:textId="77777777" w:rsidR="00DE71FE" w:rsidRPr="000221DD" w:rsidRDefault="00DE71FE" w:rsidP="00EF3ED5">
            <w:pPr>
              <w:widowControl w:val="0"/>
              <w:numPr>
                <w:ilvl w:val="1"/>
                <w:numId w:val="68"/>
              </w:numPr>
              <w:tabs>
                <w:tab w:val="left" w:pos="901"/>
              </w:tabs>
              <w:autoSpaceDE w:val="0"/>
              <w:autoSpaceDN w:val="0"/>
              <w:ind w:right="102"/>
              <w:jc w:val="both"/>
              <w:rPr>
                <w:rFonts w:ascii="Arial" w:eastAsia="Arial" w:hAnsi="Arial" w:cs="Arial"/>
              </w:rPr>
            </w:pPr>
            <w:r w:rsidRPr="000221DD">
              <w:rPr>
                <w:rFonts w:ascii="Arial" w:eastAsia="Arial" w:hAnsi="Arial" w:cs="Arial"/>
              </w:rPr>
              <w:t>Any</w:t>
            </w:r>
            <w:r w:rsidRPr="000221DD">
              <w:rPr>
                <w:rFonts w:ascii="Arial" w:eastAsia="Arial" w:hAnsi="Arial" w:cs="Arial"/>
                <w:spacing w:val="-20"/>
              </w:rPr>
              <w:t xml:space="preserve"> </w:t>
            </w:r>
            <w:r w:rsidRPr="000221DD">
              <w:rPr>
                <w:rFonts w:ascii="Arial" w:eastAsia="Arial" w:hAnsi="Arial" w:cs="Arial"/>
              </w:rPr>
              <w:t>contract</w:t>
            </w:r>
            <w:r w:rsidRPr="000221DD">
              <w:rPr>
                <w:rFonts w:ascii="Arial" w:eastAsia="Arial" w:hAnsi="Arial" w:cs="Arial"/>
                <w:spacing w:val="-16"/>
              </w:rPr>
              <w:t xml:space="preserve"> </w:t>
            </w:r>
            <w:r w:rsidRPr="000221DD">
              <w:rPr>
                <w:rFonts w:ascii="Arial" w:eastAsia="Arial" w:hAnsi="Arial" w:cs="Arial"/>
              </w:rPr>
              <w:t>supplies</w:t>
            </w:r>
            <w:r w:rsidRPr="000221DD">
              <w:rPr>
                <w:rFonts w:ascii="Arial" w:eastAsia="Arial" w:hAnsi="Arial" w:cs="Arial"/>
                <w:spacing w:val="-12"/>
              </w:rPr>
              <w:t xml:space="preserve"> </w:t>
            </w:r>
            <w:r w:rsidRPr="000221DD">
              <w:rPr>
                <w:rFonts w:ascii="Arial" w:eastAsia="Arial" w:hAnsi="Arial" w:cs="Arial"/>
              </w:rPr>
              <w:t>may</w:t>
            </w:r>
            <w:r w:rsidRPr="000221DD">
              <w:rPr>
                <w:rFonts w:ascii="Arial" w:eastAsia="Arial" w:hAnsi="Arial" w:cs="Arial"/>
                <w:spacing w:val="-19"/>
              </w:rPr>
              <w:t xml:space="preserve"> </w:t>
            </w:r>
            <w:r w:rsidRPr="000221DD">
              <w:rPr>
                <w:rFonts w:ascii="Arial" w:eastAsia="Arial" w:hAnsi="Arial" w:cs="Arial"/>
              </w:rPr>
              <w:t>on</w:t>
            </w:r>
            <w:r w:rsidRPr="000221DD">
              <w:rPr>
                <w:rFonts w:ascii="Arial" w:eastAsia="Arial" w:hAnsi="Arial" w:cs="Arial"/>
                <w:spacing w:val="-17"/>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after</w:t>
            </w:r>
            <w:r w:rsidRPr="000221DD">
              <w:rPr>
                <w:rFonts w:ascii="Arial" w:eastAsia="Arial" w:hAnsi="Arial" w:cs="Arial"/>
                <w:spacing w:val="-16"/>
              </w:rPr>
              <w:t xml:space="preserve"> </w:t>
            </w:r>
            <w:r w:rsidRPr="000221DD">
              <w:rPr>
                <w:rFonts w:ascii="Arial" w:eastAsia="Arial" w:hAnsi="Arial" w:cs="Arial"/>
              </w:rPr>
              <w:t>delivery</w:t>
            </w:r>
            <w:r w:rsidRPr="000221DD">
              <w:rPr>
                <w:rFonts w:ascii="Arial" w:eastAsia="Arial" w:hAnsi="Arial" w:cs="Arial"/>
                <w:spacing w:val="-16"/>
              </w:rPr>
              <w:t xml:space="preserve"> </w:t>
            </w:r>
            <w:r w:rsidRPr="000221DD">
              <w:rPr>
                <w:rFonts w:ascii="Arial" w:eastAsia="Arial" w:hAnsi="Arial" w:cs="Arial"/>
              </w:rPr>
              <w:t>be</w:t>
            </w:r>
            <w:r w:rsidRPr="000221DD">
              <w:rPr>
                <w:rFonts w:ascii="Arial" w:eastAsia="Arial" w:hAnsi="Arial" w:cs="Arial"/>
                <w:spacing w:val="-14"/>
              </w:rPr>
              <w:t xml:space="preserve"> </w:t>
            </w:r>
            <w:r w:rsidRPr="000221DD">
              <w:rPr>
                <w:rFonts w:ascii="Arial" w:eastAsia="Arial" w:hAnsi="Arial" w:cs="Arial"/>
              </w:rPr>
              <w:t>inspected,</w:t>
            </w:r>
            <w:r w:rsidRPr="000221DD">
              <w:rPr>
                <w:rFonts w:ascii="Arial" w:eastAsia="Arial" w:hAnsi="Arial" w:cs="Arial"/>
                <w:spacing w:val="-14"/>
              </w:rPr>
              <w:t xml:space="preserve"> </w:t>
            </w:r>
            <w:r w:rsidRPr="000221DD">
              <w:rPr>
                <w:rFonts w:ascii="Arial" w:eastAsia="Arial" w:hAnsi="Arial" w:cs="Arial"/>
              </w:rPr>
              <w:t>tested</w:t>
            </w:r>
            <w:r w:rsidRPr="000221DD">
              <w:rPr>
                <w:rFonts w:ascii="Arial" w:eastAsia="Arial" w:hAnsi="Arial" w:cs="Arial"/>
                <w:spacing w:val="-14"/>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0221DD">
              <w:rPr>
                <w:rFonts w:ascii="Arial" w:eastAsia="Arial" w:hAnsi="Arial" w:cs="Arial"/>
                <w:spacing w:val="-9"/>
              </w:rPr>
              <w:t xml:space="preserve"> </w:t>
            </w:r>
            <w:r w:rsidRPr="000221DD">
              <w:rPr>
                <w:rFonts w:ascii="Arial" w:eastAsia="Arial" w:hAnsi="Arial" w:cs="Arial"/>
              </w:rPr>
              <w:t>supplier.</w:t>
            </w:r>
          </w:p>
          <w:p w14:paraId="229EF1B1" w14:textId="77777777" w:rsidR="00DE71FE" w:rsidRPr="000221DD" w:rsidRDefault="00DE71FE" w:rsidP="00AF2C5A">
            <w:pPr>
              <w:widowControl w:val="0"/>
              <w:autoSpaceDE w:val="0"/>
              <w:autoSpaceDN w:val="0"/>
              <w:spacing w:before="7"/>
              <w:rPr>
                <w:rFonts w:ascii="Arial" w:eastAsia="Arial" w:hAnsi="Arial" w:cs="Arial"/>
                <w:i/>
                <w:sz w:val="19"/>
              </w:rPr>
            </w:pPr>
          </w:p>
          <w:p w14:paraId="46AAE9C5" w14:textId="77777777" w:rsidR="00DE71FE" w:rsidRPr="000221DD" w:rsidRDefault="00DE71FE" w:rsidP="00EF3ED5">
            <w:pPr>
              <w:widowControl w:val="0"/>
              <w:numPr>
                <w:ilvl w:val="1"/>
                <w:numId w:val="68"/>
              </w:numPr>
              <w:tabs>
                <w:tab w:val="left" w:pos="901"/>
              </w:tabs>
              <w:autoSpaceDE w:val="0"/>
              <w:autoSpaceDN w:val="0"/>
              <w:spacing w:before="1"/>
              <w:ind w:right="100"/>
              <w:jc w:val="both"/>
              <w:rPr>
                <w:rFonts w:ascii="Arial" w:eastAsia="Arial" w:hAnsi="Arial" w:cs="Arial"/>
              </w:rPr>
            </w:pPr>
            <w:r w:rsidRPr="000221DD">
              <w:rPr>
                <w:rFonts w:ascii="Arial" w:eastAsia="Arial" w:hAnsi="Arial" w:cs="Arial"/>
              </w:rPr>
              <w:t>The provisions of clauses 8.4 to 8.7 shall not prejudice the right of the purchaser to cancel the contract on account of a breach of the conditions thereof, or to act in terms of Clause 23 of</w:t>
            </w:r>
            <w:r w:rsidRPr="000221DD">
              <w:rPr>
                <w:rFonts w:ascii="Arial" w:eastAsia="Arial" w:hAnsi="Arial" w:cs="Arial"/>
                <w:spacing w:val="-5"/>
              </w:rPr>
              <w:t xml:space="preserve"> </w:t>
            </w:r>
            <w:r w:rsidRPr="000221DD">
              <w:rPr>
                <w:rFonts w:ascii="Arial" w:eastAsia="Arial" w:hAnsi="Arial" w:cs="Arial"/>
              </w:rPr>
              <w:t>GCC.</w:t>
            </w:r>
          </w:p>
        </w:tc>
      </w:tr>
      <w:tr w:rsidR="00DE71FE" w:rsidRPr="000221DD" w14:paraId="683E2C8A" w14:textId="77777777" w:rsidTr="0022391A">
        <w:trPr>
          <w:trHeight w:val="655"/>
        </w:trPr>
        <w:tc>
          <w:tcPr>
            <w:tcW w:w="1980" w:type="dxa"/>
            <w:gridSpan w:val="2"/>
          </w:tcPr>
          <w:p w14:paraId="4297B50F" w14:textId="77777777" w:rsidR="00DE71FE" w:rsidRPr="000221DD" w:rsidRDefault="00DE71FE" w:rsidP="00AF2C5A">
            <w:pPr>
              <w:widowControl w:val="0"/>
              <w:tabs>
                <w:tab w:val="left" w:pos="559"/>
              </w:tabs>
              <w:autoSpaceDE w:val="0"/>
              <w:autoSpaceDN w:val="0"/>
              <w:spacing w:line="227" w:lineRule="exact"/>
              <w:ind w:left="107"/>
              <w:rPr>
                <w:rFonts w:ascii="Arial" w:eastAsia="Arial" w:hAnsi="Arial" w:cs="Arial"/>
                <w:b/>
              </w:rPr>
            </w:pPr>
            <w:r w:rsidRPr="000221DD">
              <w:rPr>
                <w:rFonts w:ascii="Arial" w:eastAsia="Arial" w:hAnsi="Arial" w:cs="Arial"/>
                <w:b/>
              </w:rPr>
              <w:t>9.</w:t>
            </w:r>
            <w:r w:rsidRPr="000221DD">
              <w:rPr>
                <w:rFonts w:ascii="Arial" w:eastAsia="Arial" w:hAnsi="Arial" w:cs="Arial"/>
                <w:b/>
              </w:rPr>
              <w:tab/>
              <w:t>Packing</w:t>
            </w:r>
          </w:p>
        </w:tc>
        <w:tc>
          <w:tcPr>
            <w:tcW w:w="7313" w:type="dxa"/>
            <w:gridSpan w:val="2"/>
          </w:tcPr>
          <w:p w14:paraId="5109E42E" w14:textId="77777777" w:rsidR="00DE71FE" w:rsidRPr="000221DD" w:rsidRDefault="00DE71FE" w:rsidP="00AF2C5A">
            <w:pPr>
              <w:widowControl w:val="0"/>
              <w:autoSpaceDE w:val="0"/>
              <w:autoSpaceDN w:val="0"/>
              <w:ind w:left="900" w:right="100" w:hanging="809"/>
              <w:jc w:val="both"/>
              <w:rPr>
                <w:rFonts w:ascii="Arial" w:eastAsia="Arial" w:hAnsi="Arial" w:cs="Arial"/>
              </w:rPr>
            </w:pPr>
            <w:r w:rsidRPr="000221DD">
              <w:rPr>
                <w:rFonts w:ascii="Arial" w:eastAsia="Arial" w:hAnsi="Arial" w:cs="Arial"/>
              </w:rPr>
              <w:t>9.1</w:t>
            </w:r>
            <w:r w:rsidRPr="000221DD">
              <w:rPr>
                <w:rFonts w:ascii="Arial" w:eastAsia="Arial" w:hAnsi="Arial" w:cs="Arial"/>
                <w:spacing w:val="7"/>
              </w:rPr>
              <w:t xml:space="preserve"> </w:t>
            </w:r>
            <w:r w:rsidRPr="000221DD">
              <w:rPr>
                <w:rFonts w:ascii="Arial" w:eastAsia="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0221DD">
              <w:rPr>
                <w:rFonts w:ascii="Arial" w:eastAsia="Arial" w:hAnsi="Arial" w:cs="Arial"/>
                <w:spacing w:val="44"/>
              </w:rPr>
              <w:t xml:space="preserve"> </w:t>
            </w:r>
            <w:r w:rsidRPr="000221DD">
              <w:rPr>
                <w:rFonts w:ascii="Arial" w:eastAsia="Arial" w:hAnsi="Arial" w:cs="Arial"/>
              </w:rPr>
              <w:t>extreme</w:t>
            </w:r>
          </w:p>
          <w:p w14:paraId="0383897D" w14:textId="77777777" w:rsidR="00DE71FE" w:rsidRPr="000221DD" w:rsidRDefault="00DE71FE" w:rsidP="00AF2C5A">
            <w:pPr>
              <w:widowControl w:val="0"/>
              <w:autoSpaceDE w:val="0"/>
              <w:autoSpaceDN w:val="0"/>
              <w:spacing w:line="215" w:lineRule="exact"/>
              <w:ind w:left="900"/>
              <w:jc w:val="both"/>
              <w:rPr>
                <w:rFonts w:ascii="Arial" w:eastAsia="Arial" w:hAnsi="Arial" w:cs="Arial"/>
              </w:rPr>
            </w:pPr>
            <w:r w:rsidRPr="000221DD">
              <w:rPr>
                <w:rFonts w:ascii="Arial" w:eastAsia="Arial" w:hAnsi="Arial" w:cs="Arial"/>
              </w:rPr>
              <w:lastRenderedPageBreak/>
              <w:t>temperatures,</w:t>
            </w:r>
            <w:r w:rsidRPr="000221DD">
              <w:rPr>
                <w:rFonts w:ascii="Arial" w:eastAsia="Arial" w:hAnsi="Arial" w:cs="Arial"/>
                <w:spacing w:val="-15"/>
              </w:rPr>
              <w:t xml:space="preserve"> </w:t>
            </w:r>
            <w:r w:rsidRPr="000221DD">
              <w:rPr>
                <w:rFonts w:ascii="Arial" w:eastAsia="Arial" w:hAnsi="Arial" w:cs="Arial"/>
              </w:rPr>
              <w:t>salt</w:t>
            </w:r>
            <w:r w:rsidRPr="000221DD">
              <w:rPr>
                <w:rFonts w:ascii="Arial" w:eastAsia="Arial" w:hAnsi="Arial" w:cs="Arial"/>
                <w:spacing w:val="-13"/>
              </w:rPr>
              <w:t xml:space="preserve"> </w:t>
            </w:r>
            <w:r w:rsidRPr="000221DD">
              <w:rPr>
                <w:rFonts w:ascii="Arial" w:eastAsia="Arial" w:hAnsi="Arial" w:cs="Arial"/>
              </w:rPr>
              <w:t>and</w:t>
            </w:r>
            <w:r w:rsidRPr="000221DD">
              <w:rPr>
                <w:rFonts w:ascii="Arial" w:eastAsia="Arial" w:hAnsi="Arial" w:cs="Arial"/>
                <w:spacing w:val="-14"/>
              </w:rPr>
              <w:t xml:space="preserve"> </w:t>
            </w:r>
            <w:r w:rsidRPr="000221DD">
              <w:rPr>
                <w:rFonts w:ascii="Arial" w:eastAsia="Arial" w:hAnsi="Arial" w:cs="Arial"/>
              </w:rPr>
              <w:t>precipitation</w:t>
            </w:r>
            <w:r w:rsidRPr="000221DD">
              <w:rPr>
                <w:rFonts w:ascii="Arial" w:eastAsia="Arial" w:hAnsi="Arial" w:cs="Arial"/>
                <w:spacing w:val="-15"/>
              </w:rPr>
              <w:t xml:space="preserve"> </w:t>
            </w:r>
            <w:r w:rsidRPr="000221DD">
              <w:rPr>
                <w:rFonts w:ascii="Arial" w:eastAsia="Arial" w:hAnsi="Arial" w:cs="Arial"/>
              </w:rPr>
              <w:t>during</w:t>
            </w:r>
            <w:r w:rsidRPr="000221DD">
              <w:rPr>
                <w:rFonts w:ascii="Arial" w:eastAsia="Arial" w:hAnsi="Arial" w:cs="Arial"/>
                <w:spacing w:val="-15"/>
              </w:rPr>
              <w:t xml:space="preserve"> </w:t>
            </w:r>
            <w:r w:rsidRPr="000221DD">
              <w:rPr>
                <w:rFonts w:ascii="Arial" w:eastAsia="Arial" w:hAnsi="Arial" w:cs="Arial"/>
              </w:rPr>
              <w:t>transit,</w:t>
            </w:r>
            <w:r w:rsidRPr="000221DD">
              <w:rPr>
                <w:rFonts w:ascii="Arial" w:eastAsia="Arial" w:hAnsi="Arial" w:cs="Arial"/>
                <w:spacing w:val="-12"/>
              </w:rPr>
              <w:t xml:space="preserve"> </w:t>
            </w:r>
            <w:r w:rsidRPr="000221DD">
              <w:rPr>
                <w:rFonts w:ascii="Arial" w:eastAsia="Arial" w:hAnsi="Arial" w:cs="Arial"/>
              </w:rPr>
              <w:t>and</w:t>
            </w:r>
            <w:r w:rsidRPr="000221DD">
              <w:rPr>
                <w:rFonts w:ascii="Arial" w:eastAsia="Arial" w:hAnsi="Arial" w:cs="Arial"/>
                <w:spacing w:val="-15"/>
              </w:rPr>
              <w:t xml:space="preserve"> </w:t>
            </w:r>
            <w:r w:rsidRPr="000221DD">
              <w:rPr>
                <w:rFonts w:ascii="Arial" w:eastAsia="Arial" w:hAnsi="Arial" w:cs="Arial"/>
              </w:rPr>
              <w:t>open</w:t>
            </w:r>
            <w:r w:rsidRPr="000221DD">
              <w:rPr>
                <w:rFonts w:ascii="Arial" w:eastAsia="Arial" w:hAnsi="Arial" w:cs="Arial"/>
                <w:spacing w:val="-15"/>
              </w:rPr>
              <w:t xml:space="preserve"> </w:t>
            </w:r>
            <w:r w:rsidRPr="000221DD">
              <w:rPr>
                <w:rFonts w:ascii="Arial" w:eastAsia="Arial" w:hAnsi="Arial" w:cs="Arial"/>
              </w:rPr>
              <w:t>storage.</w:t>
            </w:r>
            <w:r w:rsidRPr="000221DD">
              <w:rPr>
                <w:rFonts w:ascii="Arial" w:eastAsia="Arial" w:hAnsi="Arial" w:cs="Arial"/>
                <w:spacing w:val="30"/>
              </w:rPr>
              <w:t xml:space="preserve"> </w:t>
            </w:r>
            <w:r w:rsidRPr="000221DD">
              <w:rPr>
                <w:rFonts w:ascii="Arial" w:eastAsia="Arial" w:hAnsi="Arial" w:cs="Arial"/>
              </w:rPr>
              <w:t>Packing,</w:t>
            </w:r>
          </w:p>
        </w:tc>
      </w:tr>
      <w:tr w:rsidR="00DE71FE" w:rsidRPr="000221DD" w14:paraId="3D311554" w14:textId="77777777" w:rsidTr="00AF2C5A">
        <w:trPr>
          <w:trHeight w:val="2071"/>
        </w:trPr>
        <w:tc>
          <w:tcPr>
            <w:tcW w:w="1980" w:type="dxa"/>
            <w:gridSpan w:val="2"/>
          </w:tcPr>
          <w:p w14:paraId="343FA9D0" w14:textId="77777777" w:rsidR="00DE71FE" w:rsidRPr="000221DD" w:rsidRDefault="00DE71FE" w:rsidP="00AF2C5A">
            <w:pPr>
              <w:widowControl w:val="0"/>
              <w:autoSpaceDE w:val="0"/>
              <w:autoSpaceDN w:val="0"/>
              <w:rPr>
                <w:rFonts w:ascii="Arial" w:eastAsia="Arial" w:hAnsi="Arial" w:cs="Arial"/>
                <w:sz w:val="18"/>
              </w:rPr>
            </w:pPr>
          </w:p>
        </w:tc>
        <w:tc>
          <w:tcPr>
            <w:tcW w:w="7313" w:type="dxa"/>
            <w:gridSpan w:val="2"/>
          </w:tcPr>
          <w:p w14:paraId="096257D3" w14:textId="77777777" w:rsidR="00DE71FE" w:rsidRPr="000221DD" w:rsidRDefault="00DE71FE" w:rsidP="00AF2C5A">
            <w:pPr>
              <w:widowControl w:val="0"/>
              <w:autoSpaceDE w:val="0"/>
              <w:autoSpaceDN w:val="0"/>
              <w:ind w:left="900" w:right="99"/>
              <w:jc w:val="both"/>
              <w:rPr>
                <w:rFonts w:ascii="Arial" w:eastAsia="Arial" w:hAnsi="Arial" w:cs="Arial"/>
              </w:rPr>
            </w:pPr>
            <w:r w:rsidRPr="000221DD">
              <w:rPr>
                <w:rFonts w:ascii="Arial" w:eastAsia="Arial" w:hAnsi="Arial" w:cs="Arial"/>
              </w:rPr>
              <w:t>case size and weights shall take into consideration, where appropriate, the remoteness</w:t>
            </w:r>
            <w:r w:rsidRPr="000221DD">
              <w:rPr>
                <w:rFonts w:ascii="Arial" w:eastAsia="Arial" w:hAnsi="Arial" w:cs="Arial"/>
                <w:spacing w:val="-4"/>
              </w:rPr>
              <w:t xml:space="preserve"> </w:t>
            </w:r>
            <w:r w:rsidRPr="000221DD">
              <w:rPr>
                <w:rFonts w:ascii="Arial" w:eastAsia="Arial" w:hAnsi="Arial" w:cs="Arial"/>
              </w:rPr>
              <w:t>of</w:t>
            </w:r>
            <w:r w:rsidRPr="000221DD">
              <w:rPr>
                <w:rFonts w:ascii="Arial" w:eastAsia="Arial" w:hAnsi="Arial" w:cs="Arial"/>
                <w:spacing w:val="-4"/>
              </w:rPr>
              <w:t xml:space="preserve"> </w:t>
            </w:r>
            <w:r w:rsidRPr="000221DD">
              <w:rPr>
                <w:rFonts w:ascii="Arial" w:eastAsia="Arial" w:hAnsi="Arial" w:cs="Arial"/>
              </w:rPr>
              <w:t>the</w:t>
            </w:r>
            <w:r w:rsidRPr="000221DD">
              <w:rPr>
                <w:rFonts w:ascii="Arial" w:eastAsia="Arial" w:hAnsi="Arial" w:cs="Arial"/>
                <w:spacing w:val="-6"/>
              </w:rPr>
              <w:t xml:space="preserve"> </w:t>
            </w:r>
            <w:r w:rsidRPr="000221DD">
              <w:rPr>
                <w:rFonts w:ascii="Arial" w:eastAsia="Arial" w:hAnsi="Arial" w:cs="Arial"/>
              </w:rPr>
              <w:t>goods’</w:t>
            </w:r>
            <w:r w:rsidRPr="000221DD">
              <w:rPr>
                <w:rFonts w:ascii="Arial" w:eastAsia="Arial" w:hAnsi="Arial" w:cs="Arial"/>
                <w:spacing w:val="-6"/>
              </w:rPr>
              <w:t xml:space="preserve"> </w:t>
            </w:r>
            <w:r w:rsidRPr="000221DD">
              <w:rPr>
                <w:rFonts w:ascii="Arial" w:eastAsia="Arial" w:hAnsi="Arial" w:cs="Arial"/>
              </w:rPr>
              <w:t>final</w:t>
            </w:r>
            <w:r w:rsidRPr="000221DD">
              <w:rPr>
                <w:rFonts w:ascii="Arial" w:eastAsia="Arial" w:hAnsi="Arial" w:cs="Arial"/>
                <w:spacing w:val="-4"/>
              </w:rPr>
              <w:t xml:space="preserve"> </w:t>
            </w:r>
            <w:r w:rsidRPr="000221DD">
              <w:rPr>
                <w:rFonts w:ascii="Arial" w:eastAsia="Arial" w:hAnsi="Arial" w:cs="Arial"/>
              </w:rPr>
              <w:t>destination</w:t>
            </w:r>
            <w:r w:rsidRPr="000221DD">
              <w:rPr>
                <w:rFonts w:ascii="Arial" w:eastAsia="Arial" w:hAnsi="Arial" w:cs="Arial"/>
                <w:spacing w:val="-4"/>
              </w:rPr>
              <w:t xml:space="preserve"> </w:t>
            </w:r>
            <w:r w:rsidRPr="000221DD">
              <w:rPr>
                <w:rFonts w:ascii="Arial" w:eastAsia="Arial" w:hAnsi="Arial" w:cs="Arial"/>
              </w:rPr>
              <w:t>and</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6"/>
              </w:rPr>
              <w:t xml:space="preserve"> </w:t>
            </w:r>
            <w:r w:rsidRPr="000221DD">
              <w:rPr>
                <w:rFonts w:ascii="Arial" w:eastAsia="Arial" w:hAnsi="Arial" w:cs="Arial"/>
              </w:rPr>
              <w:t>absence</w:t>
            </w:r>
            <w:r w:rsidRPr="000221DD">
              <w:rPr>
                <w:rFonts w:ascii="Arial" w:eastAsia="Arial" w:hAnsi="Arial" w:cs="Arial"/>
                <w:spacing w:val="-6"/>
              </w:rPr>
              <w:t xml:space="preserve"> </w:t>
            </w:r>
            <w:r w:rsidRPr="000221DD">
              <w:rPr>
                <w:rFonts w:ascii="Arial" w:eastAsia="Arial" w:hAnsi="Arial" w:cs="Arial"/>
              </w:rPr>
              <w:t>of</w:t>
            </w:r>
            <w:r w:rsidRPr="000221DD">
              <w:rPr>
                <w:rFonts w:ascii="Arial" w:eastAsia="Arial" w:hAnsi="Arial" w:cs="Arial"/>
                <w:spacing w:val="-4"/>
              </w:rPr>
              <w:t xml:space="preserve"> </w:t>
            </w:r>
            <w:r w:rsidRPr="000221DD">
              <w:rPr>
                <w:rFonts w:ascii="Arial" w:eastAsia="Arial" w:hAnsi="Arial" w:cs="Arial"/>
              </w:rPr>
              <w:t>heavy</w:t>
            </w:r>
            <w:r w:rsidRPr="000221DD">
              <w:rPr>
                <w:rFonts w:ascii="Arial" w:eastAsia="Arial" w:hAnsi="Arial" w:cs="Arial"/>
                <w:spacing w:val="-9"/>
              </w:rPr>
              <w:t xml:space="preserve"> </w:t>
            </w:r>
            <w:r w:rsidRPr="000221DD">
              <w:rPr>
                <w:rFonts w:ascii="Arial" w:eastAsia="Arial" w:hAnsi="Arial" w:cs="Arial"/>
              </w:rPr>
              <w:t>handling facilities at all points in</w:t>
            </w:r>
            <w:r w:rsidRPr="000221DD">
              <w:rPr>
                <w:rFonts w:ascii="Arial" w:eastAsia="Arial" w:hAnsi="Arial" w:cs="Arial"/>
                <w:spacing w:val="-1"/>
              </w:rPr>
              <w:t xml:space="preserve"> </w:t>
            </w:r>
            <w:r w:rsidRPr="000221DD">
              <w:rPr>
                <w:rFonts w:ascii="Arial" w:eastAsia="Arial" w:hAnsi="Arial" w:cs="Arial"/>
              </w:rPr>
              <w:t>transit.</w:t>
            </w:r>
          </w:p>
          <w:p w14:paraId="1CCFE32A" w14:textId="77777777" w:rsidR="00DE71FE" w:rsidRPr="000221DD" w:rsidRDefault="00DE71FE" w:rsidP="00AF2C5A">
            <w:pPr>
              <w:widowControl w:val="0"/>
              <w:autoSpaceDE w:val="0"/>
              <w:autoSpaceDN w:val="0"/>
              <w:spacing w:before="3"/>
              <w:rPr>
                <w:rFonts w:ascii="Arial" w:eastAsia="Arial" w:hAnsi="Arial" w:cs="Arial"/>
                <w:i/>
                <w:sz w:val="19"/>
              </w:rPr>
            </w:pPr>
          </w:p>
          <w:p w14:paraId="6E4A8DDC" w14:textId="77777777" w:rsidR="00DE71FE" w:rsidRPr="000221DD" w:rsidRDefault="00DE71FE" w:rsidP="00AF2C5A">
            <w:pPr>
              <w:widowControl w:val="0"/>
              <w:autoSpaceDE w:val="0"/>
              <w:autoSpaceDN w:val="0"/>
              <w:spacing w:before="1"/>
              <w:ind w:left="900" w:right="101" w:hanging="809"/>
              <w:jc w:val="both"/>
              <w:rPr>
                <w:rFonts w:ascii="Arial" w:eastAsia="Arial" w:hAnsi="Arial" w:cs="Arial"/>
              </w:rPr>
            </w:pPr>
            <w:r w:rsidRPr="000221DD">
              <w:rPr>
                <w:rFonts w:ascii="Arial" w:eastAsia="Arial" w:hAnsi="Arial" w:cs="Arial"/>
              </w:rPr>
              <w:t>9.2   The packing, marking, and documentation within and outside the packages   shall comply strictly with such special requirements as shall be expressly provided</w:t>
            </w:r>
            <w:r w:rsidRPr="000221DD">
              <w:rPr>
                <w:rFonts w:ascii="Arial" w:eastAsia="Arial" w:hAnsi="Arial" w:cs="Arial"/>
                <w:spacing w:val="-10"/>
              </w:rPr>
              <w:t xml:space="preserve"> </w:t>
            </w:r>
            <w:r w:rsidRPr="000221DD">
              <w:rPr>
                <w:rFonts w:ascii="Arial" w:eastAsia="Arial" w:hAnsi="Arial" w:cs="Arial"/>
              </w:rPr>
              <w:t>for</w:t>
            </w:r>
            <w:r w:rsidRPr="000221DD">
              <w:rPr>
                <w:rFonts w:ascii="Arial" w:eastAsia="Arial" w:hAnsi="Arial" w:cs="Arial"/>
                <w:spacing w:val="-9"/>
              </w:rPr>
              <w:t xml:space="preserve"> </w:t>
            </w:r>
            <w:r w:rsidRPr="000221DD">
              <w:rPr>
                <w:rFonts w:ascii="Arial" w:eastAsia="Arial" w:hAnsi="Arial" w:cs="Arial"/>
              </w:rPr>
              <w:t>in</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contract,</w:t>
            </w:r>
            <w:r w:rsidRPr="000221DD">
              <w:rPr>
                <w:rFonts w:ascii="Arial" w:eastAsia="Arial" w:hAnsi="Arial" w:cs="Arial"/>
                <w:spacing w:val="-8"/>
              </w:rPr>
              <w:t xml:space="preserve"> </w:t>
            </w:r>
            <w:r w:rsidRPr="000221DD">
              <w:rPr>
                <w:rFonts w:ascii="Arial" w:eastAsia="Arial" w:hAnsi="Arial" w:cs="Arial"/>
              </w:rPr>
              <w:t>including</w:t>
            </w:r>
            <w:r w:rsidRPr="000221DD">
              <w:rPr>
                <w:rFonts w:ascii="Arial" w:eastAsia="Arial" w:hAnsi="Arial" w:cs="Arial"/>
                <w:spacing w:val="-6"/>
              </w:rPr>
              <w:t xml:space="preserve"> </w:t>
            </w:r>
            <w:r w:rsidRPr="000221DD">
              <w:rPr>
                <w:rFonts w:ascii="Arial" w:eastAsia="Arial" w:hAnsi="Arial" w:cs="Arial"/>
              </w:rPr>
              <w:t>additional</w:t>
            </w:r>
            <w:r w:rsidRPr="000221DD">
              <w:rPr>
                <w:rFonts w:ascii="Arial" w:eastAsia="Arial" w:hAnsi="Arial" w:cs="Arial"/>
                <w:spacing w:val="-11"/>
              </w:rPr>
              <w:t xml:space="preserve"> </w:t>
            </w:r>
            <w:r w:rsidRPr="000221DD">
              <w:rPr>
                <w:rFonts w:ascii="Arial" w:eastAsia="Arial" w:hAnsi="Arial" w:cs="Arial"/>
              </w:rPr>
              <w:t>requirements,</w:t>
            </w:r>
            <w:r w:rsidRPr="000221DD">
              <w:rPr>
                <w:rFonts w:ascii="Arial" w:eastAsia="Arial" w:hAnsi="Arial" w:cs="Arial"/>
                <w:spacing w:val="-10"/>
              </w:rPr>
              <w:t xml:space="preserve"> </w:t>
            </w:r>
            <w:r w:rsidRPr="000221DD">
              <w:rPr>
                <w:rFonts w:ascii="Arial" w:eastAsia="Arial" w:hAnsi="Arial" w:cs="Arial"/>
              </w:rPr>
              <w:t>if</w:t>
            </w:r>
            <w:r w:rsidRPr="000221DD">
              <w:rPr>
                <w:rFonts w:ascii="Arial" w:eastAsia="Arial" w:hAnsi="Arial" w:cs="Arial"/>
                <w:spacing w:val="-8"/>
              </w:rPr>
              <w:t xml:space="preserve"> </w:t>
            </w:r>
            <w:r w:rsidRPr="000221DD">
              <w:rPr>
                <w:rFonts w:ascii="Arial" w:eastAsia="Arial" w:hAnsi="Arial" w:cs="Arial"/>
              </w:rPr>
              <w:t>any,</w:t>
            </w:r>
            <w:r w:rsidRPr="000221DD">
              <w:rPr>
                <w:rFonts w:ascii="Arial" w:eastAsia="Arial" w:hAnsi="Arial" w:cs="Arial"/>
                <w:spacing w:val="-10"/>
              </w:rPr>
              <w:t xml:space="preserve"> </w:t>
            </w:r>
            <w:r w:rsidRPr="000221DD">
              <w:rPr>
                <w:rFonts w:ascii="Arial" w:eastAsia="Arial" w:hAnsi="Arial" w:cs="Arial"/>
              </w:rPr>
              <w:t>specified in SCC, and in any subsequent instructions ordered by the</w:t>
            </w:r>
            <w:r w:rsidRPr="000221DD">
              <w:rPr>
                <w:rFonts w:ascii="Arial" w:eastAsia="Arial" w:hAnsi="Arial" w:cs="Arial"/>
                <w:spacing w:val="-9"/>
              </w:rPr>
              <w:t xml:space="preserve"> </w:t>
            </w:r>
            <w:r w:rsidRPr="000221DD">
              <w:rPr>
                <w:rFonts w:ascii="Arial" w:eastAsia="Arial" w:hAnsi="Arial" w:cs="Arial"/>
              </w:rPr>
              <w:t>purchaser.</w:t>
            </w:r>
          </w:p>
        </w:tc>
      </w:tr>
      <w:tr w:rsidR="00DE71FE" w:rsidRPr="000221DD" w14:paraId="3B86F957" w14:textId="77777777" w:rsidTr="00AF2C5A">
        <w:trPr>
          <w:trHeight w:val="1379"/>
        </w:trPr>
        <w:tc>
          <w:tcPr>
            <w:tcW w:w="1980" w:type="dxa"/>
            <w:gridSpan w:val="2"/>
          </w:tcPr>
          <w:p w14:paraId="1F0BFA47" w14:textId="77777777" w:rsidR="00DE71FE" w:rsidRPr="000221DD" w:rsidRDefault="00DE71FE" w:rsidP="00AF2C5A">
            <w:pPr>
              <w:widowControl w:val="0"/>
              <w:autoSpaceDE w:val="0"/>
              <w:autoSpaceDN w:val="0"/>
              <w:spacing w:line="276" w:lineRule="auto"/>
              <w:ind w:left="559" w:hanging="452"/>
              <w:rPr>
                <w:rFonts w:ascii="Arial" w:eastAsia="Arial" w:hAnsi="Arial" w:cs="Arial"/>
                <w:b/>
              </w:rPr>
            </w:pPr>
            <w:r w:rsidRPr="000221DD">
              <w:rPr>
                <w:rFonts w:ascii="Arial" w:eastAsia="Arial" w:hAnsi="Arial" w:cs="Arial"/>
                <w:b/>
              </w:rPr>
              <w:t>10. Delivery and documents</w:t>
            </w:r>
          </w:p>
        </w:tc>
        <w:tc>
          <w:tcPr>
            <w:tcW w:w="7313" w:type="dxa"/>
            <w:gridSpan w:val="2"/>
          </w:tcPr>
          <w:p w14:paraId="298D4991" w14:textId="77777777" w:rsidR="00DE71FE" w:rsidRPr="000221DD" w:rsidRDefault="00DE71FE" w:rsidP="00EF3ED5">
            <w:pPr>
              <w:widowControl w:val="0"/>
              <w:numPr>
                <w:ilvl w:val="1"/>
                <w:numId w:val="67"/>
              </w:numPr>
              <w:tabs>
                <w:tab w:val="left" w:pos="901"/>
              </w:tabs>
              <w:autoSpaceDE w:val="0"/>
              <w:autoSpaceDN w:val="0"/>
              <w:ind w:right="101"/>
              <w:jc w:val="both"/>
              <w:rPr>
                <w:rFonts w:ascii="Arial" w:eastAsia="Arial" w:hAnsi="Arial" w:cs="Arial"/>
              </w:rPr>
            </w:pPr>
            <w:r w:rsidRPr="000221DD">
              <w:rPr>
                <w:rFonts w:ascii="Arial" w:eastAsia="Arial" w:hAnsi="Arial" w:cs="Arial"/>
              </w:rPr>
              <w:t>Delivery of the goods shall be made by the supplier in accordance with the terms specified in the contract. The details of shipping and/or other documents to be furnished by the supplier are specified in</w:t>
            </w:r>
            <w:r w:rsidRPr="000221DD">
              <w:rPr>
                <w:rFonts w:ascii="Arial" w:eastAsia="Arial" w:hAnsi="Arial" w:cs="Arial"/>
                <w:spacing w:val="-10"/>
              </w:rPr>
              <w:t xml:space="preserve"> </w:t>
            </w:r>
            <w:r w:rsidRPr="000221DD">
              <w:rPr>
                <w:rFonts w:ascii="Arial" w:eastAsia="Arial" w:hAnsi="Arial" w:cs="Arial"/>
              </w:rPr>
              <w:t>SCC.</w:t>
            </w:r>
          </w:p>
          <w:p w14:paraId="2C4BF600" w14:textId="77777777" w:rsidR="00DE71FE" w:rsidRPr="000221DD" w:rsidRDefault="00DE71FE" w:rsidP="00AF2C5A">
            <w:pPr>
              <w:widowControl w:val="0"/>
              <w:autoSpaceDE w:val="0"/>
              <w:autoSpaceDN w:val="0"/>
              <w:spacing w:before="1"/>
              <w:rPr>
                <w:rFonts w:ascii="Arial" w:eastAsia="Arial" w:hAnsi="Arial" w:cs="Arial"/>
                <w:i/>
                <w:sz w:val="19"/>
              </w:rPr>
            </w:pPr>
          </w:p>
          <w:p w14:paraId="79292BEC" w14:textId="77777777" w:rsidR="00DE71FE" w:rsidRPr="000221DD" w:rsidRDefault="00DE71FE" w:rsidP="00EF3ED5">
            <w:pPr>
              <w:widowControl w:val="0"/>
              <w:numPr>
                <w:ilvl w:val="1"/>
                <w:numId w:val="67"/>
              </w:numPr>
              <w:tabs>
                <w:tab w:val="left" w:pos="900"/>
                <w:tab w:val="left" w:pos="901"/>
              </w:tabs>
              <w:autoSpaceDE w:val="0"/>
              <w:autoSpaceDN w:val="0"/>
              <w:rPr>
                <w:rFonts w:ascii="Arial" w:eastAsia="Arial" w:hAnsi="Arial" w:cs="Arial"/>
              </w:rPr>
            </w:pPr>
            <w:r w:rsidRPr="000221DD">
              <w:rPr>
                <w:rFonts w:ascii="Arial" w:eastAsia="Arial" w:hAnsi="Arial" w:cs="Arial"/>
              </w:rPr>
              <w:t>Documents to be submitted by the supplier are specified in</w:t>
            </w:r>
            <w:r w:rsidRPr="000221DD">
              <w:rPr>
                <w:rFonts w:ascii="Arial" w:eastAsia="Arial" w:hAnsi="Arial" w:cs="Arial"/>
                <w:spacing w:val="-11"/>
              </w:rPr>
              <w:t xml:space="preserve"> </w:t>
            </w:r>
            <w:r w:rsidRPr="000221DD">
              <w:rPr>
                <w:rFonts w:ascii="Arial" w:eastAsia="Arial" w:hAnsi="Arial" w:cs="Arial"/>
              </w:rPr>
              <w:t>SCC.</w:t>
            </w:r>
          </w:p>
        </w:tc>
      </w:tr>
      <w:tr w:rsidR="00DE71FE" w:rsidRPr="000221DD" w14:paraId="7F330C71" w14:textId="77777777" w:rsidTr="00AF2C5A">
        <w:trPr>
          <w:trHeight w:val="1149"/>
        </w:trPr>
        <w:tc>
          <w:tcPr>
            <w:tcW w:w="1980" w:type="dxa"/>
            <w:gridSpan w:val="2"/>
          </w:tcPr>
          <w:p w14:paraId="44185B24"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11. Insurance</w:t>
            </w:r>
          </w:p>
        </w:tc>
        <w:tc>
          <w:tcPr>
            <w:tcW w:w="7313" w:type="dxa"/>
            <w:gridSpan w:val="2"/>
          </w:tcPr>
          <w:p w14:paraId="756D5A6D" w14:textId="77777777" w:rsidR="00DE71FE" w:rsidRPr="000221DD" w:rsidRDefault="00DE71FE" w:rsidP="00AF2C5A">
            <w:pPr>
              <w:widowControl w:val="0"/>
              <w:autoSpaceDE w:val="0"/>
              <w:autoSpaceDN w:val="0"/>
              <w:ind w:left="900" w:right="96" w:hanging="793"/>
              <w:jc w:val="both"/>
              <w:rPr>
                <w:rFonts w:ascii="Arial" w:eastAsia="Arial" w:hAnsi="Arial" w:cs="Arial"/>
              </w:rPr>
            </w:pPr>
            <w:r w:rsidRPr="000221DD">
              <w:rPr>
                <w:rFonts w:ascii="Arial" w:eastAsia="Arial" w:hAnsi="Arial" w:cs="Arial"/>
              </w:rPr>
              <w:t>11.1 The goods supplied under the contract shall be fully insured in a freely convertible currency against loss or damage incidental to manufacture or acquisition,</w:t>
            </w:r>
            <w:r w:rsidRPr="000221DD">
              <w:rPr>
                <w:rFonts w:ascii="Arial" w:eastAsia="Arial" w:hAnsi="Arial" w:cs="Arial"/>
                <w:spacing w:val="-6"/>
              </w:rPr>
              <w:t xml:space="preserve"> </w:t>
            </w:r>
            <w:r w:rsidRPr="000221DD">
              <w:rPr>
                <w:rFonts w:ascii="Arial" w:eastAsia="Arial" w:hAnsi="Arial" w:cs="Arial"/>
              </w:rPr>
              <w:t>transportation,</w:t>
            </w:r>
            <w:r w:rsidRPr="000221DD">
              <w:rPr>
                <w:rFonts w:ascii="Arial" w:eastAsia="Arial" w:hAnsi="Arial" w:cs="Arial"/>
                <w:spacing w:val="-3"/>
              </w:rPr>
              <w:t xml:space="preserve"> </w:t>
            </w:r>
            <w:r w:rsidRPr="000221DD">
              <w:rPr>
                <w:rFonts w:ascii="Arial" w:eastAsia="Arial" w:hAnsi="Arial" w:cs="Arial"/>
              </w:rPr>
              <w:t>storage</w:t>
            </w:r>
            <w:r w:rsidRPr="000221DD">
              <w:rPr>
                <w:rFonts w:ascii="Arial" w:eastAsia="Arial" w:hAnsi="Arial" w:cs="Arial"/>
                <w:spacing w:val="-5"/>
              </w:rPr>
              <w:t xml:space="preserve"> </w:t>
            </w:r>
            <w:r w:rsidRPr="000221DD">
              <w:rPr>
                <w:rFonts w:ascii="Arial" w:eastAsia="Arial" w:hAnsi="Arial" w:cs="Arial"/>
              </w:rPr>
              <w:t>and</w:t>
            </w:r>
            <w:r w:rsidRPr="000221DD">
              <w:rPr>
                <w:rFonts w:ascii="Arial" w:eastAsia="Arial" w:hAnsi="Arial" w:cs="Arial"/>
                <w:spacing w:val="-6"/>
              </w:rPr>
              <w:t xml:space="preserve"> </w:t>
            </w:r>
            <w:r w:rsidRPr="000221DD">
              <w:rPr>
                <w:rFonts w:ascii="Arial" w:eastAsia="Arial" w:hAnsi="Arial" w:cs="Arial"/>
              </w:rPr>
              <w:t>delivery</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3"/>
              </w:rPr>
              <w:t xml:space="preserve"> </w:t>
            </w:r>
            <w:r w:rsidRPr="000221DD">
              <w:rPr>
                <w:rFonts w:ascii="Arial" w:eastAsia="Arial" w:hAnsi="Arial" w:cs="Arial"/>
              </w:rPr>
              <w:t>manner</w:t>
            </w:r>
            <w:r w:rsidRPr="000221DD">
              <w:rPr>
                <w:rFonts w:ascii="Arial" w:eastAsia="Arial" w:hAnsi="Arial" w:cs="Arial"/>
                <w:spacing w:val="-7"/>
              </w:rPr>
              <w:t xml:space="preserve"> </w:t>
            </w:r>
            <w:r w:rsidRPr="000221DD">
              <w:rPr>
                <w:rFonts w:ascii="Arial" w:eastAsia="Arial" w:hAnsi="Arial" w:cs="Arial"/>
              </w:rPr>
              <w:t>specified</w:t>
            </w:r>
            <w:r w:rsidRPr="000221DD">
              <w:rPr>
                <w:rFonts w:ascii="Arial" w:eastAsia="Arial" w:hAnsi="Arial" w:cs="Arial"/>
                <w:spacing w:val="-6"/>
              </w:rPr>
              <w:t xml:space="preserve"> </w:t>
            </w:r>
            <w:r w:rsidRPr="000221DD">
              <w:rPr>
                <w:rFonts w:ascii="Arial" w:eastAsia="Arial" w:hAnsi="Arial" w:cs="Arial"/>
              </w:rPr>
              <w:t>in</w:t>
            </w:r>
            <w:r w:rsidRPr="000221DD">
              <w:rPr>
                <w:rFonts w:ascii="Arial" w:eastAsia="Arial" w:hAnsi="Arial" w:cs="Arial"/>
                <w:spacing w:val="-7"/>
              </w:rPr>
              <w:t xml:space="preserve"> </w:t>
            </w:r>
            <w:r w:rsidRPr="000221DD">
              <w:rPr>
                <w:rFonts w:ascii="Arial" w:eastAsia="Arial" w:hAnsi="Arial" w:cs="Arial"/>
              </w:rPr>
              <w:t>the SCC.</w:t>
            </w:r>
          </w:p>
        </w:tc>
      </w:tr>
      <w:tr w:rsidR="00DE71FE" w:rsidRPr="000221DD" w14:paraId="750040EF" w14:textId="77777777" w:rsidTr="00AF2C5A">
        <w:trPr>
          <w:trHeight w:val="690"/>
        </w:trPr>
        <w:tc>
          <w:tcPr>
            <w:tcW w:w="1980" w:type="dxa"/>
            <w:gridSpan w:val="2"/>
          </w:tcPr>
          <w:p w14:paraId="64714D33"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12. Transportation</w:t>
            </w:r>
          </w:p>
        </w:tc>
        <w:tc>
          <w:tcPr>
            <w:tcW w:w="7313" w:type="dxa"/>
            <w:gridSpan w:val="2"/>
          </w:tcPr>
          <w:p w14:paraId="69AB8AFF" w14:textId="77777777" w:rsidR="00DE71FE" w:rsidRPr="000221DD" w:rsidRDefault="00DE71FE" w:rsidP="00AF2C5A">
            <w:pPr>
              <w:widowControl w:val="0"/>
              <w:tabs>
                <w:tab w:val="left" w:pos="900"/>
              </w:tabs>
              <w:autoSpaceDE w:val="0"/>
              <w:autoSpaceDN w:val="0"/>
              <w:ind w:left="900" w:right="98" w:hanging="793"/>
              <w:rPr>
                <w:rFonts w:ascii="Arial" w:eastAsia="Arial" w:hAnsi="Arial" w:cs="Arial"/>
              </w:rPr>
            </w:pPr>
            <w:r w:rsidRPr="000221DD">
              <w:rPr>
                <w:rFonts w:ascii="Arial" w:eastAsia="Arial" w:hAnsi="Arial" w:cs="Arial"/>
              </w:rPr>
              <w:t>12.1</w:t>
            </w:r>
            <w:r w:rsidRPr="000221DD">
              <w:rPr>
                <w:rFonts w:ascii="Arial" w:eastAsia="Arial" w:hAnsi="Arial" w:cs="Arial"/>
              </w:rPr>
              <w:tab/>
              <w:t>Should</w:t>
            </w:r>
            <w:r w:rsidRPr="000221DD">
              <w:rPr>
                <w:rFonts w:ascii="Arial" w:eastAsia="Arial" w:hAnsi="Arial" w:cs="Arial"/>
                <w:spacing w:val="-10"/>
              </w:rPr>
              <w:t xml:space="preserve"> </w:t>
            </w:r>
            <w:r w:rsidRPr="000221DD">
              <w:rPr>
                <w:rFonts w:ascii="Arial" w:eastAsia="Arial" w:hAnsi="Arial" w:cs="Arial"/>
              </w:rPr>
              <w:t>a</w:t>
            </w:r>
            <w:r w:rsidRPr="000221DD">
              <w:rPr>
                <w:rFonts w:ascii="Arial" w:eastAsia="Arial" w:hAnsi="Arial" w:cs="Arial"/>
                <w:spacing w:val="-10"/>
              </w:rPr>
              <w:t xml:space="preserve"> </w:t>
            </w:r>
            <w:r w:rsidRPr="000221DD">
              <w:rPr>
                <w:rFonts w:ascii="Arial" w:eastAsia="Arial" w:hAnsi="Arial" w:cs="Arial"/>
              </w:rPr>
              <w:t>price</w:t>
            </w:r>
            <w:r w:rsidRPr="000221DD">
              <w:rPr>
                <w:rFonts w:ascii="Arial" w:eastAsia="Arial" w:hAnsi="Arial" w:cs="Arial"/>
                <w:spacing w:val="-7"/>
              </w:rPr>
              <w:t xml:space="preserve"> </w:t>
            </w:r>
            <w:r w:rsidRPr="000221DD">
              <w:rPr>
                <w:rFonts w:ascii="Arial" w:eastAsia="Arial" w:hAnsi="Arial" w:cs="Arial"/>
              </w:rPr>
              <w:t>other</w:t>
            </w:r>
            <w:r w:rsidRPr="000221DD">
              <w:rPr>
                <w:rFonts w:ascii="Arial" w:eastAsia="Arial" w:hAnsi="Arial" w:cs="Arial"/>
                <w:spacing w:val="-9"/>
              </w:rPr>
              <w:t xml:space="preserve"> </w:t>
            </w:r>
            <w:r w:rsidRPr="000221DD">
              <w:rPr>
                <w:rFonts w:ascii="Arial" w:eastAsia="Arial" w:hAnsi="Arial" w:cs="Arial"/>
              </w:rPr>
              <w:t>than</w:t>
            </w:r>
            <w:r w:rsidRPr="000221DD">
              <w:rPr>
                <w:rFonts w:ascii="Arial" w:eastAsia="Arial" w:hAnsi="Arial" w:cs="Arial"/>
                <w:spacing w:val="-7"/>
              </w:rPr>
              <w:t xml:space="preserve"> </w:t>
            </w:r>
            <w:r w:rsidRPr="000221DD">
              <w:rPr>
                <w:rFonts w:ascii="Arial" w:eastAsia="Arial" w:hAnsi="Arial" w:cs="Arial"/>
              </w:rPr>
              <w:t>an</w:t>
            </w:r>
            <w:r w:rsidRPr="000221DD">
              <w:rPr>
                <w:rFonts w:ascii="Arial" w:eastAsia="Arial" w:hAnsi="Arial" w:cs="Arial"/>
                <w:spacing w:val="-10"/>
              </w:rPr>
              <w:t xml:space="preserve"> </w:t>
            </w:r>
            <w:r w:rsidRPr="000221DD">
              <w:rPr>
                <w:rFonts w:ascii="Arial" w:eastAsia="Arial" w:hAnsi="Arial" w:cs="Arial"/>
              </w:rPr>
              <w:t>all-inclusive</w:t>
            </w:r>
            <w:r w:rsidRPr="000221DD">
              <w:rPr>
                <w:rFonts w:ascii="Arial" w:eastAsia="Arial" w:hAnsi="Arial" w:cs="Arial"/>
                <w:spacing w:val="-10"/>
              </w:rPr>
              <w:t xml:space="preserve"> </w:t>
            </w:r>
            <w:r w:rsidRPr="000221DD">
              <w:rPr>
                <w:rFonts w:ascii="Arial" w:eastAsia="Arial" w:hAnsi="Arial" w:cs="Arial"/>
              </w:rPr>
              <w:t>delivered</w:t>
            </w:r>
            <w:r w:rsidRPr="000221DD">
              <w:rPr>
                <w:rFonts w:ascii="Arial" w:eastAsia="Arial" w:hAnsi="Arial" w:cs="Arial"/>
                <w:spacing w:val="-9"/>
              </w:rPr>
              <w:t xml:space="preserve"> </w:t>
            </w:r>
            <w:r w:rsidRPr="000221DD">
              <w:rPr>
                <w:rFonts w:ascii="Arial" w:eastAsia="Arial" w:hAnsi="Arial" w:cs="Arial"/>
              </w:rPr>
              <w:t>price</w:t>
            </w:r>
            <w:r w:rsidRPr="000221DD">
              <w:rPr>
                <w:rFonts w:ascii="Arial" w:eastAsia="Arial" w:hAnsi="Arial" w:cs="Arial"/>
                <w:spacing w:val="-10"/>
              </w:rPr>
              <w:t xml:space="preserve"> </w:t>
            </w:r>
            <w:r w:rsidRPr="000221DD">
              <w:rPr>
                <w:rFonts w:ascii="Arial" w:eastAsia="Arial" w:hAnsi="Arial" w:cs="Arial"/>
              </w:rPr>
              <w:t>be</w:t>
            </w:r>
            <w:r w:rsidRPr="000221DD">
              <w:rPr>
                <w:rFonts w:ascii="Arial" w:eastAsia="Arial" w:hAnsi="Arial" w:cs="Arial"/>
                <w:spacing w:val="-10"/>
              </w:rPr>
              <w:t xml:space="preserve"> </w:t>
            </w:r>
            <w:r w:rsidRPr="000221DD">
              <w:rPr>
                <w:rFonts w:ascii="Arial" w:eastAsia="Arial" w:hAnsi="Arial" w:cs="Arial"/>
              </w:rPr>
              <w:t>required,</w:t>
            </w:r>
            <w:r w:rsidRPr="000221DD">
              <w:rPr>
                <w:rFonts w:ascii="Arial" w:eastAsia="Arial" w:hAnsi="Arial" w:cs="Arial"/>
                <w:spacing w:val="-11"/>
              </w:rPr>
              <w:t xml:space="preserve"> </w:t>
            </w:r>
            <w:r w:rsidRPr="000221DD">
              <w:rPr>
                <w:rFonts w:ascii="Arial" w:eastAsia="Arial" w:hAnsi="Arial" w:cs="Arial"/>
              </w:rPr>
              <w:t>this</w:t>
            </w:r>
            <w:r w:rsidRPr="000221DD">
              <w:rPr>
                <w:rFonts w:ascii="Arial" w:eastAsia="Arial" w:hAnsi="Arial" w:cs="Arial"/>
                <w:spacing w:val="-8"/>
              </w:rPr>
              <w:t xml:space="preserve"> </w:t>
            </w:r>
            <w:r w:rsidRPr="000221DD">
              <w:rPr>
                <w:rFonts w:ascii="Arial" w:eastAsia="Arial" w:hAnsi="Arial" w:cs="Arial"/>
              </w:rPr>
              <w:t>shall be specified in the</w:t>
            </w:r>
            <w:r w:rsidRPr="000221DD">
              <w:rPr>
                <w:rFonts w:ascii="Arial" w:eastAsia="Arial" w:hAnsi="Arial" w:cs="Arial"/>
                <w:spacing w:val="-3"/>
              </w:rPr>
              <w:t xml:space="preserve"> </w:t>
            </w:r>
            <w:r w:rsidRPr="000221DD">
              <w:rPr>
                <w:rFonts w:ascii="Arial" w:eastAsia="Arial" w:hAnsi="Arial" w:cs="Arial"/>
              </w:rPr>
              <w:t>SCC.</w:t>
            </w:r>
          </w:p>
        </w:tc>
      </w:tr>
      <w:tr w:rsidR="00DE71FE" w:rsidRPr="000221DD" w14:paraId="106F2DDC" w14:textId="77777777" w:rsidTr="00AF2C5A">
        <w:trPr>
          <w:trHeight w:val="5059"/>
        </w:trPr>
        <w:tc>
          <w:tcPr>
            <w:tcW w:w="1980" w:type="dxa"/>
            <w:gridSpan w:val="2"/>
          </w:tcPr>
          <w:p w14:paraId="25C80B09"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13. Incidental</w:t>
            </w:r>
          </w:p>
          <w:p w14:paraId="065C15A4" w14:textId="77777777" w:rsidR="00DE71FE" w:rsidRPr="000221DD" w:rsidRDefault="00DE71FE" w:rsidP="00AF2C5A">
            <w:pPr>
              <w:widowControl w:val="0"/>
              <w:autoSpaceDE w:val="0"/>
              <w:autoSpaceDN w:val="0"/>
              <w:spacing w:before="34"/>
              <w:ind w:left="559"/>
              <w:rPr>
                <w:rFonts w:ascii="Arial" w:eastAsia="Arial" w:hAnsi="Arial" w:cs="Arial"/>
                <w:b/>
              </w:rPr>
            </w:pPr>
            <w:r w:rsidRPr="000221DD">
              <w:rPr>
                <w:rFonts w:ascii="Arial" w:eastAsia="Arial" w:hAnsi="Arial" w:cs="Arial"/>
                <w:b/>
              </w:rPr>
              <w:t>services</w:t>
            </w:r>
          </w:p>
        </w:tc>
        <w:tc>
          <w:tcPr>
            <w:tcW w:w="7313" w:type="dxa"/>
            <w:gridSpan w:val="2"/>
          </w:tcPr>
          <w:p w14:paraId="15B6DEFE" w14:textId="77777777" w:rsidR="00DE71FE" w:rsidRPr="000221DD" w:rsidRDefault="00DE71FE" w:rsidP="00EF3ED5">
            <w:pPr>
              <w:widowControl w:val="0"/>
              <w:numPr>
                <w:ilvl w:val="1"/>
                <w:numId w:val="66"/>
              </w:numPr>
              <w:tabs>
                <w:tab w:val="left" w:pos="901"/>
              </w:tabs>
              <w:autoSpaceDE w:val="0"/>
              <w:autoSpaceDN w:val="0"/>
              <w:ind w:right="106"/>
              <w:jc w:val="both"/>
              <w:rPr>
                <w:rFonts w:ascii="Arial" w:eastAsia="Arial" w:hAnsi="Arial" w:cs="Arial"/>
              </w:rPr>
            </w:pPr>
            <w:r w:rsidRPr="000221DD">
              <w:rPr>
                <w:rFonts w:ascii="Arial" w:eastAsia="Arial" w:hAnsi="Arial" w:cs="Arial"/>
              </w:rPr>
              <w:t>The supplier may be required to provide any or all of the following services, including additional services, if any, specified in</w:t>
            </w:r>
            <w:r w:rsidRPr="000221DD">
              <w:rPr>
                <w:rFonts w:ascii="Arial" w:eastAsia="Arial" w:hAnsi="Arial" w:cs="Arial"/>
                <w:spacing w:val="-5"/>
              </w:rPr>
              <w:t xml:space="preserve"> </w:t>
            </w:r>
            <w:r w:rsidRPr="000221DD">
              <w:rPr>
                <w:rFonts w:ascii="Arial" w:eastAsia="Arial" w:hAnsi="Arial" w:cs="Arial"/>
              </w:rPr>
              <w:t>SCC:</w:t>
            </w:r>
          </w:p>
          <w:p w14:paraId="23956269" w14:textId="77777777" w:rsidR="00DE71FE" w:rsidRPr="000221DD" w:rsidRDefault="00DE71FE" w:rsidP="00AF2C5A">
            <w:pPr>
              <w:widowControl w:val="0"/>
              <w:autoSpaceDE w:val="0"/>
              <w:autoSpaceDN w:val="0"/>
              <w:rPr>
                <w:rFonts w:ascii="Arial" w:eastAsia="Arial" w:hAnsi="Arial" w:cs="Arial"/>
                <w:i/>
                <w:sz w:val="19"/>
              </w:rPr>
            </w:pPr>
          </w:p>
          <w:p w14:paraId="34ED0919" w14:textId="77777777" w:rsidR="00DE71FE" w:rsidRPr="000221DD" w:rsidRDefault="00DE71FE" w:rsidP="00EF3ED5">
            <w:pPr>
              <w:widowControl w:val="0"/>
              <w:numPr>
                <w:ilvl w:val="2"/>
                <w:numId w:val="66"/>
              </w:numPr>
              <w:tabs>
                <w:tab w:val="left" w:pos="1621"/>
              </w:tabs>
              <w:autoSpaceDE w:val="0"/>
              <w:autoSpaceDN w:val="0"/>
              <w:ind w:right="99"/>
              <w:jc w:val="both"/>
              <w:rPr>
                <w:rFonts w:ascii="Arial" w:eastAsia="Arial" w:hAnsi="Arial" w:cs="Arial"/>
              </w:rPr>
            </w:pPr>
            <w:r w:rsidRPr="000221DD">
              <w:rPr>
                <w:rFonts w:ascii="Arial" w:eastAsia="Arial" w:hAnsi="Arial" w:cs="Arial"/>
              </w:rPr>
              <w:t>performance or supervision of on-site assembly and/or commissioning of the supplied</w:t>
            </w:r>
            <w:r w:rsidRPr="000221DD">
              <w:rPr>
                <w:rFonts w:ascii="Arial" w:eastAsia="Arial" w:hAnsi="Arial" w:cs="Arial"/>
                <w:spacing w:val="1"/>
              </w:rPr>
              <w:t xml:space="preserve"> </w:t>
            </w:r>
            <w:r w:rsidRPr="000221DD">
              <w:rPr>
                <w:rFonts w:ascii="Arial" w:eastAsia="Arial" w:hAnsi="Arial" w:cs="Arial"/>
              </w:rPr>
              <w:t>goods;</w:t>
            </w:r>
          </w:p>
          <w:p w14:paraId="0482CB58" w14:textId="77777777" w:rsidR="00DE71FE" w:rsidRPr="000221DD" w:rsidRDefault="00DE71FE" w:rsidP="00EF3ED5">
            <w:pPr>
              <w:widowControl w:val="0"/>
              <w:numPr>
                <w:ilvl w:val="2"/>
                <w:numId w:val="66"/>
              </w:numPr>
              <w:tabs>
                <w:tab w:val="left" w:pos="1621"/>
              </w:tabs>
              <w:autoSpaceDE w:val="0"/>
              <w:autoSpaceDN w:val="0"/>
              <w:spacing w:before="1"/>
              <w:ind w:right="105"/>
              <w:jc w:val="both"/>
              <w:rPr>
                <w:rFonts w:ascii="Arial" w:eastAsia="Arial" w:hAnsi="Arial" w:cs="Arial"/>
              </w:rPr>
            </w:pPr>
            <w:r w:rsidRPr="000221DD">
              <w:rPr>
                <w:rFonts w:ascii="Arial" w:eastAsia="Arial" w:hAnsi="Arial" w:cs="Arial"/>
              </w:rPr>
              <w:t>furnishing of tools required for assembly and/or maintenance of the supplied goods;</w:t>
            </w:r>
          </w:p>
          <w:p w14:paraId="28BF987B" w14:textId="77777777" w:rsidR="00DE71FE" w:rsidRPr="000221DD" w:rsidRDefault="00DE71FE" w:rsidP="00EF3ED5">
            <w:pPr>
              <w:widowControl w:val="0"/>
              <w:numPr>
                <w:ilvl w:val="2"/>
                <w:numId w:val="66"/>
              </w:numPr>
              <w:tabs>
                <w:tab w:val="left" w:pos="1621"/>
              </w:tabs>
              <w:autoSpaceDE w:val="0"/>
              <w:autoSpaceDN w:val="0"/>
              <w:spacing w:before="1"/>
              <w:ind w:right="105"/>
              <w:jc w:val="both"/>
              <w:rPr>
                <w:rFonts w:ascii="Arial" w:eastAsia="Arial" w:hAnsi="Arial" w:cs="Arial"/>
              </w:rPr>
            </w:pPr>
            <w:r w:rsidRPr="000221DD">
              <w:rPr>
                <w:rFonts w:ascii="Arial" w:eastAsia="Arial" w:hAnsi="Arial" w:cs="Arial"/>
              </w:rPr>
              <w:t>furnishing of a detailed operations and maintenance manual for each appropriate unit of the supplied</w:t>
            </w:r>
            <w:r w:rsidRPr="000221DD">
              <w:rPr>
                <w:rFonts w:ascii="Arial" w:eastAsia="Arial" w:hAnsi="Arial" w:cs="Arial"/>
                <w:spacing w:val="-3"/>
              </w:rPr>
              <w:t xml:space="preserve"> </w:t>
            </w:r>
            <w:r w:rsidRPr="000221DD">
              <w:rPr>
                <w:rFonts w:ascii="Arial" w:eastAsia="Arial" w:hAnsi="Arial" w:cs="Arial"/>
              </w:rPr>
              <w:t>goods;</w:t>
            </w:r>
          </w:p>
          <w:p w14:paraId="59497249" w14:textId="77777777" w:rsidR="00DE71FE" w:rsidRPr="000221DD" w:rsidRDefault="00DE71FE" w:rsidP="00EF3ED5">
            <w:pPr>
              <w:widowControl w:val="0"/>
              <w:numPr>
                <w:ilvl w:val="2"/>
                <w:numId w:val="66"/>
              </w:numPr>
              <w:tabs>
                <w:tab w:val="left" w:pos="1621"/>
              </w:tabs>
              <w:autoSpaceDE w:val="0"/>
              <w:autoSpaceDN w:val="0"/>
              <w:ind w:right="102"/>
              <w:jc w:val="both"/>
              <w:rPr>
                <w:rFonts w:ascii="Arial" w:eastAsia="Arial" w:hAnsi="Arial" w:cs="Arial"/>
              </w:rPr>
            </w:pPr>
            <w:r w:rsidRPr="000221DD">
              <w:rPr>
                <w:rFonts w:ascii="Arial" w:eastAsia="Arial" w:hAnsi="Arial" w:cs="Arial"/>
              </w:rPr>
              <w:t>performance or supervision or maintenance and/or repair of the supplied goods, for a period of time agreed by the parties, provided that this service shall not relieve the supplier of any warranty obligations under this contract;</w:t>
            </w:r>
            <w:r w:rsidRPr="000221DD">
              <w:rPr>
                <w:rFonts w:ascii="Arial" w:eastAsia="Arial" w:hAnsi="Arial" w:cs="Arial"/>
                <w:spacing w:val="-2"/>
              </w:rPr>
              <w:t xml:space="preserve"> </w:t>
            </w:r>
            <w:r w:rsidRPr="000221DD">
              <w:rPr>
                <w:rFonts w:ascii="Arial" w:eastAsia="Arial" w:hAnsi="Arial" w:cs="Arial"/>
              </w:rPr>
              <w:t>and</w:t>
            </w:r>
          </w:p>
          <w:p w14:paraId="71B23EEC" w14:textId="77777777" w:rsidR="00DE71FE" w:rsidRPr="000221DD" w:rsidRDefault="00DE71FE" w:rsidP="00EF3ED5">
            <w:pPr>
              <w:widowControl w:val="0"/>
              <w:numPr>
                <w:ilvl w:val="2"/>
                <w:numId w:val="66"/>
              </w:numPr>
              <w:tabs>
                <w:tab w:val="left" w:pos="1621"/>
              </w:tabs>
              <w:autoSpaceDE w:val="0"/>
              <w:autoSpaceDN w:val="0"/>
              <w:spacing w:before="1"/>
              <w:ind w:right="98"/>
              <w:jc w:val="both"/>
              <w:rPr>
                <w:rFonts w:ascii="Arial" w:eastAsia="Arial" w:hAnsi="Arial" w:cs="Arial"/>
              </w:rPr>
            </w:pPr>
            <w:r w:rsidRPr="000221DD">
              <w:rPr>
                <w:rFonts w:ascii="Arial" w:eastAsia="Arial" w:hAnsi="Arial" w:cs="Arial"/>
              </w:rPr>
              <w:t>training</w:t>
            </w:r>
            <w:r w:rsidRPr="000221DD">
              <w:rPr>
                <w:rFonts w:ascii="Arial" w:eastAsia="Arial" w:hAnsi="Arial" w:cs="Arial"/>
                <w:spacing w:val="-13"/>
              </w:rPr>
              <w:t xml:space="preserve"> </w:t>
            </w:r>
            <w:r w:rsidRPr="000221DD">
              <w:rPr>
                <w:rFonts w:ascii="Arial" w:eastAsia="Arial" w:hAnsi="Arial" w:cs="Arial"/>
              </w:rPr>
              <w:t>of</w:t>
            </w:r>
            <w:r w:rsidRPr="000221DD">
              <w:rPr>
                <w:rFonts w:ascii="Arial" w:eastAsia="Arial" w:hAnsi="Arial" w:cs="Arial"/>
                <w:spacing w:val="-12"/>
              </w:rPr>
              <w:t xml:space="preserve"> </w:t>
            </w:r>
            <w:r w:rsidRPr="000221DD">
              <w:rPr>
                <w:rFonts w:ascii="Arial" w:eastAsia="Arial" w:hAnsi="Arial" w:cs="Arial"/>
              </w:rPr>
              <w:t>the</w:t>
            </w:r>
            <w:r w:rsidRPr="000221DD">
              <w:rPr>
                <w:rFonts w:ascii="Arial" w:eastAsia="Arial" w:hAnsi="Arial" w:cs="Arial"/>
                <w:spacing w:val="-14"/>
              </w:rPr>
              <w:t xml:space="preserve"> </w:t>
            </w:r>
            <w:r w:rsidRPr="000221DD">
              <w:rPr>
                <w:rFonts w:ascii="Arial" w:eastAsia="Arial" w:hAnsi="Arial" w:cs="Arial"/>
              </w:rPr>
              <w:t>purchaser’s</w:t>
            </w:r>
            <w:r w:rsidRPr="000221DD">
              <w:rPr>
                <w:rFonts w:ascii="Arial" w:eastAsia="Arial" w:hAnsi="Arial" w:cs="Arial"/>
                <w:spacing w:val="-13"/>
              </w:rPr>
              <w:t xml:space="preserve"> </w:t>
            </w:r>
            <w:r w:rsidRPr="000221DD">
              <w:rPr>
                <w:rFonts w:ascii="Arial" w:eastAsia="Arial" w:hAnsi="Arial" w:cs="Arial"/>
              </w:rPr>
              <w:t>personnel,</w:t>
            </w:r>
            <w:r w:rsidRPr="000221DD">
              <w:rPr>
                <w:rFonts w:ascii="Arial" w:eastAsia="Arial" w:hAnsi="Arial" w:cs="Arial"/>
                <w:spacing w:val="-14"/>
              </w:rPr>
              <w:t xml:space="preserve"> </w:t>
            </w:r>
            <w:r w:rsidRPr="000221DD">
              <w:rPr>
                <w:rFonts w:ascii="Arial" w:eastAsia="Arial" w:hAnsi="Arial" w:cs="Arial"/>
              </w:rPr>
              <w:t>at</w:t>
            </w:r>
            <w:r w:rsidRPr="000221DD">
              <w:rPr>
                <w:rFonts w:ascii="Arial" w:eastAsia="Arial" w:hAnsi="Arial" w:cs="Arial"/>
                <w:spacing w:val="-14"/>
              </w:rPr>
              <w:t xml:space="preserve"> </w:t>
            </w:r>
            <w:r w:rsidRPr="000221DD">
              <w:rPr>
                <w:rFonts w:ascii="Arial" w:eastAsia="Arial" w:hAnsi="Arial" w:cs="Arial"/>
              </w:rPr>
              <w:t>the</w:t>
            </w:r>
            <w:r w:rsidRPr="000221DD">
              <w:rPr>
                <w:rFonts w:ascii="Arial" w:eastAsia="Arial" w:hAnsi="Arial" w:cs="Arial"/>
                <w:spacing w:val="-14"/>
              </w:rPr>
              <w:t xml:space="preserve"> </w:t>
            </w:r>
            <w:r w:rsidRPr="000221DD">
              <w:rPr>
                <w:rFonts w:ascii="Arial" w:eastAsia="Arial" w:hAnsi="Arial" w:cs="Arial"/>
              </w:rPr>
              <w:t>supplier’s</w:t>
            </w:r>
            <w:r w:rsidRPr="000221DD">
              <w:rPr>
                <w:rFonts w:ascii="Arial" w:eastAsia="Arial" w:hAnsi="Arial" w:cs="Arial"/>
                <w:spacing w:val="-13"/>
              </w:rPr>
              <w:t xml:space="preserve"> </w:t>
            </w:r>
            <w:r w:rsidRPr="000221DD">
              <w:rPr>
                <w:rFonts w:ascii="Arial" w:eastAsia="Arial" w:hAnsi="Arial" w:cs="Arial"/>
              </w:rPr>
              <w:t>plant</w:t>
            </w:r>
            <w:r w:rsidRPr="000221DD">
              <w:rPr>
                <w:rFonts w:ascii="Arial" w:eastAsia="Arial" w:hAnsi="Arial" w:cs="Arial"/>
                <w:spacing w:val="-14"/>
              </w:rPr>
              <w:t xml:space="preserve"> </w:t>
            </w:r>
            <w:r w:rsidRPr="000221DD">
              <w:rPr>
                <w:rFonts w:ascii="Arial" w:eastAsia="Arial" w:hAnsi="Arial" w:cs="Arial"/>
              </w:rPr>
              <w:t>and/or</w:t>
            </w:r>
            <w:r w:rsidRPr="000221DD">
              <w:rPr>
                <w:rFonts w:ascii="Arial" w:eastAsia="Arial" w:hAnsi="Arial" w:cs="Arial"/>
                <w:spacing w:val="-14"/>
              </w:rPr>
              <w:t xml:space="preserve"> </w:t>
            </w:r>
            <w:r w:rsidRPr="000221DD">
              <w:rPr>
                <w:rFonts w:ascii="Arial" w:eastAsia="Arial" w:hAnsi="Arial" w:cs="Arial"/>
              </w:rPr>
              <w:t>on- site, in assembly, start-up, operation, maintenance, and/or repair of the supplied</w:t>
            </w:r>
            <w:r w:rsidRPr="000221DD">
              <w:rPr>
                <w:rFonts w:ascii="Arial" w:eastAsia="Arial" w:hAnsi="Arial" w:cs="Arial"/>
                <w:spacing w:val="-1"/>
              </w:rPr>
              <w:t xml:space="preserve"> </w:t>
            </w:r>
            <w:r w:rsidRPr="000221DD">
              <w:rPr>
                <w:rFonts w:ascii="Arial" w:eastAsia="Arial" w:hAnsi="Arial" w:cs="Arial"/>
              </w:rPr>
              <w:t>goods.</w:t>
            </w:r>
          </w:p>
          <w:p w14:paraId="5E24CCDB" w14:textId="77777777" w:rsidR="00DE71FE" w:rsidRPr="000221DD" w:rsidRDefault="00DE71FE" w:rsidP="00AF2C5A">
            <w:pPr>
              <w:widowControl w:val="0"/>
              <w:autoSpaceDE w:val="0"/>
              <w:autoSpaceDN w:val="0"/>
              <w:spacing w:before="6"/>
              <w:rPr>
                <w:rFonts w:ascii="Arial" w:eastAsia="Arial" w:hAnsi="Arial" w:cs="Arial"/>
                <w:i/>
                <w:sz w:val="19"/>
              </w:rPr>
            </w:pPr>
          </w:p>
          <w:p w14:paraId="44D3E7C4" w14:textId="77777777" w:rsidR="00DE71FE" w:rsidRPr="000221DD" w:rsidRDefault="00DE71FE" w:rsidP="00EF3ED5">
            <w:pPr>
              <w:widowControl w:val="0"/>
              <w:numPr>
                <w:ilvl w:val="1"/>
                <w:numId w:val="66"/>
              </w:numPr>
              <w:tabs>
                <w:tab w:val="left" w:pos="901"/>
              </w:tabs>
              <w:autoSpaceDE w:val="0"/>
              <w:autoSpaceDN w:val="0"/>
              <w:ind w:right="106"/>
              <w:jc w:val="both"/>
              <w:rPr>
                <w:rFonts w:ascii="Arial" w:eastAsia="Arial" w:hAnsi="Arial" w:cs="Arial"/>
              </w:rPr>
            </w:pPr>
            <w:r w:rsidRPr="000221DD">
              <w:rPr>
                <w:rFonts w:ascii="Arial" w:eastAsia="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w:t>
            </w:r>
            <w:r w:rsidRPr="000221DD">
              <w:rPr>
                <w:rFonts w:ascii="Arial" w:eastAsia="Arial" w:hAnsi="Arial" w:cs="Arial"/>
                <w:spacing w:val="-4"/>
              </w:rPr>
              <w:t xml:space="preserve"> </w:t>
            </w:r>
            <w:r w:rsidRPr="000221DD">
              <w:rPr>
                <w:rFonts w:ascii="Arial" w:eastAsia="Arial" w:hAnsi="Arial" w:cs="Arial"/>
              </w:rPr>
              <w:t>services.</w:t>
            </w:r>
          </w:p>
        </w:tc>
      </w:tr>
      <w:tr w:rsidR="00DE71FE" w:rsidRPr="000221DD" w14:paraId="30B3043C" w14:textId="77777777" w:rsidTr="00AF2C5A">
        <w:trPr>
          <w:trHeight w:val="297"/>
        </w:trPr>
        <w:tc>
          <w:tcPr>
            <w:tcW w:w="1980" w:type="dxa"/>
            <w:gridSpan w:val="2"/>
          </w:tcPr>
          <w:p w14:paraId="143F1ABB"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14. Spare parts</w:t>
            </w:r>
          </w:p>
        </w:tc>
        <w:tc>
          <w:tcPr>
            <w:tcW w:w="7313" w:type="dxa"/>
            <w:gridSpan w:val="2"/>
          </w:tcPr>
          <w:p w14:paraId="53F12830" w14:textId="77777777" w:rsidR="00DE71FE" w:rsidRPr="000221DD" w:rsidRDefault="00DE71FE" w:rsidP="00EF3ED5">
            <w:pPr>
              <w:widowControl w:val="0"/>
              <w:numPr>
                <w:ilvl w:val="1"/>
                <w:numId w:val="65"/>
              </w:numPr>
              <w:tabs>
                <w:tab w:val="left" w:pos="901"/>
              </w:tabs>
              <w:autoSpaceDE w:val="0"/>
              <w:autoSpaceDN w:val="0"/>
              <w:ind w:right="97"/>
              <w:jc w:val="both"/>
              <w:rPr>
                <w:rFonts w:ascii="Arial" w:eastAsia="Arial" w:hAnsi="Arial" w:cs="Arial"/>
              </w:rPr>
            </w:pPr>
            <w:r w:rsidRPr="000221DD">
              <w:rPr>
                <w:rFonts w:ascii="Arial" w:eastAsia="Arial" w:hAnsi="Arial" w:cs="Arial"/>
              </w:rPr>
              <w:t>As specified in SCC, the supplier may be required to provide any or all of the following materials, notifications, and information pertaining to spare parts manufactured or distributed by the</w:t>
            </w:r>
            <w:r w:rsidRPr="000221DD">
              <w:rPr>
                <w:rFonts w:ascii="Arial" w:eastAsia="Arial" w:hAnsi="Arial" w:cs="Arial"/>
                <w:spacing w:val="-6"/>
              </w:rPr>
              <w:t xml:space="preserve"> </w:t>
            </w:r>
            <w:r w:rsidRPr="000221DD">
              <w:rPr>
                <w:rFonts w:ascii="Arial" w:eastAsia="Arial" w:hAnsi="Arial" w:cs="Arial"/>
              </w:rPr>
              <w:t>supplier:</w:t>
            </w:r>
          </w:p>
          <w:p w14:paraId="659F9260" w14:textId="77777777" w:rsidR="00DE71FE" w:rsidRPr="000221DD" w:rsidRDefault="00DE71FE" w:rsidP="00AF2C5A">
            <w:pPr>
              <w:widowControl w:val="0"/>
              <w:autoSpaceDE w:val="0"/>
              <w:autoSpaceDN w:val="0"/>
              <w:spacing w:before="4"/>
              <w:rPr>
                <w:rFonts w:ascii="Arial" w:eastAsia="Arial" w:hAnsi="Arial" w:cs="Arial"/>
                <w:i/>
                <w:sz w:val="19"/>
              </w:rPr>
            </w:pPr>
          </w:p>
          <w:p w14:paraId="35BF5E05" w14:textId="77777777" w:rsidR="00DE71FE" w:rsidRPr="000221DD" w:rsidRDefault="00DE71FE" w:rsidP="00EF3ED5">
            <w:pPr>
              <w:widowControl w:val="0"/>
              <w:numPr>
                <w:ilvl w:val="2"/>
                <w:numId w:val="65"/>
              </w:numPr>
              <w:tabs>
                <w:tab w:val="left" w:pos="1621"/>
              </w:tabs>
              <w:autoSpaceDE w:val="0"/>
              <w:autoSpaceDN w:val="0"/>
              <w:ind w:right="97"/>
              <w:jc w:val="both"/>
              <w:rPr>
                <w:rFonts w:ascii="Arial" w:eastAsia="Arial" w:hAnsi="Arial" w:cs="Arial"/>
              </w:rPr>
            </w:pPr>
            <w:r w:rsidRPr="000221DD">
              <w:rPr>
                <w:rFonts w:ascii="Arial" w:eastAsia="Arial" w:hAnsi="Arial" w:cs="Arial"/>
              </w:rPr>
              <w:t>such spare parts as the purchaser may elect to purchase from the supplier,</w:t>
            </w:r>
            <w:r w:rsidRPr="000221DD">
              <w:rPr>
                <w:rFonts w:ascii="Arial" w:eastAsia="Arial" w:hAnsi="Arial" w:cs="Arial"/>
                <w:spacing w:val="-13"/>
              </w:rPr>
              <w:t xml:space="preserve"> </w:t>
            </w:r>
            <w:r w:rsidRPr="000221DD">
              <w:rPr>
                <w:rFonts w:ascii="Arial" w:eastAsia="Arial" w:hAnsi="Arial" w:cs="Arial"/>
              </w:rPr>
              <w:t>provided</w:t>
            </w:r>
            <w:r w:rsidRPr="000221DD">
              <w:rPr>
                <w:rFonts w:ascii="Arial" w:eastAsia="Arial" w:hAnsi="Arial" w:cs="Arial"/>
                <w:spacing w:val="-13"/>
              </w:rPr>
              <w:t xml:space="preserve"> </w:t>
            </w:r>
            <w:r w:rsidRPr="000221DD">
              <w:rPr>
                <w:rFonts w:ascii="Arial" w:eastAsia="Arial" w:hAnsi="Arial" w:cs="Arial"/>
              </w:rPr>
              <w:t>that</w:t>
            </w:r>
            <w:r w:rsidRPr="000221DD">
              <w:rPr>
                <w:rFonts w:ascii="Arial" w:eastAsia="Arial" w:hAnsi="Arial" w:cs="Arial"/>
                <w:spacing w:val="-10"/>
              </w:rPr>
              <w:t xml:space="preserve"> </w:t>
            </w:r>
            <w:r w:rsidRPr="000221DD">
              <w:rPr>
                <w:rFonts w:ascii="Arial" w:eastAsia="Arial" w:hAnsi="Arial" w:cs="Arial"/>
              </w:rPr>
              <w:t>this</w:t>
            </w:r>
            <w:r w:rsidRPr="000221DD">
              <w:rPr>
                <w:rFonts w:ascii="Arial" w:eastAsia="Arial" w:hAnsi="Arial" w:cs="Arial"/>
                <w:spacing w:val="-9"/>
              </w:rPr>
              <w:t xml:space="preserve"> </w:t>
            </w:r>
            <w:r w:rsidRPr="000221DD">
              <w:rPr>
                <w:rFonts w:ascii="Arial" w:eastAsia="Arial" w:hAnsi="Arial" w:cs="Arial"/>
              </w:rPr>
              <w:t>election</w:t>
            </w:r>
            <w:r w:rsidRPr="000221DD">
              <w:rPr>
                <w:rFonts w:ascii="Arial" w:eastAsia="Arial" w:hAnsi="Arial" w:cs="Arial"/>
                <w:spacing w:val="-13"/>
              </w:rPr>
              <w:t xml:space="preserve"> </w:t>
            </w:r>
            <w:r w:rsidRPr="000221DD">
              <w:rPr>
                <w:rFonts w:ascii="Arial" w:eastAsia="Arial" w:hAnsi="Arial" w:cs="Arial"/>
              </w:rPr>
              <w:t>shall</w:t>
            </w:r>
            <w:r w:rsidRPr="000221DD">
              <w:rPr>
                <w:rFonts w:ascii="Arial" w:eastAsia="Arial" w:hAnsi="Arial" w:cs="Arial"/>
                <w:spacing w:val="-13"/>
              </w:rPr>
              <w:t xml:space="preserve"> </w:t>
            </w:r>
            <w:r w:rsidRPr="000221DD">
              <w:rPr>
                <w:rFonts w:ascii="Arial" w:eastAsia="Arial" w:hAnsi="Arial" w:cs="Arial"/>
              </w:rPr>
              <w:t>not</w:t>
            </w:r>
            <w:r w:rsidRPr="000221DD">
              <w:rPr>
                <w:rFonts w:ascii="Arial" w:eastAsia="Arial" w:hAnsi="Arial" w:cs="Arial"/>
                <w:spacing w:val="-13"/>
              </w:rPr>
              <w:t xml:space="preserve"> </w:t>
            </w:r>
            <w:r w:rsidRPr="000221DD">
              <w:rPr>
                <w:rFonts w:ascii="Arial" w:eastAsia="Arial" w:hAnsi="Arial" w:cs="Arial"/>
              </w:rPr>
              <w:t>relieve</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supplier</w:t>
            </w:r>
            <w:r w:rsidRPr="000221DD">
              <w:rPr>
                <w:rFonts w:ascii="Arial" w:eastAsia="Arial" w:hAnsi="Arial" w:cs="Arial"/>
                <w:spacing w:val="-12"/>
              </w:rPr>
              <w:t xml:space="preserve"> </w:t>
            </w:r>
            <w:r w:rsidRPr="000221DD">
              <w:rPr>
                <w:rFonts w:ascii="Arial" w:eastAsia="Arial" w:hAnsi="Arial" w:cs="Arial"/>
              </w:rPr>
              <w:t>of</w:t>
            </w:r>
            <w:r w:rsidRPr="000221DD">
              <w:rPr>
                <w:rFonts w:ascii="Arial" w:eastAsia="Arial" w:hAnsi="Arial" w:cs="Arial"/>
                <w:spacing w:val="-11"/>
              </w:rPr>
              <w:t xml:space="preserve"> </w:t>
            </w:r>
            <w:r w:rsidRPr="000221DD">
              <w:rPr>
                <w:rFonts w:ascii="Arial" w:eastAsia="Arial" w:hAnsi="Arial" w:cs="Arial"/>
              </w:rPr>
              <w:t>any warranty obligations under the contract;</w:t>
            </w:r>
            <w:r w:rsidRPr="000221DD">
              <w:rPr>
                <w:rFonts w:ascii="Arial" w:eastAsia="Arial" w:hAnsi="Arial" w:cs="Arial"/>
                <w:spacing w:val="-5"/>
              </w:rPr>
              <w:t xml:space="preserve"> </w:t>
            </w:r>
            <w:r w:rsidRPr="000221DD">
              <w:rPr>
                <w:rFonts w:ascii="Arial" w:eastAsia="Arial" w:hAnsi="Arial" w:cs="Arial"/>
              </w:rPr>
              <w:t>and</w:t>
            </w:r>
          </w:p>
          <w:p w14:paraId="0986A3F0" w14:textId="77777777" w:rsidR="00DE71FE" w:rsidRPr="000221DD" w:rsidRDefault="00DE71FE" w:rsidP="00EF3ED5">
            <w:pPr>
              <w:widowControl w:val="0"/>
              <w:numPr>
                <w:ilvl w:val="2"/>
                <w:numId w:val="65"/>
              </w:numPr>
              <w:tabs>
                <w:tab w:val="left" w:pos="1621"/>
              </w:tabs>
              <w:autoSpaceDE w:val="0"/>
              <w:autoSpaceDN w:val="0"/>
              <w:spacing w:line="229" w:lineRule="exact"/>
              <w:ind w:hanging="721"/>
              <w:jc w:val="both"/>
              <w:rPr>
                <w:rFonts w:ascii="Arial" w:eastAsia="Arial" w:hAnsi="Arial" w:cs="Arial"/>
              </w:rPr>
            </w:pPr>
            <w:r w:rsidRPr="000221DD">
              <w:rPr>
                <w:rFonts w:ascii="Arial" w:eastAsia="Arial" w:hAnsi="Arial" w:cs="Arial"/>
              </w:rPr>
              <w:t>in the event of termination of production of the spare</w:t>
            </w:r>
            <w:r w:rsidRPr="000221DD">
              <w:rPr>
                <w:rFonts w:ascii="Arial" w:eastAsia="Arial" w:hAnsi="Arial" w:cs="Arial"/>
                <w:spacing w:val="-6"/>
              </w:rPr>
              <w:t xml:space="preserve"> </w:t>
            </w:r>
            <w:r w:rsidRPr="000221DD">
              <w:rPr>
                <w:rFonts w:ascii="Arial" w:eastAsia="Arial" w:hAnsi="Arial" w:cs="Arial"/>
              </w:rPr>
              <w:t>parts:</w:t>
            </w:r>
          </w:p>
          <w:p w14:paraId="0D4BD18F" w14:textId="77777777" w:rsidR="00DE71FE" w:rsidRPr="000221DD" w:rsidRDefault="00DE71FE" w:rsidP="00AF2C5A">
            <w:pPr>
              <w:widowControl w:val="0"/>
              <w:autoSpaceDE w:val="0"/>
              <w:autoSpaceDN w:val="0"/>
              <w:spacing w:line="230" w:lineRule="atLeast"/>
              <w:ind w:left="1620" w:right="97" w:hanging="720"/>
              <w:jc w:val="both"/>
              <w:rPr>
                <w:rFonts w:ascii="Arial" w:eastAsia="Arial" w:hAnsi="Arial" w:cs="Arial"/>
              </w:rPr>
            </w:pPr>
            <w:r w:rsidRPr="000221DD">
              <w:rPr>
                <w:rFonts w:ascii="Arial" w:eastAsia="Arial" w:hAnsi="Arial" w:cs="Arial"/>
              </w:rPr>
              <w:t xml:space="preserve">(i) Advance notification to the purchaser of the pending termination, in sufficient time to permit the purchaser to procure needed </w:t>
            </w:r>
            <w:r w:rsidRPr="000221DD">
              <w:rPr>
                <w:rFonts w:ascii="Arial" w:eastAsia="Arial" w:hAnsi="Arial" w:cs="Arial"/>
              </w:rPr>
              <w:lastRenderedPageBreak/>
              <w:t>requirements; and</w:t>
            </w:r>
          </w:p>
        </w:tc>
      </w:tr>
      <w:tr w:rsidR="00DE71FE" w:rsidRPr="000221DD" w14:paraId="6C3E1027" w14:textId="77777777" w:rsidTr="00AF2C5A">
        <w:trPr>
          <w:trHeight w:val="864"/>
        </w:trPr>
        <w:tc>
          <w:tcPr>
            <w:tcW w:w="1980" w:type="dxa"/>
            <w:gridSpan w:val="2"/>
          </w:tcPr>
          <w:p w14:paraId="5EB64EDB" w14:textId="77777777" w:rsidR="00DE71FE" w:rsidRPr="000221DD" w:rsidRDefault="00DE71FE" w:rsidP="00AF2C5A">
            <w:pPr>
              <w:widowControl w:val="0"/>
              <w:autoSpaceDE w:val="0"/>
              <w:autoSpaceDN w:val="0"/>
              <w:rPr>
                <w:rFonts w:ascii="Arial" w:eastAsia="Arial" w:hAnsi="Arial" w:cs="Arial"/>
                <w:sz w:val="18"/>
              </w:rPr>
            </w:pPr>
          </w:p>
        </w:tc>
        <w:tc>
          <w:tcPr>
            <w:tcW w:w="7313" w:type="dxa"/>
            <w:gridSpan w:val="2"/>
          </w:tcPr>
          <w:p w14:paraId="12FC1854" w14:textId="77777777" w:rsidR="00DE71FE" w:rsidRPr="000221DD" w:rsidRDefault="00DE71FE" w:rsidP="00AF2C5A">
            <w:pPr>
              <w:widowControl w:val="0"/>
              <w:autoSpaceDE w:val="0"/>
              <w:autoSpaceDN w:val="0"/>
              <w:ind w:left="1620" w:right="106" w:hanging="720"/>
              <w:jc w:val="both"/>
              <w:rPr>
                <w:rFonts w:ascii="Arial" w:eastAsia="Arial" w:hAnsi="Arial" w:cs="Arial"/>
              </w:rPr>
            </w:pPr>
            <w:r w:rsidRPr="000221DD">
              <w:rPr>
                <w:rFonts w:ascii="Arial" w:eastAsia="Arial" w:hAnsi="Arial" w:cs="Arial"/>
              </w:rPr>
              <w:t>(ii) following such termination, furnishing at no cost to the purchaser, the blueprints, drawings, and specifications of the spare parts, if requested.</w:t>
            </w:r>
          </w:p>
        </w:tc>
      </w:tr>
      <w:tr w:rsidR="00DE71FE" w:rsidRPr="000221DD" w14:paraId="45435DB7" w14:textId="77777777" w:rsidTr="00AF2C5A">
        <w:trPr>
          <w:trHeight w:val="6669"/>
        </w:trPr>
        <w:tc>
          <w:tcPr>
            <w:tcW w:w="1980" w:type="dxa"/>
            <w:gridSpan w:val="2"/>
          </w:tcPr>
          <w:p w14:paraId="23FE8681"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15. Warranty</w:t>
            </w:r>
          </w:p>
        </w:tc>
        <w:tc>
          <w:tcPr>
            <w:tcW w:w="7313" w:type="dxa"/>
            <w:gridSpan w:val="2"/>
          </w:tcPr>
          <w:p w14:paraId="767AD0B6" w14:textId="77777777" w:rsidR="00DE71FE" w:rsidRPr="000221DD" w:rsidRDefault="00DE71FE" w:rsidP="00EF3ED5">
            <w:pPr>
              <w:widowControl w:val="0"/>
              <w:numPr>
                <w:ilvl w:val="1"/>
                <w:numId w:val="64"/>
              </w:numPr>
              <w:tabs>
                <w:tab w:val="left" w:pos="901"/>
              </w:tabs>
              <w:autoSpaceDE w:val="0"/>
              <w:autoSpaceDN w:val="0"/>
              <w:ind w:right="98"/>
              <w:jc w:val="both"/>
              <w:rPr>
                <w:rFonts w:ascii="Arial" w:eastAsia="Arial" w:hAnsi="Arial" w:cs="Arial"/>
              </w:rPr>
            </w:pPr>
            <w:r w:rsidRPr="000221DD">
              <w:rPr>
                <w:rFonts w:ascii="Arial" w:eastAsia="Arial" w:hAnsi="Arial" w:cs="Arial"/>
              </w:rPr>
              <w:t>The supplier warrants that the goods supplied under the contract are new, unused, of the most recent or current models, and that they incorporate all recent</w:t>
            </w:r>
            <w:r w:rsidRPr="000221DD">
              <w:rPr>
                <w:rFonts w:ascii="Arial" w:eastAsia="Arial" w:hAnsi="Arial" w:cs="Arial"/>
                <w:spacing w:val="-11"/>
              </w:rPr>
              <w:t xml:space="preserve"> </w:t>
            </w:r>
            <w:r w:rsidRPr="000221DD">
              <w:rPr>
                <w:rFonts w:ascii="Arial" w:eastAsia="Arial" w:hAnsi="Arial" w:cs="Arial"/>
              </w:rPr>
              <w:t>improvements</w:t>
            </w:r>
            <w:r w:rsidRPr="000221DD">
              <w:rPr>
                <w:rFonts w:ascii="Arial" w:eastAsia="Arial" w:hAnsi="Arial" w:cs="Arial"/>
                <w:spacing w:val="-9"/>
              </w:rPr>
              <w:t xml:space="preserve"> </w:t>
            </w:r>
            <w:r w:rsidRPr="000221DD">
              <w:rPr>
                <w:rFonts w:ascii="Arial" w:eastAsia="Arial" w:hAnsi="Arial" w:cs="Arial"/>
              </w:rPr>
              <w:t>in</w:t>
            </w:r>
            <w:r w:rsidRPr="000221DD">
              <w:rPr>
                <w:rFonts w:ascii="Arial" w:eastAsia="Arial" w:hAnsi="Arial" w:cs="Arial"/>
                <w:spacing w:val="-8"/>
              </w:rPr>
              <w:t xml:space="preserve"> </w:t>
            </w:r>
            <w:r w:rsidRPr="000221DD">
              <w:rPr>
                <w:rFonts w:ascii="Arial" w:eastAsia="Arial" w:hAnsi="Arial" w:cs="Arial"/>
              </w:rPr>
              <w:t>design</w:t>
            </w:r>
            <w:r w:rsidRPr="000221DD">
              <w:rPr>
                <w:rFonts w:ascii="Arial" w:eastAsia="Arial" w:hAnsi="Arial" w:cs="Arial"/>
                <w:spacing w:val="-8"/>
              </w:rPr>
              <w:t xml:space="preserve"> </w:t>
            </w:r>
            <w:r w:rsidRPr="000221DD">
              <w:rPr>
                <w:rFonts w:ascii="Arial" w:eastAsia="Arial" w:hAnsi="Arial" w:cs="Arial"/>
              </w:rPr>
              <w:t>and</w:t>
            </w:r>
            <w:r w:rsidRPr="000221DD">
              <w:rPr>
                <w:rFonts w:ascii="Arial" w:eastAsia="Arial" w:hAnsi="Arial" w:cs="Arial"/>
                <w:spacing w:val="-8"/>
              </w:rPr>
              <w:t xml:space="preserve"> </w:t>
            </w:r>
            <w:r w:rsidRPr="000221DD">
              <w:rPr>
                <w:rFonts w:ascii="Arial" w:eastAsia="Arial" w:hAnsi="Arial" w:cs="Arial"/>
              </w:rPr>
              <w:t>materials</w:t>
            </w:r>
            <w:r w:rsidRPr="000221DD">
              <w:rPr>
                <w:rFonts w:ascii="Arial" w:eastAsia="Arial" w:hAnsi="Arial" w:cs="Arial"/>
                <w:spacing w:val="-9"/>
              </w:rPr>
              <w:t xml:space="preserve"> </w:t>
            </w:r>
            <w:r w:rsidRPr="000221DD">
              <w:rPr>
                <w:rFonts w:ascii="Arial" w:eastAsia="Arial" w:hAnsi="Arial" w:cs="Arial"/>
              </w:rPr>
              <w:t>unless</w:t>
            </w:r>
            <w:r w:rsidRPr="000221DD">
              <w:rPr>
                <w:rFonts w:ascii="Arial" w:eastAsia="Arial" w:hAnsi="Arial" w:cs="Arial"/>
                <w:spacing w:val="-9"/>
              </w:rPr>
              <w:t xml:space="preserve"> </w:t>
            </w:r>
            <w:r w:rsidRPr="000221DD">
              <w:rPr>
                <w:rFonts w:ascii="Arial" w:eastAsia="Arial" w:hAnsi="Arial" w:cs="Arial"/>
              </w:rPr>
              <w:t>provided</w:t>
            </w:r>
            <w:r w:rsidRPr="000221DD">
              <w:rPr>
                <w:rFonts w:ascii="Arial" w:eastAsia="Arial" w:hAnsi="Arial" w:cs="Arial"/>
                <w:spacing w:val="-10"/>
              </w:rPr>
              <w:t xml:space="preserve"> </w:t>
            </w:r>
            <w:r w:rsidRPr="000221DD">
              <w:rPr>
                <w:rFonts w:ascii="Arial" w:eastAsia="Arial" w:hAnsi="Arial" w:cs="Arial"/>
              </w:rPr>
              <w:t>otherwise</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10"/>
              </w:rPr>
              <w:t xml:space="preserve"> </w:t>
            </w:r>
            <w:r w:rsidRPr="000221DD">
              <w:rPr>
                <w:rFonts w:ascii="Arial" w:eastAsia="Arial" w:hAnsi="Arial" w:cs="Arial"/>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0221DD">
              <w:rPr>
                <w:rFonts w:ascii="Arial" w:eastAsia="Arial" w:hAnsi="Arial" w:cs="Arial"/>
                <w:spacing w:val="-4"/>
              </w:rPr>
              <w:t xml:space="preserve"> </w:t>
            </w:r>
            <w:r w:rsidRPr="000221DD">
              <w:rPr>
                <w:rFonts w:ascii="Arial" w:eastAsia="Arial" w:hAnsi="Arial" w:cs="Arial"/>
              </w:rPr>
              <w:t>destination.</w:t>
            </w:r>
          </w:p>
          <w:p w14:paraId="60A5CBC1" w14:textId="77777777" w:rsidR="00DE71FE" w:rsidRPr="000221DD" w:rsidRDefault="00DE71FE" w:rsidP="00AF2C5A">
            <w:pPr>
              <w:widowControl w:val="0"/>
              <w:autoSpaceDE w:val="0"/>
              <w:autoSpaceDN w:val="0"/>
              <w:spacing w:before="1"/>
              <w:rPr>
                <w:rFonts w:ascii="Arial" w:eastAsia="Arial" w:hAnsi="Arial" w:cs="Arial"/>
                <w:i/>
                <w:sz w:val="19"/>
              </w:rPr>
            </w:pPr>
          </w:p>
          <w:p w14:paraId="53868BD8" w14:textId="77777777" w:rsidR="00DE71FE" w:rsidRPr="000221DD" w:rsidRDefault="00DE71FE" w:rsidP="00EF3ED5">
            <w:pPr>
              <w:widowControl w:val="0"/>
              <w:numPr>
                <w:ilvl w:val="1"/>
                <w:numId w:val="64"/>
              </w:numPr>
              <w:tabs>
                <w:tab w:val="left" w:pos="901"/>
              </w:tabs>
              <w:autoSpaceDE w:val="0"/>
              <w:autoSpaceDN w:val="0"/>
              <w:ind w:right="99"/>
              <w:jc w:val="both"/>
              <w:rPr>
                <w:rFonts w:ascii="Arial" w:eastAsia="Arial" w:hAnsi="Arial" w:cs="Arial"/>
              </w:rPr>
            </w:pPr>
            <w:r w:rsidRPr="000221DD">
              <w:rPr>
                <w:rFonts w:ascii="Arial" w:eastAsia="Arial" w:hAnsi="Arial" w:cs="Arial"/>
              </w:rPr>
              <w:t>This</w:t>
            </w:r>
            <w:r w:rsidRPr="000221DD">
              <w:rPr>
                <w:rFonts w:ascii="Arial" w:eastAsia="Arial" w:hAnsi="Arial" w:cs="Arial"/>
                <w:spacing w:val="-7"/>
              </w:rPr>
              <w:t xml:space="preserve"> </w:t>
            </w:r>
            <w:r w:rsidRPr="000221DD">
              <w:rPr>
                <w:rFonts w:ascii="Arial" w:eastAsia="Arial" w:hAnsi="Arial" w:cs="Arial"/>
              </w:rPr>
              <w:t>warranty</w:t>
            </w:r>
            <w:r w:rsidRPr="000221DD">
              <w:rPr>
                <w:rFonts w:ascii="Arial" w:eastAsia="Arial" w:hAnsi="Arial" w:cs="Arial"/>
                <w:spacing w:val="-10"/>
              </w:rPr>
              <w:t xml:space="preserve"> </w:t>
            </w:r>
            <w:r w:rsidRPr="000221DD">
              <w:rPr>
                <w:rFonts w:ascii="Arial" w:eastAsia="Arial" w:hAnsi="Arial" w:cs="Arial"/>
              </w:rPr>
              <w:t>shall</w:t>
            </w:r>
            <w:r w:rsidRPr="000221DD">
              <w:rPr>
                <w:rFonts w:ascii="Arial" w:eastAsia="Arial" w:hAnsi="Arial" w:cs="Arial"/>
                <w:spacing w:val="-8"/>
              </w:rPr>
              <w:t xml:space="preserve"> </w:t>
            </w:r>
            <w:r w:rsidRPr="000221DD">
              <w:rPr>
                <w:rFonts w:ascii="Arial" w:eastAsia="Arial" w:hAnsi="Arial" w:cs="Arial"/>
              </w:rPr>
              <w:t>remain</w:t>
            </w:r>
            <w:r w:rsidRPr="000221DD">
              <w:rPr>
                <w:rFonts w:ascii="Arial" w:eastAsia="Arial" w:hAnsi="Arial" w:cs="Arial"/>
                <w:spacing w:val="-6"/>
              </w:rPr>
              <w:t xml:space="preserve"> </w:t>
            </w:r>
            <w:r w:rsidRPr="000221DD">
              <w:rPr>
                <w:rFonts w:ascii="Arial" w:eastAsia="Arial" w:hAnsi="Arial" w:cs="Arial"/>
              </w:rPr>
              <w:t>valid</w:t>
            </w:r>
            <w:r w:rsidRPr="000221DD">
              <w:rPr>
                <w:rFonts w:ascii="Arial" w:eastAsia="Arial" w:hAnsi="Arial" w:cs="Arial"/>
                <w:spacing w:val="-7"/>
              </w:rPr>
              <w:t xml:space="preserve"> </w:t>
            </w:r>
            <w:r w:rsidRPr="000221DD">
              <w:rPr>
                <w:rFonts w:ascii="Arial" w:eastAsia="Arial" w:hAnsi="Arial" w:cs="Arial"/>
              </w:rPr>
              <w:t>for</w:t>
            </w:r>
            <w:r w:rsidRPr="000221DD">
              <w:rPr>
                <w:rFonts w:ascii="Arial" w:eastAsia="Arial" w:hAnsi="Arial" w:cs="Arial"/>
                <w:spacing w:val="-6"/>
              </w:rPr>
              <w:t xml:space="preserve"> </w:t>
            </w:r>
            <w:r w:rsidRPr="000221DD">
              <w:rPr>
                <w:rFonts w:ascii="Arial" w:eastAsia="Arial" w:hAnsi="Arial" w:cs="Arial"/>
              </w:rPr>
              <w:t>twelve</w:t>
            </w:r>
            <w:r w:rsidRPr="000221DD">
              <w:rPr>
                <w:rFonts w:ascii="Arial" w:eastAsia="Arial" w:hAnsi="Arial" w:cs="Arial"/>
                <w:spacing w:val="-8"/>
              </w:rPr>
              <w:t xml:space="preserve"> </w:t>
            </w:r>
            <w:r w:rsidRPr="000221DD">
              <w:rPr>
                <w:rFonts w:ascii="Arial" w:eastAsia="Arial" w:hAnsi="Arial" w:cs="Arial"/>
              </w:rPr>
              <w:t>(12)</w:t>
            </w:r>
            <w:r w:rsidRPr="000221DD">
              <w:rPr>
                <w:rFonts w:ascii="Arial" w:eastAsia="Arial" w:hAnsi="Arial" w:cs="Arial"/>
                <w:spacing w:val="-6"/>
              </w:rPr>
              <w:t xml:space="preserve"> </w:t>
            </w:r>
            <w:r w:rsidRPr="000221DD">
              <w:rPr>
                <w:rFonts w:ascii="Arial" w:eastAsia="Arial" w:hAnsi="Arial" w:cs="Arial"/>
              </w:rPr>
              <w:t>months</w:t>
            </w:r>
            <w:r w:rsidRPr="000221DD">
              <w:rPr>
                <w:rFonts w:ascii="Arial" w:eastAsia="Arial" w:hAnsi="Arial" w:cs="Arial"/>
                <w:spacing w:val="-6"/>
              </w:rPr>
              <w:t xml:space="preserve"> </w:t>
            </w:r>
            <w:r w:rsidRPr="000221DD">
              <w:rPr>
                <w:rFonts w:ascii="Arial" w:eastAsia="Arial" w:hAnsi="Arial" w:cs="Arial"/>
              </w:rPr>
              <w:t>after</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goods,</w:t>
            </w:r>
            <w:r w:rsidRPr="000221DD">
              <w:rPr>
                <w:rFonts w:ascii="Arial" w:eastAsia="Arial" w:hAnsi="Arial" w:cs="Arial"/>
                <w:spacing w:val="-7"/>
              </w:rPr>
              <w:t xml:space="preserve"> </w:t>
            </w:r>
            <w:r w:rsidRPr="000221DD">
              <w:rPr>
                <w:rFonts w:ascii="Arial" w:eastAsia="Arial" w:hAnsi="Arial" w:cs="Arial"/>
              </w:rPr>
              <w:t>or</w:t>
            </w:r>
            <w:r w:rsidRPr="000221DD">
              <w:rPr>
                <w:rFonts w:ascii="Arial" w:eastAsia="Arial" w:hAnsi="Arial" w:cs="Arial"/>
                <w:spacing w:val="-6"/>
              </w:rPr>
              <w:t xml:space="preserve"> </w:t>
            </w:r>
            <w:r w:rsidRPr="000221DD">
              <w:rPr>
                <w:rFonts w:ascii="Arial" w:eastAsia="Arial" w:hAnsi="Arial" w:cs="Arial"/>
              </w:rPr>
              <w:t>any portion thereof as the case may be, have been delivered to and accepted at the final destination indicated in the contract, or for fourteen (14) months</w:t>
            </w:r>
            <w:r w:rsidRPr="000221DD">
              <w:rPr>
                <w:rFonts w:ascii="Arial" w:eastAsia="Arial" w:hAnsi="Arial" w:cs="Arial"/>
                <w:spacing w:val="-34"/>
              </w:rPr>
              <w:t xml:space="preserve"> </w:t>
            </w:r>
            <w:r w:rsidRPr="000221DD">
              <w:rPr>
                <w:rFonts w:ascii="Arial" w:eastAsia="Arial" w:hAnsi="Arial" w:cs="Arial"/>
              </w:rPr>
              <w:t>after the date of shipment from the port or place of loading in the source country, whichever period concludes earlier, unless specified otherwise in</w:t>
            </w:r>
            <w:r w:rsidRPr="000221DD">
              <w:rPr>
                <w:rFonts w:ascii="Arial" w:eastAsia="Arial" w:hAnsi="Arial" w:cs="Arial"/>
                <w:spacing w:val="-11"/>
              </w:rPr>
              <w:t xml:space="preserve"> </w:t>
            </w:r>
            <w:r w:rsidRPr="000221DD">
              <w:rPr>
                <w:rFonts w:ascii="Arial" w:eastAsia="Arial" w:hAnsi="Arial" w:cs="Arial"/>
              </w:rPr>
              <w:t>SCC.</w:t>
            </w:r>
          </w:p>
          <w:p w14:paraId="6BAFCA6A" w14:textId="77777777" w:rsidR="00DE71FE" w:rsidRPr="000221DD" w:rsidRDefault="00DE71FE" w:rsidP="00AF2C5A">
            <w:pPr>
              <w:widowControl w:val="0"/>
              <w:autoSpaceDE w:val="0"/>
              <w:autoSpaceDN w:val="0"/>
              <w:spacing w:before="8"/>
              <w:rPr>
                <w:rFonts w:ascii="Arial" w:eastAsia="Arial" w:hAnsi="Arial" w:cs="Arial"/>
                <w:i/>
                <w:sz w:val="19"/>
              </w:rPr>
            </w:pPr>
          </w:p>
          <w:p w14:paraId="51F52264" w14:textId="77777777" w:rsidR="00DE71FE" w:rsidRPr="000221DD" w:rsidRDefault="00DE71FE" w:rsidP="00EF3ED5">
            <w:pPr>
              <w:widowControl w:val="0"/>
              <w:numPr>
                <w:ilvl w:val="1"/>
                <w:numId w:val="64"/>
              </w:numPr>
              <w:tabs>
                <w:tab w:val="left" w:pos="901"/>
              </w:tabs>
              <w:autoSpaceDE w:val="0"/>
              <w:autoSpaceDN w:val="0"/>
              <w:ind w:right="99"/>
              <w:jc w:val="both"/>
              <w:rPr>
                <w:rFonts w:ascii="Arial" w:eastAsia="Arial" w:hAnsi="Arial" w:cs="Arial"/>
              </w:rPr>
            </w:pP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purchaser</w:t>
            </w:r>
            <w:r w:rsidRPr="000221DD">
              <w:rPr>
                <w:rFonts w:ascii="Arial" w:eastAsia="Arial" w:hAnsi="Arial" w:cs="Arial"/>
                <w:spacing w:val="-8"/>
              </w:rPr>
              <w:t xml:space="preserve"> </w:t>
            </w:r>
            <w:r w:rsidRPr="000221DD">
              <w:rPr>
                <w:rFonts w:ascii="Arial" w:eastAsia="Arial" w:hAnsi="Arial" w:cs="Arial"/>
              </w:rPr>
              <w:t>shall</w:t>
            </w:r>
            <w:r w:rsidRPr="000221DD">
              <w:rPr>
                <w:rFonts w:ascii="Arial" w:eastAsia="Arial" w:hAnsi="Arial" w:cs="Arial"/>
                <w:spacing w:val="-10"/>
              </w:rPr>
              <w:t xml:space="preserve"> </w:t>
            </w:r>
            <w:r w:rsidRPr="000221DD">
              <w:rPr>
                <w:rFonts w:ascii="Arial" w:eastAsia="Arial" w:hAnsi="Arial" w:cs="Arial"/>
              </w:rPr>
              <w:t>promptly</w:t>
            </w:r>
            <w:r w:rsidRPr="000221DD">
              <w:rPr>
                <w:rFonts w:ascii="Arial" w:eastAsia="Arial" w:hAnsi="Arial" w:cs="Arial"/>
                <w:spacing w:val="-9"/>
              </w:rPr>
              <w:t xml:space="preserve"> </w:t>
            </w:r>
            <w:r w:rsidRPr="000221DD">
              <w:rPr>
                <w:rFonts w:ascii="Arial" w:eastAsia="Arial" w:hAnsi="Arial" w:cs="Arial"/>
              </w:rPr>
              <w:t>notify</w:t>
            </w:r>
            <w:r w:rsidRPr="000221DD">
              <w:rPr>
                <w:rFonts w:ascii="Arial" w:eastAsia="Arial" w:hAnsi="Arial" w:cs="Arial"/>
                <w:spacing w:val="-13"/>
              </w:rPr>
              <w:t xml:space="preserve"> </w:t>
            </w:r>
            <w:r w:rsidRPr="000221DD">
              <w:rPr>
                <w:rFonts w:ascii="Arial" w:eastAsia="Arial" w:hAnsi="Arial" w:cs="Arial"/>
              </w:rPr>
              <w:t>the</w:t>
            </w:r>
            <w:r w:rsidRPr="000221DD">
              <w:rPr>
                <w:rFonts w:ascii="Arial" w:eastAsia="Arial" w:hAnsi="Arial" w:cs="Arial"/>
                <w:spacing w:val="-9"/>
              </w:rPr>
              <w:t xml:space="preserve"> </w:t>
            </w:r>
            <w:r w:rsidRPr="000221DD">
              <w:rPr>
                <w:rFonts w:ascii="Arial" w:eastAsia="Arial" w:hAnsi="Arial" w:cs="Arial"/>
              </w:rPr>
              <w:t>supplier</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6"/>
              </w:rPr>
              <w:t xml:space="preserve"> </w:t>
            </w:r>
            <w:r w:rsidRPr="000221DD">
              <w:rPr>
                <w:rFonts w:ascii="Arial" w:eastAsia="Arial" w:hAnsi="Arial" w:cs="Arial"/>
              </w:rPr>
              <w:t>writing</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any</w:t>
            </w:r>
            <w:r w:rsidRPr="000221DD">
              <w:rPr>
                <w:rFonts w:ascii="Arial" w:eastAsia="Arial" w:hAnsi="Arial" w:cs="Arial"/>
                <w:spacing w:val="-13"/>
              </w:rPr>
              <w:t xml:space="preserve"> </w:t>
            </w:r>
            <w:r w:rsidRPr="000221DD">
              <w:rPr>
                <w:rFonts w:ascii="Arial" w:eastAsia="Arial" w:hAnsi="Arial" w:cs="Arial"/>
              </w:rPr>
              <w:t>claims</w:t>
            </w:r>
            <w:r w:rsidRPr="000221DD">
              <w:rPr>
                <w:rFonts w:ascii="Arial" w:eastAsia="Arial" w:hAnsi="Arial" w:cs="Arial"/>
                <w:spacing w:val="-7"/>
              </w:rPr>
              <w:t xml:space="preserve"> </w:t>
            </w:r>
            <w:r w:rsidRPr="000221DD">
              <w:rPr>
                <w:rFonts w:ascii="Arial" w:eastAsia="Arial" w:hAnsi="Arial" w:cs="Arial"/>
              </w:rPr>
              <w:t>arising under this</w:t>
            </w:r>
            <w:r w:rsidRPr="000221DD">
              <w:rPr>
                <w:rFonts w:ascii="Arial" w:eastAsia="Arial" w:hAnsi="Arial" w:cs="Arial"/>
                <w:spacing w:val="1"/>
              </w:rPr>
              <w:t xml:space="preserve"> </w:t>
            </w:r>
            <w:r w:rsidRPr="000221DD">
              <w:rPr>
                <w:rFonts w:ascii="Arial" w:eastAsia="Arial" w:hAnsi="Arial" w:cs="Arial"/>
              </w:rPr>
              <w:t>warranty.</w:t>
            </w:r>
          </w:p>
          <w:p w14:paraId="44354718" w14:textId="77777777" w:rsidR="00DE71FE" w:rsidRPr="000221DD" w:rsidRDefault="00DE71FE" w:rsidP="00AF2C5A">
            <w:pPr>
              <w:widowControl w:val="0"/>
              <w:autoSpaceDE w:val="0"/>
              <w:autoSpaceDN w:val="0"/>
              <w:spacing w:before="6"/>
              <w:rPr>
                <w:rFonts w:ascii="Arial" w:eastAsia="Arial" w:hAnsi="Arial" w:cs="Arial"/>
                <w:i/>
                <w:sz w:val="19"/>
              </w:rPr>
            </w:pPr>
          </w:p>
          <w:p w14:paraId="4AF54BB8" w14:textId="77777777" w:rsidR="00DE71FE" w:rsidRPr="000221DD" w:rsidRDefault="00DE71FE" w:rsidP="00EF3ED5">
            <w:pPr>
              <w:widowControl w:val="0"/>
              <w:numPr>
                <w:ilvl w:val="1"/>
                <w:numId w:val="64"/>
              </w:numPr>
              <w:tabs>
                <w:tab w:val="left" w:pos="901"/>
              </w:tabs>
              <w:autoSpaceDE w:val="0"/>
              <w:autoSpaceDN w:val="0"/>
              <w:ind w:right="105"/>
              <w:jc w:val="both"/>
              <w:rPr>
                <w:rFonts w:ascii="Arial" w:eastAsia="Arial" w:hAnsi="Arial" w:cs="Arial"/>
              </w:rPr>
            </w:pPr>
            <w:r w:rsidRPr="000221DD">
              <w:rPr>
                <w:rFonts w:ascii="Arial" w:eastAsia="Arial" w:hAnsi="Arial" w:cs="Arial"/>
              </w:rPr>
              <w:t>Upon receipt of such notice, the supplier shall, within the period specified in SCC and with all reasonable speed, repair or replace the defective goods or parts thereof, without costs to the</w:t>
            </w:r>
            <w:r w:rsidRPr="000221DD">
              <w:rPr>
                <w:rFonts w:ascii="Arial" w:eastAsia="Arial" w:hAnsi="Arial" w:cs="Arial"/>
                <w:spacing w:val="-3"/>
              </w:rPr>
              <w:t xml:space="preserve"> </w:t>
            </w:r>
            <w:r w:rsidRPr="000221DD">
              <w:rPr>
                <w:rFonts w:ascii="Arial" w:eastAsia="Arial" w:hAnsi="Arial" w:cs="Arial"/>
              </w:rPr>
              <w:t>purchaser.</w:t>
            </w:r>
          </w:p>
          <w:p w14:paraId="3F66B02E" w14:textId="77777777" w:rsidR="00DE71FE" w:rsidRPr="000221DD" w:rsidRDefault="00DE71FE" w:rsidP="00AF2C5A">
            <w:pPr>
              <w:widowControl w:val="0"/>
              <w:autoSpaceDE w:val="0"/>
              <w:autoSpaceDN w:val="0"/>
              <w:spacing w:before="9"/>
              <w:rPr>
                <w:rFonts w:ascii="Arial" w:eastAsia="Arial" w:hAnsi="Arial" w:cs="Arial"/>
                <w:i/>
                <w:sz w:val="19"/>
              </w:rPr>
            </w:pPr>
          </w:p>
          <w:p w14:paraId="6181A27C" w14:textId="77777777" w:rsidR="00DE71FE" w:rsidRPr="000221DD" w:rsidRDefault="00DE71FE" w:rsidP="00EF3ED5">
            <w:pPr>
              <w:widowControl w:val="0"/>
              <w:numPr>
                <w:ilvl w:val="1"/>
                <w:numId w:val="64"/>
              </w:numPr>
              <w:tabs>
                <w:tab w:val="left" w:pos="901"/>
              </w:tabs>
              <w:autoSpaceDE w:val="0"/>
              <w:autoSpaceDN w:val="0"/>
              <w:ind w:right="103"/>
              <w:jc w:val="both"/>
              <w:rPr>
                <w:rFonts w:ascii="Arial" w:eastAsia="Arial" w:hAnsi="Arial" w:cs="Arial"/>
              </w:rPr>
            </w:pPr>
            <w:r w:rsidRPr="000221DD">
              <w:rPr>
                <w:rFonts w:ascii="Arial" w:eastAsia="Arial" w:hAnsi="Arial" w:cs="Arial"/>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0221DD">
              <w:rPr>
                <w:rFonts w:ascii="Arial" w:eastAsia="Arial" w:hAnsi="Arial" w:cs="Arial"/>
                <w:spacing w:val="-4"/>
              </w:rPr>
              <w:t xml:space="preserve"> </w:t>
            </w:r>
            <w:r w:rsidRPr="000221DD">
              <w:rPr>
                <w:rFonts w:ascii="Arial" w:eastAsia="Arial" w:hAnsi="Arial" w:cs="Arial"/>
              </w:rPr>
              <w:t>contract.</w:t>
            </w:r>
          </w:p>
        </w:tc>
      </w:tr>
      <w:tr w:rsidR="00DE71FE" w:rsidRPr="000221DD" w14:paraId="4BBD457E" w14:textId="77777777" w:rsidTr="00AF2C5A">
        <w:trPr>
          <w:trHeight w:val="2760"/>
        </w:trPr>
        <w:tc>
          <w:tcPr>
            <w:tcW w:w="1980" w:type="dxa"/>
            <w:gridSpan w:val="2"/>
          </w:tcPr>
          <w:p w14:paraId="446F1A2F"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16. Payment</w:t>
            </w:r>
          </w:p>
        </w:tc>
        <w:tc>
          <w:tcPr>
            <w:tcW w:w="7313" w:type="dxa"/>
            <w:gridSpan w:val="2"/>
          </w:tcPr>
          <w:p w14:paraId="754C5BB5" w14:textId="77777777" w:rsidR="00DE71FE" w:rsidRPr="000221DD" w:rsidRDefault="00DE71FE" w:rsidP="00EF3ED5">
            <w:pPr>
              <w:widowControl w:val="0"/>
              <w:numPr>
                <w:ilvl w:val="1"/>
                <w:numId w:val="63"/>
              </w:numPr>
              <w:tabs>
                <w:tab w:val="left" w:pos="901"/>
              </w:tabs>
              <w:autoSpaceDE w:val="0"/>
              <w:autoSpaceDN w:val="0"/>
              <w:ind w:right="109"/>
              <w:jc w:val="both"/>
              <w:rPr>
                <w:rFonts w:ascii="Arial" w:eastAsia="Arial" w:hAnsi="Arial" w:cs="Arial"/>
              </w:rPr>
            </w:pPr>
            <w:r w:rsidRPr="000221DD">
              <w:rPr>
                <w:rFonts w:ascii="Arial" w:eastAsia="Arial" w:hAnsi="Arial" w:cs="Arial"/>
              </w:rPr>
              <w:t>The method and conditions of payment to be made to the supplier under this contract shall be specified in</w:t>
            </w:r>
            <w:r w:rsidRPr="000221DD">
              <w:rPr>
                <w:rFonts w:ascii="Arial" w:eastAsia="Arial" w:hAnsi="Arial" w:cs="Arial"/>
                <w:spacing w:val="-3"/>
              </w:rPr>
              <w:t xml:space="preserve"> </w:t>
            </w:r>
            <w:r w:rsidRPr="000221DD">
              <w:rPr>
                <w:rFonts w:ascii="Arial" w:eastAsia="Arial" w:hAnsi="Arial" w:cs="Arial"/>
              </w:rPr>
              <w:t>SCC.</w:t>
            </w:r>
          </w:p>
          <w:p w14:paraId="0D671868" w14:textId="77777777" w:rsidR="00DE71FE" w:rsidRPr="000221DD" w:rsidRDefault="00DE71FE" w:rsidP="00AF2C5A">
            <w:pPr>
              <w:widowControl w:val="0"/>
              <w:autoSpaceDE w:val="0"/>
              <w:autoSpaceDN w:val="0"/>
              <w:spacing w:before="1"/>
              <w:rPr>
                <w:rFonts w:ascii="Arial" w:eastAsia="Arial" w:hAnsi="Arial" w:cs="Arial"/>
                <w:i/>
                <w:sz w:val="19"/>
              </w:rPr>
            </w:pPr>
          </w:p>
          <w:p w14:paraId="472005C1" w14:textId="77777777" w:rsidR="00DE71FE" w:rsidRPr="000221DD" w:rsidRDefault="00DE71FE" w:rsidP="00EF3ED5">
            <w:pPr>
              <w:widowControl w:val="0"/>
              <w:numPr>
                <w:ilvl w:val="1"/>
                <w:numId w:val="63"/>
              </w:numPr>
              <w:tabs>
                <w:tab w:val="left" w:pos="901"/>
              </w:tabs>
              <w:autoSpaceDE w:val="0"/>
              <w:autoSpaceDN w:val="0"/>
              <w:ind w:right="101"/>
              <w:jc w:val="both"/>
              <w:rPr>
                <w:rFonts w:ascii="Arial" w:eastAsia="Arial" w:hAnsi="Arial" w:cs="Arial"/>
              </w:rPr>
            </w:pPr>
            <w:r w:rsidRPr="000221DD">
              <w:rPr>
                <w:rFonts w:ascii="Arial" w:eastAsia="Arial" w:hAnsi="Arial" w:cs="Arial"/>
              </w:rPr>
              <w:t>The supplier shall furnish the purchaser with an invoice accompanied by a copy of the delivery note and upon fulfillment of other obligations stipulated</w:t>
            </w:r>
            <w:r w:rsidRPr="000221DD">
              <w:rPr>
                <w:rFonts w:ascii="Arial" w:eastAsia="Arial" w:hAnsi="Arial" w:cs="Arial"/>
                <w:spacing w:val="-28"/>
              </w:rPr>
              <w:t xml:space="preserve"> </w:t>
            </w:r>
            <w:r w:rsidRPr="000221DD">
              <w:rPr>
                <w:rFonts w:ascii="Arial" w:eastAsia="Arial" w:hAnsi="Arial" w:cs="Arial"/>
              </w:rPr>
              <w:t>in the</w:t>
            </w:r>
            <w:r w:rsidRPr="000221DD">
              <w:rPr>
                <w:rFonts w:ascii="Arial" w:eastAsia="Arial" w:hAnsi="Arial" w:cs="Arial"/>
                <w:spacing w:val="-2"/>
              </w:rPr>
              <w:t xml:space="preserve"> </w:t>
            </w:r>
            <w:r w:rsidRPr="000221DD">
              <w:rPr>
                <w:rFonts w:ascii="Arial" w:eastAsia="Arial" w:hAnsi="Arial" w:cs="Arial"/>
              </w:rPr>
              <w:t>contract.</w:t>
            </w:r>
          </w:p>
          <w:p w14:paraId="32898AE4" w14:textId="77777777" w:rsidR="00DE71FE" w:rsidRPr="000221DD" w:rsidRDefault="00DE71FE" w:rsidP="00AF2C5A">
            <w:pPr>
              <w:widowControl w:val="0"/>
              <w:autoSpaceDE w:val="0"/>
              <w:autoSpaceDN w:val="0"/>
              <w:spacing w:before="9"/>
              <w:rPr>
                <w:rFonts w:ascii="Arial" w:eastAsia="Arial" w:hAnsi="Arial" w:cs="Arial"/>
                <w:i/>
                <w:sz w:val="19"/>
              </w:rPr>
            </w:pPr>
          </w:p>
          <w:p w14:paraId="61A21522" w14:textId="77777777" w:rsidR="00DE71FE" w:rsidRPr="000221DD" w:rsidRDefault="00DE71FE" w:rsidP="00EF3ED5">
            <w:pPr>
              <w:widowControl w:val="0"/>
              <w:numPr>
                <w:ilvl w:val="1"/>
                <w:numId w:val="63"/>
              </w:numPr>
              <w:tabs>
                <w:tab w:val="left" w:pos="901"/>
              </w:tabs>
              <w:autoSpaceDE w:val="0"/>
              <w:autoSpaceDN w:val="0"/>
              <w:ind w:right="108"/>
              <w:jc w:val="both"/>
              <w:rPr>
                <w:rFonts w:ascii="Arial" w:eastAsia="Arial" w:hAnsi="Arial" w:cs="Arial"/>
              </w:rPr>
            </w:pPr>
            <w:r w:rsidRPr="000221DD">
              <w:rPr>
                <w:rFonts w:ascii="Arial" w:eastAsia="Arial" w:hAnsi="Arial" w:cs="Arial"/>
              </w:rPr>
              <w:t xml:space="preserve">Payments shall be made promptly by the purchaser, but in no case later than thirty (30) days after </w:t>
            </w:r>
            <w:r w:rsidR="00697462">
              <w:rPr>
                <w:rFonts w:ascii="Arial" w:eastAsia="Arial" w:hAnsi="Arial" w:cs="Arial"/>
              </w:rPr>
              <w:t>Bid</w:t>
            </w:r>
            <w:r w:rsidRPr="000221DD">
              <w:rPr>
                <w:rFonts w:ascii="Arial" w:eastAsia="Arial" w:hAnsi="Arial" w:cs="Arial"/>
              </w:rPr>
              <w:t xml:space="preserve"> of an invoice or claim by the</w:t>
            </w:r>
            <w:r w:rsidRPr="000221DD">
              <w:rPr>
                <w:rFonts w:ascii="Arial" w:eastAsia="Arial" w:hAnsi="Arial" w:cs="Arial"/>
                <w:spacing w:val="-13"/>
              </w:rPr>
              <w:t xml:space="preserve"> </w:t>
            </w:r>
            <w:r w:rsidRPr="000221DD">
              <w:rPr>
                <w:rFonts w:ascii="Arial" w:eastAsia="Arial" w:hAnsi="Arial" w:cs="Arial"/>
              </w:rPr>
              <w:t>supplier.</w:t>
            </w:r>
          </w:p>
          <w:p w14:paraId="22119E0F" w14:textId="77777777" w:rsidR="00DE71FE" w:rsidRPr="000221DD" w:rsidRDefault="00DE71FE" w:rsidP="00AF2C5A">
            <w:pPr>
              <w:widowControl w:val="0"/>
              <w:autoSpaceDE w:val="0"/>
              <w:autoSpaceDN w:val="0"/>
              <w:spacing w:before="6"/>
              <w:rPr>
                <w:rFonts w:ascii="Arial" w:eastAsia="Arial" w:hAnsi="Arial" w:cs="Arial"/>
                <w:i/>
                <w:sz w:val="19"/>
              </w:rPr>
            </w:pPr>
          </w:p>
          <w:p w14:paraId="18E95DB9" w14:textId="77777777" w:rsidR="00DE71FE" w:rsidRPr="000221DD" w:rsidRDefault="00DE71FE" w:rsidP="00EF3ED5">
            <w:pPr>
              <w:widowControl w:val="0"/>
              <w:numPr>
                <w:ilvl w:val="1"/>
                <w:numId w:val="63"/>
              </w:numPr>
              <w:tabs>
                <w:tab w:val="left" w:pos="900"/>
                <w:tab w:val="left" w:pos="901"/>
              </w:tabs>
              <w:autoSpaceDE w:val="0"/>
              <w:autoSpaceDN w:val="0"/>
              <w:rPr>
                <w:rFonts w:ascii="Arial" w:eastAsia="Arial" w:hAnsi="Arial" w:cs="Arial"/>
              </w:rPr>
            </w:pPr>
            <w:r w:rsidRPr="000221DD">
              <w:rPr>
                <w:rFonts w:ascii="Arial" w:eastAsia="Arial" w:hAnsi="Arial" w:cs="Arial"/>
              </w:rPr>
              <w:t>Payment will be made in Rand unless otherwise stipulated in</w:t>
            </w:r>
            <w:r w:rsidRPr="000221DD">
              <w:rPr>
                <w:rFonts w:ascii="Arial" w:eastAsia="Arial" w:hAnsi="Arial" w:cs="Arial"/>
                <w:spacing w:val="-8"/>
              </w:rPr>
              <w:t xml:space="preserve"> </w:t>
            </w:r>
            <w:r w:rsidRPr="000221DD">
              <w:rPr>
                <w:rFonts w:ascii="Arial" w:eastAsia="Arial" w:hAnsi="Arial" w:cs="Arial"/>
              </w:rPr>
              <w:t>SCC.</w:t>
            </w:r>
          </w:p>
        </w:tc>
      </w:tr>
      <w:tr w:rsidR="00DE71FE" w:rsidRPr="000221DD" w14:paraId="4DF31ACD" w14:textId="77777777" w:rsidTr="00AF2C5A">
        <w:trPr>
          <w:trHeight w:val="1149"/>
        </w:trPr>
        <w:tc>
          <w:tcPr>
            <w:tcW w:w="1980" w:type="dxa"/>
            <w:gridSpan w:val="2"/>
          </w:tcPr>
          <w:p w14:paraId="371FD0F6"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17. Prices</w:t>
            </w:r>
          </w:p>
        </w:tc>
        <w:tc>
          <w:tcPr>
            <w:tcW w:w="7313" w:type="dxa"/>
            <w:gridSpan w:val="2"/>
          </w:tcPr>
          <w:p w14:paraId="5AA02D34" w14:textId="77777777" w:rsidR="00DE71FE" w:rsidRPr="000221DD" w:rsidRDefault="00DE71FE" w:rsidP="00AF2C5A">
            <w:pPr>
              <w:widowControl w:val="0"/>
              <w:autoSpaceDE w:val="0"/>
              <w:autoSpaceDN w:val="0"/>
              <w:ind w:left="900" w:right="101" w:hanging="793"/>
              <w:jc w:val="both"/>
              <w:rPr>
                <w:rFonts w:ascii="Arial" w:eastAsia="Arial" w:hAnsi="Arial" w:cs="Arial"/>
              </w:rPr>
            </w:pPr>
            <w:r w:rsidRPr="000221DD">
              <w:rPr>
                <w:rFonts w:ascii="Arial" w:eastAsia="Arial" w:hAnsi="Arial" w:cs="Arial"/>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0221DD">
              <w:rPr>
                <w:rFonts w:ascii="Arial" w:eastAsia="Arial" w:hAnsi="Arial" w:cs="Arial"/>
                <w:spacing w:val="-27"/>
              </w:rPr>
              <w:t xml:space="preserve"> </w:t>
            </w:r>
            <w:r w:rsidRPr="000221DD">
              <w:rPr>
                <w:rFonts w:ascii="Arial" w:eastAsia="Arial" w:hAnsi="Arial" w:cs="Arial"/>
              </w:rPr>
              <w:t>be.</w:t>
            </w:r>
          </w:p>
        </w:tc>
      </w:tr>
      <w:tr w:rsidR="00DE71FE" w:rsidRPr="000221DD" w14:paraId="30723388" w14:textId="77777777" w:rsidTr="00AF2C5A">
        <w:trPr>
          <w:trHeight w:val="729"/>
        </w:trPr>
        <w:tc>
          <w:tcPr>
            <w:tcW w:w="1980" w:type="dxa"/>
            <w:gridSpan w:val="2"/>
          </w:tcPr>
          <w:p w14:paraId="02580E6E"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18. Contract</w:t>
            </w:r>
          </w:p>
          <w:p w14:paraId="072E5147" w14:textId="77777777" w:rsidR="00DE71FE" w:rsidRPr="000221DD" w:rsidRDefault="00DE71FE" w:rsidP="00AF2C5A">
            <w:pPr>
              <w:widowControl w:val="0"/>
              <w:autoSpaceDE w:val="0"/>
              <w:autoSpaceDN w:val="0"/>
              <w:spacing w:before="34"/>
              <w:ind w:left="559"/>
              <w:rPr>
                <w:rFonts w:ascii="Arial" w:eastAsia="Arial" w:hAnsi="Arial" w:cs="Arial"/>
                <w:b/>
              </w:rPr>
            </w:pPr>
            <w:r w:rsidRPr="000221DD">
              <w:rPr>
                <w:rFonts w:ascii="Arial" w:eastAsia="Arial" w:hAnsi="Arial" w:cs="Arial"/>
                <w:b/>
              </w:rPr>
              <w:t>amendments</w:t>
            </w:r>
          </w:p>
        </w:tc>
        <w:tc>
          <w:tcPr>
            <w:tcW w:w="7313" w:type="dxa"/>
            <w:gridSpan w:val="2"/>
          </w:tcPr>
          <w:p w14:paraId="16F0D6EE" w14:textId="77777777" w:rsidR="00DE71FE" w:rsidRPr="000221DD" w:rsidRDefault="00DE71FE" w:rsidP="00AF2C5A">
            <w:pPr>
              <w:widowControl w:val="0"/>
              <w:tabs>
                <w:tab w:val="left" w:pos="900"/>
              </w:tabs>
              <w:autoSpaceDE w:val="0"/>
              <w:autoSpaceDN w:val="0"/>
              <w:ind w:left="900" w:right="100" w:hanging="793"/>
              <w:rPr>
                <w:rFonts w:ascii="Arial" w:eastAsia="Arial" w:hAnsi="Arial" w:cs="Arial"/>
              </w:rPr>
            </w:pPr>
            <w:r w:rsidRPr="000221DD">
              <w:rPr>
                <w:rFonts w:ascii="Arial" w:eastAsia="Arial" w:hAnsi="Arial" w:cs="Arial"/>
              </w:rPr>
              <w:t>18.1</w:t>
            </w:r>
            <w:r w:rsidRPr="000221DD">
              <w:rPr>
                <w:rFonts w:ascii="Arial" w:eastAsia="Arial" w:hAnsi="Arial" w:cs="Arial"/>
              </w:rPr>
              <w:tab/>
              <w:t>No</w:t>
            </w:r>
            <w:r w:rsidRPr="000221DD">
              <w:rPr>
                <w:rFonts w:ascii="Arial" w:eastAsia="Arial" w:hAnsi="Arial" w:cs="Arial"/>
                <w:spacing w:val="-14"/>
              </w:rPr>
              <w:t xml:space="preserve"> </w:t>
            </w:r>
            <w:r w:rsidRPr="000221DD">
              <w:rPr>
                <w:rFonts w:ascii="Arial" w:eastAsia="Arial" w:hAnsi="Arial" w:cs="Arial"/>
              </w:rPr>
              <w:t>variation</w:t>
            </w:r>
            <w:r w:rsidRPr="000221DD">
              <w:rPr>
                <w:rFonts w:ascii="Arial" w:eastAsia="Arial" w:hAnsi="Arial" w:cs="Arial"/>
                <w:spacing w:val="-14"/>
              </w:rPr>
              <w:t xml:space="preserve"> </w:t>
            </w:r>
            <w:r w:rsidRPr="000221DD">
              <w:rPr>
                <w:rFonts w:ascii="Arial" w:eastAsia="Arial" w:hAnsi="Arial" w:cs="Arial"/>
              </w:rPr>
              <w:t>in</w:t>
            </w:r>
            <w:r w:rsidRPr="000221DD">
              <w:rPr>
                <w:rFonts w:ascii="Arial" w:eastAsia="Arial" w:hAnsi="Arial" w:cs="Arial"/>
                <w:spacing w:val="-13"/>
              </w:rPr>
              <w:t xml:space="preserve"> </w:t>
            </w:r>
            <w:r w:rsidRPr="000221DD">
              <w:rPr>
                <w:rFonts w:ascii="Arial" w:eastAsia="Arial" w:hAnsi="Arial" w:cs="Arial"/>
              </w:rPr>
              <w:t>or</w:t>
            </w:r>
            <w:r w:rsidRPr="000221DD">
              <w:rPr>
                <w:rFonts w:ascii="Arial" w:eastAsia="Arial" w:hAnsi="Arial" w:cs="Arial"/>
                <w:spacing w:val="-16"/>
              </w:rPr>
              <w:t xml:space="preserve"> </w:t>
            </w:r>
            <w:r w:rsidRPr="000221DD">
              <w:rPr>
                <w:rFonts w:ascii="Arial" w:eastAsia="Arial" w:hAnsi="Arial" w:cs="Arial"/>
              </w:rPr>
              <w:t>modification</w:t>
            </w:r>
            <w:r w:rsidRPr="000221DD">
              <w:rPr>
                <w:rFonts w:ascii="Arial" w:eastAsia="Arial" w:hAnsi="Arial" w:cs="Arial"/>
                <w:spacing w:val="-16"/>
              </w:rPr>
              <w:t xml:space="preserve"> </w:t>
            </w:r>
            <w:r w:rsidRPr="000221DD">
              <w:rPr>
                <w:rFonts w:ascii="Arial" w:eastAsia="Arial" w:hAnsi="Arial" w:cs="Arial"/>
              </w:rPr>
              <w:t>of</w:t>
            </w:r>
            <w:r w:rsidRPr="000221DD">
              <w:rPr>
                <w:rFonts w:ascii="Arial" w:eastAsia="Arial" w:hAnsi="Arial" w:cs="Arial"/>
                <w:spacing w:val="-14"/>
              </w:rPr>
              <w:t xml:space="preserve"> </w:t>
            </w:r>
            <w:r w:rsidRPr="000221DD">
              <w:rPr>
                <w:rFonts w:ascii="Arial" w:eastAsia="Arial" w:hAnsi="Arial" w:cs="Arial"/>
              </w:rPr>
              <w:t>the</w:t>
            </w:r>
            <w:r w:rsidRPr="000221DD">
              <w:rPr>
                <w:rFonts w:ascii="Arial" w:eastAsia="Arial" w:hAnsi="Arial" w:cs="Arial"/>
                <w:spacing w:val="-16"/>
              </w:rPr>
              <w:t xml:space="preserve"> </w:t>
            </w:r>
            <w:r w:rsidRPr="000221DD">
              <w:rPr>
                <w:rFonts w:ascii="Arial" w:eastAsia="Arial" w:hAnsi="Arial" w:cs="Arial"/>
              </w:rPr>
              <w:t>terms</w:t>
            </w:r>
            <w:r w:rsidRPr="000221DD">
              <w:rPr>
                <w:rFonts w:ascii="Arial" w:eastAsia="Arial" w:hAnsi="Arial" w:cs="Arial"/>
                <w:spacing w:val="-15"/>
              </w:rPr>
              <w:t xml:space="preserve"> </w:t>
            </w:r>
            <w:r w:rsidRPr="000221DD">
              <w:rPr>
                <w:rFonts w:ascii="Arial" w:eastAsia="Arial" w:hAnsi="Arial" w:cs="Arial"/>
              </w:rPr>
              <w:t>of</w:t>
            </w:r>
            <w:r w:rsidRPr="000221DD">
              <w:rPr>
                <w:rFonts w:ascii="Arial" w:eastAsia="Arial" w:hAnsi="Arial" w:cs="Arial"/>
                <w:spacing w:val="-14"/>
              </w:rPr>
              <w:t xml:space="preserve"> </w:t>
            </w:r>
            <w:r w:rsidRPr="000221DD">
              <w:rPr>
                <w:rFonts w:ascii="Arial" w:eastAsia="Arial" w:hAnsi="Arial" w:cs="Arial"/>
              </w:rPr>
              <w:t>the</w:t>
            </w:r>
            <w:r w:rsidRPr="000221DD">
              <w:rPr>
                <w:rFonts w:ascii="Arial" w:eastAsia="Arial" w:hAnsi="Arial" w:cs="Arial"/>
                <w:spacing w:val="-16"/>
              </w:rPr>
              <w:t xml:space="preserve"> </w:t>
            </w:r>
            <w:r w:rsidRPr="000221DD">
              <w:rPr>
                <w:rFonts w:ascii="Arial" w:eastAsia="Arial" w:hAnsi="Arial" w:cs="Arial"/>
              </w:rPr>
              <w:t>contract</w:t>
            </w:r>
            <w:r w:rsidRPr="000221DD">
              <w:rPr>
                <w:rFonts w:ascii="Arial" w:eastAsia="Arial" w:hAnsi="Arial" w:cs="Arial"/>
                <w:spacing w:val="-15"/>
              </w:rPr>
              <w:t xml:space="preserve"> </w:t>
            </w:r>
            <w:r w:rsidRPr="000221DD">
              <w:rPr>
                <w:rFonts w:ascii="Arial" w:eastAsia="Arial" w:hAnsi="Arial" w:cs="Arial"/>
              </w:rPr>
              <w:t>shall</w:t>
            </w:r>
            <w:r w:rsidRPr="000221DD">
              <w:rPr>
                <w:rFonts w:ascii="Arial" w:eastAsia="Arial" w:hAnsi="Arial" w:cs="Arial"/>
                <w:spacing w:val="-17"/>
              </w:rPr>
              <w:t xml:space="preserve"> </w:t>
            </w:r>
            <w:r w:rsidRPr="000221DD">
              <w:rPr>
                <w:rFonts w:ascii="Arial" w:eastAsia="Arial" w:hAnsi="Arial" w:cs="Arial"/>
              </w:rPr>
              <w:t>be</w:t>
            </w:r>
            <w:r w:rsidRPr="000221DD">
              <w:rPr>
                <w:rFonts w:ascii="Arial" w:eastAsia="Arial" w:hAnsi="Arial" w:cs="Arial"/>
                <w:spacing w:val="-16"/>
              </w:rPr>
              <w:t xml:space="preserve"> </w:t>
            </w:r>
            <w:r w:rsidRPr="000221DD">
              <w:rPr>
                <w:rFonts w:ascii="Arial" w:eastAsia="Arial" w:hAnsi="Arial" w:cs="Arial"/>
              </w:rPr>
              <w:t>made</w:t>
            </w:r>
            <w:r w:rsidRPr="000221DD">
              <w:rPr>
                <w:rFonts w:ascii="Arial" w:eastAsia="Arial" w:hAnsi="Arial" w:cs="Arial"/>
                <w:spacing w:val="-16"/>
              </w:rPr>
              <w:t xml:space="preserve"> </w:t>
            </w:r>
            <w:r w:rsidRPr="000221DD">
              <w:rPr>
                <w:rFonts w:ascii="Arial" w:eastAsia="Arial" w:hAnsi="Arial" w:cs="Arial"/>
              </w:rPr>
              <w:t>except by written amendment signed by the parties</w:t>
            </w:r>
            <w:r w:rsidRPr="000221DD">
              <w:rPr>
                <w:rFonts w:ascii="Arial" w:eastAsia="Arial" w:hAnsi="Arial" w:cs="Arial"/>
                <w:spacing w:val="-12"/>
              </w:rPr>
              <w:t xml:space="preserve"> </w:t>
            </w:r>
            <w:r w:rsidRPr="000221DD">
              <w:rPr>
                <w:rFonts w:ascii="Arial" w:eastAsia="Arial" w:hAnsi="Arial" w:cs="Arial"/>
              </w:rPr>
              <w:t>concerned.</w:t>
            </w:r>
          </w:p>
        </w:tc>
      </w:tr>
      <w:tr w:rsidR="00DE71FE" w:rsidRPr="000221DD" w14:paraId="01513A60" w14:textId="77777777" w:rsidTr="00AF2C5A">
        <w:trPr>
          <w:trHeight w:val="690"/>
        </w:trPr>
        <w:tc>
          <w:tcPr>
            <w:tcW w:w="1980" w:type="dxa"/>
            <w:gridSpan w:val="2"/>
          </w:tcPr>
          <w:p w14:paraId="282FB326"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19. Assignment</w:t>
            </w:r>
          </w:p>
        </w:tc>
        <w:tc>
          <w:tcPr>
            <w:tcW w:w="7313" w:type="dxa"/>
            <w:gridSpan w:val="2"/>
          </w:tcPr>
          <w:p w14:paraId="48F8869E" w14:textId="77777777" w:rsidR="00DE71FE" w:rsidRPr="000221DD" w:rsidRDefault="00DE71FE" w:rsidP="00AF2C5A">
            <w:pPr>
              <w:widowControl w:val="0"/>
              <w:tabs>
                <w:tab w:val="left" w:pos="900"/>
              </w:tabs>
              <w:autoSpaceDE w:val="0"/>
              <w:autoSpaceDN w:val="0"/>
              <w:ind w:left="900" w:right="107" w:hanging="793"/>
              <w:rPr>
                <w:rFonts w:ascii="Arial" w:eastAsia="Arial" w:hAnsi="Arial" w:cs="Arial"/>
              </w:rPr>
            </w:pPr>
            <w:r w:rsidRPr="000221DD">
              <w:rPr>
                <w:rFonts w:ascii="Arial" w:eastAsia="Arial" w:hAnsi="Arial" w:cs="Arial"/>
              </w:rPr>
              <w:t>19.1</w:t>
            </w:r>
            <w:r w:rsidRPr="000221DD">
              <w:rPr>
                <w:rFonts w:ascii="Arial" w:eastAsia="Arial" w:hAnsi="Arial" w:cs="Arial"/>
              </w:rPr>
              <w:tab/>
              <w:t>The supplier shall not assign, in whole or in part, its obligations to perform under the contract, except with the purchaser’s prior written</w:t>
            </w:r>
            <w:r w:rsidRPr="000221DD">
              <w:rPr>
                <w:rFonts w:ascii="Arial" w:eastAsia="Arial" w:hAnsi="Arial" w:cs="Arial"/>
                <w:spacing w:val="-12"/>
              </w:rPr>
              <w:t xml:space="preserve"> </w:t>
            </w:r>
            <w:r w:rsidRPr="000221DD">
              <w:rPr>
                <w:rFonts w:ascii="Arial" w:eastAsia="Arial" w:hAnsi="Arial" w:cs="Arial"/>
              </w:rPr>
              <w:t>consent.</w:t>
            </w:r>
          </w:p>
        </w:tc>
      </w:tr>
      <w:tr w:rsidR="00DE71FE" w:rsidRPr="000221DD" w14:paraId="766A3A3C" w14:textId="77777777" w:rsidTr="00AF2C5A">
        <w:trPr>
          <w:gridAfter w:val="1"/>
          <w:wAfter w:w="23" w:type="dxa"/>
          <w:trHeight w:val="1149"/>
        </w:trPr>
        <w:tc>
          <w:tcPr>
            <w:tcW w:w="1980" w:type="dxa"/>
            <w:gridSpan w:val="2"/>
          </w:tcPr>
          <w:p w14:paraId="24391DF0"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lastRenderedPageBreak/>
              <w:t>20. Subcontracts</w:t>
            </w:r>
          </w:p>
        </w:tc>
        <w:tc>
          <w:tcPr>
            <w:tcW w:w="7290" w:type="dxa"/>
          </w:tcPr>
          <w:p w14:paraId="3E3E4858" w14:textId="77777777" w:rsidR="00DE71FE" w:rsidRPr="000221DD" w:rsidRDefault="00DE71FE" w:rsidP="00AF2C5A">
            <w:pPr>
              <w:widowControl w:val="0"/>
              <w:autoSpaceDE w:val="0"/>
              <w:autoSpaceDN w:val="0"/>
              <w:ind w:left="900" w:right="102" w:hanging="793"/>
              <w:jc w:val="both"/>
              <w:rPr>
                <w:rFonts w:ascii="Arial" w:eastAsia="Arial" w:hAnsi="Arial" w:cs="Arial"/>
              </w:rPr>
            </w:pPr>
            <w:r w:rsidRPr="000221DD">
              <w:rPr>
                <w:rFonts w:ascii="Arial" w:eastAsia="Arial" w:hAnsi="Arial" w:cs="Arial"/>
              </w:rPr>
              <w:t>20.1 The supplier shall notify the purchaser in writing of all subcontracts awarded under these contracts if not already specified in the bid. Such notification, in</w:t>
            </w:r>
            <w:r w:rsidRPr="000221DD">
              <w:rPr>
                <w:rFonts w:ascii="Arial" w:eastAsia="Arial" w:hAnsi="Arial" w:cs="Arial"/>
                <w:spacing w:val="-39"/>
              </w:rPr>
              <w:t xml:space="preserve"> </w:t>
            </w:r>
            <w:r w:rsidRPr="000221DD">
              <w:rPr>
                <w:rFonts w:ascii="Arial" w:eastAsia="Arial" w:hAnsi="Arial" w:cs="Arial"/>
              </w:rPr>
              <w:t>the original</w:t>
            </w:r>
            <w:r w:rsidRPr="000221DD">
              <w:rPr>
                <w:rFonts w:ascii="Arial" w:eastAsia="Arial" w:hAnsi="Arial" w:cs="Arial"/>
                <w:spacing w:val="-6"/>
              </w:rPr>
              <w:t xml:space="preserve"> </w:t>
            </w:r>
            <w:r w:rsidRPr="000221DD">
              <w:rPr>
                <w:rFonts w:ascii="Arial" w:eastAsia="Arial" w:hAnsi="Arial" w:cs="Arial"/>
              </w:rPr>
              <w:t>bid</w:t>
            </w:r>
            <w:r w:rsidRPr="000221DD">
              <w:rPr>
                <w:rFonts w:ascii="Arial" w:eastAsia="Arial" w:hAnsi="Arial" w:cs="Arial"/>
                <w:spacing w:val="-7"/>
              </w:rPr>
              <w:t xml:space="preserve"> </w:t>
            </w:r>
            <w:r w:rsidRPr="000221DD">
              <w:rPr>
                <w:rFonts w:ascii="Arial" w:eastAsia="Arial" w:hAnsi="Arial" w:cs="Arial"/>
              </w:rPr>
              <w:t>or</w:t>
            </w:r>
            <w:r w:rsidRPr="000221DD">
              <w:rPr>
                <w:rFonts w:ascii="Arial" w:eastAsia="Arial" w:hAnsi="Arial" w:cs="Arial"/>
                <w:spacing w:val="-5"/>
              </w:rPr>
              <w:t xml:space="preserve"> </w:t>
            </w:r>
            <w:r w:rsidRPr="000221DD">
              <w:rPr>
                <w:rFonts w:ascii="Arial" w:eastAsia="Arial" w:hAnsi="Arial" w:cs="Arial"/>
              </w:rPr>
              <w:t>later,</w:t>
            </w:r>
            <w:r w:rsidRPr="000221DD">
              <w:rPr>
                <w:rFonts w:ascii="Arial" w:eastAsia="Arial" w:hAnsi="Arial" w:cs="Arial"/>
                <w:spacing w:val="-5"/>
              </w:rPr>
              <w:t xml:space="preserve"> </w:t>
            </w:r>
            <w:r w:rsidRPr="000221DD">
              <w:rPr>
                <w:rFonts w:ascii="Arial" w:eastAsia="Arial" w:hAnsi="Arial" w:cs="Arial"/>
              </w:rPr>
              <w:t>shall</w:t>
            </w:r>
            <w:r w:rsidRPr="000221DD">
              <w:rPr>
                <w:rFonts w:ascii="Arial" w:eastAsia="Arial" w:hAnsi="Arial" w:cs="Arial"/>
                <w:spacing w:val="-6"/>
              </w:rPr>
              <w:t xml:space="preserve"> </w:t>
            </w:r>
            <w:r w:rsidRPr="000221DD">
              <w:rPr>
                <w:rFonts w:ascii="Arial" w:eastAsia="Arial" w:hAnsi="Arial" w:cs="Arial"/>
              </w:rPr>
              <w:t>not</w:t>
            </w:r>
            <w:r w:rsidRPr="000221DD">
              <w:rPr>
                <w:rFonts w:ascii="Arial" w:eastAsia="Arial" w:hAnsi="Arial" w:cs="Arial"/>
                <w:spacing w:val="-7"/>
              </w:rPr>
              <w:t xml:space="preserve"> </w:t>
            </w:r>
            <w:r w:rsidRPr="000221DD">
              <w:rPr>
                <w:rFonts w:ascii="Arial" w:eastAsia="Arial" w:hAnsi="Arial" w:cs="Arial"/>
              </w:rPr>
              <w:t>relieve</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8"/>
              </w:rPr>
              <w:t xml:space="preserve"> </w:t>
            </w:r>
            <w:r w:rsidRPr="000221DD">
              <w:rPr>
                <w:rFonts w:ascii="Arial" w:eastAsia="Arial" w:hAnsi="Arial" w:cs="Arial"/>
              </w:rPr>
              <w:t>supplier</w:t>
            </w:r>
            <w:r w:rsidRPr="000221DD">
              <w:rPr>
                <w:rFonts w:ascii="Arial" w:eastAsia="Arial" w:hAnsi="Arial" w:cs="Arial"/>
                <w:spacing w:val="-4"/>
              </w:rPr>
              <w:t xml:space="preserve"> </w:t>
            </w:r>
            <w:r w:rsidRPr="000221DD">
              <w:rPr>
                <w:rFonts w:ascii="Arial" w:eastAsia="Arial" w:hAnsi="Arial" w:cs="Arial"/>
              </w:rPr>
              <w:t>from</w:t>
            </w:r>
            <w:r w:rsidRPr="000221DD">
              <w:rPr>
                <w:rFonts w:ascii="Arial" w:eastAsia="Arial" w:hAnsi="Arial" w:cs="Arial"/>
                <w:spacing w:val="2"/>
              </w:rPr>
              <w:t xml:space="preserve"> </w:t>
            </w:r>
            <w:r w:rsidRPr="000221DD">
              <w:rPr>
                <w:rFonts w:ascii="Arial" w:eastAsia="Arial" w:hAnsi="Arial" w:cs="Arial"/>
              </w:rPr>
              <w:t>any</w:t>
            </w:r>
            <w:r w:rsidRPr="000221DD">
              <w:rPr>
                <w:rFonts w:ascii="Arial" w:eastAsia="Arial" w:hAnsi="Arial" w:cs="Arial"/>
                <w:spacing w:val="-8"/>
              </w:rPr>
              <w:t xml:space="preserve"> </w:t>
            </w:r>
            <w:r w:rsidRPr="000221DD">
              <w:rPr>
                <w:rFonts w:ascii="Arial" w:eastAsia="Arial" w:hAnsi="Arial" w:cs="Arial"/>
              </w:rPr>
              <w:t>liability</w:t>
            </w:r>
            <w:r w:rsidRPr="000221DD">
              <w:rPr>
                <w:rFonts w:ascii="Arial" w:eastAsia="Arial" w:hAnsi="Arial" w:cs="Arial"/>
                <w:spacing w:val="-8"/>
              </w:rPr>
              <w:t xml:space="preserve"> </w:t>
            </w:r>
            <w:r w:rsidRPr="000221DD">
              <w:rPr>
                <w:rFonts w:ascii="Arial" w:eastAsia="Arial" w:hAnsi="Arial" w:cs="Arial"/>
              </w:rPr>
              <w:t>or</w:t>
            </w:r>
            <w:r w:rsidRPr="000221DD">
              <w:rPr>
                <w:rFonts w:ascii="Arial" w:eastAsia="Arial" w:hAnsi="Arial" w:cs="Arial"/>
                <w:spacing w:val="-7"/>
              </w:rPr>
              <w:t xml:space="preserve"> </w:t>
            </w:r>
            <w:r w:rsidRPr="000221DD">
              <w:rPr>
                <w:rFonts w:ascii="Arial" w:eastAsia="Arial" w:hAnsi="Arial" w:cs="Arial"/>
              </w:rPr>
              <w:t>obligation under the</w:t>
            </w:r>
            <w:r w:rsidRPr="000221DD">
              <w:rPr>
                <w:rFonts w:ascii="Arial" w:eastAsia="Arial" w:hAnsi="Arial" w:cs="Arial"/>
                <w:spacing w:val="-2"/>
              </w:rPr>
              <w:t xml:space="preserve"> </w:t>
            </w:r>
            <w:r w:rsidRPr="000221DD">
              <w:rPr>
                <w:rFonts w:ascii="Arial" w:eastAsia="Arial" w:hAnsi="Arial" w:cs="Arial"/>
              </w:rPr>
              <w:t>contract.</w:t>
            </w:r>
          </w:p>
        </w:tc>
      </w:tr>
      <w:tr w:rsidR="00DE71FE" w:rsidRPr="000221DD" w14:paraId="5AACF682" w14:textId="77777777" w:rsidTr="00AF2C5A">
        <w:trPr>
          <w:gridAfter w:val="1"/>
          <w:wAfter w:w="23" w:type="dxa"/>
          <w:trHeight w:val="995"/>
        </w:trPr>
        <w:tc>
          <w:tcPr>
            <w:tcW w:w="1980" w:type="dxa"/>
            <w:gridSpan w:val="2"/>
          </w:tcPr>
          <w:p w14:paraId="64490548" w14:textId="77777777" w:rsidR="00DE71FE" w:rsidRPr="000221DD" w:rsidRDefault="00DE71FE" w:rsidP="00AF2C5A">
            <w:pPr>
              <w:widowControl w:val="0"/>
              <w:autoSpaceDE w:val="0"/>
              <w:autoSpaceDN w:val="0"/>
              <w:spacing w:line="276" w:lineRule="auto"/>
              <w:ind w:left="559" w:hanging="452"/>
              <w:rPr>
                <w:rFonts w:ascii="Arial" w:eastAsia="Arial" w:hAnsi="Arial" w:cs="Arial"/>
                <w:b/>
              </w:rPr>
            </w:pPr>
            <w:r w:rsidRPr="000221DD">
              <w:rPr>
                <w:rFonts w:ascii="Arial" w:eastAsia="Arial" w:hAnsi="Arial" w:cs="Arial"/>
                <w:b/>
              </w:rPr>
              <w:t>21. Delays in the supplier’s performance</w:t>
            </w:r>
          </w:p>
        </w:tc>
        <w:tc>
          <w:tcPr>
            <w:tcW w:w="7290" w:type="dxa"/>
          </w:tcPr>
          <w:p w14:paraId="605C942A" w14:textId="77777777" w:rsidR="00DE71FE" w:rsidRPr="000221DD" w:rsidRDefault="00DE71FE" w:rsidP="00AF2C5A">
            <w:pPr>
              <w:widowControl w:val="0"/>
              <w:autoSpaceDE w:val="0"/>
              <w:autoSpaceDN w:val="0"/>
              <w:ind w:left="900" w:right="105" w:hanging="793"/>
              <w:jc w:val="both"/>
              <w:rPr>
                <w:rFonts w:ascii="Arial" w:eastAsia="Arial" w:hAnsi="Arial" w:cs="Arial"/>
              </w:rPr>
            </w:pPr>
            <w:r w:rsidRPr="000221DD">
              <w:rPr>
                <w:rFonts w:ascii="Arial" w:eastAsia="Arial" w:hAnsi="Arial" w:cs="Arial"/>
              </w:rPr>
              <w:t>21.1 Delivery of the goods and performance of services shall be made by the supplier in accordance with the time schedule prescribed by the purchaser in the</w:t>
            </w:r>
            <w:r w:rsidRPr="000221DD">
              <w:rPr>
                <w:rFonts w:ascii="Arial" w:eastAsia="Arial" w:hAnsi="Arial" w:cs="Arial"/>
                <w:spacing w:val="-2"/>
              </w:rPr>
              <w:t xml:space="preserve"> </w:t>
            </w:r>
            <w:r w:rsidRPr="000221DD">
              <w:rPr>
                <w:rFonts w:ascii="Arial" w:eastAsia="Arial" w:hAnsi="Arial" w:cs="Arial"/>
              </w:rPr>
              <w:t>contract.</w:t>
            </w:r>
          </w:p>
        </w:tc>
      </w:tr>
      <w:tr w:rsidR="00DE71FE" w:rsidRPr="000221DD" w14:paraId="321CE567" w14:textId="77777777" w:rsidTr="00AF2C5A">
        <w:trPr>
          <w:gridAfter w:val="1"/>
          <w:wAfter w:w="23" w:type="dxa"/>
          <w:trHeight w:val="2988"/>
        </w:trPr>
        <w:tc>
          <w:tcPr>
            <w:tcW w:w="1980" w:type="dxa"/>
            <w:gridSpan w:val="2"/>
            <w:vMerge w:val="restart"/>
          </w:tcPr>
          <w:p w14:paraId="3879BE9B" w14:textId="77777777" w:rsidR="00DE71FE" w:rsidRPr="000221DD" w:rsidRDefault="00DE71FE" w:rsidP="00AF2C5A">
            <w:pPr>
              <w:widowControl w:val="0"/>
              <w:autoSpaceDE w:val="0"/>
              <w:autoSpaceDN w:val="0"/>
              <w:rPr>
                <w:rFonts w:ascii="Arial" w:eastAsia="Arial" w:hAnsi="Arial" w:cs="Arial"/>
                <w:sz w:val="18"/>
              </w:rPr>
            </w:pPr>
          </w:p>
        </w:tc>
        <w:tc>
          <w:tcPr>
            <w:tcW w:w="7290" w:type="dxa"/>
          </w:tcPr>
          <w:p w14:paraId="319210EF" w14:textId="77777777" w:rsidR="00DE71FE" w:rsidRPr="000221DD" w:rsidRDefault="00DE71FE" w:rsidP="00EF3ED5">
            <w:pPr>
              <w:widowControl w:val="0"/>
              <w:numPr>
                <w:ilvl w:val="1"/>
                <w:numId w:val="62"/>
              </w:numPr>
              <w:tabs>
                <w:tab w:val="left" w:pos="901"/>
              </w:tabs>
              <w:autoSpaceDE w:val="0"/>
              <w:autoSpaceDN w:val="0"/>
              <w:ind w:right="102"/>
              <w:jc w:val="both"/>
              <w:rPr>
                <w:rFonts w:ascii="Arial" w:eastAsia="Arial" w:hAnsi="Arial" w:cs="Arial"/>
              </w:rPr>
            </w:pPr>
            <w:r w:rsidRPr="000221DD">
              <w:rPr>
                <w:rFonts w:ascii="Arial" w:eastAsia="Arial" w:hAnsi="Arial" w:cs="Arial"/>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0221DD">
              <w:rPr>
                <w:rFonts w:ascii="Arial" w:eastAsia="Arial" w:hAnsi="Arial" w:cs="Arial"/>
                <w:spacing w:val="-13"/>
              </w:rPr>
              <w:t xml:space="preserve"> </w:t>
            </w:r>
            <w:r w:rsidRPr="000221DD">
              <w:rPr>
                <w:rFonts w:ascii="Arial" w:eastAsia="Arial" w:hAnsi="Arial" w:cs="Arial"/>
              </w:rPr>
              <w:t>contract.</w:t>
            </w:r>
          </w:p>
          <w:p w14:paraId="4BA06562" w14:textId="77777777" w:rsidR="00DE71FE" w:rsidRPr="000221DD" w:rsidRDefault="00DE71FE" w:rsidP="00AF2C5A">
            <w:pPr>
              <w:widowControl w:val="0"/>
              <w:autoSpaceDE w:val="0"/>
              <w:autoSpaceDN w:val="0"/>
              <w:spacing w:before="1"/>
              <w:rPr>
                <w:rFonts w:ascii="Arial" w:eastAsia="Arial" w:hAnsi="Arial" w:cs="Arial"/>
                <w:i/>
                <w:sz w:val="19"/>
              </w:rPr>
            </w:pPr>
          </w:p>
          <w:p w14:paraId="635E4228" w14:textId="77777777" w:rsidR="00DE71FE" w:rsidRPr="000221DD" w:rsidRDefault="00DE71FE" w:rsidP="00EF3ED5">
            <w:pPr>
              <w:widowControl w:val="0"/>
              <w:numPr>
                <w:ilvl w:val="1"/>
                <w:numId w:val="62"/>
              </w:numPr>
              <w:tabs>
                <w:tab w:val="left" w:pos="901"/>
              </w:tabs>
              <w:autoSpaceDE w:val="0"/>
              <w:autoSpaceDN w:val="0"/>
              <w:ind w:right="98"/>
              <w:jc w:val="both"/>
              <w:rPr>
                <w:rFonts w:ascii="Arial" w:eastAsia="Arial" w:hAnsi="Arial" w:cs="Arial"/>
              </w:rPr>
            </w:pPr>
            <w:r w:rsidRPr="000221DD">
              <w:rPr>
                <w:rFonts w:ascii="Arial" w:eastAsia="Arial" w:hAnsi="Arial" w:cs="Arial"/>
              </w:rPr>
              <w:t>No</w:t>
            </w:r>
            <w:r w:rsidRPr="000221DD">
              <w:rPr>
                <w:rFonts w:ascii="Arial" w:eastAsia="Arial" w:hAnsi="Arial" w:cs="Arial"/>
                <w:spacing w:val="-10"/>
              </w:rPr>
              <w:t xml:space="preserve"> </w:t>
            </w:r>
            <w:r w:rsidRPr="000221DD">
              <w:rPr>
                <w:rFonts w:ascii="Arial" w:eastAsia="Arial" w:hAnsi="Arial" w:cs="Arial"/>
              </w:rPr>
              <w:t>provision</w:t>
            </w:r>
            <w:r w:rsidRPr="000221DD">
              <w:rPr>
                <w:rFonts w:ascii="Arial" w:eastAsia="Arial" w:hAnsi="Arial" w:cs="Arial"/>
                <w:spacing w:val="-10"/>
              </w:rPr>
              <w:t xml:space="preserve"> </w:t>
            </w:r>
            <w:r w:rsidRPr="000221DD">
              <w:rPr>
                <w:rFonts w:ascii="Arial" w:eastAsia="Arial" w:hAnsi="Arial" w:cs="Arial"/>
              </w:rPr>
              <w:t>in</w:t>
            </w:r>
            <w:r w:rsidRPr="000221DD">
              <w:rPr>
                <w:rFonts w:ascii="Arial" w:eastAsia="Arial" w:hAnsi="Arial" w:cs="Arial"/>
                <w:spacing w:val="-9"/>
              </w:rPr>
              <w:t xml:space="preserve"> </w:t>
            </w:r>
            <w:r w:rsidRPr="000221DD">
              <w:rPr>
                <w:rFonts w:ascii="Arial" w:eastAsia="Arial" w:hAnsi="Arial" w:cs="Arial"/>
              </w:rPr>
              <w:t>a</w:t>
            </w:r>
            <w:r w:rsidRPr="000221DD">
              <w:rPr>
                <w:rFonts w:ascii="Arial" w:eastAsia="Arial" w:hAnsi="Arial" w:cs="Arial"/>
                <w:spacing w:val="-9"/>
              </w:rPr>
              <w:t xml:space="preserve"> </w:t>
            </w:r>
            <w:r w:rsidRPr="000221DD">
              <w:rPr>
                <w:rFonts w:ascii="Arial" w:eastAsia="Arial" w:hAnsi="Arial" w:cs="Arial"/>
              </w:rPr>
              <w:t>contract</w:t>
            </w:r>
            <w:r w:rsidRPr="000221DD">
              <w:rPr>
                <w:rFonts w:ascii="Arial" w:eastAsia="Arial" w:hAnsi="Arial" w:cs="Arial"/>
                <w:spacing w:val="-9"/>
              </w:rPr>
              <w:t xml:space="preserve"> </w:t>
            </w:r>
            <w:r w:rsidRPr="000221DD">
              <w:rPr>
                <w:rFonts w:ascii="Arial" w:eastAsia="Arial" w:hAnsi="Arial" w:cs="Arial"/>
              </w:rPr>
              <w:t>shall</w:t>
            </w:r>
            <w:r w:rsidRPr="000221DD">
              <w:rPr>
                <w:rFonts w:ascii="Arial" w:eastAsia="Arial" w:hAnsi="Arial" w:cs="Arial"/>
                <w:spacing w:val="-11"/>
              </w:rPr>
              <w:t xml:space="preserve"> </w:t>
            </w:r>
            <w:r w:rsidRPr="000221DD">
              <w:rPr>
                <w:rFonts w:ascii="Arial" w:eastAsia="Arial" w:hAnsi="Arial" w:cs="Arial"/>
              </w:rPr>
              <w:t>be</w:t>
            </w:r>
            <w:r w:rsidRPr="000221DD">
              <w:rPr>
                <w:rFonts w:ascii="Arial" w:eastAsia="Arial" w:hAnsi="Arial" w:cs="Arial"/>
                <w:spacing w:val="-10"/>
              </w:rPr>
              <w:t xml:space="preserve"> </w:t>
            </w:r>
            <w:r w:rsidRPr="000221DD">
              <w:rPr>
                <w:rFonts w:ascii="Arial" w:eastAsia="Arial" w:hAnsi="Arial" w:cs="Arial"/>
              </w:rPr>
              <w:t>deemed</w:t>
            </w:r>
            <w:r w:rsidRPr="000221DD">
              <w:rPr>
                <w:rFonts w:ascii="Arial" w:eastAsia="Arial" w:hAnsi="Arial" w:cs="Arial"/>
                <w:spacing w:val="-10"/>
              </w:rPr>
              <w:t xml:space="preserve"> </w:t>
            </w:r>
            <w:r w:rsidRPr="000221DD">
              <w:rPr>
                <w:rFonts w:ascii="Arial" w:eastAsia="Arial" w:hAnsi="Arial" w:cs="Arial"/>
              </w:rPr>
              <w:t>to</w:t>
            </w:r>
            <w:r w:rsidRPr="000221DD">
              <w:rPr>
                <w:rFonts w:ascii="Arial" w:eastAsia="Arial" w:hAnsi="Arial" w:cs="Arial"/>
                <w:spacing w:val="-10"/>
              </w:rPr>
              <w:t xml:space="preserve"> </w:t>
            </w:r>
            <w:r w:rsidRPr="000221DD">
              <w:rPr>
                <w:rFonts w:ascii="Arial" w:eastAsia="Arial" w:hAnsi="Arial" w:cs="Arial"/>
              </w:rPr>
              <w:t>prohibit</w:t>
            </w:r>
            <w:r w:rsidRPr="000221DD">
              <w:rPr>
                <w:rFonts w:ascii="Arial" w:eastAsia="Arial" w:hAnsi="Arial" w:cs="Arial"/>
                <w:spacing w:val="-9"/>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obtaining</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supplies or services from a national department, provincial department, or a local authority.</w:t>
            </w:r>
          </w:p>
        </w:tc>
      </w:tr>
      <w:tr w:rsidR="00DE71FE" w:rsidRPr="000221DD" w14:paraId="731C22F5" w14:textId="77777777" w:rsidTr="00AF2C5A">
        <w:trPr>
          <w:gridAfter w:val="1"/>
          <w:wAfter w:w="23" w:type="dxa"/>
          <w:trHeight w:val="1151"/>
        </w:trPr>
        <w:tc>
          <w:tcPr>
            <w:tcW w:w="1980" w:type="dxa"/>
            <w:gridSpan w:val="2"/>
            <w:vMerge/>
          </w:tcPr>
          <w:p w14:paraId="19997756" w14:textId="77777777" w:rsidR="00DE71FE" w:rsidRPr="000221DD" w:rsidRDefault="00DE71FE" w:rsidP="00AF2C5A">
            <w:pPr>
              <w:widowControl w:val="0"/>
              <w:autoSpaceDE w:val="0"/>
              <w:autoSpaceDN w:val="0"/>
              <w:rPr>
                <w:rFonts w:ascii="Arial" w:eastAsia="Arial" w:hAnsi="Arial" w:cs="Arial"/>
                <w:sz w:val="18"/>
              </w:rPr>
            </w:pPr>
          </w:p>
        </w:tc>
        <w:tc>
          <w:tcPr>
            <w:tcW w:w="7290" w:type="dxa"/>
          </w:tcPr>
          <w:p w14:paraId="2F83ECB2" w14:textId="77777777" w:rsidR="00DE71FE" w:rsidRPr="000221DD" w:rsidRDefault="00DE71FE" w:rsidP="00AF2C5A">
            <w:pPr>
              <w:widowControl w:val="0"/>
              <w:autoSpaceDE w:val="0"/>
              <w:autoSpaceDN w:val="0"/>
              <w:ind w:left="900" w:right="99" w:hanging="793"/>
              <w:jc w:val="both"/>
              <w:rPr>
                <w:rFonts w:ascii="Arial" w:eastAsia="Arial" w:hAnsi="Arial" w:cs="Arial"/>
              </w:rPr>
            </w:pPr>
            <w:r w:rsidRPr="000221DD">
              <w:rPr>
                <w:rFonts w:ascii="Arial" w:eastAsia="Arial" w:hAnsi="Arial" w:cs="Arial"/>
              </w:rPr>
              <w:t>21.4 The right is reserved to procure outside of the contract small quantities or to have</w:t>
            </w:r>
            <w:r w:rsidRPr="000221DD">
              <w:rPr>
                <w:rFonts w:ascii="Arial" w:eastAsia="Arial" w:hAnsi="Arial" w:cs="Arial"/>
                <w:spacing w:val="-8"/>
              </w:rPr>
              <w:t xml:space="preserve"> </w:t>
            </w:r>
            <w:r w:rsidRPr="000221DD">
              <w:rPr>
                <w:rFonts w:ascii="Arial" w:eastAsia="Arial" w:hAnsi="Arial" w:cs="Arial"/>
              </w:rPr>
              <w:t>minor</w:t>
            </w:r>
            <w:r w:rsidRPr="000221DD">
              <w:rPr>
                <w:rFonts w:ascii="Arial" w:eastAsia="Arial" w:hAnsi="Arial" w:cs="Arial"/>
                <w:spacing w:val="-7"/>
              </w:rPr>
              <w:t xml:space="preserve"> </w:t>
            </w:r>
            <w:r w:rsidRPr="000221DD">
              <w:rPr>
                <w:rFonts w:ascii="Arial" w:eastAsia="Arial" w:hAnsi="Arial" w:cs="Arial"/>
              </w:rPr>
              <w:t>essential</w:t>
            </w:r>
            <w:r w:rsidRPr="000221DD">
              <w:rPr>
                <w:rFonts w:ascii="Arial" w:eastAsia="Arial" w:hAnsi="Arial" w:cs="Arial"/>
                <w:spacing w:val="-9"/>
              </w:rPr>
              <w:t xml:space="preserve"> </w:t>
            </w:r>
            <w:r w:rsidRPr="000221DD">
              <w:rPr>
                <w:rFonts w:ascii="Arial" w:eastAsia="Arial" w:hAnsi="Arial" w:cs="Arial"/>
              </w:rPr>
              <w:t>services</w:t>
            </w:r>
            <w:r w:rsidRPr="000221DD">
              <w:rPr>
                <w:rFonts w:ascii="Arial" w:eastAsia="Arial" w:hAnsi="Arial" w:cs="Arial"/>
                <w:spacing w:val="-6"/>
              </w:rPr>
              <w:t xml:space="preserve"> </w:t>
            </w:r>
            <w:r w:rsidRPr="000221DD">
              <w:rPr>
                <w:rFonts w:ascii="Arial" w:eastAsia="Arial" w:hAnsi="Arial" w:cs="Arial"/>
              </w:rPr>
              <w:t>executed</w:t>
            </w:r>
            <w:r w:rsidRPr="000221DD">
              <w:rPr>
                <w:rFonts w:ascii="Arial" w:eastAsia="Arial" w:hAnsi="Arial" w:cs="Arial"/>
                <w:spacing w:val="-5"/>
              </w:rPr>
              <w:t xml:space="preserve"> </w:t>
            </w:r>
            <w:r w:rsidRPr="000221DD">
              <w:rPr>
                <w:rFonts w:ascii="Arial" w:eastAsia="Arial" w:hAnsi="Arial" w:cs="Arial"/>
              </w:rPr>
              <w:t>if</w:t>
            </w:r>
            <w:r w:rsidRPr="000221DD">
              <w:rPr>
                <w:rFonts w:ascii="Arial" w:eastAsia="Arial" w:hAnsi="Arial" w:cs="Arial"/>
                <w:spacing w:val="-5"/>
              </w:rPr>
              <w:t xml:space="preserve"> </w:t>
            </w:r>
            <w:r w:rsidRPr="000221DD">
              <w:rPr>
                <w:rFonts w:ascii="Arial" w:eastAsia="Arial" w:hAnsi="Arial" w:cs="Arial"/>
              </w:rPr>
              <w:t>an</w:t>
            </w:r>
            <w:r w:rsidRPr="000221DD">
              <w:rPr>
                <w:rFonts w:ascii="Arial" w:eastAsia="Arial" w:hAnsi="Arial" w:cs="Arial"/>
                <w:spacing w:val="-8"/>
              </w:rPr>
              <w:t xml:space="preserve"> </w:t>
            </w:r>
            <w:r w:rsidRPr="000221DD">
              <w:rPr>
                <w:rFonts w:ascii="Arial" w:eastAsia="Arial" w:hAnsi="Arial" w:cs="Arial"/>
              </w:rPr>
              <w:t>emergency</w:t>
            </w:r>
            <w:r w:rsidRPr="000221DD">
              <w:rPr>
                <w:rFonts w:ascii="Arial" w:eastAsia="Arial" w:hAnsi="Arial" w:cs="Arial"/>
                <w:spacing w:val="-8"/>
              </w:rPr>
              <w:t xml:space="preserve"> </w:t>
            </w:r>
            <w:r w:rsidRPr="000221DD">
              <w:rPr>
                <w:rFonts w:ascii="Arial" w:eastAsia="Arial" w:hAnsi="Arial" w:cs="Arial"/>
              </w:rPr>
              <w:t>arises,</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8"/>
              </w:rPr>
              <w:t xml:space="preserve"> </w:t>
            </w:r>
            <w:r w:rsidRPr="000221DD">
              <w:rPr>
                <w:rFonts w:ascii="Arial" w:eastAsia="Arial" w:hAnsi="Arial" w:cs="Arial"/>
              </w:rPr>
              <w:t>supplier’s point of supply is not situated at or near the place where the supplies are required, or the supplier’s services are not readily</w:t>
            </w:r>
            <w:r w:rsidRPr="000221DD">
              <w:rPr>
                <w:rFonts w:ascii="Arial" w:eastAsia="Arial" w:hAnsi="Arial" w:cs="Arial"/>
                <w:spacing w:val="-17"/>
              </w:rPr>
              <w:t xml:space="preserve"> </w:t>
            </w:r>
            <w:r w:rsidRPr="000221DD">
              <w:rPr>
                <w:rFonts w:ascii="Arial" w:eastAsia="Arial" w:hAnsi="Arial" w:cs="Arial"/>
              </w:rPr>
              <w:t>available.</w:t>
            </w:r>
          </w:p>
        </w:tc>
      </w:tr>
      <w:tr w:rsidR="00DE71FE" w:rsidRPr="000221DD" w14:paraId="172A8B06" w14:textId="77777777" w:rsidTr="00AF2C5A">
        <w:trPr>
          <w:gridAfter w:val="1"/>
          <w:wAfter w:w="23" w:type="dxa"/>
          <w:trHeight w:val="3218"/>
        </w:trPr>
        <w:tc>
          <w:tcPr>
            <w:tcW w:w="1980" w:type="dxa"/>
            <w:gridSpan w:val="2"/>
            <w:vMerge/>
          </w:tcPr>
          <w:p w14:paraId="1975F6FC" w14:textId="77777777" w:rsidR="00DE71FE" w:rsidRPr="000221DD" w:rsidRDefault="00DE71FE" w:rsidP="00AF2C5A">
            <w:pPr>
              <w:widowControl w:val="0"/>
              <w:autoSpaceDE w:val="0"/>
              <w:autoSpaceDN w:val="0"/>
              <w:rPr>
                <w:rFonts w:ascii="Arial" w:eastAsia="Arial" w:hAnsi="Arial" w:cs="Arial"/>
                <w:sz w:val="18"/>
              </w:rPr>
            </w:pPr>
          </w:p>
        </w:tc>
        <w:tc>
          <w:tcPr>
            <w:tcW w:w="7290" w:type="dxa"/>
          </w:tcPr>
          <w:p w14:paraId="5D90DD43" w14:textId="77777777" w:rsidR="00DE71FE" w:rsidRPr="000221DD" w:rsidRDefault="00DE71FE" w:rsidP="00EF3ED5">
            <w:pPr>
              <w:widowControl w:val="0"/>
              <w:numPr>
                <w:ilvl w:val="1"/>
                <w:numId w:val="61"/>
              </w:numPr>
              <w:tabs>
                <w:tab w:val="left" w:pos="901"/>
              </w:tabs>
              <w:autoSpaceDE w:val="0"/>
              <w:autoSpaceDN w:val="0"/>
              <w:ind w:right="102"/>
              <w:jc w:val="both"/>
              <w:rPr>
                <w:rFonts w:ascii="Arial" w:eastAsia="Arial" w:hAnsi="Arial" w:cs="Arial"/>
              </w:rPr>
            </w:pPr>
            <w:r w:rsidRPr="000221DD">
              <w:rPr>
                <w:rFonts w:ascii="Arial" w:eastAsia="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9854AA1" w14:textId="77777777" w:rsidR="00DE71FE" w:rsidRPr="000221DD" w:rsidRDefault="00DE71FE" w:rsidP="00AF2C5A">
            <w:pPr>
              <w:widowControl w:val="0"/>
              <w:autoSpaceDE w:val="0"/>
              <w:autoSpaceDN w:val="0"/>
              <w:spacing w:before="2"/>
              <w:rPr>
                <w:rFonts w:ascii="Arial" w:eastAsia="Arial" w:hAnsi="Arial" w:cs="Arial"/>
                <w:i/>
                <w:sz w:val="19"/>
              </w:rPr>
            </w:pPr>
          </w:p>
          <w:p w14:paraId="298CBC8F" w14:textId="77777777" w:rsidR="00DE71FE" w:rsidRPr="000221DD" w:rsidRDefault="00DE71FE" w:rsidP="00EF3ED5">
            <w:pPr>
              <w:widowControl w:val="0"/>
              <w:numPr>
                <w:ilvl w:val="1"/>
                <w:numId w:val="61"/>
              </w:numPr>
              <w:tabs>
                <w:tab w:val="left" w:pos="901"/>
              </w:tabs>
              <w:autoSpaceDE w:val="0"/>
              <w:autoSpaceDN w:val="0"/>
              <w:ind w:right="99"/>
              <w:jc w:val="both"/>
              <w:rPr>
                <w:rFonts w:ascii="Arial" w:eastAsia="Arial" w:hAnsi="Arial" w:cs="Arial"/>
              </w:rPr>
            </w:pPr>
            <w:r w:rsidRPr="000221DD">
              <w:rPr>
                <w:rFonts w:ascii="Arial" w:eastAsia="Arial" w:hAnsi="Arial" w:cs="Arial"/>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0221DD">
              <w:rPr>
                <w:rFonts w:ascii="Arial" w:eastAsia="Arial" w:hAnsi="Arial" w:cs="Arial"/>
                <w:spacing w:val="-9"/>
              </w:rPr>
              <w:t xml:space="preserve"> </w:t>
            </w:r>
            <w:r w:rsidRPr="000221DD">
              <w:rPr>
                <w:rFonts w:ascii="Arial" w:eastAsia="Arial" w:hAnsi="Arial" w:cs="Arial"/>
              </w:rPr>
              <w:t>later</w:t>
            </w:r>
            <w:r w:rsidRPr="000221DD">
              <w:rPr>
                <w:rFonts w:ascii="Arial" w:eastAsia="Arial" w:hAnsi="Arial" w:cs="Arial"/>
                <w:spacing w:val="-10"/>
              </w:rPr>
              <w:t xml:space="preserve"> </w:t>
            </w:r>
            <w:r w:rsidRPr="000221DD">
              <w:rPr>
                <w:rFonts w:ascii="Arial" w:eastAsia="Arial" w:hAnsi="Arial" w:cs="Arial"/>
              </w:rPr>
              <w:t>at</w:t>
            </w:r>
            <w:r w:rsidRPr="000221DD">
              <w:rPr>
                <w:rFonts w:ascii="Arial" w:eastAsia="Arial" w:hAnsi="Arial" w:cs="Arial"/>
                <w:spacing w:val="-11"/>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supplier’s</w:t>
            </w:r>
            <w:r w:rsidRPr="000221DD">
              <w:rPr>
                <w:rFonts w:ascii="Arial" w:eastAsia="Arial" w:hAnsi="Arial" w:cs="Arial"/>
                <w:spacing w:val="-10"/>
              </w:rPr>
              <w:t xml:space="preserve"> </w:t>
            </w:r>
            <w:r w:rsidRPr="000221DD">
              <w:rPr>
                <w:rFonts w:ascii="Arial" w:eastAsia="Arial" w:hAnsi="Arial" w:cs="Arial"/>
              </w:rPr>
              <w:t>expense</w:t>
            </w:r>
            <w:r w:rsidRPr="000221DD">
              <w:rPr>
                <w:rFonts w:ascii="Arial" w:eastAsia="Arial" w:hAnsi="Arial" w:cs="Arial"/>
                <w:spacing w:val="-11"/>
              </w:rPr>
              <w:t xml:space="preserve"> </w:t>
            </w:r>
            <w:r w:rsidRPr="000221DD">
              <w:rPr>
                <w:rFonts w:ascii="Arial" w:eastAsia="Arial" w:hAnsi="Arial" w:cs="Arial"/>
              </w:rPr>
              <w:t>and</w:t>
            </w:r>
            <w:r w:rsidRPr="000221DD">
              <w:rPr>
                <w:rFonts w:ascii="Arial" w:eastAsia="Arial" w:hAnsi="Arial" w:cs="Arial"/>
                <w:spacing w:val="-11"/>
              </w:rPr>
              <w:t xml:space="preserve"> </w:t>
            </w:r>
            <w:r w:rsidRPr="000221DD">
              <w:rPr>
                <w:rFonts w:ascii="Arial" w:eastAsia="Arial" w:hAnsi="Arial" w:cs="Arial"/>
              </w:rPr>
              <w:t>risk,</w:t>
            </w:r>
            <w:r w:rsidRPr="000221DD">
              <w:rPr>
                <w:rFonts w:ascii="Arial" w:eastAsia="Arial" w:hAnsi="Arial" w:cs="Arial"/>
                <w:spacing w:val="-5"/>
              </w:rPr>
              <w:t xml:space="preserve"> </w:t>
            </w:r>
            <w:r w:rsidRPr="000221DD">
              <w:rPr>
                <w:rFonts w:ascii="Arial" w:eastAsia="Arial" w:hAnsi="Arial" w:cs="Arial"/>
              </w:rPr>
              <w:t>or</w:t>
            </w:r>
            <w:r w:rsidRPr="000221DD">
              <w:rPr>
                <w:rFonts w:ascii="Arial" w:eastAsia="Arial" w:hAnsi="Arial" w:cs="Arial"/>
                <w:spacing w:val="-10"/>
              </w:rPr>
              <w:t xml:space="preserve"> </w:t>
            </w:r>
            <w:r w:rsidRPr="000221DD">
              <w:rPr>
                <w:rFonts w:ascii="Arial" w:eastAsia="Arial" w:hAnsi="Arial" w:cs="Arial"/>
              </w:rPr>
              <w:t>to</w:t>
            </w:r>
            <w:r w:rsidRPr="000221DD">
              <w:rPr>
                <w:rFonts w:ascii="Arial" w:eastAsia="Arial" w:hAnsi="Arial" w:cs="Arial"/>
                <w:spacing w:val="-8"/>
              </w:rPr>
              <w:t xml:space="preserve"> </w:t>
            </w:r>
            <w:r w:rsidRPr="000221DD">
              <w:rPr>
                <w:rFonts w:ascii="Arial" w:eastAsia="Arial" w:hAnsi="Arial" w:cs="Arial"/>
              </w:rPr>
              <w:t>cancel</w:t>
            </w:r>
            <w:r w:rsidRPr="000221DD">
              <w:rPr>
                <w:rFonts w:ascii="Arial" w:eastAsia="Arial" w:hAnsi="Arial" w:cs="Arial"/>
                <w:spacing w:val="-11"/>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contract</w:t>
            </w:r>
            <w:r w:rsidRPr="000221DD">
              <w:rPr>
                <w:rFonts w:ascii="Arial" w:eastAsia="Arial" w:hAnsi="Arial" w:cs="Arial"/>
                <w:spacing w:val="-10"/>
              </w:rPr>
              <w:t xml:space="preserve"> </w:t>
            </w:r>
            <w:r w:rsidRPr="000221DD">
              <w:rPr>
                <w:rFonts w:ascii="Arial" w:eastAsia="Arial" w:hAnsi="Arial" w:cs="Arial"/>
              </w:rPr>
              <w:t>and buy such goods as may be required to complete the contract and without prejudice to his other rights, be entitled to claim damages from the</w:t>
            </w:r>
            <w:r w:rsidRPr="000221DD">
              <w:rPr>
                <w:rFonts w:ascii="Arial" w:eastAsia="Arial" w:hAnsi="Arial" w:cs="Arial"/>
                <w:spacing w:val="-18"/>
              </w:rPr>
              <w:t xml:space="preserve"> </w:t>
            </w:r>
            <w:r w:rsidRPr="000221DD">
              <w:rPr>
                <w:rFonts w:ascii="Arial" w:eastAsia="Arial" w:hAnsi="Arial" w:cs="Arial"/>
              </w:rPr>
              <w:t>supplier.</w:t>
            </w:r>
          </w:p>
        </w:tc>
      </w:tr>
      <w:tr w:rsidR="00DE71FE" w:rsidRPr="000221DD" w14:paraId="531546D2" w14:textId="77777777" w:rsidTr="00AF2C5A">
        <w:trPr>
          <w:gridAfter w:val="1"/>
          <w:wAfter w:w="23" w:type="dxa"/>
          <w:trHeight w:val="2071"/>
        </w:trPr>
        <w:tc>
          <w:tcPr>
            <w:tcW w:w="1980" w:type="dxa"/>
            <w:gridSpan w:val="2"/>
          </w:tcPr>
          <w:p w14:paraId="56242D2F" w14:textId="77777777" w:rsidR="00DE71FE" w:rsidRPr="000221DD" w:rsidRDefault="00DE71FE" w:rsidP="00AF2C5A">
            <w:pPr>
              <w:widowControl w:val="0"/>
              <w:autoSpaceDE w:val="0"/>
              <w:autoSpaceDN w:val="0"/>
              <w:spacing w:line="227" w:lineRule="exact"/>
              <w:ind w:left="107"/>
              <w:rPr>
                <w:rFonts w:ascii="Arial" w:eastAsia="Arial" w:hAnsi="Arial" w:cs="Arial"/>
                <w:b/>
              </w:rPr>
            </w:pPr>
            <w:r w:rsidRPr="000221DD">
              <w:rPr>
                <w:rFonts w:ascii="Arial" w:eastAsia="Arial" w:hAnsi="Arial" w:cs="Arial"/>
                <w:b/>
              </w:rPr>
              <w:t>22. Penalties</w:t>
            </w:r>
          </w:p>
        </w:tc>
        <w:tc>
          <w:tcPr>
            <w:tcW w:w="7290" w:type="dxa"/>
          </w:tcPr>
          <w:p w14:paraId="44E65345" w14:textId="77777777" w:rsidR="00DE71FE" w:rsidRPr="000221DD" w:rsidRDefault="00DE71FE" w:rsidP="00AF2C5A">
            <w:pPr>
              <w:widowControl w:val="0"/>
              <w:autoSpaceDE w:val="0"/>
              <w:autoSpaceDN w:val="0"/>
              <w:ind w:left="900" w:right="99" w:hanging="793"/>
              <w:jc w:val="both"/>
              <w:rPr>
                <w:rFonts w:ascii="Arial" w:eastAsia="Arial" w:hAnsi="Arial" w:cs="Arial"/>
              </w:rPr>
            </w:pPr>
            <w:r w:rsidRPr="000221DD">
              <w:rPr>
                <w:rFonts w:ascii="Arial" w:eastAsia="Arial" w:hAnsi="Arial" w:cs="Arial"/>
              </w:rPr>
              <w:t>22.1</w:t>
            </w:r>
            <w:r w:rsidRPr="000221DD">
              <w:rPr>
                <w:rFonts w:ascii="Arial" w:eastAsia="Arial" w:hAnsi="Arial" w:cs="Arial"/>
                <w:spacing w:val="33"/>
              </w:rPr>
              <w:t xml:space="preserve"> </w:t>
            </w:r>
            <w:r w:rsidRPr="000221DD">
              <w:rPr>
                <w:rFonts w:ascii="Arial" w:eastAsia="Arial" w:hAnsi="Arial" w:cs="Arial"/>
              </w:rPr>
              <w:t>Subject to GCC Clause 25, if the supplier fails to deliver any or all of the goods or to perform the services within the period(s) specified in the contract, the purchaser shall, without prejudice to its other remedies under the contract, deduct</w:t>
            </w:r>
            <w:r w:rsidRPr="000221DD">
              <w:rPr>
                <w:rFonts w:ascii="Arial" w:eastAsia="Arial" w:hAnsi="Arial" w:cs="Arial"/>
                <w:spacing w:val="-10"/>
              </w:rPr>
              <w:t xml:space="preserve"> </w:t>
            </w:r>
            <w:r w:rsidRPr="000221DD">
              <w:rPr>
                <w:rFonts w:ascii="Arial" w:eastAsia="Arial" w:hAnsi="Arial" w:cs="Arial"/>
              </w:rPr>
              <w:t>from</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contract</w:t>
            </w:r>
            <w:r w:rsidRPr="000221DD">
              <w:rPr>
                <w:rFonts w:ascii="Arial" w:eastAsia="Arial" w:hAnsi="Arial" w:cs="Arial"/>
                <w:spacing w:val="-10"/>
              </w:rPr>
              <w:t xml:space="preserve"> </w:t>
            </w:r>
            <w:r w:rsidRPr="000221DD">
              <w:rPr>
                <w:rFonts w:ascii="Arial" w:eastAsia="Arial" w:hAnsi="Arial" w:cs="Arial"/>
              </w:rPr>
              <w:t>price,</w:t>
            </w:r>
            <w:r w:rsidRPr="000221DD">
              <w:rPr>
                <w:rFonts w:ascii="Arial" w:eastAsia="Arial" w:hAnsi="Arial" w:cs="Arial"/>
                <w:spacing w:val="-10"/>
              </w:rPr>
              <w:t xml:space="preserve"> </w:t>
            </w:r>
            <w:r w:rsidRPr="000221DD">
              <w:rPr>
                <w:rFonts w:ascii="Arial" w:eastAsia="Arial" w:hAnsi="Arial" w:cs="Arial"/>
              </w:rPr>
              <w:t>as</w:t>
            </w:r>
            <w:r w:rsidRPr="000221DD">
              <w:rPr>
                <w:rFonts w:ascii="Arial" w:eastAsia="Arial" w:hAnsi="Arial" w:cs="Arial"/>
                <w:spacing w:val="-9"/>
              </w:rPr>
              <w:t xml:space="preserve"> </w:t>
            </w:r>
            <w:r w:rsidRPr="000221DD">
              <w:rPr>
                <w:rFonts w:ascii="Arial" w:eastAsia="Arial" w:hAnsi="Arial" w:cs="Arial"/>
              </w:rPr>
              <w:t>a</w:t>
            </w:r>
            <w:r w:rsidRPr="000221DD">
              <w:rPr>
                <w:rFonts w:ascii="Arial" w:eastAsia="Arial" w:hAnsi="Arial" w:cs="Arial"/>
                <w:spacing w:val="-9"/>
              </w:rPr>
              <w:t xml:space="preserve"> </w:t>
            </w:r>
            <w:r w:rsidRPr="000221DD">
              <w:rPr>
                <w:rFonts w:ascii="Arial" w:eastAsia="Arial" w:hAnsi="Arial" w:cs="Arial"/>
              </w:rPr>
              <w:t>penalty,</w:t>
            </w:r>
            <w:r w:rsidRPr="000221DD">
              <w:rPr>
                <w:rFonts w:ascii="Arial" w:eastAsia="Arial" w:hAnsi="Arial" w:cs="Arial"/>
                <w:spacing w:val="-10"/>
              </w:rPr>
              <w:t xml:space="preserve"> </w:t>
            </w:r>
            <w:r w:rsidRPr="000221DD">
              <w:rPr>
                <w:rFonts w:ascii="Arial" w:eastAsia="Arial" w:hAnsi="Arial" w:cs="Arial"/>
              </w:rPr>
              <w:t>a</w:t>
            </w:r>
            <w:r w:rsidRPr="000221DD">
              <w:rPr>
                <w:rFonts w:ascii="Arial" w:eastAsia="Arial" w:hAnsi="Arial" w:cs="Arial"/>
                <w:spacing w:val="-9"/>
              </w:rPr>
              <w:t xml:space="preserve"> </w:t>
            </w:r>
            <w:r w:rsidRPr="000221DD">
              <w:rPr>
                <w:rFonts w:ascii="Arial" w:eastAsia="Arial" w:hAnsi="Arial" w:cs="Arial"/>
              </w:rPr>
              <w:t>sum</w:t>
            </w:r>
            <w:r w:rsidRPr="000221DD">
              <w:rPr>
                <w:rFonts w:ascii="Arial" w:eastAsia="Arial" w:hAnsi="Arial" w:cs="Arial"/>
                <w:spacing w:val="-6"/>
              </w:rPr>
              <w:t xml:space="preserve"> </w:t>
            </w:r>
            <w:r w:rsidRPr="000221DD">
              <w:rPr>
                <w:rFonts w:ascii="Arial" w:eastAsia="Arial" w:hAnsi="Arial" w:cs="Arial"/>
              </w:rPr>
              <w:t>calculated</w:t>
            </w:r>
            <w:r w:rsidRPr="000221DD">
              <w:rPr>
                <w:rFonts w:ascii="Arial" w:eastAsia="Arial" w:hAnsi="Arial" w:cs="Arial"/>
                <w:spacing w:val="-11"/>
              </w:rPr>
              <w:t xml:space="preserve"> </w:t>
            </w:r>
            <w:r w:rsidRPr="000221DD">
              <w:rPr>
                <w:rFonts w:ascii="Arial" w:eastAsia="Arial" w:hAnsi="Arial" w:cs="Arial"/>
              </w:rPr>
              <w:t>on</w:t>
            </w:r>
            <w:r w:rsidRPr="000221DD">
              <w:rPr>
                <w:rFonts w:ascii="Arial" w:eastAsia="Arial" w:hAnsi="Arial" w:cs="Arial"/>
                <w:spacing w:val="-9"/>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DE71FE" w:rsidRPr="000221DD" w14:paraId="0685C4FB" w14:textId="77777777" w:rsidTr="00AF2C5A">
        <w:trPr>
          <w:gridAfter w:val="1"/>
          <w:wAfter w:w="23" w:type="dxa"/>
          <w:trHeight w:val="921"/>
        </w:trPr>
        <w:tc>
          <w:tcPr>
            <w:tcW w:w="1980" w:type="dxa"/>
            <w:gridSpan w:val="2"/>
          </w:tcPr>
          <w:p w14:paraId="724ACE70" w14:textId="77777777" w:rsidR="00DE71FE" w:rsidRPr="000221DD" w:rsidRDefault="00DE71FE" w:rsidP="00AF2C5A">
            <w:pPr>
              <w:widowControl w:val="0"/>
              <w:autoSpaceDE w:val="0"/>
              <w:autoSpaceDN w:val="0"/>
              <w:spacing w:line="276" w:lineRule="auto"/>
              <w:ind w:left="559" w:hanging="452"/>
              <w:rPr>
                <w:rFonts w:ascii="Arial" w:eastAsia="Arial" w:hAnsi="Arial" w:cs="Arial"/>
                <w:b/>
              </w:rPr>
            </w:pPr>
            <w:r w:rsidRPr="000221DD">
              <w:rPr>
                <w:rFonts w:ascii="Arial" w:eastAsia="Arial" w:hAnsi="Arial" w:cs="Arial"/>
                <w:b/>
              </w:rPr>
              <w:t>23. Termination for default</w:t>
            </w:r>
          </w:p>
        </w:tc>
        <w:tc>
          <w:tcPr>
            <w:tcW w:w="7290" w:type="dxa"/>
          </w:tcPr>
          <w:p w14:paraId="3ADE8AF6" w14:textId="77777777" w:rsidR="00DE71FE" w:rsidRPr="000221DD" w:rsidRDefault="00DE71FE" w:rsidP="00AF2C5A">
            <w:pPr>
              <w:widowControl w:val="0"/>
              <w:autoSpaceDE w:val="0"/>
              <w:autoSpaceDN w:val="0"/>
              <w:ind w:left="900" w:right="105" w:hanging="793"/>
              <w:jc w:val="both"/>
              <w:rPr>
                <w:rFonts w:ascii="Arial" w:eastAsia="Arial" w:hAnsi="Arial" w:cs="Arial"/>
              </w:rPr>
            </w:pPr>
            <w:r w:rsidRPr="000221DD">
              <w:rPr>
                <w:rFonts w:ascii="Arial" w:eastAsia="Arial" w:hAnsi="Arial" w:cs="Arial"/>
              </w:rPr>
              <w:t>23.1   The purchaser, without prejudice to any other remedy for breach of contract, by written notice of default sent to the supplier, may terminate this contract in whole or in</w:t>
            </w:r>
            <w:r w:rsidRPr="000221DD">
              <w:rPr>
                <w:rFonts w:ascii="Arial" w:eastAsia="Arial" w:hAnsi="Arial" w:cs="Arial"/>
                <w:spacing w:val="1"/>
              </w:rPr>
              <w:t xml:space="preserve"> </w:t>
            </w:r>
            <w:r w:rsidRPr="000221DD">
              <w:rPr>
                <w:rFonts w:ascii="Arial" w:eastAsia="Arial" w:hAnsi="Arial" w:cs="Arial"/>
              </w:rPr>
              <w:t>part:</w:t>
            </w:r>
          </w:p>
        </w:tc>
      </w:tr>
    </w:tbl>
    <w:p w14:paraId="54E27AD8" w14:textId="77777777" w:rsidR="00DE71FE" w:rsidRPr="000221DD" w:rsidRDefault="00DE71FE" w:rsidP="00DE71FE">
      <w:pPr>
        <w:jc w:val="both"/>
        <w:rPr>
          <w:rFonts w:ascii="Arial" w:hAnsi="Arial" w:cs="Arial"/>
        </w:rPr>
        <w:sectPr w:rsidR="00DE71FE" w:rsidRPr="000221DD" w:rsidSect="00DE71FE">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DE71FE" w:rsidRPr="000221DD" w14:paraId="33F29937" w14:textId="77777777" w:rsidTr="00AF2C5A">
        <w:trPr>
          <w:trHeight w:val="3681"/>
        </w:trPr>
        <w:tc>
          <w:tcPr>
            <w:tcW w:w="1984" w:type="dxa"/>
          </w:tcPr>
          <w:p w14:paraId="0F8F8A03" w14:textId="77777777" w:rsidR="00DE71FE" w:rsidRPr="000221DD" w:rsidRDefault="00DE71FE" w:rsidP="00AF2C5A">
            <w:pPr>
              <w:widowControl w:val="0"/>
              <w:autoSpaceDE w:val="0"/>
              <w:autoSpaceDN w:val="0"/>
              <w:rPr>
                <w:rFonts w:ascii="Arial" w:eastAsia="Arial" w:hAnsi="Arial" w:cs="Arial"/>
                <w:sz w:val="18"/>
              </w:rPr>
            </w:pPr>
          </w:p>
        </w:tc>
        <w:tc>
          <w:tcPr>
            <w:tcW w:w="7513" w:type="dxa"/>
          </w:tcPr>
          <w:p w14:paraId="10AE4AE4" w14:textId="77777777" w:rsidR="00DE71FE" w:rsidRPr="000221DD" w:rsidRDefault="00DE71FE" w:rsidP="00EF3ED5">
            <w:pPr>
              <w:widowControl w:val="0"/>
              <w:numPr>
                <w:ilvl w:val="0"/>
                <w:numId w:val="60"/>
              </w:numPr>
              <w:tabs>
                <w:tab w:val="left" w:pos="1621"/>
              </w:tabs>
              <w:autoSpaceDE w:val="0"/>
              <w:autoSpaceDN w:val="0"/>
              <w:ind w:right="100"/>
              <w:jc w:val="both"/>
              <w:rPr>
                <w:rFonts w:ascii="Arial" w:eastAsia="Arial" w:hAnsi="Arial" w:cs="Arial"/>
              </w:rPr>
            </w:pPr>
            <w:r w:rsidRPr="000221DD">
              <w:rPr>
                <w:rFonts w:ascii="Arial" w:eastAsia="Arial" w:hAnsi="Arial" w:cs="Arial"/>
              </w:rPr>
              <w:t>if</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supplier</w:t>
            </w:r>
            <w:r w:rsidRPr="000221DD">
              <w:rPr>
                <w:rFonts w:ascii="Arial" w:eastAsia="Arial" w:hAnsi="Arial" w:cs="Arial"/>
                <w:spacing w:val="-11"/>
              </w:rPr>
              <w:t xml:space="preserve"> </w:t>
            </w:r>
            <w:r w:rsidRPr="000221DD">
              <w:rPr>
                <w:rFonts w:ascii="Arial" w:eastAsia="Arial" w:hAnsi="Arial" w:cs="Arial"/>
              </w:rPr>
              <w:t>fails</w:t>
            </w:r>
            <w:r w:rsidRPr="000221DD">
              <w:rPr>
                <w:rFonts w:ascii="Arial" w:eastAsia="Arial" w:hAnsi="Arial" w:cs="Arial"/>
                <w:spacing w:val="-10"/>
              </w:rPr>
              <w:t xml:space="preserve"> </w:t>
            </w:r>
            <w:r w:rsidRPr="000221DD">
              <w:rPr>
                <w:rFonts w:ascii="Arial" w:eastAsia="Arial" w:hAnsi="Arial" w:cs="Arial"/>
              </w:rPr>
              <w:t>to</w:t>
            </w:r>
            <w:r w:rsidRPr="000221DD">
              <w:rPr>
                <w:rFonts w:ascii="Arial" w:eastAsia="Arial" w:hAnsi="Arial" w:cs="Arial"/>
                <w:spacing w:val="-12"/>
              </w:rPr>
              <w:t xml:space="preserve"> </w:t>
            </w:r>
            <w:r w:rsidRPr="000221DD">
              <w:rPr>
                <w:rFonts w:ascii="Arial" w:eastAsia="Arial" w:hAnsi="Arial" w:cs="Arial"/>
              </w:rPr>
              <w:t>deliver</w:t>
            </w:r>
            <w:r w:rsidRPr="000221DD">
              <w:rPr>
                <w:rFonts w:ascii="Arial" w:eastAsia="Arial" w:hAnsi="Arial" w:cs="Arial"/>
                <w:spacing w:val="-12"/>
              </w:rPr>
              <w:t xml:space="preserve"> </w:t>
            </w:r>
            <w:r w:rsidRPr="000221DD">
              <w:rPr>
                <w:rFonts w:ascii="Arial" w:eastAsia="Arial" w:hAnsi="Arial" w:cs="Arial"/>
              </w:rPr>
              <w:t>any</w:t>
            </w:r>
            <w:r w:rsidRPr="000221DD">
              <w:rPr>
                <w:rFonts w:ascii="Arial" w:eastAsia="Arial" w:hAnsi="Arial" w:cs="Arial"/>
                <w:spacing w:val="-15"/>
              </w:rPr>
              <w:t xml:space="preserve"> </w:t>
            </w:r>
            <w:r w:rsidRPr="000221DD">
              <w:rPr>
                <w:rFonts w:ascii="Arial" w:eastAsia="Arial" w:hAnsi="Arial" w:cs="Arial"/>
              </w:rPr>
              <w:t>or</w:t>
            </w:r>
            <w:r w:rsidRPr="000221DD">
              <w:rPr>
                <w:rFonts w:ascii="Arial" w:eastAsia="Arial" w:hAnsi="Arial" w:cs="Arial"/>
                <w:spacing w:val="-11"/>
              </w:rPr>
              <w:t xml:space="preserve"> </w:t>
            </w:r>
            <w:r w:rsidRPr="000221DD">
              <w:rPr>
                <w:rFonts w:ascii="Arial" w:eastAsia="Arial" w:hAnsi="Arial" w:cs="Arial"/>
              </w:rPr>
              <w:t>all</w:t>
            </w:r>
            <w:r w:rsidRPr="000221DD">
              <w:rPr>
                <w:rFonts w:ascii="Arial" w:eastAsia="Arial" w:hAnsi="Arial" w:cs="Arial"/>
                <w:spacing w:val="-10"/>
              </w:rPr>
              <w:t xml:space="preserve"> </w:t>
            </w:r>
            <w:r w:rsidRPr="000221DD">
              <w:rPr>
                <w:rFonts w:ascii="Arial" w:eastAsia="Arial" w:hAnsi="Arial" w:cs="Arial"/>
              </w:rPr>
              <w:t>of</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goods</w:t>
            </w:r>
            <w:r w:rsidRPr="000221DD">
              <w:rPr>
                <w:rFonts w:ascii="Arial" w:eastAsia="Arial" w:hAnsi="Arial" w:cs="Arial"/>
                <w:spacing w:val="-9"/>
              </w:rPr>
              <w:t xml:space="preserve"> </w:t>
            </w:r>
            <w:r w:rsidRPr="000221DD">
              <w:rPr>
                <w:rFonts w:ascii="Arial" w:eastAsia="Arial" w:hAnsi="Arial" w:cs="Arial"/>
              </w:rPr>
              <w:t>within</w:t>
            </w:r>
            <w:r w:rsidRPr="000221DD">
              <w:rPr>
                <w:rFonts w:ascii="Arial" w:eastAsia="Arial" w:hAnsi="Arial" w:cs="Arial"/>
                <w:spacing w:val="-12"/>
              </w:rPr>
              <w:t xml:space="preserve"> </w:t>
            </w: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period(s) specified in the contract, or within any extension thereof granted by the purchaser pursuant to GCC Clause</w:t>
            </w:r>
            <w:r w:rsidRPr="000221DD">
              <w:rPr>
                <w:rFonts w:ascii="Arial" w:eastAsia="Arial" w:hAnsi="Arial" w:cs="Arial"/>
                <w:spacing w:val="-6"/>
              </w:rPr>
              <w:t xml:space="preserve"> </w:t>
            </w:r>
            <w:r w:rsidRPr="000221DD">
              <w:rPr>
                <w:rFonts w:ascii="Arial" w:eastAsia="Arial" w:hAnsi="Arial" w:cs="Arial"/>
              </w:rPr>
              <w:t>21.2;</w:t>
            </w:r>
          </w:p>
          <w:p w14:paraId="097BD058" w14:textId="77777777" w:rsidR="00DE71FE" w:rsidRPr="000221DD" w:rsidRDefault="00DE71FE" w:rsidP="00EF3ED5">
            <w:pPr>
              <w:widowControl w:val="0"/>
              <w:numPr>
                <w:ilvl w:val="0"/>
                <w:numId w:val="60"/>
              </w:numPr>
              <w:tabs>
                <w:tab w:val="left" w:pos="1621"/>
              </w:tabs>
              <w:autoSpaceDE w:val="0"/>
              <w:autoSpaceDN w:val="0"/>
              <w:ind w:right="96"/>
              <w:jc w:val="both"/>
              <w:rPr>
                <w:rFonts w:ascii="Arial" w:eastAsia="Arial" w:hAnsi="Arial" w:cs="Arial"/>
              </w:rPr>
            </w:pPr>
            <w:r w:rsidRPr="000221DD">
              <w:rPr>
                <w:rFonts w:ascii="Arial" w:eastAsia="Arial" w:hAnsi="Arial" w:cs="Arial"/>
              </w:rPr>
              <w:t>if the Supplier fails to perform any other obligation(s) under the contract;</w:t>
            </w:r>
            <w:r w:rsidRPr="000221DD">
              <w:rPr>
                <w:rFonts w:ascii="Arial" w:eastAsia="Arial" w:hAnsi="Arial" w:cs="Arial"/>
                <w:spacing w:val="-2"/>
              </w:rPr>
              <w:t xml:space="preserve"> </w:t>
            </w:r>
            <w:r w:rsidRPr="000221DD">
              <w:rPr>
                <w:rFonts w:ascii="Arial" w:eastAsia="Arial" w:hAnsi="Arial" w:cs="Arial"/>
              </w:rPr>
              <w:t>or</w:t>
            </w:r>
          </w:p>
          <w:p w14:paraId="6DF46654" w14:textId="77777777" w:rsidR="00DE71FE" w:rsidRPr="000221DD" w:rsidRDefault="00DE71FE" w:rsidP="00EF3ED5">
            <w:pPr>
              <w:widowControl w:val="0"/>
              <w:numPr>
                <w:ilvl w:val="0"/>
                <w:numId w:val="60"/>
              </w:numPr>
              <w:tabs>
                <w:tab w:val="left" w:pos="1621"/>
              </w:tabs>
              <w:autoSpaceDE w:val="0"/>
              <w:autoSpaceDN w:val="0"/>
              <w:ind w:right="98"/>
              <w:jc w:val="both"/>
              <w:rPr>
                <w:rFonts w:ascii="Arial" w:eastAsia="Arial" w:hAnsi="Arial" w:cs="Arial"/>
              </w:rPr>
            </w:pPr>
            <w:r w:rsidRPr="000221DD">
              <w:rPr>
                <w:rFonts w:ascii="Arial" w:eastAsia="Arial" w:hAnsi="Arial" w:cs="Arial"/>
              </w:rPr>
              <w:t>if the supplier, in the judgment of the purchaser, has engaged in corrupt or fraudulent practices in competing for or in executing the contract.</w:t>
            </w:r>
          </w:p>
          <w:p w14:paraId="5406A4B8" w14:textId="77777777" w:rsidR="00DE71FE" w:rsidRPr="000221DD" w:rsidRDefault="00DE71FE" w:rsidP="00AF2C5A">
            <w:pPr>
              <w:widowControl w:val="0"/>
              <w:autoSpaceDE w:val="0"/>
              <w:autoSpaceDN w:val="0"/>
              <w:spacing w:before="3"/>
              <w:rPr>
                <w:rFonts w:ascii="Arial" w:eastAsia="Arial" w:hAnsi="Arial" w:cs="Arial"/>
                <w:i/>
                <w:sz w:val="19"/>
              </w:rPr>
            </w:pPr>
          </w:p>
          <w:p w14:paraId="1DE9F898" w14:textId="77777777" w:rsidR="00DE71FE" w:rsidRPr="000221DD" w:rsidRDefault="00DE71FE" w:rsidP="00AF2C5A">
            <w:pPr>
              <w:widowControl w:val="0"/>
              <w:autoSpaceDE w:val="0"/>
              <w:autoSpaceDN w:val="0"/>
              <w:ind w:left="900" w:right="99" w:hanging="793"/>
              <w:jc w:val="both"/>
              <w:rPr>
                <w:rFonts w:ascii="Arial" w:eastAsia="Arial" w:hAnsi="Arial" w:cs="Arial"/>
              </w:rPr>
            </w:pPr>
            <w:r w:rsidRPr="000221DD">
              <w:rPr>
                <w:rFonts w:ascii="Arial" w:eastAsia="Arial" w:hAnsi="Arial" w:cs="Arial"/>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DE71FE" w:rsidRPr="000221DD" w14:paraId="3C2A6AB8" w14:textId="77777777" w:rsidTr="00AF2C5A">
        <w:trPr>
          <w:trHeight w:val="3218"/>
        </w:trPr>
        <w:tc>
          <w:tcPr>
            <w:tcW w:w="1984" w:type="dxa"/>
          </w:tcPr>
          <w:p w14:paraId="7CEC9D15" w14:textId="77777777" w:rsidR="00DE71FE" w:rsidRPr="000221DD" w:rsidRDefault="00DE71FE" w:rsidP="00AF2C5A">
            <w:pPr>
              <w:widowControl w:val="0"/>
              <w:autoSpaceDE w:val="0"/>
              <w:autoSpaceDN w:val="0"/>
              <w:spacing w:line="276" w:lineRule="auto"/>
              <w:ind w:left="559" w:hanging="452"/>
              <w:rPr>
                <w:rFonts w:ascii="Arial" w:eastAsia="Arial" w:hAnsi="Arial" w:cs="Arial"/>
                <w:b/>
              </w:rPr>
            </w:pPr>
            <w:r w:rsidRPr="000221DD">
              <w:rPr>
                <w:rFonts w:ascii="Arial" w:eastAsia="Arial" w:hAnsi="Arial" w:cs="Arial"/>
                <w:b/>
              </w:rPr>
              <w:t>24. Anti-dumping and countervailing duties and rights</w:t>
            </w:r>
          </w:p>
        </w:tc>
        <w:tc>
          <w:tcPr>
            <w:tcW w:w="7513" w:type="dxa"/>
          </w:tcPr>
          <w:p w14:paraId="1C53211F" w14:textId="77777777" w:rsidR="00DE71FE" w:rsidRPr="000221DD" w:rsidRDefault="00DE71FE" w:rsidP="00AF2C5A">
            <w:pPr>
              <w:widowControl w:val="0"/>
              <w:autoSpaceDE w:val="0"/>
              <w:autoSpaceDN w:val="0"/>
              <w:ind w:left="900" w:right="98" w:hanging="793"/>
              <w:jc w:val="both"/>
              <w:rPr>
                <w:rFonts w:ascii="Arial" w:eastAsia="Arial" w:hAnsi="Arial" w:cs="Arial"/>
              </w:rPr>
            </w:pPr>
            <w:r w:rsidRPr="000221DD">
              <w:rPr>
                <w:rFonts w:ascii="Arial" w:eastAsia="Arial" w:hAnsi="Arial" w:cs="Arial"/>
              </w:rPr>
              <w:t>24.1 When, after the date of bid, provisional payments are required,  or  anti- dumping or countervailing duties are imposed, or the amount of a provisional payment or anti-dumping or countervailing right is increased in respect of</w:t>
            </w:r>
            <w:r w:rsidRPr="000221DD">
              <w:rPr>
                <w:rFonts w:ascii="Arial" w:eastAsia="Arial" w:hAnsi="Arial" w:cs="Arial"/>
                <w:spacing w:val="-26"/>
              </w:rPr>
              <w:t xml:space="preserve"> </w:t>
            </w:r>
            <w:r w:rsidRPr="000221DD">
              <w:rPr>
                <w:rFonts w:ascii="Arial" w:eastAsia="Arial" w:hAnsi="Arial" w:cs="Arial"/>
              </w:rPr>
              <w:t>any dumped</w:t>
            </w:r>
            <w:r w:rsidRPr="000221DD">
              <w:rPr>
                <w:rFonts w:ascii="Arial" w:eastAsia="Arial" w:hAnsi="Arial" w:cs="Arial"/>
                <w:spacing w:val="-15"/>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subsidized</w:t>
            </w:r>
            <w:r w:rsidRPr="000221DD">
              <w:rPr>
                <w:rFonts w:ascii="Arial" w:eastAsia="Arial" w:hAnsi="Arial" w:cs="Arial"/>
                <w:spacing w:val="-12"/>
              </w:rPr>
              <w:t xml:space="preserve"> </w:t>
            </w:r>
            <w:r w:rsidRPr="000221DD">
              <w:rPr>
                <w:rFonts w:ascii="Arial" w:eastAsia="Arial" w:hAnsi="Arial" w:cs="Arial"/>
              </w:rPr>
              <w:t>import,</w:t>
            </w:r>
            <w:r w:rsidRPr="000221DD">
              <w:rPr>
                <w:rFonts w:ascii="Arial" w:eastAsia="Arial" w:hAnsi="Arial" w:cs="Arial"/>
                <w:spacing w:val="-13"/>
              </w:rPr>
              <w:t xml:space="preserve"> </w:t>
            </w: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State</w:t>
            </w:r>
            <w:r w:rsidRPr="000221DD">
              <w:rPr>
                <w:rFonts w:ascii="Arial" w:eastAsia="Arial" w:hAnsi="Arial" w:cs="Arial"/>
                <w:spacing w:val="-14"/>
              </w:rPr>
              <w:t xml:space="preserve"> </w:t>
            </w:r>
            <w:r w:rsidRPr="000221DD">
              <w:rPr>
                <w:rFonts w:ascii="Arial" w:eastAsia="Arial" w:hAnsi="Arial" w:cs="Arial"/>
              </w:rPr>
              <w:t>is</w:t>
            </w:r>
            <w:r w:rsidRPr="000221DD">
              <w:rPr>
                <w:rFonts w:ascii="Arial" w:eastAsia="Arial" w:hAnsi="Arial" w:cs="Arial"/>
                <w:spacing w:val="-13"/>
              </w:rPr>
              <w:t xml:space="preserve"> </w:t>
            </w:r>
            <w:r w:rsidRPr="000221DD">
              <w:rPr>
                <w:rFonts w:ascii="Arial" w:eastAsia="Arial" w:hAnsi="Arial" w:cs="Arial"/>
              </w:rPr>
              <w:t>not</w:t>
            </w:r>
            <w:r w:rsidRPr="000221DD">
              <w:rPr>
                <w:rFonts w:ascii="Arial" w:eastAsia="Arial" w:hAnsi="Arial" w:cs="Arial"/>
                <w:spacing w:val="-15"/>
              </w:rPr>
              <w:t xml:space="preserve"> </w:t>
            </w:r>
            <w:r w:rsidRPr="000221DD">
              <w:rPr>
                <w:rFonts w:ascii="Arial" w:eastAsia="Arial" w:hAnsi="Arial" w:cs="Arial"/>
              </w:rPr>
              <w:t>liable</w:t>
            </w:r>
            <w:r w:rsidRPr="000221DD">
              <w:rPr>
                <w:rFonts w:ascii="Arial" w:eastAsia="Arial" w:hAnsi="Arial" w:cs="Arial"/>
                <w:spacing w:val="-14"/>
              </w:rPr>
              <w:t xml:space="preserve"> </w:t>
            </w:r>
            <w:r w:rsidRPr="000221DD">
              <w:rPr>
                <w:rFonts w:ascii="Arial" w:eastAsia="Arial" w:hAnsi="Arial" w:cs="Arial"/>
              </w:rPr>
              <w:t>for</w:t>
            </w:r>
            <w:r w:rsidRPr="000221DD">
              <w:rPr>
                <w:rFonts w:ascii="Arial" w:eastAsia="Arial" w:hAnsi="Arial" w:cs="Arial"/>
                <w:spacing w:val="-11"/>
              </w:rPr>
              <w:t xml:space="preserve"> </w:t>
            </w:r>
            <w:r w:rsidRPr="000221DD">
              <w:rPr>
                <w:rFonts w:ascii="Arial" w:eastAsia="Arial" w:hAnsi="Arial" w:cs="Arial"/>
              </w:rPr>
              <w:t>any</w:t>
            </w:r>
            <w:r w:rsidRPr="000221DD">
              <w:rPr>
                <w:rFonts w:ascii="Arial" w:eastAsia="Arial" w:hAnsi="Arial" w:cs="Arial"/>
                <w:spacing w:val="-16"/>
              </w:rPr>
              <w:t xml:space="preserve"> </w:t>
            </w:r>
            <w:r w:rsidRPr="000221DD">
              <w:rPr>
                <w:rFonts w:ascii="Arial" w:eastAsia="Arial" w:hAnsi="Arial" w:cs="Arial"/>
              </w:rPr>
              <w:t>amount</w:t>
            </w:r>
            <w:r w:rsidRPr="000221DD">
              <w:rPr>
                <w:rFonts w:ascii="Arial" w:eastAsia="Arial" w:hAnsi="Arial" w:cs="Arial"/>
                <w:spacing w:val="-14"/>
              </w:rPr>
              <w:t xml:space="preserve"> </w:t>
            </w:r>
            <w:r w:rsidRPr="000221DD">
              <w:rPr>
                <w:rFonts w:ascii="Arial" w:eastAsia="Arial" w:hAnsi="Arial" w:cs="Arial"/>
              </w:rPr>
              <w:t>so</w:t>
            </w:r>
            <w:r w:rsidRPr="000221DD">
              <w:rPr>
                <w:rFonts w:ascii="Arial" w:eastAsia="Arial" w:hAnsi="Arial" w:cs="Arial"/>
                <w:spacing w:val="-14"/>
              </w:rPr>
              <w:t xml:space="preserve"> </w:t>
            </w:r>
            <w:r w:rsidRPr="000221DD">
              <w:rPr>
                <w:rFonts w:ascii="Arial" w:eastAsia="Arial" w:hAnsi="Arial" w:cs="Arial"/>
              </w:rPr>
              <w:t>required or</w:t>
            </w:r>
            <w:r w:rsidRPr="000221DD">
              <w:rPr>
                <w:rFonts w:ascii="Arial" w:eastAsia="Arial" w:hAnsi="Arial" w:cs="Arial"/>
                <w:spacing w:val="-8"/>
              </w:rPr>
              <w:t xml:space="preserve"> </w:t>
            </w:r>
            <w:r w:rsidRPr="000221DD">
              <w:rPr>
                <w:rFonts w:ascii="Arial" w:eastAsia="Arial" w:hAnsi="Arial" w:cs="Arial"/>
              </w:rPr>
              <w:t>imposed,</w:t>
            </w:r>
            <w:r w:rsidRPr="000221DD">
              <w:rPr>
                <w:rFonts w:ascii="Arial" w:eastAsia="Arial" w:hAnsi="Arial" w:cs="Arial"/>
                <w:spacing w:val="-8"/>
              </w:rPr>
              <w:t xml:space="preserve"> </w:t>
            </w:r>
            <w:r w:rsidRPr="000221DD">
              <w:rPr>
                <w:rFonts w:ascii="Arial" w:eastAsia="Arial" w:hAnsi="Arial" w:cs="Arial"/>
              </w:rPr>
              <w:t>or</w:t>
            </w:r>
            <w:r w:rsidRPr="000221DD">
              <w:rPr>
                <w:rFonts w:ascii="Arial" w:eastAsia="Arial" w:hAnsi="Arial" w:cs="Arial"/>
                <w:spacing w:val="-5"/>
              </w:rPr>
              <w:t xml:space="preserve"> </w:t>
            </w:r>
            <w:r w:rsidRPr="000221DD">
              <w:rPr>
                <w:rFonts w:ascii="Arial" w:eastAsia="Arial" w:hAnsi="Arial" w:cs="Arial"/>
              </w:rPr>
              <w:t>for</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6"/>
              </w:rPr>
              <w:t xml:space="preserve"> </w:t>
            </w:r>
            <w:r w:rsidRPr="000221DD">
              <w:rPr>
                <w:rFonts w:ascii="Arial" w:eastAsia="Arial" w:hAnsi="Arial" w:cs="Arial"/>
              </w:rPr>
              <w:t>amount</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any</w:t>
            </w:r>
            <w:r w:rsidRPr="000221DD">
              <w:rPr>
                <w:rFonts w:ascii="Arial" w:eastAsia="Arial" w:hAnsi="Arial" w:cs="Arial"/>
                <w:spacing w:val="-12"/>
              </w:rPr>
              <w:t xml:space="preserve"> </w:t>
            </w:r>
            <w:r w:rsidRPr="000221DD">
              <w:rPr>
                <w:rFonts w:ascii="Arial" w:eastAsia="Arial" w:hAnsi="Arial" w:cs="Arial"/>
              </w:rPr>
              <w:t>such</w:t>
            </w:r>
            <w:r w:rsidRPr="000221DD">
              <w:rPr>
                <w:rFonts w:ascii="Arial" w:eastAsia="Arial" w:hAnsi="Arial" w:cs="Arial"/>
                <w:spacing w:val="-8"/>
              </w:rPr>
              <w:t xml:space="preserve"> </w:t>
            </w:r>
            <w:r w:rsidRPr="000221DD">
              <w:rPr>
                <w:rFonts w:ascii="Arial" w:eastAsia="Arial" w:hAnsi="Arial" w:cs="Arial"/>
              </w:rPr>
              <w:t>increase.</w:t>
            </w:r>
            <w:r w:rsidRPr="000221DD">
              <w:rPr>
                <w:rFonts w:ascii="Arial" w:eastAsia="Arial" w:hAnsi="Arial" w:cs="Arial"/>
                <w:spacing w:val="-11"/>
              </w:rPr>
              <w:t xml:space="preserve"> </w:t>
            </w:r>
            <w:r w:rsidRPr="000221DD">
              <w:rPr>
                <w:rFonts w:ascii="Arial" w:eastAsia="Arial" w:hAnsi="Arial" w:cs="Arial"/>
              </w:rPr>
              <w:t>When,</w:t>
            </w:r>
            <w:r w:rsidRPr="000221DD">
              <w:rPr>
                <w:rFonts w:ascii="Arial" w:eastAsia="Arial" w:hAnsi="Arial" w:cs="Arial"/>
                <w:spacing w:val="-7"/>
              </w:rPr>
              <w:t xml:space="preserve"> </w:t>
            </w:r>
            <w:r w:rsidRPr="000221DD">
              <w:rPr>
                <w:rFonts w:ascii="Arial" w:eastAsia="Arial" w:hAnsi="Arial" w:cs="Arial"/>
              </w:rPr>
              <w:t>after</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said</w:t>
            </w:r>
            <w:r w:rsidRPr="000221DD">
              <w:rPr>
                <w:rFonts w:ascii="Arial" w:eastAsia="Arial" w:hAnsi="Arial" w:cs="Arial"/>
                <w:spacing w:val="-9"/>
              </w:rPr>
              <w:t xml:space="preserve"> </w:t>
            </w:r>
            <w:r w:rsidRPr="000221DD">
              <w:rPr>
                <w:rFonts w:ascii="Arial" w:eastAsia="Arial" w:hAnsi="Arial" w:cs="Arial"/>
              </w:rPr>
              <w:t>date, such a provisional payment is no longer required or any such anti-dumping</w:t>
            </w:r>
            <w:r w:rsidRPr="000221DD">
              <w:rPr>
                <w:rFonts w:ascii="Arial" w:eastAsia="Arial" w:hAnsi="Arial" w:cs="Arial"/>
                <w:spacing w:val="-35"/>
              </w:rPr>
              <w:t xml:space="preserve"> </w:t>
            </w:r>
            <w:r w:rsidRPr="000221DD">
              <w:rPr>
                <w:rFonts w:ascii="Arial" w:eastAsia="Arial" w:hAnsi="Arial" w:cs="Arial"/>
              </w:rPr>
              <w:t>or countervailing right is abolished, or where the amount of such provisional payment</w:t>
            </w:r>
            <w:r w:rsidRPr="000221DD">
              <w:rPr>
                <w:rFonts w:ascii="Arial" w:eastAsia="Arial" w:hAnsi="Arial" w:cs="Arial"/>
                <w:spacing w:val="-5"/>
              </w:rPr>
              <w:t xml:space="preserve"> </w:t>
            </w:r>
            <w:r w:rsidRPr="000221DD">
              <w:rPr>
                <w:rFonts w:ascii="Arial" w:eastAsia="Arial" w:hAnsi="Arial" w:cs="Arial"/>
              </w:rPr>
              <w:t>or</w:t>
            </w:r>
            <w:r w:rsidRPr="000221DD">
              <w:rPr>
                <w:rFonts w:ascii="Arial" w:eastAsia="Arial" w:hAnsi="Arial" w:cs="Arial"/>
                <w:spacing w:val="-4"/>
              </w:rPr>
              <w:t xml:space="preserve"> </w:t>
            </w:r>
            <w:r w:rsidRPr="000221DD">
              <w:rPr>
                <w:rFonts w:ascii="Arial" w:eastAsia="Arial" w:hAnsi="Arial" w:cs="Arial"/>
              </w:rPr>
              <w:t>any</w:t>
            </w:r>
            <w:r w:rsidRPr="000221DD">
              <w:rPr>
                <w:rFonts w:ascii="Arial" w:eastAsia="Arial" w:hAnsi="Arial" w:cs="Arial"/>
                <w:spacing w:val="-8"/>
              </w:rPr>
              <w:t xml:space="preserve"> </w:t>
            </w:r>
            <w:r w:rsidRPr="000221DD">
              <w:rPr>
                <w:rFonts w:ascii="Arial" w:eastAsia="Arial" w:hAnsi="Arial" w:cs="Arial"/>
              </w:rPr>
              <w:t>such</w:t>
            </w:r>
            <w:r w:rsidRPr="000221DD">
              <w:rPr>
                <w:rFonts w:ascii="Arial" w:eastAsia="Arial" w:hAnsi="Arial" w:cs="Arial"/>
                <w:spacing w:val="-5"/>
              </w:rPr>
              <w:t xml:space="preserve"> </w:t>
            </w:r>
            <w:r w:rsidRPr="000221DD">
              <w:rPr>
                <w:rFonts w:ascii="Arial" w:eastAsia="Arial" w:hAnsi="Arial" w:cs="Arial"/>
              </w:rPr>
              <w:t>right</w:t>
            </w:r>
            <w:r w:rsidRPr="000221DD">
              <w:rPr>
                <w:rFonts w:ascii="Arial" w:eastAsia="Arial" w:hAnsi="Arial" w:cs="Arial"/>
                <w:spacing w:val="-5"/>
              </w:rPr>
              <w:t xml:space="preserve"> </w:t>
            </w:r>
            <w:r w:rsidRPr="000221DD">
              <w:rPr>
                <w:rFonts w:ascii="Arial" w:eastAsia="Arial" w:hAnsi="Arial" w:cs="Arial"/>
              </w:rPr>
              <w:t>is</w:t>
            </w:r>
            <w:r w:rsidRPr="000221DD">
              <w:rPr>
                <w:rFonts w:ascii="Arial" w:eastAsia="Arial" w:hAnsi="Arial" w:cs="Arial"/>
                <w:spacing w:val="-3"/>
              </w:rPr>
              <w:t xml:space="preserve"> </w:t>
            </w:r>
            <w:r w:rsidRPr="000221DD">
              <w:rPr>
                <w:rFonts w:ascii="Arial" w:eastAsia="Arial" w:hAnsi="Arial" w:cs="Arial"/>
              </w:rPr>
              <w:t>reduced,</w:t>
            </w:r>
            <w:r w:rsidRPr="000221DD">
              <w:rPr>
                <w:rFonts w:ascii="Arial" w:eastAsia="Arial" w:hAnsi="Arial" w:cs="Arial"/>
                <w:spacing w:val="-4"/>
              </w:rPr>
              <w:t xml:space="preserve"> </w:t>
            </w:r>
            <w:r w:rsidRPr="000221DD">
              <w:rPr>
                <w:rFonts w:ascii="Arial" w:eastAsia="Arial" w:hAnsi="Arial" w:cs="Arial"/>
              </w:rPr>
              <w:t>any</w:t>
            </w:r>
            <w:r w:rsidRPr="000221DD">
              <w:rPr>
                <w:rFonts w:ascii="Arial" w:eastAsia="Arial" w:hAnsi="Arial" w:cs="Arial"/>
                <w:spacing w:val="-8"/>
              </w:rPr>
              <w:t xml:space="preserve"> </w:t>
            </w:r>
            <w:r w:rsidRPr="000221DD">
              <w:rPr>
                <w:rFonts w:ascii="Arial" w:eastAsia="Arial" w:hAnsi="Arial" w:cs="Arial"/>
              </w:rPr>
              <w:t>such</w:t>
            </w:r>
            <w:r w:rsidRPr="000221DD">
              <w:rPr>
                <w:rFonts w:ascii="Arial" w:eastAsia="Arial" w:hAnsi="Arial" w:cs="Arial"/>
                <w:spacing w:val="-5"/>
              </w:rPr>
              <w:t xml:space="preserve"> </w:t>
            </w:r>
            <w:r w:rsidRPr="000221DD">
              <w:rPr>
                <w:rFonts w:ascii="Arial" w:eastAsia="Arial" w:hAnsi="Arial" w:cs="Arial"/>
              </w:rPr>
              <w:t>favourable</w:t>
            </w:r>
            <w:r w:rsidRPr="000221DD">
              <w:rPr>
                <w:rFonts w:ascii="Arial" w:eastAsia="Arial" w:hAnsi="Arial" w:cs="Arial"/>
                <w:spacing w:val="-6"/>
              </w:rPr>
              <w:t xml:space="preserve"> </w:t>
            </w:r>
            <w:r w:rsidRPr="000221DD">
              <w:rPr>
                <w:rFonts w:ascii="Arial" w:eastAsia="Arial" w:hAnsi="Arial" w:cs="Arial"/>
              </w:rPr>
              <w:t>difference</w:t>
            </w:r>
            <w:r w:rsidRPr="000221DD">
              <w:rPr>
                <w:rFonts w:ascii="Arial" w:eastAsia="Arial" w:hAnsi="Arial" w:cs="Arial"/>
                <w:spacing w:val="-5"/>
              </w:rPr>
              <w:t xml:space="preserve"> </w:t>
            </w:r>
            <w:r w:rsidRPr="000221DD">
              <w:rPr>
                <w:rFonts w:ascii="Arial" w:eastAsia="Arial" w:hAnsi="Arial" w:cs="Arial"/>
              </w:rPr>
              <w:t>shall</w:t>
            </w:r>
            <w:r w:rsidRPr="000221DD">
              <w:rPr>
                <w:rFonts w:ascii="Arial" w:eastAsia="Arial" w:hAnsi="Arial" w:cs="Arial"/>
                <w:spacing w:val="-5"/>
              </w:rPr>
              <w:t xml:space="preserve"> </w:t>
            </w:r>
            <w:r w:rsidRPr="000221DD">
              <w:rPr>
                <w:rFonts w:ascii="Arial" w:eastAsia="Arial" w:hAnsi="Arial" w:cs="Arial"/>
              </w:rPr>
              <w:t>on demand be paid forthwith by the bidder to the State or the State may deduct such</w:t>
            </w:r>
            <w:r w:rsidRPr="000221DD">
              <w:rPr>
                <w:rFonts w:ascii="Arial" w:eastAsia="Arial" w:hAnsi="Arial" w:cs="Arial"/>
                <w:spacing w:val="-8"/>
              </w:rPr>
              <w:t xml:space="preserve"> </w:t>
            </w:r>
            <w:r w:rsidRPr="000221DD">
              <w:rPr>
                <w:rFonts w:ascii="Arial" w:eastAsia="Arial" w:hAnsi="Arial" w:cs="Arial"/>
              </w:rPr>
              <w:t>amounts</w:t>
            </w:r>
            <w:r w:rsidRPr="000221DD">
              <w:rPr>
                <w:rFonts w:ascii="Arial" w:eastAsia="Arial" w:hAnsi="Arial" w:cs="Arial"/>
                <w:spacing w:val="-6"/>
              </w:rPr>
              <w:t xml:space="preserve"> </w:t>
            </w:r>
            <w:r w:rsidRPr="000221DD">
              <w:rPr>
                <w:rFonts w:ascii="Arial" w:eastAsia="Arial" w:hAnsi="Arial" w:cs="Arial"/>
              </w:rPr>
              <w:t>from</w:t>
            </w:r>
            <w:r w:rsidRPr="000221DD">
              <w:rPr>
                <w:rFonts w:ascii="Arial" w:eastAsia="Arial" w:hAnsi="Arial" w:cs="Arial"/>
                <w:spacing w:val="-5"/>
              </w:rPr>
              <w:t xml:space="preserve"> </w:t>
            </w:r>
            <w:r w:rsidRPr="000221DD">
              <w:rPr>
                <w:rFonts w:ascii="Arial" w:eastAsia="Arial" w:hAnsi="Arial" w:cs="Arial"/>
              </w:rPr>
              <w:t>moneys</w:t>
            </w:r>
            <w:r w:rsidRPr="000221DD">
              <w:rPr>
                <w:rFonts w:ascii="Arial" w:eastAsia="Arial" w:hAnsi="Arial" w:cs="Arial"/>
                <w:spacing w:val="-4"/>
              </w:rPr>
              <w:t xml:space="preserve"> </w:t>
            </w:r>
            <w:r w:rsidRPr="000221DD">
              <w:rPr>
                <w:rFonts w:ascii="Arial" w:eastAsia="Arial" w:hAnsi="Arial" w:cs="Arial"/>
              </w:rPr>
              <w:t>(if</w:t>
            </w:r>
            <w:r w:rsidRPr="000221DD">
              <w:rPr>
                <w:rFonts w:ascii="Arial" w:eastAsia="Arial" w:hAnsi="Arial" w:cs="Arial"/>
                <w:spacing w:val="-5"/>
              </w:rPr>
              <w:t xml:space="preserve"> </w:t>
            </w:r>
            <w:r w:rsidRPr="000221DD">
              <w:rPr>
                <w:rFonts w:ascii="Arial" w:eastAsia="Arial" w:hAnsi="Arial" w:cs="Arial"/>
              </w:rPr>
              <w:t>any)</w:t>
            </w:r>
            <w:r w:rsidRPr="000221DD">
              <w:rPr>
                <w:rFonts w:ascii="Arial" w:eastAsia="Arial" w:hAnsi="Arial" w:cs="Arial"/>
                <w:spacing w:val="-4"/>
              </w:rPr>
              <w:t xml:space="preserve"> </w:t>
            </w:r>
            <w:r w:rsidRPr="000221DD">
              <w:rPr>
                <w:rFonts w:ascii="Arial" w:eastAsia="Arial" w:hAnsi="Arial" w:cs="Arial"/>
              </w:rPr>
              <w:t>which</w:t>
            </w:r>
            <w:r w:rsidRPr="000221DD">
              <w:rPr>
                <w:rFonts w:ascii="Arial" w:eastAsia="Arial" w:hAnsi="Arial" w:cs="Arial"/>
                <w:spacing w:val="-6"/>
              </w:rPr>
              <w:t xml:space="preserve"> </w:t>
            </w:r>
            <w:r w:rsidRPr="000221DD">
              <w:rPr>
                <w:rFonts w:ascii="Arial" w:eastAsia="Arial" w:hAnsi="Arial" w:cs="Arial"/>
              </w:rPr>
              <w:t>may</w:t>
            </w:r>
            <w:r w:rsidRPr="000221DD">
              <w:rPr>
                <w:rFonts w:ascii="Arial" w:eastAsia="Arial" w:hAnsi="Arial" w:cs="Arial"/>
                <w:spacing w:val="-10"/>
              </w:rPr>
              <w:t xml:space="preserve"> </w:t>
            </w:r>
            <w:r w:rsidRPr="000221DD">
              <w:rPr>
                <w:rFonts w:ascii="Arial" w:eastAsia="Arial" w:hAnsi="Arial" w:cs="Arial"/>
              </w:rPr>
              <w:t>otherwise</w:t>
            </w:r>
            <w:r w:rsidRPr="000221DD">
              <w:rPr>
                <w:rFonts w:ascii="Arial" w:eastAsia="Arial" w:hAnsi="Arial" w:cs="Arial"/>
                <w:spacing w:val="-7"/>
              </w:rPr>
              <w:t xml:space="preserve"> </w:t>
            </w:r>
            <w:r w:rsidRPr="000221DD">
              <w:rPr>
                <w:rFonts w:ascii="Arial" w:eastAsia="Arial" w:hAnsi="Arial" w:cs="Arial"/>
              </w:rPr>
              <w:t>be</w:t>
            </w:r>
            <w:r w:rsidRPr="000221DD">
              <w:rPr>
                <w:rFonts w:ascii="Arial" w:eastAsia="Arial" w:hAnsi="Arial" w:cs="Arial"/>
                <w:spacing w:val="-5"/>
              </w:rPr>
              <w:t xml:space="preserve"> </w:t>
            </w:r>
            <w:r w:rsidRPr="000221DD">
              <w:rPr>
                <w:rFonts w:ascii="Arial" w:eastAsia="Arial" w:hAnsi="Arial" w:cs="Arial"/>
              </w:rPr>
              <w:t>due</w:t>
            </w:r>
            <w:r w:rsidRPr="000221DD">
              <w:rPr>
                <w:rFonts w:ascii="Arial" w:eastAsia="Arial" w:hAnsi="Arial" w:cs="Arial"/>
                <w:spacing w:val="-6"/>
              </w:rPr>
              <w:t xml:space="preserve"> </w:t>
            </w:r>
            <w:r w:rsidRPr="000221DD">
              <w:rPr>
                <w:rFonts w:ascii="Arial" w:eastAsia="Arial" w:hAnsi="Arial" w:cs="Arial"/>
              </w:rPr>
              <w:t>to</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bidder in</w:t>
            </w:r>
            <w:r w:rsidRPr="000221DD">
              <w:rPr>
                <w:rFonts w:ascii="Arial" w:eastAsia="Arial" w:hAnsi="Arial" w:cs="Arial"/>
                <w:spacing w:val="-15"/>
              </w:rPr>
              <w:t xml:space="preserve"> </w:t>
            </w:r>
            <w:r w:rsidRPr="000221DD">
              <w:rPr>
                <w:rFonts w:ascii="Arial" w:eastAsia="Arial" w:hAnsi="Arial" w:cs="Arial"/>
              </w:rPr>
              <w:t>regard</w:t>
            </w:r>
            <w:r w:rsidRPr="000221DD">
              <w:rPr>
                <w:rFonts w:ascii="Arial" w:eastAsia="Arial" w:hAnsi="Arial" w:cs="Arial"/>
                <w:spacing w:val="-12"/>
              </w:rPr>
              <w:t xml:space="preserve"> </w:t>
            </w:r>
            <w:r w:rsidRPr="000221DD">
              <w:rPr>
                <w:rFonts w:ascii="Arial" w:eastAsia="Arial" w:hAnsi="Arial" w:cs="Arial"/>
              </w:rPr>
              <w:t>to</w:t>
            </w:r>
            <w:r w:rsidRPr="000221DD">
              <w:rPr>
                <w:rFonts w:ascii="Arial" w:eastAsia="Arial" w:hAnsi="Arial" w:cs="Arial"/>
                <w:spacing w:val="-13"/>
              </w:rPr>
              <w:t xml:space="preserve"> </w:t>
            </w:r>
            <w:r w:rsidRPr="000221DD">
              <w:rPr>
                <w:rFonts w:ascii="Arial" w:eastAsia="Arial" w:hAnsi="Arial" w:cs="Arial"/>
              </w:rPr>
              <w:t>supplies</w:t>
            </w:r>
            <w:r w:rsidRPr="000221DD">
              <w:rPr>
                <w:rFonts w:ascii="Arial" w:eastAsia="Arial" w:hAnsi="Arial" w:cs="Arial"/>
                <w:spacing w:val="-13"/>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services</w:t>
            </w:r>
            <w:r w:rsidRPr="000221DD">
              <w:rPr>
                <w:rFonts w:ascii="Arial" w:eastAsia="Arial" w:hAnsi="Arial" w:cs="Arial"/>
                <w:spacing w:val="-14"/>
              </w:rPr>
              <w:t xml:space="preserve"> </w:t>
            </w:r>
            <w:r w:rsidRPr="000221DD">
              <w:rPr>
                <w:rFonts w:ascii="Arial" w:eastAsia="Arial" w:hAnsi="Arial" w:cs="Arial"/>
              </w:rPr>
              <w:t>which</w:t>
            </w:r>
            <w:r w:rsidRPr="000221DD">
              <w:rPr>
                <w:rFonts w:ascii="Arial" w:eastAsia="Arial" w:hAnsi="Arial" w:cs="Arial"/>
                <w:spacing w:val="-12"/>
              </w:rPr>
              <w:t xml:space="preserve"> </w:t>
            </w:r>
            <w:r w:rsidRPr="000221DD">
              <w:rPr>
                <w:rFonts w:ascii="Arial" w:eastAsia="Arial" w:hAnsi="Arial" w:cs="Arial"/>
              </w:rPr>
              <w:t>he</w:t>
            </w:r>
            <w:r w:rsidRPr="000221DD">
              <w:rPr>
                <w:rFonts w:ascii="Arial" w:eastAsia="Arial" w:hAnsi="Arial" w:cs="Arial"/>
                <w:spacing w:val="-13"/>
              </w:rPr>
              <w:t xml:space="preserve"> </w:t>
            </w:r>
            <w:r w:rsidRPr="000221DD">
              <w:rPr>
                <w:rFonts w:ascii="Arial" w:eastAsia="Arial" w:hAnsi="Arial" w:cs="Arial"/>
              </w:rPr>
              <w:t>delivered</w:t>
            </w:r>
            <w:r w:rsidRPr="000221DD">
              <w:rPr>
                <w:rFonts w:ascii="Arial" w:eastAsia="Arial" w:hAnsi="Arial" w:cs="Arial"/>
                <w:spacing w:val="-12"/>
              </w:rPr>
              <w:t xml:space="preserve"> </w:t>
            </w:r>
            <w:r w:rsidRPr="000221DD">
              <w:rPr>
                <w:rFonts w:ascii="Arial" w:eastAsia="Arial" w:hAnsi="Arial" w:cs="Arial"/>
              </w:rPr>
              <w:t>or</w:t>
            </w:r>
            <w:r w:rsidRPr="000221DD">
              <w:rPr>
                <w:rFonts w:ascii="Arial" w:eastAsia="Arial" w:hAnsi="Arial" w:cs="Arial"/>
                <w:spacing w:val="-13"/>
              </w:rPr>
              <w:t xml:space="preserve"> </w:t>
            </w:r>
            <w:r w:rsidRPr="000221DD">
              <w:rPr>
                <w:rFonts w:ascii="Arial" w:eastAsia="Arial" w:hAnsi="Arial" w:cs="Arial"/>
              </w:rPr>
              <w:t>rendered,</w:t>
            </w:r>
            <w:r w:rsidRPr="000221DD">
              <w:rPr>
                <w:rFonts w:ascii="Arial" w:eastAsia="Arial" w:hAnsi="Arial" w:cs="Arial"/>
                <w:spacing w:val="-15"/>
              </w:rPr>
              <w:t xml:space="preserve"> </w:t>
            </w:r>
            <w:r w:rsidRPr="000221DD">
              <w:rPr>
                <w:rFonts w:ascii="Arial" w:eastAsia="Arial" w:hAnsi="Arial" w:cs="Arial"/>
              </w:rPr>
              <w:t>or</w:t>
            </w:r>
            <w:r w:rsidRPr="000221DD">
              <w:rPr>
                <w:rFonts w:ascii="Arial" w:eastAsia="Arial" w:hAnsi="Arial" w:cs="Arial"/>
                <w:spacing w:val="-11"/>
              </w:rPr>
              <w:t xml:space="preserve"> </w:t>
            </w:r>
            <w:r w:rsidRPr="000221DD">
              <w:rPr>
                <w:rFonts w:ascii="Arial" w:eastAsia="Arial" w:hAnsi="Arial" w:cs="Arial"/>
              </w:rPr>
              <w:t>is</w:t>
            </w:r>
            <w:r w:rsidRPr="000221DD">
              <w:rPr>
                <w:rFonts w:ascii="Arial" w:eastAsia="Arial" w:hAnsi="Arial" w:cs="Arial"/>
                <w:spacing w:val="-13"/>
              </w:rPr>
              <w:t xml:space="preserve"> </w:t>
            </w:r>
            <w:r w:rsidRPr="000221DD">
              <w:rPr>
                <w:rFonts w:ascii="Arial" w:eastAsia="Arial" w:hAnsi="Arial" w:cs="Arial"/>
              </w:rPr>
              <w:t>to</w:t>
            </w:r>
            <w:r w:rsidRPr="000221DD">
              <w:rPr>
                <w:rFonts w:ascii="Arial" w:eastAsia="Arial" w:hAnsi="Arial" w:cs="Arial"/>
                <w:spacing w:val="-15"/>
              </w:rPr>
              <w:t xml:space="preserve"> </w:t>
            </w:r>
            <w:r w:rsidRPr="000221DD">
              <w:rPr>
                <w:rFonts w:ascii="Arial" w:eastAsia="Arial" w:hAnsi="Arial" w:cs="Arial"/>
              </w:rPr>
              <w:t>deliver or render in terms of the contract or any other contract or any other amount which may be due to</w:t>
            </w:r>
            <w:r w:rsidRPr="000221DD">
              <w:rPr>
                <w:rFonts w:ascii="Arial" w:eastAsia="Arial" w:hAnsi="Arial" w:cs="Arial"/>
                <w:spacing w:val="-7"/>
              </w:rPr>
              <w:t xml:space="preserve"> </w:t>
            </w:r>
            <w:r w:rsidRPr="000221DD">
              <w:rPr>
                <w:rFonts w:ascii="Arial" w:eastAsia="Arial" w:hAnsi="Arial" w:cs="Arial"/>
              </w:rPr>
              <w:t>him</w:t>
            </w:r>
          </w:p>
        </w:tc>
      </w:tr>
      <w:tr w:rsidR="00DE71FE" w:rsidRPr="000221DD" w14:paraId="1AD34EC9" w14:textId="77777777" w:rsidTr="00AF2C5A">
        <w:trPr>
          <w:trHeight w:val="2990"/>
        </w:trPr>
        <w:tc>
          <w:tcPr>
            <w:tcW w:w="1984" w:type="dxa"/>
          </w:tcPr>
          <w:p w14:paraId="424CE11F"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25. Force Majeure</w:t>
            </w:r>
          </w:p>
        </w:tc>
        <w:tc>
          <w:tcPr>
            <w:tcW w:w="7513" w:type="dxa"/>
          </w:tcPr>
          <w:p w14:paraId="1A6538A8" w14:textId="77777777" w:rsidR="00DE71FE" w:rsidRPr="000221DD" w:rsidRDefault="00DE71FE" w:rsidP="00EF3ED5">
            <w:pPr>
              <w:widowControl w:val="0"/>
              <w:numPr>
                <w:ilvl w:val="1"/>
                <w:numId w:val="59"/>
              </w:numPr>
              <w:tabs>
                <w:tab w:val="left" w:pos="901"/>
              </w:tabs>
              <w:autoSpaceDE w:val="0"/>
              <w:autoSpaceDN w:val="0"/>
              <w:ind w:right="96"/>
              <w:jc w:val="both"/>
              <w:rPr>
                <w:rFonts w:ascii="Arial" w:eastAsia="Arial" w:hAnsi="Arial" w:cs="Arial"/>
              </w:rPr>
            </w:pPr>
            <w:r w:rsidRPr="000221DD">
              <w:rPr>
                <w:rFonts w:ascii="Arial" w:eastAsia="Arial" w:hAnsi="Arial" w:cs="Arial"/>
              </w:rPr>
              <w:t>Notwithstanding the provisions of GCC Clauses 22 and 23, the supplier shall not</w:t>
            </w:r>
            <w:r w:rsidRPr="000221DD">
              <w:rPr>
                <w:rFonts w:ascii="Arial" w:eastAsia="Arial" w:hAnsi="Arial" w:cs="Arial"/>
                <w:spacing w:val="-8"/>
              </w:rPr>
              <w:t xml:space="preserve"> </w:t>
            </w:r>
            <w:r w:rsidRPr="000221DD">
              <w:rPr>
                <w:rFonts w:ascii="Arial" w:eastAsia="Arial" w:hAnsi="Arial" w:cs="Arial"/>
              </w:rPr>
              <w:t>be</w:t>
            </w:r>
            <w:r w:rsidRPr="000221DD">
              <w:rPr>
                <w:rFonts w:ascii="Arial" w:eastAsia="Arial" w:hAnsi="Arial" w:cs="Arial"/>
                <w:spacing w:val="-6"/>
              </w:rPr>
              <w:t xml:space="preserve"> </w:t>
            </w:r>
            <w:r w:rsidRPr="000221DD">
              <w:rPr>
                <w:rFonts w:ascii="Arial" w:eastAsia="Arial" w:hAnsi="Arial" w:cs="Arial"/>
              </w:rPr>
              <w:t>liable</w:t>
            </w:r>
            <w:r w:rsidRPr="000221DD">
              <w:rPr>
                <w:rFonts w:ascii="Arial" w:eastAsia="Arial" w:hAnsi="Arial" w:cs="Arial"/>
                <w:spacing w:val="-8"/>
              </w:rPr>
              <w:t xml:space="preserve"> </w:t>
            </w:r>
            <w:r w:rsidRPr="000221DD">
              <w:rPr>
                <w:rFonts w:ascii="Arial" w:eastAsia="Arial" w:hAnsi="Arial" w:cs="Arial"/>
              </w:rPr>
              <w:t>for</w:t>
            </w:r>
            <w:r w:rsidRPr="000221DD">
              <w:rPr>
                <w:rFonts w:ascii="Arial" w:eastAsia="Arial" w:hAnsi="Arial" w:cs="Arial"/>
                <w:spacing w:val="-7"/>
              </w:rPr>
              <w:t xml:space="preserve"> </w:t>
            </w:r>
            <w:r w:rsidRPr="000221DD">
              <w:rPr>
                <w:rFonts w:ascii="Arial" w:eastAsia="Arial" w:hAnsi="Arial" w:cs="Arial"/>
              </w:rPr>
              <w:t>forfeiture</w:t>
            </w:r>
            <w:r w:rsidRPr="000221DD">
              <w:rPr>
                <w:rFonts w:ascii="Arial" w:eastAsia="Arial" w:hAnsi="Arial" w:cs="Arial"/>
                <w:spacing w:val="-8"/>
              </w:rPr>
              <w:t xml:space="preserve"> </w:t>
            </w:r>
            <w:r w:rsidRPr="000221DD">
              <w:rPr>
                <w:rFonts w:ascii="Arial" w:eastAsia="Arial" w:hAnsi="Arial" w:cs="Arial"/>
              </w:rPr>
              <w:t>of</w:t>
            </w:r>
            <w:r w:rsidRPr="000221DD">
              <w:rPr>
                <w:rFonts w:ascii="Arial" w:eastAsia="Arial" w:hAnsi="Arial" w:cs="Arial"/>
                <w:spacing w:val="-6"/>
              </w:rPr>
              <w:t xml:space="preserve"> </w:t>
            </w:r>
            <w:r w:rsidRPr="000221DD">
              <w:rPr>
                <w:rFonts w:ascii="Arial" w:eastAsia="Arial" w:hAnsi="Arial" w:cs="Arial"/>
              </w:rPr>
              <w:t>its</w:t>
            </w:r>
            <w:r w:rsidRPr="000221DD">
              <w:rPr>
                <w:rFonts w:ascii="Arial" w:eastAsia="Arial" w:hAnsi="Arial" w:cs="Arial"/>
                <w:spacing w:val="-7"/>
              </w:rPr>
              <w:t xml:space="preserve"> </w:t>
            </w:r>
            <w:r w:rsidRPr="000221DD">
              <w:rPr>
                <w:rFonts w:ascii="Arial" w:eastAsia="Arial" w:hAnsi="Arial" w:cs="Arial"/>
              </w:rPr>
              <w:t>performance</w:t>
            </w:r>
            <w:r w:rsidRPr="000221DD">
              <w:rPr>
                <w:rFonts w:ascii="Arial" w:eastAsia="Arial" w:hAnsi="Arial" w:cs="Arial"/>
                <w:spacing w:val="-8"/>
              </w:rPr>
              <w:t xml:space="preserve"> </w:t>
            </w:r>
            <w:r w:rsidRPr="000221DD">
              <w:rPr>
                <w:rFonts w:ascii="Arial" w:eastAsia="Arial" w:hAnsi="Arial" w:cs="Arial"/>
              </w:rPr>
              <w:t>security,</w:t>
            </w:r>
            <w:r w:rsidRPr="000221DD">
              <w:rPr>
                <w:rFonts w:ascii="Arial" w:eastAsia="Arial" w:hAnsi="Arial" w:cs="Arial"/>
                <w:spacing w:val="-8"/>
              </w:rPr>
              <w:t xml:space="preserve"> </w:t>
            </w:r>
            <w:r w:rsidRPr="000221DD">
              <w:rPr>
                <w:rFonts w:ascii="Arial" w:eastAsia="Arial" w:hAnsi="Arial" w:cs="Arial"/>
              </w:rPr>
              <w:t>damages,</w:t>
            </w:r>
            <w:r w:rsidRPr="000221DD">
              <w:rPr>
                <w:rFonts w:ascii="Arial" w:eastAsia="Arial" w:hAnsi="Arial" w:cs="Arial"/>
                <w:spacing w:val="-8"/>
              </w:rPr>
              <w:t xml:space="preserve"> </w:t>
            </w:r>
            <w:r w:rsidRPr="000221DD">
              <w:rPr>
                <w:rFonts w:ascii="Arial" w:eastAsia="Arial" w:hAnsi="Arial" w:cs="Arial"/>
              </w:rPr>
              <w:t>or</w:t>
            </w:r>
            <w:r w:rsidRPr="000221DD">
              <w:rPr>
                <w:rFonts w:ascii="Arial" w:eastAsia="Arial" w:hAnsi="Arial" w:cs="Arial"/>
                <w:spacing w:val="-7"/>
              </w:rPr>
              <w:t xml:space="preserve"> </w:t>
            </w:r>
            <w:r w:rsidRPr="000221DD">
              <w:rPr>
                <w:rFonts w:ascii="Arial" w:eastAsia="Arial" w:hAnsi="Arial" w:cs="Arial"/>
              </w:rPr>
              <w:t xml:space="preserve">termination for default if and to the extent that his delay in performance or other failure to perform his obligations under the contract is the result of </w:t>
            </w:r>
            <w:r w:rsidRPr="000221DD">
              <w:rPr>
                <w:rFonts w:ascii="Arial" w:eastAsia="Arial" w:hAnsi="Arial" w:cs="Arial"/>
                <w:spacing w:val="5"/>
              </w:rPr>
              <w:t xml:space="preserve">an </w:t>
            </w:r>
            <w:r w:rsidRPr="000221DD">
              <w:rPr>
                <w:rFonts w:ascii="Arial" w:eastAsia="Arial" w:hAnsi="Arial" w:cs="Arial"/>
              </w:rPr>
              <w:t>event of force majeure.</w:t>
            </w:r>
          </w:p>
          <w:p w14:paraId="383B4911" w14:textId="77777777" w:rsidR="00DE71FE" w:rsidRPr="000221DD" w:rsidRDefault="00DE71FE" w:rsidP="00AF2C5A">
            <w:pPr>
              <w:widowControl w:val="0"/>
              <w:autoSpaceDE w:val="0"/>
              <w:autoSpaceDN w:val="0"/>
              <w:spacing w:before="2"/>
              <w:rPr>
                <w:rFonts w:ascii="Arial" w:eastAsia="Arial" w:hAnsi="Arial" w:cs="Arial"/>
                <w:i/>
                <w:sz w:val="19"/>
              </w:rPr>
            </w:pPr>
          </w:p>
          <w:p w14:paraId="556EE851" w14:textId="77777777" w:rsidR="00DE71FE" w:rsidRPr="000221DD" w:rsidRDefault="00DE71FE" w:rsidP="00EF3ED5">
            <w:pPr>
              <w:widowControl w:val="0"/>
              <w:numPr>
                <w:ilvl w:val="1"/>
                <w:numId w:val="59"/>
              </w:numPr>
              <w:tabs>
                <w:tab w:val="left" w:pos="901"/>
              </w:tabs>
              <w:autoSpaceDE w:val="0"/>
              <w:autoSpaceDN w:val="0"/>
              <w:ind w:right="96"/>
              <w:jc w:val="both"/>
              <w:rPr>
                <w:rFonts w:ascii="Arial" w:eastAsia="Arial" w:hAnsi="Arial" w:cs="Arial"/>
              </w:rPr>
            </w:pPr>
            <w:r w:rsidRPr="000221DD">
              <w:rPr>
                <w:rFonts w:ascii="Arial" w:eastAsia="Arial" w:hAnsi="Arial" w:cs="Arial"/>
              </w:rPr>
              <w:t>If a force majeure situation arises, the supplier shall promptly notify the purchaser</w:t>
            </w:r>
            <w:r w:rsidRPr="000221DD">
              <w:rPr>
                <w:rFonts w:ascii="Arial" w:eastAsia="Arial" w:hAnsi="Arial" w:cs="Arial"/>
                <w:spacing w:val="-14"/>
              </w:rPr>
              <w:t xml:space="preserve"> </w:t>
            </w:r>
            <w:r w:rsidRPr="000221DD">
              <w:rPr>
                <w:rFonts w:ascii="Arial" w:eastAsia="Arial" w:hAnsi="Arial" w:cs="Arial"/>
              </w:rPr>
              <w:t>in</w:t>
            </w:r>
            <w:r w:rsidRPr="000221DD">
              <w:rPr>
                <w:rFonts w:ascii="Arial" w:eastAsia="Arial" w:hAnsi="Arial" w:cs="Arial"/>
                <w:spacing w:val="-13"/>
              </w:rPr>
              <w:t xml:space="preserve"> </w:t>
            </w:r>
            <w:r w:rsidRPr="000221DD">
              <w:rPr>
                <w:rFonts w:ascii="Arial" w:eastAsia="Arial" w:hAnsi="Arial" w:cs="Arial"/>
              </w:rPr>
              <w:t>writing</w:t>
            </w:r>
            <w:r w:rsidRPr="000221DD">
              <w:rPr>
                <w:rFonts w:ascii="Arial" w:eastAsia="Arial" w:hAnsi="Arial" w:cs="Arial"/>
                <w:spacing w:val="-13"/>
              </w:rPr>
              <w:t xml:space="preserve"> </w:t>
            </w:r>
            <w:r w:rsidRPr="000221DD">
              <w:rPr>
                <w:rFonts w:ascii="Arial" w:eastAsia="Arial" w:hAnsi="Arial" w:cs="Arial"/>
              </w:rPr>
              <w:t>of</w:t>
            </w:r>
            <w:r w:rsidRPr="000221DD">
              <w:rPr>
                <w:rFonts w:ascii="Arial" w:eastAsia="Arial" w:hAnsi="Arial" w:cs="Arial"/>
                <w:spacing w:val="-13"/>
              </w:rPr>
              <w:t xml:space="preserve"> </w:t>
            </w:r>
            <w:r w:rsidRPr="000221DD">
              <w:rPr>
                <w:rFonts w:ascii="Arial" w:eastAsia="Arial" w:hAnsi="Arial" w:cs="Arial"/>
              </w:rPr>
              <w:t>such</w:t>
            </w:r>
            <w:r w:rsidRPr="000221DD">
              <w:rPr>
                <w:rFonts w:ascii="Arial" w:eastAsia="Arial" w:hAnsi="Arial" w:cs="Arial"/>
                <w:spacing w:val="-14"/>
              </w:rPr>
              <w:t xml:space="preserve"> </w:t>
            </w:r>
            <w:r w:rsidRPr="000221DD">
              <w:rPr>
                <w:rFonts w:ascii="Arial" w:eastAsia="Arial" w:hAnsi="Arial" w:cs="Arial"/>
              </w:rPr>
              <w:t>condition</w:t>
            </w:r>
            <w:r w:rsidRPr="000221DD">
              <w:rPr>
                <w:rFonts w:ascii="Arial" w:eastAsia="Arial" w:hAnsi="Arial" w:cs="Arial"/>
                <w:spacing w:val="-15"/>
              </w:rPr>
              <w:t xml:space="preserve"> </w:t>
            </w:r>
            <w:r w:rsidRPr="000221DD">
              <w:rPr>
                <w:rFonts w:ascii="Arial" w:eastAsia="Arial" w:hAnsi="Arial" w:cs="Arial"/>
              </w:rPr>
              <w:t>and</w:t>
            </w:r>
            <w:r w:rsidRPr="000221DD">
              <w:rPr>
                <w:rFonts w:ascii="Arial" w:eastAsia="Arial" w:hAnsi="Arial" w:cs="Arial"/>
                <w:spacing w:val="-15"/>
              </w:rPr>
              <w:t xml:space="preserve"> </w:t>
            </w:r>
            <w:r w:rsidRPr="000221DD">
              <w:rPr>
                <w:rFonts w:ascii="Arial" w:eastAsia="Arial" w:hAnsi="Arial" w:cs="Arial"/>
              </w:rPr>
              <w:t>the</w:t>
            </w:r>
            <w:r w:rsidRPr="000221DD">
              <w:rPr>
                <w:rFonts w:ascii="Arial" w:eastAsia="Arial" w:hAnsi="Arial" w:cs="Arial"/>
                <w:spacing w:val="-16"/>
              </w:rPr>
              <w:t xml:space="preserve"> </w:t>
            </w:r>
            <w:r w:rsidRPr="000221DD">
              <w:rPr>
                <w:rFonts w:ascii="Arial" w:eastAsia="Arial" w:hAnsi="Arial" w:cs="Arial"/>
              </w:rPr>
              <w:t>cause</w:t>
            </w:r>
            <w:r w:rsidRPr="000221DD">
              <w:rPr>
                <w:rFonts w:ascii="Arial" w:eastAsia="Arial" w:hAnsi="Arial" w:cs="Arial"/>
                <w:spacing w:val="-14"/>
              </w:rPr>
              <w:t xml:space="preserve"> </w:t>
            </w:r>
            <w:r w:rsidRPr="000221DD">
              <w:rPr>
                <w:rFonts w:ascii="Arial" w:eastAsia="Arial" w:hAnsi="Arial" w:cs="Arial"/>
              </w:rPr>
              <w:t>thereof.</w:t>
            </w:r>
            <w:r w:rsidRPr="000221DD">
              <w:rPr>
                <w:rFonts w:ascii="Arial" w:eastAsia="Arial" w:hAnsi="Arial" w:cs="Arial"/>
                <w:spacing w:val="27"/>
              </w:rPr>
              <w:t xml:space="preserve"> </w:t>
            </w:r>
            <w:r w:rsidRPr="000221DD">
              <w:rPr>
                <w:rFonts w:ascii="Arial" w:eastAsia="Arial" w:hAnsi="Arial" w:cs="Arial"/>
              </w:rPr>
              <w:t>Unless</w:t>
            </w:r>
            <w:r w:rsidRPr="000221DD">
              <w:rPr>
                <w:rFonts w:ascii="Arial" w:eastAsia="Arial" w:hAnsi="Arial" w:cs="Arial"/>
                <w:spacing w:val="-14"/>
              </w:rPr>
              <w:t xml:space="preserve"> </w:t>
            </w:r>
            <w:r w:rsidRPr="000221DD">
              <w:rPr>
                <w:rFonts w:ascii="Arial" w:eastAsia="Arial" w:hAnsi="Arial" w:cs="Arial"/>
              </w:rPr>
              <w:t>otherwise directed by the purchaser in writing, the supplier shall continue to perform its obligations</w:t>
            </w:r>
            <w:r w:rsidRPr="000221DD">
              <w:rPr>
                <w:rFonts w:ascii="Arial" w:eastAsia="Arial" w:hAnsi="Arial" w:cs="Arial"/>
                <w:spacing w:val="-7"/>
              </w:rPr>
              <w:t xml:space="preserve"> </w:t>
            </w:r>
            <w:r w:rsidRPr="000221DD">
              <w:rPr>
                <w:rFonts w:ascii="Arial" w:eastAsia="Arial" w:hAnsi="Arial" w:cs="Arial"/>
              </w:rPr>
              <w:t>under</w:t>
            </w:r>
            <w:r w:rsidRPr="000221DD">
              <w:rPr>
                <w:rFonts w:ascii="Arial" w:eastAsia="Arial" w:hAnsi="Arial" w:cs="Arial"/>
                <w:spacing w:val="-4"/>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contract</w:t>
            </w:r>
            <w:r w:rsidRPr="000221DD">
              <w:rPr>
                <w:rFonts w:ascii="Arial" w:eastAsia="Arial" w:hAnsi="Arial" w:cs="Arial"/>
                <w:spacing w:val="-8"/>
              </w:rPr>
              <w:t xml:space="preserve"> </w:t>
            </w:r>
            <w:r w:rsidRPr="000221DD">
              <w:rPr>
                <w:rFonts w:ascii="Arial" w:eastAsia="Arial" w:hAnsi="Arial" w:cs="Arial"/>
              </w:rPr>
              <w:t>as</w:t>
            </w:r>
            <w:r w:rsidRPr="000221DD">
              <w:rPr>
                <w:rFonts w:ascii="Arial" w:eastAsia="Arial" w:hAnsi="Arial" w:cs="Arial"/>
                <w:spacing w:val="-6"/>
              </w:rPr>
              <w:t xml:space="preserve"> </w:t>
            </w:r>
            <w:r w:rsidRPr="000221DD">
              <w:rPr>
                <w:rFonts w:ascii="Arial" w:eastAsia="Arial" w:hAnsi="Arial" w:cs="Arial"/>
              </w:rPr>
              <w:t>far</w:t>
            </w:r>
            <w:r w:rsidRPr="000221DD">
              <w:rPr>
                <w:rFonts w:ascii="Arial" w:eastAsia="Arial" w:hAnsi="Arial" w:cs="Arial"/>
                <w:spacing w:val="-6"/>
              </w:rPr>
              <w:t xml:space="preserve"> </w:t>
            </w:r>
            <w:r w:rsidRPr="000221DD">
              <w:rPr>
                <w:rFonts w:ascii="Arial" w:eastAsia="Arial" w:hAnsi="Arial" w:cs="Arial"/>
              </w:rPr>
              <w:t>as</w:t>
            </w:r>
            <w:r w:rsidRPr="000221DD">
              <w:rPr>
                <w:rFonts w:ascii="Arial" w:eastAsia="Arial" w:hAnsi="Arial" w:cs="Arial"/>
                <w:spacing w:val="-4"/>
              </w:rPr>
              <w:t xml:space="preserve"> </w:t>
            </w:r>
            <w:r w:rsidRPr="000221DD">
              <w:rPr>
                <w:rFonts w:ascii="Arial" w:eastAsia="Arial" w:hAnsi="Arial" w:cs="Arial"/>
              </w:rPr>
              <w:t>is</w:t>
            </w:r>
            <w:r w:rsidRPr="000221DD">
              <w:rPr>
                <w:rFonts w:ascii="Arial" w:eastAsia="Arial" w:hAnsi="Arial" w:cs="Arial"/>
                <w:spacing w:val="-7"/>
              </w:rPr>
              <w:t xml:space="preserve"> </w:t>
            </w:r>
            <w:r w:rsidRPr="000221DD">
              <w:rPr>
                <w:rFonts w:ascii="Arial" w:eastAsia="Arial" w:hAnsi="Arial" w:cs="Arial"/>
              </w:rPr>
              <w:t>reasonably</w:t>
            </w:r>
            <w:r w:rsidRPr="000221DD">
              <w:rPr>
                <w:rFonts w:ascii="Arial" w:eastAsia="Arial" w:hAnsi="Arial" w:cs="Arial"/>
                <w:spacing w:val="-8"/>
              </w:rPr>
              <w:t xml:space="preserve"> </w:t>
            </w:r>
            <w:r w:rsidRPr="000221DD">
              <w:rPr>
                <w:rFonts w:ascii="Arial" w:eastAsia="Arial" w:hAnsi="Arial" w:cs="Arial"/>
              </w:rPr>
              <w:t>practical,</w:t>
            </w:r>
            <w:r w:rsidRPr="000221DD">
              <w:rPr>
                <w:rFonts w:ascii="Arial" w:eastAsia="Arial" w:hAnsi="Arial" w:cs="Arial"/>
                <w:spacing w:val="-5"/>
              </w:rPr>
              <w:t xml:space="preserve"> </w:t>
            </w:r>
            <w:r w:rsidRPr="000221DD">
              <w:rPr>
                <w:rFonts w:ascii="Arial" w:eastAsia="Arial" w:hAnsi="Arial" w:cs="Arial"/>
              </w:rPr>
              <w:t>and</w:t>
            </w:r>
            <w:r w:rsidRPr="000221DD">
              <w:rPr>
                <w:rFonts w:ascii="Arial" w:eastAsia="Arial" w:hAnsi="Arial" w:cs="Arial"/>
                <w:spacing w:val="-7"/>
              </w:rPr>
              <w:t xml:space="preserve"> </w:t>
            </w:r>
            <w:r w:rsidRPr="000221DD">
              <w:rPr>
                <w:rFonts w:ascii="Arial" w:eastAsia="Arial" w:hAnsi="Arial" w:cs="Arial"/>
              </w:rPr>
              <w:t>shall</w:t>
            </w:r>
            <w:r w:rsidRPr="000221DD">
              <w:rPr>
                <w:rFonts w:ascii="Arial" w:eastAsia="Arial" w:hAnsi="Arial" w:cs="Arial"/>
                <w:spacing w:val="-9"/>
              </w:rPr>
              <w:t xml:space="preserve"> </w:t>
            </w:r>
            <w:r w:rsidRPr="000221DD">
              <w:rPr>
                <w:rFonts w:ascii="Arial" w:eastAsia="Arial" w:hAnsi="Arial" w:cs="Arial"/>
              </w:rPr>
              <w:t>seek all reasonable alternative means for performance not prevented by the force majeure</w:t>
            </w:r>
            <w:r w:rsidRPr="000221DD">
              <w:rPr>
                <w:rFonts w:ascii="Arial" w:eastAsia="Arial" w:hAnsi="Arial" w:cs="Arial"/>
                <w:spacing w:val="-2"/>
              </w:rPr>
              <w:t xml:space="preserve"> </w:t>
            </w:r>
            <w:r w:rsidRPr="000221DD">
              <w:rPr>
                <w:rFonts w:ascii="Arial" w:eastAsia="Arial" w:hAnsi="Arial" w:cs="Arial"/>
              </w:rPr>
              <w:t>event.</w:t>
            </w:r>
          </w:p>
        </w:tc>
      </w:tr>
      <w:tr w:rsidR="00DE71FE" w:rsidRPr="000221DD" w14:paraId="54527FAE" w14:textId="77777777" w:rsidTr="00AF2C5A">
        <w:trPr>
          <w:trHeight w:val="1380"/>
        </w:trPr>
        <w:tc>
          <w:tcPr>
            <w:tcW w:w="1984" w:type="dxa"/>
          </w:tcPr>
          <w:p w14:paraId="378222F4" w14:textId="77777777" w:rsidR="00DE71FE" w:rsidRPr="000221DD" w:rsidRDefault="00DE71FE" w:rsidP="00AF2C5A">
            <w:pPr>
              <w:widowControl w:val="0"/>
              <w:autoSpaceDE w:val="0"/>
              <w:autoSpaceDN w:val="0"/>
              <w:spacing w:line="278" w:lineRule="auto"/>
              <w:ind w:left="559" w:hanging="452"/>
              <w:rPr>
                <w:rFonts w:ascii="Arial" w:eastAsia="Arial" w:hAnsi="Arial" w:cs="Arial"/>
                <w:b/>
              </w:rPr>
            </w:pPr>
            <w:r w:rsidRPr="000221DD">
              <w:rPr>
                <w:rFonts w:ascii="Arial" w:eastAsia="Arial" w:hAnsi="Arial" w:cs="Arial"/>
                <w:b/>
              </w:rPr>
              <w:t>26. Termination for insolvency</w:t>
            </w:r>
          </w:p>
        </w:tc>
        <w:tc>
          <w:tcPr>
            <w:tcW w:w="7513" w:type="dxa"/>
          </w:tcPr>
          <w:p w14:paraId="1683AB62" w14:textId="77777777" w:rsidR="00DE71FE" w:rsidRPr="000221DD" w:rsidRDefault="00DE71FE" w:rsidP="00AF2C5A">
            <w:pPr>
              <w:widowControl w:val="0"/>
              <w:autoSpaceDE w:val="0"/>
              <w:autoSpaceDN w:val="0"/>
              <w:ind w:left="900" w:right="100" w:hanging="793"/>
              <w:jc w:val="both"/>
              <w:rPr>
                <w:rFonts w:ascii="Arial" w:eastAsia="Arial" w:hAnsi="Arial" w:cs="Arial"/>
              </w:rPr>
            </w:pPr>
            <w:r w:rsidRPr="000221DD">
              <w:rPr>
                <w:rFonts w:ascii="Arial" w:eastAsia="Arial" w:hAnsi="Arial" w:cs="Arial"/>
              </w:rPr>
              <w:t>26.1    The purchaser may at any time terminate the contract by giving written notice to the supplier if the supplier becomes bankrupt or otherwise insolvent. In</w:t>
            </w:r>
            <w:r w:rsidRPr="000221DD">
              <w:rPr>
                <w:rFonts w:ascii="Arial" w:eastAsia="Arial" w:hAnsi="Arial" w:cs="Arial"/>
                <w:spacing w:val="-38"/>
              </w:rPr>
              <w:t xml:space="preserve"> </w:t>
            </w:r>
            <w:r w:rsidRPr="000221DD">
              <w:rPr>
                <w:rFonts w:ascii="Arial" w:eastAsia="Arial" w:hAnsi="Arial" w:cs="Arial"/>
              </w:rPr>
              <w:t>this event, termination will be without compensation to the supplier, provided that such</w:t>
            </w:r>
            <w:r w:rsidRPr="000221DD">
              <w:rPr>
                <w:rFonts w:ascii="Arial" w:eastAsia="Arial" w:hAnsi="Arial" w:cs="Arial"/>
                <w:spacing w:val="-13"/>
              </w:rPr>
              <w:t xml:space="preserve"> </w:t>
            </w:r>
            <w:r w:rsidRPr="000221DD">
              <w:rPr>
                <w:rFonts w:ascii="Arial" w:eastAsia="Arial" w:hAnsi="Arial" w:cs="Arial"/>
              </w:rPr>
              <w:t>termination</w:t>
            </w:r>
            <w:r w:rsidRPr="000221DD">
              <w:rPr>
                <w:rFonts w:ascii="Arial" w:eastAsia="Arial" w:hAnsi="Arial" w:cs="Arial"/>
                <w:spacing w:val="-9"/>
              </w:rPr>
              <w:t xml:space="preserve"> </w:t>
            </w:r>
            <w:r w:rsidRPr="000221DD">
              <w:rPr>
                <w:rFonts w:ascii="Arial" w:eastAsia="Arial" w:hAnsi="Arial" w:cs="Arial"/>
              </w:rPr>
              <w:t>will</w:t>
            </w:r>
            <w:r w:rsidRPr="000221DD">
              <w:rPr>
                <w:rFonts w:ascii="Arial" w:eastAsia="Arial" w:hAnsi="Arial" w:cs="Arial"/>
                <w:spacing w:val="-10"/>
              </w:rPr>
              <w:t xml:space="preserve"> </w:t>
            </w:r>
            <w:r w:rsidRPr="000221DD">
              <w:rPr>
                <w:rFonts w:ascii="Arial" w:eastAsia="Arial" w:hAnsi="Arial" w:cs="Arial"/>
              </w:rPr>
              <w:t>not</w:t>
            </w:r>
            <w:r w:rsidRPr="000221DD">
              <w:rPr>
                <w:rFonts w:ascii="Arial" w:eastAsia="Arial" w:hAnsi="Arial" w:cs="Arial"/>
                <w:spacing w:val="-10"/>
              </w:rPr>
              <w:t xml:space="preserve"> </w:t>
            </w:r>
            <w:r w:rsidRPr="000221DD">
              <w:rPr>
                <w:rFonts w:ascii="Arial" w:eastAsia="Arial" w:hAnsi="Arial" w:cs="Arial"/>
              </w:rPr>
              <w:t>prejudice</w:t>
            </w:r>
            <w:r w:rsidRPr="000221DD">
              <w:rPr>
                <w:rFonts w:ascii="Arial" w:eastAsia="Arial" w:hAnsi="Arial" w:cs="Arial"/>
                <w:spacing w:val="-9"/>
              </w:rPr>
              <w:t xml:space="preserve"> </w:t>
            </w:r>
            <w:r w:rsidRPr="000221DD">
              <w:rPr>
                <w:rFonts w:ascii="Arial" w:eastAsia="Arial" w:hAnsi="Arial" w:cs="Arial"/>
              </w:rPr>
              <w:t>or</w:t>
            </w:r>
            <w:r w:rsidRPr="000221DD">
              <w:rPr>
                <w:rFonts w:ascii="Arial" w:eastAsia="Arial" w:hAnsi="Arial" w:cs="Arial"/>
                <w:spacing w:val="-11"/>
              </w:rPr>
              <w:t xml:space="preserve"> </w:t>
            </w:r>
            <w:r w:rsidRPr="000221DD">
              <w:rPr>
                <w:rFonts w:ascii="Arial" w:eastAsia="Arial" w:hAnsi="Arial" w:cs="Arial"/>
              </w:rPr>
              <w:t>affect</w:t>
            </w:r>
            <w:r w:rsidRPr="000221DD">
              <w:rPr>
                <w:rFonts w:ascii="Arial" w:eastAsia="Arial" w:hAnsi="Arial" w:cs="Arial"/>
                <w:spacing w:val="-12"/>
              </w:rPr>
              <w:t xml:space="preserve"> </w:t>
            </w:r>
            <w:r w:rsidRPr="000221DD">
              <w:rPr>
                <w:rFonts w:ascii="Arial" w:eastAsia="Arial" w:hAnsi="Arial" w:cs="Arial"/>
              </w:rPr>
              <w:t>any</w:t>
            </w:r>
            <w:r w:rsidRPr="000221DD">
              <w:rPr>
                <w:rFonts w:ascii="Arial" w:eastAsia="Arial" w:hAnsi="Arial" w:cs="Arial"/>
                <w:spacing w:val="-10"/>
              </w:rPr>
              <w:t xml:space="preserve"> </w:t>
            </w:r>
            <w:r w:rsidRPr="000221DD">
              <w:rPr>
                <w:rFonts w:ascii="Arial" w:eastAsia="Arial" w:hAnsi="Arial" w:cs="Arial"/>
              </w:rPr>
              <w:t>right</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action</w:t>
            </w:r>
            <w:r w:rsidRPr="000221DD">
              <w:rPr>
                <w:rFonts w:ascii="Arial" w:eastAsia="Arial" w:hAnsi="Arial" w:cs="Arial"/>
                <w:spacing w:val="-10"/>
              </w:rPr>
              <w:t xml:space="preserve"> </w:t>
            </w:r>
            <w:r w:rsidRPr="000221DD">
              <w:rPr>
                <w:rFonts w:ascii="Arial" w:eastAsia="Arial" w:hAnsi="Arial" w:cs="Arial"/>
              </w:rPr>
              <w:t>or</w:t>
            </w:r>
            <w:r w:rsidRPr="000221DD">
              <w:rPr>
                <w:rFonts w:ascii="Arial" w:eastAsia="Arial" w:hAnsi="Arial" w:cs="Arial"/>
                <w:spacing w:val="-12"/>
              </w:rPr>
              <w:t xml:space="preserve"> </w:t>
            </w:r>
            <w:r w:rsidRPr="000221DD">
              <w:rPr>
                <w:rFonts w:ascii="Arial" w:eastAsia="Arial" w:hAnsi="Arial" w:cs="Arial"/>
              </w:rPr>
              <w:t>remedy</w:t>
            </w:r>
            <w:r w:rsidRPr="000221DD">
              <w:rPr>
                <w:rFonts w:ascii="Arial" w:eastAsia="Arial" w:hAnsi="Arial" w:cs="Arial"/>
                <w:spacing w:val="-13"/>
              </w:rPr>
              <w:t xml:space="preserve"> </w:t>
            </w:r>
            <w:r w:rsidRPr="000221DD">
              <w:rPr>
                <w:rFonts w:ascii="Arial" w:eastAsia="Arial" w:hAnsi="Arial" w:cs="Arial"/>
              </w:rPr>
              <w:t>which has accrued or will accrue thereafter to the</w:t>
            </w:r>
            <w:r w:rsidRPr="000221DD">
              <w:rPr>
                <w:rFonts w:ascii="Arial" w:eastAsia="Arial" w:hAnsi="Arial" w:cs="Arial"/>
                <w:spacing w:val="-1"/>
              </w:rPr>
              <w:t xml:space="preserve"> </w:t>
            </w:r>
            <w:r w:rsidRPr="000221DD">
              <w:rPr>
                <w:rFonts w:ascii="Arial" w:eastAsia="Arial" w:hAnsi="Arial" w:cs="Arial"/>
              </w:rPr>
              <w:t>purchaser.</w:t>
            </w:r>
          </w:p>
        </w:tc>
      </w:tr>
      <w:tr w:rsidR="00DE71FE" w:rsidRPr="000221DD" w14:paraId="16AA4777" w14:textId="77777777" w:rsidTr="00AF2C5A">
        <w:trPr>
          <w:trHeight w:val="1840"/>
        </w:trPr>
        <w:tc>
          <w:tcPr>
            <w:tcW w:w="1984" w:type="dxa"/>
          </w:tcPr>
          <w:p w14:paraId="7BF90F13" w14:textId="77777777" w:rsidR="00DE71FE" w:rsidRPr="000221DD" w:rsidRDefault="00DE71FE" w:rsidP="00AF2C5A">
            <w:pPr>
              <w:widowControl w:val="0"/>
              <w:autoSpaceDE w:val="0"/>
              <w:autoSpaceDN w:val="0"/>
              <w:spacing w:line="278" w:lineRule="auto"/>
              <w:ind w:left="559" w:hanging="452"/>
              <w:rPr>
                <w:rFonts w:ascii="Arial" w:eastAsia="Arial" w:hAnsi="Arial" w:cs="Arial"/>
                <w:b/>
              </w:rPr>
            </w:pPr>
            <w:r w:rsidRPr="000221DD">
              <w:rPr>
                <w:rFonts w:ascii="Arial" w:eastAsia="Arial" w:hAnsi="Arial" w:cs="Arial"/>
                <w:b/>
              </w:rPr>
              <w:t>27. Settlement of Disputes</w:t>
            </w:r>
          </w:p>
        </w:tc>
        <w:tc>
          <w:tcPr>
            <w:tcW w:w="7513" w:type="dxa"/>
          </w:tcPr>
          <w:p w14:paraId="1CC43614" w14:textId="77777777" w:rsidR="00DE71FE" w:rsidRPr="000221DD" w:rsidRDefault="00DE71FE" w:rsidP="00EF3ED5">
            <w:pPr>
              <w:widowControl w:val="0"/>
              <w:numPr>
                <w:ilvl w:val="1"/>
                <w:numId w:val="58"/>
              </w:numPr>
              <w:tabs>
                <w:tab w:val="left" w:pos="901"/>
              </w:tabs>
              <w:autoSpaceDE w:val="0"/>
              <w:autoSpaceDN w:val="0"/>
              <w:ind w:right="99"/>
              <w:jc w:val="both"/>
              <w:rPr>
                <w:rFonts w:ascii="Arial" w:eastAsia="Arial" w:hAnsi="Arial" w:cs="Arial"/>
              </w:rPr>
            </w:pPr>
            <w:r w:rsidRPr="000221DD">
              <w:rPr>
                <w:rFonts w:ascii="Arial" w:eastAsia="Arial" w:hAnsi="Arial" w:cs="Arial"/>
              </w:rPr>
              <w:t>If any dispute or difference of any kind whatsoever arises between the purchaser</w:t>
            </w:r>
            <w:r w:rsidRPr="000221DD">
              <w:rPr>
                <w:rFonts w:ascii="Arial" w:eastAsia="Arial" w:hAnsi="Arial" w:cs="Arial"/>
                <w:spacing w:val="-12"/>
              </w:rPr>
              <w:t xml:space="preserve"> </w:t>
            </w:r>
            <w:r w:rsidRPr="000221DD">
              <w:rPr>
                <w:rFonts w:ascii="Arial" w:eastAsia="Arial" w:hAnsi="Arial" w:cs="Arial"/>
              </w:rPr>
              <w:t>and</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supplier</w:t>
            </w:r>
            <w:r w:rsidRPr="000221DD">
              <w:rPr>
                <w:rFonts w:ascii="Arial" w:eastAsia="Arial" w:hAnsi="Arial" w:cs="Arial"/>
                <w:spacing w:val="-8"/>
              </w:rPr>
              <w:t xml:space="preserve"> </w:t>
            </w:r>
            <w:r w:rsidRPr="000221DD">
              <w:rPr>
                <w:rFonts w:ascii="Arial" w:eastAsia="Arial" w:hAnsi="Arial" w:cs="Arial"/>
              </w:rPr>
              <w:t>in</w:t>
            </w:r>
            <w:r w:rsidRPr="000221DD">
              <w:rPr>
                <w:rFonts w:ascii="Arial" w:eastAsia="Arial" w:hAnsi="Arial" w:cs="Arial"/>
                <w:spacing w:val="-12"/>
              </w:rPr>
              <w:t xml:space="preserve"> </w:t>
            </w:r>
            <w:r w:rsidRPr="000221DD">
              <w:rPr>
                <w:rFonts w:ascii="Arial" w:eastAsia="Arial" w:hAnsi="Arial" w:cs="Arial"/>
              </w:rPr>
              <w:t>connection</w:t>
            </w:r>
            <w:r w:rsidRPr="000221DD">
              <w:rPr>
                <w:rFonts w:ascii="Arial" w:eastAsia="Arial" w:hAnsi="Arial" w:cs="Arial"/>
                <w:spacing w:val="-11"/>
              </w:rPr>
              <w:t xml:space="preserve"> </w:t>
            </w:r>
            <w:r w:rsidRPr="000221DD">
              <w:rPr>
                <w:rFonts w:ascii="Arial" w:eastAsia="Arial" w:hAnsi="Arial" w:cs="Arial"/>
              </w:rPr>
              <w:t>with</w:t>
            </w:r>
            <w:r w:rsidRPr="000221DD">
              <w:rPr>
                <w:rFonts w:ascii="Arial" w:eastAsia="Arial" w:hAnsi="Arial" w:cs="Arial"/>
                <w:spacing w:val="-12"/>
              </w:rPr>
              <w:t xml:space="preserve"> </w:t>
            </w:r>
            <w:r w:rsidRPr="000221DD">
              <w:rPr>
                <w:rFonts w:ascii="Arial" w:eastAsia="Arial" w:hAnsi="Arial" w:cs="Arial"/>
              </w:rPr>
              <w:t>or</w:t>
            </w:r>
            <w:r w:rsidRPr="000221DD">
              <w:rPr>
                <w:rFonts w:ascii="Arial" w:eastAsia="Arial" w:hAnsi="Arial" w:cs="Arial"/>
                <w:spacing w:val="-5"/>
              </w:rPr>
              <w:t xml:space="preserve"> </w:t>
            </w:r>
            <w:r w:rsidRPr="000221DD">
              <w:rPr>
                <w:rFonts w:ascii="Arial" w:eastAsia="Arial" w:hAnsi="Arial" w:cs="Arial"/>
              </w:rPr>
              <w:t>arising</w:t>
            </w:r>
            <w:r w:rsidRPr="000221DD">
              <w:rPr>
                <w:rFonts w:ascii="Arial" w:eastAsia="Arial" w:hAnsi="Arial" w:cs="Arial"/>
                <w:spacing w:val="-8"/>
              </w:rPr>
              <w:t xml:space="preserve"> </w:t>
            </w:r>
            <w:r w:rsidRPr="000221DD">
              <w:rPr>
                <w:rFonts w:ascii="Arial" w:eastAsia="Arial" w:hAnsi="Arial" w:cs="Arial"/>
              </w:rPr>
              <w:t>out</w:t>
            </w:r>
            <w:r w:rsidRPr="000221DD">
              <w:rPr>
                <w:rFonts w:ascii="Arial" w:eastAsia="Arial" w:hAnsi="Arial" w:cs="Arial"/>
                <w:spacing w:val="-10"/>
              </w:rPr>
              <w:t xml:space="preserve"> </w:t>
            </w:r>
            <w:r w:rsidRPr="000221DD">
              <w:rPr>
                <w:rFonts w:ascii="Arial" w:eastAsia="Arial" w:hAnsi="Arial" w:cs="Arial"/>
              </w:rPr>
              <w:t>of</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1"/>
              </w:rPr>
              <w:t xml:space="preserve"> </w:t>
            </w:r>
            <w:r w:rsidRPr="000221DD">
              <w:rPr>
                <w:rFonts w:ascii="Arial" w:eastAsia="Arial" w:hAnsi="Arial" w:cs="Arial"/>
              </w:rPr>
              <w:t>contract,</w:t>
            </w:r>
            <w:r w:rsidRPr="000221DD">
              <w:rPr>
                <w:rFonts w:ascii="Arial" w:eastAsia="Arial" w:hAnsi="Arial" w:cs="Arial"/>
                <w:spacing w:val="-10"/>
              </w:rPr>
              <w:t xml:space="preserve"> </w:t>
            </w:r>
            <w:r w:rsidRPr="000221DD">
              <w:rPr>
                <w:rFonts w:ascii="Arial" w:eastAsia="Arial" w:hAnsi="Arial" w:cs="Arial"/>
              </w:rPr>
              <w:t>the parties shall make every effort to resolve amicably such dispute or difference by mutual</w:t>
            </w:r>
            <w:r w:rsidRPr="000221DD">
              <w:rPr>
                <w:rFonts w:ascii="Arial" w:eastAsia="Arial" w:hAnsi="Arial" w:cs="Arial"/>
                <w:spacing w:val="-7"/>
              </w:rPr>
              <w:t xml:space="preserve"> </w:t>
            </w:r>
            <w:r w:rsidRPr="000221DD">
              <w:rPr>
                <w:rFonts w:ascii="Arial" w:eastAsia="Arial" w:hAnsi="Arial" w:cs="Arial"/>
              </w:rPr>
              <w:t>consultation.</w:t>
            </w:r>
          </w:p>
          <w:p w14:paraId="2E5B5F94" w14:textId="77777777" w:rsidR="00DE71FE" w:rsidRPr="000221DD" w:rsidRDefault="00DE71FE" w:rsidP="00AF2C5A">
            <w:pPr>
              <w:widowControl w:val="0"/>
              <w:autoSpaceDE w:val="0"/>
              <w:autoSpaceDN w:val="0"/>
              <w:spacing w:before="5"/>
              <w:rPr>
                <w:rFonts w:ascii="Arial" w:eastAsia="Arial" w:hAnsi="Arial" w:cs="Arial"/>
                <w:i/>
                <w:sz w:val="19"/>
              </w:rPr>
            </w:pPr>
          </w:p>
          <w:p w14:paraId="026E8118" w14:textId="77777777" w:rsidR="00DE71FE" w:rsidRPr="000221DD" w:rsidRDefault="00DE71FE" w:rsidP="00EF3ED5">
            <w:pPr>
              <w:widowControl w:val="0"/>
              <w:numPr>
                <w:ilvl w:val="1"/>
                <w:numId w:val="58"/>
              </w:numPr>
              <w:tabs>
                <w:tab w:val="left" w:pos="901"/>
              </w:tabs>
              <w:autoSpaceDE w:val="0"/>
              <w:autoSpaceDN w:val="0"/>
              <w:spacing w:before="1" w:line="237" w:lineRule="auto"/>
              <w:ind w:right="101"/>
              <w:jc w:val="both"/>
              <w:rPr>
                <w:rFonts w:ascii="Arial" w:eastAsia="Arial" w:hAnsi="Arial" w:cs="Arial"/>
              </w:rPr>
            </w:pPr>
            <w:r w:rsidRPr="000221DD">
              <w:rPr>
                <w:rFonts w:ascii="Arial" w:eastAsia="Arial" w:hAnsi="Arial" w:cs="Arial"/>
              </w:rPr>
              <w:t>If, after thirty (30) days, the parties have failed to resolve their dispute or difference by such mutual consultation, then either the purchaser or</w:t>
            </w:r>
            <w:r w:rsidRPr="000221DD">
              <w:rPr>
                <w:rFonts w:ascii="Arial" w:eastAsia="Arial" w:hAnsi="Arial" w:cs="Arial"/>
                <w:spacing w:val="2"/>
              </w:rPr>
              <w:t xml:space="preserve"> </w:t>
            </w:r>
            <w:r w:rsidRPr="000221DD">
              <w:rPr>
                <w:rFonts w:ascii="Arial" w:eastAsia="Arial" w:hAnsi="Arial" w:cs="Arial"/>
              </w:rPr>
              <w:t>the</w:t>
            </w:r>
          </w:p>
          <w:p w14:paraId="645B1E67" w14:textId="77777777" w:rsidR="00DE71FE" w:rsidRPr="000221DD" w:rsidRDefault="00DE71FE" w:rsidP="00AF2C5A">
            <w:pPr>
              <w:widowControl w:val="0"/>
              <w:autoSpaceDE w:val="0"/>
              <w:autoSpaceDN w:val="0"/>
              <w:spacing w:before="1" w:line="215" w:lineRule="exact"/>
              <w:ind w:left="900"/>
              <w:rPr>
                <w:rFonts w:ascii="Arial" w:eastAsia="Arial" w:hAnsi="Arial" w:cs="Arial"/>
              </w:rPr>
            </w:pPr>
            <w:r w:rsidRPr="000221DD">
              <w:rPr>
                <w:rFonts w:ascii="Arial" w:eastAsia="Arial" w:hAnsi="Arial" w:cs="Arial"/>
              </w:rPr>
              <w:t>supplier may give notice to the other party of his intention to commence with</w:t>
            </w:r>
          </w:p>
        </w:tc>
      </w:tr>
    </w:tbl>
    <w:p w14:paraId="1D8455E2" w14:textId="77777777" w:rsidR="00DE71FE" w:rsidRPr="000221DD" w:rsidRDefault="00DE71FE" w:rsidP="00DE71FE">
      <w:pPr>
        <w:spacing w:line="215" w:lineRule="exact"/>
        <w:rPr>
          <w:rFonts w:ascii="Arial" w:hAnsi="Arial" w:cs="Arial"/>
        </w:rPr>
        <w:sectPr w:rsidR="00DE71FE" w:rsidRPr="000221DD" w:rsidSect="00DE71FE">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DE71FE" w:rsidRPr="000221DD" w14:paraId="3A4DE7AA" w14:textId="77777777" w:rsidTr="00AF2C5A">
        <w:trPr>
          <w:trHeight w:val="3451"/>
        </w:trPr>
        <w:tc>
          <w:tcPr>
            <w:tcW w:w="1984" w:type="dxa"/>
          </w:tcPr>
          <w:p w14:paraId="78DF74AC" w14:textId="77777777" w:rsidR="00DE71FE" w:rsidRPr="000221DD" w:rsidRDefault="00DE71FE" w:rsidP="00AF2C5A">
            <w:pPr>
              <w:widowControl w:val="0"/>
              <w:autoSpaceDE w:val="0"/>
              <w:autoSpaceDN w:val="0"/>
              <w:rPr>
                <w:rFonts w:ascii="Arial" w:eastAsia="Arial" w:hAnsi="Arial" w:cs="Arial"/>
                <w:sz w:val="18"/>
              </w:rPr>
            </w:pPr>
          </w:p>
        </w:tc>
        <w:tc>
          <w:tcPr>
            <w:tcW w:w="7513" w:type="dxa"/>
          </w:tcPr>
          <w:p w14:paraId="2F8BE5D1" w14:textId="77777777" w:rsidR="00DE71FE" w:rsidRPr="000221DD" w:rsidRDefault="00DE71FE" w:rsidP="00AF2C5A">
            <w:pPr>
              <w:widowControl w:val="0"/>
              <w:autoSpaceDE w:val="0"/>
              <w:autoSpaceDN w:val="0"/>
              <w:ind w:left="900" w:right="87"/>
              <w:rPr>
                <w:rFonts w:ascii="Arial" w:eastAsia="Arial" w:hAnsi="Arial" w:cs="Arial"/>
              </w:rPr>
            </w:pPr>
            <w:r w:rsidRPr="000221DD">
              <w:rPr>
                <w:rFonts w:ascii="Arial" w:eastAsia="Arial" w:hAnsi="Arial" w:cs="Arial"/>
              </w:rPr>
              <w:t>mediation. No mediation in respect of this matter may be commenced unless such notice is given to the other party.</w:t>
            </w:r>
          </w:p>
          <w:p w14:paraId="24FC5C2B" w14:textId="77777777" w:rsidR="00DE71FE" w:rsidRPr="000221DD" w:rsidRDefault="00DE71FE" w:rsidP="00AF2C5A">
            <w:pPr>
              <w:widowControl w:val="0"/>
              <w:autoSpaceDE w:val="0"/>
              <w:autoSpaceDN w:val="0"/>
              <w:spacing w:before="3"/>
              <w:rPr>
                <w:rFonts w:ascii="Arial" w:eastAsia="Arial" w:hAnsi="Arial" w:cs="Arial"/>
                <w:i/>
                <w:sz w:val="19"/>
              </w:rPr>
            </w:pPr>
          </w:p>
          <w:p w14:paraId="00689DEA" w14:textId="77777777" w:rsidR="00DE71FE" w:rsidRPr="000221DD" w:rsidRDefault="00DE71FE" w:rsidP="00EF3ED5">
            <w:pPr>
              <w:widowControl w:val="0"/>
              <w:numPr>
                <w:ilvl w:val="1"/>
                <w:numId w:val="57"/>
              </w:numPr>
              <w:tabs>
                <w:tab w:val="left" w:pos="901"/>
              </w:tabs>
              <w:autoSpaceDE w:val="0"/>
              <w:autoSpaceDN w:val="0"/>
              <w:ind w:right="104"/>
              <w:rPr>
                <w:rFonts w:ascii="Arial" w:eastAsia="Arial" w:hAnsi="Arial" w:cs="Arial"/>
              </w:rPr>
            </w:pPr>
            <w:r w:rsidRPr="000221DD">
              <w:rPr>
                <w:rFonts w:ascii="Arial" w:eastAsia="Arial" w:hAnsi="Arial" w:cs="Arial"/>
              </w:rPr>
              <w:t>Should it not be possible to settle a dispute by means of mediation, it may be settled in a South African court of</w:t>
            </w:r>
            <w:r w:rsidRPr="000221DD">
              <w:rPr>
                <w:rFonts w:ascii="Arial" w:eastAsia="Arial" w:hAnsi="Arial" w:cs="Arial"/>
                <w:spacing w:val="-3"/>
              </w:rPr>
              <w:t xml:space="preserve"> </w:t>
            </w:r>
            <w:r w:rsidRPr="000221DD">
              <w:rPr>
                <w:rFonts w:ascii="Arial" w:eastAsia="Arial" w:hAnsi="Arial" w:cs="Arial"/>
              </w:rPr>
              <w:t>law.</w:t>
            </w:r>
          </w:p>
          <w:p w14:paraId="487EC7A4" w14:textId="77777777" w:rsidR="00DE71FE" w:rsidRPr="000221DD" w:rsidRDefault="00DE71FE" w:rsidP="00AF2C5A">
            <w:pPr>
              <w:widowControl w:val="0"/>
              <w:autoSpaceDE w:val="0"/>
              <w:autoSpaceDN w:val="0"/>
              <w:spacing w:before="6"/>
              <w:rPr>
                <w:rFonts w:ascii="Arial" w:eastAsia="Arial" w:hAnsi="Arial" w:cs="Arial"/>
                <w:i/>
                <w:sz w:val="19"/>
              </w:rPr>
            </w:pPr>
          </w:p>
          <w:p w14:paraId="42BDA9CF" w14:textId="77777777" w:rsidR="00DE71FE" w:rsidRPr="000221DD" w:rsidRDefault="00DE71FE" w:rsidP="00EF3ED5">
            <w:pPr>
              <w:widowControl w:val="0"/>
              <w:numPr>
                <w:ilvl w:val="1"/>
                <w:numId w:val="57"/>
              </w:numPr>
              <w:tabs>
                <w:tab w:val="left" w:pos="901"/>
              </w:tabs>
              <w:autoSpaceDE w:val="0"/>
              <w:autoSpaceDN w:val="0"/>
              <w:ind w:right="106"/>
              <w:rPr>
                <w:rFonts w:ascii="Arial" w:eastAsia="Arial" w:hAnsi="Arial" w:cs="Arial"/>
              </w:rPr>
            </w:pPr>
            <w:r w:rsidRPr="000221DD">
              <w:rPr>
                <w:rFonts w:ascii="Arial" w:eastAsia="Arial" w:hAnsi="Arial" w:cs="Arial"/>
              </w:rPr>
              <w:t>Mediation proceedings shall be conducted in accordance with the rules of procedure specified in the</w:t>
            </w:r>
            <w:r w:rsidRPr="000221DD">
              <w:rPr>
                <w:rFonts w:ascii="Arial" w:eastAsia="Arial" w:hAnsi="Arial" w:cs="Arial"/>
                <w:spacing w:val="3"/>
              </w:rPr>
              <w:t xml:space="preserve"> </w:t>
            </w:r>
            <w:r w:rsidRPr="000221DD">
              <w:rPr>
                <w:rFonts w:ascii="Arial" w:eastAsia="Arial" w:hAnsi="Arial" w:cs="Arial"/>
              </w:rPr>
              <w:t>SCC.</w:t>
            </w:r>
          </w:p>
          <w:p w14:paraId="01283A27" w14:textId="77777777" w:rsidR="00DE71FE" w:rsidRPr="000221DD" w:rsidRDefault="00DE71FE" w:rsidP="00AF2C5A">
            <w:pPr>
              <w:widowControl w:val="0"/>
              <w:autoSpaceDE w:val="0"/>
              <w:autoSpaceDN w:val="0"/>
              <w:spacing w:before="9"/>
              <w:rPr>
                <w:rFonts w:ascii="Arial" w:eastAsia="Arial" w:hAnsi="Arial" w:cs="Arial"/>
                <w:i/>
                <w:sz w:val="19"/>
              </w:rPr>
            </w:pPr>
          </w:p>
          <w:p w14:paraId="7F4B965F" w14:textId="77777777" w:rsidR="00DE71FE" w:rsidRPr="000221DD" w:rsidRDefault="00DE71FE" w:rsidP="00EF3ED5">
            <w:pPr>
              <w:widowControl w:val="0"/>
              <w:numPr>
                <w:ilvl w:val="1"/>
                <w:numId w:val="57"/>
              </w:numPr>
              <w:tabs>
                <w:tab w:val="left" w:pos="901"/>
              </w:tabs>
              <w:autoSpaceDE w:val="0"/>
              <w:autoSpaceDN w:val="0"/>
              <w:rPr>
                <w:rFonts w:ascii="Arial" w:eastAsia="Arial" w:hAnsi="Arial" w:cs="Arial"/>
              </w:rPr>
            </w:pPr>
            <w:r w:rsidRPr="000221DD">
              <w:rPr>
                <w:rFonts w:ascii="Arial" w:eastAsia="Arial" w:hAnsi="Arial" w:cs="Arial"/>
              </w:rPr>
              <w:t>Notwithstanding any reference to mediation and/or court proceedings</w:t>
            </w:r>
            <w:r w:rsidRPr="000221DD">
              <w:rPr>
                <w:rFonts w:ascii="Arial" w:eastAsia="Arial" w:hAnsi="Arial" w:cs="Arial"/>
                <w:spacing w:val="-21"/>
              </w:rPr>
              <w:t xml:space="preserve"> </w:t>
            </w:r>
            <w:r w:rsidRPr="000221DD">
              <w:rPr>
                <w:rFonts w:ascii="Arial" w:eastAsia="Arial" w:hAnsi="Arial" w:cs="Arial"/>
              </w:rPr>
              <w:t>herein,</w:t>
            </w:r>
          </w:p>
          <w:p w14:paraId="11D4C12A" w14:textId="77777777" w:rsidR="00DE71FE" w:rsidRPr="000221DD" w:rsidRDefault="00DE71FE" w:rsidP="00AF2C5A">
            <w:pPr>
              <w:widowControl w:val="0"/>
              <w:autoSpaceDE w:val="0"/>
              <w:autoSpaceDN w:val="0"/>
              <w:spacing w:before="5"/>
              <w:rPr>
                <w:rFonts w:ascii="Arial" w:eastAsia="Arial" w:hAnsi="Arial" w:cs="Arial"/>
                <w:i/>
                <w:sz w:val="19"/>
              </w:rPr>
            </w:pPr>
          </w:p>
          <w:p w14:paraId="2A0310A5" w14:textId="77777777" w:rsidR="00DE71FE" w:rsidRPr="000221DD" w:rsidRDefault="00DE71FE" w:rsidP="00EF3ED5">
            <w:pPr>
              <w:widowControl w:val="0"/>
              <w:numPr>
                <w:ilvl w:val="2"/>
                <w:numId w:val="57"/>
              </w:numPr>
              <w:tabs>
                <w:tab w:val="left" w:pos="1620"/>
                <w:tab w:val="left" w:pos="1621"/>
              </w:tabs>
              <w:autoSpaceDE w:val="0"/>
              <w:autoSpaceDN w:val="0"/>
              <w:ind w:right="104"/>
              <w:rPr>
                <w:rFonts w:ascii="Arial" w:eastAsia="Arial" w:hAnsi="Arial" w:cs="Arial"/>
              </w:rPr>
            </w:pP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parties</w:t>
            </w:r>
            <w:r w:rsidRPr="000221DD">
              <w:rPr>
                <w:rFonts w:ascii="Arial" w:eastAsia="Arial" w:hAnsi="Arial" w:cs="Arial"/>
                <w:spacing w:val="-10"/>
              </w:rPr>
              <w:t xml:space="preserve"> </w:t>
            </w:r>
            <w:r w:rsidRPr="000221DD">
              <w:rPr>
                <w:rFonts w:ascii="Arial" w:eastAsia="Arial" w:hAnsi="Arial" w:cs="Arial"/>
              </w:rPr>
              <w:t>shall</w:t>
            </w:r>
            <w:r w:rsidRPr="000221DD">
              <w:rPr>
                <w:rFonts w:ascii="Arial" w:eastAsia="Arial" w:hAnsi="Arial" w:cs="Arial"/>
                <w:spacing w:val="-11"/>
              </w:rPr>
              <w:t xml:space="preserve"> </w:t>
            </w:r>
            <w:r w:rsidRPr="000221DD">
              <w:rPr>
                <w:rFonts w:ascii="Arial" w:eastAsia="Arial" w:hAnsi="Arial" w:cs="Arial"/>
              </w:rPr>
              <w:t>continue</w:t>
            </w:r>
            <w:r w:rsidRPr="000221DD">
              <w:rPr>
                <w:rFonts w:ascii="Arial" w:eastAsia="Arial" w:hAnsi="Arial" w:cs="Arial"/>
                <w:spacing w:val="-9"/>
              </w:rPr>
              <w:t xml:space="preserve"> </w:t>
            </w:r>
            <w:r w:rsidRPr="000221DD">
              <w:rPr>
                <w:rFonts w:ascii="Arial" w:eastAsia="Arial" w:hAnsi="Arial" w:cs="Arial"/>
              </w:rPr>
              <w:t>to</w:t>
            </w:r>
            <w:r w:rsidRPr="000221DD">
              <w:rPr>
                <w:rFonts w:ascii="Arial" w:eastAsia="Arial" w:hAnsi="Arial" w:cs="Arial"/>
                <w:spacing w:val="-9"/>
              </w:rPr>
              <w:t xml:space="preserve"> </w:t>
            </w:r>
            <w:r w:rsidRPr="000221DD">
              <w:rPr>
                <w:rFonts w:ascii="Arial" w:eastAsia="Arial" w:hAnsi="Arial" w:cs="Arial"/>
              </w:rPr>
              <w:t>perform</w:t>
            </w:r>
            <w:r w:rsidRPr="000221DD">
              <w:rPr>
                <w:rFonts w:ascii="Arial" w:eastAsia="Arial" w:hAnsi="Arial" w:cs="Arial"/>
                <w:spacing w:val="-6"/>
              </w:rPr>
              <w:t xml:space="preserve"> </w:t>
            </w:r>
            <w:r w:rsidRPr="000221DD">
              <w:rPr>
                <w:rFonts w:ascii="Arial" w:eastAsia="Arial" w:hAnsi="Arial" w:cs="Arial"/>
              </w:rPr>
              <w:t>their</w:t>
            </w:r>
            <w:r w:rsidRPr="000221DD">
              <w:rPr>
                <w:rFonts w:ascii="Arial" w:eastAsia="Arial" w:hAnsi="Arial" w:cs="Arial"/>
                <w:spacing w:val="-10"/>
              </w:rPr>
              <w:t xml:space="preserve"> </w:t>
            </w:r>
            <w:r w:rsidRPr="000221DD">
              <w:rPr>
                <w:rFonts w:ascii="Arial" w:eastAsia="Arial" w:hAnsi="Arial" w:cs="Arial"/>
              </w:rPr>
              <w:t>respective</w:t>
            </w:r>
            <w:r w:rsidRPr="000221DD">
              <w:rPr>
                <w:rFonts w:ascii="Arial" w:eastAsia="Arial" w:hAnsi="Arial" w:cs="Arial"/>
                <w:spacing w:val="-11"/>
              </w:rPr>
              <w:t xml:space="preserve"> </w:t>
            </w:r>
            <w:r w:rsidRPr="000221DD">
              <w:rPr>
                <w:rFonts w:ascii="Arial" w:eastAsia="Arial" w:hAnsi="Arial" w:cs="Arial"/>
              </w:rPr>
              <w:t>obligations</w:t>
            </w:r>
            <w:r w:rsidRPr="000221DD">
              <w:rPr>
                <w:rFonts w:ascii="Arial" w:eastAsia="Arial" w:hAnsi="Arial" w:cs="Arial"/>
                <w:spacing w:val="-9"/>
              </w:rPr>
              <w:t xml:space="preserve"> </w:t>
            </w:r>
            <w:r w:rsidRPr="000221DD">
              <w:rPr>
                <w:rFonts w:ascii="Arial" w:eastAsia="Arial" w:hAnsi="Arial" w:cs="Arial"/>
              </w:rPr>
              <w:t>under the contract unless they otherwise agree;</w:t>
            </w:r>
            <w:r w:rsidRPr="000221DD">
              <w:rPr>
                <w:rFonts w:ascii="Arial" w:eastAsia="Arial" w:hAnsi="Arial" w:cs="Arial"/>
                <w:spacing w:val="-6"/>
              </w:rPr>
              <w:t xml:space="preserve"> </w:t>
            </w:r>
            <w:r w:rsidRPr="000221DD">
              <w:rPr>
                <w:rFonts w:ascii="Arial" w:eastAsia="Arial" w:hAnsi="Arial" w:cs="Arial"/>
              </w:rPr>
              <w:t>and</w:t>
            </w:r>
          </w:p>
          <w:p w14:paraId="52A2601C" w14:textId="77777777" w:rsidR="00DE71FE" w:rsidRPr="000221DD" w:rsidRDefault="00DE71FE" w:rsidP="00EF3ED5">
            <w:pPr>
              <w:widowControl w:val="0"/>
              <w:numPr>
                <w:ilvl w:val="2"/>
                <w:numId w:val="57"/>
              </w:numPr>
              <w:tabs>
                <w:tab w:val="left" w:pos="1620"/>
                <w:tab w:val="left" w:pos="1621"/>
              </w:tabs>
              <w:autoSpaceDE w:val="0"/>
              <w:autoSpaceDN w:val="0"/>
              <w:spacing w:before="1"/>
              <w:ind w:hanging="721"/>
              <w:rPr>
                <w:rFonts w:ascii="Arial" w:eastAsia="Arial" w:hAnsi="Arial" w:cs="Arial"/>
              </w:rPr>
            </w:pPr>
            <w:r w:rsidRPr="000221DD">
              <w:rPr>
                <w:rFonts w:ascii="Arial" w:eastAsia="Arial" w:hAnsi="Arial" w:cs="Arial"/>
              </w:rPr>
              <w:t>the purchaser shall pay the supplier any monies due the</w:t>
            </w:r>
            <w:r w:rsidRPr="000221DD">
              <w:rPr>
                <w:rFonts w:ascii="Arial" w:eastAsia="Arial" w:hAnsi="Arial" w:cs="Arial"/>
                <w:spacing w:val="-15"/>
              </w:rPr>
              <w:t xml:space="preserve"> </w:t>
            </w:r>
            <w:r w:rsidRPr="000221DD">
              <w:rPr>
                <w:rFonts w:ascii="Arial" w:eastAsia="Arial" w:hAnsi="Arial" w:cs="Arial"/>
              </w:rPr>
              <w:t>supplier.</w:t>
            </w:r>
          </w:p>
        </w:tc>
      </w:tr>
      <w:tr w:rsidR="00DE71FE" w:rsidRPr="000221DD" w14:paraId="454403E6" w14:textId="77777777" w:rsidTr="00AF2C5A">
        <w:trPr>
          <w:trHeight w:val="2529"/>
        </w:trPr>
        <w:tc>
          <w:tcPr>
            <w:tcW w:w="1984" w:type="dxa"/>
          </w:tcPr>
          <w:p w14:paraId="59BD4843" w14:textId="77777777" w:rsidR="00DE71FE" w:rsidRPr="000221DD" w:rsidRDefault="00DE71FE" w:rsidP="00AF2C5A">
            <w:pPr>
              <w:widowControl w:val="0"/>
              <w:tabs>
                <w:tab w:val="left" w:pos="2151"/>
              </w:tabs>
              <w:autoSpaceDE w:val="0"/>
              <w:autoSpaceDN w:val="0"/>
              <w:spacing w:line="276" w:lineRule="auto"/>
              <w:ind w:left="559" w:right="95" w:hanging="452"/>
              <w:rPr>
                <w:rFonts w:ascii="Arial" w:eastAsia="Arial" w:hAnsi="Arial" w:cs="Arial"/>
                <w:b/>
              </w:rPr>
            </w:pPr>
            <w:r w:rsidRPr="000221DD">
              <w:rPr>
                <w:rFonts w:ascii="Arial" w:eastAsia="Arial" w:hAnsi="Arial" w:cs="Arial"/>
                <w:b/>
              </w:rPr>
              <w:t xml:space="preserve">28.  </w:t>
            </w:r>
            <w:r w:rsidRPr="000221DD">
              <w:rPr>
                <w:rFonts w:ascii="Arial" w:eastAsia="Arial" w:hAnsi="Arial" w:cs="Arial"/>
                <w:b/>
                <w:spacing w:val="3"/>
              </w:rPr>
              <w:t xml:space="preserve"> </w:t>
            </w:r>
            <w:r w:rsidRPr="000221DD">
              <w:rPr>
                <w:rFonts w:ascii="Arial" w:eastAsia="Arial" w:hAnsi="Arial" w:cs="Arial"/>
                <w:b/>
              </w:rPr>
              <w:t>Limitation</w:t>
            </w:r>
            <w:r w:rsidRPr="000221DD">
              <w:rPr>
                <w:rFonts w:ascii="Arial" w:eastAsia="Arial" w:hAnsi="Arial" w:cs="Arial"/>
                <w:b/>
              </w:rPr>
              <w:tab/>
            </w:r>
            <w:r w:rsidRPr="000221DD">
              <w:rPr>
                <w:rFonts w:ascii="Arial" w:eastAsia="Arial" w:hAnsi="Arial" w:cs="Arial"/>
                <w:b/>
                <w:spacing w:val="-8"/>
              </w:rPr>
              <w:t xml:space="preserve">of </w:t>
            </w:r>
            <w:r w:rsidRPr="000221DD">
              <w:rPr>
                <w:rFonts w:ascii="Arial" w:eastAsia="Arial" w:hAnsi="Arial" w:cs="Arial"/>
                <w:b/>
              </w:rPr>
              <w:t>liability</w:t>
            </w:r>
          </w:p>
        </w:tc>
        <w:tc>
          <w:tcPr>
            <w:tcW w:w="7513" w:type="dxa"/>
          </w:tcPr>
          <w:p w14:paraId="4D8A1492" w14:textId="77777777" w:rsidR="00DE71FE" w:rsidRPr="000221DD" w:rsidRDefault="00DE71FE" w:rsidP="00AF2C5A">
            <w:pPr>
              <w:widowControl w:val="0"/>
              <w:autoSpaceDE w:val="0"/>
              <w:autoSpaceDN w:val="0"/>
              <w:ind w:left="900" w:right="101" w:hanging="793"/>
              <w:jc w:val="both"/>
              <w:rPr>
                <w:rFonts w:ascii="Arial" w:eastAsia="Arial" w:hAnsi="Arial" w:cs="Arial"/>
              </w:rPr>
            </w:pPr>
            <w:r w:rsidRPr="000221DD">
              <w:rPr>
                <w:rFonts w:ascii="Arial" w:eastAsia="Arial" w:hAnsi="Arial" w:cs="Arial"/>
              </w:rPr>
              <w:t>28.1     Except in cases of criminal negligence or willful misconduct, and in the case  of infringement pursuant to Clause 6;(a) the supplier shall not be liable to the purchaser, whether in contract, tort, or otherwise, for any indirect or consequential</w:t>
            </w:r>
            <w:r w:rsidRPr="000221DD">
              <w:rPr>
                <w:rFonts w:ascii="Arial" w:eastAsia="Arial" w:hAnsi="Arial" w:cs="Arial"/>
                <w:spacing w:val="-10"/>
              </w:rPr>
              <w:t xml:space="preserve"> </w:t>
            </w:r>
            <w:r w:rsidRPr="000221DD">
              <w:rPr>
                <w:rFonts w:ascii="Arial" w:eastAsia="Arial" w:hAnsi="Arial" w:cs="Arial"/>
              </w:rPr>
              <w:t>loss</w:t>
            </w:r>
            <w:r w:rsidRPr="000221DD">
              <w:rPr>
                <w:rFonts w:ascii="Arial" w:eastAsia="Arial" w:hAnsi="Arial" w:cs="Arial"/>
                <w:spacing w:val="-9"/>
              </w:rPr>
              <w:t xml:space="preserve"> </w:t>
            </w:r>
            <w:r w:rsidRPr="000221DD">
              <w:rPr>
                <w:rFonts w:ascii="Arial" w:eastAsia="Arial" w:hAnsi="Arial" w:cs="Arial"/>
              </w:rPr>
              <w:t>or</w:t>
            </w:r>
            <w:r w:rsidRPr="000221DD">
              <w:rPr>
                <w:rFonts w:ascii="Arial" w:eastAsia="Arial" w:hAnsi="Arial" w:cs="Arial"/>
                <w:spacing w:val="-9"/>
              </w:rPr>
              <w:t xml:space="preserve"> </w:t>
            </w:r>
            <w:r w:rsidRPr="000221DD">
              <w:rPr>
                <w:rFonts w:ascii="Arial" w:eastAsia="Arial" w:hAnsi="Arial" w:cs="Arial"/>
              </w:rPr>
              <w:t>damage,</w:t>
            </w:r>
            <w:r w:rsidRPr="000221DD">
              <w:rPr>
                <w:rFonts w:ascii="Arial" w:eastAsia="Arial" w:hAnsi="Arial" w:cs="Arial"/>
                <w:spacing w:val="-10"/>
              </w:rPr>
              <w:t xml:space="preserve"> </w:t>
            </w:r>
            <w:r w:rsidRPr="000221DD">
              <w:rPr>
                <w:rFonts w:ascii="Arial" w:eastAsia="Arial" w:hAnsi="Arial" w:cs="Arial"/>
              </w:rPr>
              <w:t>loss</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9"/>
              </w:rPr>
              <w:t xml:space="preserve"> </w:t>
            </w:r>
            <w:r w:rsidRPr="000221DD">
              <w:rPr>
                <w:rFonts w:ascii="Arial" w:eastAsia="Arial" w:hAnsi="Arial" w:cs="Arial"/>
              </w:rPr>
              <w:t>use,</w:t>
            </w:r>
            <w:r w:rsidRPr="000221DD">
              <w:rPr>
                <w:rFonts w:ascii="Arial" w:eastAsia="Arial" w:hAnsi="Arial" w:cs="Arial"/>
                <w:spacing w:val="-10"/>
              </w:rPr>
              <w:t xml:space="preserve"> </w:t>
            </w:r>
            <w:r w:rsidRPr="000221DD">
              <w:rPr>
                <w:rFonts w:ascii="Arial" w:eastAsia="Arial" w:hAnsi="Arial" w:cs="Arial"/>
              </w:rPr>
              <w:t>loss</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9"/>
              </w:rPr>
              <w:t xml:space="preserve"> </w:t>
            </w:r>
            <w:r w:rsidRPr="000221DD">
              <w:rPr>
                <w:rFonts w:ascii="Arial" w:eastAsia="Arial" w:hAnsi="Arial" w:cs="Arial"/>
              </w:rPr>
              <w:t>production,</w:t>
            </w:r>
            <w:r w:rsidRPr="000221DD">
              <w:rPr>
                <w:rFonts w:ascii="Arial" w:eastAsia="Arial" w:hAnsi="Arial" w:cs="Arial"/>
                <w:spacing w:val="-10"/>
              </w:rPr>
              <w:t xml:space="preserve"> </w:t>
            </w:r>
            <w:r w:rsidRPr="000221DD">
              <w:rPr>
                <w:rFonts w:ascii="Arial" w:eastAsia="Arial" w:hAnsi="Arial" w:cs="Arial"/>
              </w:rPr>
              <w:t>or</w:t>
            </w:r>
            <w:r w:rsidRPr="000221DD">
              <w:rPr>
                <w:rFonts w:ascii="Arial" w:eastAsia="Arial" w:hAnsi="Arial" w:cs="Arial"/>
                <w:spacing w:val="-9"/>
              </w:rPr>
              <w:t xml:space="preserve"> </w:t>
            </w:r>
            <w:r w:rsidRPr="000221DD">
              <w:rPr>
                <w:rFonts w:ascii="Arial" w:eastAsia="Arial" w:hAnsi="Arial" w:cs="Arial"/>
              </w:rPr>
              <w:t>loss</w:t>
            </w:r>
            <w:r w:rsidRPr="000221DD">
              <w:rPr>
                <w:rFonts w:ascii="Arial" w:eastAsia="Arial" w:hAnsi="Arial" w:cs="Arial"/>
                <w:spacing w:val="-9"/>
              </w:rPr>
              <w:t xml:space="preserve"> </w:t>
            </w:r>
            <w:r w:rsidRPr="000221DD">
              <w:rPr>
                <w:rFonts w:ascii="Arial" w:eastAsia="Arial" w:hAnsi="Arial" w:cs="Arial"/>
              </w:rPr>
              <w:t>of</w:t>
            </w:r>
            <w:r w:rsidRPr="000221DD">
              <w:rPr>
                <w:rFonts w:ascii="Arial" w:eastAsia="Arial" w:hAnsi="Arial" w:cs="Arial"/>
                <w:spacing w:val="-8"/>
              </w:rPr>
              <w:t xml:space="preserve"> </w:t>
            </w:r>
            <w:r w:rsidRPr="000221DD">
              <w:rPr>
                <w:rFonts w:ascii="Arial" w:eastAsia="Arial" w:hAnsi="Arial" w:cs="Arial"/>
              </w:rPr>
              <w:t>profits or interest costs, provided that this exclusion shall not apply to any obligation of the supplier to pay penalties and/or damages to the purchaser; and the aggregate</w:t>
            </w:r>
            <w:r w:rsidRPr="000221DD">
              <w:rPr>
                <w:rFonts w:ascii="Arial" w:eastAsia="Arial" w:hAnsi="Arial" w:cs="Arial"/>
                <w:spacing w:val="-11"/>
              </w:rPr>
              <w:t xml:space="preserve"> </w:t>
            </w:r>
            <w:r w:rsidRPr="000221DD">
              <w:rPr>
                <w:rFonts w:ascii="Arial" w:eastAsia="Arial" w:hAnsi="Arial" w:cs="Arial"/>
              </w:rPr>
              <w:t>liability</w:t>
            </w:r>
            <w:r w:rsidRPr="000221DD">
              <w:rPr>
                <w:rFonts w:ascii="Arial" w:eastAsia="Arial" w:hAnsi="Arial" w:cs="Arial"/>
                <w:spacing w:val="-13"/>
              </w:rPr>
              <w:t xml:space="preserve"> </w:t>
            </w:r>
            <w:r w:rsidRPr="000221DD">
              <w:rPr>
                <w:rFonts w:ascii="Arial" w:eastAsia="Arial" w:hAnsi="Arial" w:cs="Arial"/>
              </w:rPr>
              <w:t>of</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supplier</w:t>
            </w:r>
            <w:r w:rsidRPr="000221DD">
              <w:rPr>
                <w:rFonts w:ascii="Arial" w:eastAsia="Arial" w:hAnsi="Arial" w:cs="Arial"/>
                <w:spacing w:val="-9"/>
              </w:rPr>
              <w:t xml:space="preserve"> </w:t>
            </w:r>
            <w:r w:rsidRPr="000221DD">
              <w:rPr>
                <w:rFonts w:ascii="Arial" w:eastAsia="Arial" w:hAnsi="Arial" w:cs="Arial"/>
              </w:rPr>
              <w:t>to</w:t>
            </w:r>
            <w:r w:rsidRPr="000221DD">
              <w:rPr>
                <w:rFonts w:ascii="Arial" w:eastAsia="Arial" w:hAnsi="Arial" w:cs="Arial"/>
                <w:spacing w:val="-10"/>
              </w:rPr>
              <w:t xml:space="preserve"> </w:t>
            </w:r>
            <w:r w:rsidRPr="000221DD">
              <w:rPr>
                <w:rFonts w:ascii="Arial" w:eastAsia="Arial" w:hAnsi="Arial" w:cs="Arial"/>
              </w:rPr>
              <w:t>the</w:t>
            </w:r>
            <w:r w:rsidRPr="000221DD">
              <w:rPr>
                <w:rFonts w:ascii="Arial" w:eastAsia="Arial" w:hAnsi="Arial" w:cs="Arial"/>
                <w:spacing w:val="-10"/>
              </w:rPr>
              <w:t xml:space="preserve"> </w:t>
            </w:r>
            <w:r w:rsidRPr="000221DD">
              <w:rPr>
                <w:rFonts w:ascii="Arial" w:eastAsia="Arial" w:hAnsi="Arial" w:cs="Arial"/>
              </w:rPr>
              <w:t>purchaser,</w:t>
            </w:r>
            <w:r w:rsidRPr="000221DD">
              <w:rPr>
                <w:rFonts w:ascii="Arial" w:eastAsia="Arial" w:hAnsi="Arial" w:cs="Arial"/>
                <w:spacing w:val="-9"/>
              </w:rPr>
              <w:t xml:space="preserve"> </w:t>
            </w:r>
            <w:r w:rsidRPr="000221DD">
              <w:rPr>
                <w:rFonts w:ascii="Arial" w:eastAsia="Arial" w:hAnsi="Arial" w:cs="Arial"/>
              </w:rPr>
              <w:t>whether</w:t>
            </w:r>
            <w:r w:rsidRPr="000221DD">
              <w:rPr>
                <w:rFonts w:ascii="Arial" w:eastAsia="Arial" w:hAnsi="Arial" w:cs="Arial"/>
                <w:spacing w:val="-9"/>
              </w:rPr>
              <w:t xml:space="preserve"> </w:t>
            </w:r>
            <w:r w:rsidRPr="000221DD">
              <w:rPr>
                <w:rFonts w:ascii="Arial" w:eastAsia="Arial" w:hAnsi="Arial" w:cs="Arial"/>
              </w:rPr>
              <w:t>under</w:t>
            </w:r>
            <w:r w:rsidRPr="000221DD">
              <w:rPr>
                <w:rFonts w:ascii="Arial" w:eastAsia="Arial" w:hAnsi="Arial" w:cs="Arial"/>
                <w:spacing w:val="-11"/>
              </w:rPr>
              <w:t xml:space="preserve"> </w:t>
            </w:r>
            <w:r w:rsidRPr="000221DD">
              <w:rPr>
                <w:rFonts w:ascii="Arial" w:eastAsia="Arial" w:hAnsi="Arial" w:cs="Arial"/>
              </w:rPr>
              <w:t>the</w:t>
            </w:r>
            <w:r w:rsidRPr="000221DD">
              <w:rPr>
                <w:rFonts w:ascii="Arial" w:eastAsia="Arial" w:hAnsi="Arial" w:cs="Arial"/>
                <w:spacing w:val="-12"/>
              </w:rPr>
              <w:t xml:space="preserve"> </w:t>
            </w:r>
            <w:r w:rsidRPr="000221DD">
              <w:rPr>
                <w:rFonts w:ascii="Arial" w:eastAsia="Arial" w:hAnsi="Arial" w:cs="Arial"/>
              </w:rPr>
              <w:t>contract, in</w:t>
            </w:r>
            <w:r w:rsidRPr="000221DD">
              <w:rPr>
                <w:rFonts w:ascii="Arial" w:eastAsia="Arial" w:hAnsi="Arial" w:cs="Arial"/>
                <w:spacing w:val="-6"/>
              </w:rPr>
              <w:t xml:space="preserve"> </w:t>
            </w:r>
            <w:r w:rsidRPr="000221DD">
              <w:rPr>
                <w:rFonts w:ascii="Arial" w:eastAsia="Arial" w:hAnsi="Arial" w:cs="Arial"/>
              </w:rPr>
              <w:t>tort</w:t>
            </w:r>
            <w:r w:rsidRPr="000221DD">
              <w:rPr>
                <w:rFonts w:ascii="Arial" w:eastAsia="Arial" w:hAnsi="Arial" w:cs="Arial"/>
                <w:spacing w:val="-2"/>
              </w:rPr>
              <w:t xml:space="preserve"> </w:t>
            </w:r>
            <w:r w:rsidRPr="000221DD">
              <w:rPr>
                <w:rFonts w:ascii="Arial" w:eastAsia="Arial" w:hAnsi="Arial" w:cs="Arial"/>
              </w:rPr>
              <w:t>or</w:t>
            </w:r>
            <w:r w:rsidRPr="000221DD">
              <w:rPr>
                <w:rFonts w:ascii="Arial" w:eastAsia="Arial" w:hAnsi="Arial" w:cs="Arial"/>
                <w:spacing w:val="-4"/>
              </w:rPr>
              <w:t xml:space="preserve"> </w:t>
            </w:r>
            <w:r w:rsidRPr="000221DD">
              <w:rPr>
                <w:rFonts w:ascii="Arial" w:eastAsia="Arial" w:hAnsi="Arial" w:cs="Arial"/>
              </w:rPr>
              <w:t>otherwise,</w:t>
            </w:r>
            <w:r w:rsidRPr="000221DD">
              <w:rPr>
                <w:rFonts w:ascii="Arial" w:eastAsia="Arial" w:hAnsi="Arial" w:cs="Arial"/>
                <w:spacing w:val="-6"/>
              </w:rPr>
              <w:t xml:space="preserve"> </w:t>
            </w:r>
            <w:r w:rsidRPr="000221DD">
              <w:rPr>
                <w:rFonts w:ascii="Arial" w:eastAsia="Arial" w:hAnsi="Arial" w:cs="Arial"/>
              </w:rPr>
              <w:t>shall</w:t>
            </w:r>
            <w:r w:rsidRPr="000221DD">
              <w:rPr>
                <w:rFonts w:ascii="Arial" w:eastAsia="Arial" w:hAnsi="Arial" w:cs="Arial"/>
                <w:spacing w:val="-3"/>
              </w:rPr>
              <w:t xml:space="preserve"> </w:t>
            </w:r>
            <w:r w:rsidRPr="000221DD">
              <w:rPr>
                <w:rFonts w:ascii="Arial" w:eastAsia="Arial" w:hAnsi="Arial" w:cs="Arial"/>
              </w:rPr>
              <w:t>not</w:t>
            </w:r>
            <w:r w:rsidRPr="000221DD">
              <w:rPr>
                <w:rFonts w:ascii="Arial" w:eastAsia="Arial" w:hAnsi="Arial" w:cs="Arial"/>
                <w:spacing w:val="-4"/>
              </w:rPr>
              <w:t xml:space="preserve"> </w:t>
            </w:r>
            <w:r w:rsidRPr="000221DD">
              <w:rPr>
                <w:rFonts w:ascii="Arial" w:eastAsia="Arial" w:hAnsi="Arial" w:cs="Arial"/>
              </w:rPr>
              <w:t>exceed</w:t>
            </w:r>
            <w:r w:rsidRPr="000221DD">
              <w:rPr>
                <w:rFonts w:ascii="Arial" w:eastAsia="Arial" w:hAnsi="Arial" w:cs="Arial"/>
                <w:spacing w:val="-6"/>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total</w:t>
            </w:r>
            <w:r w:rsidRPr="000221DD">
              <w:rPr>
                <w:rFonts w:ascii="Arial" w:eastAsia="Arial" w:hAnsi="Arial" w:cs="Arial"/>
                <w:spacing w:val="-6"/>
              </w:rPr>
              <w:t xml:space="preserve"> </w:t>
            </w:r>
            <w:r w:rsidRPr="000221DD">
              <w:rPr>
                <w:rFonts w:ascii="Arial" w:eastAsia="Arial" w:hAnsi="Arial" w:cs="Arial"/>
              </w:rPr>
              <w:t>contract</w:t>
            </w:r>
            <w:r w:rsidRPr="000221DD">
              <w:rPr>
                <w:rFonts w:ascii="Arial" w:eastAsia="Arial" w:hAnsi="Arial" w:cs="Arial"/>
                <w:spacing w:val="-4"/>
              </w:rPr>
              <w:t xml:space="preserve"> </w:t>
            </w:r>
            <w:r w:rsidRPr="000221DD">
              <w:rPr>
                <w:rFonts w:ascii="Arial" w:eastAsia="Arial" w:hAnsi="Arial" w:cs="Arial"/>
              </w:rPr>
              <w:t>price,</w:t>
            </w:r>
            <w:r w:rsidRPr="000221DD">
              <w:rPr>
                <w:rFonts w:ascii="Arial" w:eastAsia="Arial" w:hAnsi="Arial" w:cs="Arial"/>
                <w:spacing w:val="-6"/>
              </w:rPr>
              <w:t xml:space="preserve"> </w:t>
            </w:r>
            <w:r w:rsidRPr="000221DD">
              <w:rPr>
                <w:rFonts w:ascii="Arial" w:eastAsia="Arial" w:hAnsi="Arial" w:cs="Arial"/>
              </w:rPr>
              <w:t>provided</w:t>
            </w:r>
            <w:r w:rsidRPr="000221DD">
              <w:rPr>
                <w:rFonts w:ascii="Arial" w:eastAsia="Arial" w:hAnsi="Arial" w:cs="Arial"/>
                <w:spacing w:val="-5"/>
              </w:rPr>
              <w:t xml:space="preserve"> </w:t>
            </w:r>
            <w:r w:rsidRPr="000221DD">
              <w:rPr>
                <w:rFonts w:ascii="Arial" w:eastAsia="Arial" w:hAnsi="Arial" w:cs="Arial"/>
              </w:rPr>
              <w:t>that</w:t>
            </w:r>
            <w:r w:rsidRPr="000221DD">
              <w:rPr>
                <w:rFonts w:ascii="Arial" w:eastAsia="Arial" w:hAnsi="Arial" w:cs="Arial"/>
                <w:spacing w:val="-4"/>
              </w:rPr>
              <w:t xml:space="preserve"> </w:t>
            </w:r>
            <w:r w:rsidRPr="000221DD">
              <w:rPr>
                <w:rFonts w:ascii="Arial" w:eastAsia="Arial" w:hAnsi="Arial" w:cs="Arial"/>
              </w:rPr>
              <w:t>this limitation shall not apply to the cost of repairing or replacing defective equipment.</w:t>
            </w:r>
          </w:p>
        </w:tc>
      </w:tr>
      <w:tr w:rsidR="00DE71FE" w:rsidRPr="000221DD" w14:paraId="291C491D" w14:textId="77777777" w:rsidTr="00AF2C5A">
        <w:trPr>
          <w:trHeight w:val="918"/>
        </w:trPr>
        <w:tc>
          <w:tcPr>
            <w:tcW w:w="1984" w:type="dxa"/>
          </w:tcPr>
          <w:p w14:paraId="5D5666BE"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29. Governing</w:t>
            </w:r>
          </w:p>
          <w:p w14:paraId="56B07F35" w14:textId="77777777" w:rsidR="00DE71FE" w:rsidRPr="000221DD" w:rsidRDefault="00DE71FE" w:rsidP="00AF2C5A">
            <w:pPr>
              <w:widowControl w:val="0"/>
              <w:autoSpaceDE w:val="0"/>
              <w:autoSpaceDN w:val="0"/>
              <w:spacing w:before="34"/>
              <w:ind w:left="559"/>
              <w:rPr>
                <w:rFonts w:ascii="Arial" w:eastAsia="Arial" w:hAnsi="Arial" w:cs="Arial"/>
                <w:b/>
              </w:rPr>
            </w:pPr>
            <w:r w:rsidRPr="000221DD">
              <w:rPr>
                <w:rFonts w:ascii="Arial" w:eastAsia="Arial" w:hAnsi="Arial" w:cs="Arial"/>
                <w:b/>
              </w:rPr>
              <w:t>language</w:t>
            </w:r>
          </w:p>
        </w:tc>
        <w:tc>
          <w:tcPr>
            <w:tcW w:w="7513" w:type="dxa"/>
          </w:tcPr>
          <w:p w14:paraId="4C0CFB94" w14:textId="77777777" w:rsidR="00DE71FE" w:rsidRPr="000221DD" w:rsidRDefault="00DE71FE" w:rsidP="00AF2C5A">
            <w:pPr>
              <w:widowControl w:val="0"/>
              <w:autoSpaceDE w:val="0"/>
              <w:autoSpaceDN w:val="0"/>
              <w:ind w:left="900" w:right="102" w:hanging="793"/>
              <w:jc w:val="both"/>
              <w:rPr>
                <w:rFonts w:ascii="Arial" w:eastAsia="Arial" w:hAnsi="Arial" w:cs="Arial"/>
              </w:rPr>
            </w:pPr>
            <w:r w:rsidRPr="000221DD">
              <w:rPr>
                <w:rFonts w:ascii="Arial" w:eastAsia="Arial" w:hAnsi="Arial" w:cs="Arial"/>
              </w:rPr>
              <w:t>29.1 The contract shall be written in English. All correspondence and other documents pertaining to the contract that is exchanged by the parties shall also be written in</w:t>
            </w:r>
            <w:r w:rsidRPr="000221DD">
              <w:rPr>
                <w:rFonts w:ascii="Arial" w:eastAsia="Arial" w:hAnsi="Arial" w:cs="Arial"/>
                <w:spacing w:val="1"/>
              </w:rPr>
              <w:t xml:space="preserve"> </w:t>
            </w:r>
            <w:r w:rsidRPr="000221DD">
              <w:rPr>
                <w:rFonts w:ascii="Arial" w:eastAsia="Arial" w:hAnsi="Arial" w:cs="Arial"/>
              </w:rPr>
              <w:t>English.</w:t>
            </w:r>
          </w:p>
        </w:tc>
      </w:tr>
      <w:tr w:rsidR="00DE71FE" w:rsidRPr="000221DD" w14:paraId="22C5C6B7" w14:textId="77777777" w:rsidTr="00AF2C5A">
        <w:trPr>
          <w:trHeight w:val="690"/>
        </w:trPr>
        <w:tc>
          <w:tcPr>
            <w:tcW w:w="1984" w:type="dxa"/>
          </w:tcPr>
          <w:p w14:paraId="3D2DAA0A" w14:textId="77777777" w:rsidR="00DE71FE" w:rsidRPr="000221DD" w:rsidRDefault="00DE71FE" w:rsidP="00AF2C5A">
            <w:pPr>
              <w:widowControl w:val="0"/>
              <w:autoSpaceDE w:val="0"/>
              <w:autoSpaceDN w:val="0"/>
              <w:spacing w:line="227" w:lineRule="exact"/>
              <w:ind w:left="107"/>
              <w:rPr>
                <w:rFonts w:ascii="Arial" w:eastAsia="Arial" w:hAnsi="Arial" w:cs="Arial"/>
                <w:b/>
              </w:rPr>
            </w:pPr>
            <w:r w:rsidRPr="000221DD">
              <w:rPr>
                <w:rFonts w:ascii="Arial" w:eastAsia="Arial" w:hAnsi="Arial" w:cs="Arial"/>
                <w:b/>
              </w:rPr>
              <w:t>30. Applicable law</w:t>
            </w:r>
          </w:p>
        </w:tc>
        <w:tc>
          <w:tcPr>
            <w:tcW w:w="7513" w:type="dxa"/>
          </w:tcPr>
          <w:p w14:paraId="1BE10692" w14:textId="77777777" w:rsidR="00DE71FE" w:rsidRPr="000221DD" w:rsidRDefault="00DE71FE" w:rsidP="00AF2C5A">
            <w:pPr>
              <w:widowControl w:val="0"/>
              <w:tabs>
                <w:tab w:val="left" w:pos="900"/>
              </w:tabs>
              <w:autoSpaceDE w:val="0"/>
              <w:autoSpaceDN w:val="0"/>
              <w:spacing w:line="237" w:lineRule="auto"/>
              <w:ind w:left="900" w:right="107" w:hanging="793"/>
              <w:rPr>
                <w:rFonts w:ascii="Arial" w:eastAsia="Arial" w:hAnsi="Arial" w:cs="Arial"/>
              </w:rPr>
            </w:pPr>
            <w:r w:rsidRPr="000221DD">
              <w:rPr>
                <w:rFonts w:ascii="Arial" w:eastAsia="Arial" w:hAnsi="Arial" w:cs="Arial"/>
              </w:rPr>
              <w:t>30.1</w:t>
            </w:r>
            <w:r w:rsidRPr="000221DD">
              <w:rPr>
                <w:rFonts w:ascii="Arial" w:eastAsia="Arial" w:hAnsi="Arial" w:cs="Arial"/>
              </w:rPr>
              <w:tab/>
              <w:t>The contract shall be interpreted in accordance with South African laws, unless otherwise specified in</w:t>
            </w:r>
            <w:r w:rsidRPr="000221DD">
              <w:rPr>
                <w:rFonts w:ascii="Arial" w:eastAsia="Arial" w:hAnsi="Arial" w:cs="Arial"/>
                <w:spacing w:val="-4"/>
              </w:rPr>
              <w:t xml:space="preserve"> </w:t>
            </w:r>
            <w:r w:rsidRPr="000221DD">
              <w:rPr>
                <w:rFonts w:ascii="Arial" w:eastAsia="Arial" w:hAnsi="Arial" w:cs="Arial"/>
              </w:rPr>
              <w:t>SCC.</w:t>
            </w:r>
          </w:p>
        </w:tc>
      </w:tr>
      <w:tr w:rsidR="00DE71FE" w:rsidRPr="000221DD" w14:paraId="59609BF8" w14:textId="77777777" w:rsidTr="00AF2C5A">
        <w:trPr>
          <w:trHeight w:val="2299"/>
        </w:trPr>
        <w:tc>
          <w:tcPr>
            <w:tcW w:w="1984" w:type="dxa"/>
          </w:tcPr>
          <w:p w14:paraId="18650C63"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31. Notices</w:t>
            </w:r>
          </w:p>
        </w:tc>
        <w:tc>
          <w:tcPr>
            <w:tcW w:w="7513" w:type="dxa"/>
          </w:tcPr>
          <w:p w14:paraId="7798E463" w14:textId="77777777" w:rsidR="00DE71FE" w:rsidRPr="000221DD" w:rsidRDefault="00DE71FE" w:rsidP="00EF3ED5">
            <w:pPr>
              <w:widowControl w:val="0"/>
              <w:numPr>
                <w:ilvl w:val="1"/>
                <w:numId w:val="56"/>
              </w:numPr>
              <w:tabs>
                <w:tab w:val="left" w:pos="901"/>
              </w:tabs>
              <w:autoSpaceDE w:val="0"/>
              <w:autoSpaceDN w:val="0"/>
              <w:ind w:right="100"/>
              <w:jc w:val="both"/>
              <w:rPr>
                <w:rFonts w:ascii="Arial" w:eastAsia="Arial" w:hAnsi="Arial" w:cs="Arial"/>
              </w:rPr>
            </w:pPr>
            <w:r w:rsidRPr="000221DD">
              <w:rPr>
                <w:rFonts w:ascii="Arial" w:eastAsia="Arial" w:hAnsi="Arial" w:cs="Arial"/>
              </w:rPr>
              <w:t>Every</w:t>
            </w:r>
            <w:r w:rsidRPr="000221DD">
              <w:rPr>
                <w:rFonts w:ascii="Arial" w:eastAsia="Arial" w:hAnsi="Arial" w:cs="Arial"/>
                <w:spacing w:val="-11"/>
              </w:rPr>
              <w:t xml:space="preserve"> </w:t>
            </w:r>
            <w:r w:rsidRPr="000221DD">
              <w:rPr>
                <w:rFonts w:ascii="Arial" w:eastAsia="Arial" w:hAnsi="Arial" w:cs="Arial"/>
              </w:rPr>
              <w:t>written</w:t>
            </w:r>
            <w:r w:rsidRPr="000221DD">
              <w:rPr>
                <w:rFonts w:ascii="Arial" w:eastAsia="Arial" w:hAnsi="Arial" w:cs="Arial"/>
                <w:spacing w:val="-9"/>
              </w:rPr>
              <w:t xml:space="preserve"> </w:t>
            </w:r>
            <w:r w:rsidRPr="000221DD">
              <w:rPr>
                <w:rFonts w:ascii="Arial" w:eastAsia="Arial" w:hAnsi="Arial" w:cs="Arial"/>
              </w:rPr>
              <w:t>acceptance</w:t>
            </w:r>
            <w:r w:rsidRPr="000221DD">
              <w:rPr>
                <w:rFonts w:ascii="Arial" w:eastAsia="Arial" w:hAnsi="Arial" w:cs="Arial"/>
                <w:spacing w:val="-8"/>
              </w:rPr>
              <w:t xml:space="preserve"> </w:t>
            </w:r>
            <w:r w:rsidRPr="000221DD">
              <w:rPr>
                <w:rFonts w:ascii="Arial" w:eastAsia="Arial" w:hAnsi="Arial" w:cs="Arial"/>
              </w:rPr>
              <w:t>of</w:t>
            </w:r>
            <w:r w:rsidRPr="000221DD">
              <w:rPr>
                <w:rFonts w:ascii="Arial" w:eastAsia="Arial" w:hAnsi="Arial" w:cs="Arial"/>
                <w:spacing w:val="-7"/>
              </w:rPr>
              <w:t xml:space="preserve"> </w:t>
            </w:r>
            <w:r w:rsidRPr="000221DD">
              <w:rPr>
                <w:rFonts w:ascii="Arial" w:eastAsia="Arial" w:hAnsi="Arial" w:cs="Arial"/>
              </w:rPr>
              <w:t>a</w:t>
            </w:r>
            <w:r w:rsidRPr="000221DD">
              <w:rPr>
                <w:rFonts w:ascii="Arial" w:eastAsia="Arial" w:hAnsi="Arial" w:cs="Arial"/>
                <w:spacing w:val="-9"/>
              </w:rPr>
              <w:t xml:space="preserve"> </w:t>
            </w:r>
            <w:r w:rsidRPr="000221DD">
              <w:rPr>
                <w:rFonts w:ascii="Arial" w:eastAsia="Arial" w:hAnsi="Arial" w:cs="Arial"/>
              </w:rPr>
              <w:t>bid</w:t>
            </w:r>
            <w:r w:rsidRPr="000221DD">
              <w:rPr>
                <w:rFonts w:ascii="Arial" w:eastAsia="Arial" w:hAnsi="Arial" w:cs="Arial"/>
                <w:spacing w:val="-10"/>
              </w:rPr>
              <w:t xml:space="preserve"> </w:t>
            </w:r>
            <w:r w:rsidRPr="000221DD">
              <w:rPr>
                <w:rFonts w:ascii="Arial" w:eastAsia="Arial" w:hAnsi="Arial" w:cs="Arial"/>
              </w:rPr>
              <w:t>shall</w:t>
            </w:r>
            <w:r w:rsidRPr="000221DD">
              <w:rPr>
                <w:rFonts w:ascii="Arial" w:eastAsia="Arial" w:hAnsi="Arial" w:cs="Arial"/>
                <w:spacing w:val="-8"/>
              </w:rPr>
              <w:t xml:space="preserve"> </w:t>
            </w:r>
            <w:r w:rsidRPr="000221DD">
              <w:rPr>
                <w:rFonts w:ascii="Arial" w:eastAsia="Arial" w:hAnsi="Arial" w:cs="Arial"/>
              </w:rPr>
              <w:t>be</w:t>
            </w:r>
            <w:r w:rsidRPr="000221DD">
              <w:rPr>
                <w:rFonts w:ascii="Arial" w:eastAsia="Arial" w:hAnsi="Arial" w:cs="Arial"/>
                <w:spacing w:val="-8"/>
              </w:rPr>
              <w:t xml:space="preserve"> </w:t>
            </w:r>
            <w:r w:rsidRPr="000221DD">
              <w:rPr>
                <w:rFonts w:ascii="Arial" w:eastAsia="Arial" w:hAnsi="Arial" w:cs="Arial"/>
              </w:rPr>
              <w:t>posted</w:t>
            </w:r>
            <w:r w:rsidRPr="000221DD">
              <w:rPr>
                <w:rFonts w:ascii="Arial" w:eastAsia="Arial" w:hAnsi="Arial" w:cs="Arial"/>
                <w:spacing w:val="-9"/>
              </w:rPr>
              <w:t xml:space="preserve"> </w:t>
            </w:r>
            <w:r w:rsidRPr="000221DD">
              <w:rPr>
                <w:rFonts w:ascii="Arial" w:eastAsia="Arial" w:hAnsi="Arial" w:cs="Arial"/>
              </w:rPr>
              <w:t>to</w:t>
            </w:r>
            <w:r w:rsidRPr="000221DD">
              <w:rPr>
                <w:rFonts w:ascii="Arial" w:eastAsia="Arial" w:hAnsi="Arial" w:cs="Arial"/>
                <w:spacing w:val="-8"/>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supplier</w:t>
            </w:r>
            <w:r w:rsidRPr="000221DD">
              <w:rPr>
                <w:rFonts w:ascii="Arial" w:eastAsia="Arial" w:hAnsi="Arial" w:cs="Arial"/>
                <w:spacing w:val="-8"/>
              </w:rPr>
              <w:t xml:space="preserve"> </w:t>
            </w:r>
            <w:r w:rsidRPr="000221DD">
              <w:rPr>
                <w:rFonts w:ascii="Arial" w:eastAsia="Arial" w:hAnsi="Arial" w:cs="Arial"/>
              </w:rPr>
              <w:t>concerned</w:t>
            </w:r>
            <w:r w:rsidRPr="000221DD">
              <w:rPr>
                <w:rFonts w:ascii="Arial" w:eastAsia="Arial" w:hAnsi="Arial" w:cs="Arial"/>
                <w:spacing w:val="-8"/>
              </w:rPr>
              <w:t xml:space="preserve"> </w:t>
            </w:r>
            <w:r w:rsidRPr="000221DD">
              <w:rPr>
                <w:rFonts w:ascii="Arial" w:eastAsia="Arial" w:hAnsi="Arial" w:cs="Arial"/>
              </w:rPr>
              <w:t>by registered or certified mail and any other notice to him shall be posted by ordinary</w:t>
            </w:r>
            <w:r w:rsidRPr="000221DD">
              <w:rPr>
                <w:rFonts w:ascii="Arial" w:eastAsia="Arial" w:hAnsi="Arial" w:cs="Arial"/>
                <w:spacing w:val="-10"/>
              </w:rPr>
              <w:t xml:space="preserve"> </w:t>
            </w:r>
            <w:r w:rsidRPr="000221DD">
              <w:rPr>
                <w:rFonts w:ascii="Arial" w:eastAsia="Arial" w:hAnsi="Arial" w:cs="Arial"/>
              </w:rPr>
              <w:t>mail</w:t>
            </w:r>
            <w:r w:rsidRPr="000221DD">
              <w:rPr>
                <w:rFonts w:ascii="Arial" w:eastAsia="Arial" w:hAnsi="Arial" w:cs="Arial"/>
                <w:spacing w:val="-8"/>
              </w:rPr>
              <w:t xml:space="preserve"> </w:t>
            </w:r>
            <w:r w:rsidRPr="000221DD">
              <w:rPr>
                <w:rFonts w:ascii="Arial" w:eastAsia="Arial" w:hAnsi="Arial" w:cs="Arial"/>
              </w:rPr>
              <w:t>to</w:t>
            </w:r>
            <w:r w:rsidRPr="000221DD">
              <w:rPr>
                <w:rFonts w:ascii="Arial" w:eastAsia="Arial" w:hAnsi="Arial" w:cs="Arial"/>
                <w:spacing w:val="-7"/>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address</w:t>
            </w:r>
            <w:r w:rsidRPr="000221DD">
              <w:rPr>
                <w:rFonts w:ascii="Arial" w:eastAsia="Arial" w:hAnsi="Arial" w:cs="Arial"/>
                <w:spacing w:val="-6"/>
              </w:rPr>
              <w:t xml:space="preserve"> </w:t>
            </w:r>
            <w:r w:rsidRPr="000221DD">
              <w:rPr>
                <w:rFonts w:ascii="Arial" w:eastAsia="Arial" w:hAnsi="Arial" w:cs="Arial"/>
              </w:rPr>
              <w:t>furnished</w:t>
            </w:r>
            <w:r w:rsidRPr="000221DD">
              <w:rPr>
                <w:rFonts w:ascii="Arial" w:eastAsia="Arial" w:hAnsi="Arial" w:cs="Arial"/>
                <w:spacing w:val="-7"/>
              </w:rPr>
              <w:t xml:space="preserve"> </w:t>
            </w:r>
            <w:r w:rsidRPr="000221DD">
              <w:rPr>
                <w:rFonts w:ascii="Arial" w:eastAsia="Arial" w:hAnsi="Arial" w:cs="Arial"/>
              </w:rPr>
              <w:t>in</w:t>
            </w:r>
            <w:r w:rsidRPr="000221DD">
              <w:rPr>
                <w:rFonts w:ascii="Arial" w:eastAsia="Arial" w:hAnsi="Arial" w:cs="Arial"/>
                <w:spacing w:val="-7"/>
              </w:rPr>
              <w:t xml:space="preserve"> </w:t>
            </w:r>
            <w:r w:rsidRPr="000221DD">
              <w:rPr>
                <w:rFonts w:ascii="Arial" w:eastAsia="Arial" w:hAnsi="Arial" w:cs="Arial"/>
              </w:rPr>
              <w:t>his</w:t>
            </w:r>
            <w:r w:rsidRPr="000221DD">
              <w:rPr>
                <w:rFonts w:ascii="Arial" w:eastAsia="Arial" w:hAnsi="Arial" w:cs="Arial"/>
                <w:spacing w:val="-6"/>
              </w:rPr>
              <w:t xml:space="preserve"> </w:t>
            </w:r>
            <w:r w:rsidRPr="000221DD">
              <w:rPr>
                <w:rFonts w:ascii="Arial" w:eastAsia="Arial" w:hAnsi="Arial" w:cs="Arial"/>
              </w:rPr>
              <w:t>bid</w:t>
            </w:r>
            <w:r w:rsidRPr="000221DD">
              <w:rPr>
                <w:rFonts w:ascii="Arial" w:eastAsia="Arial" w:hAnsi="Arial" w:cs="Arial"/>
                <w:spacing w:val="-7"/>
              </w:rPr>
              <w:t xml:space="preserve"> </w:t>
            </w:r>
            <w:r w:rsidRPr="000221DD">
              <w:rPr>
                <w:rFonts w:ascii="Arial" w:eastAsia="Arial" w:hAnsi="Arial" w:cs="Arial"/>
              </w:rPr>
              <w:t>or</w:t>
            </w:r>
            <w:r w:rsidRPr="000221DD">
              <w:rPr>
                <w:rFonts w:ascii="Arial" w:eastAsia="Arial" w:hAnsi="Arial" w:cs="Arial"/>
                <w:spacing w:val="-6"/>
              </w:rPr>
              <w:t xml:space="preserve"> </w:t>
            </w:r>
            <w:r w:rsidRPr="000221DD">
              <w:rPr>
                <w:rFonts w:ascii="Arial" w:eastAsia="Arial" w:hAnsi="Arial" w:cs="Arial"/>
              </w:rPr>
              <w:t>to</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7"/>
              </w:rPr>
              <w:t xml:space="preserve"> </w:t>
            </w:r>
            <w:r w:rsidRPr="000221DD">
              <w:rPr>
                <w:rFonts w:ascii="Arial" w:eastAsia="Arial" w:hAnsi="Arial" w:cs="Arial"/>
              </w:rPr>
              <w:t>address</w:t>
            </w:r>
            <w:r w:rsidRPr="000221DD">
              <w:rPr>
                <w:rFonts w:ascii="Arial" w:eastAsia="Arial" w:hAnsi="Arial" w:cs="Arial"/>
                <w:spacing w:val="-6"/>
              </w:rPr>
              <w:t xml:space="preserve"> </w:t>
            </w:r>
            <w:r w:rsidRPr="000221DD">
              <w:rPr>
                <w:rFonts w:ascii="Arial" w:eastAsia="Arial" w:hAnsi="Arial" w:cs="Arial"/>
              </w:rPr>
              <w:t>notified</w:t>
            </w:r>
            <w:r w:rsidRPr="000221DD">
              <w:rPr>
                <w:rFonts w:ascii="Arial" w:eastAsia="Arial" w:hAnsi="Arial" w:cs="Arial"/>
                <w:spacing w:val="-7"/>
              </w:rPr>
              <w:t xml:space="preserve"> </w:t>
            </w:r>
            <w:r w:rsidRPr="000221DD">
              <w:rPr>
                <w:rFonts w:ascii="Arial" w:eastAsia="Arial" w:hAnsi="Arial" w:cs="Arial"/>
              </w:rPr>
              <w:t>later by him in writing and such posting shall be deemed to be proper service of such</w:t>
            </w:r>
            <w:r w:rsidRPr="000221DD">
              <w:rPr>
                <w:rFonts w:ascii="Arial" w:eastAsia="Arial" w:hAnsi="Arial" w:cs="Arial"/>
                <w:spacing w:val="-2"/>
              </w:rPr>
              <w:t xml:space="preserve"> </w:t>
            </w:r>
            <w:r w:rsidRPr="000221DD">
              <w:rPr>
                <w:rFonts w:ascii="Arial" w:eastAsia="Arial" w:hAnsi="Arial" w:cs="Arial"/>
              </w:rPr>
              <w:t>notice</w:t>
            </w:r>
          </w:p>
          <w:p w14:paraId="3F7EB389" w14:textId="77777777" w:rsidR="00DE71FE" w:rsidRPr="000221DD" w:rsidRDefault="00DE71FE" w:rsidP="00AF2C5A">
            <w:pPr>
              <w:widowControl w:val="0"/>
              <w:autoSpaceDE w:val="0"/>
              <w:autoSpaceDN w:val="0"/>
              <w:spacing w:before="2"/>
              <w:rPr>
                <w:rFonts w:ascii="Arial" w:eastAsia="Arial" w:hAnsi="Arial" w:cs="Arial"/>
                <w:i/>
                <w:sz w:val="19"/>
              </w:rPr>
            </w:pPr>
          </w:p>
          <w:p w14:paraId="7ABA5520" w14:textId="77777777" w:rsidR="00DE71FE" w:rsidRPr="000221DD" w:rsidRDefault="00DE71FE" w:rsidP="00EF3ED5">
            <w:pPr>
              <w:widowControl w:val="0"/>
              <w:numPr>
                <w:ilvl w:val="1"/>
                <w:numId w:val="56"/>
              </w:numPr>
              <w:tabs>
                <w:tab w:val="left" w:pos="900"/>
                <w:tab w:val="left" w:pos="901"/>
              </w:tabs>
              <w:autoSpaceDE w:val="0"/>
              <w:autoSpaceDN w:val="0"/>
              <w:ind w:right="356"/>
              <w:rPr>
                <w:rFonts w:ascii="Arial" w:eastAsia="Arial" w:hAnsi="Arial" w:cs="Arial"/>
              </w:rPr>
            </w:pPr>
            <w:r w:rsidRPr="000221DD">
              <w:rPr>
                <w:rFonts w:ascii="Arial" w:eastAsia="Arial" w:hAnsi="Arial" w:cs="Arial"/>
              </w:rPr>
              <w:t>The time mentioned in the contract documents for performing any act</w:t>
            </w:r>
            <w:r w:rsidRPr="000221DD">
              <w:rPr>
                <w:rFonts w:ascii="Arial" w:eastAsia="Arial" w:hAnsi="Arial" w:cs="Arial"/>
                <w:spacing w:val="-25"/>
              </w:rPr>
              <w:t xml:space="preserve"> </w:t>
            </w:r>
            <w:r w:rsidRPr="000221DD">
              <w:rPr>
                <w:rFonts w:ascii="Arial" w:eastAsia="Arial" w:hAnsi="Arial" w:cs="Arial"/>
              </w:rPr>
              <w:t>after such aforesaid notice has been given, shall be reckoned from the date of posting of such</w:t>
            </w:r>
            <w:r w:rsidRPr="000221DD">
              <w:rPr>
                <w:rFonts w:ascii="Arial" w:eastAsia="Arial" w:hAnsi="Arial" w:cs="Arial"/>
                <w:spacing w:val="-2"/>
              </w:rPr>
              <w:t xml:space="preserve"> </w:t>
            </w:r>
            <w:r w:rsidRPr="000221DD">
              <w:rPr>
                <w:rFonts w:ascii="Arial" w:eastAsia="Arial" w:hAnsi="Arial" w:cs="Arial"/>
              </w:rPr>
              <w:t>notice.</w:t>
            </w:r>
          </w:p>
        </w:tc>
      </w:tr>
      <w:tr w:rsidR="00DE71FE" w:rsidRPr="000221DD" w14:paraId="5F964B68" w14:textId="77777777" w:rsidTr="00AF2C5A">
        <w:trPr>
          <w:trHeight w:val="2822"/>
        </w:trPr>
        <w:tc>
          <w:tcPr>
            <w:tcW w:w="1984" w:type="dxa"/>
          </w:tcPr>
          <w:p w14:paraId="6A4C4FEF" w14:textId="77777777" w:rsidR="00DE71FE" w:rsidRPr="000221DD" w:rsidRDefault="00DE71FE" w:rsidP="00AF2C5A">
            <w:pPr>
              <w:widowControl w:val="0"/>
              <w:autoSpaceDE w:val="0"/>
              <w:autoSpaceDN w:val="0"/>
              <w:spacing w:line="225" w:lineRule="exact"/>
              <w:ind w:left="107"/>
              <w:rPr>
                <w:rFonts w:ascii="Arial" w:eastAsia="Arial" w:hAnsi="Arial" w:cs="Arial"/>
                <w:b/>
              </w:rPr>
            </w:pPr>
            <w:r w:rsidRPr="000221DD">
              <w:rPr>
                <w:rFonts w:ascii="Arial" w:eastAsia="Arial" w:hAnsi="Arial" w:cs="Arial"/>
                <w:b/>
              </w:rPr>
              <w:t>32. Taxes and duties</w:t>
            </w:r>
          </w:p>
        </w:tc>
        <w:tc>
          <w:tcPr>
            <w:tcW w:w="7513" w:type="dxa"/>
          </w:tcPr>
          <w:p w14:paraId="0CA371AC" w14:textId="77777777" w:rsidR="00DE71FE" w:rsidRPr="000221DD" w:rsidRDefault="00DE71FE" w:rsidP="00EF3ED5">
            <w:pPr>
              <w:widowControl w:val="0"/>
              <w:numPr>
                <w:ilvl w:val="1"/>
                <w:numId w:val="55"/>
              </w:numPr>
              <w:tabs>
                <w:tab w:val="left" w:pos="901"/>
              </w:tabs>
              <w:autoSpaceDE w:val="0"/>
              <w:autoSpaceDN w:val="0"/>
              <w:spacing w:line="237" w:lineRule="auto"/>
              <w:ind w:right="105"/>
              <w:jc w:val="both"/>
              <w:rPr>
                <w:rFonts w:ascii="Arial" w:eastAsia="Arial" w:hAnsi="Arial" w:cs="Arial"/>
              </w:rPr>
            </w:pPr>
            <w:r w:rsidRPr="000221DD">
              <w:rPr>
                <w:rFonts w:ascii="Arial" w:eastAsia="Arial" w:hAnsi="Arial" w:cs="Arial"/>
              </w:rPr>
              <w:t>A foreign supplier shall be entirely responsible for all taxes, stamp duties, license</w:t>
            </w:r>
            <w:r w:rsidRPr="000221DD">
              <w:rPr>
                <w:rFonts w:ascii="Arial" w:eastAsia="Arial" w:hAnsi="Arial" w:cs="Arial"/>
                <w:spacing w:val="-3"/>
              </w:rPr>
              <w:t xml:space="preserve"> </w:t>
            </w:r>
            <w:r w:rsidRPr="000221DD">
              <w:rPr>
                <w:rFonts w:ascii="Arial" w:eastAsia="Arial" w:hAnsi="Arial" w:cs="Arial"/>
              </w:rPr>
              <w:t>fees,</w:t>
            </w:r>
            <w:r w:rsidRPr="000221DD">
              <w:rPr>
                <w:rFonts w:ascii="Arial" w:eastAsia="Arial" w:hAnsi="Arial" w:cs="Arial"/>
                <w:spacing w:val="-5"/>
              </w:rPr>
              <w:t xml:space="preserve"> </w:t>
            </w:r>
            <w:r w:rsidRPr="000221DD">
              <w:rPr>
                <w:rFonts w:ascii="Arial" w:eastAsia="Arial" w:hAnsi="Arial" w:cs="Arial"/>
              </w:rPr>
              <w:t>and</w:t>
            </w:r>
            <w:r w:rsidRPr="000221DD">
              <w:rPr>
                <w:rFonts w:ascii="Arial" w:eastAsia="Arial" w:hAnsi="Arial" w:cs="Arial"/>
                <w:spacing w:val="-3"/>
              </w:rPr>
              <w:t xml:space="preserve"> </w:t>
            </w:r>
            <w:r w:rsidRPr="000221DD">
              <w:rPr>
                <w:rFonts w:ascii="Arial" w:eastAsia="Arial" w:hAnsi="Arial" w:cs="Arial"/>
              </w:rPr>
              <w:t>other</w:t>
            </w:r>
            <w:r w:rsidRPr="000221DD">
              <w:rPr>
                <w:rFonts w:ascii="Arial" w:eastAsia="Arial" w:hAnsi="Arial" w:cs="Arial"/>
                <w:spacing w:val="-5"/>
              </w:rPr>
              <w:t xml:space="preserve"> </w:t>
            </w:r>
            <w:r w:rsidRPr="000221DD">
              <w:rPr>
                <w:rFonts w:ascii="Arial" w:eastAsia="Arial" w:hAnsi="Arial" w:cs="Arial"/>
              </w:rPr>
              <w:t>such</w:t>
            </w:r>
            <w:r w:rsidRPr="000221DD">
              <w:rPr>
                <w:rFonts w:ascii="Arial" w:eastAsia="Arial" w:hAnsi="Arial" w:cs="Arial"/>
                <w:spacing w:val="-5"/>
              </w:rPr>
              <w:t xml:space="preserve"> </w:t>
            </w:r>
            <w:r w:rsidRPr="000221DD">
              <w:rPr>
                <w:rFonts w:ascii="Arial" w:eastAsia="Arial" w:hAnsi="Arial" w:cs="Arial"/>
              </w:rPr>
              <w:t>levies</w:t>
            </w:r>
            <w:r w:rsidRPr="000221DD">
              <w:rPr>
                <w:rFonts w:ascii="Arial" w:eastAsia="Arial" w:hAnsi="Arial" w:cs="Arial"/>
                <w:spacing w:val="-4"/>
              </w:rPr>
              <w:t xml:space="preserve"> </w:t>
            </w:r>
            <w:r w:rsidRPr="000221DD">
              <w:rPr>
                <w:rFonts w:ascii="Arial" w:eastAsia="Arial" w:hAnsi="Arial" w:cs="Arial"/>
              </w:rPr>
              <w:t>imposed</w:t>
            </w:r>
            <w:r w:rsidRPr="000221DD">
              <w:rPr>
                <w:rFonts w:ascii="Arial" w:eastAsia="Arial" w:hAnsi="Arial" w:cs="Arial"/>
                <w:spacing w:val="-5"/>
              </w:rPr>
              <w:t xml:space="preserve"> </w:t>
            </w:r>
            <w:r w:rsidRPr="000221DD">
              <w:rPr>
                <w:rFonts w:ascii="Arial" w:eastAsia="Arial" w:hAnsi="Arial" w:cs="Arial"/>
              </w:rPr>
              <w:t>outside</w:t>
            </w:r>
            <w:r w:rsidRPr="000221DD">
              <w:rPr>
                <w:rFonts w:ascii="Arial" w:eastAsia="Arial" w:hAnsi="Arial" w:cs="Arial"/>
                <w:spacing w:val="-5"/>
              </w:rPr>
              <w:t xml:space="preserve"> </w:t>
            </w:r>
            <w:r w:rsidRPr="000221DD">
              <w:rPr>
                <w:rFonts w:ascii="Arial" w:eastAsia="Arial" w:hAnsi="Arial" w:cs="Arial"/>
              </w:rPr>
              <w:t>the</w:t>
            </w:r>
            <w:r w:rsidRPr="000221DD">
              <w:rPr>
                <w:rFonts w:ascii="Arial" w:eastAsia="Arial" w:hAnsi="Arial" w:cs="Arial"/>
                <w:spacing w:val="-5"/>
              </w:rPr>
              <w:t xml:space="preserve"> </w:t>
            </w:r>
            <w:r w:rsidRPr="000221DD">
              <w:rPr>
                <w:rFonts w:ascii="Arial" w:eastAsia="Arial" w:hAnsi="Arial" w:cs="Arial"/>
              </w:rPr>
              <w:t>purchaser’s</w:t>
            </w:r>
            <w:r w:rsidRPr="000221DD">
              <w:rPr>
                <w:rFonts w:ascii="Arial" w:eastAsia="Arial" w:hAnsi="Arial" w:cs="Arial"/>
                <w:spacing w:val="-4"/>
              </w:rPr>
              <w:t xml:space="preserve"> </w:t>
            </w:r>
            <w:r w:rsidRPr="000221DD">
              <w:rPr>
                <w:rFonts w:ascii="Arial" w:eastAsia="Arial" w:hAnsi="Arial" w:cs="Arial"/>
              </w:rPr>
              <w:t>country.</w:t>
            </w:r>
          </w:p>
          <w:p w14:paraId="754C91E6" w14:textId="77777777" w:rsidR="00DE71FE" w:rsidRPr="000221DD" w:rsidRDefault="00DE71FE" w:rsidP="00AF2C5A">
            <w:pPr>
              <w:widowControl w:val="0"/>
              <w:autoSpaceDE w:val="0"/>
              <w:autoSpaceDN w:val="0"/>
              <w:spacing w:before="7"/>
              <w:rPr>
                <w:rFonts w:ascii="Arial" w:eastAsia="Arial" w:hAnsi="Arial" w:cs="Arial"/>
                <w:i/>
                <w:sz w:val="19"/>
              </w:rPr>
            </w:pPr>
          </w:p>
          <w:p w14:paraId="15860A29" w14:textId="77777777" w:rsidR="00DE71FE" w:rsidRPr="000221DD" w:rsidRDefault="00DE71FE" w:rsidP="00EF3ED5">
            <w:pPr>
              <w:widowControl w:val="0"/>
              <w:numPr>
                <w:ilvl w:val="1"/>
                <w:numId w:val="55"/>
              </w:numPr>
              <w:tabs>
                <w:tab w:val="left" w:pos="791"/>
              </w:tabs>
              <w:autoSpaceDE w:val="0"/>
              <w:autoSpaceDN w:val="0"/>
              <w:ind w:right="106"/>
              <w:jc w:val="both"/>
              <w:rPr>
                <w:rFonts w:ascii="Arial" w:eastAsia="Arial" w:hAnsi="Arial" w:cs="Arial"/>
              </w:rPr>
            </w:pPr>
            <w:r w:rsidRPr="000221DD">
              <w:rPr>
                <w:rFonts w:ascii="Arial" w:eastAsia="Arial" w:hAnsi="Arial" w:cs="Arial"/>
              </w:rPr>
              <w:t>A local supplier shall be entirely responsible for all taxes, duties, license fees, etc., incurred until delivery of the contracted goods to the</w:t>
            </w:r>
            <w:r w:rsidRPr="000221DD">
              <w:rPr>
                <w:rFonts w:ascii="Arial" w:eastAsia="Arial" w:hAnsi="Arial" w:cs="Arial"/>
                <w:spacing w:val="-15"/>
              </w:rPr>
              <w:t xml:space="preserve"> </w:t>
            </w:r>
            <w:r w:rsidRPr="000221DD">
              <w:rPr>
                <w:rFonts w:ascii="Arial" w:eastAsia="Arial" w:hAnsi="Arial" w:cs="Arial"/>
              </w:rPr>
              <w:t>purchaser.</w:t>
            </w:r>
          </w:p>
          <w:p w14:paraId="5240860F" w14:textId="77777777" w:rsidR="00DE71FE" w:rsidRPr="000221DD" w:rsidRDefault="00DE71FE" w:rsidP="00AF2C5A">
            <w:pPr>
              <w:widowControl w:val="0"/>
              <w:autoSpaceDE w:val="0"/>
              <w:autoSpaceDN w:val="0"/>
              <w:spacing w:before="9"/>
              <w:rPr>
                <w:rFonts w:ascii="Arial" w:eastAsia="Arial" w:hAnsi="Arial" w:cs="Arial"/>
                <w:i/>
                <w:sz w:val="19"/>
              </w:rPr>
            </w:pPr>
          </w:p>
          <w:p w14:paraId="1063CC03" w14:textId="77777777" w:rsidR="00DE71FE" w:rsidRPr="000221DD" w:rsidRDefault="00DE71FE" w:rsidP="00EF3ED5">
            <w:pPr>
              <w:widowControl w:val="0"/>
              <w:numPr>
                <w:ilvl w:val="1"/>
                <w:numId w:val="55"/>
              </w:numPr>
              <w:tabs>
                <w:tab w:val="left" w:pos="791"/>
              </w:tabs>
              <w:autoSpaceDE w:val="0"/>
              <w:autoSpaceDN w:val="0"/>
              <w:ind w:right="103"/>
              <w:jc w:val="both"/>
              <w:rPr>
                <w:rFonts w:ascii="Arial" w:eastAsia="Arial" w:hAnsi="Arial" w:cs="Arial"/>
              </w:rPr>
            </w:pPr>
            <w:r w:rsidRPr="000221DD">
              <w:rPr>
                <w:rFonts w:ascii="Arial" w:eastAsia="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0221DD">
              <w:rPr>
                <w:rFonts w:ascii="Arial" w:eastAsia="Arial" w:hAnsi="Arial" w:cs="Arial"/>
                <w:spacing w:val="-10"/>
              </w:rPr>
              <w:t xml:space="preserve"> </w:t>
            </w:r>
            <w:r w:rsidRPr="000221DD">
              <w:rPr>
                <w:rFonts w:ascii="Arial" w:eastAsia="Arial" w:hAnsi="Arial" w:cs="Arial"/>
              </w:rPr>
              <w:t>Services.</w:t>
            </w:r>
          </w:p>
        </w:tc>
      </w:tr>
    </w:tbl>
    <w:p w14:paraId="23D7B717" w14:textId="77777777" w:rsidR="00DE71FE" w:rsidRPr="000221DD" w:rsidRDefault="00DE71FE" w:rsidP="00DE71FE">
      <w:pPr>
        <w:jc w:val="both"/>
        <w:rPr>
          <w:rFonts w:ascii="Arial" w:hAnsi="Arial" w:cs="Arial"/>
        </w:rPr>
        <w:sectPr w:rsidR="00DE71FE" w:rsidRPr="000221DD" w:rsidSect="00DE71FE">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DE71FE" w:rsidRPr="000221DD" w14:paraId="5F8C439E" w14:textId="77777777" w:rsidTr="00AF2C5A">
        <w:trPr>
          <w:trHeight w:val="993"/>
        </w:trPr>
        <w:tc>
          <w:tcPr>
            <w:tcW w:w="1984" w:type="dxa"/>
          </w:tcPr>
          <w:p w14:paraId="2597ACD2" w14:textId="77777777" w:rsidR="00DE71FE" w:rsidRPr="000221DD" w:rsidRDefault="00DE71FE" w:rsidP="00AF2C5A">
            <w:pPr>
              <w:widowControl w:val="0"/>
              <w:autoSpaceDE w:val="0"/>
              <w:autoSpaceDN w:val="0"/>
              <w:spacing w:line="276" w:lineRule="auto"/>
              <w:ind w:left="559" w:right="97" w:hanging="452"/>
              <w:jc w:val="both"/>
              <w:rPr>
                <w:rFonts w:ascii="Arial" w:eastAsia="Arial" w:hAnsi="Arial" w:cs="Arial"/>
                <w:b/>
              </w:rPr>
            </w:pPr>
            <w:r w:rsidRPr="000221DD">
              <w:rPr>
                <w:rFonts w:ascii="Arial" w:eastAsia="Arial" w:hAnsi="Arial" w:cs="Arial"/>
                <w:b/>
              </w:rPr>
              <w:lastRenderedPageBreak/>
              <w:t>33. National Industrial Participation (NIP) Programme</w:t>
            </w:r>
          </w:p>
        </w:tc>
        <w:tc>
          <w:tcPr>
            <w:tcW w:w="7513" w:type="dxa"/>
          </w:tcPr>
          <w:p w14:paraId="46CDC85C" w14:textId="77777777" w:rsidR="00DE71FE" w:rsidRPr="000221DD" w:rsidRDefault="00DE71FE" w:rsidP="00AF2C5A">
            <w:pPr>
              <w:widowControl w:val="0"/>
              <w:tabs>
                <w:tab w:val="left" w:pos="900"/>
              </w:tabs>
              <w:autoSpaceDE w:val="0"/>
              <w:autoSpaceDN w:val="0"/>
              <w:spacing w:line="278" w:lineRule="auto"/>
              <w:ind w:left="900" w:right="107" w:hanging="793"/>
              <w:jc w:val="both"/>
              <w:rPr>
                <w:rFonts w:ascii="Arial" w:eastAsia="Arial" w:hAnsi="Arial" w:cs="Arial"/>
              </w:rPr>
            </w:pPr>
            <w:r w:rsidRPr="000221DD">
              <w:rPr>
                <w:rFonts w:ascii="Arial" w:eastAsia="Arial" w:hAnsi="Arial" w:cs="Arial"/>
              </w:rPr>
              <w:t>33.1</w:t>
            </w:r>
            <w:r w:rsidRPr="000221DD">
              <w:rPr>
                <w:rFonts w:ascii="Arial" w:eastAsia="Arial" w:hAnsi="Arial" w:cs="Arial"/>
              </w:rPr>
              <w:tab/>
              <w:t>The NIP Programme administered by the Department of Social Development shall be applicable to all contracts that are subject to the NIP</w:t>
            </w:r>
            <w:r w:rsidRPr="000221DD">
              <w:rPr>
                <w:rFonts w:ascii="Arial" w:eastAsia="Arial" w:hAnsi="Arial" w:cs="Arial"/>
                <w:spacing w:val="-15"/>
              </w:rPr>
              <w:t xml:space="preserve"> </w:t>
            </w:r>
            <w:r w:rsidRPr="000221DD">
              <w:rPr>
                <w:rFonts w:ascii="Arial" w:eastAsia="Arial" w:hAnsi="Arial" w:cs="Arial"/>
              </w:rPr>
              <w:t>obligation.</w:t>
            </w:r>
          </w:p>
        </w:tc>
      </w:tr>
      <w:tr w:rsidR="00DE71FE" w:rsidRPr="000221DD" w14:paraId="7685C126" w14:textId="77777777" w:rsidTr="00AF2C5A">
        <w:trPr>
          <w:trHeight w:val="4540"/>
        </w:trPr>
        <w:tc>
          <w:tcPr>
            <w:tcW w:w="1984" w:type="dxa"/>
          </w:tcPr>
          <w:p w14:paraId="230AE834" w14:textId="77777777" w:rsidR="00DE71FE" w:rsidRPr="000221DD" w:rsidRDefault="00DE71FE" w:rsidP="00AF2C5A">
            <w:pPr>
              <w:widowControl w:val="0"/>
              <w:tabs>
                <w:tab w:val="left" w:pos="2149"/>
              </w:tabs>
              <w:autoSpaceDE w:val="0"/>
              <w:autoSpaceDN w:val="0"/>
              <w:spacing w:line="276" w:lineRule="auto"/>
              <w:ind w:left="559" w:right="99" w:hanging="452"/>
              <w:rPr>
                <w:rFonts w:ascii="Arial" w:eastAsia="Arial" w:hAnsi="Arial" w:cs="Arial"/>
                <w:b/>
              </w:rPr>
            </w:pPr>
            <w:r w:rsidRPr="000221DD">
              <w:rPr>
                <w:rFonts w:ascii="Arial" w:eastAsia="Arial" w:hAnsi="Arial" w:cs="Arial"/>
                <w:b/>
              </w:rPr>
              <w:t xml:space="preserve">34.  </w:t>
            </w:r>
            <w:r w:rsidRPr="000221DD">
              <w:rPr>
                <w:rFonts w:ascii="Arial" w:eastAsia="Arial" w:hAnsi="Arial" w:cs="Arial"/>
                <w:b/>
                <w:spacing w:val="2"/>
              </w:rPr>
              <w:t xml:space="preserve"> </w:t>
            </w:r>
            <w:r w:rsidRPr="000221DD">
              <w:rPr>
                <w:rFonts w:ascii="Arial" w:eastAsia="Arial" w:hAnsi="Arial" w:cs="Arial"/>
                <w:b/>
              </w:rPr>
              <w:t>Prohibition</w:t>
            </w:r>
            <w:r w:rsidRPr="000221DD">
              <w:rPr>
                <w:rFonts w:ascii="Arial" w:eastAsia="Arial" w:hAnsi="Arial" w:cs="Arial"/>
                <w:b/>
              </w:rPr>
              <w:tab/>
            </w:r>
            <w:r w:rsidRPr="000221DD">
              <w:rPr>
                <w:rFonts w:ascii="Arial" w:eastAsia="Arial" w:hAnsi="Arial" w:cs="Arial"/>
                <w:b/>
                <w:spacing w:val="-9"/>
              </w:rPr>
              <w:t xml:space="preserve">of </w:t>
            </w:r>
            <w:r w:rsidRPr="000221DD">
              <w:rPr>
                <w:rFonts w:ascii="Arial" w:eastAsia="Arial" w:hAnsi="Arial" w:cs="Arial"/>
                <w:b/>
              </w:rPr>
              <w:t>Restrictive practices</w:t>
            </w:r>
          </w:p>
        </w:tc>
        <w:tc>
          <w:tcPr>
            <w:tcW w:w="7513" w:type="dxa"/>
          </w:tcPr>
          <w:p w14:paraId="747AEAA1" w14:textId="77777777" w:rsidR="00DE71FE" w:rsidRPr="000221DD" w:rsidRDefault="00DE71FE" w:rsidP="00EF3ED5">
            <w:pPr>
              <w:widowControl w:val="0"/>
              <w:numPr>
                <w:ilvl w:val="1"/>
                <w:numId w:val="54"/>
              </w:numPr>
              <w:tabs>
                <w:tab w:val="left" w:pos="901"/>
              </w:tabs>
              <w:autoSpaceDE w:val="0"/>
              <w:autoSpaceDN w:val="0"/>
              <w:ind w:right="99"/>
              <w:jc w:val="both"/>
              <w:rPr>
                <w:rFonts w:ascii="Arial" w:eastAsia="Arial" w:hAnsi="Arial" w:cs="Arial"/>
              </w:rPr>
            </w:pPr>
            <w:r w:rsidRPr="000221DD">
              <w:rPr>
                <w:rFonts w:ascii="Arial" w:eastAsia="Arial" w:hAnsi="Arial" w:cs="Arial"/>
              </w:rPr>
              <w:t>In terms of Section 4 (1) (b) (iii) of the Competition Act No.89 of 1998, as amended, an agreement between, or concerted practice by, firms, or a decision by an association of firms, is prohibited if it is between parties in a horizontal relationship and if a bidder (s) is /are or a contractor (s) was/were involved in collusive bidding (or bid</w:t>
            </w:r>
            <w:r w:rsidRPr="000221DD">
              <w:rPr>
                <w:rFonts w:ascii="Arial" w:eastAsia="Arial" w:hAnsi="Arial" w:cs="Arial"/>
                <w:spacing w:val="-7"/>
              </w:rPr>
              <w:t xml:space="preserve"> </w:t>
            </w:r>
            <w:r w:rsidRPr="000221DD">
              <w:rPr>
                <w:rFonts w:ascii="Arial" w:eastAsia="Arial" w:hAnsi="Arial" w:cs="Arial"/>
              </w:rPr>
              <w:t>rigging).</w:t>
            </w:r>
          </w:p>
          <w:p w14:paraId="2A88173A" w14:textId="77777777" w:rsidR="00DE71FE" w:rsidRPr="000221DD" w:rsidRDefault="00DE71FE" w:rsidP="00AF2C5A">
            <w:pPr>
              <w:widowControl w:val="0"/>
              <w:autoSpaceDE w:val="0"/>
              <w:autoSpaceDN w:val="0"/>
              <w:spacing w:before="1"/>
              <w:jc w:val="both"/>
              <w:rPr>
                <w:rFonts w:ascii="Arial" w:eastAsia="Arial" w:hAnsi="Arial" w:cs="Arial"/>
                <w:i/>
                <w:sz w:val="19"/>
              </w:rPr>
            </w:pPr>
          </w:p>
          <w:p w14:paraId="41EFE5E9" w14:textId="77777777" w:rsidR="00DE71FE" w:rsidRPr="000221DD" w:rsidRDefault="00DE71FE" w:rsidP="00EF3ED5">
            <w:pPr>
              <w:widowControl w:val="0"/>
              <w:numPr>
                <w:ilvl w:val="1"/>
                <w:numId w:val="54"/>
              </w:numPr>
              <w:tabs>
                <w:tab w:val="left" w:pos="900"/>
                <w:tab w:val="left" w:pos="901"/>
              </w:tabs>
              <w:autoSpaceDE w:val="0"/>
              <w:autoSpaceDN w:val="0"/>
              <w:spacing w:before="1"/>
              <w:ind w:right="534"/>
              <w:jc w:val="both"/>
              <w:rPr>
                <w:rFonts w:ascii="Arial" w:eastAsia="Arial" w:hAnsi="Arial" w:cs="Arial"/>
              </w:rPr>
            </w:pPr>
            <w:r w:rsidRPr="000221DD">
              <w:rPr>
                <w:rFonts w:ascii="Arial" w:eastAsia="Arial" w:hAnsi="Arial" w:cs="Arial"/>
              </w:rPr>
              <w:t>If a bidder(s) or contractor(s), based on reasonable grounds or evidence obtained by the purchaser, has/have engaged in the restrictive practice referred to above, the purchaser may refer the matter to the</w:t>
            </w:r>
            <w:r w:rsidRPr="000221DD">
              <w:rPr>
                <w:rFonts w:ascii="Arial" w:eastAsia="Arial" w:hAnsi="Arial" w:cs="Arial"/>
                <w:spacing w:val="-22"/>
              </w:rPr>
              <w:t xml:space="preserve"> </w:t>
            </w:r>
            <w:r w:rsidRPr="000221DD">
              <w:rPr>
                <w:rFonts w:ascii="Arial" w:eastAsia="Arial" w:hAnsi="Arial" w:cs="Arial"/>
              </w:rPr>
              <w:t>Competition Commission for investigation and possible imposition of administrative penalties as contemplated in the Competition Act No.89 of</w:t>
            </w:r>
            <w:r w:rsidRPr="000221DD">
              <w:rPr>
                <w:rFonts w:ascii="Arial" w:eastAsia="Arial" w:hAnsi="Arial" w:cs="Arial"/>
                <w:spacing w:val="-7"/>
              </w:rPr>
              <w:t xml:space="preserve"> </w:t>
            </w:r>
            <w:r w:rsidRPr="000221DD">
              <w:rPr>
                <w:rFonts w:ascii="Arial" w:eastAsia="Arial" w:hAnsi="Arial" w:cs="Arial"/>
              </w:rPr>
              <w:t>1998.</w:t>
            </w:r>
          </w:p>
          <w:p w14:paraId="2B53ED51" w14:textId="77777777" w:rsidR="00DE71FE" w:rsidRPr="000221DD" w:rsidRDefault="00DE71FE" w:rsidP="00AF2C5A">
            <w:pPr>
              <w:widowControl w:val="0"/>
              <w:autoSpaceDE w:val="0"/>
              <w:autoSpaceDN w:val="0"/>
              <w:spacing w:before="7"/>
              <w:jc w:val="both"/>
              <w:rPr>
                <w:rFonts w:ascii="Arial" w:eastAsia="Arial" w:hAnsi="Arial" w:cs="Arial"/>
                <w:i/>
                <w:sz w:val="19"/>
              </w:rPr>
            </w:pPr>
          </w:p>
          <w:p w14:paraId="4DC415D1" w14:textId="77777777" w:rsidR="00DE71FE" w:rsidRPr="000221DD" w:rsidRDefault="00DE71FE" w:rsidP="00EF3ED5">
            <w:pPr>
              <w:widowControl w:val="0"/>
              <w:numPr>
                <w:ilvl w:val="1"/>
                <w:numId w:val="54"/>
              </w:numPr>
              <w:tabs>
                <w:tab w:val="left" w:pos="900"/>
                <w:tab w:val="left" w:pos="901"/>
              </w:tabs>
              <w:autoSpaceDE w:val="0"/>
              <w:autoSpaceDN w:val="0"/>
              <w:ind w:right="166"/>
              <w:jc w:val="both"/>
              <w:rPr>
                <w:rFonts w:ascii="Arial" w:eastAsia="Arial" w:hAnsi="Arial" w:cs="Arial"/>
              </w:rPr>
            </w:pPr>
            <w:r w:rsidRPr="000221DD">
              <w:rPr>
                <w:rFonts w:ascii="Arial" w:eastAsia="Arial" w:hAnsi="Arial" w:cs="Arial"/>
              </w:rPr>
              <w:t>If a bidder(s) or contractor(s), has/have been found guilty by the</w:t>
            </w:r>
            <w:r w:rsidRPr="000221DD">
              <w:rPr>
                <w:rFonts w:ascii="Arial" w:eastAsia="Arial" w:hAnsi="Arial" w:cs="Arial"/>
                <w:spacing w:val="-25"/>
              </w:rPr>
              <w:t xml:space="preserve"> </w:t>
            </w:r>
            <w:r w:rsidRPr="000221DD">
              <w:rPr>
                <w:rFonts w:ascii="Arial" w:eastAsia="Arial" w:hAnsi="Arial" w:cs="Arial"/>
              </w:rPr>
              <w:t>Competition Commission of the restrictive practice referred to above, the purchaser may, in addition and without prejudice to any other remedy provided for,</w:t>
            </w:r>
            <w:r w:rsidRPr="000221DD">
              <w:rPr>
                <w:rFonts w:ascii="Arial" w:eastAsia="Arial" w:hAnsi="Arial" w:cs="Arial"/>
                <w:spacing w:val="-21"/>
              </w:rPr>
              <w:t xml:space="preserve"> </w:t>
            </w:r>
            <w:r w:rsidRPr="000221DD">
              <w:rPr>
                <w:rFonts w:ascii="Arial" w:eastAsia="Arial" w:hAnsi="Arial" w:cs="Arial"/>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0221DD">
              <w:rPr>
                <w:rFonts w:ascii="Arial" w:eastAsia="Arial" w:hAnsi="Arial" w:cs="Arial"/>
                <w:spacing w:val="-1"/>
              </w:rPr>
              <w:t xml:space="preserve"> </w:t>
            </w:r>
            <w:r w:rsidRPr="000221DD">
              <w:rPr>
                <w:rFonts w:ascii="Arial" w:eastAsia="Arial" w:hAnsi="Arial" w:cs="Arial"/>
              </w:rPr>
              <w:t>concerned.</w:t>
            </w:r>
          </w:p>
        </w:tc>
      </w:tr>
    </w:tbl>
    <w:p w14:paraId="044FC0ED" w14:textId="77777777" w:rsidR="00B80D9B" w:rsidRDefault="00B80D9B" w:rsidP="00AE5E0A">
      <w:pPr>
        <w:rPr>
          <w:rFonts w:ascii="Arial" w:eastAsia="Arial" w:hAnsi="Arial" w:cs="Arial"/>
          <w:b/>
          <w:bCs/>
          <w:color w:val="000000" w:themeColor="text1"/>
          <w:spacing w:val="-1"/>
          <w:sz w:val="22"/>
          <w:szCs w:val="22"/>
        </w:rPr>
      </w:pPr>
      <w:r>
        <w:rPr>
          <w:rFonts w:ascii="Arial" w:eastAsia="Arial" w:hAnsi="Arial" w:cs="Arial"/>
          <w:b/>
          <w:bCs/>
          <w:color w:val="000000" w:themeColor="text1"/>
          <w:spacing w:val="-1"/>
          <w:sz w:val="22"/>
          <w:szCs w:val="22"/>
        </w:rPr>
        <w:t>\</w:t>
      </w:r>
    </w:p>
    <w:p w14:paraId="02A8E9CA" w14:textId="77777777" w:rsidR="00B80D9B" w:rsidRDefault="00B80D9B" w:rsidP="00AE5E0A">
      <w:pPr>
        <w:rPr>
          <w:rFonts w:ascii="Arial" w:eastAsia="Arial" w:hAnsi="Arial" w:cs="Arial"/>
          <w:b/>
          <w:bCs/>
          <w:color w:val="000000" w:themeColor="text1"/>
          <w:spacing w:val="-1"/>
          <w:sz w:val="22"/>
          <w:szCs w:val="22"/>
        </w:rPr>
      </w:pPr>
    </w:p>
    <w:p w14:paraId="251DABDF" w14:textId="77777777" w:rsidR="00B80D9B" w:rsidRDefault="00B80D9B" w:rsidP="00AE5E0A">
      <w:pPr>
        <w:rPr>
          <w:rFonts w:ascii="Arial" w:eastAsia="Arial" w:hAnsi="Arial" w:cs="Arial"/>
          <w:b/>
          <w:bCs/>
          <w:color w:val="000000" w:themeColor="text1"/>
          <w:spacing w:val="-1"/>
          <w:sz w:val="22"/>
          <w:szCs w:val="22"/>
        </w:rPr>
      </w:pPr>
    </w:p>
    <w:p w14:paraId="7E575A69" w14:textId="77777777" w:rsidR="00B80D9B" w:rsidRDefault="00B80D9B" w:rsidP="00AE5E0A">
      <w:pPr>
        <w:rPr>
          <w:rFonts w:ascii="Arial" w:eastAsia="Arial" w:hAnsi="Arial" w:cs="Arial"/>
          <w:b/>
          <w:bCs/>
          <w:color w:val="000000" w:themeColor="text1"/>
          <w:spacing w:val="-1"/>
          <w:sz w:val="22"/>
          <w:szCs w:val="22"/>
        </w:rPr>
      </w:pPr>
    </w:p>
    <w:p w14:paraId="78345B29" w14:textId="77777777" w:rsidR="00B80D9B" w:rsidRDefault="00B80D9B" w:rsidP="00AE5E0A">
      <w:pPr>
        <w:rPr>
          <w:rFonts w:ascii="Arial" w:eastAsia="Arial" w:hAnsi="Arial" w:cs="Arial"/>
          <w:b/>
          <w:bCs/>
          <w:color w:val="000000" w:themeColor="text1"/>
          <w:spacing w:val="-1"/>
          <w:sz w:val="22"/>
          <w:szCs w:val="22"/>
        </w:rPr>
      </w:pPr>
    </w:p>
    <w:p w14:paraId="0B9A3F31" w14:textId="77777777" w:rsidR="00B80D9B" w:rsidRDefault="00B80D9B" w:rsidP="00AE5E0A">
      <w:pPr>
        <w:rPr>
          <w:rFonts w:ascii="Arial" w:eastAsia="Arial" w:hAnsi="Arial" w:cs="Arial"/>
          <w:b/>
          <w:bCs/>
          <w:color w:val="000000" w:themeColor="text1"/>
          <w:spacing w:val="-1"/>
          <w:sz w:val="22"/>
          <w:szCs w:val="22"/>
        </w:rPr>
      </w:pPr>
    </w:p>
    <w:p w14:paraId="3776E1B0" w14:textId="77777777" w:rsidR="00B80D9B" w:rsidRDefault="00B80D9B" w:rsidP="00AE5E0A">
      <w:pPr>
        <w:rPr>
          <w:rFonts w:ascii="Arial" w:eastAsia="Arial" w:hAnsi="Arial" w:cs="Arial"/>
          <w:b/>
          <w:bCs/>
          <w:color w:val="000000" w:themeColor="text1"/>
          <w:spacing w:val="-1"/>
          <w:sz w:val="22"/>
          <w:szCs w:val="22"/>
        </w:rPr>
      </w:pPr>
    </w:p>
    <w:p w14:paraId="66BD0131" w14:textId="77777777" w:rsidR="00B80D9B" w:rsidRDefault="00B80D9B" w:rsidP="00AE5E0A">
      <w:pPr>
        <w:rPr>
          <w:rFonts w:ascii="Arial" w:eastAsia="Arial" w:hAnsi="Arial" w:cs="Arial"/>
          <w:b/>
          <w:bCs/>
          <w:color w:val="000000" w:themeColor="text1"/>
          <w:spacing w:val="-1"/>
          <w:sz w:val="22"/>
          <w:szCs w:val="22"/>
        </w:rPr>
      </w:pPr>
    </w:p>
    <w:p w14:paraId="7BE38FFC" w14:textId="77777777" w:rsidR="00B80D9B" w:rsidRDefault="00B80D9B" w:rsidP="00AE5E0A">
      <w:pPr>
        <w:rPr>
          <w:rFonts w:ascii="Arial" w:eastAsia="Arial" w:hAnsi="Arial" w:cs="Arial"/>
          <w:b/>
          <w:bCs/>
          <w:color w:val="000000" w:themeColor="text1"/>
          <w:spacing w:val="-1"/>
          <w:sz w:val="22"/>
          <w:szCs w:val="22"/>
        </w:rPr>
      </w:pPr>
    </w:p>
    <w:p w14:paraId="6417B8EC" w14:textId="77777777" w:rsidR="00B80D9B" w:rsidRDefault="00B80D9B" w:rsidP="00AE5E0A">
      <w:pPr>
        <w:rPr>
          <w:rFonts w:ascii="Arial" w:eastAsia="Arial" w:hAnsi="Arial" w:cs="Arial"/>
          <w:b/>
          <w:bCs/>
          <w:color w:val="000000" w:themeColor="text1"/>
          <w:spacing w:val="-1"/>
          <w:sz w:val="22"/>
          <w:szCs w:val="22"/>
        </w:rPr>
      </w:pPr>
    </w:p>
    <w:p w14:paraId="7D1E11AB" w14:textId="77777777" w:rsidR="00B80D9B" w:rsidRDefault="00B80D9B" w:rsidP="00AE5E0A">
      <w:pPr>
        <w:rPr>
          <w:rFonts w:ascii="Arial" w:eastAsia="Arial" w:hAnsi="Arial" w:cs="Arial"/>
          <w:b/>
          <w:bCs/>
          <w:color w:val="000000" w:themeColor="text1"/>
          <w:spacing w:val="-1"/>
          <w:sz w:val="22"/>
          <w:szCs w:val="22"/>
        </w:rPr>
      </w:pPr>
    </w:p>
    <w:p w14:paraId="0598C875" w14:textId="77777777" w:rsidR="00B80D9B" w:rsidRDefault="00B80D9B" w:rsidP="00AE5E0A">
      <w:pPr>
        <w:rPr>
          <w:rFonts w:ascii="Arial" w:eastAsia="Arial" w:hAnsi="Arial" w:cs="Arial"/>
          <w:b/>
          <w:bCs/>
          <w:color w:val="000000" w:themeColor="text1"/>
          <w:spacing w:val="-1"/>
          <w:sz w:val="22"/>
          <w:szCs w:val="22"/>
        </w:rPr>
      </w:pPr>
    </w:p>
    <w:p w14:paraId="514EE361" w14:textId="77777777" w:rsidR="00B80D9B" w:rsidRDefault="00B80D9B" w:rsidP="00AE5E0A">
      <w:pPr>
        <w:rPr>
          <w:rFonts w:ascii="Arial" w:eastAsia="Arial" w:hAnsi="Arial" w:cs="Arial"/>
          <w:b/>
          <w:bCs/>
          <w:color w:val="000000" w:themeColor="text1"/>
          <w:spacing w:val="-1"/>
          <w:sz w:val="22"/>
          <w:szCs w:val="22"/>
        </w:rPr>
      </w:pPr>
    </w:p>
    <w:p w14:paraId="5A75E6E4" w14:textId="77777777" w:rsidR="00B80D9B" w:rsidRDefault="00B80D9B" w:rsidP="00AE5E0A">
      <w:pPr>
        <w:rPr>
          <w:rFonts w:ascii="Arial" w:eastAsia="Arial" w:hAnsi="Arial" w:cs="Arial"/>
          <w:b/>
          <w:bCs/>
          <w:color w:val="000000" w:themeColor="text1"/>
          <w:spacing w:val="-1"/>
          <w:sz w:val="22"/>
          <w:szCs w:val="22"/>
        </w:rPr>
      </w:pPr>
    </w:p>
    <w:p w14:paraId="78278CD2" w14:textId="77777777" w:rsidR="00B80D9B" w:rsidRDefault="00B80D9B" w:rsidP="00AE5E0A">
      <w:pPr>
        <w:rPr>
          <w:rFonts w:ascii="Arial" w:eastAsia="Arial" w:hAnsi="Arial" w:cs="Arial"/>
          <w:b/>
          <w:bCs/>
          <w:color w:val="000000" w:themeColor="text1"/>
          <w:spacing w:val="-1"/>
          <w:sz w:val="22"/>
          <w:szCs w:val="22"/>
        </w:rPr>
      </w:pPr>
    </w:p>
    <w:p w14:paraId="205245E2" w14:textId="77777777" w:rsidR="00B80D9B" w:rsidRDefault="00B80D9B" w:rsidP="00AE5E0A">
      <w:pPr>
        <w:rPr>
          <w:rFonts w:ascii="Arial" w:eastAsia="Arial" w:hAnsi="Arial" w:cs="Arial"/>
          <w:b/>
          <w:bCs/>
          <w:color w:val="000000" w:themeColor="text1"/>
          <w:spacing w:val="-1"/>
          <w:sz w:val="22"/>
          <w:szCs w:val="22"/>
        </w:rPr>
      </w:pPr>
    </w:p>
    <w:p w14:paraId="0F4FB0AB" w14:textId="77777777" w:rsidR="00B80D9B" w:rsidRDefault="00B80D9B" w:rsidP="00AE5E0A">
      <w:pPr>
        <w:rPr>
          <w:rFonts w:ascii="Arial" w:eastAsia="Arial" w:hAnsi="Arial" w:cs="Arial"/>
          <w:b/>
          <w:bCs/>
          <w:color w:val="000000" w:themeColor="text1"/>
          <w:spacing w:val="-1"/>
          <w:sz w:val="22"/>
          <w:szCs w:val="22"/>
        </w:rPr>
      </w:pPr>
    </w:p>
    <w:p w14:paraId="7F39411F" w14:textId="77777777" w:rsidR="00B80D9B" w:rsidRDefault="00B80D9B" w:rsidP="00AE5E0A">
      <w:pPr>
        <w:rPr>
          <w:rFonts w:ascii="Arial" w:eastAsia="Arial" w:hAnsi="Arial" w:cs="Arial"/>
          <w:b/>
          <w:bCs/>
          <w:color w:val="000000" w:themeColor="text1"/>
          <w:spacing w:val="-1"/>
          <w:sz w:val="22"/>
          <w:szCs w:val="22"/>
        </w:rPr>
      </w:pPr>
    </w:p>
    <w:p w14:paraId="52843A85" w14:textId="77777777" w:rsidR="00B80D9B" w:rsidRDefault="00B80D9B" w:rsidP="00AE5E0A">
      <w:pPr>
        <w:rPr>
          <w:rFonts w:ascii="Arial" w:eastAsia="Arial" w:hAnsi="Arial" w:cs="Arial"/>
          <w:b/>
          <w:bCs/>
          <w:color w:val="000000" w:themeColor="text1"/>
          <w:spacing w:val="-1"/>
          <w:sz w:val="22"/>
          <w:szCs w:val="22"/>
        </w:rPr>
      </w:pPr>
    </w:p>
    <w:p w14:paraId="35C5EEB0" w14:textId="77777777" w:rsidR="00B80D9B" w:rsidRDefault="00B80D9B" w:rsidP="00AE5E0A">
      <w:pPr>
        <w:rPr>
          <w:rFonts w:ascii="Arial" w:eastAsia="Arial" w:hAnsi="Arial" w:cs="Arial"/>
          <w:b/>
          <w:bCs/>
          <w:color w:val="000000" w:themeColor="text1"/>
          <w:spacing w:val="-1"/>
          <w:sz w:val="22"/>
          <w:szCs w:val="22"/>
        </w:rPr>
      </w:pPr>
    </w:p>
    <w:p w14:paraId="05629EC6" w14:textId="77777777" w:rsidR="00B80D9B" w:rsidRDefault="00B80D9B" w:rsidP="00AE5E0A">
      <w:pPr>
        <w:rPr>
          <w:rFonts w:ascii="Arial" w:eastAsia="Arial" w:hAnsi="Arial" w:cs="Arial"/>
          <w:b/>
          <w:bCs/>
          <w:color w:val="000000" w:themeColor="text1"/>
          <w:spacing w:val="-1"/>
          <w:sz w:val="22"/>
          <w:szCs w:val="22"/>
        </w:rPr>
      </w:pPr>
    </w:p>
    <w:p w14:paraId="3371B453" w14:textId="77777777" w:rsidR="00B80D9B" w:rsidRDefault="00B80D9B" w:rsidP="00AE5E0A">
      <w:pPr>
        <w:rPr>
          <w:rFonts w:ascii="Arial" w:eastAsia="Arial" w:hAnsi="Arial" w:cs="Arial"/>
          <w:b/>
          <w:bCs/>
          <w:color w:val="000000" w:themeColor="text1"/>
          <w:spacing w:val="-1"/>
          <w:sz w:val="22"/>
          <w:szCs w:val="22"/>
        </w:rPr>
      </w:pPr>
    </w:p>
    <w:p w14:paraId="2C1F95F1" w14:textId="77777777" w:rsidR="00B80D9B" w:rsidRDefault="00B80D9B" w:rsidP="00AE5E0A">
      <w:pPr>
        <w:rPr>
          <w:rFonts w:ascii="Arial" w:eastAsia="Arial" w:hAnsi="Arial" w:cs="Arial"/>
          <w:b/>
          <w:bCs/>
          <w:color w:val="000000" w:themeColor="text1"/>
          <w:spacing w:val="-1"/>
          <w:sz w:val="22"/>
          <w:szCs w:val="22"/>
        </w:rPr>
      </w:pPr>
    </w:p>
    <w:p w14:paraId="52C80475" w14:textId="77777777" w:rsidR="00B80D9B" w:rsidRDefault="00B80D9B" w:rsidP="00AE5E0A">
      <w:pPr>
        <w:rPr>
          <w:rFonts w:ascii="Arial" w:eastAsia="Arial" w:hAnsi="Arial" w:cs="Arial"/>
          <w:b/>
          <w:bCs/>
          <w:color w:val="000000" w:themeColor="text1"/>
          <w:spacing w:val="-1"/>
          <w:sz w:val="22"/>
          <w:szCs w:val="22"/>
        </w:rPr>
      </w:pPr>
    </w:p>
    <w:p w14:paraId="5E5FE866" w14:textId="77777777" w:rsidR="00B80D9B" w:rsidRDefault="00B80D9B" w:rsidP="00AE5E0A">
      <w:pPr>
        <w:rPr>
          <w:rFonts w:ascii="Arial" w:eastAsia="Arial" w:hAnsi="Arial" w:cs="Arial"/>
          <w:b/>
          <w:bCs/>
          <w:color w:val="000000" w:themeColor="text1"/>
          <w:spacing w:val="-1"/>
          <w:sz w:val="22"/>
          <w:szCs w:val="22"/>
        </w:rPr>
      </w:pPr>
    </w:p>
    <w:p w14:paraId="2063807A" w14:textId="77777777" w:rsidR="00B80D9B" w:rsidRDefault="00B80D9B" w:rsidP="00AE5E0A">
      <w:pPr>
        <w:rPr>
          <w:rFonts w:ascii="Arial" w:eastAsia="Arial" w:hAnsi="Arial" w:cs="Arial"/>
          <w:b/>
          <w:bCs/>
          <w:color w:val="000000" w:themeColor="text1"/>
          <w:spacing w:val="-1"/>
          <w:sz w:val="22"/>
          <w:szCs w:val="22"/>
        </w:rPr>
      </w:pPr>
    </w:p>
    <w:p w14:paraId="24447F9F" w14:textId="77777777" w:rsidR="00B80D9B" w:rsidRDefault="00B80D9B" w:rsidP="00AE5E0A">
      <w:pPr>
        <w:rPr>
          <w:rFonts w:ascii="Arial" w:eastAsia="Arial" w:hAnsi="Arial" w:cs="Arial"/>
          <w:b/>
          <w:bCs/>
          <w:color w:val="000000" w:themeColor="text1"/>
          <w:spacing w:val="-1"/>
          <w:sz w:val="22"/>
          <w:szCs w:val="22"/>
        </w:rPr>
      </w:pPr>
    </w:p>
    <w:p w14:paraId="72E0AC2F" w14:textId="77777777" w:rsidR="00B80D9B" w:rsidRDefault="00B80D9B" w:rsidP="00AE5E0A">
      <w:pPr>
        <w:rPr>
          <w:rFonts w:ascii="Arial" w:eastAsia="Arial" w:hAnsi="Arial" w:cs="Arial"/>
          <w:b/>
          <w:bCs/>
          <w:color w:val="000000" w:themeColor="text1"/>
          <w:spacing w:val="-1"/>
          <w:sz w:val="22"/>
          <w:szCs w:val="22"/>
        </w:rPr>
      </w:pPr>
    </w:p>
    <w:p w14:paraId="303A7479" w14:textId="77777777" w:rsidR="00B80D9B" w:rsidRDefault="00B80D9B" w:rsidP="00AE5E0A">
      <w:pPr>
        <w:rPr>
          <w:rFonts w:ascii="Arial" w:eastAsia="Arial" w:hAnsi="Arial" w:cs="Arial"/>
          <w:b/>
          <w:bCs/>
          <w:color w:val="000000" w:themeColor="text1"/>
          <w:spacing w:val="-1"/>
          <w:sz w:val="22"/>
          <w:szCs w:val="22"/>
        </w:rPr>
      </w:pPr>
    </w:p>
    <w:p w14:paraId="4D9300ED" w14:textId="77777777" w:rsidR="00B80D9B" w:rsidRDefault="00B80D9B" w:rsidP="00AE5E0A">
      <w:pPr>
        <w:rPr>
          <w:rFonts w:ascii="Arial" w:eastAsia="Arial" w:hAnsi="Arial" w:cs="Arial"/>
          <w:b/>
          <w:bCs/>
          <w:color w:val="000000" w:themeColor="text1"/>
          <w:spacing w:val="-1"/>
          <w:sz w:val="22"/>
          <w:szCs w:val="22"/>
        </w:rPr>
      </w:pPr>
    </w:p>
    <w:p w14:paraId="1B975C11" w14:textId="77777777" w:rsidR="00B80D9B" w:rsidRDefault="00B80D9B" w:rsidP="00AE5E0A">
      <w:pPr>
        <w:rPr>
          <w:rFonts w:ascii="Arial" w:eastAsia="Arial" w:hAnsi="Arial" w:cs="Arial"/>
          <w:b/>
          <w:bCs/>
          <w:color w:val="000000" w:themeColor="text1"/>
          <w:spacing w:val="-1"/>
          <w:sz w:val="22"/>
          <w:szCs w:val="22"/>
        </w:rPr>
      </w:pPr>
    </w:p>
    <w:p w14:paraId="18B3B518" w14:textId="77777777" w:rsidR="00B80D9B" w:rsidRDefault="00B80D9B" w:rsidP="00AE5E0A">
      <w:pPr>
        <w:rPr>
          <w:rFonts w:ascii="Arial" w:eastAsia="Arial" w:hAnsi="Arial" w:cs="Arial"/>
          <w:b/>
          <w:bCs/>
          <w:color w:val="000000" w:themeColor="text1"/>
          <w:spacing w:val="-1"/>
          <w:sz w:val="22"/>
          <w:szCs w:val="22"/>
        </w:rPr>
      </w:pPr>
    </w:p>
    <w:p w14:paraId="4137270C" w14:textId="77777777" w:rsidR="00185A4E" w:rsidRDefault="00185A4E" w:rsidP="00AE5E0A">
      <w:pPr>
        <w:rPr>
          <w:rFonts w:ascii="Arial" w:eastAsia="Arial" w:hAnsi="Arial" w:cs="Arial"/>
          <w:b/>
          <w:bCs/>
          <w:color w:val="000000" w:themeColor="text1"/>
          <w:sz w:val="22"/>
          <w:szCs w:val="22"/>
        </w:rPr>
      </w:pPr>
    </w:p>
    <w:p w14:paraId="7BE1BC37" w14:textId="77777777" w:rsidR="00185A4E" w:rsidRDefault="00185A4E" w:rsidP="00AE5E0A">
      <w:pPr>
        <w:rPr>
          <w:rFonts w:ascii="Arial" w:eastAsia="Arial" w:hAnsi="Arial" w:cs="Arial"/>
          <w:b/>
          <w:bCs/>
          <w:color w:val="000000" w:themeColor="text1"/>
          <w:sz w:val="22"/>
          <w:szCs w:val="22"/>
        </w:rPr>
      </w:pPr>
    </w:p>
    <w:p w14:paraId="1DFE876A" w14:textId="77777777" w:rsidR="00185A4E" w:rsidRDefault="00185A4E" w:rsidP="00AE5E0A">
      <w:pPr>
        <w:rPr>
          <w:rFonts w:ascii="Arial" w:eastAsia="Arial" w:hAnsi="Arial" w:cs="Arial"/>
          <w:b/>
          <w:bCs/>
          <w:color w:val="000000" w:themeColor="text1"/>
          <w:sz w:val="22"/>
          <w:szCs w:val="22"/>
        </w:rPr>
      </w:pPr>
    </w:p>
    <w:p w14:paraId="489DA3AE" w14:textId="77777777" w:rsidR="00185A4E" w:rsidRDefault="00185A4E" w:rsidP="00AE5E0A">
      <w:pPr>
        <w:rPr>
          <w:rFonts w:ascii="Arial" w:eastAsia="Arial" w:hAnsi="Arial" w:cs="Arial"/>
          <w:b/>
          <w:bCs/>
          <w:color w:val="000000" w:themeColor="text1"/>
          <w:sz w:val="22"/>
          <w:szCs w:val="22"/>
        </w:rPr>
      </w:pPr>
    </w:p>
    <w:p w14:paraId="629D3090" w14:textId="77777777" w:rsidR="00185A4E" w:rsidRDefault="00185A4E" w:rsidP="00AE5E0A">
      <w:pPr>
        <w:rPr>
          <w:rFonts w:ascii="Arial" w:eastAsia="Arial" w:hAnsi="Arial" w:cs="Arial"/>
          <w:b/>
          <w:bCs/>
          <w:color w:val="000000" w:themeColor="text1"/>
          <w:sz w:val="22"/>
          <w:szCs w:val="22"/>
        </w:rPr>
      </w:pPr>
    </w:p>
    <w:p w14:paraId="435CE2CC" w14:textId="77777777" w:rsidR="00185A4E" w:rsidRDefault="00185A4E" w:rsidP="00AE5E0A">
      <w:pPr>
        <w:rPr>
          <w:rFonts w:ascii="Arial" w:eastAsia="Arial" w:hAnsi="Arial" w:cs="Arial"/>
          <w:b/>
          <w:bCs/>
          <w:color w:val="000000" w:themeColor="text1"/>
          <w:sz w:val="22"/>
          <w:szCs w:val="22"/>
        </w:rPr>
      </w:pPr>
    </w:p>
    <w:p w14:paraId="5D7587D2" w14:textId="77777777" w:rsidR="00185A4E" w:rsidRDefault="00185A4E" w:rsidP="00AE5E0A">
      <w:pPr>
        <w:rPr>
          <w:rFonts w:ascii="Arial" w:eastAsia="Arial" w:hAnsi="Arial" w:cs="Arial"/>
          <w:b/>
          <w:bCs/>
          <w:color w:val="000000" w:themeColor="text1"/>
          <w:sz w:val="22"/>
          <w:szCs w:val="22"/>
        </w:rPr>
      </w:pPr>
    </w:p>
    <w:p w14:paraId="00E869B8" w14:textId="77777777" w:rsidR="00185A4E" w:rsidRDefault="00185A4E" w:rsidP="00AE5E0A">
      <w:pPr>
        <w:rPr>
          <w:rFonts w:ascii="Arial" w:eastAsia="Arial" w:hAnsi="Arial" w:cs="Arial"/>
          <w:b/>
          <w:bCs/>
          <w:color w:val="000000" w:themeColor="text1"/>
          <w:sz w:val="22"/>
          <w:szCs w:val="22"/>
        </w:rPr>
      </w:pPr>
    </w:p>
    <w:p w14:paraId="6F2C76EE" w14:textId="77777777" w:rsidR="00185A4E" w:rsidRDefault="00185A4E" w:rsidP="00AE5E0A">
      <w:pPr>
        <w:rPr>
          <w:rFonts w:ascii="Arial" w:eastAsia="Arial" w:hAnsi="Arial" w:cs="Arial"/>
          <w:b/>
          <w:bCs/>
          <w:color w:val="000000" w:themeColor="text1"/>
          <w:sz w:val="22"/>
          <w:szCs w:val="22"/>
        </w:rPr>
      </w:pPr>
    </w:p>
    <w:p w14:paraId="17DB866B" w14:textId="77777777" w:rsidR="00185A4E" w:rsidRDefault="00185A4E" w:rsidP="00AE5E0A">
      <w:pPr>
        <w:rPr>
          <w:rFonts w:ascii="Arial" w:eastAsia="Arial" w:hAnsi="Arial" w:cs="Arial"/>
          <w:b/>
          <w:bCs/>
          <w:color w:val="000000" w:themeColor="text1"/>
          <w:sz w:val="22"/>
          <w:szCs w:val="22"/>
        </w:rPr>
      </w:pPr>
    </w:p>
    <w:p w14:paraId="5BC082EC" w14:textId="77777777" w:rsidR="00185A4E" w:rsidRDefault="00185A4E" w:rsidP="00AE5E0A">
      <w:pPr>
        <w:rPr>
          <w:rFonts w:ascii="Arial" w:eastAsia="Arial" w:hAnsi="Arial" w:cs="Arial"/>
          <w:b/>
          <w:bCs/>
          <w:color w:val="000000" w:themeColor="text1"/>
          <w:sz w:val="22"/>
          <w:szCs w:val="22"/>
        </w:rPr>
      </w:pPr>
    </w:p>
    <w:p w14:paraId="036B7F97" w14:textId="77777777" w:rsidR="00185A4E" w:rsidRDefault="00185A4E" w:rsidP="00AE5E0A">
      <w:pPr>
        <w:rPr>
          <w:rFonts w:ascii="Arial" w:eastAsia="Arial" w:hAnsi="Arial" w:cs="Arial"/>
          <w:b/>
          <w:bCs/>
          <w:color w:val="000000" w:themeColor="text1"/>
          <w:sz w:val="22"/>
          <w:szCs w:val="22"/>
        </w:rPr>
      </w:pPr>
    </w:p>
    <w:p w14:paraId="4E0A6DE4" w14:textId="77777777" w:rsidR="00185A4E" w:rsidRDefault="00185A4E" w:rsidP="00AE5E0A">
      <w:pPr>
        <w:rPr>
          <w:rFonts w:ascii="Arial" w:eastAsia="Arial" w:hAnsi="Arial" w:cs="Arial"/>
          <w:b/>
          <w:bCs/>
          <w:color w:val="000000" w:themeColor="text1"/>
          <w:sz w:val="22"/>
          <w:szCs w:val="22"/>
        </w:rPr>
      </w:pPr>
    </w:p>
    <w:p w14:paraId="012699DA" w14:textId="77777777" w:rsidR="00185A4E" w:rsidRDefault="00185A4E" w:rsidP="00AE5E0A">
      <w:pPr>
        <w:rPr>
          <w:rFonts w:ascii="Arial" w:eastAsia="Arial" w:hAnsi="Arial" w:cs="Arial"/>
          <w:b/>
          <w:bCs/>
          <w:color w:val="000000" w:themeColor="text1"/>
          <w:sz w:val="22"/>
          <w:szCs w:val="22"/>
        </w:rPr>
      </w:pPr>
    </w:p>
    <w:p w14:paraId="40E8E164" w14:textId="77777777" w:rsidR="00185A4E" w:rsidRDefault="00185A4E" w:rsidP="00AE5E0A">
      <w:pPr>
        <w:rPr>
          <w:rFonts w:ascii="Arial" w:eastAsia="Arial" w:hAnsi="Arial" w:cs="Arial"/>
          <w:b/>
          <w:bCs/>
          <w:color w:val="000000" w:themeColor="text1"/>
          <w:sz w:val="22"/>
          <w:szCs w:val="22"/>
        </w:rPr>
      </w:pPr>
    </w:p>
    <w:p w14:paraId="411B7EB7" w14:textId="77777777" w:rsidR="00185A4E" w:rsidRDefault="00185A4E" w:rsidP="00AE5E0A">
      <w:pPr>
        <w:rPr>
          <w:rFonts w:ascii="Arial" w:eastAsia="Arial" w:hAnsi="Arial" w:cs="Arial"/>
          <w:b/>
          <w:bCs/>
          <w:color w:val="000000" w:themeColor="text1"/>
          <w:sz w:val="22"/>
          <w:szCs w:val="22"/>
        </w:rPr>
      </w:pPr>
    </w:p>
    <w:p w14:paraId="56D8F910" w14:textId="77777777" w:rsidR="00185A4E" w:rsidRDefault="00185A4E" w:rsidP="00AE5E0A">
      <w:pPr>
        <w:rPr>
          <w:rFonts w:ascii="Arial" w:eastAsia="Arial" w:hAnsi="Arial" w:cs="Arial"/>
          <w:b/>
          <w:bCs/>
          <w:color w:val="000000" w:themeColor="text1"/>
          <w:sz w:val="22"/>
          <w:szCs w:val="22"/>
        </w:rPr>
      </w:pPr>
    </w:p>
    <w:p w14:paraId="5CD7B8B2" w14:textId="77777777" w:rsidR="00185A4E" w:rsidRDefault="00185A4E" w:rsidP="00AE5E0A">
      <w:pPr>
        <w:rPr>
          <w:rFonts w:ascii="Arial" w:eastAsia="Arial" w:hAnsi="Arial" w:cs="Arial"/>
          <w:b/>
          <w:bCs/>
          <w:color w:val="000000" w:themeColor="text1"/>
          <w:sz w:val="22"/>
          <w:szCs w:val="22"/>
        </w:rPr>
      </w:pPr>
    </w:p>
    <w:p w14:paraId="5AD5755B" w14:textId="77777777" w:rsidR="00185A4E" w:rsidRDefault="00185A4E" w:rsidP="00AE5E0A">
      <w:pPr>
        <w:rPr>
          <w:rFonts w:ascii="Arial" w:eastAsia="Arial" w:hAnsi="Arial" w:cs="Arial"/>
          <w:b/>
          <w:bCs/>
          <w:color w:val="000000" w:themeColor="text1"/>
          <w:sz w:val="22"/>
          <w:szCs w:val="22"/>
        </w:rPr>
      </w:pPr>
    </w:p>
    <w:p w14:paraId="4A040517" w14:textId="77777777" w:rsidR="00185A4E" w:rsidRDefault="00185A4E" w:rsidP="00AE5E0A">
      <w:pPr>
        <w:rPr>
          <w:rFonts w:ascii="Arial" w:eastAsia="Arial" w:hAnsi="Arial" w:cs="Arial"/>
          <w:b/>
          <w:bCs/>
          <w:color w:val="000000" w:themeColor="text1"/>
          <w:sz w:val="22"/>
          <w:szCs w:val="22"/>
        </w:rPr>
      </w:pPr>
    </w:p>
    <w:p w14:paraId="174425D0" w14:textId="77777777" w:rsidR="00185A4E" w:rsidRDefault="00185A4E" w:rsidP="00AE5E0A">
      <w:pPr>
        <w:rPr>
          <w:rFonts w:ascii="Arial" w:eastAsia="Arial" w:hAnsi="Arial" w:cs="Arial"/>
          <w:b/>
          <w:bCs/>
          <w:color w:val="000000" w:themeColor="text1"/>
          <w:sz w:val="22"/>
          <w:szCs w:val="22"/>
        </w:rPr>
      </w:pPr>
    </w:p>
    <w:p w14:paraId="2C6B69F7" w14:textId="77777777" w:rsidR="00185A4E" w:rsidRDefault="00185A4E" w:rsidP="00AE5E0A">
      <w:pPr>
        <w:rPr>
          <w:rFonts w:ascii="Arial" w:eastAsia="Arial" w:hAnsi="Arial" w:cs="Arial"/>
          <w:b/>
          <w:bCs/>
          <w:color w:val="000000" w:themeColor="text1"/>
          <w:sz w:val="22"/>
          <w:szCs w:val="22"/>
        </w:rPr>
      </w:pPr>
    </w:p>
    <w:p w14:paraId="2FCCF48F" w14:textId="77777777" w:rsidR="00185A4E" w:rsidRDefault="00185A4E" w:rsidP="00AE5E0A">
      <w:pPr>
        <w:rPr>
          <w:rFonts w:ascii="Arial" w:eastAsia="Arial" w:hAnsi="Arial" w:cs="Arial"/>
          <w:b/>
          <w:bCs/>
          <w:color w:val="000000" w:themeColor="text1"/>
          <w:sz w:val="22"/>
          <w:szCs w:val="22"/>
        </w:rPr>
      </w:pPr>
    </w:p>
    <w:p w14:paraId="64CEE4E5" w14:textId="77777777" w:rsidR="00185A4E" w:rsidRDefault="00185A4E" w:rsidP="00AE5E0A">
      <w:pPr>
        <w:rPr>
          <w:rFonts w:ascii="Arial" w:eastAsia="Arial" w:hAnsi="Arial" w:cs="Arial"/>
          <w:b/>
          <w:bCs/>
          <w:color w:val="000000" w:themeColor="text1"/>
          <w:sz w:val="22"/>
          <w:szCs w:val="22"/>
        </w:rPr>
      </w:pPr>
    </w:p>
    <w:p w14:paraId="703001F3" w14:textId="77777777" w:rsidR="00185A4E" w:rsidRDefault="00185A4E" w:rsidP="00AE5E0A">
      <w:pPr>
        <w:rPr>
          <w:rFonts w:ascii="Arial" w:eastAsia="Arial" w:hAnsi="Arial" w:cs="Arial"/>
          <w:b/>
          <w:bCs/>
          <w:color w:val="000000" w:themeColor="text1"/>
          <w:sz w:val="22"/>
          <w:szCs w:val="22"/>
        </w:rPr>
      </w:pPr>
    </w:p>
    <w:p w14:paraId="7CC7C288" w14:textId="77777777" w:rsidR="00185A4E" w:rsidRDefault="00185A4E" w:rsidP="00AE5E0A">
      <w:pPr>
        <w:rPr>
          <w:rFonts w:ascii="Arial" w:eastAsia="Arial" w:hAnsi="Arial" w:cs="Arial"/>
          <w:b/>
          <w:bCs/>
          <w:color w:val="000000" w:themeColor="text1"/>
          <w:sz w:val="22"/>
          <w:szCs w:val="22"/>
        </w:rPr>
      </w:pPr>
    </w:p>
    <w:p w14:paraId="167ED3F8" w14:textId="77777777" w:rsidR="00185A4E" w:rsidRDefault="00185A4E" w:rsidP="00AE5E0A">
      <w:pPr>
        <w:rPr>
          <w:rFonts w:ascii="Arial" w:eastAsia="Arial" w:hAnsi="Arial" w:cs="Arial"/>
          <w:b/>
          <w:bCs/>
          <w:color w:val="000000" w:themeColor="text1"/>
          <w:sz w:val="22"/>
          <w:szCs w:val="22"/>
        </w:rPr>
      </w:pPr>
    </w:p>
    <w:p w14:paraId="1A968E9D" w14:textId="77777777" w:rsidR="00185A4E" w:rsidRPr="00185A4E" w:rsidRDefault="00185A4E" w:rsidP="00185A4E">
      <w:pPr>
        <w:jc w:val="center"/>
        <w:rPr>
          <w:rFonts w:ascii="Arial" w:eastAsia="Arial" w:hAnsi="Arial" w:cs="Arial"/>
          <w:b/>
          <w:bCs/>
          <w:color w:val="000000" w:themeColor="text1"/>
          <w:sz w:val="48"/>
          <w:szCs w:val="48"/>
          <w:u w:val="single"/>
        </w:rPr>
      </w:pPr>
      <w:r w:rsidRPr="00185A4E">
        <w:rPr>
          <w:rFonts w:ascii="Arial" w:eastAsia="Arial" w:hAnsi="Arial" w:cs="Arial"/>
          <w:b/>
          <w:bCs/>
          <w:color w:val="000000" w:themeColor="text1"/>
          <w:sz w:val="48"/>
          <w:szCs w:val="48"/>
          <w:u w:val="single"/>
        </w:rPr>
        <w:t>SECTION 9</w:t>
      </w:r>
    </w:p>
    <w:p w14:paraId="1CE9D562" w14:textId="77777777" w:rsidR="00185A4E" w:rsidRPr="00185A4E" w:rsidRDefault="00185A4E" w:rsidP="00185A4E">
      <w:pPr>
        <w:jc w:val="center"/>
        <w:rPr>
          <w:rFonts w:ascii="Arial" w:eastAsia="Arial" w:hAnsi="Arial" w:cs="Arial"/>
          <w:b/>
          <w:bCs/>
          <w:color w:val="000000" w:themeColor="text1"/>
          <w:sz w:val="48"/>
          <w:szCs w:val="48"/>
        </w:rPr>
      </w:pPr>
      <w:r w:rsidRPr="00185A4E">
        <w:rPr>
          <w:rFonts w:ascii="Arial" w:eastAsia="Arial" w:hAnsi="Arial" w:cs="Arial"/>
          <w:b/>
          <w:bCs/>
          <w:color w:val="000000" w:themeColor="text1"/>
          <w:sz w:val="48"/>
          <w:szCs w:val="48"/>
        </w:rPr>
        <w:t>BOARD RESOLUTIONS</w:t>
      </w:r>
    </w:p>
    <w:p w14:paraId="51ABDADB" w14:textId="77777777" w:rsidR="00185A4E" w:rsidRDefault="00185A4E" w:rsidP="00AE5E0A">
      <w:pPr>
        <w:rPr>
          <w:rFonts w:ascii="Arial" w:eastAsia="Arial" w:hAnsi="Arial" w:cs="Arial"/>
          <w:b/>
          <w:bCs/>
          <w:color w:val="000000" w:themeColor="text1"/>
          <w:sz w:val="22"/>
          <w:szCs w:val="22"/>
        </w:rPr>
      </w:pPr>
    </w:p>
    <w:p w14:paraId="48F7DD9F" w14:textId="77777777" w:rsidR="00185A4E" w:rsidRDefault="00185A4E" w:rsidP="00AE5E0A">
      <w:pPr>
        <w:rPr>
          <w:rFonts w:ascii="Arial" w:eastAsia="Arial" w:hAnsi="Arial" w:cs="Arial"/>
          <w:b/>
          <w:bCs/>
          <w:color w:val="000000" w:themeColor="text1"/>
          <w:sz w:val="22"/>
          <w:szCs w:val="22"/>
        </w:rPr>
      </w:pPr>
    </w:p>
    <w:p w14:paraId="67FE0356" w14:textId="77777777" w:rsidR="00185A4E" w:rsidRDefault="00185A4E" w:rsidP="00AE5E0A">
      <w:pPr>
        <w:rPr>
          <w:rFonts w:ascii="Arial" w:eastAsia="Arial" w:hAnsi="Arial" w:cs="Arial"/>
          <w:b/>
          <w:bCs/>
          <w:color w:val="000000" w:themeColor="text1"/>
          <w:sz w:val="22"/>
          <w:szCs w:val="22"/>
        </w:rPr>
      </w:pPr>
    </w:p>
    <w:p w14:paraId="16D2EDA2" w14:textId="77777777" w:rsidR="00185A4E" w:rsidRDefault="00185A4E" w:rsidP="00AE5E0A">
      <w:pPr>
        <w:rPr>
          <w:rFonts w:ascii="Arial" w:eastAsia="Arial" w:hAnsi="Arial" w:cs="Arial"/>
          <w:b/>
          <w:bCs/>
          <w:color w:val="000000" w:themeColor="text1"/>
          <w:sz w:val="22"/>
          <w:szCs w:val="22"/>
        </w:rPr>
      </w:pPr>
    </w:p>
    <w:p w14:paraId="34F32F34" w14:textId="77777777" w:rsidR="00185A4E" w:rsidRDefault="00185A4E" w:rsidP="00AE5E0A">
      <w:pPr>
        <w:rPr>
          <w:rFonts w:ascii="Arial" w:eastAsia="Arial" w:hAnsi="Arial" w:cs="Arial"/>
          <w:b/>
          <w:bCs/>
          <w:color w:val="000000" w:themeColor="text1"/>
          <w:sz w:val="22"/>
          <w:szCs w:val="22"/>
        </w:rPr>
      </w:pPr>
    </w:p>
    <w:p w14:paraId="70669F13" w14:textId="77777777" w:rsidR="00185A4E" w:rsidRDefault="00185A4E" w:rsidP="00AE5E0A">
      <w:pPr>
        <w:rPr>
          <w:rFonts w:ascii="Arial" w:eastAsia="Arial" w:hAnsi="Arial" w:cs="Arial"/>
          <w:b/>
          <w:bCs/>
          <w:color w:val="000000" w:themeColor="text1"/>
          <w:sz w:val="22"/>
          <w:szCs w:val="22"/>
        </w:rPr>
      </w:pPr>
    </w:p>
    <w:p w14:paraId="2BF19D28" w14:textId="77777777" w:rsidR="00185A4E" w:rsidRDefault="00185A4E" w:rsidP="00AE5E0A">
      <w:pPr>
        <w:rPr>
          <w:rFonts w:ascii="Arial" w:eastAsia="Arial" w:hAnsi="Arial" w:cs="Arial"/>
          <w:b/>
          <w:bCs/>
          <w:color w:val="000000" w:themeColor="text1"/>
          <w:sz w:val="22"/>
          <w:szCs w:val="22"/>
        </w:rPr>
      </w:pPr>
    </w:p>
    <w:p w14:paraId="6F26C7BE" w14:textId="77777777" w:rsidR="00185A4E" w:rsidRDefault="00185A4E" w:rsidP="00AE5E0A">
      <w:pPr>
        <w:rPr>
          <w:rFonts w:ascii="Arial" w:eastAsia="Arial" w:hAnsi="Arial" w:cs="Arial"/>
          <w:b/>
          <w:bCs/>
          <w:color w:val="000000" w:themeColor="text1"/>
          <w:sz w:val="22"/>
          <w:szCs w:val="22"/>
        </w:rPr>
      </w:pPr>
    </w:p>
    <w:p w14:paraId="3DC9B76A" w14:textId="77777777" w:rsidR="00185A4E" w:rsidRDefault="00185A4E" w:rsidP="00AE5E0A">
      <w:pPr>
        <w:rPr>
          <w:rFonts w:ascii="Arial" w:eastAsia="Arial" w:hAnsi="Arial" w:cs="Arial"/>
          <w:b/>
          <w:bCs/>
          <w:color w:val="000000" w:themeColor="text1"/>
          <w:sz w:val="22"/>
          <w:szCs w:val="22"/>
        </w:rPr>
      </w:pPr>
    </w:p>
    <w:p w14:paraId="7E8E2CDA" w14:textId="77777777" w:rsidR="00185A4E" w:rsidRDefault="00185A4E" w:rsidP="00AE5E0A">
      <w:pPr>
        <w:rPr>
          <w:rFonts w:ascii="Arial" w:eastAsia="Arial" w:hAnsi="Arial" w:cs="Arial"/>
          <w:b/>
          <w:bCs/>
          <w:color w:val="000000" w:themeColor="text1"/>
          <w:sz w:val="22"/>
          <w:szCs w:val="22"/>
        </w:rPr>
      </w:pPr>
    </w:p>
    <w:p w14:paraId="2F5BB51C" w14:textId="77777777" w:rsidR="00185A4E" w:rsidRDefault="00185A4E" w:rsidP="00AE5E0A">
      <w:pPr>
        <w:rPr>
          <w:rFonts w:ascii="Arial" w:eastAsia="Arial" w:hAnsi="Arial" w:cs="Arial"/>
          <w:b/>
          <w:bCs/>
          <w:color w:val="000000" w:themeColor="text1"/>
          <w:sz w:val="22"/>
          <w:szCs w:val="22"/>
        </w:rPr>
      </w:pPr>
    </w:p>
    <w:p w14:paraId="6C3FCE35" w14:textId="77777777" w:rsidR="00185A4E" w:rsidRDefault="00185A4E" w:rsidP="00AE5E0A">
      <w:pPr>
        <w:rPr>
          <w:rFonts w:ascii="Arial" w:eastAsia="Arial" w:hAnsi="Arial" w:cs="Arial"/>
          <w:b/>
          <w:bCs/>
          <w:color w:val="000000" w:themeColor="text1"/>
          <w:sz w:val="22"/>
          <w:szCs w:val="22"/>
        </w:rPr>
      </w:pPr>
    </w:p>
    <w:p w14:paraId="66D6BBB1" w14:textId="77777777" w:rsidR="00185A4E" w:rsidRDefault="00185A4E" w:rsidP="00AE5E0A">
      <w:pPr>
        <w:rPr>
          <w:rFonts w:ascii="Arial" w:eastAsia="Arial" w:hAnsi="Arial" w:cs="Arial"/>
          <w:b/>
          <w:bCs/>
          <w:color w:val="000000" w:themeColor="text1"/>
          <w:sz w:val="22"/>
          <w:szCs w:val="22"/>
        </w:rPr>
      </w:pPr>
    </w:p>
    <w:p w14:paraId="56EB59A1" w14:textId="77777777" w:rsidR="00185A4E" w:rsidRDefault="00185A4E" w:rsidP="00AE5E0A">
      <w:pPr>
        <w:rPr>
          <w:rFonts w:ascii="Arial" w:eastAsia="Arial" w:hAnsi="Arial" w:cs="Arial"/>
          <w:b/>
          <w:bCs/>
          <w:color w:val="000000" w:themeColor="text1"/>
          <w:sz w:val="22"/>
          <w:szCs w:val="22"/>
        </w:rPr>
      </w:pPr>
    </w:p>
    <w:p w14:paraId="1DDA57A6" w14:textId="77777777" w:rsidR="00185A4E" w:rsidRDefault="00185A4E" w:rsidP="00AE5E0A">
      <w:pPr>
        <w:rPr>
          <w:rFonts w:ascii="Arial" w:eastAsia="Arial" w:hAnsi="Arial" w:cs="Arial"/>
          <w:b/>
          <w:bCs/>
          <w:color w:val="000000" w:themeColor="text1"/>
          <w:sz w:val="22"/>
          <w:szCs w:val="22"/>
        </w:rPr>
      </w:pPr>
    </w:p>
    <w:p w14:paraId="5C612CD5" w14:textId="77777777" w:rsidR="00185A4E" w:rsidRDefault="00185A4E" w:rsidP="00AE5E0A">
      <w:pPr>
        <w:rPr>
          <w:rFonts w:ascii="Arial" w:eastAsia="Arial" w:hAnsi="Arial" w:cs="Arial"/>
          <w:b/>
          <w:bCs/>
          <w:color w:val="000000" w:themeColor="text1"/>
          <w:sz w:val="22"/>
          <w:szCs w:val="22"/>
        </w:rPr>
      </w:pPr>
    </w:p>
    <w:p w14:paraId="1701C3B2" w14:textId="77777777" w:rsidR="00185A4E" w:rsidRDefault="00185A4E" w:rsidP="00AE5E0A">
      <w:pPr>
        <w:rPr>
          <w:rFonts w:ascii="Arial" w:eastAsia="Arial" w:hAnsi="Arial" w:cs="Arial"/>
          <w:b/>
          <w:bCs/>
          <w:color w:val="000000" w:themeColor="text1"/>
          <w:sz w:val="22"/>
          <w:szCs w:val="22"/>
        </w:rPr>
      </w:pPr>
    </w:p>
    <w:p w14:paraId="39BD2EC0" w14:textId="77777777" w:rsidR="00185A4E" w:rsidRDefault="00185A4E" w:rsidP="00AE5E0A">
      <w:pPr>
        <w:rPr>
          <w:rFonts w:ascii="Arial" w:eastAsia="Arial" w:hAnsi="Arial" w:cs="Arial"/>
          <w:b/>
          <w:bCs/>
          <w:color w:val="000000" w:themeColor="text1"/>
          <w:sz w:val="22"/>
          <w:szCs w:val="22"/>
        </w:rPr>
      </w:pPr>
    </w:p>
    <w:p w14:paraId="29B7403C" w14:textId="77777777" w:rsidR="00185A4E" w:rsidRDefault="00185A4E" w:rsidP="00AE5E0A">
      <w:pPr>
        <w:rPr>
          <w:rFonts w:ascii="Arial" w:eastAsia="Arial" w:hAnsi="Arial" w:cs="Arial"/>
          <w:b/>
          <w:bCs/>
          <w:color w:val="000000" w:themeColor="text1"/>
          <w:sz w:val="22"/>
          <w:szCs w:val="22"/>
        </w:rPr>
      </w:pPr>
    </w:p>
    <w:p w14:paraId="76281862" w14:textId="77777777" w:rsidR="00185A4E" w:rsidRDefault="00185A4E" w:rsidP="00AE5E0A">
      <w:pPr>
        <w:rPr>
          <w:rFonts w:ascii="Arial" w:eastAsia="Arial" w:hAnsi="Arial" w:cs="Arial"/>
          <w:b/>
          <w:bCs/>
          <w:color w:val="000000" w:themeColor="text1"/>
          <w:sz w:val="22"/>
          <w:szCs w:val="22"/>
        </w:rPr>
      </w:pPr>
    </w:p>
    <w:p w14:paraId="7B3C5897" w14:textId="77777777" w:rsidR="00185A4E" w:rsidRDefault="00185A4E" w:rsidP="00AE5E0A">
      <w:pPr>
        <w:rPr>
          <w:rFonts w:ascii="Arial" w:eastAsia="Arial" w:hAnsi="Arial" w:cs="Arial"/>
          <w:b/>
          <w:bCs/>
          <w:color w:val="000000" w:themeColor="text1"/>
          <w:sz w:val="22"/>
          <w:szCs w:val="22"/>
        </w:rPr>
      </w:pPr>
    </w:p>
    <w:p w14:paraId="551F95C3" w14:textId="77777777" w:rsidR="00185A4E" w:rsidRDefault="00185A4E" w:rsidP="00AE5E0A">
      <w:pPr>
        <w:rPr>
          <w:rFonts w:ascii="Arial" w:eastAsia="Arial" w:hAnsi="Arial" w:cs="Arial"/>
          <w:b/>
          <w:bCs/>
          <w:color w:val="000000" w:themeColor="text1"/>
          <w:sz w:val="22"/>
          <w:szCs w:val="22"/>
        </w:rPr>
      </w:pPr>
    </w:p>
    <w:p w14:paraId="37C12BE3" w14:textId="77777777" w:rsidR="00185A4E" w:rsidRDefault="00185A4E" w:rsidP="00AE5E0A">
      <w:pPr>
        <w:rPr>
          <w:rFonts w:ascii="Arial" w:eastAsia="Arial" w:hAnsi="Arial" w:cs="Arial"/>
          <w:b/>
          <w:bCs/>
          <w:color w:val="000000" w:themeColor="text1"/>
          <w:sz w:val="22"/>
          <w:szCs w:val="22"/>
        </w:rPr>
      </w:pPr>
    </w:p>
    <w:p w14:paraId="08BD7956" w14:textId="77777777" w:rsidR="00007720" w:rsidRPr="00831695" w:rsidRDefault="00185A4E" w:rsidP="0022391A">
      <w:pPr>
        <w:jc w:val="center"/>
        <w:rPr>
          <w:rFonts w:ascii="Arial" w:eastAsia="Arial" w:hAnsi="Arial" w:cs="Arial"/>
          <w:color w:val="000000" w:themeColor="text1"/>
          <w:sz w:val="22"/>
          <w:szCs w:val="22"/>
        </w:rPr>
      </w:pPr>
      <w:r>
        <w:rPr>
          <w:rFonts w:ascii="Arial" w:eastAsia="Arial" w:hAnsi="Arial" w:cs="Arial"/>
          <w:b/>
          <w:bCs/>
          <w:color w:val="000000" w:themeColor="text1"/>
          <w:sz w:val="22"/>
          <w:szCs w:val="22"/>
        </w:rPr>
        <w:lastRenderedPageBreak/>
        <w:t>R</w:t>
      </w:r>
      <w:r w:rsidR="00007720" w:rsidRPr="00831695">
        <w:rPr>
          <w:rFonts w:ascii="Arial" w:eastAsia="Arial" w:hAnsi="Arial" w:cs="Arial"/>
          <w:b/>
          <w:bCs/>
          <w:color w:val="000000" w:themeColor="text1"/>
          <w:sz w:val="22"/>
          <w:szCs w:val="22"/>
        </w:rPr>
        <w:t>ESO</w:t>
      </w:r>
      <w:r w:rsidR="00007720" w:rsidRPr="00831695">
        <w:rPr>
          <w:rFonts w:ascii="Arial" w:eastAsia="Arial" w:hAnsi="Arial" w:cs="Arial"/>
          <w:b/>
          <w:bCs/>
          <w:color w:val="000000" w:themeColor="text1"/>
          <w:spacing w:val="-1"/>
          <w:sz w:val="22"/>
          <w:szCs w:val="22"/>
        </w:rPr>
        <w:t>LUT</w:t>
      </w:r>
      <w:r w:rsidR="00007720" w:rsidRPr="00831695">
        <w:rPr>
          <w:rFonts w:ascii="Arial" w:eastAsia="Arial" w:hAnsi="Arial" w:cs="Arial"/>
          <w:b/>
          <w:bCs/>
          <w:color w:val="000000" w:themeColor="text1"/>
          <w:spacing w:val="1"/>
          <w:sz w:val="22"/>
          <w:szCs w:val="22"/>
        </w:rPr>
        <w:t>I</w:t>
      </w:r>
      <w:r w:rsidR="00007720" w:rsidRPr="00831695">
        <w:rPr>
          <w:rFonts w:ascii="Arial" w:eastAsia="Arial" w:hAnsi="Arial" w:cs="Arial"/>
          <w:b/>
          <w:bCs/>
          <w:color w:val="000000" w:themeColor="text1"/>
          <w:sz w:val="22"/>
          <w:szCs w:val="22"/>
        </w:rPr>
        <w:t xml:space="preserve">ON OF </w:t>
      </w:r>
      <w:r w:rsidR="00007720" w:rsidRPr="00831695">
        <w:rPr>
          <w:rFonts w:ascii="Arial" w:eastAsia="Arial" w:hAnsi="Arial" w:cs="Arial"/>
          <w:b/>
          <w:bCs/>
          <w:color w:val="000000" w:themeColor="text1"/>
          <w:spacing w:val="-1"/>
          <w:sz w:val="22"/>
          <w:szCs w:val="22"/>
        </w:rPr>
        <w:t>B</w:t>
      </w:r>
      <w:r w:rsidR="00007720" w:rsidRPr="00831695">
        <w:rPr>
          <w:rFonts w:ascii="Arial" w:eastAsia="Arial" w:hAnsi="Arial" w:cs="Arial"/>
          <w:b/>
          <w:bCs/>
          <w:color w:val="000000" w:themeColor="text1"/>
          <w:sz w:val="22"/>
          <w:szCs w:val="22"/>
        </w:rPr>
        <w:t>O</w:t>
      </w:r>
      <w:r w:rsidR="00007720" w:rsidRPr="00831695">
        <w:rPr>
          <w:rFonts w:ascii="Arial" w:eastAsia="Arial" w:hAnsi="Arial" w:cs="Arial"/>
          <w:b/>
          <w:bCs/>
          <w:color w:val="000000" w:themeColor="text1"/>
          <w:spacing w:val="-8"/>
          <w:sz w:val="22"/>
          <w:szCs w:val="22"/>
        </w:rPr>
        <w:t>A</w:t>
      </w:r>
      <w:r w:rsidR="00007720" w:rsidRPr="00831695">
        <w:rPr>
          <w:rFonts w:ascii="Arial" w:eastAsia="Arial" w:hAnsi="Arial" w:cs="Arial"/>
          <w:b/>
          <w:bCs/>
          <w:color w:val="000000" w:themeColor="text1"/>
          <w:spacing w:val="-1"/>
          <w:sz w:val="22"/>
          <w:szCs w:val="22"/>
        </w:rPr>
        <w:t>R</w:t>
      </w:r>
      <w:r w:rsidR="00007720" w:rsidRPr="00831695">
        <w:rPr>
          <w:rFonts w:ascii="Arial" w:eastAsia="Arial" w:hAnsi="Arial" w:cs="Arial"/>
          <w:b/>
          <w:bCs/>
          <w:color w:val="000000" w:themeColor="text1"/>
          <w:sz w:val="22"/>
          <w:szCs w:val="22"/>
        </w:rPr>
        <w:t xml:space="preserve">D OF </w:t>
      </w:r>
      <w:r w:rsidR="00007720" w:rsidRPr="00831695">
        <w:rPr>
          <w:rFonts w:ascii="Arial" w:eastAsia="Arial" w:hAnsi="Arial" w:cs="Arial"/>
          <w:b/>
          <w:bCs/>
          <w:color w:val="000000" w:themeColor="text1"/>
          <w:spacing w:val="-1"/>
          <w:sz w:val="22"/>
          <w:szCs w:val="22"/>
        </w:rPr>
        <w:t>D</w:t>
      </w:r>
      <w:r w:rsidR="00007720" w:rsidRPr="00831695">
        <w:rPr>
          <w:rFonts w:ascii="Arial" w:eastAsia="Arial" w:hAnsi="Arial" w:cs="Arial"/>
          <w:b/>
          <w:bCs/>
          <w:color w:val="000000" w:themeColor="text1"/>
          <w:spacing w:val="1"/>
          <w:sz w:val="22"/>
          <w:szCs w:val="22"/>
        </w:rPr>
        <w:t>I</w:t>
      </w:r>
      <w:r w:rsidR="00007720" w:rsidRPr="00831695">
        <w:rPr>
          <w:rFonts w:ascii="Arial" w:eastAsia="Arial" w:hAnsi="Arial" w:cs="Arial"/>
          <w:b/>
          <w:bCs/>
          <w:color w:val="000000" w:themeColor="text1"/>
          <w:spacing w:val="-1"/>
          <w:sz w:val="22"/>
          <w:szCs w:val="22"/>
        </w:rPr>
        <w:t>R</w:t>
      </w:r>
      <w:r w:rsidR="00007720" w:rsidRPr="00831695">
        <w:rPr>
          <w:rFonts w:ascii="Arial" w:eastAsia="Arial" w:hAnsi="Arial" w:cs="Arial"/>
          <w:b/>
          <w:bCs/>
          <w:color w:val="000000" w:themeColor="text1"/>
          <w:sz w:val="22"/>
          <w:szCs w:val="22"/>
        </w:rPr>
        <w:t>E</w:t>
      </w:r>
      <w:r w:rsidR="00007720" w:rsidRPr="00831695">
        <w:rPr>
          <w:rFonts w:ascii="Arial" w:eastAsia="Arial" w:hAnsi="Arial" w:cs="Arial"/>
          <w:b/>
          <w:bCs/>
          <w:color w:val="000000" w:themeColor="text1"/>
          <w:spacing w:val="-1"/>
          <w:sz w:val="22"/>
          <w:szCs w:val="22"/>
        </w:rPr>
        <w:t>CT</w:t>
      </w:r>
      <w:r w:rsidR="00007720" w:rsidRPr="00831695">
        <w:rPr>
          <w:rFonts w:ascii="Arial" w:eastAsia="Arial" w:hAnsi="Arial" w:cs="Arial"/>
          <w:b/>
          <w:bCs/>
          <w:color w:val="000000" w:themeColor="text1"/>
          <w:sz w:val="22"/>
          <w:szCs w:val="22"/>
        </w:rPr>
        <w:t>O</w:t>
      </w:r>
      <w:r w:rsidR="00007720" w:rsidRPr="00831695">
        <w:rPr>
          <w:rFonts w:ascii="Arial" w:eastAsia="Arial" w:hAnsi="Arial" w:cs="Arial"/>
          <w:b/>
          <w:bCs/>
          <w:color w:val="000000" w:themeColor="text1"/>
          <w:spacing w:val="-1"/>
          <w:sz w:val="22"/>
          <w:szCs w:val="22"/>
        </w:rPr>
        <w:t>RS</w:t>
      </w:r>
    </w:p>
    <w:p w14:paraId="67E491DC" w14:textId="77777777" w:rsidR="00007720" w:rsidRPr="00831695" w:rsidRDefault="00007720" w:rsidP="008E6432">
      <w:pPr>
        <w:widowControl w:val="0"/>
        <w:spacing w:before="9" w:line="190" w:lineRule="exact"/>
        <w:jc w:val="both"/>
        <w:rPr>
          <w:rFonts w:ascii="Arial" w:eastAsia="Calibri" w:hAnsi="Arial" w:cs="Arial"/>
          <w:color w:val="000000" w:themeColor="text1"/>
          <w:sz w:val="22"/>
          <w:szCs w:val="22"/>
        </w:rPr>
      </w:pPr>
    </w:p>
    <w:p w14:paraId="46BC98E9" w14:textId="77777777" w:rsidR="00007720" w:rsidRPr="00831695" w:rsidRDefault="004A60A2" w:rsidP="008E6432">
      <w:pPr>
        <w:widowControl w:val="0"/>
        <w:spacing w:line="225" w:lineRule="exact"/>
        <w:ind w:left="215"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58240" behindDoc="1" locked="0" layoutInCell="1" allowOverlap="1" wp14:anchorId="7BF09BDE" wp14:editId="58988012">
                <wp:simplePos x="0" y="0"/>
                <wp:positionH relativeFrom="page">
                  <wp:posOffset>720725</wp:posOffset>
                </wp:positionH>
                <wp:positionV relativeFrom="paragraph">
                  <wp:posOffset>403860</wp:posOffset>
                </wp:positionV>
                <wp:extent cx="3194050" cy="635"/>
                <wp:effectExtent l="6350" t="13335" r="9525" b="5080"/>
                <wp:wrapNone/>
                <wp:docPr id="7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636"/>
                          <a:chExt cx="9491" cy="2"/>
                        </a:xfrm>
                      </wpg:grpSpPr>
                      <wps:wsp>
                        <wps:cNvPr id="76" name="Freeform 381"/>
                        <wps:cNvSpPr>
                          <a:spLocks/>
                        </wps:cNvSpPr>
                        <wps:spPr bwMode="auto">
                          <a:xfrm>
                            <a:off x="1135" y="636"/>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00A2C" id="Group 380" o:spid="_x0000_s1026" style="position:absolute;margin-left:56.75pt;margin-top:31.8pt;width:251.5pt;height:.05pt;z-index:-251658240;mso-position-horizontal-relative:page" coordorigin="1135,636"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95WgMAAOYHAAAOAAAAZHJzL2Uyb0RvYy54bWykVdtu2zAMfR+wfxD0uCG1nThuY9QdhlyK&#10;AbsBzT5AseULZkuepMTphv37KMpO3XTFhi0PimRS5OEhRV6/OTY1OXClKykSGlz4lHCRyqwSRUK/&#10;bDeTK0q0YSJjtRQ8ofdc0zc3L19cd23Mp7KUdcYVASNCx12b0NKYNvY8nZa8YfpCtlyAMJeqYQaO&#10;qvAyxTqw3tTe1Pcjr5Mqa5VMudbwdeWE9Abt5zlPzac819yQOqGAzeCqcN3Z1bu5ZnGhWFtWaQ+D&#10;/QOKhlUCnJ5MrZhhZK+qJ6aaKlVSy9xcpLLxZJ5XKccYIJrAP4vmVsl9i7EUcVe0J5qA2jOe/tls&#10;+vHwWZEqS+jlnBLBGsgRuiWzK2Sna4sYlG5Ve9d+Vi5E2L6X6VcN5HnncnsunDLZdR9kBgbZ3khk&#10;55irxpqAuMkRk3B/SgI/GpLCx1mwCP055CoFWTSbuxSlJeTR3gkC+ERQFA2idX91ES4Cd29qRR6L&#10;nUME2YOylQGlph/Y1P/H5l3JWo5J0paogc1oYHOjOLf1C4QGFpV1D3oDm3pM5Uhi1TQw/kcSnxIy&#10;MPkcHSxO99rccom5YIf32rhnkMEOM5z1lbCFNORNDS/i9YT4xLrCxRFfnNSAdaf2yiNbn3QEXfdG&#10;B1vTQcnZ8qNp9Ftjs0HPGpuOjEE+iwEiKwfU6VH0sGFHmO07PhZbK7UtmC2AG6oMLICSDfEZXfB9&#10;ruvu9C4UNJTzVqIogVayc5y0zFhk1oXdki6hyIX90MgD30oUmbPyBycP0lqMtVwWR6icGG5YB1jl&#10;J6cW6yi1Qm6qusY01MJCuVxEC+RGy7rKrNCi0arYLWtFDsw2Sfz1z+eRGjQjkaGxkrNs3e8Nq2q3&#10;B+c1cgv111NgKxG74I+Fv1hfra/CSTiN1pPQX60mbzfLcBJtgsv5arZaLlfBTwstCOOyyjIuLLqh&#10;Iwfh373Rfja4XnrqyY+ieBTsBn9Pg/Uew0CSIZbhH6ODpuJeqHvSO5ndw2tV0o0YGImwKaX6TkkH&#10;4yWh+tueKU5J/U5Ax1kEYWjnER7C+eUUDmos2Y0lTKRgKqGGQoHb7dK4GbZvVVWU4CnAtAr5Flpt&#10;Xtn3jPgcqv4ATQ93OEwwln7w2Wk1PqPWw3i++QUAAP//AwBQSwMEFAAGAAgAAAAhAElNFxfeAAAA&#10;CQEAAA8AAABkcnMvZG93bnJldi54bWxMj0FLw0AQhe+C/2EZwZvdrKFRYjalFPVUBFtBvG2z0yQ0&#10;Oxuy2yT9905PenxvPt68V6xm14kRh9B60qAWCQikytuWag1f+7eHZxAhGrKm84QaLhhgVd7eFCa3&#10;fqJPHHexFhxCITcamhj7XMpQNehMWPgeiW9HPzgTWQ61tIOZONx18jFJMulMS/yhMT1uGqxOu7PT&#10;8D6ZaZ2q13F7Om4uP/vlx/dWodb3d/P6BUTEOf7BcK3P1aHkTgd/JhtEx1qlS0Y1ZGkGgoFMZWwc&#10;rsYTyLKQ/xeUvwAAAP//AwBQSwECLQAUAAYACAAAACEAtoM4kv4AAADhAQAAEwAAAAAAAAAAAAAA&#10;AAAAAAAAW0NvbnRlbnRfVHlwZXNdLnhtbFBLAQItABQABgAIAAAAIQA4/SH/1gAAAJQBAAALAAAA&#10;AAAAAAAAAAAAAC8BAABfcmVscy8ucmVsc1BLAQItABQABgAIAAAAIQCS9S95WgMAAOYHAAAOAAAA&#10;AAAAAAAAAAAAAC4CAABkcnMvZTJvRG9jLnhtbFBLAQItABQABgAIAAAAIQBJTRcX3gAAAAkBAAAP&#10;AAAAAAAAAAAAAAAAALQFAABkcnMvZG93bnJldi54bWxQSwUGAAAAAAQABADzAAAAvwYAAAAA&#10;">
                <v:shape id="Freeform 381" o:spid="_x0000_s1027" style="position:absolute;left:1135;top:636;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o8xAAAANsAAAAPAAAAZHJzL2Rvd25yZXYueG1sRI/NasMw&#10;EITvgb6D2EJuidxQ0sSxEkKhUHJoGycPsFgby661Mpbin7evCoUeh5n5hskOo21ET52vHCt4WiYg&#10;iAunKy4VXC9viw0IH5A1No5JwUQeDvuHWYapdgOfqc9DKSKEfYoKTAhtKqUvDFn0S9cSR+/mOosh&#10;yq6UusMhwm0jV0mylhYrjgsGW3o1VHznd6tgSL6KaTU9bz/q4WhO97q/VeFTqfnjeNyBCDSG//Bf&#10;+10reFnD75f4A+T+BwAA//8DAFBLAQItABQABgAIAAAAIQDb4fbL7gAAAIUBAAATAAAAAAAAAAAA&#10;AAAAAAAAAABbQ29udGVudF9UeXBlc10ueG1sUEsBAi0AFAAGAAgAAAAhAFr0LFu/AAAAFQEAAAsA&#10;AAAAAAAAAAAAAAAAHwEAAF9yZWxzLy5yZWxzUEsBAi0AFAAGAAgAAAAhAF04mjz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831695">
        <w:rPr>
          <w:rFonts w:ascii="Arial" w:eastAsia="Arial" w:hAnsi="Arial" w:cs="Arial"/>
          <w:b/>
          <w:bCs/>
          <w:color w:val="000000" w:themeColor="text1"/>
          <w:position w:val="-1"/>
          <w:sz w:val="22"/>
          <w:szCs w:val="22"/>
        </w:rPr>
        <w:t>R</w:t>
      </w:r>
      <w:r w:rsidR="00007720" w:rsidRPr="00831695">
        <w:rPr>
          <w:rFonts w:ascii="Arial" w:eastAsia="Arial" w:hAnsi="Arial" w:cs="Arial"/>
          <w:b/>
          <w:bCs/>
          <w:color w:val="000000" w:themeColor="text1"/>
          <w:spacing w:val="-1"/>
          <w:position w:val="-1"/>
          <w:sz w:val="22"/>
          <w:szCs w:val="22"/>
        </w:rPr>
        <w:t>ES</w:t>
      </w:r>
      <w:r w:rsidR="00007720" w:rsidRPr="00831695">
        <w:rPr>
          <w:rFonts w:ascii="Arial" w:eastAsia="Arial" w:hAnsi="Arial" w:cs="Arial"/>
          <w:b/>
          <w:bCs/>
          <w:color w:val="000000" w:themeColor="text1"/>
          <w:spacing w:val="1"/>
          <w:position w:val="-1"/>
          <w:sz w:val="22"/>
          <w:szCs w:val="22"/>
        </w:rPr>
        <w:t>OL</w:t>
      </w:r>
      <w:r w:rsidR="00007720" w:rsidRPr="00831695">
        <w:rPr>
          <w:rFonts w:ascii="Arial" w:eastAsia="Arial" w:hAnsi="Arial" w:cs="Arial"/>
          <w:b/>
          <w:bCs/>
          <w:color w:val="000000" w:themeColor="text1"/>
          <w:position w:val="-1"/>
          <w:sz w:val="22"/>
          <w:szCs w:val="22"/>
        </w:rPr>
        <w:t>U</w:t>
      </w:r>
      <w:r w:rsidR="00007720" w:rsidRPr="00831695">
        <w:rPr>
          <w:rFonts w:ascii="Arial" w:eastAsia="Arial" w:hAnsi="Arial" w:cs="Arial"/>
          <w:b/>
          <w:bCs/>
          <w:color w:val="000000" w:themeColor="text1"/>
          <w:spacing w:val="3"/>
          <w:position w:val="-1"/>
          <w:sz w:val="22"/>
          <w:szCs w:val="22"/>
        </w:rPr>
        <w:t>T</w:t>
      </w:r>
      <w:r w:rsidR="00007720" w:rsidRPr="00831695">
        <w:rPr>
          <w:rFonts w:ascii="Arial" w:eastAsia="Arial" w:hAnsi="Arial" w:cs="Arial"/>
          <w:b/>
          <w:bCs/>
          <w:color w:val="000000" w:themeColor="text1"/>
          <w:position w:val="-1"/>
          <w:sz w:val="22"/>
          <w:szCs w:val="22"/>
        </w:rPr>
        <w:t>I</w:t>
      </w:r>
      <w:r w:rsidR="00007720" w:rsidRPr="00831695">
        <w:rPr>
          <w:rFonts w:ascii="Arial" w:eastAsia="Arial" w:hAnsi="Arial" w:cs="Arial"/>
          <w:b/>
          <w:bCs/>
          <w:color w:val="000000" w:themeColor="text1"/>
          <w:spacing w:val="1"/>
          <w:position w:val="-1"/>
          <w:sz w:val="22"/>
          <w:szCs w:val="22"/>
        </w:rPr>
        <w:t>O</w:t>
      </w:r>
      <w:r w:rsidR="00007720" w:rsidRPr="00831695">
        <w:rPr>
          <w:rFonts w:ascii="Arial" w:eastAsia="Arial" w:hAnsi="Arial" w:cs="Arial"/>
          <w:b/>
          <w:bCs/>
          <w:color w:val="000000" w:themeColor="text1"/>
          <w:position w:val="-1"/>
          <w:sz w:val="22"/>
          <w:szCs w:val="22"/>
        </w:rPr>
        <w:t>N</w:t>
      </w:r>
      <w:r w:rsidR="00007720" w:rsidRPr="00831695">
        <w:rPr>
          <w:rFonts w:ascii="Arial" w:eastAsia="Arial" w:hAnsi="Arial" w:cs="Arial"/>
          <w:b/>
          <w:bCs/>
          <w:color w:val="000000" w:themeColor="text1"/>
          <w:spacing w:val="-13"/>
          <w:position w:val="-1"/>
          <w:sz w:val="22"/>
          <w:szCs w:val="22"/>
        </w:rPr>
        <w:t xml:space="preserve"> </w:t>
      </w:r>
      <w:r w:rsidR="00007720" w:rsidRPr="00831695">
        <w:rPr>
          <w:rFonts w:ascii="Arial" w:eastAsia="Arial" w:hAnsi="Arial" w:cs="Arial"/>
          <w:color w:val="000000" w:themeColor="text1"/>
          <w:position w:val="-1"/>
          <w:sz w:val="22"/>
          <w:szCs w:val="22"/>
        </w:rPr>
        <w:t>of a</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spacing w:val="4"/>
          <w:position w:val="-1"/>
          <w:sz w:val="22"/>
          <w:szCs w:val="22"/>
        </w:rPr>
        <w:t>m</w:t>
      </w:r>
      <w:r w:rsidR="00007720" w:rsidRPr="00831695">
        <w:rPr>
          <w:rFonts w:ascii="Arial" w:eastAsia="Arial" w:hAnsi="Arial" w:cs="Arial"/>
          <w:color w:val="000000" w:themeColor="text1"/>
          <w:position w:val="-1"/>
          <w:sz w:val="22"/>
          <w:szCs w:val="22"/>
        </w:rPr>
        <w:t>eet</w:t>
      </w:r>
      <w:r w:rsidR="00007720" w:rsidRPr="00831695">
        <w:rPr>
          <w:rFonts w:ascii="Arial" w:eastAsia="Arial" w:hAnsi="Arial" w:cs="Arial"/>
          <w:color w:val="000000" w:themeColor="text1"/>
          <w:spacing w:val="-1"/>
          <w:position w:val="-1"/>
          <w:sz w:val="22"/>
          <w:szCs w:val="22"/>
        </w:rPr>
        <w:t>i</w:t>
      </w:r>
      <w:r w:rsidR="00007720" w:rsidRPr="00831695">
        <w:rPr>
          <w:rFonts w:ascii="Arial" w:eastAsia="Arial" w:hAnsi="Arial" w:cs="Arial"/>
          <w:color w:val="000000" w:themeColor="text1"/>
          <w:position w:val="-1"/>
          <w:sz w:val="22"/>
          <w:szCs w:val="22"/>
        </w:rPr>
        <w:t>ng</w:t>
      </w:r>
      <w:r w:rsidR="00007720" w:rsidRPr="00831695">
        <w:rPr>
          <w:rFonts w:ascii="Arial" w:eastAsia="Arial" w:hAnsi="Arial" w:cs="Arial"/>
          <w:color w:val="000000" w:themeColor="text1"/>
          <w:spacing w:val="-8"/>
          <w:position w:val="-1"/>
          <w:sz w:val="22"/>
          <w:szCs w:val="22"/>
        </w:rPr>
        <w:t xml:space="preserve"> </w:t>
      </w:r>
      <w:r w:rsidR="00007720" w:rsidRPr="00831695">
        <w:rPr>
          <w:rFonts w:ascii="Arial" w:eastAsia="Arial" w:hAnsi="Arial" w:cs="Arial"/>
          <w:color w:val="000000" w:themeColor="text1"/>
          <w:position w:val="-1"/>
          <w:sz w:val="22"/>
          <w:szCs w:val="22"/>
        </w:rPr>
        <w:t>of the</w:t>
      </w:r>
      <w:r w:rsidR="00007720" w:rsidRPr="00831695">
        <w:rPr>
          <w:rFonts w:ascii="Arial" w:eastAsia="Arial" w:hAnsi="Arial" w:cs="Arial"/>
          <w:color w:val="000000" w:themeColor="text1"/>
          <w:spacing w:val="-4"/>
          <w:position w:val="-1"/>
          <w:sz w:val="22"/>
          <w:szCs w:val="22"/>
        </w:rPr>
        <w:t xml:space="preserve"> </w:t>
      </w:r>
      <w:r w:rsidR="00007720" w:rsidRPr="00831695">
        <w:rPr>
          <w:rFonts w:ascii="Arial" w:eastAsia="Arial" w:hAnsi="Arial" w:cs="Arial"/>
          <w:color w:val="000000" w:themeColor="text1"/>
          <w:spacing w:val="-1"/>
          <w:position w:val="-1"/>
          <w:sz w:val="22"/>
          <w:szCs w:val="22"/>
        </w:rPr>
        <w:t>B</w:t>
      </w:r>
      <w:r w:rsidR="00007720" w:rsidRPr="00831695">
        <w:rPr>
          <w:rFonts w:ascii="Arial" w:eastAsia="Arial" w:hAnsi="Arial" w:cs="Arial"/>
          <w:color w:val="000000" w:themeColor="text1"/>
          <w:position w:val="-1"/>
          <w:sz w:val="22"/>
          <w:szCs w:val="22"/>
        </w:rPr>
        <w:t>oa</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d</w:t>
      </w:r>
      <w:r w:rsidR="00007720" w:rsidRPr="00831695">
        <w:rPr>
          <w:rFonts w:ascii="Arial" w:eastAsia="Arial" w:hAnsi="Arial" w:cs="Arial"/>
          <w:color w:val="000000" w:themeColor="text1"/>
          <w:spacing w:val="-6"/>
          <w:position w:val="-1"/>
          <w:sz w:val="22"/>
          <w:szCs w:val="22"/>
        </w:rPr>
        <w:t xml:space="preserve"> </w:t>
      </w:r>
      <w:r w:rsidR="00007720" w:rsidRPr="00831695">
        <w:rPr>
          <w:rFonts w:ascii="Arial" w:eastAsia="Arial" w:hAnsi="Arial" w:cs="Arial"/>
          <w:color w:val="000000" w:themeColor="text1"/>
          <w:position w:val="-1"/>
          <w:sz w:val="22"/>
          <w:szCs w:val="22"/>
        </w:rPr>
        <w:t xml:space="preserve">of </w:t>
      </w:r>
      <w:r w:rsidR="00007720" w:rsidRPr="00831695">
        <w:rPr>
          <w:rFonts w:ascii="Arial" w:eastAsia="Arial" w:hAnsi="Arial" w:cs="Arial"/>
          <w:color w:val="000000" w:themeColor="text1"/>
          <w:spacing w:val="-1"/>
          <w:position w:val="-1"/>
          <w:sz w:val="22"/>
          <w:szCs w:val="22"/>
        </w:rPr>
        <w:t>*</w:t>
      </w:r>
      <w:r w:rsidR="00007720" w:rsidRPr="00831695">
        <w:rPr>
          <w:rFonts w:ascii="Arial" w:eastAsia="Arial" w:hAnsi="Arial" w:cs="Arial"/>
          <w:color w:val="000000" w:themeColor="text1"/>
          <w:position w:val="-1"/>
          <w:sz w:val="22"/>
          <w:szCs w:val="22"/>
        </w:rPr>
        <w:t>D</w:t>
      </w:r>
      <w:r w:rsidR="00007720" w:rsidRPr="00831695">
        <w:rPr>
          <w:rFonts w:ascii="Arial" w:eastAsia="Arial" w:hAnsi="Arial" w:cs="Arial"/>
          <w:color w:val="000000" w:themeColor="text1"/>
          <w:spacing w:val="-1"/>
          <w:position w:val="-1"/>
          <w:sz w:val="22"/>
          <w:szCs w:val="22"/>
        </w:rPr>
        <w:t>i</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1"/>
          <w:position w:val="-1"/>
          <w:sz w:val="22"/>
          <w:szCs w:val="22"/>
        </w:rPr>
        <w:t>c</w:t>
      </w:r>
      <w:r w:rsidR="00007720" w:rsidRPr="00831695">
        <w:rPr>
          <w:rFonts w:ascii="Arial" w:eastAsia="Arial" w:hAnsi="Arial" w:cs="Arial"/>
          <w:color w:val="000000" w:themeColor="text1"/>
          <w:position w:val="-1"/>
          <w:sz w:val="22"/>
          <w:szCs w:val="22"/>
        </w:rPr>
        <w:t>to</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8"/>
          <w:position w:val="-1"/>
          <w:sz w:val="22"/>
          <w:szCs w:val="22"/>
        </w:rPr>
        <w:t xml:space="preserve"> </w:t>
      </w:r>
      <w:r w:rsidR="00007720" w:rsidRPr="00831695">
        <w:rPr>
          <w:rFonts w:ascii="Arial" w:eastAsia="Arial" w:hAnsi="Arial" w:cs="Arial"/>
          <w:color w:val="000000" w:themeColor="text1"/>
          <w:position w:val="-1"/>
          <w:sz w:val="22"/>
          <w:szCs w:val="22"/>
        </w:rPr>
        <w:t>/</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position w:val="-1"/>
          <w:sz w:val="22"/>
          <w:szCs w:val="22"/>
        </w:rPr>
        <w:t>Me</w:t>
      </w:r>
      <w:r w:rsidR="00007720" w:rsidRPr="00831695">
        <w:rPr>
          <w:rFonts w:ascii="Arial" w:eastAsia="Arial" w:hAnsi="Arial" w:cs="Arial"/>
          <w:color w:val="000000" w:themeColor="text1"/>
          <w:spacing w:val="4"/>
          <w:position w:val="-1"/>
          <w:sz w:val="22"/>
          <w:szCs w:val="22"/>
        </w:rPr>
        <w:t>m</w:t>
      </w:r>
      <w:r w:rsidR="00007720" w:rsidRPr="00831695">
        <w:rPr>
          <w:rFonts w:ascii="Arial" w:eastAsia="Arial" w:hAnsi="Arial" w:cs="Arial"/>
          <w:color w:val="000000" w:themeColor="text1"/>
          <w:position w:val="-1"/>
          <w:sz w:val="22"/>
          <w:szCs w:val="22"/>
        </w:rPr>
        <w:t>be</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7"/>
          <w:position w:val="-1"/>
          <w:sz w:val="22"/>
          <w:szCs w:val="22"/>
        </w:rPr>
        <w:t xml:space="preserve"> </w:t>
      </w:r>
      <w:r w:rsidR="00007720" w:rsidRPr="00831695">
        <w:rPr>
          <w:rFonts w:ascii="Arial" w:eastAsia="Arial" w:hAnsi="Arial" w:cs="Arial"/>
          <w:color w:val="000000" w:themeColor="text1"/>
          <w:position w:val="-1"/>
          <w:sz w:val="22"/>
          <w:szCs w:val="22"/>
        </w:rPr>
        <w:t>/</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spacing w:val="-1"/>
          <w:position w:val="-1"/>
          <w:sz w:val="22"/>
          <w:szCs w:val="22"/>
        </w:rPr>
        <w:t>P</w:t>
      </w:r>
      <w:r w:rsidR="00007720" w:rsidRPr="00831695">
        <w:rPr>
          <w:rFonts w:ascii="Arial" w:eastAsia="Arial" w:hAnsi="Arial" w:cs="Arial"/>
          <w:color w:val="000000" w:themeColor="text1"/>
          <w:position w:val="-1"/>
          <w:sz w:val="22"/>
          <w:szCs w:val="22"/>
        </w:rPr>
        <w:t>a</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tne</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7"/>
          <w:position w:val="-1"/>
          <w:sz w:val="22"/>
          <w:szCs w:val="22"/>
        </w:rPr>
        <w:t xml:space="preserve"> </w:t>
      </w:r>
      <w:r w:rsidR="00007720" w:rsidRPr="00831695">
        <w:rPr>
          <w:rFonts w:ascii="Arial" w:eastAsia="Arial" w:hAnsi="Arial" w:cs="Arial"/>
          <w:color w:val="000000" w:themeColor="text1"/>
          <w:position w:val="-1"/>
          <w:sz w:val="22"/>
          <w:szCs w:val="22"/>
        </w:rPr>
        <w:t>o</w:t>
      </w:r>
      <w:r w:rsidR="00007720" w:rsidRPr="00831695">
        <w:rPr>
          <w:rFonts w:ascii="Arial" w:eastAsia="Arial" w:hAnsi="Arial" w:cs="Arial"/>
          <w:color w:val="000000" w:themeColor="text1"/>
          <w:spacing w:val="2"/>
          <w:position w:val="-1"/>
          <w:sz w:val="22"/>
          <w:szCs w:val="22"/>
        </w:rPr>
        <w:t>f</w:t>
      </w:r>
      <w:r w:rsidR="00007720" w:rsidRPr="00831695">
        <w:rPr>
          <w:rFonts w:ascii="Arial" w:eastAsia="Arial" w:hAnsi="Arial" w:cs="Arial"/>
          <w:color w:val="000000" w:themeColor="text1"/>
          <w:position w:val="-1"/>
          <w:sz w:val="22"/>
          <w:szCs w:val="22"/>
        </w:rPr>
        <w:t>:</w:t>
      </w:r>
    </w:p>
    <w:p w14:paraId="4C430360" w14:textId="77777777" w:rsidR="00007720" w:rsidRPr="00831695" w:rsidRDefault="00007720" w:rsidP="008E6432">
      <w:pPr>
        <w:widowControl w:val="0"/>
        <w:spacing w:before="4" w:line="190" w:lineRule="exact"/>
        <w:jc w:val="both"/>
        <w:rPr>
          <w:rFonts w:ascii="Arial" w:eastAsia="Calibri" w:hAnsi="Arial" w:cs="Arial"/>
          <w:color w:val="000000" w:themeColor="text1"/>
          <w:sz w:val="22"/>
          <w:szCs w:val="22"/>
        </w:rPr>
      </w:pPr>
    </w:p>
    <w:p w14:paraId="41E566D2"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18A6642D"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425DDCAD"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25E7B9E2" w14:textId="77777777" w:rsidR="00007720" w:rsidRPr="00831695" w:rsidRDefault="004A60A2" w:rsidP="008E6432">
      <w:pPr>
        <w:widowControl w:val="0"/>
        <w:spacing w:before="40"/>
        <w:ind w:left="215"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59264" behindDoc="1" locked="0" layoutInCell="1" allowOverlap="1" wp14:anchorId="6D760615" wp14:editId="63D441C6">
                <wp:simplePos x="0" y="0"/>
                <wp:positionH relativeFrom="page">
                  <wp:posOffset>720725</wp:posOffset>
                </wp:positionH>
                <wp:positionV relativeFrom="paragraph">
                  <wp:posOffset>18415</wp:posOffset>
                </wp:positionV>
                <wp:extent cx="3194050" cy="635"/>
                <wp:effectExtent l="6350" t="8890" r="9525" b="9525"/>
                <wp:wrapNone/>
                <wp:docPr id="7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29"/>
                          <a:chExt cx="9491" cy="2"/>
                        </a:xfrm>
                      </wpg:grpSpPr>
                      <wps:wsp>
                        <wps:cNvPr id="74" name="Freeform 383"/>
                        <wps:cNvSpPr>
                          <a:spLocks/>
                        </wps:cNvSpPr>
                        <wps:spPr bwMode="auto">
                          <a:xfrm>
                            <a:off x="1135" y="29"/>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C04A8" id="Group 382" o:spid="_x0000_s1026" style="position:absolute;margin-left:56.75pt;margin-top:1.45pt;width:251.5pt;height:.05pt;z-index:-251657216;mso-position-horizontal-relative:page" coordorigin="1135,29"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5HWwMAAOQHAAAOAAAAZHJzL2Uyb0RvYy54bWykVdtu2zAMfR+wfxD0uCH1JW5aG3WHIZdi&#10;wG7Asg9QbPmC2ZInKXG6Yf8+irJTN92wYcuDQ5k0eXhIkTevjm1DDlzpWoqUBhc+JVxkMq9FmdLP&#10;283smhJtmMhZIwVP6T3X9NXt82c3fZfwUFayybki4ETopO9SWhnTJZ6ns4q3TF/IjgtQFlK1zMBR&#10;lV6uWA/e28YLfX/h9VLlnZIZ1xrerpyS3qL/ouCZ+VAUmhvSpBSwGXwqfO7s07u9YUmpWFfV2QCD&#10;/QOKltUCgp5crZhhZK/qJ67aOlNSy8JcZLL1ZFHUGcccIJvAP8vmTsl9h7mUSV92J5qA2jOe/tlt&#10;9v7wUZE6T+nVnBLBWqgRhiXz69Cy03dlAkZ3qvvUfVQuRRDfyuyLBrV3rrfn0hmTXf9O5uCQ7Y1E&#10;do6Faq0LyJscsQj3pyLwoyEZvJwHceRfQq0y0C3ml65EWQV1tN8EAbwioArjUbMevoyjOHCfIXKP&#10;JS4eYhww2YSg0/QDmfr/yPxUsY5jjbTlaSQzGsncKM5t+wKfc8cn2o1k6imTE41FqYHwP3L4hI+R&#10;x9+xwZJsr80dl1gJdnirjbsEOUhY33zogy0UoWgbuA8vZ8QnNhI+HO/lyQxId2YvPLL1SU8w9OB0&#10;9BWORs6XvwgXv3QGXfjgLJw4g3KWI0RWjaizoxhgg0SYnTo+tlontW2XLYAbeww8gJFN8Te2EPvc&#10;1n0zhFAwTs4HiaIEBsnOcdIxY5HZEFYkfUqRC/uilQe+lagyZ80PQR60jZhauSpOUDk1fGEDwP1z&#10;Aga1WCelFXJTNw2WoREWylW8iJEbLZs6t0qLRqtyt2wUOTA7IvFnkwFnj8xgFIkcnVWc5etBNqxu&#10;nAz2DXIL/TdQYDsRZ+D32I/X1+vraBaFi/Us8ler2evNMpotNsHV5Wq+Wi5XwQ8LLYiSqs5zLiy6&#10;cR4H0d9d0WEzuEl6msiPsniU7AZ/T5P1HsNALiCX8d9xPV5QN1B2Mr+Hy6qkWzCwEEGopPpGSQ/L&#10;JaX6654pTknzRsDAiYMostsID9HlVQgHNdXsphomMnCVUkOhwa24NG6D7TtVlxVECrCsQr6GQVvU&#10;9j7DzNOJQzUcYOahhKsEcxnWnt1V0zNaPSzn258AAAD//wMAUEsDBBQABgAIAAAAIQAEUBm13AAA&#10;AAcBAAAPAAAAZHJzL2Rvd25yZXYueG1sTI7BSsNAFEX3gv8wPMGdnUxDg8ZMSinqqgi2grh7zbwm&#10;oZmZkJkm6d/7XOnycC/3nmI9206MNITWOw1qkYAgV3nTulrD5+H14RFEiOgMdt6RhisFWJe3NwXm&#10;xk/ug8Z9rAWPuJCjhibGPpcyVA1ZDAvfk+Ps5AeLkXGopRlw4nHbyWWSZNJi6/ihwZ62DVXn/cVq&#10;eJtw2qTqZdydT9vr92H1/rVTpPX93bx5BhFpjn9l+NVndSjZ6egvzgTRMat0xVUNyycQnGcqYz5q&#10;SBOQZSH/+5c/AAAA//8DAFBLAQItABQABgAIAAAAIQC2gziS/gAAAOEBAAATAAAAAAAAAAAAAAAA&#10;AAAAAABbQ29udGVudF9UeXBlc10ueG1sUEsBAi0AFAAGAAgAAAAhADj9If/WAAAAlAEAAAsAAAAA&#10;AAAAAAAAAAAALwEAAF9yZWxzLy5yZWxzUEsBAi0AFAAGAAgAAAAhAOPlDkdbAwAA5AcAAA4AAAAA&#10;AAAAAAAAAAAALgIAAGRycy9lMm9Eb2MueG1sUEsBAi0AFAAGAAgAAAAhAARQGbXcAAAABwEAAA8A&#10;AAAAAAAAAAAAAAAAtQUAAGRycy9kb3ducmV2LnhtbFBLBQYAAAAABAAEAPMAAAC+BgAAAAA=&#10;">
                <v:shape id="Freeform 383" o:spid="_x0000_s1027" style="position:absolute;left:1135;top:29;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HQxAAAANsAAAAPAAAAZHJzL2Rvd25yZXYueG1sRI/dagIx&#10;FITvhb5DOIXeabYiWlejSKFQeqF29QEOm+Nm7eZk2cT9eftGELwcZuYbZr3tbSVaanzpWMH7JAFB&#10;nDtdcqHgfPoaf4DwAVlj5ZgUDORhu3kZrTHVruNfarNQiAhhn6ICE0KdSulzQxb9xNXE0bu4xmKI&#10;simkbrCLcFvJaZLMpcWS44LBmj4N5X/ZzSrokmM+TIfZcn/tdubndm0vZTgo9fba71YgAvXhGX60&#10;v7WCxQzuX+IPkJt/AAAA//8DAFBLAQItABQABgAIAAAAIQDb4fbL7gAAAIUBAAATAAAAAAAAAAAA&#10;AAAAAAAAAABbQ29udGVudF9UeXBlc10ueG1sUEsBAi0AFAAGAAgAAAAhAFr0LFu/AAAAFQEAAAsA&#10;AAAAAAAAAAAAAAAAHwEAAF9yZWxzLy5yZWxzUEsBAi0AFAAGAAgAAAAhAMKmodD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831695">
        <w:rPr>
          <w:rFonts w:ascii="Arial" w:eastAsia="Arial" w:hAnsi="Arial" w:cs="Arial"/>
          <w:color w:val="000000" w:themeColor="text1"/>
          <w:spacing w:val="-1"/>
          <w:sz w:val="22"/>
          <w:szCs w:val="22"/>
        </w:rPr>
        <w:t>(</w:t>
      </w:r>
      <w:r w:rsidR="00007720" w:rsidRPr="00831695">
        <w:rPr>
          <w:rFonts w:ascii="Arial" w:eastAsia="Arial" w:hAnsi="Arial" w:cs="Arial"/>
          <w:i/>
          <w:color w:val="000000" w:themeColor="text1"/>
          <w:sz w:val="22"/>
          <w:szCs w:val="22"/>
        </w:rPr>
        <w:t>l</w:t>
      </w:r>
      <w:r w:rsidR="00007720" w:rsidRPr="00831695">
        <w:rPr>
          <w:rFonts w:ascii="Arial" w:eastAsia="Arial" w:hAnsi="Arial" w:cs="Arial"/>
          <w:i/>
          <w:color w:val="000000" w:themeColor="text1"/>
          <w:spacing w:val="-1"/>
          <w:sz w:val="22"/>
          <w:szCs w:val="22"/>
        </w:rPr>
        <w:t>ega</w:t>
      </w:r>
      <w:r w:rsidR="00007720" w:rsidRPr="00831695">
        <w:rPr>
          <w:rFonts w:ascii="Arial" w:eastAsia="Arial" w:hAnsi="Arial" w:cs="Arial"/>
          <w:i/>
          <w:color w:val="000000" w:themeColor="text1"/>
          <w:sz w:val="22"/>
          <w:szCs w:val="22"/>
        </w:rPr>
        <w:t>lly</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orre</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z w:val="22"/>
          <w:szCs w:val="22"/>
        </w:rPr>
        <w:t>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f</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z w:val="22"/>
          <w:szCs w:val="22"/>
        </w:rPr>
        <w:t>ll</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na</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an</w:t>
      </w:r>
      <w:r w:rsidR="00007720" w:rsidRPr="00831695">
        <w:rPr>
          <w:rFonts w:ascii="Arial" w:eastAsia="Arial" w:hAnsi="Arial" w:cs="Arial"/>
          <w:i/>
          <w:color w:val="000000" w:themeColor="text1"/>
          <w:sz w:val="22"/>
          <w:szCs w:val="22"/>
        </w:rPr>
        <w:t>d</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reg</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st</w:t>
      </w:r>
      <w:r w:rsidR="00007720" w:rsidRPr="00831695">
        <w:rPr>
          <w:rFonts w:ascii="Arial" w:eastAsia="Arial" w:hAnsi="Arial" w:cs="Arial"/>
          <w:i/>
          <w:color w:val="000000" w:themeColor="text1"/>
          <w:spacing w:val="-1"/>
          <w:sz w:val="22"/>
          <w:szCs w:val="22"/>
        </w:rPr>
        <w:t>ra</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n</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nu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ber</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z w:val="22"/>
          <w:szCs w:val="22"/>
        </w:rPr>
        <w:t>if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app</w:t>
      </w:r>
      <w:r w:rsidR="00007720" w:rsidRPr="00831695">
        <w:rPr>
          <w:rFonts w:ascii="Arial" w:eastAsia="Arial" w:hAnsi="Arial" w:cs="Arial"/>
          <w:i/>
          <w:color w:val="000000" w:themeColor="text1"/>
          <w:sz w:val="22"/>
          <w:szCs w:val="22"/>
        </w:rPr>
        <w:t>li</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ab</w:t>
      </w:r>
      <w:r w:rsidR="00007720" w:rsidRPr="00831695">
        <w:rPr>
          <w:rFonts w:ascii="Arial" w:eastAsia="Arial" w:hAnsi="Arial" w:cs="Arial"/>
          <w:i/>
          <w:color w:val="000000" w:themeColor="text1"/>
          <w:sz w:val="22"/>
          <w:szCs w:val="22"/>
        </w:rPr>
        <w:t>l</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h</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E</w:t>
      </w:r>
      <w:r w:rsidR="00007720" w:rsidRPr="00831695">
        <w:rPr>
          <w:rFonts w:ascii="Arial" w:eastAsia="Arial" w:hAnsi="Arial" w:cs="Arial"/>
          <w:i/>
          <w:color w:val="000000" w:themeColor="text1"/>
          <w:spacing w:val="-1"/>
          <w:sz w:val="22"/>
          <w:szCs w:val="22"/>
        </w:rPr>
        <w:t>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erpr</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pacing w:val="-1"/>
          <w:sz w:val="22"/>
          <w:szCs w:val="22"/>
        </w:rPr>
        <w:t>e)</w:t>
      </w:r>
    </w:p>
    <w:p w14:paraId="45D2CF32" w14:textId="77777777" w:rsidR="00007720" w:rsidRPr="00831695" w:rsidRDefault="00007720" w:rsidP="008E6432">
      <w:pPr>
        <w:widowControl w:val="0"/>
        <w:spacing w:before="6" w:line="180" w:lineRule="exact"/>
        <w:jc w:val="both"/>
        <w:rPr>
          <w:rFonts w:ascii="Arial" w:eastAsia="Calibri" w:hAnsi="Arial" w:cs="Arial"/>
          <w:color w:val="000000" w:themeColor="text1"/>
          <w:sz w:val="22"/>
          <w:szCs w:val="22"/>
        </w:rPr>
      </w:pPr>
    </w:p>
    <w:p w14:paraId="43637E91" w14:textId="77777777" w:rsidR="00007720" w:rsidRPr="00831695" w:rsidRDefault="00007720" w:rsidP="008E6432">
      <w:pPr>
        <w:widowControl w:val="0"/>
        <w:tabs>
          <w:tab w:val="left" w:pos="5960"/>
        </w:tabs>
        <w:ind w:left="215"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e)</w:t>
      </w:r>
    </w:p>
    <w:p w14:paraId="5AFB4C80" w14:textId="77777777" w:rsidR="00007720" w:rsidRPr="00831695" w:rsidRDefault="00007720" w:rsidP="008E6432">
      <w:pPr>
        <w:widowControl w:val="0"/>
        <w:spacing w:before="3" w:line="180" w:lineRule="exact"/>
        <w:jc w:val="both"/>
        <w:rPr>
          <w:rFonts w:ascii="Arial" w:eastAsia="Calibri" w:hAnsi="Arial" w:cs="Arial"/>
          <w:color w:val="000000" w:themeColor="text1"/>
          <w:sz w:val="22"/>
          <w:szCs w:val="22"/>
        </w:rPr>
      </w:pPr>
    </w:p>
    <w:p w14:paraId="75B2C3CE" w14:textId="77777777" w:rsidR="00007720" w:rsidRPr="00831695" w:rsidRDefault="00007720" w:rsidP="008E6432">
      <w:pPr>
        <w:widowControl w:val="0"/>
        <w:tabs>
          <w:tab w:val="left" w:pos="6000"/>
        </w:tabs>
        <w:ind w:left="215"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i/>
          <w:color w:val="000000" w:themeColor="text1"/>
          <w:spacing w:val="-1"/>
          <w:sz w:val="22"/>
          <w:szCs w:val="22"/>
        </w:rPr>
        <w:t>(da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w:t>
      </w:r>
    </w:p>
    <w:p w14:paraId="660EB8F5" w14:textId="77777777" w:rsidR="00007720" w:rsidRPr="00831695" w:rsidRDefault="00007720" w:rsidP="008E6432">
      <w:pPr>
        <w:widowControl w:val="0"/>
        <w:spacing w:before="13" w:line="220" w:lineRule="exact"/>
        <w:jc w:val="both"/>
        <w:rPr>
          <w:rFonts w:ascii="Arial" w:eastAsia="Calibri" w:hAnsi="Arial" w:cs="Arial"/>
          <w:color w:val="000000" w:themeColor="text1"/>
          <w:sz w:val="22"/>
          <w:szCs w:val="22"/>
        </w:rPr>
      </w:pPr>
    </w:p>
    <w:p w14:paraId="5DDA8A69" w14:textId="77777777" w:rsidR="00007720" w:rsidRPr="00831695" w:rsidRDefault="00007720" w:rsidP="008E6432">
      <w:pPr>
        <w:widowControl w:val="0"/>
        <w:ind w:left="215" w:right="-20"/>
        <w:jc w:val="both"/>
        <w:rPr>
          <w:rFonts w:ascii="Arial" w:eastAsia="Arial" w:hAnsi="Arial" w:cs="Arial"/>
          <w:color w:val="000000" w:themeColor="text1"/>
          <w:sz w:val="22"/>
          <w:szCs w:val="22"/>
        </w:rPr>
      </w:pPr>
      <w:r w:rsidRPr="00831695">
        <w:rPr>
          <w:rFonts w:ascii="Arial" w:eastAsia="Arial" w:hAnsi="Arial" w:cs="Arial"/>
          <w:b/>
          <w:bCs/>
          <w:color w:val="000000" w:themeColor="text1"/>
          <w:sz w:val="22"/>
          <w:szCs w:val="22"/>
        </w:rPr>
        <w:t>R</w:t>
      </w:r>
      <w:r w:rsidRPr="00831695">
        <w:rPr>
          <w:rFonts w:ascii="Arial" w:eastAsia="Arial" w:hAnsi="Arial" w:cs="Arial"/>
          <w:b/>
          <w:bCs/>
          <w:color w:val="000000" w:themeColor="text1"/>
          <w:spacing w:val="-1"/>
          <w:sz w:val="22"/>
          <w:szCs w:val="22"/>
        </w:rPr>
        <w:t>ES</w:t>
      </w:r>
      <w:r w:rsidRPr="00831695">
        <w:rPr>
          <w:rFonts w:ascii="Arial" w:eastAsia="Arial" w:hAnsi="Arial" w:cs="Arial"/>
          <w:b/>
          <w:bCs/>
          <w:color w:val="000000" w:themeColor="text1"/>
          <w:spacing w:val="1"/>
          <w:sz w:val="22"/>
          <w:szCs w:val="22"/>
        </w:rPr>
        <w:t>OL</w:t>
      </w:r>
      <w:r w:rsidRPr="00831695">
        <w:rPr>
          <w:rFonts w:ascii="Arial" w:eastAsia="Arial" w:hAnsi="Arial" w:cs="Arial"/>
          <w:b/>
          <w:bCs/>
          <w:color w:val="000000" w:themeColor="text1"/>
          <w:spacing w:val="-1"/>
          <w:sz w:val="22"/>
          <w:szCs w:val="22"/>
        </w:rPr>
        <w:t>VE</w:t>
      </w:r>
      <w:r w:rsidRPr="00831695">
        <w:rPr>
          <w:rFonts w:ascii="Arial" w:eastAsia="Arial" w:hAnsi="Arial" w:cs="Arial"/>
          <w:b/>
          <w:bCs/>
          <w:color w:val="000000" w:themeColor="text1"/>
          <w:sz w:val="22"/>
          <w:szCs w:val="22"/>
        </w:rPr>
        <w:t>D</w:t>
      </w:r>
      <w:r w:rsidRPr="00831695">
        <w:rPr>
          <w:rFonts w:ascii="Arial" w:eastAsia="Arial" w:hAnsi="Arial" w:cs="Arial"/>
          <w:b/>
          <w:bCs/>
          <w:color w:val="000000" w:themeColor="text1"/>
          <w:spacing w:val="-11"/>
          <w:sz w:val="22"/>
          <w:szCs w:val="22"/>
        </w:rPr>
        <w:t xml:space="preserve"> </w:t>
      </w:r>
      <w:r w:rsidRPr="00831695">
        <w:rPr>
          <w:rFonts w:ascii="Arial" w:eastAsia="Arial" w:hAnsi="Arial" w:cs="Arial"/>
          <w:b/>
          <w:bCs/>
          <w:color w:val="000000" w:themeColor="text1"/>
          <w:spacing w:val="1"/>
          <w:sz w:val="22"/>
          <w:szCs w:val="22"/>
        </w:rPr>
        <w:t>th</w:t>
      </w:r>
      <w:r w:rsidRPr="00831695">
        <w:rPr>
          <w:rFonts w:ascii="Arial" w:eastAsia="Arial" w:hAnsi="Arial" w:cs="Arial"/>
          <w:b/>
          <w:bCs/>
          <w:color w:val="000000" w:themeColor="text1"/>
          <w:sz w:val="22"/>
          <w:szCs w:val="22"/>
        </w:rPr>
        <w:t>a</w:t>
      </w:r>
      <w:r w:rsidRPr="00831695">
        <w:rPr>
          <w:rFonts w:ascii="Arial" w:eastAsia="Arial" w:hAnsi="Arial" w:cs="Arial"/>
          <w:b/>
          <w:bCs/>
          <w:color w:val="000000" w:themeColor="text1"/>
          <w:spacing w:val="1"/>
          <w:sz w:val="22"/>
          <w:szCs w:val="22"/>
        </w:rPr>
        <w:t>t</w:t>
      </w:r>
      <w:r w:rsidRPr="00831695">
        <w:rPr>
          <w:rFonts w:ascii="Arial" w:eastAsia="Arial" w:hAnsi="Arial" w:cs="Arial"/>
          <w:b/>
          <w:bCs/>
          <w:color w:val="000000" w:themeColor="text1"/>
          <w:sz w:val="22"/>
          <w:szCs w:val="22"/>
        </w:rPr>
        <w:t>:</w:t>
      </w:r>
    </w:p>
    <w:p w14:paraId="23FCBE34" w14:textId="77777777" w:rsidR="00007720" w:rsidRPr="00831695" w:rsidRDefault="00007720" w:rsidP="008E6432">
      <w:pPr>
        <w:widowControl w:val="0"/>
        <w:spacing w:line="190" w:lineRule="exact"/>
        <w:jc w:val="both"/>
        <w:rPr>
          <w:rFonts w:ascii="Arial" w:eastAsia="Calibri" w:hAnsi="Arial" w:cs="Arial"/>
          <w:color w:val="000000" w:themeColor="text1"/>
          <w:sz w:val="22"/>
          <w:szCs w:val="22"/>
        </w:rPr>
      </w:pPr>
    </w:p>
    <w:p w14:paraId="3219A57C" w14:textId="77777777" w:rsidR="00007720" w:rsidRPr="00831695" w:rsidRDefault="004A60A2" w:rsidP="008E6432">
      <w:pPr>
        <w:widowControl w:val="0"/>
        <w:tabs>
          <w:tab w:val="left" w:pos="560"/>
        </w:tabs>
        <w:spacing w:line="228" w:lineRule="exact"/>
        <w:ind w:left="575" w:right="376" w:hanging="36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0288" behindDoc="1" locked="0" layoutInCell="1" allowOverlap="1" wp14:anchorId="60EC235E" wp14:editId="5E15B034">
                <wp:simplePos x="0" y="0"/>
                <wp:positionH relativeFrom="page">
                  <wp:posOffset>949325</wp:posOffset>
                </wp:positionH>
                <wp:positionV relativeFrom="paragraph">
                  <wp:posOffset>426720</wp:posOffset>
                </wp:positionV>
                <wp:extent cx="3082290" cy="635"/>
                <wp:effectExtent l="6350" t="7620" r="6985" b="10795"/>
                <wp:wrapNone/>
                <wp:docPr id="71"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672"/>
                          <a:chExt cx="9160" cy="2"/>
                        </a:xfrm>
                      </wpg:grpSpPr>
                      <wps:wsp>
                        <wps:cNvPr id="72" name="Freeform 385"/>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6F6C7" id="Group 384" o:spid="_x0000_s1026" style="position:absolute;margin-left:74.75pt;margin-top:33.6pt;width:242.7pt;height:.05pt;z-index:-251656192;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SzXAMAAOYHAAAOAAAAZHJzL2Uyb0RvYy54bWykVduO2zgMfV9g/0HQYxcZX+LcjPEURS6D&#10;BXoDJv0AxZYvWFvySkqcadF/LynZGU+mg120eXAokz4kDyny9u25qcmJK11JkdDgxqeEi1RmlSgS&#10;+mW/mywp0YaJjNVS8IQ+ck3f3v35x23XxjyUpawzrgiACB13bUJLY9rY83Ra8obpG9lyAcpcqoYZ&#10;OKrCyxTrAL2pvdD3514nVdYqmXKt4e3GKemdxc9znppPea65IXVCITZjn8o+D/j07m5ZXCjWllXa&#10;h8F+IYqGVQKcXqA2zDByVNULqKZKldQyNzepbDyZ51XKbQ6QTeBfZXOv5LG1uRRxV7QXmoDaK55+&#10;GTb9ePqsSJUldBFQIlgDNbJuyXQZITtdW8RgdK/ah/azcimC+F6m/2hQe9d6PBfOmBy6DzIDQHY0&#10;0rJzzlWDEJA3OdsiPF6KwM+GpPBy6i/DcAW1SkE3n85cidIS6ojfBNFqRgmqFuGg2vafroJ5/51V&#10;eSx2Dm2QfVCYEbSafmJT/x6bDyVruS2SRqIGNsOBzZ3iHPsXCLW5oHuwG9jUYypHGjTTwPh/kviS&#10;kIHJ1+hgcXrU5p5LWwt2eq+NuwYZSLbCWd8Je6Azb2q4EX9NiE/QlX301+ZiBq3jzN54ZO+TjljX&#10;PeiABYyMsfz57Odg08EOwcIRGNSzGEJk5RB1ehZ92CARhnPHt83WSo0Ns4fghi4DBDDCFF+xBd/X&#10;tu6b3oWCgXI9ShQlMEoOjpOWGYwMXaBIuoRaLvBFI098L63KXLU/OHnS1mJs5ao4isqp4Qt0ADfQ&#10;CdYpxjoqrZC7qq5tGWqBoSxW85XlRsu6ylCJ0WhVHNa1IieGQ9L+MBkAe2YGw0hkFqzkLNv2smFV&#10;7WSwry230H89BdiJdgp+W/mr7XK7jCZRON9OIn+zmbzbraPJfBcsZpvpZr3eBN8xtCCKyyrLuMDo&#10;hokcRP/vjva7wc3Sy0x+lsWzZHf29zJZ73kYlgvIZfh3XA831E2Ug8we4bYq6VYMrEQQSqm+UtLB&#10;ekmo/vfIFKek/lvAxFkFUYT7yB6i2SKEgxprDmMNEylAJdRQaHAU18btsGOrqqIET4Etq5DvYNTm&#10;Fd5nGHo6dlH1Bxh6VrLLxObSLz7cVuOztXpaz3c/AAAA//8DAFBLAwQUAAYACAAAACEAh6QTW98A&#10;AAAJAQAADwAAAGRycy9kb3ducmV2LnhtbEyPwW6CQBCG7036Dptp0ltdEKVKWYwxbU/GpNrE9LbC&#10;CER2lrAr4Nt3PLXHf+bLP9+kq9E0osfO1ZYUhJMABFJui5pKBd+Hj5cFCOc1FbqxhApu6GCVPT6k&#10;OinsQF/Y730puIRcohVU3reJlC6v0Gg3sS0S7862M9pz7EpZdHrgctPIaRDE0uia+EKlW9xUmF/2&#10;V6Pgc9DDOgrf++3lvLn9HOa74zZEpZ6fxvUbCI+j/4Phrs/qkLHTyV6pcKLhPFvOGVUQv05BMBBH&#10;syWI030QgcxS+f+D7BcAAP//AwBQSwECLQAUAAYACAAAACEAtoM4kv4AAADhAQAAEwAAAAAAAAAA&#10;AAAAAAAAAAAAW0NvbnRlbnRfVHlwZXNdLnhtbFBLAQItABQABgAIAAAAIQA4/SH/1gAAAJQBAAAL&#10;AAAAAAAAAAAAAAAAAC8BAABfcmVscy8ucmVsc1BLAQItABQABgAIAAAAIQCkDMSzXAMAAOYHAAAO&#10;AAAAAAAAAAAAAAAAAC4CAABkcnMvZTJvRG9jLnhtbFBLAQItABQABgAIAAAAIQCHpBNb3wAAAAkB&#10;AAAPAAAAAAAAAAAAAAAAALYFAABkcnMvZG93bnJldi54bWxQSwUGAAAAAAQABADzAAAAwgYAAAAA&#10;">
                <v:shape id="Freeform 385"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fewgAAANsAAAAPAAAAZHJzL2Rvd25yZXYueG1sRI/BasMw&#10;EETvgf6D2EBvsRxTUteNbEqg0FMgaTA9LtbWMrFWxlJs9++rQKHHYWbeMPtqsb2YaPSdYwXbJAVB&#10;3Djdcavg8vm+yUH4gKyxd0wKfshDVT6s9lhoN/OJpnNoRYSwL1CBCWEopPSNIYs+cQNx9L7daDFE&#10;ObZSjzhHuO1llqY7abHjuGBwoIOh5nq+WQX502wmstcX52s37zJZH79OmVKP6+XtFUSgJfyH/9of&#10;WsFzBvcv8QfI8hcAAP//AwBQSwECLQAUAAYACAAAACEA2+H2y+4AAACFAQAAEwAAAAAAAAAAAAAA&#10;AAAAAAAAW0NvbnRlbnRfVHlwZXNdLnhtbFBLAQItABQABgAIAAAAIQBa9CxbvwAAABUBAAALAAAA&#10;AAAAAAAAAAAAAB8BAABfcmVscy8ucmVsc1BLAQItABQABgAIAAAAIQAksAfewgAAANsAAAAPAAAA&#10;AAAAAAAAAAAAAAcCAABkcnMvZG93bnJldi54bWxQSwUGAAAAAAMAAwC3AAAA9gIAAAAA&#10;" path="m,l9160,e" filled="f" strokeweight=".22136mm">
                  <v:path arrowok="t" o:connecttype="custom" o:connectlocs="0,0;9160,0" o:connectangles="0,0"/>
                </v:shape>
                <w10:wrap anchorx="page"/>
              </v:group>
            </w:pict>
          </mc:Fallback>
        </mc:AlternateContent>
      </w:r>
      <w:r w:rsidR="00007720" w:rsidRPr="00831695">
        <w:rPr>
          <w:rFonts w:ascii="Arial" w:eastAsia="Arial" w:hAnsi="Arial" w:cs="Arial"/>
          <w:color w:val="000000" w:themeColor="text1"/>
          <w:sz w:val="22"/>
          <w:szCs w:val="22"/>
        </w:rPr>
        <w:t>1</w:t>
      </w:r>
      <w:r w:rsidR="00007720" w:rsidRPr="00831695">
        <w:rPr>
          <w:rFonts w:ascii="Arial" w:eastAsia="Arial" w:hAnsi="Arial" w:cs="Arial"/>
          <w:color w:val="000000" w:themeColor="text1"/>
          <w:sz w:val="22"/>
          <w:szCs w:val="22"/>
        </w:rPr>
        <w:tab/>
      </w:r>
      <w:r w:rsidR="00007720" w:rsidRPr="00831695">
        <w:rPr>
          <w:rFonts w:ascii="Arial" w:eastAsia="Arial" w:hAnsi="Arial" w:cs="Arial"/>
          <w:color w:val="000000" w:themeColor="text1"/>
          <w:spacing w:val="1"/>
          <w:sz w:val="22"/>
          <w:szCs w:val="22"/>
        </w:rPr>
        <w:t>T</w:t>
      </w:r>
      <w:r w:rsidR="00007720" w:rsidRPr="00831695">
        <w:rPr>
          <w:rFonts w:ascii="Arial" w:eastAsia="Arial" w:hAnsi="Arial" w:cs="Arial"/>
          <w:color w:val="000000" w:themeColor="text1"/>
          <w:spacing w:val="-3"/>
          <w:sz w:val="22"/>
          <w:szCs w:val="22"/>
        </w:rPr>
        <w:t>h</w:t>
      </w:r>
      <w:r w:rsidR="00007720" w:rsidRPr="00831695">
        <w:rPr>
          <w:rFonts w:ascii="Arial" w:eastAsia="Arial" w:hAnsi="Arial" w:cs="Arial"/>
          <w:color w:val="000000" w:themeColor="text1"/>
          <w:sz w:val="22"/>
          <w:szCs w:val="22"/>
        </w:rPr>
        <w:t>e</w:t>
      </w:r>
      <w:r w:rsidR="00007720" w:rsidRPr="00831695">
        <w:rPr>
          <w:rFonts w:ascii="Arial" w:eastAsia="Arial" w:hAnsi="Arial" w:cs="Arial"/>
          <w:color w:val="000000" w:themeColor="text1"/>
          <w:spacing w:val="-9"/>
          <w:sz w:val="22"/>
          <w:szCs w:val="22"/>
        </w:rPr>
        <w:t xml:space="preserve"> </w:t>
      </w:r>
      <w:r w:rsidR="00007720" w:rsidRPr="00831695">
        <w:rPr>
          <w:rFonts w:ascii="Arial" w:eastAsia="Arial" w:hAnsi="Arial" w:cs="Arial"/>
          <w:color w:val="000000" w:themeColor="text1"/>
          <w:spacing w:val="-3"/>
          <w:sz w:val="22"/>
          <w:szCs w:val="22"/>
        </w:rPr>
        <w:t>Ente</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pacing w:val="-3"/>
          <w:sz w:val="22"/>
          <w:szCs w:val="22"/>
        </w:rPr>
        <w:t>p</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pacing w:val="-3"/>
          <w:sz w:val="22"/>
          <w:szCs w:val="22"/>
        </w:rPr>
        <w:t>i</w:t>
      </w:r>
      <w:r w:rsidR="00007720" w:rsidRPr="00831695">
        <w:rPr>
          <w:rFonts w:ascii="Arial" w:eastAsia="Arial" w:hAnsi="Arial" w:cs="Arial"/>
          <w:color w:val="000000" w:themeColor="text1"/>
          <w:spacing w:val="-1"/>
          <w:sz w:val="22"/>
          <w:szCs w:val="22"/>
        </w:rPr>
        <w:t>s</w:t>
      </w:r>
      <w:r w:rsidR="00007720" w:rsidRPr="00831695">
        <w:rPr>
          <w:rFonts w:ascii="Arial" w:eastAsia="Arial" w:hAnsi="Arial" w:cs="Arial"/>
          <w:color w:val="000000" w:themeColor="text1"/>
          <w:sz w:val="22"/>
          <w:szCs w:val="22"/>
        </w:rPr>
        <w:t>e</w:t>
      </w:r>
      <w:r w:rsidR="00007720" w:rsidRPr="00831695">
        <w:rPr>
          <w:rFonts w:ascii="Arial" w:eastAsia="Arial" w:hAnsi="Arial" w:cs="Arial"/>
          <w:color w:val="000000" w:themeColor="text1"/>
          <w:spacing w:val="-15"/>
          <w:sz w:val="22"/>
          <w:szCs w:val="22"/>
        </w:rPr>
        <w:t xml:space="preserve"> </w:t>
      </w:r>
      <w:r w:rsidR="00007720" w:rsidRPr="00831695">
        <w:rPr>
          <w:rFonts w:ascii="Arial" w:eastAsia="Arial" w:hAnsi="Arial" w:cs="Arial"/>
          <w:color w:val="000000" w:themeColor="text1"/>
          <w:spacing w:val="-1"/>
          <w:sz w:val="22"/>
          <w:szCs w:val="22"/>
        </w:rPr>
        <w:t>s</w:t>
      </w:r>
      <w:r w:rsidR="00007720" w:rsidRPr="00831695">
        <w:rPr>
          <w:rFonts w:ascii="Arial" w:eastAsia="Arial" w:hAnsi="Arial" w:cs="Arial"/>
          <w:color w:val="000000" w:themeColor="text1"/>
          <w:spacing w:val="-3"/>
          <w:sz w:val="22"/>
          <w:szCs w:val="22"/>
        </w:rPr>
        <w:t>ub</w:t>
      </w:r>
      <w:r w:rsidR="00007720" w:rsidRPr="00831695">
        <w:rPr>
          <w:rFonts w:ascii="Arial" w:eastAsia="Arial" w:hAnsi="Arial" w:cs="Arial"/>
          <w:color w:val="000000" w:themeColor="text1"/>
          <w:spacing w:val="2"/>
          <w:sz w:val="22"/>
          <w:szCs w:val="22"/>
        </w:rPr>
        <w:t>m</w:t>
      </w:r>
      <w:r w:rsidR="00007720" w:rsidRPr="00831695">
        <w:rPr>
          <w:rFonts w:ascii="Arial" w:eastAsia="Arial" w:hAnsi="Arial" w:cs="Arial"/>
          <w:color w:val="000000" w:themeColor="text1"/>
          <w:spacing w:val="-3"/>
          <w:sz w:val="22"/>
          <w:szCs w:val="22"/>
        </w:rPr>
        <w:t>it</w:t>
      </w:r>
      <w:r w:rsidR="00007720" w:rsidRPr="00831695">
        <w:rPr>
          <w:rFonts w:ascii="Arial" w:eastAsia="Arial" w:hAnsi="Arial" w:cs="Arial"/>
          <w:color w:val="000000" w:themeColor="text1"/>
          <w:sz w:val="22"/>
          <w:szCs w:val="22"/>
        </w:rPr>
        <w:t>s</w:t>
      </w:r>
      <w:r w:rsidR="00007720" w:rsidRPr="00831695">
        <w:rPr>
          <w:rFonts w:ascii="Arial" w:eastAsia="Arial" w:hAnsi="Arial" w:cs="Arial"/>
          <w:color w:val="000000" w:themeColor="text1"/>
          <w:spacing w:val="-11"/>
          <w:sz w:val="22"/>
          <w:szCs w:val="22"/>
        </w:rPr>
        <w:t xml:space="preserve"> </w:t>
      </w:r>
      <w:r w:rsidR="00007720" w:rsidRPr="00831695">
        <w:rPr>
          <w:rFonts w:ascii="Arial" w:eastAsia="Arial" w:hAnsi="Arial" w:cs="Arial"/>
          <w:color w:val="000000" w:themeColor="text1"/>
          <w:sz w:val="22"/>
          <w:szCs w:val="22"/>
        </w:rPr>
        <w:t>a</w:t>
      </w:r>
      <w:r w:rsidR="00007720" w:rsidRPr="00831695">
        <w:rPr>
          <w:rFonts w:ascii="Arial" w:eastAsia="Arial" w:hAnsi="Arial" w:cs="Arial"/>
          <w:color w:val="000000" w:themeColor="text1"/>
          <w:spacing w:val="-7"/>
          <w:sz w:val="22"/>
          <w:szCs w:val="22"/>
        </w:rPr>
        <w:t xml:space="preserve"> </w:t>
      </w:r>
      <w:r w:rsidR="00E66651" w:rsidRPr="00831695">
        <w:rPr>
          <w:rFonts w:ascii="Arial" w:eastAsia="Arial" w:hAnsi="Arial" w:cs="Arial"/>
          <w:color w:val="000000" w:themeColor="text1"/>
          <w:spacing w:val="1"/>
          <w:sz w:val="22"/>
          <w:szCs w:val="22"/>
        </w:rPr>
        <w:t>Bid</w:t>
      </w:r>
      <w:r w:rsidR="00007720" w:rsidRPr="00831695">
        <w:rPr>
          <w:rFonts w:ascii="Arial" w:eastAsia="Arial" w:hAnsi="Arial" w:cs="Arial"/>
          <w:color w:val="000000" w:themeColor="text1"/>
          <w:spacing w:val="-10"/>
          <w:sz w:val="22"/>
          <w:szCs w:val="22"/>
        </w:rPr>
        <w:t xml:space="preserve"> </w:t>
      </w:r>
      <w:r w:rsidR="00007720" w:rsidRPr="00831695">
        <w:rPr>
          <w:rFonts w:ascii="Arial" w:eastAsia="Arial" w:hAnsi="Arial" w:cs="Arial"/>
          <w:color w:val="000000" w:themeColor="text1"/>
          <w:spacing w:val="-3"/>
          <w:sz w:val="22"/>
          <w:szCs w:val="22"/>
        </w:rPr>
        <w:t>t</w:t>
      </w:r>
      <w:r w:rsidR="00007720" w:rsidRPr="00831695">
        <w:rPr>
          <w:rFonts w:ascii="Arial" w:eastAsia="Arial" w:hAnsi="Arial" w:cs="Arial"/>
          <w:color w:val="000000" w:themeColor="text1"/>
          <w:sz w:val="22"/>
          <w:szCs w:val="22"/>
        </w:rPr>
        <w:t>o</w:t>
      </w:r>
      <w:r w:rsidR="00007720" w:rsidRPr="00831695">
        <w:rPr>
          <w:rFonts w:ascii="Arial" w:eastAsia="Arial" w:hAnsi="Arial" w:cs="Arial"/>
          <w:color w:val="000000" w:themeColor="text1"/>
          <w:spacing w:val="-8"/>
          <w:sz w:val="22"/>
          <w:szCs w:val="22"/>
        </w:rPr>
        <w:t xml:space="preserve"> </w:t>
      </w:r>
      <w:r w:rsidR="00007720" w:rsidRPr="00831695">
        <w:rPr>
          <w:rFonts w:ascii="Arial" w:eastAsia="Arial" w:hAnsi="Arial" w:cs="Arial"/>
          <w:color w:val="000000" w:themeColor="text1"/>
          <w:spacing w:val="-3"/>
          <w:sz w:val="22"/>
          <w:szCs w:val="22"/>
        </w:rPr>
        <w:t>th</w:t>
      </w:r>
      <w:r w:rsidR="00007720" w:rsidRPr="00831695">
        <w:rPr>
          <w:rFonts w:ascii="Arial" w:eastAsia="Arial" w:hAnsi="Arial" w:cs="Arial"/>
          <w:color w:val="000000" w:themeColor="text1"/>
          <w:sz w:val="22"/>
          <w:szCs w:val="22"/>
        </w:rPr>
        <w:t>e</w:t>
      </w:r>
      <w:r w:rsidR="00007720" w:rsidRPr="00831695">
        <w:rPr>
          <w:rFonts w:ascii="Arial" w:eastAsia="Arial" w:hAnsi="Arial" w:cs="Arial"/>
          <w:color w:val="000000" w:themeColor="text1"/>
          <w:spacing w:val="-9"/>
          <w:sz w:val="22"/>
          <w:szCs w:val="22"/>
        </w:rPr>
        <w:t xml:space="preserve"> </w:t>
      </w:r>
      <w:r w:rsidR="00007720" w:rsidRPr="00831695">
        <w:rPr>
          <w:rFonts w:ascii="Arial" w:eastAsia="Arial" w:hAnsi="Arial" w:cs="Arial"/>
          <w:color w:val="000000" w:themeColor="text1"/>
          <w:spacing w:val="-2"/>
          <w:sz w:val="22"/>
          <w:szCs w:val="22"/>
        </w:rPr>
        <w:t>D</w:t>
      </w:r>
      <w:r w:rsidR="00007720" w:rsidRPr="00831695">
        <w:rPr>
          <w:rFonts w:ascii="Arial" w:eastAsia="Arial" w:hAnsi="Arial" w:cs="Arial"/>
          <w:color w:val="000000" w:themeColor="text1"/>
          <w:spacing w:val="-3"/>
          <w:sz w:val="22"/>
          <w:szCs w:val="22"/>
        </w:rPr>
        <w:t>epa</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pacing w:val="-3"/>
          <w:sz w:val="22"/>
          <w:szCs w:val="22"/>
        </w:rPr>
        <w:t>t</w:t>
      </w:r>
      <w:r w:rsidR="00007720" w:rsidRPr="00831695">
        <w:rPr>
          <w:rFonts w:ascii="Arial" w:eastAsia="Arial" w:hAnsi="Arial" w:cs="Arial"/>
          <w:color w:val="000000" w:themeColor="text1"/>
          <w:spacing w:val="2"/>
          <w:sz w:val="22"/>
          <w:szCs w:val="22"/>
        </w:rPr>
        <w:t>m</w:t>
      </w:r>
      <w:r w:rsidR="00007720" w:rsidRPr="00831695">
        <w:rPr>
          <w:rFonts w:ascii="Arial" w:eastAsia="Arial" w:hAnsi="Arial" w:cs="Arial"/>
          <w:color w:val="000000" w:themeColor="text1"/>
          <w:spacing w:val="-3"/>
          <w:sz w:val="22"/>
          <w:szCs w:val="22"/>
        </w:rPr>
        <w:t>en</w:t>
      </w:r>
      <w:r w:rsidR="00007720" w:rsidRPr="00831695">
        <w:rPr>
          <w:rFonts w:ascii="Arial" w:eastAsia="Arial" w:hAnsi="Arial" w:cs="Arial"/>
          <w:color w:val="000000" w:themeColor="text1"/>
          <w:sz w:val="22"/>
          <w:szCs w:val="22"/>
        </w:rPr>
        <w:t>t</w:t>
      </w:r>
      <w:r w:rsidR="00007720" w:rsidRPr="00831695">
        <w:rPr>
          <w:rFonts w:ascii="Arial" w:eastAsia="Arial" w:hAnsi="Arial" w:cs="Arial"/>
          <w:color w:val="000000" w:themeColor="text1"/>
          <w:spacing w:val="-15"/>
          <w:sz w:val="22"/>
          <w:szCs w:val="22"/>
        </w:rPr>
        <w:t xml:space="preserve"> </w:t>
      </w:r>
      <w:r w:rsidR="00007720" w:rsidRPr="00831695">
        <w:rPr>
          <w:rFonts w:ascii="Arial" w:eastAsia="Arial" w:hAnsi="Arial" w:cs="Arial"/>
          <w:color w:val="000000" w:themeColor="text1"/>
          <w:spacing w:val="-3"/>
          <w:sz w:val="22"/>
          <w:szCs w:val="22"/>
        </w:rPr>
        <w:t>o</w:t>
      </w:r>
      <w:r w:rsidR="00007720" w:rsidRPr="00831695">
        <w:rPr>
          <w:rFonts w:ascii="Arial" w:eastAsia="Arial" w:hAnsi="Arial" w:cs="Arial"/>
          <w:color w:val="000000" w:themeColor="text1"/>
          <w:sz w:val="22"/>
          <w:szCs w:val="22"/>
        </w:rPr>
        <w:t>f</w:t>
      </w:r>
      <w:r w:rsidR="00007720" w:rsidRPr="00831695">
        <w:rPr>
          <w:rFonts w:ascii="Arial" w:eastAsia="Arial" w:hAnsi="Arial" w:cs="Arial"/>
          <w:color w:val="000000" w:themeColor="text1"/>
          <w:spacing w:val="-5"/>
          <w:sz w:val="22"/>
          <w:szCs w:val="22"/>
        </w:rPr>
        <w:t xml:space="preserve"> </w:t>
      </w:r>
      <w:r w:rsidR="00954016" w:rsidRPr="00831695">
        <w:rPr>
          <w:rFonts w:ascii="Arial" w:eastAsia="Arial" w:hAnsi="Arial" w:cs="Arial"/>
          <w:color w:val="000000" w:themeColor="text1"/>
          <w:spacing w:val="-5"/>
          <w:sz w:val="22"/>
          <w:szCs w:val="22"/>
        </w:rPr>
        <w:t>Social Development</w:t>
      </w:r>
      <w:r w:rsidR="00007720" w:rsidRPr="00831695">
        <w:rPr>
          <w:rFonts w:ascii="Arial" w:eastAsia="Arial" w:hAnsi="Arial" w:cs="Arial"/>
          <w:color w:val="000000" w:themeColor="text1"/>
          <w:spacing w:val="-5"/>
          <w:sz w:val="22"/>
          <w:szCs w:val="22"/>
        </w:rPr>
        <w:t xml:space="preserve">, Free State Province </w:t>
      </w:r>
      <w:r w:rsidR="00007720" w:rsidRPr="00831695">
        <w:rPr>
          <w:rFonts w:ascii="Arial" w:eastAsia="Arial" w:hAnsi="Arial" w:cs="Arial"/>
          <w:color w:val="000000" w:themeColor="text1"/>
          <w:spacing w:val="-3"/>
          <w:sz w:val="22"/>
          <w:szCs w:val="22"/>
        </w:rPr>
        <w:t>i</w:t>
      </w:r>
      <w:r w:rsidR="00007720" w:rsidRPr="00831695">
        <w:rPr>
          <w:rFonts w:ascii="Arial" w:eastAsia="Arial" w:hAnsi="Arial" w:cs="Arial"/>
          <w:color w:val="000000" w:themeColor="text1"/>
          <w:sz w:val="22"/>
          <w:szCs w:val="22"/>
        </w:rPr>
        <w:t>n</w:t>
      </w:r>
      <w:r w:rsidR="00007720" w:rsidRPr="00831695">
        <w:rPr>
          <w:rFonts w:ascii="Arial" w:eastAsia="Arial" w:hAnsi="Arial" w:cs="Arial"/>
          <w:color w:val="000000" w:themeColor="text1"/>
          <w:spacing w:val="-8"/>
          <w:sz w:val="22"/>
          <w:szCs w:val="22"/>
        </w:rPr>
        <w:t xml:space="preserve"> </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pacing w:val="-3"/>
          <w:sz w:val="22"/>
          <w:szCs w:val="22"/>
        </w:rPr>
        <w:t>e</w:t>
      </w:r>
      <w:r w:rsidR="00007720" w:rsidRPr="00831695">
        <w:rPr>
          <w:rFonts w:ascii="Arial" w:eastAsia="Arial" w:hAnsi="Arial" w:cs="Arial"/>
          <w:color w:val="000000" w:themeColor="text1"/>
          <w:spacing w:val="-1"/>
          <w:sz w:val="22"/>
          <w:szCs w:val="22"/>
        </w:rPr>
        <w:t>s</w:t>
      </w:r>
      <w:r w:rsidR="00007720" w:rsidRPr="00831695">
        <w:rPr>
          <w:rFonts w:ascii="Arial" w:eastAsia="Arial" w:hAnsi="Arial" w:cs="Arial"/>
          <w:color w:val="000000" w:themeColor="text1"/>
          <w:spacing w:val="-3"/>
          <w:sz w:val="22"/>
          <w:szCs w:val="22"/>
        </w:rPr>
        <w:t>pe</w:t>
      </w:r>
      <w:r w:rsidR="00007720" w:rsidRPr="00831695">
        <w:rPr>
          <w:rFonts w:ascii="Arial" w:eastAsia="Arial" w:hAnsi="Arial" w:cs="Arial"/>
          <w:color w:val="000000" w:themeColor="text1"/>
          <w:spacing w:val="-1"/>
          <w:sz w:val="22"/>
          <w:szCs w:val="22"/>
        </w:rPr>
        <w:t>c</w:t>
      </w:r>
      <w:r w:rsidR="00007720" w:rsidRPr="00831695">
        <w:rPr>
          <w:rFonts w:ascii="Arial" w:eastAsia="Arial" w:hAnsi="Arial" w:cs="Arial"/>
          <w:color w:val="000000" w:themeColor="text1"/>
          <w:sz w:val="22"/>
          <w:szCs w:val="22"/>
        </w:rPr>
        <w:t>t</w:t>
      </w:r>
      <w:r w:rsidR="00007720" w:rsidRPr="00831695">
        <w:rPr>
          <w:rFonts w:ascii="Arial" w:eastAsia="Arial" w:hAnsi="Arial" w:cs="Arial"/>
          <w:color w:val="000000" w:themeColor="text1"/>
          <w:spacing w:val="-12"/>
          <w:sz w:val="22"/>
          <w:szCs w:val="22"/>
        </w:rPr>
        <w:t xml:space="preserve"> </w:t>
      </w:r>
      <w:r w:rsidR="00007720" w:rsidRPr="00831695">
        <w:rPr>
          <w:rFonts w:ascii="Arial" w:eastAsia="Arial" w:hAnsi="Arial" w:cs="Arial"/>
          <w:color w:val="000000" w:themeColor="text1"/>
          <w:spacing w:val="-3"/>
          <w:sz w:val="22"/>
          <w:szCs w:val="22"/>
        </w:rPr>
        <w:t>of th</w:t>
      </w:r>
      <w:r w:rsidR="00007720" w:rsidRPr="00831695">
        <w:rPr>
          <w:rFonts w:ascii="Arial" w:eastAsia="Arial" w:hAnsi="Arial" w:cs="Arial"/>
          <w:color w:val="000000" w:themeColor="text1"/>
          <w:sz w:val="22"/>
          <w:szCs w:val="22"/>
        </w:rPr>
        <w:t>e</w:t>
      </w:r>
      <w:r w:rsidR="00007720" w:rsidRPr="00831695">
        <w:rPr>
          <w:rFonts w:ascii="Arial" w:eastAsia="Arial" w:hAnsi="Arial" w:cs="Arial"/>
          <w:color w:val="000000" w:themeColor="text1"/>
          <w:spacing w:val="-9"/>
          <w:sz w:val="22"/>
          <w:szCs w:val="22"/>
        </w:rPr>
        <w:t xml:space="preserve"> </w:t>
      </w:r>
      <w:r w:rsidR="00007720" w:rsidRPr="00831695">
        <w:rPr>
          <w:rFonts w:ascii="Arial" w:eastAsia="Arial" w:hAnsi="Arial" w:cs="Arial"/>
          <w:color w:val="000000" w:themeColor="text1"/>
          <w:sz w:val="22"/>
          <w:szCs w:val="22"/>
        </w:rPr>
        <w:t>f</w:t>
      </w:r>
      <w:r w:rsidR="00007720" w:rsidRPr="00831695">
        <w:rPr>
          <w:rFonts w:ascii="Arial" w:eastAsia="Arial" w:hAnsi="Arial" w:cs="Arial"/>
          <w:color w:val="000000" w:themeColor="text1"/>
          <w:spacing w:val="-3"/>
          <w:sz w:val="22"/>
          <w:szCs w:val="22"/>
        </w:rPr>
        <w:t>ollo</w:t>
      </w:r>
      <w:r w:rsidR="00007720" w:rsidRPr="00831695">
        <w:rPr>
          <w:rFonts w:ascii="Arial" w:eastAsia="Arial" w:hAnsi="Arial" w:cs="Arial"/>
          <w:color w:val="000000" w:themeColor="text1"/>
          <w:spacing w:val="-5"/>
          <w:sz w:val="22"/>
          <w:szCs w:val="22"/>
        </w:rPr>
        <w:t>w</w:t>
      </w:r>
      <w:r w:rsidR="00007720" w:rsidRPr="00831695">
        <w:rPr>
          <w:rFonts w:ascii="Arial" w:eastAsia="Arial" w:hAnsi="Arial" w:cs="Arial"/>
          <w:color w:val="000000" w:themeColor="text1"/>
          <w:spacing w:val="-3"/>
          <w:sz w:val="22"/>
          <w:szCs w:val="22"/>
        </w:rPr>
        <w:t>in</w:t>
      </w:r>
      <w:r w:rsidR="00007720" w:rsidRPr="00831695">
        <w:rPr>
          <w:rFonts w:ascii="Arial" w:eastAsia="Arial" w:hAnsi="Arial" w:cs="Arial"/>
          <w:color w:val="000000" w:themeColor="text1"/>
          <w:sz w:val="22"/>
          <w:szCs w:val="22"/>
        </w:rPr>
        <w:t>g</w:t>
      </w:r>
      <w:r w:rsidR="00007720" w:rsidRPr="00831695">
        <w:rPr>
          <w:rFonts w:ascii="Arial" w:eastAsia="Arial" w:hAnsi="Arial" w:cs="Arial"/>
          <w:color w:val="000000" w:themeColor="text1"/>
          <w:spacing w:val="-14"/>
          <w:sz w:val="22"/>
          <w:szCs w:val="22"/>
        </w:rPr>
        <w:t xml:space="preserve"> </w:t>
      </w:r>
      <w:r w:rsidR="00007720" w:rsidRPr="00831695">
        <w:rPr>
          <w:rFonts w:ascii="Arial" w:eastAsia="Arial" w:hAnsi="Arial" w:cs="Arial"/>
          <w:color w:val="000000" w:themeColor="text1"/>
          <w:spacing w:val="-3"/>
          <w:sz w:val="22"/>
          <w:szCs w:val="22"/>
        </w:rPr>
        <w:t>p</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pacing w:val="-3"/>
          <w:sz w:val="22"/>
          <w:szCs w:val="22"/>
        </w:rPr>
        <w:t>o</w:t>
      </w:r>
      <w:r w:rsidR="00007720" w:rsidRPr="00831695">
        <w:rPr>
          <w:rFonts w:ascii="Arial" w:eastAsia="Arial" w:hAnsi="Arial" w:cs="Arial"/>
          <w:color w:val="000000" w:themeColor="text1"/>
          <w:spacing w:val="-1"/>
          <w:sz w:val="22"/>
          <w:szCs w:val="22"/>
        </w:rPr>
        <w:t>j</w:t>
      </w:r>
      <w:r w:rsidR="00007720" w:rsidRPr="00831695">
        <w:rPr>
          <w:rFonts w:ascii="Arial" w:eastAsia="Arial" w:hAnsi="Arial" w:cs="Arial"/>
          <w:color w:val="000000" w:themeColor="text1"/>
          <w:spacing w:val="-3"/>
          <w:sz w:val="22"/>
          <w:szCs w:val="22"/>
        </w:rPr>
        <w:t>e</w:t>
      </w:r>
      <w:r w:rsidR="00007720" w:rsidRPr="00831695">
        <w:rPr>
          <w:rFonts w:ascii="Arial" w:eastAsia="Arial" w:hAnsi="Arial" w:cs="Arial"/>
          <w:color w:val="000000" w:themeColor="text1"/>
          <w:spacing w:val="-1"/>
          <w:sz w:val="22"/>
          <w:szCs w:val="22"/>
        </w:rPr>
        <w:t>c</w:t>
      </w:r>
      <w:r w:rsidR="00007720" w:rsidRPr="00831695">
        <w:rPr>
          <w:rFonts w:ascii="Arial" w:eastAsia="Arial" w:hAnsi="Arial" w:cs="Arial"/>
          <w:color w:val="000000" w:themeColor="text1"/>
          <w:spacing w:val="-3"/>
          <w:sz w:val="22"/>
          <w:szCs w:val="22"/>
        </w:rPr>
        <w:t>t</w:t>
      </w:r>
      <w:r w:rsidR="00007720" w:rsidRPr="00831695">
        <w:rPr>
          <w:rFonts w:ascii="Arial" w:eastAsia="Arial" w:hAnsi="Arial" w:cs="Arial"/>
          <w:color w:val="000000" w:themeColor="text1"/>
          <w:sz w:val="22"/>
          <w:szCs w:val="22"/>
        </w:rPr>
        <w:t>:</w:t>
      </w:r>
    </w:p>
    <w:p w14:paraId="1CEE62A9" w14:textId="77777777" w:rsidR="00007720" w:rsidRPr="00831695" w:rsidRDefault="00007720" w:rsidP="008E6432">
      <w:pPr>
        <w:widowControl w:val="0"/>
        <w:spacing w:before="9" w:line="190" w:lineRule="exact"/>
        <w:jc w:val="both"/>
        <w:rPr>
          <w:rFonts w:ascii="Arial" w:eastAsia="Calibri" w:hAnsi="Arial" w:cs="Arial"/>
          <w:color w:val="000000" w:themeColor="text1"/>
          <w:sz w:val="22"/>
          <w:szCs w:val="22"/>
        </w:rPr>
      </w:pPr>
    </w:p>
    <w:p w14:paraId="004BB45B"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7352BB0E"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47DF0A8A" w14:textId="77777777" w:rsidR="00007720" w:rsidRPr="00831695" w:rsidRDefault="004A60A2" w:rsidP="008E6432">
      <w:pPr>
        <w:widowControl w:val="0"/>
        <w:spacing w:before="40"/>
        <w:ind w:left="575"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1312" behindDoc="1" locked="0" layoutInCell="1" allowOverlap="1" wp14:anchorId="011599AE" wp14:editId="34B55312">
                <wp:simplePos x="0" y="0"/>
                <wp:positionH relativeFrom="page">
                  <wp:posOffset>949325</wp:posOffset>
                </wp:positionH>
                <wp:positionV relativeFrom="paragraph">
                  <wp:posOffset>18415</wp:posOffset>
                </wp:positionV>
                <wp:extent cx="3082290" cy="635"/>
                <wp:effectExtent l="6350" t="8890" r="6985" b="9525"/>
                <wp:wrapNone/>
                <wp:docPr id="6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29"/>
                          <a:chExt cx="9160" cy="2"/>
                        </a:xfrm>
                      </wpg:grpSpPr>
                      <wps:wsp>
                        <wps:cNvPr id="70" name="Freeform 387"/>
                        <wps:cNvSpPr>
                          <a:spLocks/>
                        </wps:cNvSpPr>
                        <wps:spPr bwMode="auto">
                          <a:xfrm>
                            <a:off x="1495" y="29"/>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D42B8" id="Group 386" o:spid="_x0000_s1026" style="position:absolute;margin-left:74.75pt;margin-top:1.45pt;width:242.7pt;height:.05pt;z-index:-251655168;mso-position-horizontal-relative:page" coordorigin="1495,29"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L4XAMAAOQHAAAOAAAAZHJzL2Uyb0RvYy54bWykVduO2zYQfS/QfyD4mMKri+WLhNUGgS+L&#10;AmkSIO4H0BJ1QSVSJWnLmyD/3uFQ8mq9DVokfqBJzXDmzJkL799e2oacudK1FCkN7nxKuMhkXosy&#10;pX8e9rM1JdowkbNGCp7SJ67p24dff7nvu4SHspJNzhUBI0InfZfSypgu8TydVbxl+k52XICwkKpl&#10;Bo6q9HLFerDeNl7o+0uvlyrvlMy41vB164T0Ae0XBc/Mx6LQ3JAmpYDN4KpwPdrVe7hnSalYV9XZ&#10;AIP9AIqW1QKcXk1tmWHkpOpXpto6U1LLwtxlsvVkUdQZxxggmsC/ieZRyVOHsZRJX3ZXmoDaG55+&#10;2Gz24fxJkTpP6TKmRLAWcoRuyXy9tOz0XZmA0qPqPneflAsRtu9l9pcGsXcrt+fSKZNj/4fMwSA7&#10;GYnsXArVWhMQN7lgEp6uSeAXQzL4OPfXYRhDrjKQLecLl6KsgjzaO0EULygBURiPkt1wMw6Ww7XQ&#10;ijyWOH+IccBkA4JK089k6p8j83PFOo450pangcwVAHFk7hXntnyBz5XjE/VGMvWUyYnEotRA+H9y&#10;+IqPkcfvscGS7KTNI5eYCXZ+r41rghx2mN98gH6AIIq2gX74bUZ8Yj3h4ngvr2rBqPbGIwef9ARd&#10;D0ZHW+Go5Gz5y8W/G5uPetZYODEG6SxHiKwaUWcXMcCGHWF26vhYap3UtlwOAG6sMbAASjbE7+iC&#10;71tdd2dwoWCc3A4SRQkMkqPjpGPGIrMu7Jb0KUUu7IdWnvlBosjcFD84eZY2YqrlsjhB5cRwwzrA&#10;Ir86tVgnqRVyXzcNpqERFsoqhh63ALRs6twK8aDK46ZR5MzsiMTf0D0v1GAUiRyNVZzlu2FvWN24&#10;PThvkFuov4ECW4k4A7/Gfrxb79bRLAqXu1nkb7ezd/tNNFvug9ViO99uNtvgm4UWRElV5zkXFt04&#10;j4Po/7Xo8DK4SXqdyC+i0NNg9/h7Haz3EgaSDLGM/xgdzBTXoG6gHGX+BM2qpHtg4EGETSXVF0p6&#10;eFxSqv8+McUpaX4XMHDiIIqguQweosUqhIOaSo5TCRMZmEqpoVDgdrsx7gU7daouK/AUYFqFfAeD&#10;tqhtPyM+h2o4wMzDHT4lGMvw7Nm3anpGrefH+eEfAAAA//8DAFBLAwQUAAYACAAAACEA2a50Td0A&#10;AAAHAQAADwAAAGRycy9kb3ducmV2LnhtbEyOQWvCQBSE74X+h+UVequbGJUasxGRticpVAvF25p9&#10;JsHs25Bdk/jv+3qqtxlmmPmy9Wgb0WPna0cK4kkEAqlwpqZSwffh/eUVhA+ajG4coYIbeljnjw+Z&#10;To0b6Av7fSgFj5BPtYIqhDaV0hcVWu0nrkXi7Ow6qwPbrpSm0wOP20ZOo2ghra6JHyrd4rbC4rK/&#10;WgUfgx42SfzW7y7n7e14mH/+7GJU6vlp3KxABBzDfxn+8BkdcmY6uSsZLxr2s+WcqwqmSxCcL5IZ&#10;i5OCJAKZZ/KeP/8FAAD//wMAUEsBAi0AFAAGAAgAAAAhALaDOJL+AAAA4QEAABMAAAAAAAAAAAAA&#10;AAAAAAAAAFtDb250ZW50X1R5cGVzXS54bWxQSwECLQAUAAYACAAAACEAOP0h/9YAAACUAQAACwAA&#10;AAAAAAAAAAAAAAAvAQAAX3JlbHMvLnJlbHNQSwECLQAUAAYACAAAACEAQJJC+FwDAADkBwAADgAA&#10;AAAAAAAAAAAAAAAuAgAAZHJzL2Uyb0RvYy54bWxQSwECLQAUAAYACAAAACEA2a50Td0AAAAHAQAA&#10;DwAAAAAAAAAAAAAAAAC2BQAAZHJzL2Rvd25yZXYueG1sUEsFBgAAAAAEAAQA8wAAAMAGAAAAAA==&#10;">
                <v:shape id="Freeform 387" o:spid="_x0000_s1027" style="position:absolute;left:1495;top:29;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wyvwAAANsAAAAPAAAAZHJzL2Rvd25yZXYueG1sRE/Pa8Iw&#10;FL4L/g/hCbvZdEXUdY1FhIGnQVXE46N5a4rNS2mytvvvl8Ngx4/vd1HOthMjDb51rOA1SUEQ1063&#10;3Ci4XT/WexA+IGvsHJOCH/JQHpaLAnPtJq5ovIRGxBD2OSowIfS5lL42ZNEnrieO3JcbLIYIh0bq&#10;AacYbjuZpelWWmw5Nhjs6WSofl6+rYL9ZjIj2eeb83c3bTN5/3xUmVIvq/n4DiLQHP7Ff+6zVrCL&#10;6+OX+APk4RcAAP//AwBQSwECLQAUAAYACAAAACEA2+H2y+4AAACFAQAAEwAAAAAAAAAAAAAAAAAA&#10;AAAAW0NvbnRlbnRfVHlwZXNdLnhtbFBLAQItABQABgAIAAAAIQBa9CxbvwAAABUBAAALAAAAAAAA&#10;AAAAAAAAAB8BAABfcmVscy8ucmVsc1BLAQItABQABgAIAAAAIQC7LjwyvwAAANsAAAAPAAAAAAAA&#10;AAAAAAAAAAcCAABkcnMvZG93bnJldi54bWxQSwUGAAAAAAMAAwC3AAAA8wIAAAAA&#10;" path="m,l9160,e" filled="f" strokeweight=".22136mm">
                  <v:path arrowok="t" o:connecttype="custom" o:connectlocs="0,0;9160,0" o:connectangles="0,0"/>
                </v:shape>
                <w10:wrap anchorx="page"/>
              </v:group>
            </w:pict>
          </mc:Fallback>
        </mc:AlternateContent>
      </w:r>
      <w:r w:rsidR="00007720" w:rsidRPr="00831695">
        <w:rPr>
          <w:rFonts w:ascii="Arial" w:eastAsia="Arial" w:hAnsi="Arial" w:cs="Arial"/>
          <w:color w:val="000000" w:themeColor="text1"/>
          <w:spacing w:val="-1"/>
          <w:sz w:val="22"/>
          <w:szCs w:val="22"/>
        </w:rPr>
        <w:t>(</w:t>
      </w:r>
      <w:r w:rsidR="00007720" w:rsidRPr="00831695">
        <w:rPr>
          <w:rFonts w:ascii="Arial" w:eastAsia="Arial" w:hAnsi="Arial" w:cs="Arial"/>
          <w:i/>
          <w:color w:val="000000" w:themeColor="text1"/>
          <w:spacing w:val="-1"/>
          <w:sz w:val="22"/>
          <w:szCs w:val="22"/>
        </w:rPr>
        <w:t>pro</w:t>
      </w:r>
      <w:r w:rsidR="00007720" w:rsidRPr="00831695">
        <w:rPr>
          <w:rFonts w:ascii="Arial" w:eastAsia="Arial" w:hAnsi="Arial" w:cs="Arial"/>
          <w:i/>
          <w:color w:val="000000" w:themeColor="text1"/>
          <w:sz w:val="22"/>
          <w:szCs w:val="22"/>
        </w:rPr>
        <w:t>j</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z w:val="22"/>
          <w:szCs w:val="22"/>
        </w:rPr>
        <w:t>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de</w:t>
      </w:r>
      <w:r w:rsidR="00007720" w:rsidRPr="00831695">
        <w:rPr>
          <w:rFonts w:ascii="Arial" w:eastAsia="Arial" w:hAnsi="Arial" w:cs="Arial"/>
          <w:i/>
          <w:color w:val="000000" w:themeColor="text1"/>
          <w:spacing w:val="1"/>
          <w:sz w:val="22"/>
          <w:szCs w:val="22"/>
        </w:rPr>
        <w:t>sc</w:t>
      </w:r>
      <w:r w:rsidR="00007720" w:rsidRPr="00831695">
        <w:rPr>
          <w:rFonts w:ascii="Arial" w:eastAsia="Arial" w:hAnsi="Arial" w:cs="Arial"/>
          <w:i/>
          <w:color w:val="000000" w:themeColor="text1"/>
          <w:spacing w:val="-1"/>
          <w:sz w:val="22"/>
          <w:szCs w:val="22"/>
        </w:rPr>
        <w:t>r</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p</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 xml:space="preserve">n </w:t>
      </w:r>
      <w:r w:rsidR="00007720" w:rsidRPr="00831695">
        <w:rPr>
          <w:rFonts w:ascii="Arial" w:eastAsia="Arial" w:hAnsi="Arial" w:cs="Arial"/>
          <w:i/>
          <w:color w:val="000000" w:themeColor="text1"/>
          <w:spacing w:val="-1"/>
          <w:sz w:val="22"/>
          <w:szCs w:val="22"/>
        </w:rPr>
        <w:t>a</w:t>
      </w:r>
      <w:r w:rsidR="00007720" w:rsidRPr="00831695">
        <w:rPr>
          <w:rFonts w:ascii="Arial" w:eastAsia="Arial" w:hAnsi="Arial" w:cs="Arial"/>
          <w:i/>
          <w:color w:val="000000" w:themeColor="text1"/>
          <w:sz w:val="22"/>
          <w:szCs w:val="22"/>
        </w:rPr>
        <w:t>s</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pe</w:t>
      </w:r>
      <w:r w:rsidR="00007720" w:rsidRPr="00831695">
        <w:rPr>
          <w:rFonts w:ascii="Arial" w:eastAsia="Arial" w:hAnsi="Arial" w:cs="Arial"/>
          <w:i/>
          <w:color w:val="000000" w:themeColor="text1"/>
          <w:sz w:val="22"/>
          <w:szCs w:val="22"/>
        </w:rPr>
        <w:t xml:space="preserve">r </w:t>
      </w:r>
      <w:r w:rsidR="00E66651" w:rsidRPr="00831695">
        <w:rPr>
          <w:rFonts w:ascii="Arial" w:eastAsia="Arial" w:hAnsi="Arial" w:cs="Arial"/>
          <w:i/>
          <w:color w:val="000000" w:themeColor="text1"/>
          <w:sz w:val="22"/>
          <w:szCs w:val="22"/>
        </w:rPr>
        <w:t>Bid</w:t>
      </w:r>
      <w:r w:rsidR="00007720" w:rsidRPr="00831695">
        <w:rPr>
          <w:rFonts w:ascii="Arial" w:eastAsia="Arial" w:hAnsi="Arial" w:cs="Arial"/>
          <w:i/>
          <w:color w:val="000000" w:themeColor="text1"/>
          <w:sz w:val="22"/>
          <w:szCs w:val="22"/>
        </w:rPr>
        <w:t xml:space="preserve"> </w:t>
      </w:r>
      <w:r w:rsidR="00007720" w:rsidRPr="00831695">
        <w:rPr>
          <w:rFonts w:ascii="Arial" w:eastAsia="Arial" w:hAnsi="Arial" w:cs="Arial"/>
          <w:i/>
          <w:color w:val="000000" w:themeColor="text1"/>
          <w:spacing w:val="-1"/>
          <w:sz w:val="22"/>
          <w:szCs w:val="22"/>
        </w:rPr>
        <w:t>Do</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en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w:t>
      </w:r>
    </w:p>
    <w:p w14:paraId="52A41B23" w14:textId="77777777" w:rsidR="00007720" w:rsidRPr="00831695" w:rsidRDefault="00007720" w:rsidP="008E6432">
      <w:pPr>
        <w:widowControl w:val="0"/>
        <w:spacing w:before="4" w:line="180" w:lineRule="exact"/>
        <w:jc w:val="both"/>
        <w:rPr>
          <w:rFonts w:ascii="Arial" w:eastAsia="Calibri" w:hAnsi="Arial" w:cs="Arial"/>
          <w:color w:val="000000" w:themeColor="text1"/>
          <w:sz w:val="22"/>
          <w:szCs w:val="22"/>
        </w:rPr>
      </w:pPr>
    </w:p>
    <w:p w14:paraId="7CB1E0BB" w14:textId="77777777" w:rsidR="00007720" w:rsidRPr="00831695" w:rsidRDefault="00E66651" w:rsidP="008E6432">
      <w:pPr>
        <w:widowControl w:val="0"/>
        <w:tabs>
          <w:tab w:val="left" w:pos="6740"/>
        </w:tabs>
        <w:ind w:left="575"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Bid</w:t>
      </w:r>
      <w:r w:rsidR="00007720" w:rsidRPr="00831695">
        <w:rPr>
          <w:rFonts w:ascii="Arial" w:eastAsia="Arial" w:hAnsi="Arial" w:cs="Arial"/>
          <w:color w:val="000000" w:themeColor="text1"/>
          <w:spacing w:val="-10"/>
          <w:sz w:val="22"/>
          <w:szCs w:val="22"/>
        </w:rPr>
        <w:t xml:space="preserve"> </w:t>
      </w:r>
      <w:r w:rsidR="00007720" w:rsidRPr="00831695">
        <w:rPr>
          <w:rFonts w:ascii="Arial" w:eastAsia="Arial" w:hAnsi="Arial" w:cs="Arial"/>
          <w:color w:val="000000" w:themeColor="text1"/>
          <w:spacing w:val="-2"/>
          <w:sz w:val="22"/>
          <w:szCs w:val="22"/>
        </w:rPr>
        <w:t>N</w:t>
      </w:r>
      <w:r w:rsidR="00007720" w:rsidRPr="00831695">
        <w:rPr>
          <w:rFonts w:ascii="Arial" w:eastAsia="Arial" w:hAnsi="Arial" w:cs="Arial"/>
          <w:color w:val="000000" w:themeColor="text1"/>
          <w:spacing w:val="-3"/>
          <w:sz w:val="22"/>
          <w:szCs w:val="22"/>
        </w:rPr>
        <w:t>u</w:t>
      </w:r>
      <w:r w:rsidR="00007720" w:rsidRPr="00831695">
        <w:rPr>
          <w:rFonts w:ascii="Arial" w:eastAsia="Arial" w:hAnsi="Arial" w:cs="Arial"/>
          <w:color w:val="000000" w:themeColor="text1"/>
          <w:spacing w:val="2"/>
          <w:sz w:val="22"/>
          <w:szCs w:val="22"/>
        </w:rPr>
        <w:t>m</w:t>
      </w:r>
      <w:r w:rsidR="00007720" w:rsidRPr="00831695">
        <w:rPr>
          <w:rFonts w:ascii="Arial" w:eastAsia="Arial" w:hAnsi="Arial" w:cs="Arial"/>
          <w:color w:val="000000" w:themeColor="text1"/>
          <w:spacing w:val="-3"/>
          <w:sz w:val="22"/>
          <w:szCs w:val="22"/>
        </w:rPr>
        <w:t>be</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z w:val="22"/>
          <w:szCs w:val="22"/>
        </w:rPr>
        <w:t>:</w:t>
      </w:r>
      <w:r w:rsidR="00007720" w:rsidRPr="00831695">
        <w:rPr>
          <w:rFonts w:ascii="Arial" w:eastAsia="Arial" w:hAnsi="Arial" w:cs="Arial"/>
          <w:color w:val="000000" w:themeColor="text1"/>
          <w:spacing w:val="51"/>
          <w:sz w:val="22"/>
          <w:szCs w:val="22"/>
        </w:rPr>
        <w:t xml:space="preserve"> </w:t>
      </w:r>
      <w:r w:rsidR="00007720" w:rsidRPr="00831695">
        <w:rPr>
          <w:rFonts w:ascii="Arial" w:eastAsia="Arial" w:hAnsi="Arial" w:cs="Arial"/>
          <w:color w:val="000000" w:themeColor="text1"/>
          <w:spacing w:val="4"/>
          <w:sz w:val="22"/>
          <w:szCs w:val="22"/>
          <w:u w:val="single" w:color="000000"/>
        </w:rPr>
        <w:t xml:space="preserve"> </w:t>
      </w:r>
      <w:r w:rsidR="00007720" w:rsidRPr="00831695">
        <w:rPr>
          <w:rFonts w:ascii="Arial" w:eastAsia="Arial" w:hAnsi="Arial" w:cs="Arial"/>
          <w:color w:val="000000" w:themeColor="text1"/>
          <w:sz w:val="22"/>
          <w:szCs w:val="22"/>
          <w:u w:val="single" w:color="000000"/>
        </w:rPr>
        <w:tab/>
      </w:r>
      <w:r w:rsidR="00007720" w:rsidRPr="00831695">
        <w:rPr>
          <w:rFonts w:ascii="Arial" w:eastAsia="Arial" w:hAnsi="Arial" w:cs="Arial"/>
          <w:i/>
          <w:color w:val="000000" w:themeColor="text1"/>
          <w:spacing w:val="-3"/>
          <w:sz w:val="22"/>
          <w:szCs w:val="22"/>
        </w:rPr>
        <w:t>(</w:t>
      </w:r>
      <w:r w:rsidRPr="00831695">
        <w:rPr>
          <w:rFonts w:ascii="Arial" w:eastAsia="Arial" w:hAnsi="Arial" w:cs="Arial"/>
          <w:i/>
          <w:color w:val="000000" w:themeColor="text1"/>
          <w:spacing w:val="-2"/>
          <w:sz w:val="22"/>
          <w:szCs w:val="22"/>
        </w:rPr>
        <w:t>Bid</w:t>
      </w:r>
      <w:r w:rsidR="00007720" w:rsidRPr="00831695">
        <w:rPr>
          <w:rFonts w:ascii="Arial" w:eastAsia="Arial" w:hAnsi="Arial" w:cs="Arial"/>
          <w:i/>
          <w:color w:val="000000" w:themeColor="text1"/>
          <w:spacing w:val="-4"/>
          <w:sz w:val="22"/>
          <w:szCs w:val="22"/>
        </w:rPr>
        <w:t xml:space="preserve"> </w:t>
      </w:r>
      <w:r w:rsidR="00007720" w:rsidRPr="00831695">
        <w:rPr>
          <w:rFonts w:ascii="Arial" w:eastAsia="Arial" w:hAnsi="Arial" w:cs="Arial"/>
          <w:i/>
          <w:color w:val="000000" w:themeColor="text1"/>
          <w:spacing w:val="-3"/>
          <w:sz w:val="22"/>
          <w:szCs w:val="22"/>
        </w:rPr>
        <w:t>Nu</w:t>
      </w:r>
      <w:r w:rsidR="00007720" w:rsidRPr="00831695">
        <w:rPr>
          <w:rFonts w:ascii="Arial" w:eastAsia="Arial" w:hAnsi="Arial" w:cs="Arial"/>
          <w:i/>
          <w:color w:val="000000" w:themeColor="text1"/>
          <w:spacing w:val="-4"/>
          <w:sz w:val="22"/>
          <w:szCs w:val="22"/>
        </w:rPr>
        <w:t>m</w:t>
      </w:r>
      <w:r w:rsidR="00007720" w:rsidRPr="00831695">
        <w:rPr>
          <w:rFonts w:ascii="Arial" w:eastAsia="Arial" w:hAnsi="Arial" w:cs="Arial"/>
          <w:i/>
          <w:color w:val="000000" w:themeColor="text1"/>
          <w:spacing w:val="-3"/>
          <w:sz w:val="22"/>
          <w:szCs w:val="22"/>
        </w:rPr>
        <w:t>be</w:t>
      </w:r>
      <w:r w:rsidR="00007720" w:rsidRPr="00831695">
        <w:rPr>
          <w:rFonts w:ascii="Arial" w:eastAsia="Arial" w:hAnsi="Arial" w:cs="Arial"/>
          <w:i/>
          <w:color w:val="000000" w:themeColor="text1"/>
          <w:sz w:val="22"/>
          <w:szCs w:val="22"/>
        </w:rPr>
        <w:t>r</w:t>
      </w:r>
      <w:r w:rsidR="00007720" w:rsidRPr="00831695">
        <w:rPr>
          <w:rFonts w:ascii="Arial" w:eastAsia="Arial" w:hAnsi="Arial" w:cs="Arial"/>
          <w:i/>
          <w:color w:val="000000" w:themeColor="text1"/>
          <w:spacing w:val="-4"/>
          <w:sz w:val="22"/>
          <w:szCs w:val="22"/>
        </w:rPr>
        <w:t xml:space="preserve"> </w:t>
      </w:r>
      <w:r w:rsidR="00007720" w:rsidRPr="00831695">
        <w:rPr>
          <w:rFonts w:ascii="Arial" w:eastAsia="Arial" w:hAnsi="Arial" w:cs="Arial"/>
          <w:i/>
          <w:color w:val="000000" w:themeColor="text1"/>
          <w:spacing w:val="-3"/>
          <w:sz w:val="22"/>
          <w:szCs w:val="22"/>
        </w:rPr>
        <w:t>a</w:t>
      </w:r>
      <w:r w:rsidR="00007720" w:rsidRPr="00831695">
        <w:rPr>
          <w:rFonts w:ascii="Arial" w:eastAsia="Arial" w:hAnsi="Arial" w:cs="Arial"/>
          <w:i/>
          <w:color w:val="000000" w:themeColor="text1"/>
          <w:sz w:val="22"/>
          <w:szCs w:val="22"/>
        </w:rPr>
        <w:t>s</w:t>
      </w:r>
      <w:r w:rsidR="00007720" w:rsidRPr="00831695">
        <w:rPr>
          <w:rFonts w:ascii="Arial" w:eastAsia="Arial" w:hAnsi="Arial" w:cs="Arial"/>
          <w:i/>
          <w:color w:val="000000" w:themeColor="text1"/>
          <w:spacing w:val="-3"/>
          <w:sz w:val="22"/>
          <w:szCs w:val="22"/>
        </w:rPr>
        <w:t xml:space="preserve"> pe</w:t>
      </w:r>
      <w:r w:rsidR="00007720" w:rsidRPr="00831695">
        <w:rPr>
          <w:rFonts w:ascii="Arial" w:eastAsia="Arial" w:hAnsi="Arial" w:cs="Arial"/>
          <w:i/>
          <w:color w:val="000000" w:themeColor="text1"/>
          <w:sz w:val="22"/>
          <w:szCs w:val="22"/>
        </w:rPr>
        <w:t>r</w:t>
      </w:r>
      <w:r w:rsidR="00007720" w:rsidRPr="00831695">
        <w:rPr>
          <w:rFonts w:ascii="Arial" w:eastAsia="Arial" w:hAnsi="Arial" w:cs="Arial"/>
          <w:i/>
          <w:color w:val="000000" w:themeColor="text1"/>
          <w:spacing w:val="-4"/>
          <w:sz w:val="22"/>
          <w:szCs w:val="22"/>
        </w:rPr>
        <w:t xml:space="preserve"> </w:t>
      </w:r>
      <w:r w:rsidRPr="00831695">
        <w:rPr>
          <w:rFonts w:ascii="Arial" w:eastAsia="Arial" w:hAnsi="Arial" w:cs="Arial"/>
          <w:i/>
          <w:color w:val="000000" w:themeColor="text1"/>
          <w:spacing w:val="-2"/>
          <w:sz w:val="22"/>
          <w:szCs w:val="22"/>
        </w:rPr>
        <w:t>Bid</w:t>
      </w:r>
      <w:r w:rsidR="00007720" w:rsidRPr="00831695">
        <w:rPr>
          <w:rFonts w:ascii="Arial" w:eastAsia="Arial" w:hAnsi="Arial" w:cs="Arial"/>
          <w:i/>
          <w:color w:val="000000" w:themeColor="text1"/>
          <w:spacing w:val="-4"/>
          <w:sz w:val="22"/>
          <w:szCs w:val="22"/>
        </w:rPr>
        <w:t xml:space="preserve"> </w:t>
      </w:r>
      <w:r w:rsidR="00007720" w:rsidRPr="00831695">
        <w:rPr>
          <w:rFonts w:ascii="Arial" w:eastAsia="Arial" w:hAnsi="Arial" w:cs="Arial"/>
          <w:i/>
          <w:color w:val="000000" w:themeColor="text1"/>
          <w:spacing w:val="-3"/>
          <w:sz w:val="22"/>
          <w:szCs w:val="22"/>
        </w:rPr>
        <w:t>Do</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3"/>
          <w:sz w:val="22"/>
          <w:szCs w:val="22"/>
        </w:rPr>
        <w:t>u</w:t>
      </w:r>
      <w:r w:rsidR="00007720" w:rsidRPr="00831695">
        <w:rPr>
          <w:rFonts w:ascii="Arial" w:eastAsia="Arial" w:hAnsi="Arial" w:cs="Arial"/>
          <w:i/>
          <w:color w:val="000000" w:themeColor="text1"/>
          <w:spacing w:val="-4"/>
          <w:sz w:val="22"/>
          <w:szCs w:val="22"/>
        </w:rPr>
        <w:t>m</w:t>
      </w:r>
      <w:r w:rsidR="00007720" w:rsidRPr="00831695">
        <w:rPr>
          <w:rFonts w:ascii="Arial" w:eastAsia="Arial" w:hAnsi="Arial" w:cs="Arial"/>
          <w:i/>
          <w:color w:val="000000" w:themeColor="text1"/>
          <w:spacing w:val="-3"/>
          <w:sz w:val="22"/>
          <w:szCs w:val="22"/>
        </w:rPr>
        <w:t>en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w:t>
      </w:r>
    </w:p>
    <w:p w14:paraId="4F077007" w14:textId="77777777" w:rsidR="00007720" w:rsidRPr="00831695" w:rsidRDefault="00007720" w:rsidP="008E6432">
      <w:pPr>
        <w:widowControl w:val="0"/>
        <w:spacing w:before="3" w:line="180" w:lineRule="exact"/>
        <w:jc w:val="both"/>
        <w:rPr>
          <w:rFonts w:ascii="Arial" w:eastAsia="Calibri" w:hAnsi="Arial" w:cs="Arial"/>
          <w:color w:val="000000" w:themeColor="text1"/>
          <w:sz w:val="22"/>
          <w:szCs w:val="22"/>
        </w:rPr>
      </w:pPr>
    </w:p>
    <w:p w14:paraId="6B618D63" w14:textId="77777777" w:rsidR="00007720" w:rsidRPr="00831695" w:rsidRDefault="00007720" w:rsidP="008E6432">
      <w:pPr>
        <w:widowControl w:val="0"/>
        <w:tabs>
          <w:tab w:val="left" w:pos="560"/>
          <w:tab w:val="left" w:pos="9700"/>
        </w:tabs>
        <w:spacing w:line="225" w:lineRule="exact"/>
        <w:ind w:left="215" w:right="-20"/>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2</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2"/>
          <w:w w:val="99"/>
          <w:position w:val="-1"/>
          <w:sz w:val="22"/>
          <w:szCs w:val="22"/>
        </w:rPr>
        <w:t>r</w:t>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2"/>
          <w:w w:val="99"/>
          <w:position w:val="-1"/>
          <w:sz w:val="22"/>
          <w:szCs w:val="22"/>
        </w:rPr>
        <w:t>r</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8"/>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187A0ECC" w14:textId="77777777" w:rsidR="00007720" w:rsidRPr="00831695" w:rsidRDefault="00007720" w:rsidP="008E6432">
      <w:pPr>
        <w:widowControl w:val="0"/>
        <w:spacing w:before="4" w:line="150" w:lineRule="exact"/>
        <w:jc w:val="both"/>
        <w:rPr>
          <w:rFonts w:ascii="Arial" w:eastAsia="Calibri" w:hAnsi="Arial" w:cs="Arial"/>
          <w:color w:val="000000" w:themeColor="text1"/>
          <w:sz w:val="22"/>
          <w:szCs w:val="22"/>
        </w:rPr>
      </w:pPr>
    </w:p>
    <w:p w14:paraId="1D965718" w14:textId="77777777" w:rsidR="00007720" w:rsidRPr="00831695" w:rsidRDefault="00007720" w:rsidP="008E6432">
      <w:pPr>
        <w:widowControl w:val="0"/>
        <w:tabs>
          <w:tab w:val="left" w:pos="7820"/>
        </w:tabs>
        <w:spacing w:before="34"/>
        <w:ind w:left="575"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3"/>
          <w:sz w:val="22"/>
          <w:szCs w:val="22"/>
        </w:rPr>
        <w:t>*hi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/he</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2"/>
          <w:sz w:val="22"/>
          <w:szCs w:val="22"/>
        </w:rPr>
        <w:t>C</w:t>
      </w:r>
      <w:r w:rsidRPr="00831695">
        <w:rPr>
          <w:rFonts w:ascii="Arial" w:eastAsia="Arial" w:hAnsi="Arial" w:cs="Arial"/>
          <w:color w:val="000000" w:themeColor="text1"/>
          <w:spacing w:val="-3"/>
          <w:sz w:val="22"/>
          <w:szCs w:val="22"/>
        </w:rPr>
        <w:t>apa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3"/>
          <w:sz w:val="22"/>
          <w:szCs w:val="22"/>
        </w:rPr>
        <w:t>it</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19"/>
          <w:sz w:val="22"/>
          <w:szCs w:val="22"/>
        </w:rPr>
        <w:t xml:space="preserve"> </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54"/>
          <w:sz w:val="22"/>
          <w:szCs w:val="22"/>
        </w:rPr>
        <w:t xml:space="preserve"> </w:t>
      </w:r>
      <w:r w:rsidRPr="00831695">
        <w:rPr>
          <w:rFonts w:ascii="Arial" w:eastAsia="Arial" w:hAnsi="Arial" w:cs="Arial"/>
          <w:color w:val="000000" w:themeColor="text1"/>
          <w:spacing w:val="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color w:val="000000" w:themeColor="text1"/>
          <w:sz w:val="22"/>
          <w:szCs w:val="22"/>
        </w:rPr>
        <w:t>(</w:t>
      </w:r>
      <w:r w:rsidRPr="00831695">
        <w:rPr>
          <w:rFonts w:ascii="Arial" w:eastAsia="Arial" w:hAnsi="Arial" w:cs="Arial"/>
          <w:i/>
          <w:color w:val="000000" w:themeColor="text1"/>
          <w:spacing w:val="-2"/>
          <w:sz w:val="22"/>
          <w:szCs w:val="22"/>
        </w:rPr>
        <w:t>P</w:t>
      </w:r>
      <w:r w:rsidRPr="00831695">
        <w:rPr>
          <w:rFonts w:ascii="Arial" w:eastAsia="Arial" w:hAnsi="Arial" w:cs="Arial"/>
          <w:i/>
          <w:color w:val="000000" w:themeColor="text1"/>
          <w:spacing w:val="-3"/>
          <w:sz w:val="22"/>
          <w:szCs w:val="22"/>
        </w:rPr>
        <w:t>o</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2"/>
          <w:sz w:val="22"/>
          <w:szCs w:val="22"/>
        </w:rPr>
        <w:t>i</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2"/>
          <w:sz w:val="22"/>
          <w:szCs w:val="22"/>
        </w:rPr>
        <w:t>i</w:t>
      </w:r>
      <w:r w:rsidRPr="00831695">
        <w:rPr>
          <w:rFonts w:ascii="Arial" w:eastAsia="Arial" w:hAnsi="Arial" w:cs="Arial"/>
          <w:i/>
          <w:color w:val="000000" w:themeColor="text1"/>
          <w:spacing w:val="-3"/>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5"/>
          <w:sz w:val="22"/>
          <w:szCs w:val="22"/>
        </w:rPr>
        <w:t xml:space="preserve"> </w:t>
      </w:r>
      <w:r w:rsidRPr="00831695">
        <w:rPr>
          <w:rFonts w:ascii="Arial" w:eastAsia="Arial" w:hAnsi="Arial" w:cs="Arial"/>
          <w:i/>
          <w:color w:val="000000" w:themeColor="text1"/>
          <w:spacing w:val="-2"/>
          <w:sz w:val="22"/>
          <w:szCs w:val="22"/>
        </w:rPr>
        <w:t>i</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4"/>
          <w:sz w:val="22"/>
          <w:szCs w:val="22"/>
        </w:rPr>
        <w:t xml:space="preserve">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3"/>
          <w:sz w:val="22"/>
          <w:szCs w:val="22"/>
        </w:rPr>
        <w:t>h</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4"/>
          <w:sz w:val="22"/>
          <w:szCs w:val="22"/>
        </w:rPr>
        <w:t xml:space="preserve"> </w:t>
      </w:r>
      <w:r w:rsidRPr="00831695">
        <w:rPr>
          <w:rFonts w:ascii="Arial" w:eastAsia="Arial" w:hAnsi="Arial" w:cs="Arial"/>
          <w:i/>
          <w:color w:val="000000" w:themeColor="text1"/>
          <w:spacing w:val="-2"/>
          <w:sz w:val="22"/>
          <w:szCs w:val="22"/>
        </w:rPr>
        <w:t>E</w:t>
      </w:r>
      <w:r w:rsidRPr="00831695">
        <w:rPr>
          <w:rFonts w:ascii="Arial" w:eastAsia="Arial" w:hAnsi="Arial" w:cs="Arial"/>
          <w:i/>
          <w:color w:val="000000" w:themeColor="text1"/>
          <w:spacing w:val="-3"/>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3"/>
          <w:sz w:val="22"/>
          <w:szCs w:val="22"/>
        </w:rPr>
        <w:t>erpr</w:t>
      </w:r>
      <w:r w:rsidRPr="00831695">
        <w:rPr>
          <w:rFonts w:ascii="Arial" w:eastAsia="Arial" w:hAnsi="Arial" w:cs="Arial"/>
          <w:i/>
          <w:color w:val="000000" w:themeColor="text1"/>
          <w:spacing w:val="-2"/>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3"/>
          <w:sz w:val="22"/>
          <w:szCs w:val="22"/>
        </w:rPr>
        <w:t>e)</w:t>
      </w:r>
    </w:p>
    <w:p w14:paraId="2B97E2ED" w14:textId="77777777" w:rsidR="00007720" w:rsidRPr="00831695" w:rsidRDefault="00007720" w:rsidP="008E6432">
      <w:pPr>
        <w:widowControl w:val="0"/>
        <w:spacing w:before="6" w:line="220" w:lineRule="exact"/>
        <w:jc w:val="both"/>
        <w:rPr>
          <w:rFonts w:ascii="Arial" w:eastAsia="Calibri" w:hAnsi="Arial" w:cs="Arial"/>
          <w:color w:val="000000" w:themeColor="text1"/>
          <w:sz w:val="22"/>
          <w:szCs w:val="22"/>
        </w:rPr>
      </w:pPr>
    </w:p>
    <w:p w14:paraId="7CE96234" w14:textId="77777777" w:rsidR="00007720" w:rsidRPr="00831695" w:rsidRDefault="00007720" w:rsidP="008E6432">
      <w:pPr>
        <w:widowControl w:val="0"/>
        <w:tabs>
          <w:tab w:val="left" w:pos="9660"/>
        </w:tabs>
        <w:spacing w:line="225" w:lineRule="exact"/>
        <w:ind w:left="575" w:right="-20"/>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and</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w w:val="99"/>
          <w:position w:val="-1"/>
          <w:sz w:val="22"/>
          <w:szCs w:val="22"/>
        </w:rPr>
        <w:t>ho</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il</w:t>
      </w:r>
      <w:r w:rsidRPr="00831695">
        <w:rPr>
          <w:rFonts w:ascii="Arial" w:eastAsia="Arial" w:hAnsi="Arial" w:cs="Arial"/>
          <w:color w:val="000000" w:themeColor="text1"/>
          <w:w w:val="99"/>
          <w:position w:val="-1"/>
          <w:sz w:val="22"/>
          <w:szCs w:val="22"/>
        </w:rPr>
        <w:t>l</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spacing w:val="-1"/>
          <w:w w:val="99"/>
          <w:position w:val="-1"/>
          <w:sz w:val="22"/>
          <w:szCs w:val="22"/>
        </w:rPr>
        <w:t>i</w:t>
      </w:r>
      <w:r w:rsidRPr="00831695">
        <w:rPr>
          <w:rFonts w:ascii="Arial" w:eastAsia="Arial" w:hAnsi="Arial" w:cs="Arial"/>
          <w:color w:val="000000" w:themeColor="text1"/>
          <w:w w:val="99"/>
          <w:position w:val="-1"/>
          <w:sz w:val="22"/>
          <w:szCs w:val="22"/>
        </w:rPr>
        <w:t>gn</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rPr>
        <w:t>as</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f</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1"/>
          <w:w w:val="99"/>
          <w:position w:val="-1"/>
          <w:sz w:val="22"/>
          <w:szCs w:val="22"/>
        </w:rPr>
        <w:t>ll</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2069695E" w14:textId="77777777" w:rsidR="00007720" w:rsidRPr="00831695" w:rsidRDefault="00007720" w:rsidP="008E6432">
      <w:pPr>
        <w:widowControl w:val="0"/>
        <w:spacing w:before="3" w:line="150" w:lineRule="exact"/>
        <w:jc w:val="both"/>
        <w:rPr>
          <w:rFonts w:ascii="Arial" w:eastAsia="Calibri" w:hAnsi="Arial" w:cs="Arial"/>
          <w:color w:val="000000" w:themeColor="text1"/>
          <w:sz w:val="22"/>
          <w:szCs w:val="22"/>
        </w:rPr>
      </w:pPr>
    </w:p>
    <w:p w14:paraId="06FBF406" w14:textId="77777777" w:rsidR="00007720" w:rsidRPr="00831695" w:rsidRDefault="00007720" w:rsidP="008E6432">
      <w:pPr>
        <w:widowControl w:val="0"/>
        <w:spacing w:before="39" w:line="228" w:lineRule="exact"/>
        <w:ind w:left="575" w:right="137"/>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be,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eb</w:t>
      </w:r>
      <w:r w:rsidRPr="00831695">
        <w:rPr>
          <w:rFonts w:ascii="Arial" w:eastAsia="Arial" w:hAnsi="Arial" w:cs="Arial"/>
          <w:color w:val="000000" w:themeColor="text1"/>
          <w:spacing w:val="-6"/>
          <w:sz w:val="22"/>
          <w:szCs w:val="22"/>
        </w:rPr>
        <w:t>y</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lang w:val="en-ZA"/>
        </w:rPr>
        <w:t>autho</w:t>
      </w:r>
      <w:r w:rsidRPr="00831695">
        <w:rPr>
          <w:rFonts w:ascii="Arial" w:eastAsia="Arial" w:hAnsi="Arial" w:cs="Arial"/>
          <w:color w:val="000000" w:themeColor="text1"/>
          <w:spacing w:val="1"/>
          <w:sz w:val="22"/>
          <w:szCs w:val="22"/>
          <w:lang w:val="en-ZA"/>
        </w:rPr>
        <w:t>r</w:t>
      </w:r>
      <w:r w:rsidRPr="00831695">
        <w:rPr>
          <w:rFonts w:ascii="Arial" w:eastAsia="Arial" w:hAnsi="Arial" w:cs="Arial"/>
          <w:color w:val="000000" w:themeColor="text1"/>
          <w:spacing w:val="-1"/>
          <w:sz w:val="22"/>
          <w:szCs w:val="22"/>
          <w:lang w:val="en-ZA"/>
        </w:rPr>
        <w:t>i</w:t>
      </w:r>
      <w:r w:rsidRPr="00831695">
        <w:rPr>
          <w:rFonts w:ascii="Arial" w:eastAsia="Arial" w:hAnsi="Arial" w:cs="Arial"/>
          <w:color w:val="000000" w:themeColor="text1"/>
          <w:spacing w:val="1"/>
          <w:sz w:val="22"/>
          <w:szCs w:val="22"/>
          <w:lang w:val="en-ZA"/>
        </w:rPr>
        <w:t>s</w:t>
      </w:r>
      <w:r w:rsidRPr="00831695">
        <w:rPr>
          <w:rFonts w:ascii="Arial" w:eastAsia="Arial" w:hAnsi="Arial" w:cs="Arial"/>
          <w:color w:val="000000" w:themeColor="text1"/>
          <w:sz w:val="22"/>
          <w:szCs w:val="22"/>
          <w:lang w:val="en-ZA"/>
        </w:rPr>
        <w:t>ed</w:t>
      </w:r>
      <w:r w:rsidRPr="00831695">
        <w:rPr>
          <w:rFonts w:ascii="Arial" w:eastAsia="Arial" w:hAnsi="Arial" w:cs="Arial"/>
          <w:color w:val="000000" w:themeColor="text1"/>
          <w:sz w:val="22"/>
          <w:szCs w:val="22"/>
        </w:rPr>
        <w:t xml:space="preserve"> to</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7"/>
          <w:sz w:val="22"/>
          <w:szCs w:val="22"/>
        </w:rPr>
        <w:t xml:space="preserve"> </w:t>
      </w:r>
      <w:r w:rsidR="00E66651" w:rsidRPr="00831695">
        <w:rPr>
          <w:rFonts w:ascii="Arial" w:eastAsia="Arial" w:hAnsi="Arial" w:cs="Arial"/>
          <w:color w:val="000000" w:themeColor="text1"/>
          <w:spacing w:val="3"/>
          <w:sz w:val="22"/>
          <w:szCs w:val="22"/>
        </w:rPr>
        <w:t>Bid</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any and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other</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do</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ents</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 xml:space="preserve">and/or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ponden</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 xml:space="preserve">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onne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2"/>
          <w:sz w:val="22"/>
          <w:szCs w:val="22"/>
        </w:rPr>
        <w:t xml:space="preserve"> </w:t>
      </w:r>
      <w:r w:rsidR="00E66651" w:rsidRPr="00831695">
        <w:rPr>
          <w:rFonts w:ascii="Arial" w:eastAsia="Arial" w:hAnsi="Arial" w:cs="Arial"/>
          <w:color w:val="000000" w:themeColor="text1"/>
          <w:spacing w:val="3"/>
          <w:sz w:val="22"/>
          <w:szCs w:val="22"/>
        </w:rPr>
        <w:t>Bid</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any</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Cont</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any and</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do</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om 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of the</w:t>
      </w:r>
      <w:r w:rsidRPr="00831695">
        <w:rPr>
          <w:rFonts w:ascii="Arial" w:eastAsia="Arial" w:hAnsi="Arial" w:cs="Arial"/>
          <w:color w:val="000000" w:themeColor="text1"/>
          <w:spacing w:val="-4"/>
          <w:sz w:val="22"/>
          <w:szCs w:val="22"/>
        </w:rPr>
        <w:t xml:space="preserve"> </w:t>
      </w:r>
      <w:r w:rsidR="00E66651" w:rsidRPr="00831695">
        <w:rPr>
          <w:rFonts w:ascii="Arial" w:eastAsia="Arial" w:hAnsi="Arial" w:cs="Arial"/>
          <w:color w:val="000000" w:themeColor="text1"/>
          <w:spacing w:val="3"/>
          <w:sz w:val="22"/>
          <w:szCs w:val="22"/>
        </w:rPr>
        <w:t>Bid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oned</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0ACD387D" w14:textId="77777777" w:rsidR="00007720" w:rsidRPr="00831695" w:rsidRDefault="00007720" w:rsidP="008E6432">
      <w:pPr>
        <w:widowControl w:val="0"/>
        <w:spacing w:before="4" w:line="220" w:lineRule="exact"/>
        <w:jc w:val="both"/>
        <w:rPr>
          <w:rFonts w:ascii="Arial" w:eastAsia="Calibri" w:hAnsi="Arial" w:cs="Arial"/>
          <w:color w:val="000000" w:themeColor="text1"/>
          <w:sz w:val="22"/>
          <w:szCs w:val="22"/>
        </w:rPr>
      </w:pPr>
    </w:p>
    <w:tbl>
      <w:tblPr>
        <w:tblW w:w="9828" w:type="dxa"/>
        <w:tblInd w:w="96"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831695" w14:paraId="234560FE" w14:textId="77777777" w:rsidTr="00F9200F">
        <w:trPr>
          <w:trHeight w:hRule="exact" w:val="355"/>
        </w:trPr>
        <w:tc>
          <w:tcPr>
            <w:tcW w:w="468" w:type="dxa"/>
            <w:tcBorders>
              <w:top w:val="single" w:sz="4" w:space="0" w:color="000000"/>
              <w:left w:val="single" w:sz="4" w:space="0" w:color="000000"/>
              <w:bottom w:val="single" w:sz="4" w:space="0" w:color="000000"/>
              <w:right w:val="single" w:sz="4" w:space="0" w:color="000000"/>
            </w:tcBorders>
          </w:tcPr>
          <w:p w14:paraId="7DFCD0A0"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6DC7353" w14:textId="77777777" w:rsidR="00007720" w:rsidRPr="00831695" w:rsidRDefault="00007720" w:rsidP="008E6432">
            <w:pPr>
              <w:widowControl w:val="0"/>
              <w:spacing w:before="56"/>
              <w:ind w:left="1248" w:right="1227"/>
              <w:jc w:val="both"/>
              <w:rPr>
                <w:rFonts w:ascii="Arial" w:eastAsia="Arial" w:hAnsi="Arial" w:cs="Arial"/>
                <w:color w:val="000000" w:themeColor="text1"/>
                <w:sz w:val="22"/>
                <w:szCs w:val="22"/>
              </w:rPr>
            </w:pPr>
            <w:r w:rsidRPr="00831695">
              <w:rPr>
                <w:rFonts w:ascii="Arial" w:eastAsia="Arial" w:hAnsi="Arial" w:cs="Arial"/>
                <w:b/>
                <w:bCs/>
                <w:color w:val="000000" w:themeColor="text1"/>
                <w:w w:val="99"/>
                <w:sz w:val="22"/>
                <w:szCs w:val="22"/>
              </w:rPr>
              <w:t>Na</w:t>
            </w:r>
            <w:r w:rsidRPr="00831695">
              <w:rPr>
                <w:rFonts w:ascii="Arial" w:eastAsia="Arial" w:hAnsi="Arial" w:cs="Arial"/>
                <w:b/>
                <w:bCs/>
                <w:color w:val="000000" w:themeColor="text1"/>
                <w:spacing w:val="1"/>
                <w:w w:val="99"/>
                <w:sz w:val="22"/>
                <w:szCs w:val="22"/>
              </w:rPr>
              <w:t>m</w:t>
            </w:r>
            <w:r w:rsidRPr="00831695">
              <w:rPr>
                <w:rFonts w:ascii="Arial" w:eastAsia="Arial" w:hAnsi="Arial" w:cs="Arial"/>
                <w:b/>
                <w:bCs/>
                <w:color w:val="000000" w:themeColor="text1"/>
                <w:w w:val="99"/>
                <w:sz w:val="22"/>
                <w:szCs w:val="22"/>
              </w:rPr>
              <w:t>e</w:t>
            </w:r>
          </w:p>
        </w:tc>
        <w:tc>
          <w:tcPr>
            <w:tcW w:w="3120" w:type="dxa"/>
            <w:tcBorders>
              <w:top w:val="single" w:sz="4" w:space="0" w:color="000000"/>
              <w:left w:val="single" w:sz="4" w:space="0" w:color="000000"/>
              <w:bottom w:val="single" w:sz="4" w:space="0" w:color="000000"/>
              <w:right w:val="single" w:sz="4" w:space="0" w:color="000000"/>
            </w:tcBorders>
          </w:tcPr>
          <w:p w14:paraId="324111E4" w14:textId="77777777" w:rsidR="00007720" w:rsidRPr="00831695" w:rsidRDefault="00007720" w:rsidP="008E6432">
            <w:pPr>
              <w:widowControl w:val="0"/>
              <w:spacing w:before="56"/>
              <w:ind w:left="1104" w:right="1084"/>
              <w:jc w:val="both"/>
              <w:rPr>
                <w:rFonts w:ascii="Arial" w:eastAsia="Arial" w:hAnsi="Arial" w:cs="Arial"/>
                <w:color w:val="000000" w:themeColor="text1"/>
                <w:sz w:val="22"/>
                <w:szCs w:val="22"/>
              </w:rPr>
            </w:pPr>
            <w:r w:rsidRPr="00831695">
              <w:rPr>
                <w:rFonts w:ascii="Arial" w:eastAsia="Arial" w:hAnsi="Arial" w:cs="Arial"/>
                <w:b/>
                <w:bCs/>
                <w:color w:val="000000" w:themeColor="text1"/>
                <w:w w:val="99"/>
                <w:sz w:val="22"/>
                <w:szCs w:val="22"/>
              </w:rPr>
              <w:t>Ca</w:t>
            </w:r>
            <w:r w:rsidRPr="00831695">
              <w:rPr>
                <w:rFonts w:ascii="Arial" w:eastAsia="Arial" w:hAnsi="Arial" w:cs="Arial"/>
                <w:b/>
                <w:bCs/>
                <w:color w:val="000000" w:themeColor="text1"/>
                <w:spacing w:val="1"/>
                <w:w w:val="99"/>
                <w:sz w:val="22"/>
                <w:szCs w:val="22"/>
              </w:rPr>
              <w:t>p</w:t>
            </w:r>
            <w:r w:rsidRPr="00831695">
              <w:rPr>
                <w:rFonts w:ascii="Arial" w:eastAsia="Arial" w:hAnsi="Arial" w:cs="Arial"/>
                <w:b/>
                <w:bCs/>
                <w:color w:val="000000" w:themeColor="text1"/>
                <w:w w:val="99"/>
                <w:sz w:val="22"/>
                <w:szCs w:val="22"/>
              </w:rPr>
              <w:t>aci</w:t>
            </w:r>
            <w:r w:rsidRPr="00831695">
              <w:rPr>
                <w:rFonts w:ascii="Arial" w:eastAsia="Arial" w:hAnsi="Arial" w:cs="Arial"/>
                <w:b/>
                <w:bCs/>
                <w:color w:val="000000" w:themeColor="text1"/>
                <w:spacing w:val="1"/>
                <w:w w:val="99"/>
                <w:sz w:val="22"/>
                <w:szCs w:val="22"/>
              </w:rPr>
              <w:t>t</w:t>
            </w:r>
            <w:r w:rsidRPr="00831695">
              <w:rPr>
                <w:rFonts w:ascii="Arial" w:eastAsia="Arial" w:hAnsi="Arial" w:cs="Arial"/>
                <w:b/>
                <w:bCs/>
                <w:color w:val="000000" w:themeColor="text1"/>
                <w:w w:val="99"/>
                <w:sz w:val="22"/>
                <w:szCs w:val="22"/>
              </w:rPr>
              <w:t>y</w:t>
            </w:r>
          </w:p>
        </w:tc>
        <w:tc>
          <w:tcPr>
            <w:tcW w:w="3120" w:type="dxa"/>
            <w:tcBorders>
              <w:top w:val="single" w:sz="4" w:space="0" w:color="000000"/>
              <w:left w:val="single" w:sz="4" w:space="0" w:color="000000"/>
              <w:bottom w:val="single" w:sz="4" w:space="0" w:color="000000"/>
              <w:right w:val="single" w:sz="4" w:space="0" w:color="000000"/>
            </w:tcBorders>
          </w:tcPr>
          <w:p w14:paraId="05583066" w14:textId="77777777" w:rsidR="00007720" w:rsidRPr="00831695" w:rsidRDefault="00007720" w:rsidP="008E6432">
            <w:pPr>
              <w:widowControl w:val="0"/>
              <w:spacing w:before="56"/>
              <w:ind w:left="1059" w:right="1040"/>
              <w:jc w:val="both"/>
              <w:rPr>
                <w:rFonts w:ascii="Arial" w:eastAsia="Arial" w:hAnsi="Arial" w:cs="Arial"/>
                <w:color w:val="000000" w:themeColor="text1"/>
                <w:sz w:val="22"/>
                <w:szCs w:val="22"/>
              </w:rPr>
            </w:pPr>
            <w:r w:rsidRPr="00831695">
              <w:rPr>
                <w:rFonts w:ascii="Arial" w:eastAsia="Arial" w:hAnsi="Arial" w:cs="Arial"/>
                <w:b/>
                <w:bCs/>
                <w:color w:val="000000" w:themeColor="text1"/>
                <w:spacing w:val="-1"/>
                <w:w w:val="99"/>
                <w:sz w:val="22"/>
                <w:szCs w:val="22"/>
              </w:rPr>
              <w:t>S</w:t>
            </w:r>
            <w:r w:rsidRPr="00831695">
              <w:rPr>
                <w:rFonts w:ascii="Arial" w:eastAsia="Arial" w:hAnsi="Arial" w:cs="Arial"/>
                <w:b/>
                <w:bCs/>
                <w:color w:val="000000" w:themeColor="text1"/>
                <w:w w:val="99"/>
                <w:sz w:val="22"/>
                <w:szCs w:val="22"/>
              </w:rPr>
              <w:t>i</w:t>
            </w:r>
            <w:r w:rsidRPr="00831695">
              <w:rPr>
                <w:rFonts w:ascii="Arial" w:eastAsia="Arial" w:hAnsi="Arial" w:cs="Arial"/>
                <w:b/>
                <w:bCs/>
                <w:color w:val="000000" w:themeColor="text1"/>
                <w:spacing w:val="1"/>
                <w:w w:val="99"/>
                <w:sz w:val="22"/>
                <w:szCs w:val="22"/>
              </w:rPr>
              <w:t>gn</w:t>
            </w:r>
            <w:r w:rsidRPr="00831695">
              <w:rPr>
                <w:rFonts w:ascii="Arial" w:eastAsia="Arial" w:hAnsi="Arial" w:cs="Arial"/>
                <w:b/>
                <w:bCs/>
                <w:color w:val="000000" w:themeColor="text1"/>
                <w:w w:val="99"/>
                <w:sz w:val="22"/>
                <w:szCs w:val="22"/>
              </w:rPr>
              <w:t>a</w:t>
            </w:r>
            <w:r w:rsidRPr="00831695">
              <w:rPr>
                <w:rFonts w:ascii="Arial" w:eastAsia="Arial" w:hAnsi="Arial" w:cs="Arial"/>
                <w:b/>
                <w:bCs/>
                <w:color w:val="000000" w:themeColor="text1"/>
                <w:spacing w:val="1"/>
                <w:w w:val="99"/>
                <w:sz w:val="22"/>
                <w:szCs w:val="22"/>
              </w:rPr>
              <w:t>tu</w:t>
            </w:r>
            <w:r w:rsidRPr="00831695">
              <w:rPr>
                <w:rFonts w:ascii="Arial" w:eastAsia="Arial" w:hAnsi="Arial" w:cs="Arial"/>
                <w:b/>
                <w:bCs/>
                <w:color w:val="000000" w:themeColor="text1"/>
                <w:spacing w:val="-1"/>
                <w:w w:val="99"/>
                <w:sz w:val="22"/>
                <w:szCs w:val="22"/>
              </w:rPr>
              <w:t>r</w:t>
            </w:r>
            <w:r w:rsidRPr="00831695">
              <w:rPr>
                <w:rFonts w:ascii="Arial" w:eastAsia="Arial" w:hAnsi="Arial" w:cs="Arial"/>
                <w:b/>
                <w:bCs/>
                <w:color w:val="000000" w:themeColor="text1"/>
                <w:w w:val="99"/>
                <w:sz w:val="22"/>
                <w:szCs w:val="22"/>
              </w:rPr>
              <w:t>e</w:t>
            </w:r>
          </w:p>
        </w:tc>
      </w:tr>
      <w:tr w:rsidR="00285FE7" w:rsidRPr="00831695" w14:paraId="3F410F52"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7A6C2FF"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14:paraId="1393787F"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B825B08"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2EB12E7"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4DFE5BAC"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DF589BE"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2</w:t>
            </w:r>
          </w:p>
        </w:tc>
        <w:tc>
          <w:tcPr>
            <w:tcW w:w="3120" w:type="dxa"/>
            <w:tcBorders>
              <w:top w:val="single" w:sz="4" w:space="0" w:color="000000"/>
              <w:left w:val="single" w:sz="4" w:space="0" w:color="000000"/>
              <w:bottom w:val="single" w:sz="4" w:space="0" w:color="000000"/>
              <w:right w:val="single" w:sz="4" w:space="0" w:color="000000"/>
            </w:tcBorders>
          </w:tcPr>
          <w:p w14:paraId="0FB20668"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BAC8917"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51411DE"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73761784"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20FB026"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3</w:t>
            </w:r>
          </w:p>
        </w:tc>
        <w:tc>
          <w:tcPr>
            <w:tcW w:w="3120" w:type="dxa"/>
            <w:tcBorders>
              <w:top w:val="single" w:sz="4" w:space="0" w:color="000000"/>
              <w:left w:val="single" w:sz="4" w:space="0" w:color="000000"/>
              <w:bottom w:val="single" w:sz="4" w:space="0" w:color="000000"/>
              <w:right w:val="single" w:sz="4" w:space="0" w:color="000000"/>
            </w:tcBorders>
          </w:tcPr>
          <w:p w14:paraId="1EE57367"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38908D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B24F274"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7F6F51B5"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147118D1"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4</w:t>
            </w:r>
          </w:p>
        </w:tc>
        <w:tc>
          <w:tcPr>
            <w:tcW w:w="3120" w:type="dxa"/>
            <w:tcBorders>
              <w:top w:val="single" w:sz="4" w:space="0" w:color="000000"/>
              <w:left w:val="single" w:sz="4" w:space="0" w:color="000000"/>
              <w:bottom w:val="single" w:sz="4" w:space="0" w:color="000000"/>
              <w:right w:val="single" w:sz="4" w:space="0" w:color="000000"/>
            </w:tcBorders>
          </w:tcPr>
          <w:p w14:paraId="51D1D920"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A837A3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0F5594B"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201A38C1"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6C9E872F"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5</w:t>
            </w:r>
          </w:p>
        </w:tc>
        <w:tc>
          <w:tcPr>
            <w:tcW w:w="3120" w:type="dxa"/>
            <w:tcBorders>
              <w:top w:val="single" w:sz="4" w:space="0" w:color="000000"/>
              <w:left w:val="single" w:sz="4" w:space="0" w:color="000000"/>
              <w:bottom w:val="single" w:sz="4" w:space="0" w:color="000000"/>
              <w:right w:val="single" w:sz="4" w:space="0" w:color="000000"/>
            </w:tcBorders>
          </w:tcPr>
          <w:p w14:paraId="18B50EC9"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5050078"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BEFF86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71FB1E07"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28FFFEB5"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6</w:t>
            </w:r>
          </w:p>
        </w:tc>
        <w:tc>
          <w:tcPr>
            <w:tcW w:w="3120" w:type="dxa"/>
            <w:tcBorders>
              <w:top w:val="single" w:sz="4" w:space="0" w:color="000000"/>
              <w:left w:val="single" w:sz="4" w:space="0" w:color="000000"/>
              <w:bottom w:val="single" w:sz="4" w:space="0" w:color="000000"/>
              <w:right w:val="single" w:sz="4" w:space="0" w:color="000000"/>
            </w:tcBorders>
          </w:tcPr>
          <w:p w14:paraId="7FDB413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962B90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B61CCCF"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00F7C184"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49BBE40F"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7</w:t>
            </w:r>
          </w:p>
        </w:tc>
        <w:tc>
          <w:tcPr>
            <w:tcW w:w="3120" w:type="dxa"/>
            <w:tcBorders>
              <w:top w:val="single" w:sz="4" w:space="0" w:color="000000"/>
              <w:left w:val="single" w:sz="4" w:space="0" w:color="000000"/>
              <w:bottom w:val="single" w:sz="4" w:space="0" w:color="000000"/>
              <w:right w:val="single" w:sz="4" w:space="0" w:color="000000"/>
            </w:tcBorders>
          </w:tcPr>
          <w:p w14:paraId="4828F47B"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637F523"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BC4337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007720" w:rsidRPr="00831695" w14:paraId="57A9A591"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BC79189" w14:textId="77777777" w:rsidR="00007720" w:rsidRPr="00831695" w:rsidRDefault="00007720" w:rsidP="008E6432">
            <w:pPr>
              <w:widowControl w:val="0"/>
              <w:spacing w:before="80"/>
              <w:ind w:left="137"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8</w:t>
            </w:r>
          </w:p>
        </w:tc>
        <w:tc>
          <w:tcPr>
            <w:tcW w:w="3120" w:type="dxa"/>
            <w:tcBorders>
              <w:top w:val="single" w:sz="4" w:space="0" w:color="000000"/>
              <w:left w:val="single" w:sz="4" w:space="0" w:color="000000"/>
              <w:bottom w:val="single" w:sz="4" w:space="0" w:color="000000"/>
              <w:right w:val="single" w:sz="4" w:space="0" w:color="000000"/>
            </w:tcBorders>
          </w:tcPr>
          <w:p w14:paraId="72271187"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FD86EC3"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D1E1F7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bl>
    <w:p w14:paraId="22419241" w14:textId="77777777" w:rsidR="00007720" w:rsidRPr="00831695" w:rsidRDefault="00007720" w:rsidP="008E6432">
      <w:pPr>
        <w:widowControl w:val="0"/>
        <w:spacing w:before="5" w:line="190" w:lineRule="exact"/>
        <w:jc w:val="both"/>
        <w:rPr>
          <w:rFonts w:ascii="Arial" w:eastAsia="Calibri" w:hAnsi="Arial" w:cs="Arial"/>
          <w:color w:val="000000" w:themeColor="text1"/>
          <w:sz w:val="22"/>
          <w:szCs w:val="22"/>
        </w:rPr>
      </w:pPr>
    </w:p>
    <w:p w14:paraId="489494A4" w14:textId="77777777" w:rsidR="00007720" w:rsidRPr="00831695" w:rsidRDefault="004A60A2" w:rsidP="008E6432">
      <w:pPr>
        <w:widowControl w:val="0"/>
        <w:tabs>
          <w:tab w:val="left" w:pos="5940"/>
        </w:tabs>
        <w:spacing w:before="36"/>
        <w:ind w:left="222"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3360" behindDoc="1" locked="0" layoutInCell="1" allowOverlap="1" wp14:anchorId="2B40AF7C" wp14:editId="6B98F422">
                <wp:simplePos x="0" y="0"/>
                <wp:positionH relativeFrom="page">
                  <wp:posOffset>3284220</wp:posOffset>
                </wp:positionH>
                <wp:positionV relativeFrom="paragraph">
                  <wp:posOffset>-1270</wp:posOffset>
                </wp:positionV>
                <wp:extent cx="3773170" cy="1525270"/>
                <wp:effectExtent l="7620" t="8255" r="10160" b="9525"/>
                <wp:wrapNone/>
                <wp:docPr id="58"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525270"/>
                          <a:chOff x="4905" y="-8"/>
                          <a:chExt cx="5942" cy="2402"/>
                        </a:xfrm>
                      </wpg:grpSpPr>
                      <wpg:grpSp>
                        <wpg:cNvPr id="59" name="Group 398"/>
                        <wpg:cNvGrpSpPr>
                          <a:grpSpLocks/>
                        </wpg:cNvGrpSpPr>
                        <wpg:grpSpPr bwMode="auto">
                          <a:xfrm>
                            <a:off x="4910" y="-2"/>
                            <a:ext cx="5930" cy="2"/>
                            <a:chOff x="4910" y="-2"/>
                            <a:chExt cx="5930" cy="2"/>
                          </a:xfrm>
                        </wpg:grpSpPr>
                        <wps:wsp>
                          <wps:cNvPr id="60" name="Freeform 399"/>
                          <wps:cNvSpPr>
                            <a:spLocks/>
                          </wps:cNvSpPr>
                          <wps:spPr bwMode="auto">
                            <a:xfrm>
                              <a:off x="4910" y="-2"/>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00"/>
                        <wpg:cNvGrpSpPr>
                          <a:grpSpLocks/>
                        </wpg:cNvGrpSpPr>
                        <wpg:grpSpPr bwMode="auto">
                          <a:xfrm>
                            <a:off x="4915" y="2"/>
                            <a:ext cx="2" cy="2381"/>
                            <a:chOff x="4915" y="2"/>
                            <a:chExt cx="2" cy="2381"/>
                          </a:xfrm>
                        </wpg:grpSpPr>
                        <wps:wsp>
                          <wps:cNvPr id="62" name="Freeform 401"/>
                          <wps:cNvSpPr>
                            <a:spLocks/>
                          </wps:cNvSpPr>
                          <wps:spPr bwMode="auto">
                            <a:xfrm>
                              <a:off x="4915"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02"/>
                        <wpg:cNvGrpSpPr>
                          <a:grpSpLocks/>
                        </wpg:cNvGrpSpPr>
                        <wpg:grpSpPr bwMode="auto">
                          <a:xfrm>
                            <a:off x="10836" y="2"/>
                            <a:ext cx="2" cy="2381"/>
                            <a:chOff x="10836" y="2"/>
                            <a:chExt cx="2" cy="2381"/>
                          </a:xfrm>
                        </wpg:grpSpPr>
                        <wps:wsp>
                          <wps:cNvPr id="64" name="Freeform 403"/>
                          <wps:cNvSpPr>
                            <a:spLocks/>
                          </wps:cNvSpPr>
                          <wps:spPr bwMode="auto">
                            <a:xfrm>
                              <a:off x="10836"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04"/>
                        <wpg:cNvGrpSpPr>
                          <a:grpSpLocks/>
                        </wpg:cNvGrpSpPr>
                        <wpg:grpSpPr bwMode="auto">
                          <a:xfrm>
                            <a:off x="4910" y="410"/>
                            <a:ext cx="5930" cy="2"/>
                            <a:chOff x="4910" y="410"/>
                            <a:chExt cx="5930" cy="2"/>
                          </a:xfrm>
                        </wpg:grpSpPr>
                        <wps:wsp>
                          <wps:cNvPr id="66" name="Freeform 405"/>
                          <wps:cNvSpPr>
                            <a:spLocks/>
                          </wps:cNvSpPr>
                          <wps:spPr bwMode="auto">
                            <a:xfrm>
                              <a:off x="4910" y="410"/>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06"/>
                        <wpg:cNvGrpSpPr>
                          <a:grpSpLocks/>
                        </wpg:cNvGrpSpPr>
                        <wpg:grpSpPr bwMode="auto">
                          <a:xfrm>
                            <a:off x="4910" y="2388"/>
                            <a:ext cx="5930" cy="2"/>
                            <a:chOff x="4910" y="2388"/>
                            <a:chExt cx="5930" cy="2"/>
                          </a:xfrm>
                        </wpg:grpSpPr>
                        <wps:wsp>
                          <wps:cNvPr id="68" name="Freeform 407"/>
                          <wps:cNvSpPr>
                            <a:spLocks/>
                          </wps:cNvSpPr>
                          <wps:spPr bwMode="auto">
                            <a:xfrm>
                              <a:off x="4910" y="2388"/>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15C232" id="Group 397" o:spid="_x0000_s1026" style="position:absolute;margin-left:258.6pt;margin-top:-.1pt;width:297.1pt;height:120.1pt;z-index:-251653120;mso-position-horizontal-relative:page" coordorigin="4905,-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0l6HQUAAA8hAAAOAAAAZHJzL2Uyb0RvYy54bWzsWttu4zYQfS/QfyD02MLR1XYsxFks4jgo&#10;sG0XWPcDaN1RSVRJOU626L93OKRkSY6b1E22i1Z5cEiTHM4MZ87hxVfvHoqc3EdcZKxcGvaFZZCo&#10;DFiYlcnS+GWznlwaRNS0DGnOymhpPEbCeHf97TdX+8qPHJayPIw4ASGl8PfV0kjruvJNUwRpVFBx&#10;waqohMaY8YLWUOWJGXK6B+lFbjqWNTP3jIcVZ0EkBHy7Uo3GNcqP4yiof45jEdUkXxqgW42fHD+3&#10;8tO8vqJ+wmmVZoFWg56hRUGzEiZtRa1oTcmOZ0eiiizgTLC4vghYYbI4zoIIbQBrbGtgzR1nuwpt&#10;Sfx9UrVuAtcO/HS22OCn+4+cZOHSmMJKlbSANcJpibuYS+/sq8SHTne8+lR95MpEKH5gwa8Cms1h&#10;u6wnqjPZ7n9kIQiku5qhdx5iXkgRYDd5wEV4bBcheqhJAF+687lrz2GtAmizp87UgQouU5DCWspx&#10;3sKaGgSaIbp0y60ePV14jhrqeJYjW03qq2lRVa2asgsrrYmNHxZDP+AkQzvlUr+WH7yFDfZKe1Bj&#10;6je+mC5c7Qjd0HHBYEiQHlzQG3TSfkg4cYgp8c9i6lNKqwhDVchw0b6cgfYqptY8imQWQ1gtVFhh&#10;vyamRDegOi37SvgC4u7ZUHqpC1tvUD/YifouYhiQ9P6DqDGUkhBKGOahVn0DRsRFDrDw/YRYRM6E&#10;Hyr0krab3XT7ziQbi+wJrp4W2siC4OzIsq1Lz35SmNv0k8KcjjAwoFWRpo3WwUOp1YYSoRJ8Lcy4&#10;igmZMRtQrkk1kACdpIkn+sLcw75qjJ6CA6oO8ZQbBPB0q3xS0VpqJqeQRbIHdJGRLL8o2H20YdhU&#10;DzAAJjm05mW3FwzvW6CaYYScAJO8nVTq2lnakq2zPMdlyEupytydzVAVwfIslI1SG8GT7U3OyT2V&#10;TIF/Gj163QCRyxCFpRENb3W5plmuyjB5jr6FFNYukMmMVPD7wlrcXt5eehPPmd1OPGu1mrxf33iT&#10;2dqeT1fu6uZmZf8hVbM9P83CMCqldg0t2d7LUlQTpCKUlph6VvSMXePfsbFmXw10MtjS/EfrAFNV&#10;gkoUFf6WhY+QrJwpnoV9ARRSxj8bZA8cuzTEbzvKI4PkP5QAOAvb8yC5aqx407kDFd5t2XZbaBmA&#10;qKVRGxDgsnhTKyLfVTxLUpjJxmUt2XvgmziT+Yz6Ka10BTAPS5ql/oIIZhBxXUL0LOShNyYCRWwD&#10;Hmgozb20VYZ1eaA34kADgzEQmE/T4JegAdBlQAOehZbIoAG6eE0a6LlD5p7cVJxyRh8q/gYLOEQv&#10;0dP475CUOO1qHfqAHh34hx7usZwu9GOPgyhYxDPAH7IK8BwoQCbEM+Cv+7rdvmrMueCfgvelJ84H&#10;f6VT407QZgR/eTZ6cs8/gv8rgT9kYR/8Md/fEvxhM+jOMFVfjP5HQ75O+PcaX7anAM9ChHlt+D/y&#10;x4j/QH4j/kvuaTb/88W4+T+cdMbNv7rHGd4CzWAb2cd/T26J3hL/2ysMD6528IjZoNcLroHaMQcG&#10;GIyCfdO/dwAAXjs6AEyVQ1/9AKDgrnXICSe27jj7CDBeBI0XQZJYxosgeSf0X74ImjfopV5GPGv2&#10;xbgATr36jeMEjgF8HZ5F9JvAYdDXyQbtS1PnPKAfm96IDQ4eOeHGkQ6evRrajO8C47sAvJX8T94F&#10;8LkYXt3xzlT/QkA+63fryHt++zuG6z8BAAD//wMAUEsDBBQABgAIAAAAIQC9QZEH4AAAAAoBAAAP&#10;AAAAZHJzL2Rvd25yZXYueG1sTI9BS8NAEIXvgv9hGcFbu5vYqsRsSinqqQi2gnibZqdJaHY3ZLdJ&#10;+u+dnnQuw/Aeb76XrybbioH60HinIZkrEORKbxpXafjav82eQYSIzmDrHWm4UIBVcXuTY2b86D5p&#10;2MVKcIgLGWqoY+wyKUNZk8Uw9x051o6+txj57Ctpehw53LYyVepRWmwcf6ixo01N5Wl3threRxzX&#10;D8nrsD0dN5ef/fLje5uQ1vd30/oFRKQp/pnhis/oUDDTwZ+dCaLVsEyeUrZqmPG66jwLEAcN6UIp&#10;kEUu/1cofgEAAP//AwBQSwECLQAUAAYACAAAACEAtoM4kv4AAADhAQAAEwAAAAAAAAAAAAAAAAAA&#10;AAAAW0NvbnRlbnRfVHlwZXNdLnhtbFBLAQItABQABgAIAAAAIQA4/SH/1gAAAJQBAAALAAAAAAAA&#10;AAAAAAAAAC8BAABfcmVscy8ucmVsc1BLAQItABQABgAIAAAAIQDE60l6HQUAAA8hAAAOAAAAAAAA&#10;AAAAAAAAAC4CAABkcnMvZTJvRG9jLnhtbFBLAQItABQABgAIAAAAIQC9QZEH4AAAAAoBAAAPAAAA&#10;AAAAAAAAAAAAAHcHAABkcnMvZG93bnJldi54bWxQSwUGAAAAAAQABADzAAAAhAgAAAAA&#10;">
                <v:group id="Group 398" o:spid="_x0000_s1027" style="position:absolute;left:4910;top:-2;width:5930;height:2" coordorigin="4910,-2"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99" o:spid="_x0000_s1028" style="position:absolute;left:4910;top:-2;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T7wQAAANsAAAAPAAAAZHJzL2Rvd25yZXYueG1sRE/dasIw&#10;FL4f+A7hDLwZmkxQSmeU4VQmA8HqAxyTs7bYnJQmavf25kLY5cf3P1/2rhE36kLtWcP7WIEgNt7W&#10;XGo4HTejDESIyBYbz6ThjwIsF4OXOebW3/lAtyKWIoVwyFFDFWObSxlMRQ7D2LfEifv1ncOYYFdK&#10;2+E9hbtGTpSaSYc1p4YKW1pVZC7F1WnwZvfz1p9N9rXPTtOCLuutOiuth6/95weISH38Fz/d31bD&#10;LK1PX9IPkIsHAAAA//8DAFBLAQItABQABgAIAAAAIQDb4fbL7gAAAIUBAAATAAAAAAAAAAAAAAAA&#10;AAAAAABbQ29udGVudF9UeXBlc10ueG1sUEsBAi0AFAAGAAgAAAAhAFr0LFu/AAAAFQEAAAsAAAAA&#10;AAAAAAAAAAAAHwEAAF9yZWxzLy5yZWxzUEsBAi0AFAAGAAgAAAAhAG9kRPvBAAAA2wAAAA8AAAAA&#10;AAAAAAAAAAAABwIAAGRycy9kb3ducmV2LnhtbFBLBQYAAAAAAwADALcAAAD1AgAAAAA=&#10;" path="m,l5931,e" filled="f" strokeweight=".58pt">
                    <v:path arrowok="t" o:connecttype="custom" o:connectlocs="0,0;5931,0" o:connectangles="0,0"/>
                  </v:shape>
                </v:group>
                <v:group id="Group 400" o:spid="_x0000_s1029" style="position:absolute;left:4915;top:2;width:2;height:2381" coordorigin="4915,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01" o:spid="_x0000_s1030" style="position:absolute;left:4915;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G3xAAAANsAAAAPAAAAZHJzL2Rvd25yZXYueG1sRI/BasMw&#10;EETvhfyD2EBujVxD3eBaDiWlJJBc4vQDFmtjq7VWjqXGzt9HhUKPw8y8YYr1ZDtxpcEbxwqelgkI&#10;4tppw42Cz9PH4wqED8gaO8ek4EYe1uXsocBcu5GPdK1CIyKEfY4K2hD6XEpft2TRL11PHL2zGyyG&#10;KIdG6gHHCLedTJMkkxYNx4UWe9q0VH9XP1bBITNnd6i3z5eXr3Rrj+NtH96NUov59PYKItAU/sN/&#10;7Z1WkKXw+yX+AFneAQAA//8DAFBLAQItABQABgAIAAAAIQDb4fbL7gAAAIUBAAATAAAAAAAAAAAA&#10;AAAAAAAAAABbQ29udGVudF9UeXBlc10ueG1sUEsBAi0AFAAGAAgAAAAhAFr0LFu/AAAAFQEAAAsA&#10;AAAAAAAAAAAAAAAAHwEAAF9yZWxzLy5yZWxzUEsBAi0AFAAGAAgAAAAhALAXobfEAAAA2wAAAA8A&#10;AAAAAAAAAAAAAAAABwIAAGRycy9kb3ducmV2LnhtbFBLBQYAAAAAAwADALcAAAD4AgAAAAA=&#10;" path="m,l,2381e" filled="f" strokeweight=".58pt">
                    <v:path arrowok="t" o:connecttype="custom" o:connectlocs="0,2;0,2383" o:connectangles="0,0"/>
                  </v:shape>
                </v:group>
                <v:group id="Group 402" o:spid="_x0000_s1031" style="position:absolute;left:10836;top:2;width:2;height:2381" coordorigin="10836,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3" o:spid="_x0000_s1032" style="position:absolute;left:10836;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qUxAAAANsAAAAPAAAAZHJzL2Rvd25yZXYueG1sRI9Ba8JA&#10;FITvgv9heUJvulGaIKmrqDQgeGnVS2+P7DMJZt+G7FaT/HpXKPQ4zMw3zGrTmVrcqXWVZQXzWQSC&#10;OLe64kLB5ZxNlyCcR9ZYWyYFPTnYrMejFabaPvib7idfiABhl6KC0vsmldLlJRl0M9sQB+9qW4M+&#10;yLaQusVHgJtaLqIokQYrDgslNrQvKb+dfo2CptsP8Zz6JLvGx0+ufwb3tTsr9Tbpth8gPHX+P/zX&#10;PmgFyTu8voQfINdPAAAA//8DAFBLAQItABQABgAIAAAAIQDb4fbL7gAAAIUBAAATAAAAAAAAAAAA&#10;AAAAAAAAAABbQ29udGVudF9UeXBlc10ueG1sUEsBAi0AFAAGAAgAAAAhAFr0LFu/AAAAFQEAAAsA&#10;AAAAAAAAAAAAAAAAHwEAAF9yZWxzLy5yZWxzUEsBAi0AFAAGAAgAAAAhAOAKupTEAAAA2wAAAA8A&#10;AAAAAAAAAAAAAAAABwIAAGRycy9kb3ducmV2LnhtbFBLBQYAAAAAAwADALcAAAD4AgAAAAA=&#10;" path="m,l,2381e" filled="f" strokeweight=".20497mm">
                    <v:path arrowok="t" o:connecttype="custom" o:connectlocs="0,2;0,2383" o:connectangles="0,0"/>
                  </v:shape>
                </v:group>
                <v:group id="Group 404" o:spid="_x0000_s1033" style="position:absolute;left:4910;top:410;width:5930;height:2" coordorigin="4910,410"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5" o:spid="_x0000_s1034" style="position:absolute;left:4910;top:410;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kUxAAAANsAAAAPAAAAZHJzL2Rvd25yZXYueG1sRI9Ra8Iw&#10;FIXfB/6HcIW9jJlsYCmdUYZuogyEdf6Aa3LXFpub0mRa/70RhD0ezjnf4cwWg2vFifrQeNbwMlEg&#10;iI23DVca9j+fzzmIEJEttp5Jw4UCLOajhxkW1p/5m05lrESCcChQQx1jV0gZTE0Ow8R3xMn79b3D&#10;mGRfSdvjOcFdK1+VyqTDhtNCjR0tazLH8s9p8Gb79TQcTL7a5ftpScePtToorR/Hw/sbiEhD/A/f&#10;2xurIcvg9iX9ADm/AgAA//8DAFBLAQItABQABgAIAAAAIQDb4fbL7gAAAIUBAAATAAAAAAAAAAAA&#10;AAAAAAAAAABbQ29udGVudF9UeXBlc10ueG1sUEsBAi0AFAAGAAgAAAAhAFr0LFu/AAAAFQEAAAsA&#10;AAAAAAAAAAAAAAAAHwEAAF9yZWxzLy5yZWxzUEsBAi0AFAAGAAgAAAAhAI/BeRTEAAAA2wAAAA8A&#10;AAAAAAAAAAAAAAAABwIAAGRycy9kb3ducmV2LnhtbFBLBQYAAAAAAwADALcAAAD4AgAAAAA=&#10;" path="m,l5931,e" filled="f" strokeweight=".58pt">
                    <v:path arrowok="t" o:connecttype="custom" o:connectlocs="0,0;5931,0" o:connectangles="0,0"/>
                  </v:shape>
                </v:group>
                <v:group id="Group 406" o:spid="_x0000_s1035" style="position:absolute;left:4910;top:2388;width:5930;height:2" coordorigin="4910,2388"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07" o:spid="_x0000_s1036" style="position:absolute;left:4910;top:2388;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j9wQAAANsAAAAPAAAAZHJzL2Rvd25yZXYueG1sRE/dasIw&#10;FL4f+A7hDLwZmkxQSmeU4VQmA8HqAxyTs7bYnJQmavf25kLY5cf3P1/2rhE36kLtWcP7WIEgNt7W&#10;XGo4HTejDESIyBYbz6ThjwIsF4OXOebW3/lAtyKWIoVwyFFDFWObSxlMRQ7D2LfEifv1ncOYYFdK&#10;2+E9hbtGTpSaSYc1p4YKW1pVZC7F1WnwZvfz1p9N9rXPTtOCLuutOiuth6/95weISH38Fz/d31bD&#10;LI1NX9IPkIsHAAAA//8DAFBLAQItABQABgAIAAAAIQDb4fbL7gAAAIUBAAATAAAAAAAAAAAAAAAA&#10;AAAAAABbQ29udGVudF9UeXBlc10ueG1sUEsBAi0AFAAGAAgAAAAhAFr0LFu/AAAAFQEAAAsAAAAA&#10;AAAAAAAAAAAAHwEAAF9yZWxzLy5yZWxzUEsBAi0AFAAGAAgAAAAhAJESSP3BAAAA2wAAAA8AAAAA&#10;AAAAAAAAAAAABwIAAGRycy9kb3ducmV2LnhtbFBLBQYAAAAAAwADALcAAAD1AgAAAAA=&#10;" path="m,l5931,e" filled="f" strokeweight=".58pt">
                    <v:path arrowok="t" o:connecttype="custom" o:connectlocs="0,0;5931,0" o:connectangles="0,0"/>
                  </v:shape>
                </v:group>
                <w10:wrap anchorx="page"/>
              </v:group>
            </w:pict>
          </mc:Fallback>
        </mc:AlternateContent>
      </w: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2336" behindDoc="1" locked="0" layoutInCell="1" allowOverlap="1" wp14:anchorId="65DABADE" wp14:editId="133FB848">
                <wp:simplePos x="0" y="0"/>
                <wp:positionH relativeFrom="page">
                  <wp:posOffset>876300</wp:posOffset>
                </wp:positionH>
                <wp:positionV relativeFrom="paragraph">
                  <wp:posOffset>1270</wp:posOffset>
                </wp:positionV>
                <wp:extent cx="2299335" cy="1525270"/>
                <wp:effectExtent l="9525" t="1270" r="5715" b="6985"/>
                <wp:wrapNone/>
                <wp:docPr id="49"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25270"/>
                          <a:chOff x="1024" y="-8"/>
                          <a:chExt cx="3621" cy="2402"/>
                        </a:xfrm>
                      </wpg:grpSpPr>
                      <wpg:grpSp>
                        <wpg:cNvPr id="50" name="Group 389"/>
                        <wpg:cNvGrpSpPr>
                          <a:grpSpLocks/>
                        </wpg:cNvGrpSpPr>
                        <wpg:grpSpPr bwMode="auto">
                          <a:xfrm>
                            <a:off x="1030" y="-2"/>
                            <a:ext cx="3610" cy="2"/>
                            <a:chOff x="1030" y="-2"/>
                            <a:chExt cx="3610" cy="2"/>
                          </a:xfrm>
                        </wpg:grpSpPr>
                        <wps:wsp>
                          <wps:cNvPr id="51" name="Freeform 390"/>
                          <wps:cNvSpPr>
                            <a:spLocks/>
                          </wps:cNvSpPr>
                          <wps:spPr bwMode="auto">
                            <a:xfrm>
                              <a:off x="1030" y="-2"/>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1"/>
                        <wpg:cNvGrpSpPr>
                          <a:grpSpLocks/>
                        </wpg:cNvGrpSpPr>
                        <wpg:grpSpPr bwMode="auto">
                          <a:xfrm>
                            <a:off x="1034" y="2"/>
                            <a:ext cx="2" cy="2381"/>
                            <a:chOff x="1034" y="2"/>
                            <a:chExt cx="2" cy="2381"/>
                          </a:xfrm>
                        </wpg:grpSpPr>
                        <wps:wsp>
                          <wps:cNvPr id="53" name="Freeform 392"/>
                          <wps:cNvSpPr>
                            <a:spLocks/>
                          </wps:cNvSpPr>
                          <wps:spPr bwMode="auto">
                            <a:xfrm>
                              <a:off x="10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93"/>
                        <wpg:cNvGrpSpPr>
                          <a:grpSpLocks/>
                        </wpg:cNvGrpSpPr>
                        <wpg:grpSpPr bwMode="auto">
                          <a:xfrm>
                            <a:off x="4634" y="2"/>
                            <a:ext cx="2" cy="2381"/>
                            <a:chOff x="4634" y="2"/>
                            <a:chExt cx="2" cy="2381"/>
                          </a:xfrm>
                        </wpg:grpSpPr>
                        <wps:wsp>
                          <wps:cNvPr id="55" name="Freeform 394"/>
                          <wps:cNvSpPr>
                            <a:spLocks/>
                          </wps:cNvSpPr>
                          <wps:spPr bwMode="auto">
                            <a:xfrm>
                              <a:off x="46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95"/>
                        <wpg:cNvGrpSpPr>
                          <a:grpSpLocks/>
                        </wpg:cNvGrpSpPr>
                        <wpg:grpSpPr bwMode="auto">
                          <a:xfrm>
                            <a:off x="1030" y="2388"/>
                            <a:ext cx="3610" cy="2"/>
                            <a:chOff x="1030" y="2388"/>
                            <a:chExt cx="3610" cy="2"/>
                          </a:xfrm>
                        </wpg:grpSpPr>
                        <wps:wsp>
                          <wps:cNvPr id="57" name="Freeform 396"/>
                          <wps:cNvSpPr>
                            <a:spLocks/>
                          </wps:cNvSpPr>
                          <wps:spPr bwMode="auto">
                            <a:xfrm>
                              <a:off x="1030" y="2388"/>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F6195B" id="Group 388" o:spid="_x0000_s1026" style="position:absolute;margin-left:69pt;margin-top:.1pt;width:181.05pt;height:120.1pt;z-index:-251654144;mso-position-horizontal-relative:page" coordorigin="1024,-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na3QQAAP4aAAAOAAAAZHJzL2Uyb0RvYy54bWzsWW1v2zYQ/j5g/4HQxw2OXi1bQpyiiONg&#10;QNcWaPYDaIl6wSRRI+Uo6bD/vuNRkmXF2ZK0KTrM+aBQvuPxXp8jqfM3d2VBbpmQOa9Whn1mGYRV&#10;EY/zKl0Zv91sZkuDyIZWMS14xVbGPZPGm4sffzhv65A5PONFzAQBIZUM23plZE1Th6Ypo4yVVJ7x&#10;mlVATLgoaQOvIjVjQVuQXhamY1m+2XIR14JHTEr4da2JxgXKTxIWNR+SRLKGFCsDdGvwKfC5VU/z&#10;4pyGqaB1lkedGvQFWpQ0r2DRQdSaNpTsRP5AVJlHgkueNGcRL02eJHnE0AawxrYm1lwLvqvRljRs&#10;03pwE7h24qcXi43e334UJI9XhhcYpKIlxAiXJe5yqbzT1mkITNei/lR/FNpEGL7j0e8SyOaUrt5T&#10;zUy27a88BoF013D0zl0iSiUC7CZ3GIT7IQjsriER/Og4QeC6c4NEQLPnztxZdGGKMoilmmdbjmcQ&#10;IEN2YQCj7Kqb7fqOrac6nuUoqklDvSyq2qmm7cKXwcTOD3NIk0M/BK/tB9tyYVFlD2pMw94Xrm8D&#10;QTmiI4xcMJkydsHBpEfth4KT+5ySX5ZTnzJaM0xVqdKl9yXEQvtyIxhTVUzcAKPZ1sjX55QcJ9SI&#10;otgk5N2/ptJTXTh4g4bRTjbXjGNC0tt3ssFUSmMYYZrHneo3EIKkLAAWfp4Ri6iV8KFTLx3YwFbN&#10;9pNJbizSEoxeJ7SX5fRMKMvz3eCoLLdnU7KckSzQf9CQZr3S0V3VaQ0jQhX2WlhwNZeqYG5AN0gi&#10;9DxIACZl4SO8sPaUV8/plhAAqlM4FQYBON1ql9S0UZqpJdSQtCsDXaF+KPktu+FIaiYQAIvsqUU1&#10;5nJ9C9BppJUmwwy1ANb4sKjSdRTZim/yosAoFJVSZeH6PvpG8iKPFVFpI0W6vSwEuaWqUeBfBx4H&#10;bADIVYzCMkbjq27c0LzQY1i8QN9CBXcuULWMneDPwAqulldLb+Y5/tXMs9br2dvNpTfzN/ZivnbX&#10;l5dr+y+lmu2FWR7HrFLa9V3J9p5WoV1/1P1k6EsHVhwYu8G/h8aah2qgk8GW/j9aB5Cq61OBqAy3&#10;PL6HWhVct1nYFsAg4+KzQVposStD/rGjghmk+KUCvAlsz4PaavDFmy8ceBFjynZMoVUEolZGY0CC&#10;q+Flo/v4rhZ5msFKNoa14m+h3SS5KmfUT2vVvQDk4ahrUv/UB6BUD/pAYCsnTfudavlfqx8CtOi+&#10;NmkDoAn2AHeJKkCC7zvh4Yx9F5jMgcQ83gW/RRcARHnQBdDEV+gCT3Hg4IxDqHhGE3BIF6Lj8O+Q&#10;jDhDtPY8EJRRJwEO96GcMfQjx14U6P0C8IeqAuSEFqAKAlFfAd5x8O943TGvnvNS8M9g76I8odbc&#10;w3v9DPDXOvXuBG1O4K+ORke3/Cfw/0rgDzByCP5YEq8J/rAXfAp2jcB/OuP7BH84yT0Af0930tFG&#10;H3ZgX3oEmLqjP0Q91glP4D85JZzA/7TzV6eh//3O3+8hq7sJC+bfYOc/bHO6O60evp5wBwR7oyMX&#10;Yd/PLdCi9+foFsh/jRYw3ALtPfKIG2Eb2V9Gjm8LnnEEON0Dne6B4ExzugdSV0L//Xsg/DoAH1nw&#10;jNx9EFJfccbvaOj+s9XF3wAAAP//AwBQSwMEFAAGAAgAAAAhAMnEOrneAAAACAEAAA8AAABkcnMv&#10;ZG93bnJldi54bWxMj8tqwzAQRfeF/oOYQHeN5DxKcCyHENquQqFJoXSnWBPbxBoZS7Gdv+901SwP&#10;d7hzbrYZXSN67ELtSUMyVSCQCm9rKjV8Hd+eVyBCNGRN4wk13DDAJn98yExq/UCf2B9iKbiEQmo0&#10;VDG2qZShqNCZMPUtEmdn3zkTGbtS2s4MXO4aOVPqRTpTE3+oTIu7CovL4eo0vA9m2M6T135/Oe9u&#10;P8flx/c+Qa2fJuN2DSLiGP+P4U+f1SFnp5O/kg2iYZ6veEvUMAPB8VKpBMSJcaEWIPNM3g/IfwEA&#10;AP//AwBQSwECLQAUAAYACAAAACEAtoM4kv4AAADhAQAAEwAAAAAAAAAAAAAAAAAAAAAAW0NvbnRl&#10;bnRfVHlwZXNdLnhtbFBLAQItABQABgAIAAAAIQA4/SH/1gAAAJQBAAALAAAAAAAAAAAAAAAAAC8B&#10;AABfcmVscy8ucmVsc1BLAQItABQABgAIAAAAIQAJm0na3QQAAP4aAAAOAAAAAAAAAAAAAAAAAC4C&#10;AABkcnMvZTJvRG9jLnhtbFBLAQItABQABgAIAAAAIQDJxDq53gAAAAgBAAAPAAAAAAAAAAAAAAAA&#10;ADcHAABkcnMvZG93bnJldi54bWxQSwUGAAAAAAQABADzAAAAQggAAAAA&#10;">
                <v:group id="Group 389" o:spid="_x0000_s1027" style="position:absolute;left:1030;top:-2;width:3610;height:2" coordorigin="1030,-2"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90" o:spid="_x0000_s1028" style="position:absolute;left:1030;top:-2;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2rxAAAANsAAAAPAAAAZHJzL2Rvd25yZXYueG1sRI9Ba8JA&#10;FITvhf6H5RW81Y2CEqIbEWlRvLRNLZjbI/tMFrNvQ3bV9N+7hYLHYWa+YZarwbbiSr03jhVMxgkI&#10;4sppw7WCw/f7awrCB2SNrWNS8EseVvnz0xIz7W78Rdci1CJC2GeooAmhy6T0VUMW/dh1xNE7ud5i&#10;iLKvpe7xFuG2ldMkmUuLhuNCgx1tGqrOxcUqKEz7kaZlsn8z5XF7+JRu83PaKTV6GdYLEIGG8Aj/&#10;t3dawWwCf1/iD5D5HQAA//8DAFBLAQItABQABgAIAAAAIQDb4fbL7gAAAIUBAAATAAAAAAAAAAAA&#10;AAAAAAAAAABbQ29udGVudF9UeXBlc10ueG1sUEsBAi0AFAAGAAgAAAAhAFr0LFu/AAAAFQEAAAsA&#10;AAAAAAAAAAAAAAAAHwEAAF9yZWxzLy5yZWxzUEsBAi0AFAAGAAgAAAAhAJWMHavEAAAA2wAAAA8A&#10;AAAAAAAAAAAAAAAABwIAAGRycy9kb3ducmV2LnhtbFBLBQYAAAAAAwADALcAAAD4AgAAAAA=&#10;" path="m,l3609,e" filled="f" strokeweight=".58pt">
                    <v:path arrowok="t" o:connecttype="custom" o:connectlocs="0,0;3609,0" o:connectangles="0,0"/>
                  </v:shape>
                </v:group>
                <v:group id="Group 391" o:spid="_x0000_s1029" style="position:absolute;left:1034;top:2;width:2;height:2381" coordorigin="10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92" o:spid="_x0000_s1030" style="position:absolute;left:10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6RwwAAANsAAAAPAAAAZHJzL2Rvd25yZXYueG1sRI/disIw&#10;FITvBd8hHGHvNFXRlWoU2UVc0Bt/HuDQHNtoc9Jtsra+vRGEvRxm5htmsWptKe5Ue+NYwXCQgCDO&#10;nDacKzifNv0ZCB+QNZaOScGDPKyW3c4CU+0aPtD9GHIRIexTVFCEUKVS+qwgi37gKuLoXVxtMURZ&#10;51LX2ES4LeUoSabSouG4UGBFXwVlt+OfVbCfmovbZ9vJ7+d1tLWH5rEL30apj167noMI1Ib/8Lv9&#10;oxVMxvD6En+AXD4BAAD//wMAUEsBAi0AFAAGAAgAAAAhANvh9svuAAAAhQEAABMAAAAAAAAAAAAA&#10;AAAAAAAAAFtDb250ZW50X1R5cGVzXS54bWxQSwECLQAUAAYACAAAACEAWvQsW78AAAAVAQAACwAA&#10;AAAAAAAAAAAAAAAfAQAAX3JlbHMvLnJlbHNQSwECLQAUAAYACAAAACEAETfOkcMAAADbAAAADwAA&#10;AAAAAAAAAAAAAAAHAgAAZHJzL2Rvd25yZXYueG1sUEsFBgAAAAADAAMAtwAAAPcCAAAAAA==&#10;" path="m,l,2381e" filled="f" strokeweight=".58pt">
                    <v:path arrowok="t" o:connecttype="custom" o:connectlocs="0,2;0,2383" o:connectangles="0,0"/>
                  </v:shape>
                </v:group>
                <v:group id="Group 393" o:spid="_x0000_s1031" style="position:absolute;left:4634;top:2;width:2;height:2381" coordorigin="46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94" o:spid="_x0000_s1032" style="position:absolute;left:46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N+wgAAANsAAAAPAAAAZHJzL2Rvd25yZXYueG1sRI/RisIw&#10;FETfhf2HcBd803SF6lKNIiuioC/qfsClubbR5qY20da/NwsLPg4zc4aZLTpbiQc13jhW8DVMQBDn&#10;ThsuFPye1oNvED4ga6wck4IneVjMP3ozzLRr+UCPYyhEhLDPUEEZQp1J6fOSLPqhq4mjd3aNxRBl&#10;U0jdYBvhtpKjJBlLi4bjQok1/ZSUX493q2A/Nme3zzfpbXIZbeyhfe7CyijV/+yWUxCBuvAO/7e3&#10;WkGawt+X+APk/AUAAP//AwBQSwECLQAUAAYACAAAACEA2+H2y+4AAACFAQAAEwAAAAAAAAAAAAAA&#10;AAAAAAAAW0NvbnRlbnRfVHlwZXNdLnhtbFBLAQItABQABgAIAAAAIQBa9CxbvwAAABUBAAALAAAA&#10;AAAAAAAAAAAAAB8BAABfcmVscy8ucmVsc1BLAQItABQABgAIAAAAIQDxkvN+wgAAANsAAAAPAAAA&#10;AAAAAAAAAAAAAAcCAABkcnMvZG93bnJldi54bWxQSwUGAAAAAAMAAwC3AAAA9gIAAAAA&#10;" path="m,l,2381e" filled="f" strokeweight=".58pt">
                    <v:path arrowok="t" o:connecttype="custom" o:connectlocs="0,2;0,2383" o:connectangles="0,0"/>
                  </v:shape>
                </v:group>
                <v:group id="Group 395" o:spid="_x0000_s1033" style="position:absolute;left:1030;top:2388;width:3610;height:2" coordorigin="1030,2388"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396" o:spid="_x0000_s1034" style="position:absolute;left:1030;top:2388;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BExQAAANsAAAAPAAAAZHJzL2Rvd25yZXYueG1sRI9Ba8JA&#10;FITvBf/D8oTe6kahbYhuRMRS6aU1KujtkX1JFrNvQ3ar6b/vFgoeh5n5hlksB9uKK/XeOFYwnSQg&#10;iEunDdcKDvu3pxSED8gaW8ek4Ic8LPPRwwIz7W68o2sRahEh7DNU0ITQZVL6siGLfuI64uhVrrcY&#10;ouxrqXu8Rbht5SxJXqRFw3GhwY7WDZWX4tsqKEz7mabn5GNjzqf3w5d062O1VepxPKzmIAIN4R7+&#10;b2+1gudX+PsSf4DMfwEAAP//AwBQSwECLQAUAAYACAAAACEA2+H2y+4AAACFAQAAEwAAAAAAAAAA&#10;AAAAAAAAAAAAW0NvbnRlbnRfVHlwZXNdLnhtbFBLAQItABQABgAIAAAAIQBa9CxbvwAAABUBAAAL&#10;AAAAAAAAAAAAAAAAAB8BAABfcmVscy8ucmVsc1BLAQItABQABgAIAAAAIQB1KSBExQAAANsAAAAP&#10;AAAAAAAAAAAAAAAAAAcCAABkcnMvZG93bnJldi54bWxQSwUGAAAAAAMAAwC3AAAA+QIAAAAA&#10;" path="m,l3609,e" filled="f" strokeweight=".58pt">
                    <v:path arrowok="t" o:connecttype="custom" o:connectlocs="0,0;3609,0" o:connectangles="0,0"/>
                  </v:shape>
                </v:group>
                <w10:wrap anchorx="page"/>
              </v:group>
            </w:pict>
          </mc:Fallback>
        </mc:AlternateContent>
      </w:r>
      <w:r w:rsidR="00007720" w:rsidRPr="00831695">
        <w:rPr>
          <w:rFonts w:ascii="Arial" w:eastAsia="Arial" w:hAnsi="Arial" w:cs="Arial"/>
          <w:b/>
          <w:bCs/>
          <w:i/>
          <w:color w:val="000000" w:themeColor="text1"/>
          <w:spacing w:val="-1"/>
          <w:position w:val="9"/>
          <w:sz w:val="22"/>
          <w:szCs w:val="22"/>
        </w:rPr>
        <w:t>N</w:t>
      </w:r>
      <w:r w:rsidR="00007720" w:rsidRPr="00831695">
        <w:rPr>
          <w:rFonts w:ascii="Arial" w:eastAsia="Arial" w:hAnsi="Arial" w:cs="Arial"/>
          <w:b/>
          <w:bCs/>
          <w:i/>
          <w:color w:val="000000" w:themeColor="text1"/>
          <w:position w:val="9"/>
          <w:sz w:val="22"/>
          <w:szCs w:val="22"/>
        </w:rPr>
        <w:t>o</w:t>
      </w:r>
      <w:r w:rsidR="00007720" w:rsidRPr="00831695">
        <w:rPr>
          <w:rFonts w:ascii="Arial" w:eastAsia="Arial" w:hAnsi="Arial" w:cs="Arial"/>
          <w:b/>
          <w:bCs/>
          <w:i/>
          <w:color w:val="000000" w:themeColor="text1"/>
          <w:spacing w:val="-1"/>
          <w:position w:val="9"/>
          <w:sz w:val="22"/>
          <w:szCs w:val="22"/>
        </w:rPr>
        <w:t>te</w:t>
      </w:r>
      <w:r w:rsidR="00007720" w:rsidRPr="00831695">
        <w:rPr>
          <w:rFonts w:ascii="Arial" w:eastAsia="Arial" w:hAnsi="Arial" w:cs="Arial"/>
          <w:b/>
          <w:bCs/>
          <w:i/>
          <w:color w:val="000000" w:themeColor="text1"/>
          <w:position w:val="9"/>
          <w:sz w:val="22"/>
          <w:szCs w:val="22"/>
        </w:rPr>
        <w:t>:</w:t>
      </w:r>
      <w:r w:rsidR="00007720" w:rsidRPr="00831695">
        <w:rPr>
          <w:rFonts w:ascii="Arial" w:eastAsia="Arial" w:hAnsi="Arial" w:cs="Arial"/>
          <w:b/>
          <w:bCs/>
          <w:i/>
          <w:color w:val="000000" w:themeColor="text1"/>
          <w:position w:val="9"/>
          <w:sz w:val="22"/>
          <w:szCs w:val="22"/>
        </w:rPr>
        <w:tab/>
      </w:r>
      <w:r w:rsidR="00007720" w:rsidRPr="00831695">
        <w:rPr>
          <w:rFonts w:ascii="Arial" w:eastAsia="Arial" w:hAnsi="Arial" w:cs="Arial"/>
          <w:b/>
          <w:bCs/>
          <w:color w:val="000000" w:themeColor="text1"/>
          <w:spacing w:val="-1"/>
          <w:sz w:val="22"/>
          <w:szCs w:val="22"/>
        </w:rPr>
        <w:t>E</w:t>
      </w:r>
      <w:r w:rsidR="00007720" w:rsidRPr="00831695">
        <w:rPr>
          <w:rFonts w:ascii="Arial" w:eastAsia="Arial" w:hAnsi="Arial" w:cs="Arial"/>
          <w:b/>
          <w:bCs/>
          <w:color w:val="000000" w:themeColor="text1"/>
          <w:sz w:val="22"/>
          <w:szCs w:val="22"/>
        </w:rPr>
        <w:t>N</w:t>
      </w:r>
      <w:r w:rsidR="00007720" w:rsidRPr="00831695">
        <w:rPr>
          <w:rFonts w:ascii="Arial" w:eastAsia="Arial" w:hAnsi="Arial" w:cs="Arial"/>
          <w:b/>
          <w:bCs/>
          <w:color w:val="000000" w:themeColor="text1"/>
          <w:spacing w:val="3"/>
          <w:sz w:val="22"/>
          <w:szCs w:val="22"/>
        </w:rPr>
        <w:t>T</w:t>
      </w:r>
      <w:r w:rsidR="00007720" w:rsidRPr="00831695">
        <w:rPr>
          <w:rFonts w:ascii="Arial" w:eastAsia="Arial" w:hAnsi="Arial" w:cs="Arial"/>
          <w:b/>
          <w:bCs/>
          <w:color w:val="000000" w:themeColor="text1"/>
          <w:spacing w:val="-1"/>
          <w:sz w:val="22"/>
          <w:szCs w:val="22"/>
        </w:rPr>
        <w:t>E</w:t>
      </w:r>
      <w:r w:rsidR="00007720" w:rsidRPr="00831695">
        <w:rPr>
          <w:rFonts w:ascii="Arial" w:eastAsia="Arial" w:hAnsi="Arial" w:cs="Arial"/>
          <w:b/>
          <w:bCs/>
          <w:color w:val="000000" w:themeColor="text1"/>
          <w:sz w:val="22"/>
          <w:szCs w:val="22"/>
        </w:rPr>
        <w:t>R</w:t>
      </w:r>
      <w:r w:rsidR="00007720" w:rsidRPr="00831695">
        <w:rPr>
          <w:rFonts w:ascii="Arial" w:eastAsia="Arial" w:hAnsi="Arial" w:cs="Arial"/>
          <w:b/>
          <w:bCs/>
          <w:color w:val="000000" w:themeColor="text1"/>
          <w:spacing w:val="-1"/>
          <w:sz w:val="22"/>
          <w:szCs w:val="22"/>
        </w:rPr>
        <w:t>P</w:t>
      </w:r>
      <w:r w:rsidR="00007720" w:rsidRPr="00831695">
        <w:rPr>
          <w:rFonts w:ascii="Arial" w:eastAsia="Arial" w:hAnsi="Arial" w:cs="Arial"/>
          <w:b/>
          <w:bCs/>
          <w:color w:val="000000" w:themeColor="text1"/>
          <w:sz w:val="22"/>
          <w:szCs w:val="22"/>
        </w:rPr>
        <w:t>RI</w:t>
      </w:r>
      <w:r w:rsidR="00007720" w:rsidRPr="00831695">
        <w:rPr>
          <w:rFonts w:ascii="Arial" w:eastAsia="Arial" w:hAnsi="Arial" w:cs="Arial"/>
          <w:b/>
          <w:bCs/>
          <w:color w:val="000000" w:themeColor="text1"/>
          <w:spacing w:val="-1"/>
          <w:sz w:val="22"/>
          <w:szCs w:val="22"/>
        </w:rPr>
        <w:t>S</w:t>
      </w:r>
      <w:r w:rsidR="00007720" w:rsidRPr="00831695">
        <w:rPr>
          <w:rFonts w:ascii="Arial" w:eastAsia="Arial" w:hAnsi="Arial" w:cs="Arial"/>
          <w:b/>
          <w:bCs/>
          <w:color w:val="000000" w:themeColor="text1"/>
          <w:sz w:val="22"/>
          <w:szCs w:val="22"/>
        </w:rPr>
        <w:t>E</w:t>
      </w:r>
      <w:r w:rsidR="00007720" w:rsidRPr="00831695">
        <w:rPr>
          <w:rFonts w:ascii="Arial" w:eastAsia="Arial" w:hAnsi="Arial" w:cs="Arial"/>
          <w:b/>
          <w:bCs/>
          <w:color w:val="000000" w:themeColor="text1"/>
          <w:spacing w:val="-14"/>
          <w:sz w:val="22"/>
          <w:szCs w:val="22"/>
        </w:rPr>
        <w:t xml:space="preserve"> </w:t>
      </w:r>
      <w:r w:rsidR="00007720" w:rsidRPr="00831695">
        <w:rPr>
          <w:rFonts w:ascii="Arial" w:eastAsia="Arial" w:hAnsi="Arial" w:cs="Arial"/>
          <w:b/>
          <w:bCs/>
          <w:color w:val="000000" w:themeColor="text1"/>
          <w:spacing w:val="-1"/>
          <w:sz w:val="22"/>
          <w:szCs w:val="22"/>
        </w:rPr>
        <w:t>S</w:t>
      </w:r>
      <w:r w:rsidR="00007720" w:rsidRPr="00831695">
        <w:rPr>
          <w:rFonts w:ascii="Arial" w:eastAsia="Arial" w:hAnsi="Arial" w:cs="Arial"/>
          <w:b/>
          <w:bCs/>
          <w:color w:val="000000" w:themeColor="text1"/>
          <w:spacing w:val="3"/>
          <w:sz w:val="22"/>
          <w:szCs w:val="22"/>
        </w:rPr>
        <w:t>T</w:t>
      </w:r>
      <w:r w:rsidR="00007720" w:rsidRPr="00831695">
        <w:rPr>
          <w:rFonts w:ascii="Arial" w:eastAsia="Arial" w:hAnsi="Arial" w:cs="Arial"/>
          <w:b/>
          <w:bCs/>
          <w:color w:val="000000" w:themeColor="text1"/>
          <w:spacing w:val="-7"/>
          <w:sz w:val="22"/>
          <w:szCs w:val="22"/>
        </w:rPr>
        <w:t>A</w:t>
      </w:r>
      <w:r w:rsidR="00007720" w:rsidRPr="00831695">
        <w:rPr>
          <w:rFonts w:ascii="Arial" w:eastAsia="Arial" w:hAnsi="Arial" w:cs="Arial"/>
          <w:b/>
          <w:bCs/>
          <w:color w:val="000000" w:themeColor="text1"/>
          <w:spacing w:val="4"/>
          <w:sz w:val="22"/>
          <w:szCs w:val="22"/>
        </w:rPr>
        <w:t>M</w:t>
      </w:r>
      <w:r w:rsidR="00007720" w:rsidRPr="00831695">
        <w:rPr>
          <w:rFonts w:ascii="Arial" w:eastAsia="Arial" w:hAnsi="Arial" w:cs="Arial"/>
          <w:b/>
          <w:bCs/>
          <w:color w:val="000000" w:themeColor="text1"/>
          <w:sz w:val="22"/>
          <w:szCs w:val="22"/>
        </w:rPr>
        <w:t>P</w:t>
      </w:r>
    </w:p>
    <w:p w14:paraId="071726EE" w14:textId="77777777" w:rsidR="00007720" w:rsidRPr="00831695" w:rsidRDefault="00007720" w:rsidP="008E6432">
      <w:pPr>
        <w:widowControl w:val="0"/>
        <w:tabs>
          <w:tab w:val="left" w:pos="580"/>
        </w:tabs>
        <w:spacing w:before="98"/>
        <w:ind w:left="222" w:right="-20"/>
        <w:jc w:val="both"/>
        <w:rPr>
          <w:rFonts w:ascii="Arial" w:eastAsia="Arial" w:hAnsi="Arial" w:cs="Arial"/>
          <w:color w:val="000000" w:themeColor="text1"/>
          <w:sz w:val="22"/>
          <w:szCs w:val="22"/>
        </w:rPr>
      </w:pPr>
      <w:r w:rsidRPr="00831695">
        <w:rPr>
          <w:rFonts w:ascii="Arial" w:eastAsia="Arial" w:hAnsi="Arial" w:cs="Arial"/>
          <w:i/>
          <w:color w:val="000000" w:themeColor="text1"/>
          <w:spacing w:val="-1"/>
          <w:sz w:val="22"/>
          <w:szCs w:val="22"/>
        </w:rPr>
        <w:t>1</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z w:val="22"/>
          <w:szCs w:val="22"/>
        </w:rPr>
        <w:tab/>
        <w:t>*</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De</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 xml:space="preserve"> w</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h is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no</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app</w:t>
      </w:r>
      <w:r w:rsidRPr="00831695">
        <w:rPr>
          <w:rFonts w:ascii="Arial" w:eastAsia="Arial" w:hAnsi="Arial" w:cs="Arial"/>
          <w:i/>
          <w:color w:val="000000" w:themeColor="text1"/>
          <w:sz w:val="22"/>
          <w:szCs w:val="22"/>
        </w:rPr>
        <w:t>li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ab</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w:t>
      </w:r>
    </w:p>
    <w:p w14:paraId="1E3D39A7" w14:textId="77777777" w:rsidR="00007720" w:rsidRPr="00831695" w:rsidRDefault="00007720" w:rsidP="008E6432">
      <w:pPr>
        <w:widowControl w:val="0"/>
        <w:spacing w:before="5" w:line="140" w:lineRule="exact"/>
        <w:jc w:val="both"/>
        <w:rPr>
          <w:rFonts w:ascii="Arial" w:eastAsia="Calibri" w:hAnsi="Arial" w:cs="Arial"/>
          <w:color w:val="000000" w:themeColor="text1"/>
          <w:sz w:val="22"/>
          <w:szCs w:val="22"/>
        </w:rPr>
      </w:pPr>
    </w:p>
    <w:p w14:paraId="2DD97032" w14:textId="77777777" w:rsidR="00007720" w:rsidRPr="00831695" w:rsidRDefault="00007720" w:rsidP="008E6432">
      <w:pPr>
        <w:widowControl w:val="0"/>
        <w:tabs>
          <w:tab w:val="left" w:pos="580"/>
        </w:tabs>
        <w:spacing w:line="244" w:lineRule="auto"/>
        <w:ind w:left="582" w:right="6393" w:hanging="360"/>
        <w:jc w:val="both"/>
        <w:rPr>
          <w:rFonts w:ascii="Arial" w:eastAsia="Arial" w:hAnsi="Arial" w:cs="Arial"/>
          <w:i/>
          <w:color w:val="000000" w:themeColor="text1"/>
          <w:spacing w:val="-1"/>
          <w:sz w:val="22"/>
          <w:szCs w:val="22"/>
        </w:rPr>
      </w:pPr>
      <w:r w:rsidRPr="00831695">
        <w:rPr>
          <w:rFonts w:ascii="Arial" w:eastAsia="Arial" w:hAnsi="Arial" w:cs="Arial"/>
          <w:i/>
          <w:color w:val="000000" w:themeColor="text1"/>
          <w:spacing w:val="-1"/>
          <w:sz w:val="22"/>
          <w:szCs w:val="22"/>
        </w:rPr>
        <w:t>2</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z w:val="22"/>
          <w:szCs w:val="22"/>
        </w:rPr>
        <w:tab/>
      </w:r>
      <w:r w:rsidRPr="00831695">
        <w:rPr>
          <w:rFonts w:ascii="Arial" w:eastAsia="Arial" w:hAnsi="Arial" w:cs="Arial"/>
          <w:b/>
          <w:bCs/>
          <w:i/>
          <w:color w:val="000000" w:themeColor="text1"/>
          <w:spacing w:val="-1"/>
          <w:sz w:val="22"/>
          <w:szCs w:val="22"/>
        </w:rPr>
        <w:t>NB</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16"/>
          <w:sz w:val="22"/>
          <w:szCs w:val="22"/>
        </w:rPr>
        <w:t xml:space="preserve"> </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is</w:t>
      </w:r>
      <w:r w:rsidRPr="00831695">
        <w:rPr>
          <w:rFonts w:ascii="Arial" w:eastAsia="Arial" w:hAnsi="Arial" w:cs="Arial"/>
          <w:i/>
          <w:color w:val="000000" w:themeColor="text1"/>
          <w:spacing w:val="17"/>
          <w:sz w:val="22"/>
          <w:szCs w:val="22"/>
        </w:rPr>
        <w:t xml:space="preserve"> </w:t>
      </w:r>
      <w:r w:rsidRPr="00831695">
        <w:rPr>
          <w:rFonts w:ascii="Arial" w:eastAsia="Arial" w:hAnsi="Arial" w:cs="Arial"/>
          <w:i/>
          <w:color w:val="000000" w:themeColor="text1"/>
          <w:spacing w:val="-1"/>
          <w:sz w:val="22"/>
          <w:szCs w:val="22"/>
        </w:rPr>
        <w:t>re</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16"/>
          <w:sz w:val="22"/>
          <w:szCs w:val="22"/>
        </w:rPr>
        <w:t xml:space="preserve"> </w:t>
      </w:r>
      <w:r w:rsidRPr="00831695">
        <w:rPr>
          <w:rFonts w:ascii="Arial" w:eastAsia="Arial" w:hAnsi="Arial" w:cs="Arial"/>
          <w:i/>
          <w:color w:val="000000" w:themeColor="text1"/>
          <w:spacing w:val="-1"/>
          <w:sz w:val="22"/>
          <w:szCs w:val="22"/>
        </w:rPr>
        <w:t>b</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gne</w:t>
      </w:r>
      <w:r w:rsidRPr="00831695">
        <w:rPr>
          <w:rFonts w:ascii="Arial" w:eastAsia="Arial" w:hAnsi="Arial" w:cs="Arial"/>
          <w:i/>
          <w:color w:val="000000" w:themeColor="text1"/>
          <w:sz w:val="22"/>
          <w:szCs w:val="22"/>
        </w:rPr>
        <w:t>d</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rPr>
        <w:t>b</w:t>
      </w:r>
      <w:r w:rsidRPr="00831695">
        <w:rPr>
          <w:rFonts w:ascii="Arial" w:eastAsia="Arial" w:hAnsi="Arial" w:cs="Arial"/>
          <w:i/>
          <w:color w:val="000000" w:themeColor="text1"/>
          <w:sz w:val="22"/>
          <w:szCs w:val="22"/>
        </w:rPr>
        <w:t>y</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u w:val="single" w:color="000000"/>
        </w:rPr>
        <w:t>a</w:t>
      </w:r>
      <w:r w:rsidRPr="00831695">
        <w:rPr>
          <w:rFonts w:ascii="Arial" w:eastAsia="Arial" w:hAnsi="Arial" w:cs="Arial"/>
          <w:i/>
          <w:color w:val="000000" w:themeColor="text1"/>
          <w:sz w:val="22"/>
          <w:szCs w:val="22"/>
          <w:u w:val="single" w:color="000000"/>
        </w:rPr>
        <w:t>l</w:t>
      </w:r>
      <w:r w:rsidRPr="00831695">
        <w:rPr>
          <w:rFonts w:ascii="Arial" w:eastAsia="Arial" w:hAnsi="Arial" w:cs="Arial"/>
          <w:i/>
          <w:color w:val="000000" w:themeColor="text1"/>
          <w:sz w:val="22"/>
          <w:szCs w:val="22"/>
        </w:rPr>
        <w:t xml:space="preserve">l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re</w:t>
      </w:r>
      <w:r w:rsidRPr="00831695">
        <w:rPr>
          <w:rFonts w:ascii="Arial" w:eastAsia="Arial" w:hAnsi="Arial" w:cs="Arial"/>
          <w:i/>
          <w:color w:val="000000" w:themeColor="text1"/>
          <w:spacing w:val="1"/>
          <w:sz w:val="22"/>
          <w:szCs w:val="22"/>
        </w:rPr>
        <w:t>ct</w:t>
      </w:r>
      <w:r w:rsidRPr="00831695">
        <w:rPr>
          <w:rFonts w:ascii="Arial" w:eastAsia="Arial" w:hAnsi="Arial" w:cs="Arial"/>
          <w:i/>
          <w:color w:val="000000" w:themeColor="text1"/>
          <w:spacing w:val="-1"/>
          <w:sz w:val="22"/>
          <w:szCs w:val="22"/>
        </w:rPr>
        <w:t>or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M</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ber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ar</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ner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 xml:space="preserve">f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 xml:space="preserve">he </w:t>
      </w:r>
      <w:r w:rsidR="00E66651" w:rsidRPr="00831695">
        <w:rPr>
          <w:rFonts w:ascii="Arial" w:eastAsia="Arial" w:hAnsi="Arial" w:cs="Arial"/>
          <w:i/>
          <w:color w:val="000000" w:themeColor="text1"/>
          <w:sz w:val="22"/>
          <w:szCs w:val="22"/>
        </w:rPr>
        <w:t>Bid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z w:val="22"/>
          <w:szCs w:val="22"/>
        </w:rPr>
        <w:t>g</w:t>
      </w:r>
      <w:r w:rsidRPr="00831695">
        <w:rPr>
          <w:rFonts w:ascii="Arial" w:eastAsia="Arial" w:hAnsi="Arial" w:cs="Arial"/>
          <w:i/>
          <w:color w:val="000000" w:themeColor="text1"/>
          <w:spacing w:val="1"/>
          <w:sz w:val="22"/>
          <w:szCs w:val="22"/>
        </w:rPr>
        <w:t xml:space="preserve"> E</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erpr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e.</w:t>
      </w:r>
    </w:p>
    <w:p w14:paraId="09B1EE4E" w14:textId="77777777" w:rsidR="00007720" w:rsidRPr="00831695" w:rsidRDefault="00007720" w:rsidP="0022391A">
      <w:pPr>
        <w:widowControl w:val="0"/>
        <w:spacing w:line="276" w:lineRule="auto"/>
        <w:jc w:val="center"/>
        <w:rPr>
          <w:rFonts w:ascii="Arial" w:eastAsia="Arial" w:hAnsi="Arial" w:cs="Arial"/>
          <w:color w:val="000000" w:themeColor="text1"/>
          <w:sz w:val="22"/>
          <w:szCs w:val="22"/>
        </w:rPr>
      </w:pPr>
      <w:r w:rsidRPr="00831695">
        <w:rPr>
          <w:rFonts w:ascii="Arial" w:eastAsia="Arial" w:hAnsi="Arial" w:cs="Arial"/>
          <w:i/>
          <w:color w:val="000000" w:themeColor="text1"/>
          <w:spacing w:val="-1"/>
          <w:sz w:val="22"/>
          <w:szCs w:val="22"/>
        </w:rPr>
        <w:br w:type="page"/>
      </w:r>
      <w:r w:rsidRPr="00831695">
        <w:rPr>
          <w:rFonts w:ascii="Arial" w:eastAsia="Arial" w:hAnsi="Arial" w:cs="Arial"/>
          <w:b/>
          <w:bCs/>
          <w:color w:val="000000" w:themeColor="text1"/>
          <w:sz w:val="22"/>
          <w:szCs w:val="22"/>
        </w:rPr>
        <w:lastRenderedPageBreak/>
        <w:t>RESO</w:t>
      </w:r>
      <w:r w:rsidRPr="00831695">
        <w:rPr>
          <w:rFonts w:ascii="Arial" w:eastAsia="Arial" w:hAnsi="Arial" w:cs="Arial"/>
          <w:b/>
          <w:bCs/>
          <w:color w:val="000000" w:themeColor="text1"/>
          <w:spacing w:val="-1"/>
          <w:sz w:val="22"/>
          <w:szCs w:val="22"/>
        </w:rPr>
        <w:t>LUT</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z w:val="22"/>
          <w:szCs w:val="22"/>
        </w:rPr>
        <w:t xml:space="preserve">ON OF </w:t>
      </w:r>
      <w:r w:rsidRPr="00831695">
        <w:rPr>
          <w:rFonts w:ascii="Arial" w:eastAsia="Arial" w:hAnsi="Arial" w:cs="Arial"/>
          <w:b/>
          <w:bCs/>
          <w:color w:val="000000" w:themeColor="text1"/>
          <w:spacing w:val="-1"/>
          <w:sz w:val="22"/>
          <w:szCs w:val="22"/>
        </w:rPr>
        <w:t>B</w:t>
      </w:r>
      <w:r w:rsidRPr="00831695">
        <w:rPr>
          <w:rFonts w:ascii="Arial" w:eastAsia="Arial" w:hAnsi="Arial" w:cs="Arial"/>
          <w:b/>
          <w:bCs/>
          <w:color w:val="000000" w:themeColor="text1"/>
          <w:sz w:val="22"/>
          <w:szCs w:val="22"/>
        </w:rPr>
        <w:t>O</w:t>
      </w:r>
      <w:r w:rsidRPr="00831695">
        <w:rPr>
          <w:rFonts w:ascii="Arial" w:eastAsia="Arial" w:hAnsi="Arial" w:cs="Arial"/>
          <w:b/>
          <w:bCs/>
          <w:color w:val="000000" w:themeColor="text1"/>
          <w:spacing w:val="-8"/>
          <w:sz w:val="22"/>
          <w:szCs w:val="22"/>
        </w:rPr>
        <w:t>A</w:t>
      </w:r>
      <w:r w:rsidRPr="00831695">
        <w:rPr>
          <w:rFonts w:ascii="Arial" w:eastAsia="Arial" w:hAnsi="Arial" w:cs="Arial"/>
          <w:b/>
          <w:bCs/>
          <w:color w:val="000000" w:themeColor="text1"/>
          <w:spacing w:val="-1"/>
          <w:sz w:val="22"/>
          <w:szCs w:val="22"/>
        </w:rPr>
        <w:t>R</w:t>
      </w:r>
      <w:r w:rsidRPr="00831695">
        <w:rPr>
          <w:rFonts w:ascii="Arial" w:eastAsia="Arial" w:hAnsi="Arial" w:cs="Arial"/>
          <w:b/>
          <w:bCs/>
          <w:color w:val="000000" w:themeColor="text1"/>
          <w:sz w:val="22"/>
          <w:szCs w:val="22"/>
        </w:rPr>
        <w:t xml:space="preserve">D OF </w:t>
      </w:r>
      <w:r w:rsidRPr="00831695">
        <w:rPr>
          <w:rFonts w:ascii="Arial" w:eastAsia="Arial" w:hAnsi="Arial" w:cs="Arial"/>
          <w:b/>
          <w:bCs/>
          <w:color w:val="000000" w:themeColor="text1"/>
          <w:spacing w:val="-1"/>
          <w:sz w:val="22"/>
          <w:szCs w:val="22"/>
        </w:rPr>
        <w:t>D</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pacing w:val="-1"/>
          <w:sz w:val="22"/>
          <w:szCs w:val="22"/>
        </w:rPr>
        <w:t>R</w:t>
      </w:r>
      <w:r w:rsidRPr="00831695">
        <w:rPr>
          <w:rFonts w:ascii="Arial" w:eastAsia="Arial" w:hAnsi="Arial" w:cs="Arial"/>
          <w:b/>
          <w:bCs/>
          <w:color w:val="000000" w:themeColor="text1"/>
          <w:sz w:val="22"/>
          <w:szCs w:val="22"/>
        </w:rPr>
        <w:t>E</w:t>
      </w:r>
      <w:r w:rsidRPr="00831695">
        <w:rPr>
          <w:rFonts w:ascii="Arial" w:eastAsia="Arial" w:hAnsi="Arial" w:cs="Arial"/>
          <w:b/>
          <w:bCs/>
          <w:color w:val="000000" w:themeColor="text1"/>
          <w:spacing w:val="-1"/>
          <w:sz w:val="22"/>
          <w:szCs w:val="22"/>
        </w:rPr>
        <w:t>CT</w:t>
      </w:r>
      <w:r w:rsidRPr="00831695">
        <w:rPr>
          <w:rFonts w:ascii="Arial" w:eastAsia="Arial" w:hAnsi="Arial" w:cs="Arial"/>
          <w:b/>
          <w:bCs/>
          <w:color w:val="000000" w:themeColor="text1"/>
          <w:sz w:val="22"/>
          <w:szCs w:val="22"/>
        </w:rPr>
        <w:t>O</w:t>
      </w:r>
      <w:r w:rsidRPr="00831695">
        <w:rPr>
          <w:rFonts w:ascii="Arial" w:eastAsia="Arial" w:hAnsi="Arial" w:cs="Arial"/>
          <w:b/>
          <w:bCs/>
          <w:color w:val="000000" w:themeColor="text1"/>
          <w:spacing w:val="-1"/>
          <w:sz w:val="22"/>
          <w:szCs w:val="22"/>
        </w:rPr>
        <w:t>R</w:t>
      </w:r>
      <w:r w:rsidRPr="00831695">
        <w:rPr>
          <w:rFonts w:ascii="Arial" w:eastAsia="Arial" w:hAnsi="Arial" w:cs="Arial"/>
          <w:b/>
          <w:bCs/>
          <w:color w:val="000000" w:themeColor="text1"/>
          <w:sz w:val="22"/>
          <w:szCs w:val="22"/>
        </w:rPr>
        <w:t>S</w:t>
      </w:r>
      <w:r w:rsidRPr="00831695">
        <w:rPr>
          <w:rFonts w:ascii="Arial" w:eastAsia="Arial" w:hAnsi="Arial" w:cs="Arial"/>
          <w:b/>
          <w:bCs/>
          <w:color w:val="000000" w:themeColor="text1"/>
          <w:spacing w:val="1"/>
          <w:sz w:val="22"/>
          <w:szCs w:val="22"/>
        </w:rPr>
        <w:t xml:space="preserve"> </w:t>
      </w:r>
      <w:r w:rsidRPr="00831695">
        <w:rPr>
          <w:rFonts w:ascii="Arial" w:eastAsia="Arial" w:hAnsi="Arial" w:cs="Arial"/>
          <w:b/>
          <w:bCs/>
          <w:color w:val="000000" w:themeColor="text1"/>
          <w:spacing w:val="-1"/>
          <w:sz w:val="22"/>
          <w:szCs w:val="22"/>
        </w:rPr>
        <w:t>T</w:t>
      </w:r>
      <w:r w:rsidRPr="00831695">
        <w:rPr>
          <w:rFonts w:ascii="Arial" w:eastAsia="Arial" w:hAnsi="Arial" w:cs="Arial"/>
          <w:b/>
          <w:bCs/>
          <w:color w:val="000000" w:themeColor="text1"/>
          <w:sz w:val="22"/>
          <w:szCs w:val="22"/>
        </w:rPr>
        <w:t>O</w:t>
      </w:r>
      <w:r w:rsidRPr="00831695">
        <w:rPr>
          <w:rFonts w:ascii="Arial" w:eastAsia="Arial" w:hAnsi="Arial" w:cs="Arial"/>
          <w:b/>
          <w:bCs/>
          <w:color w:val="000000" w:themeColor="text1"/>
          <w:spacing w:val="1"/>
          <w:sz w:val="22"/>
          <w:szCs w:val="22"/>
        </w:rPr>
        <w:t xml:space="preserve"> </w:t>
      </w:r>
      <w:r w:rsidRPr="00831695">
        <w:rPr>
          <w:rFonts w:ascii="Arial" w:eastAsia="Arial" w:hAnsi="Arial" w:cs="Arial"/>
          <w:b/>
          <w:bCs/>
          <w:color w:val="000000" w:themeColor="text1"/>
          <w:sz w:val="22"/>
          <w:szCs w:val="22"/>
        </w:rPr>
        <w:t>E</w:t>
      </w:r>
      <w:r w:rsidRPr="00831695">
        <w:rPr>
          <w:rFonts w:ascii="Arial" w:eastAsia="Arial" w:hAnsi="Arial" w:cs="Arial"/>
          <w:b/>
          <w:bCs/>
          <w:color w:val="000000" w:themeColor="text1"/>
          <w:spacing w:val="-1"/>
          <w:sz w:val="22"/>
          <w:szCs w:val="22"/>
        </w:rPr>
        <w:t>NT</w:t>
      </w:r>
      <w:r w:rsidRPr="00831695">
        <w:rPr>
          <w:rFonts w:ascii="Arial" w:eastAsia="Arial" w:hAnsi="Arial" w:cs="Arial"/>
          <w:b/>
          <w:bCs/>
          <w:color w:val="000000" w:themeColor="text1"/>
          <w:sz w:val="22"/>
          <w:szCs w:val="22"/>
        </w:rPr>
        <w:t xml:space="preserve">ER </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pacing w:val="-1"/>
          <w:sz w:val="22"/>
          <w:szCs w:val="22"/>
        </w:rPr>
        <w:t>NTO C</w:t>
      </w:r>
      <w:r w:rsidRPr="00831695">
        <w:rPr>
          <w:rFonts w:ascii="Arial" w:eastAsia="Arial" w:hAnsi="Arial" w:cs="Arial"/>
          <w:b/>
          <w:bCs/>
          <w:color w:val="000000" w:themeColor="text1"/>
          <w:sz w:val="22"/>
          <w:szCs w:val="22"/>
        </w:rPr>
        <w:t>O</w:t>
      </w:r>
      <w:r w:rsidRPr="00831695">
        <w:rPr>
          <w:rFonts w:ascii="Arial" w:eastAsia="Arial" w:hAnsi="Arial" w:cs="Arial"/>
          <w:b/>
          <w:bCs/>
          <w:color w:val="000000" w:themeColor="text1"/>
          <w:spacing w:val="-1"/>
          <w:sz w:val="22"/>
          <w:szCs w:val="22"/>
        </w:rPr>
        <w:t>N</w:t>
      </w:r>
      <w:r w:rsidRPr="00831695">
        <w:rPr>
          <w:rFonts w:ascii="Arial" w:eastAsia="Arial" w:hAnsi="Arial" w:cs="Arial"/>
          <w:b/>
          <w:bCs/>
          <w:color w:val="000000" w:themeColor="text1"/>
          <w:sz w:val="22"/>
          <w:szCs w:val="22"/>
        </w:rPr>
        <w:t>SO</w:t>
      </w:r>
      <w:r w:rsidRPr="00831695">
        <w:rPr>
          <w:rFonts w:ascii="Arial" w:eastAsia="Arial" w:hAnsi="Arial" w:cs="Arial"/>
          <w:b/>
          <w:bCs/>
          <w:color w:val="000000" w:themeColor="text1"/>
          <w:spacing w:val="-1"/>
          <w:sz w:val="22"/>
          <w:szCs w:val="22"/>
        </w:rPr>
        <w:t>RT</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z w:val="22"/>
          <w:szCs w:val="22"/>
        </w:rPr>
        <w:t>A</w:t>
      </w:r>
      <w:r w:rsidRPr="00831695">
        <w:rPr>
          <w:rFonts w:ascii="Arial" w:eastAsia="Arial" w:hAnsi="Arial" w:cs="Arial"/>
          <w:b/>
          <w:bCs/>
          <w:color w:val="000000" w:themeColor="text1"/>
          <w:spacing w:val="-7"/>
          <w:sz w:val="22"/>
          <w:szCs w:val="22"/>
        </w:rPr>
        <w:t xml:space="preserve"> </w:t>
      </w:r>
      <w:r w:rsidRPr="00831695">
        <w:rPr>
          <w:rFonts w:ascii="Arial" w:eastAsia="Arial" w:hAnsi="Arial" w:cs="Arial"/>
          <w:b/>
          <w:bCs/>
          <w:color w:val="000000" w:themeColor="text1"/>
          <w:sz w:val="22"/>
          <w:szCs w:val="22"/>
        </w:rPr>
        <w:t>OR JO</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pacing w:val="-1"/>
          <w:sz w:val="22"/>
          <w:szCs w:val="22"/>
        </w:rPr>
        <w:t>N</w:t>
      </w:r>
      <w:r w:rsidRPr="00831695">
        <w:rPr>
          <w:rFonts w:ascii="Arial" w:eastAsia="Arial" w:hAnsi="Arial" w:cs="Arial"/>
          <w:b/>
          <w:bCs/>
          <w:color w:val="000000" w:themeColor="text1"/>
          <w:sz w:val="22"/>
          <w:szCs w:val="22"/>
        </w:rPr>
        <w:t>T VE</w:t>
      </w:r>
      <w:r w:rsidRPr="00831695">
        <w:rPr>
          <w:rFonts w:ascii="Arial" w:eastAsia="Arial" w:hAnsi="Arial" w:cs="Arial"/>
          <w:b/>
          <w:bCs/>
          <w:color w:val="000000" w:themeColor="text1"/>
          <w:spacing w:val="-1"/>
          <w:sz w:val="22"/>
          <w:szCs w:val="22"/>
        </w:rPr>
        <w:t>NTUR</w:t>
      </w:r>
      <w:r w:rsidRPr="00831695">
        <w:rPr>
          <w:rFonts w:ascii="Arial" w:eastAsia="Arial" w:hAnsi="Arial" w:cs="Arial"/>
          <w:b/>
          <w:bCs/>
          <w:color w:val="000000" w:themeColor="text1"/>
          <w:sz w:val="22"/>
          <w:szCs w:val="22"/>
        </w:rPr>
        <w:t>ES</w:t>
      </w:r>
    </w:p>
    <w:p w14:paraId="0A0FEC66" w14:textId="77777777" w:rsidR="00007720" w:rsidRPr="00831695" w:rsidRDefault="00007720" w:rsidP="008E6432">
      <w:pPr>
        <w:widowControl w:val="0"/>
        <w:spacing w:before="7" w:line="220" w:lineRule="exact"/>
        <w:jc w:val="both"/>
        <w:rPr>
          <w:rFonts w:ascii="Arial" w:eastAsia="Calibri" w:hAnsi="Arial" w:cs="Arial"/>
          <w:color w:val="000000" w:themeColor="text1"/>
          <w:sz w:val="22"/>
          <w:szCs w:val="22"/>
        </w:rPr>
      </w:pPr>
    </w:p>
    <w:p w14:paraId="1FECB22A" w14:textId="77777777" w:rsidR="00007720" w:rsidRPr="00831695" w:rsidRDefault="004A60A2" w:rsidP="008E6432">
      <w:pPr>
        <w:widowControl w:val="0"/>
        <w:spacing w:line="225" w:lineRule="exact"/>
        <w:ind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4384" behindDoc="1" locked="0" layoutInCell="1" allowOverlap="1" wp14:anchorId="0E8D6FA3" wp14:editId="63006CA5">
                <wp:simplePos x="0" y="0"/>
                <wp:positionH relativeFrom="page">
                  <wp:posOffset>900430</wp:posOffset>
                </wp:positionH>
                <wp:positionV relativeFrom="paragraph">
                  <wp:posOffset>431800</wp:posOffset>
                </wp:positionV>
                <wp:extent cx="3119755" cy="635"/>
                <wp:effectExtent l="5080" t="12700" r="8890" b="5715"/>
                <wp:wrapNone/>
                <wp:docPr id="4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680"/>
                          <a:chExt cx="9270" cy="2"/>
                        </a:xfrm>
                      </wpg:grpSpPr>
                      <wps:wsp>
                        <wps:cNvPr id="48" name="Freeform 409"/>
                        <wps:cNvSpPr>
                          <a:spLocks/>
                        </wps:cNvSpPr>
                        <wps:spPr bwMode="auto">
                          <a:xfrm>
                            <a:off x="1418" y="680"/>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C4E32" id="Group 408" o:spid="_x0000_s1026" style="position:absolute;margin-left:70.9pt;margin-top:34pt;width:245.65pt;height:.05pt;z-index:-251652096;mso-position-horizontal-relative:page" coordorigin="1418,680"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rdXQMAAOY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C0okayBH6JbE4dKx07VFAkoPuv3SftY+RNi+V/wvA+LgWu7OhVcmh+6DysAgO1qF&#10;7Jxz3TgTEDc5YxIeL0kQZ0s4fLyNotViNqOEg2x+O/Mp4iXk0d2J4ghKyomWffZ4ue2vrqYLyLG7&#10;N3W3ApZ4hwiyB+UiglIzT2ya/8fml5K1ApNkHFEDmwDSs7nTQrj6BUJXnlDUG9g0YypHEofSAOP/&#10;SuJLQgYmf0UHS/jR2AehMBfs9N5Y/wwy2GGGsx77HujMmxpexOsJCYlzhYvPSXFRiwa1PwOyD0lH&#10;0HVvdLA1HZS8rXC+/Lmx20HPGZuOjEE+iwEiKwfU/Cx72LAjzPWdEIutVcYVzB7ADVUGFkDJhfgL&#10;XfB9revv9C40NJTrVqIpgVZy8Jy0zDpkzoXbki6lyIX70KiT2CsU2avyBydP0lqOtXwWR6i8GG44&#10;B1jlF6cO6yi1Uu2qusY01NJBWazmK+TGqLrKnNChMbo4rGtNTsw1Sfz1z+eZGjQjmaGxUrBs2+8t&#10;q2q/B+c1cgv111PgKhG74N+rcLVdbpfxJJ7Ot5M43Gwmb3freDLfRYvZ5nazXm+ifxy0KE7KKsuE&#10;dOiGjhzF/+2N9rPB99JLT34WxbNgd/h7GWzwHAaSDLEM/xgdNBX/Qn1HOajsEV6rVn7EwEiETan0&#10;d0o6GC8pNd+OTAtK6ncSOs4qimM3j/AQzxZTOOix5DCWMMnBVEothQJ327X1M+zY6qoowVOEaZXq&#10;LbTavHLvGfF5VP0Bmh7ucJhgLP3gc9NqfEatp/F8/wMAAP//AwBQSwMEFAAGAAgAAAAhAFjR6Zje&#10;AAAACQEAAA8AAABkcnMvZG93bnJldi54bWxMj0FLw0AQhe+C/2EZwZvdrNFQYjalFPVUBFtBvG2z&#10;0yQ0Oxuy2yT9905PenxvHm++V6xm14kRh9B60qAWCQikytuWag1f+7eHJYgQDVnTeUINFwywKm9v&#10;CpNbP9EnjrtYCy6hkBsNTYx9LmWoGnQmLHyPxLejH5yJLIda2sFMXO46+ZgkmXSmJf7QmB43DVan&#10;3dlpeJ/MtE7V67g9HTeXn/3zx/dWodb3d/P6BUTEOf6F4YrP6FAy08GfyQbRsX5SjB41ZEvexIEs&#10;TRWIw9VQIMtC/l9Q/gIAAP//AwBQSwECLQAUAAYACAAAACEAtoM4kv4AAADhAQAAEwAAAAAAAAAA&#10;AAAAAAAAAAAAW0NvbnRlbnRfVHlwZXNdLnhtbFBLAQItABQABgAIAAAAIQA4/SH/1gAAAJQBAAAL&#10;AAAAAAAAAAAAAAAAAC8BAABfcmVscy8ucmVsc1BLAQItABQABgAIAAAAIQDq69rdXQMAAOYHAAAO&#10;AAAAAAAAAAAAAAAAAC4CAABkcnMvZTJvRG9jLnhtbFBLAQItABQABgAIAAAAIQBY0emY3gAAAAkB&#10;AAAPAAAAAAAAAAAAAAAAALcFAABkcnMvZG93bnJldi54bWxQSwUGAAAAAAQABADzAAAAwgYAAAAA&#10;">
                <v:shape id="Freeform 409" o:spid="_x0000_s1027" style="position:absolute;left:1418;top:680;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0YwAAAANsAAAAPAAAAZHJzL2Rvd25yZXYueG1sRE/LisIw&#10;FN0L8w/hDriRMZ1BZKhGkYHKgG58gNtLc22KzU1JYq1+vVkILg/nPV/2thEd+VA7VvA9zkAQl07X&#10;XCk4HoqvXxAhImtsHJOCOwVYLj4Gc8y1u/GOun2sRArhkKMCE2ObSxlKQxbD2LXEiTs7bzEm6Cup&#10;Pd5SuG3kT5ZNpcWaU4PBlv4MlZf91SqYdm5zpNM9nIqHKUbSb+X6USo1/OxXMxCR+vgWv9z/WsEk&#10;jU1f0g+QiycAAAD//wMAUEsBAi0AFAAGAAgAAAAhANvh9svuAAAAhQEAABMAAAAAAAAAAAAAAAAA&#10;AAAAAFtDb250ZW50X1R5cGVzXS54bWxQSwECLQAUAAYACAAAACEAWvQsW78AAAAVAQAACwAAAAAA&#10;AAAAAAAAAAAfAQAAX3JlbHMvLnJlbHNQSwECLQAUAAYACAAAACEA5049GMAAAADbAAAADwAAAAAA&#10;AAAAAAAAAAAHAgAAZHJzL2Rvd25yZXYueG1sUEsFBgAAAAADAAMAtwAAAPQCAAAAAA==&#10;" path="m,l9270,e" filled="f" strokeweight=".22136mm">
                  <v:path arrowok="t" o:connecttype="custom" o:connectlocs="0,0;9270,0" o:connectangles="0,0"/>
                </v:shape>
                <w10:wrap anchorx="page"/>
              </v:group>
            </w:pict>
          </mc:Fallback>
        </mc:AlternateContent>
      </w:r>
      <w:r w:rsidR="00007720" w:rsidRPr="00831695">
        <w:rPr>
          <w:rFonts w:ascii="Arial" w:eastAsia="Arial" w:hAnsi="Arial" w:cs="Arial"/>
          <w:b/>
          <w:bCs/>
          <w:color w:val="000000" w:themeColor="text1"/>
          <w:position w:val="-1"/>
          <w:sz w:val="22"/>
          <w:szCs w:val="22"/>
        </w:rPr>
        <w:t>R</w:t>
      </w:r>
      <w:r w:rsidR="00007720" w:rsidRPr="00831695">
        <w:rPr>
          <w:rFonts w:ascii="Arial" w:eastAsia="Arial" w:hAnsi="Arial" w:cs="Arial"/>
          <w:b/>
          <w:bCs/>
          <w:color w:val="000000" w:themeColor="text1"/>
          <w:spacing w:val="-1"/>
          <w:position w:val="-1"/>
          <w:sz w:val="22"/>
          <w:szCs w:val="22"/>
        </w:rPr>
        <w:t>ES</w:t>
      </w:r>
      <w:r w:rsidR="00007720" w:rsidRPr="00831695">
        <w:rPr>
          <w:rFonts w:ascii="Arial" w:eastAsia="Arial" w:hAnsi="Arial" w:cs="Arial"/>
          <w:b/>
          <w:bCs/>
          <w:color w:val="000000" w:themeColor="text1"/>
          <w:spacing w:val="1"/>
          <w:position w:val="-1"/>
          <w:sz w:val="22"/>
          <w:szCs w:val="22"/>
        </w:rPr>
        <w:t>OL</w:t>
      </w:r>
      <w:r w:rsidR="00007720" w:rsidRPr="00831695">
        <w:rPr>
          <w:rFonts w:ascii="Arial" w:eastAsia="Arial" w:hAnsi="Arial" w:cs="Arial"/>
          <w:b/>
          <w:bCs/>
          <w:color w:val="000000" w:themeColor="text1"/>
          <w:position w:val="-1"/>
          <w:sz w:val="22"/>
          <w:szCs w:val="22"/>
        </w:rPr>
        <w:t>U</w:t>
      </w:r>
      <w:r w:rsidR="00007720" w:rsidRPr="00831695">
        <w:rPr>
          <w:rFonts w:ascii="Arial" w:eastAsia="Arial" w:hAnsi="Arial" w:cs="Arial"/>
          <w:b/>
          <w:bCs/>
          <w:color w:val="000000" w:themeColor="text1"/>
          <w:spacing w:val="3"/>
          <w:position w:val="-1"/>
          <w:sz w:val="22"/>
          <w:szCs w:val="22"/>
        </w:rPr>
        <w:t>T</w:t>
      </w:r>
      <w:r w:rsidR="00007720" w:rsidRPr="00831695">
        <w:rPr>
          <w:rFonts w:ascii="Arial" w:eastAsia="Arial" w:hAnsi="Arial" w:cs="Arial"/>
          <w:b/>
          <w:bCs/>
          <w:color w:val="000000" w:themeColor="text1"/>
          <w:position w:val="-1"/>
          <w:sz w:val="22"/>
          <w:szCs w:val="22"/>
        </w:rPr>
        <w:t>I</w:t>
      </w:r>
      <w:r w:rsidR="00007720" w:rsidRPr="00831695">
        <w:rPr>
          <w:rFonts w:ascii="Arial" w:eastAsia="Arial" w:hAnsi="Arial" w:cs="Arial"/>
          <w:b/>
          <w:bCs/>
          <w:color w:val="000000" w:themeColor="text1"/>
          <w:spacing w:val="1"/>
          <w:position w:val="-1"/>
          <w:sz w:val="22"/>
          <w:szCs w:val="22"/>
        </w:rPr>
        <w:t>O</w:t>
      </w:r>
      <w:r w:rsidR="00007720" w:rsidRPr="00831695">
        <w:rPr>
          <w:rFonts w:ascii="Arial" w:eastAsia="Arial" w:hAnsi="Arial" w:cs="Arial"/>
          <w:b/>
          <w:bCs/>
          <w:color w:val="000000" w:themeColor="text1"/>
          <w:position w:val="-1"/>
          <w:sz w:val="22"/>
          <w:szCs w:val="22"/>
        </w:rPr>
        <w:t>N</w:t>
      </w:r>
      <w:r w:rsidR="00007720" w:rsidRPr="00831695">
        <w:rPr>
          <w:rFonts w:ascii="Arial" w:eastAsia="Arial" w:hAnsi="Arial" w:cs="Arial"/>
          <w:b/>
          <w:bCs/>
          <w:color w:val="000000" w:themeColor="text1"/>
          <w:spacing w:val="-13"/>
          <w:position w:val="-1"/>
          <w:sz w:val="22"/>
          <w:szCs w:val="22"/>
        </w:rPr>
        <w:t xml:space="preserve"> </w:t>
      </w:r>
      <w:r w:rsidR="00007720" w:rsidRPr="00831695">
        <w:rPr>
          <w:rFonts w:ascii="Arial" w:eastAsia="Arial" w:hAnsi="Arial" w:cs="Arial"/>
          <w:color w:val="000000" w:themeColor="text1"/>
          <w:position w:val="-1"/>
          <w:sz w:val="22"/>
          <w:szCs w:val="22"/>
        </w:rPr>
        <w:t>of a</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spacing w:val="4"/>
          <w:position w:val="-1"/>
          <w:sz w:val="22"/>
          <w:szCs w:val="22"/>
        </w:rPr>
        <w:t>m</w:t>
      </w:r>
      <w:r w:rsidR="00007720" w:rsidRPr="00831695">
        <w:rPr>
          <w:rFonts w:ascii="Arial" w:eastAsia="Arial" w:hAnsi="Arial" w:cs="Arial"/>
          <w:color w:val="000000" w:themeColor="text1"/>
          <w:position w:val="-1"/>
          <w:sz w:val="22"/>
          <w:szCs w:val="22"/>
        </w:rPr>
        <w:t>eet</w:t>
      </w:r>
      <w:r w:rsidR="00007720" w:rsidRPr="00831695">
        <w:rPr>
          <w:rFonts w:ascii="Arial" w:eastAsia="Arial" w:hAnsi="Arial" w:cs="Arial"/>
          <w:color w:val="000000" w:themeColor="text1"/>
          <w:spacing w:val="-1"/>
          <w:position w:val="-1"/>
          <w:sz w:val="22"/>
          <w:szCs w:val="22"/>
        </w:rPr>
        <w:t>i</w:t>
      </w:r>
      <w:r w:rsidR="00007720" w:rsidRPr="00831695">
        <w:rPr>
          <w:rFonts w:ascii="Arial" w:eastAsia="Arial" w:hAnsi="Arial" w:cs="Arial"/>
          <w:color w:val="000000" w:themeColor="text1"/>
          <w:position w:val="-1"/>
          <w:sz w:val="22"/>
          <w:szCs w:val="22"/>
        </w:rPr>
        <w:t>ng</w:t>
      </w:r>
      <w:r w:rsidR="00007720" w:rsidRPr="00831695">
        <w:rPr>
          <w:rFonts w:ascii="Arial" w:eastAsia="Arial" w:hAnsi="Arial" w:cs="Arial"/>
          <w:color w:val="000000" w:themeColor="text1"/>
          <w:spacing w:val="-8"/>
          <w:position w:val="-1"/>
          <w:sz w:val="22"/>
          <w:szCs w:val="22"/>
        </w:rPr>
        <w:t xml:space="preserve"> </w:t>
      </w:r>
      <w:r w:rsidR="00007720" w:rsidRPr="00831695">
        <w:rPr>
          <w:rFonts w:ascii="Arial" w:eastAsia="Arial" w:hAnsi="Arial" w:cs="Arial"/>
          <w:color w:val="000000" w:themeColor="text1"/>
          <w:position w:val="-1"/>
          <w:sz w:val="22"/>
          <w:szCs w:val="22"/>
        </w:rPr>
        <w:t>of the</w:t>
      </w:r>
      <w:r w:rsidR="00007720" w:rsidRPr="00831695">
        <w:rPr>
          <w:rFonts w:ascii="Arial" w:eastAsia="Arial" w:hAnsi="Arial" w:cs="Arial"/>
          <w:color w:val="000000" w:themeColor="text1"/>
          <w:spacing w:val="-4"/>
          <w:position w:val="-1"/>
          <w:sz w:val="22"/>
          <w:szCs w:val="22"/>
        </w:rPr>
        <w:t xml:space="preserve"> </w:t>
      </w:r>
      <w:r w:rsidR="00007720" w:rsidRPr="00831695">
        <w:rPr>
          <w:rFonts w:ascii="Arial" w:eastAsia="Arial" w:hAnsi="Arial" w:cs="Arial"/>
          <w:color w:val="000000" w:themeColor="text1"/>
          <w:spacing w:val="-1"/>
          <w:position w:val="-1"/>
          <w:sz w:val="22"/>
          <w:szCs w:val="22"/>
        </w:rPr>
        <w:t>B</w:t>
      </w:r>
      <w:r w:rsidR="00007720" w:rsidRPr="00831695">
        <w:rPr>
          <w:rFonts w:ascii="Arial" w:eastAsia="Arial" w:hAnsi="Arial" w:cs="Arial"/>
          <w:color w:val="000000" w:themeColor="text1"/>
          <w:position w:val="-1"/>
          <w:sz w:val="22"/>
          <w:szCs w:val="22"/>
        </w:rPr>
        <w:t>oa</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d</w:t>
      </w:r>
      <w:r w:rsidR="00007720" w:rsidRPr="00831695">
        <w:rPr>
          <w:rFonts w:ascii="Arial" w:eastAsia="Arial" w:hAnsi="Arial" w:cs="Arial"/>
          <w:color w:val="000000" w:themeColor="text1"/>
          <w:spacing w:val="-6"/>
          <w:position w:val="-1"/>
          <w:sz w:val="22"/>
          <w:szCs w:val="22"/>
        </w:rPr>
        <w:t xml:space="preserve"> </w:t>
      </w:r>
      <w:r w:rsidR="00007720" w:rsidRPr="00831695">
        <w:rPr>
          <w:rFonts w:ascii="Arial" w:eastAsia="Arial" w:hAnsi="Arial" w:cs="Arial"/>
          <w:color w:val="000000" w:themeColor="text1"/>
          <w:position w:val="-1"/>
          <w:sz w:val="22"/>
          <w:szCs w:val="22"/>
        </w:rPr>
        <w:t xml:space="preserve">of </w:t>
      </w:r>
      <w:r w:rsidR="00007720" w:rsidRPr="00831695">
        <w:rPr>
          <w:rFonts w:ascii="Arial" w:eastAsia="Arial" w:hAnsi="Arial" w:cs="Arial"/>
          <w:color w:val="000000" w:themeColor="text1"/>
          <w:spacing w:val="-1"/>
          <w:position w:val="-1"/>
          <w:sz w:val="22"/>
          <w:szCs w:val="22"/>
        </w:rPr>
        <w:t>*</w:t>
      </w:r>
      <w:r w:rsidR="00007720" w:rsidRPr="00831695">
        <w:rPr>
          <w:rFonts w:ascii="Arial" w:eastAsia="Arial" w:hAnsi="Arial" w:cs="Arial"/>
          <w:color w:val="000000" w:themeColor="text1"/>
          <w:position w:val="-1"/>
          <w:sz w:val="22"/>
          <w:szCs w:val="22"/>
        </w:rPr>
        <w:t>D</w:t>
      </w:r>
      <w:r w:rsidR="00007720" w:rsidRPr="00831695">
        <w:rPr>
          <w:rFonts w:ascii="Arial" w:eastAsia="Arial" w:hAnsi="Arial" w:cs="Arial"/>
          <w:color w:val="000000" w:themeColor="text1"/>
          <w:spacing w:val="-1"/>
          <w:position w:val="-1"/>
          <w:sz w:val="22"/>
          <w:szCs w:val="22"/>
        </w:rPr>
        <w:t>i</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1"/>
          <w:position w:val="-1"/>
          <w:sz w:val="22"/>
          <w:szCs w:val="22"/>
        </w:rPr>
        <w:t>c</w:t>
      </w:r>
      <w:r w:rsidR="00007720" w:rsidRPr="00831695">
        <w:rPr>
          <w:rFonts w:ascii="Arial" w:eastAsia="Arial" w:hAnsi="Arial" w:cs="Arial"/>
          <w:color w:val="000000" w:themeColor="text1"/>
          <w:position w:val="-1"/>
          <w:sz w:val="22"/>
          <w:szCs w:val="22"/>
        </w:rPr>
        <w:t>to</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8"/>
          <w:position w:val="-1"/>
          <w:sz w:val="22"/>
          <w:szCs w:val="22"/>
        </w:rPr>
        <w:t xml:space="preserve"> </w:t>
      </w:r>
      <w:r w:rsidR="00007720" w:rsidRPr="00831695">
        <w:rPr>
          <w:rFonts w:ascii="Arial" w:eastAsia="Arial" w:hAnsi="Arial" w:cs="Arial"/>
          <w:color w:val="000000" w:themeColor="text1"/>
          <w:position w:val="-1"/>
          <w:sz w:val="22"/>
          <w:szCs w:val="22"/>
        </w:rPr>
        <w:t>/</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position w:val="-1"/>
          <w:sz w:val="22"/>
          <w:szCs w:val="22"/>
        </w:rPr>
        <w:t>Me</w:t>
      </w:r>
      <w:r w:rsidR="00007720" w:rsidRPr="00831695">
        <w:rPr>
          <w:rFonts w:ascii="Arial" w:eastAsia="Arial" w:hAnsi="Arial" w:cs="Arial"/>
          <w:color w:val="000000" w:themeColor="text1"/>
          <w:spacing w:val="4"/>
          <w:position w:val="-1"/>
          <w:sz w:val="22"/>
          <w:szCs w:val="22"/>
        </w:rPr>
        <w:t>m</w:t>
      </w:r>
      <w:r w:rsidR="00007720" w:rsidRPr="00831695">
        <w:rPr>
          <w:rFonts w:ascii="Arial" w:eastAsia="Arial" w:hAnsi="Arial" w:cs="Arial"/>
          <w:color w:val="000000" w:themeColor="text1"/>
          <w:position w:val="-1"/>
          <w:sz w:val="22"/>
          <w:szCs w:val="22"/>
        </w:rPr>
        <w:t>be</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7"/>
          <w:position w:val="-1"/>
          <w:sz w:val="22"/>
          <w:szCs w:val="22"/>
        </w:rPr>
        <w:t xml:space="preserve"> </w:t>
      </w:r>
      <w:r w:rsidR="00007720" w:rsidRPr="00831695">
        <w:rPr>
          <w:rFonts w:ascii="Arial" w:eastAsia="Arial" w:hAnsi="Arial" w:cs="Arial"/>
          <w:color w:val="000000" w:themeColor="text1"/>
          <w:position w:val="-1"/>
          <w:sz w:val="22"/>
          <w:szCs w:val="22"/>
        </w:rPr>
        <w:t>/</w:t>
      </w:r>
      <w:r w:rsidR="00007720" w:rsidRPr="00831695">
        <w:rPr>
          <w:rFonts w:ascii="Arial" w:eastAsia="Arial" w:hAnsi="Arial" w:cs="Arial"/>
          <w:color w:val="000000" w:themeColor="text1"/>
          <w:spacing w:val="-2"/>
          <w:position w:val="-1"/>
          <w:sz w:val="22"/>
          <w:szCs w:val="22"/>
        </w:rPr>
        <w:t xml:space="preserve"> </w:t>
      </w:r>
      <w:r w:rsidR="00007720" w:rsidRPr="00831695">
        <w:rPr>
          <w:rFonts w:ascii="Arial" w:eastAsia="Arial" w:hAnsi="Arial" w:cs="Arial"/>
          <w:color w:val="000000" w:themeColor="text1"/>
          <w:spacing w:val="-1"/>
          <w:position w:val="-1"/>
          <w:sz w:val="22"/>
          <w:szCs w:val="22"/>
        </w:rPr>
        <w:t>P</w:t>
      </w:r>
      <w:r w:rsidR="00007720" w:rsidRPr="00831695">
        <w:rPr>
          <w:rFonts w:ascii="Arial" w:eastAsia="Arial" w:hAnsi="Arial" w:cs="Arial"/>
          <w:color w:val="000000" w:themeColor="text1"/>
          <w:position w:val="-1"/>
          <w:sz w:val="22"/>
          <w:szCs w:val="22"/>
        </w:rPr>
        <w:t>a</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tne</w:t>
      </w:r>
      <w:r w:rsidR="00007720" w:rsidRPr="00831695">
        <w:rPr>
          <w:rFonts w:ascii="Arial" w:eastAsia="Arial" w:hAnsi="Arial" w:cs="Arial"/>
          <w:color w:val="000000" w:themeColor="text1"/>
          <w:spacing w:val="1"/>
          <w:position w:val="-1"/>
          <w:sz w:val="22"/>
          <w:szCs w:val="22"/>
        </w:rPr>
        <w:t>r</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7"/>
          <w:position w:val="-1"/>
          <w:sz w:val="22"/>
          <w:szCs w:val="22"/>
        </w:rPr>
        <w:t xml:space="preserve"> </w:t>
      </w:r>
      <w:r w:rsidR="00007720" w:rsidRPr="00831695">
        <w:rPr>
          <w:rFonts w:ascii="Arial" w:eastAsia="Arial" w:hAnsi="Arial" w:cs="Arial"/>
          <w:color w:val="000000" w:themeColor="text1"/>
          <w:position w:val="-1"/>
          <w:sz w:val="22"/>
          <w:szCs w:val="22"/>
        </w:rPr>
        <w:t>o</w:t>
      </w:r>
      <w:r w:rsidR="00007720" w:rsidRPr="00831695">
        <w:rPr>
          <w:rFonts w:ascii="Arial" w:eastAsia="Arial" w:hAnsi="Arial" w:cs="Arial"/>
          <w:color w:val="000000" w:themeColor="text1"/>
          <w:spacing w:val="2"/>
          <w:position w:val="-1"/>
          <w:sz w:val="22"/>
          <w:szCs w:val="22"/>
        </w:rPr>
        <w:t>f</w:t>
      </w:r>
      <w:r w:rsidR="00007720" w:rsidRPr="00831695">
        <w:rPr>
          <w:rFonts w:ascii="Arial" w:eastAsia="Arial" w:hAnsi="Arial" w:cs="Arial"/>
          <w:color w:val="000000" w:themeColor="text1"/>
          <w:position w:val="-1"/>
          <w:sz w:val="22"/>
          <w:szCs w:val="22"/>
        </w:rPr>
        <w:t>:</w:t>
      </w:r>
    </w:p>
    <w:p w14:paraId="567BB612"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6304AEF2"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45B87505" w14:textId="77777777" w:rsidR="00007720" w:rsidRPr="00831695" w:rsidRDefault="00007720" w:rsidP="008E6432">
      <w:pPr>
        <w:widowControl w:val="0"/>
        <w:spacing w:before="1" w:line="280" w:lineRule="exact"/>
        <w:jc w:val="both"/>
        <w:rPr>
          <w:rFonts w:ascii="Arial" w:eastAsia="Calibri" w:hAnsi="Arial" w:cs="Arial"/>
          <w:color w:val="000000" w:themeColor="text1"/>
          <w:sz w:val="22"/>
          <w:szCs w:val="22"/>
        </w:rPr>
      </w:pPr>
    </w:p>
    <w:p w14:paraId="506E2B5D" w14:textId="77777777" w:rsidR="00007720" w:rsidRPr="00831695" w:rsidRDefault="004A60A2" w:rsidP="008E6432">
      <w:pPr>
        <w:widowControl w:val="0"/>
        <w:spacing w:before="40"/>
        <w:ind w:right="3906"/>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5408" behindDoc="1" locked="0" layoutInCell="1" allowOverlap="1" wp14:anchorId="2254EB22" wp14:editId="2ECD2E20">
                <wp:simplePos x="0" y="0"/>
                <wp:positionH relativeFrom="page">
                  <wp:posOffset>900430</wp:posOffset>
                </wp:positionH>
                <wp:positionV relativeFrom="paragraph">
                  <wp:posOffset>18415</wp:posOffset>
                </wp:positionV>
                <wp:extent cx="3119755" cy="635"/>
                <wp:effectExtent l="5080" t="8890" r="8890" b="9525"/>
                <wp:wrapNone/>
                <wp:docPr id="45"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29"/>
                          <a:chExt cx="9270" cy="2"/>
                        </a:xfrm>
                      </wpg:grpSpPr>
                      <wps:wsp>
                        <wps:cNvPr id="46" name="Freeform 411"/>
                        <wps:cNvSpPr>
                          <a:spLocks/>
                        </wps:cNvSpPr>
                        <wps:spPr bwMode="auto">
                          <a:xfrm>
                            <a:off x="1418" y="29"/>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4301C" id="Group 410" o:spid="_x0000_s1026" style="position:absolute;margin-left:70.9pt;margin-top:1.45pt;width:245.65pt;height:.05pt;z-index:-251651072;mso-position-horizontal-relative:page" coordorigin="1418,29"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8aWgMAAOQHAAAOAAAAZHJzL2Uyb0RvYy54bWykVdtu2zAMfR+wfxD0uCH1pU7SGHWHIZdi&#10;wG5Asw9QbPmC2ZInKXG6Yf8+irJTN12xYcuDIpkUeXhIkddvjk1NDlzpSoqEBhc+JVykMqtEkdAv&#10;283kihJtmMhYLQVP6D3X9M3NyxfXXRvzUJayzrgiYETouGsTWhrTxp6n05I3TF/IlgsQ5lI1zMBR&#10;FV6mWAfWm9oLfX/mdVJlrZIp1xq+rpyQ3qD9POep+ZTnmhtSJxSwGVwVrju7ejfXLC4Ua8sq7WGw&#10;f0DRsEqA05OpFTOM7FX1xFRTpUpqmZuLVDaezPMq5RgDRBP4Z9HcKrlvMZYi7or2RBNQe8bTP5tN&#10;Px4+K1JlCY2mlAjWQI7QLYkCZKdrixiUblV7135WLkTYvpfpVw3keedyey6cMtl1H2QGBtneSGTn&#10;mKvGmoC4yRGTcH9KAj8aksLHyyBYzKcAJgXZ7HLqUpSWkEd7J4gCKCkQhYtBsu5vLsI5pNheC63I&#10;Y7Hzhxh7TLYwoNL0A5n6/8i8K1nLMUfa8jSQORvI3CjObfkCn4FFZd2D3kCmHjM5klg1DYT/kcMn&#10;fAw8PscGi9O9NrdcYibY4b027hFksMP8Zn0dbIHNvKnhPbyeEJ9YT7g43ouTWjCovfLI1icdQde9&#10;0cFWOCg5W/7s6vfGLgc9aywcGYN0FgNEVg6o06PoYcOOMNt1fCy1VmpbLlsAN9QYWAAlG+IzuuD7&#10;XNfd6V0oaCfnjURRAo1k5zhpmbHIrAu7JV1CkQv7oZEHvpUoMmfFD04epLUYa7ksjlA5MdywDrDI&#10;T04t1lFqhdxUdY1pqIWFMl/MFsiNlnWVWaFFo1WxW9aKHJhtkfjrX88jNWhFIkNjJWfZut8bVtVu&#10;D85r5Bbqr6fAViL2wB8Lf7G+Wl9FkyicrSeRv1pN3m6W0WS2CebT1eVquVwFPy20IIrLKsu4sOiG&#10;fhxEf/dE+8ngOumpIz+K4lGwG/w9DdZ7DANJhliGf4wOeop7oO5F72R2D49VSTdgYCDCppTqOyUd&#10;DJeE6m97pjgl9TsBDWcRRJGdRniIpvMQDmos2Y0lTKRgKqGGQoHb7dK4CbZvVVWU4CnAtAr5Fhpt&#10;Xtn3jPgcqv4APQ93OEowln7s2Vk1PqPWw3C++QUAAP//AwBQSwMEFAAGAAgAAAAhANrRU97dAAAA&#10;BwEAAA8AAABkcnMvZG93bnJldi54bWxMzkFLw0AQBeC74H9YRvBmN9to0ZhNKUU9FcFWKL1ts9Mk&#10;NDsbstsk/feOJz0+3vDmy5eTa8WAfWg8aVCzBARS6W1DlYbv3fvDM4gQDVnTekINVwywLG5vcpNZ&#10;P9IXDttYCR6hkBkNdYxdJmUoa3QmzHyHxN3J985Ejn0lbW9GHnetnCfJQjrTEH+oTYfrGsvz9uI0&#10;fIxmXKXqbdicT+vrYff0ud8o1Pr+blq9gog4xb9j+OUzHQo2Hf2FbBAt50fF9Khh/gKC+0WaKhBH&#10;DWkCssjlf3/xAwAA//8DAFBLAQItABQABgAIAAAAIQC2gziS/gAAAOEBAAATAAAAAAAAAAAAAAAA&#10;AAAAAABbQ29udGVudF9UeXBlc10ueG1sUEsBAi0AFAAGAAgAAAAhADj9If/WAAAAlAEAAAsAAAAA&#10;AAAAAAAAAAAALwEAAF9yZWxzLy5yZWxzUEsBAi0AFAAGAAgAAAAhACn0rxpaAwAA5AcAAA4AAAAA&#10;AAAAAAAAAAAALgIAAGRycy9lMm9Eb2MueG1sUEsBAi0AFAAGAAgAAAAhANrRU97dAAAABwEAAA8A&#10;AAAAAAAAAAAAAAAAtAUAAGRycy9kb3ducmV2LnhtbFBLBQYAAAAABAAEAPMAAAC+BgAAAAA=&#10;">
                <v:shape id="Freeform 411" o:spid="_x0000_s1027" style="position:absolute;left:1418;top:29;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zxwwAAANsAAAAPAAAAZHJzL2Rvd25yZXYueG1sRI9PawIx&#10;FMTvBb9DeAUvRbNKWWQ1ShG2FOzFP+D1sXndLN28LElcVz+9KRQ8DjPzG2a1GWwrevKhcaxgNs1A&#10;EFdON1wrOB3LyQJEiMgaW8ek4EYBNuvRywoL7a68p/4Qa5EgHApUYGLsCilDZchimLqOOHk/zluM&#10;Sfpaao/XBLetnGdZLi02nBYMdrQ1VP0eLlZB3rvdic63cC7vpnyT/lt+3iulxq/DxxJEpCE+w//t&#10;L63gPYe/L+kHyPUDAAD//wMAUEsBAi0AFAAGAAgAAAAhANvh9svuAAAAhQEAABMAAAAAAAAAAAAA&#10;AAAAAAAAAFtDb250ZW50X1R5cGVzXS54bWxQSwECLQAUAAYACAAAACEAWvQsW78AAAAVAQAACwAA&#10;AAAAAAAAAAAAAAAfAQAAX3JlbHMvLnJlbHNQSwECLQAUAAYACAAAACEA+Z0M8cMAAADbAAAADwAA&#10;AAAAAAAAAAAAAAAHAgAAZHJzL2Rvd25yZXYueG1sUEsFBgAAAAADAAMAtwAAAPcCAAAAAA==&#10;" path="m,l9270,e" filled="f" strokeweight=".22136mm">
                  <v:path arrowok="t" o:connecttype="custom" o:connectlocs="0,0;9270,0" o:connectangles="0,0"/>
                </v:shape>
                <w10:wrap anchorx="page"/>
              </v:group>
            </w:pict>
          </mc:Fallback>
        </mc:AlternateContent>
      </w:r>
      <w:r w:rsidR="00007720" w:rsidRPr="00831695">
        <w:rPr>
          <w:rFonts w:ascii="Arial" w:eastAsia="Arial" w:hAnsi="Arial" w:cs="Arial"/>
          <w:color w:val="000000" w:themeColor="text1"/>
          <w:spacing w:val="-1"/>
          <w:sz w:val="22"/>
          <w:szCs w:val="22"/>
        </w:rPr>
        <w:t>(</w:t>
      </w:r>
      <w:r w:rsidR="00007720" w:rsidRPr="00831695">
        <w:rPr>
          <w:rFonts w:ascii="Arial" w:eastAsia="Arial" w:hAnsi="Arial" w:cs="Arial"/>
          <w:i/>
          <w:color w:val="000000" w:themeColor="text1"/>
          <w:spacing w:val="-1"/>
          <w:sz w:val="22"/>
          <w:szCs w:val="22"/>
        </w:rPr>
        <w:t>Lega</w:t>
      </w:r>
      <w:r w:rsidR="00007720" w:rsidRPr="00831695">
        <w:rPr>
          <w:rFonts w:ascii="Arial" w:eastAsia="Arial" w:hAnsi="Arial" w:cs="Arial"/>
          <w:i/>
          <w:color w:val="000000" w:themeColor="text1"/>
          <w:sz w:val="22"/>
          <w:szCs w:val="22"/>
        </w:rPr>
        <w:t>lly</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orre</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z w:val="22"/>
          <w:szCs w:val="22"/>
        </w:rPr>
        <w:t>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f</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z w:val="22"/>
          <w:szCs w:val="22"/>
        </w:rPr>
        <w:t>ll</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na</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an</w:t>
      </w:r>
      <w:r w:rsidR="00007720" w:rsidRPr="00831695">
        <w:rPr>
          <w:rFonts w:ascii="Arial" w:eastAsia="Arial" w:hAnsi="Arial" w:cs="Arial"/>
          <w:i/>
          <w:color w:val="000000" w:themeColor="text1"/>
          <w:sz w:val="22"/>
          <w:szCs w:val="22"/>
        </w:rPr>
        <w:t>d</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reg</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st</w:t>
      </w:r>
      <w:r w:rsidR="00007720" w:rsidRPr="00831695">
        <w:rPr>
          <w:rFonts w:ascii="Arial" w:eastAsia="Arial" w:hAnsi="Arial" w:cs="Arial"/>
          <w:i/>
          <w:color w:val="000000" w:themeColor="text1"/>
          <w:spacing w:val="-1"/>
          <w:sz w:val="22"/>
          <w:szCs w:val="22"/>
        </w:rPr>
        <w:t>ra</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n</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nu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ber</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z w:val="22"/>
          <w:szCs w:val="22"/>
        </w:rPr>
        <w:t>if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app</w:t>
      </w:r>
      <w:r w:rsidR="00007720" w:rsidRPr="00831695">
        <w:rPr>
          <w:rFonts w:ascii="Arial" w:eastAsia="Arial" w:hAnsi="Arial" w:cs="Arial"/>
          <w:i/>
          <w:color w:val="000000" w:themeColor="text1"/>
          <w:sz w:val="22"/>
          <w:szCs w:val="22"/>
        </w:rPr>
        <w:t>li</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ab</w:t>
      </w:r>
      <w:r w:rsidR="00007720" w:rsidRPr="00831695">
        <w:rPr>
          <w:rFonts w:ascii="Arial" w:eastAsia="Arial" w:hAnsi="Arial" w:cs="Arial"/>
          <w:i/>
          <w:color w:val="000000" w:themeColor="text1"/>
          <w:sz w:val="22"/>
          <w:szCs w:val="22"/>
        </w:rPr>
        <w:t>l</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h</w:t>
      </w:r>
      <w:r w:rsidR="00007720" w:rsidRPr="00831695">
        <w:rPr>
          <w:rFonts w:ascii="Arial" w:eastAsia="Arial" w:hAnsi="Arial" w:cs="Arial"/>
          <w:i/>
          <w:color w:val="000000" w:themeColor="text1"/>
          <w:sz w:val="22"/>
          <w:szCs w:val="22"/>
        </w:rPr>
        <w:t xml:space="preserve">e </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pacing w:val="-1"/>
          <w:sz w:val="22"/>
          <w:szCs w:val="22"/>
        </w:rPr>
        <w:t>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erpr</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pacing w:val="-1"/>
          <w:sz w:val="22"/>
          <w:szCs w:val="22"/>
        </w:rPr>
        <w:t>e)</w:t>
      </w:r>
    </w:p>
    <w:p w14:paraId="2D8273DD" w14:textId="77777777" w:rsidR="00007720" w:rsidRPr="00831695" w:rsidRDefault="00007720" w:rsidP="008E6432">
      <w:pPr>
        <w:widowControl w:val="0"/>
        <w:spacing w:before="10" w:line="220" w:lineRule="exact"/>
        <w:jc w:val="both"/>
        <w:rPr>
          <w:rFonts w:ascii="Arial" w:eastAsia="Calibri" w:hAnsi="Arial" w:cs="Arial"/>
          <w:color w:val="000000" w:themeColor="text1"/>
          <w:sz w:val="22"/>
          <w:szCs w:val="22"/>
        </w:rPr>
      </w:pPr>
    </w:p>
    <w:p w14:paraId="00A3C067" w14:textId="77777777" w:rsidR="00007720" w:rsidRPr="00831695" w:rsidRDefault="00007720" w:rsidP="008E6432">
      <w:pPr>
        <w:widowControl w:val="0"/>
        <w:spacing w:line="479" w:lineRule="auto"/>
        <w:ind w:right="34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 xml:space="preserve">at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pacing w:val="53"/>
          <w:sz w:val="22"/>
          <w:szCs w:val="22"/>
          <w:u w:val="single" w:color="000000"/>
        </w:rPr>
        <w:t xml:space="preserve"> </w:t>
      </w:r>
      <w:r w:rsidRPr="00831695">
        <w:rPr>
          <w:rFonts w:ascii="Arial" w:eastAsia="Arial" w:hAnsi="Arial" w:cs="Arial"/>
          <w:color w:val="000000" w:themeColor="text1"/>
          <w:spacing w:val="18"/>
          <w:sz w:val="22"/>
          <w:szCs w:val="22"/>
        </w:rPr>
        <w:t xml:space="preserve"> </w:t>
      </w:r>
      <w:r w:rsidRPr="00831695">
        <w:rPr>
          <w:rFonts w:ascii="Arial" w:eastAsia="Arial" w:hAnsi="Arial" w:cs="Arial"/>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 xml:space="preserve">e) </w:t>
      </w:r>
      <w:r w:rsidRPr="00831695">
        <w:rPr>
          <w:rFonts w:ascii="Arial" w:eastAsia="Arial" w:hAnsi="Arial" w:cs="Arial"/>
          <w:color w:val="000000" w:themeColor="text1"/>
          <w:sz w:val="22"/>
          <w:szCs w:val="22"/>
        </w:rPr>
        <w:t xml:space="preserve">on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pacing w:val="53"/>
          <w:sz w:val="22"/>
          <w:szCs w:val="22"/>
          <w:u w:val="single" w:color="000000"/>
        </w:rPr>
        <w:t xml:space="preserve"> </w:t>
      </w:r>
      <w:r w:rsidRPr="00831695">
        <w:rPr>
          <w:rFonts w:ascii="Arial" w:eastAsia="Arial" w:hAnsi="Arial" w:cs="Arial"/>
          <w:color w:val="000000" w:themeColor="text1"/>
          <w:spacing w:val="14"/>
          <w:sz w:val="22"/>
          <w:szCs w:val="22"/>
        </w:rPr>
        <w:t xml:space="preserve"> </w:t>
      </w:r>
      <w:r w:rsidRPr="00831695">
        <w:rPr>
          <w:rFonts w:ascii="Arial" w:eastAsia="Arial" w:hAnsi="Arial" w:cs="Arial"/>
          <w:i/>
          <w:color w:val="000000" w:themeColor="text1"/>
          <w:spacing w:val="-1"/>
          <w:sz w:val="22"/>
          <w:szCs w:val="22"/>
        </w:rPr>
        <w:t>(da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 xml:space="preserve">e) </w:t>
      </w:r>
      <w:r w:rsidRPr="00831695">
        <w:rPr>
          <w:rFonts w:ascii="Arial" w:eastAsia="Arial" w:hAnsi="Arial" w:cs="Arial"/>
          <w:b/>
          <w:bCs/>
          <w:color w:val="000000" w:themeColor="text1"/>
          <w:sz w:val="22"/>
          <w:szCs w:val="22"/>
        </w:rPr>
        <w:t>R</w:t>
      </w:r>
      <w:r w:rsidRPr="00831695">
        <w:rPr>
          <w:rFonts w:ascii="Arial" w:eastAsia="Arial" w:hAnsi="Arial" w:cs="Arial"/>
          <w:b/>
          <w:bCs/>
          <w:color w:val="000000" w:themeColor="text1"/>
          <w:spacing w:val="-1"/>
          <w:sz w:val="22"/>
          <w:szCs w:val="22"/>
        </w:rPr>
        <w:t>ES</w:t>
      </w:r>
      <w:r w:rsidRPr="00831695">
        <w:rPr>
          <w:rFonts w:ascii="Arial" w:eastAsia="Arial" w:hAnsi="Arial" w:cs="Arial"/>
          <w:b/>
          <w:bCs/>
          <w:color w:val="000000" w:themeColor="text1"/>
          <w:spacing w:val="1"/>
          <w:sz w:val="22"/>
          <w:szCs w:val="22"/>
        </w:rPr>
        <w:t>OL</w:t>
      </w:r>
      <w:r w:rsidRPr="00831695">
        <w:rPr>
          <w:rFonts w:ascii="Arial" w:eastAsia="Arial" w:hAnsi="Arial" w:cs="Arial"/>
          <w:b/>
          <w:bCs/>
          <w:color w:val="000000" w:themeColor="text1"/>
          <w:spacing w:val="-1"/>
          <w:sz w:val="22"/>
          <w:szCs w:val="22"/>
        </w:rPr>
        <w:t>VE</w:t>
      </w:r>
      <w:r w:rsidRPr="00831695">
        <w:rPr>
          <w:rFonts w:ascii="Arial" w:eastAsia="Arial" w:hAnsi="Arial" w:cs="Arial"/>
          <w:b/>
          <w:bCs/>
          <w:color w:val="000000" w:themeColor="text1"/>
          <w:sz w:val="22"/>
          <w:szCs w:val="22"/>
        </w:rPr>
        <w:t>D</w:t>
      </w:r>
      <w:r w:rsidRPr="00831695">
        <w:rPr>
          <w:rFonts w:ascii="Arial" w:eastAsia="Arial" w:hAnsi="Arial" w:cs="Arial"/>
          <w:b/>
          <w:bCs/>
          <w:color w:val="000000" w:themeColor="text1"/>
          <w:spacing w:val="-11"/>
          <w:sz w:val="22"/>
          <w:szCs w:val="22"/>
        </w:rPr>
        <w:t xml:space="preserve"> </w:t>
      </w:r>
      <w:r w:rsidRPr="00831695">
        <w:rPr>
          <w:rFonts w:ascii="Arial" w:eastAsia="Arial" w:hAnsi="Arial" w:cs="Arial"/>
          <w:b/>
          <w:bCs/>
          <w:color w:val="000000" w:themeColor="text1"/>
          <w:spacing w:val="1"/>
          <w:sz w:val="22"/>
          <w:szCs w:val="22"/>
        </w:rPr>
        <w:t>th</w:t>
      </w:r>
      <w:r w:rsidRPr="00831695">
        <w:rPr>
          <w:rFonts w:ascii="Arial" w:eastAsia="Arial" w:hAnsi="Arial" w:cs="Arial"/>
          <w:b/>
          <w:bCs/>
          <w:color w:val="000000" w:themeColor="text1"/>
          <w:sz w:val="22"/>
          <w:szCs w:val="22"/>
        </w:rPr>
        <w:t>a</w:t>
      </w:r>
      <w:r w:rsidRPr="00831695">
        <w:rPr>
          <w:rFonts w:ascii="Arial" w:eastAsia="Arial" w:hAnsi="Arial" w:cs="Arial"/>
          <w:b/>
          <w:bCs/>
          <w:color w:val="000000" w:themeColor="text1"/>
          <w:spacing w:val="1"/>
          <w:sz w:val="22"/>
          <w:szCs w:val="22"/>
        </w:rPr>
        <w:t>t</w:t>
      </w:r>
      <w:r w:rsidRPr="00831695">
        <w:rPr>
          <w:rFonts w:ascii="Arial" w:eastAsia="Arial" w:hAnsi="Arial" w:cs="Arial"/>
          <w:b/>
          <w:bCs/>
          <w:color w:val="000000" w:themeColor="text1"/>
          <w:sz w:val="22"/>
          <w:szCs w:val="22"/>
        </w:rPr>
        <w:t>:</w:t>
      </w:r>
    </w:p>
    <w:p w14:paraId="2518DE1A" w14:textId="77777777" w:rsidR="00007720" w:rsidRPr="00831695" w:rsidRDefault="004A60A2" w:rsidP="008E6432">
      <w:pPr>
        <w:widowControl w:val="0"/>
        <w:spacing w:before="5" w:line="225" w:lineRule="exact"/>
        <w:ind w:right="1591"/>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6432" behindDoc="1" locked="0" layoutInCell="1" allowOverlap="1" wp14:anchorId="106F5300" wp14:editId="19CFE485">
                <wp:simplePos x="0" y="0"/>
                <wp:positionH relativeFrom="page">
                  <wp:posOffset>1129030</wp:posOffset>
                </wp:positionH>
                <wp:positionV relativeFrom="paragraph">
                  <wp:posOffset>438150</wp:posOffset>
                </wp:positionV>
                <wp:extent cx="3046730" cy="635"/>
                <wp:effectExtent l="5080" t="9525" r="5715" b="8890"/>
                <wp:wrapNone/>
                <wp:docPr id="4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690"/>
                          <a:chExt cx="9053" cy="2"/>
                        </a:xfrm>
                      </wpg:grpSpPr>
                      <wps:wsp>
                        <wps:cNvPr id="44" name="Freeform 413"/>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3B1C3" id="Group 412" o:spid="_x0000_s1026" style="position:absolute;margin-left:88.9pt;margin-top:34.5pt;width:239.9pt;height:.05pt;z-index:-251650048;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v9XwMAAOYHAAAOAAAAZHJzL2Uyb0RvYy54bWykVduO2zgMfS+w/yDocYuM7cRJJsZ4iiKX&#10;QYHegKYfoMjyBWtLrqTEmS7230tKdsaTabGLbh4cyqTJw0OKvHtzbmpyEtpUSqY0ugkpEZKrrJJF&#10;Sr/ud5NbSoxlMmO1kiKlj8LQN/d/vLrr2kRMVanqTGgCTqRJujalpbVtEgSGl6Jh5ka1QoIyV7ph&#10;Fo66CDLNOvDe1ME0DBdBp3TWasWFMfB245X03vnPc8Htpzw3wpI6pYDNuqd2zwM+g/s7lhSatWXF&#10;exjsN1A0rJIQ9OJqwywjR129cNVUXCujcnvDVROoPK+4cDlANlF4lc2DVsfW5VIkXdFeaAJqr3j6&#10;bbf84+mzJlWW0nhGiWQN1MiFJXE0RXa6tkjA6EG3X9rP2qcI4nvF/zKgDq71eC68MTl0H1QGDtnR&#10;KsfOOdcNuoC8ydkV4fFSBHG2hMPLWRgvljOoFQfdYjb3JeIl1BG/iZZLaClUrfrq8XLbf7oK55AE&#10;fuegByzxAR3IHhRmBK1mntg0/4/NLyVrhSuSQaIGNuOBzZ0WAvsXCJ15Qp3dwKYZUznSIEoDjP8r&#10;iS8JGZj8FR0s4UdjH4RytWCn98b6a5CB5Cqc9Z2whzLkTQ034vWEhARDuUd/bS5m0WD2Z0D2IemI&#10;C907HXxNByPvK7ydRT91BiX0MdHZdOQM6lkMEFk5oOZn2cMGiTCcO6FrtlYZbJg9gBu6DDyAEab4&#10;C1uIfW3rv+lDaBgo16NEUwKj5OA5aZlFZBgCRdKl1HGBLxp1EnvlVPaq/SHIk7aWYytfxREqr4Yv&#10;MADcQC+4oIh1VFqpdlVduzLUEqHMw4Xnxqi6ylCJaIwuDutakxPDIel+mAw4e2YGw0hmzlkpWLbt&#10;Zcuq2stgXztuof96CrAT3RT8exWutrfb23gSTxfbSRxuNpO3u3U8Weyi5Xwz26zXm+gfLFsUJ2WV&#10;ZUIiumEiR/F/u6P9bvCz9DKTn2XxLNmd+71MNngOw3EBuQz/nuvhhvqJclDZI9xWrfyKgZUIQqn0&#10;d0o6WC8pNd+OTAtK6ncSJs4qimPcR+4Qz5dTOOix5jDWMMnBVUothQZHcW39Dju2uipKiBS5lpfq&#10;LYzavML7DEPPJB5Vf4Ch5yS3TFwu/eLDbTU+O6un9Xz/AwAA//8DAFBLAwQUAAYACAAAACEA9c7R&#10;x98AAAAJAQAADwAAAGRycy9kb3ducmV2LnhtbEyPQUvDQBCF74L/YRnBm91EaWJjNqUU9VQEW0F6&#10;22anSWh2NmS3SfrvnZ7s8b15vPlevpxsKwbsfeNIQTyLQCCVzjRUKfjZfTy9gvBBk9GtI1RwQQ/L&#10;4v4u15lxI33jsA2V4BLymVZQh9BlUvqyRqv9zHVIfDu63urAsq+k6fXI5baVz1GUSKsb4g+17nBd&#10;Y3nanq2Cz1GPq5f4fdicjuvLfjf/+t3EqNTjw7R6AxFwCv9huOIzOhTMdHBnMl60rNOU0YOCZMGb&#10;OJDM0wTE4WrEIItc3i4o/gAAAP//AwBQSwECLQAUAAYACAAAACEAtoM4kv4AAADhAQAAEwAAAAAA&#10;AAAAAAAAAAAAAAAAW0NvbnRlbnRfVHlwZXNdLnhtbFBLAQItABQABgAIAAAAIQA4/SH/1gAAAJQB&#10;AAALAAAAAAAAAAAAAAAAAC8BAABfcmVscy8ucmVsc1BLAQItABQABgAIAAAAIQCu6pv9XwMAAOYH&#10;AAAOAAAAAAAAAAAAAAAAAC4CAABkcnMvZTJvRG9jLnhtbFBLAQItABQABgAIAAAAIQD1ztHH3wAA&#10;AAkBAAAPAAAAAAAAAAAAAAAAALkFAABkcnMvZG93bnJldi54bWxQSwUGAAAAAAQABADzAAAAxQYA&#10;AAAA&#10;">
                <v:shape id="Freeform 413"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PoxAAAANsAAAAPAAAAZHJzL2Rvd25yZXYueG1sRI/NasMw&#10;EITvgb6D2EJvidwQQnGjGLel4EsPiQPtcWOtf6i0Mpbi2G9fBQI9DjPzDbPLJmvESIPvHCt4XiUg&#10;iCunO24UnMrP5QsIH5A1GsekYCYP2f5hscNUuysfaDyGRkQI+xQVtCH0qZS+asmiX7meOHq1GyyG&#10;KIdG6gGvEW6NXCfJVlrsOC602NN7S9Xv8WIVnM/zx1jXX93PlGvzbVxZvCWlUk+PU/4KItAU/sP3&#10;dqEVbDZw+xJ/gNz/AQAA//8DAFBLAQItABQABgAIAAAAIQDb4fbL7gAAAIUBAAATAAAAAAAAAAAA&#10;AAAAAAAAAABbQ29udGVudF9UeXBlc10ueG1sUEsBAi0AFAAGAAgAAAAhAFr0LFu/AAAAFQEAAAsA&#10;AAAAAAAAAAAAAAAAHwEAAF9yZWxzLy5yZWxzUEsBAi0AFAAGAAgAAAAhAJ73M+j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831695">
        <w:rPr>
          <w:rFonts w:ascii="Arial" w:eastAsia="Arial" w:hAnsi="Arial" w:cs="Arial"/>
          <w:color w:val="000000" w:themeColor="text1"/>
          <w:position w:val="-1"/>
          <w:sz w:val="22"/>
          <w:szCs w:val="22"/>
        </w:rPr>
        <w:t xml:space="preserve">1  </w:t>
      </w:r>
      <w:r w:rsidR="00007720" w:rsidRPr="00831695">
        <w:rPr>
          <w:rFonts w:ascii="Arial" w:eastAsia="Arial" w:hAnsi="Arial" w:cs="Arial"/>
          <w:color w:val="000000" w:themeColor="text1"/>
          <w:spacing w:val="21"/>
          <w:position w:val="-1"/>
          <w:sz w:val="22"/>
          <w:szCs w:val="22"/>
        </w:rPr>
        <w:t xml:space="preserve"> </w:t>
      </w:r>
      <w:r w:rsidR="00007720" w:rsidRPr="00831695">
        <w:rPr>
          <w:rFonts w:ascii="Arial" w:eastAsia="Arial" w:hAnsi="Arial" w:cs="Arial"/>
          <w:color w:val="000000" w:themeColor="text1"/>
          <w:spacing w:val="1"/>
          <w:position w:val="-1"/>
          <w:sz w:val="22"/>
          <w:szCs w:val="22"/>
        </w:rPr>
        <w:t>T</w:t>
      </w:r>
      <w:r w:rsidR="00007720" w:rsidRPr="00831695">
        <w:rPr>
          <w:rFonts w:ascii="Arial" w:eastAsia="Arial" w:hAnsi="Arial" w:cs="Arial"/>
          <w:color w:val="000000" w:themeColor="text1"/>
          <w:spacing w:val="-3"/>
          <w:position w:val="-1"/>
          <w:sz w:val="22"/>
          <w:szCs w:val="22"/>
        </w:rPr>
        <w:t>h</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9"/>
          <w:position w:val="-1"/>
          <w:sz w:val="22"/>
          <w:szCs w:val="22"/>
        </w:rPr>
        <w:t xml:space="preserve"> </w:t>
      </w:r>
      <w:r w:rsidR="00007720" w:rsidRPr="00831695">
        <w:rPr>
          <w:rFonts w:ascii="Arial" w:eastAsia="Arial" w:hAnsi="Arial" w:cs="Arial"/>
          <w:color w:val="000000" w:themeColor="text1"/>
          <w:spacing w:val="-3"/>
          <w:position w:val="-1"/>
          <w:sz w:val="22"/>
          <w:szCs w:val="22"/>
        </w:rPr>
        <w:t>Ente</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spacing w:val="-3"/>
          <w:position w:val="-1"/>
          <w:sz w:val="22"/>
          <w:szCs w:val="22"/>
        </w:rPr>
        <w:t>p</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spacing w:val="-3"/>
          <w:position w:val="-1"/>
          <w:sz w:val="22"/>
          <w:szCs w:val="22"/>
        </w:rPr>
        <w:t>i</w:t>
      </w:r>
      <w:r w:rsidR="00007720" w:rsidRPr="00831695">
        <w:rPr>
          <w:rFonts w:ascii="Arial" w:eastAsia="Arial" w:hAnsi="Arial" w:cs="Arial"/>
          <w:color w:val="000000" w:themeColor="text1"/>
          <w:spacing w:val="-1"/>
          <w:position w:val="-1"/>
          <w:sz w:val="22"/>
          <w:szCs w:val="22"/>
        </w:rPr>
        <w:t>s</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15"/>
          <w:position w:val="-1"/>
          <w:sz w:val="22"/>
          <w:szCs w:val="22"/>
        </w:rPr>
        <w:t xml:space="preserve"> </w:t>
      </w:r>
      <w:r w:rsidR="00007720" w:rsidRPr="00831695">
        <w:rPr>
          <w:rFonts w:ascii="Arial" w:eastAsia="Arial" w:hAnsi="Arial" w:cs="Arial"/>
          <w:color w:val="000000" w:themeColor="text1"/>
          <w:spacing w:val="-1"/>
          <w:position w:val="-1"/>
          <w:sz w:val="22"/>
          <w:szCs w:val="22"/>
        </w:rPr>
        <w:t>s</w:t>
      </w:r>
      <w:r w:rsidR="00007720" w:rsidRPr="00831695">
        <w:rPr>
          <w:rFonts w:ascii="Arial" w:eastAsia="Arial" w:hAnsi="Arial" w:cs="Arial"/>
          <w:color w:val="000000" w:themeColor="text1"/>
          <w:spacing w:val="-3"/>
          <w:position w:val="-1"/>
          <w:sz w:val="22"/>
          <w:szCs w:val="22"/>
        </w:rPr>
        <w:t>ub</w:t>
      </w:r>
      <w:r w:rsidR="00007720" w:rsidRPr="00831695">
        <w:rPr>
          <w:rFonts w:ascii="Arial" w:eastAsia="Arial" w:hAnsi="Arial" w:cs="Arial"/>
          <w:color w:val="000000" w:themeColor="text1"/>
          <w:spacing w:val="2"/>
          <w:position w:val="-1"/>
          <w:sz w:val="22"/>
          <w:szCs w:val="22"/>
        </w:rPr>
        <w:t>m</w:t>
      </w:r>
      <w:r w:rsidR="00007720" w:rsidRPr="00831695">
        <w:rPr>
          <w:rFonts w:ascii="Arial" w:eastAsia="Arial" w:hAnsi="Arial" w:cs="Arial"/>
          <w:color w:val="000000" w:themeColor="text1"/>
          <w:spacing w:val="-3"/>
          <w:position w:val="-1"/>
          <w:sz w:val="22"/>
          <w:szCs w:val="22"/>
        </w:rPr>
        <w:t>i</w:t>
      </w:r>
      <w:r w:rsidR="00007720" w:rsidRPr="00831695">
        <w:rPr>
          <w:rFonts w:ascii="Arial" w:eastAsia="Arial" w:hAnsi="Arial" w:cs="Arial"/>
          <w:color w:val="000000" w:themeColor="text1"/>
          <w:spacing w:val="-2"/>
          <w:position w:val="-1"/>
          <w:sz w:val="22"/>
          <w:szCs w:val="22"/>
        </w:rPr>
        <w:t>t</w:t>
      </w:r>
      <w:r w:rsidR="00007720" w:rsidRPr="00831695">
        <w:rPr>
          <w:rFonts w:ascii="Arial" w:eastAsia="Arial" w:hAnsi="Arial" w:cs="Arial"/>
          <w:color w:val="000000" w:themeColor="text1"/>
          <w:position w:val="-1"/>
          <w:sz w:val="22"/>
          <w:szCs w:val="22"/>
        </w:rPr>
        <w:t>s</w:t>
      </w:r>
      <w:r w:rsidR="00007720" w:rsidRPr="00831695">
        <w:rPr>
          <w:rFonts w:ascii="Arial" w:eastAsia="Arial" w:hAnsi="Arial" w:cs="Arial"/>
          <w:color w:val="000000" w:themeColor="text1"/>
          <w:spacing w:val="-11"/>
          <w:position w:val="-1"/>
          <w:sz w:val="22"/>
          <w:szCs w:val="22"/>
        </w:rPr>
        <w:t xml:space="preserve"> </w:t>
      </w:r>
      <w:r w:rsidR="00007720" w:rsidRPr="00831695">
        <w:rPr>
          <w:rFonts w:ascii="Arial" w:eastAsia="Arial" w:hAnsi="Arial" w:cs="Arial"/>
          <w:color w:val="000000" w:themeColor="text1"/>
          <w:position w:val="-1"/>
          <w:sz w:val="22"/>
          <w:szCs w:val="22"/>
        </w:rPr>
        <w:t>a</w:t>
      </w:r>
      <w:r w:rsidR="00007720" w:rsidRPr="00831695">
        <w:rPr>
          <w:rFonts w:ascii="Arial" w:eastAsia="Arial" w:hAnsi="Arial" w:cs="Arial"/>
          <w:color w:val="000000" w:themeColor="text1"/>
          <w:spacing w:val="-7"/>
          <w:position w:val="-1"/>
          <w:sz w:val="22"/>
          <w:szCs w:val="22"/>
        </w:rPr>
        <w:t xml:space="preserve"> </w:t>
      </w:r>
      <w:r w:rsidR="00E66651" w:rsidRPr="00831695">
        <w:rPr>
          <w:rFonts w:ascii="Arial" w:eastAsia="Arial" w:hAnsi="Arial" w:cs="Arial"/>
          <w:color w:val="000000" w:themeColor="text1"/>
          <w:spacing w:val="1"/>
          <w:position w:val="-1"/>
          <w:sz w:val="22"/>
          <w:szCs w:val="22"/>
        </w:rPr>
        <w:t>Bid</w:t>
      </w:r>
      <w:r w:rsidR="00007720" w:rsidRPr="00831695">
        <w:rPr>
          <w:rFonts w:ascii="Arial" w:eastAsia="Arial" w:hAnsi="Arial" w:cs="Arial"/>
          <w:color w:val="000000" w:themeColor="text1"/>
          <w:position w:val="-1"/>
          <w:sz w:val="22"/>
          <w:szCs w:val="22"/>
        </w:rPr>
        <w:t>,</w:t>
      </w:r>
      <w:r w:rsidR="00007720" w:rsidRPr="00831695">
        <w:rPr>
          <w:rFonts w:ascii="Arial" w:eastAsia="Arial" w:hAnsi="Arial" w:cs="Arial"/>
          <w:color w:val="000000" w:themeColor="text1"/>
          <w:spacing w:val="-12"/>
          <w:position w:val="-1"/>
          <w:sz w:val="22"/>
          <w:szCs w:val="22"/>
        </w:rPr>
        <w:t xml:space="preserve"> </w:t>
      </w:r>
      <w:r w:rsidR="00007720" w:rsidRPr="00831695">
        <w:rPr>
          <w:rFonts w:ascii="Arial" w:eastAsia="Arial" w:hAnsi="Arial" w:cs="Arial"/>
          <w:color w:val="000000" w:themeColor="text1"/>
          <w:spacing w:val="-3"/>
          <w:position w:val="-1"/>
          <w:sz w:val="22"/>
          <w:szCs w:val="22"/>
        </w:rPr>
        <w:t>i</w:t>
      </w:r>
      <w:r w:rsidR="00007720" w:rsidRPr="00831695">
        <w:rPr>
          <w:rFonts w:ascii="Arial" w:eastAsia="Arial" w:hAnsi="Arial" w:cs="Arial"/>
          <w:color w:val="000000" w:themeColor="text1"/>
          <w:position w:val="-1"/>
          <w:sz w:val="22"/>
          <w:szCs w:val="22"/>
        </w:rPr>
        <w:t>n</w:t>
      </w:r>
      <w:r w:rsidR="00007720" w:rsidRPr="00831695">
        <w:rPr>
          <w:rFonts w:ascii="Arial" w:eastAsia="Arial" w:hAnsi="Arial" w:cs="Arial"/>
          <w:color w:val="000000" w:themeColor="text1"/>
          <w:spacing w:val="-8"/>
          <w:position w:val="-1"/>
          <w:sz w:val="22"/>
          <w:szCs w:val="22"/>
        </w:rPr>
        <w:t xml:space="preserve"> </w:t>
      </w:r>
      <w:r w:rsidR="00007720" w:rsidRPr="00831695">
        <w:rPr>
          <w:rFonts w:ascii="Arial" w:eastAsia="Arial" w:hAnsi="Arial" w:cs="Arial"/>
          <w:color w:val="000000" w:themeColor="text1"/>
          <w:spacing w:val="-1"/>
          <w:position w:val="-1"/>
          <w:sz w:val="22"/>
          <w:szCs w:val="22"/>
        </w:rPr>
        <w:t>c</w:t>
      </w:r>
      <w:r w:rsidR="00007720" w:rsidRPr="00831695">
        <w:rPr>
          <w:rFonts w:ascii="Arial" w:eastAsia="Arial" w:hAnsi="Arial" w:cs="Arial"/>
          <w:color w:val="000000" w:themeColor="text1"/>
          <w:spacing w:val="-3"/>
          <w:position w:val="-1"/>
          <w:sz w:val="22"/>
          <w:szCs w:val="22"/>
        </w:rPr>
        <w:t>on</w:t>
      </w:r>
      <w:r w:rsidR="00007720" w:rsidRPr="00831695">
        <w:rPr>
          <w:rFonts w:ascii="Arial" w:eastAsia="Arial" w:hAnsi="Arial" w:cs="Arial"/>
          <w:color w:val="000000" w:themeColor="text1"/>
          <w:spacing w:val="-1"/>
          <w:position w:val="-1"/>
          <w:sz w:val="22"/>
          <w:szCs w:val="22"/>
        </w:rPr>
        <w:t>s</w:t>
      </w:r>
      <w:r w:rsidR="00007720" w:rsidRPr="00831695">
        <w:rPr>
          <w:rFonts w:ascii="Arial" w:eastAsia="Arial" w:hAnsi="Arial" w:cs="Arial"/>
          <w:color w:val="000000" w:themeColor="text1"/>
          <w:spacing w:val="-3"/>
          <w:position w:val="-1"/>
          <w:sz w:val="22"/>
          <w:szCs w:val="22"/>
        </w:rPr>
        <w:t>o</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spacing w:val="-3"/>
          <w:position w:val="-1"/>
          <w:sz w:val="22"/>
          <w:szCs w:val="22"/>
        </w:rPr>
        <w:t>tiu</w:t>
      </w:r>
      <w:r w:rsidR="00007720" w:rsidRPr="00831695">
        <w:rPr>
          <w:rFonts w:ascii="Arial" w:eastAsia="Arial" w:hAnsi="Arial" w:cs="Arial"/>
          <w:color w:val="000000" w:themeColor="text1"/>
          <w:spacing w:val="2"/>
          <w:position w:val="-1"/>
          <w:sz w:val="22"/>
          <w:szCs w:val="22"/>
        </w:rPr>
        <w:t>m</w:t>
      </w:r>
      <w:r w:rsidR="00007720" w:rsidRPr="00831695">
        <w:rPr>
          <w:rFonts w:ascii="Arial" w:eastAsia="Arial" w:hAnsi="Arial" w:cs="Arial"/>
          <w:color w:val="000000" w:themeColor="text1"/>
          <w:spacing w:val="-2"/>
          <w:position w:val="-1"/>
          <w:sz w:val="22"/>
          <w:szCs w:val="22"/>
        </w:rPr>
        <w:t>/</w:t>
      </w:r>
      <w:r w:rsidR="00007720" w:rsidRPr="00831695">
        <w:rPr>
          <w:rFonts w:ascii="Arial" w:eastAsia="Arial" w:hAnsi="Arial" w:cs="Arial"/>
          <w:color w:val="000000" w:themeColor="text1"/>
          <w:spacing w:val="-1"/>
          <w:position w:val="-1"/>
          <w:sz w:val="22"/>
          <w:szCs w:val="22"/>
        </w:rPr>
        <w:t>j</w:t>
      </w:r>
      <w:r w:rsidR="00007720" w:rsidRPr="00831695">
        <w:rPr>
          <w:rFonts w:ascii="Arial" w:eastAsia="Arial" w:hAnsi="Arial" w:cs="Arial"/>
          <w:color w:val="000000" w:themeColor="text1"/>
          <w:spacing w:val="-3"/>
          <w:position w:val="-1"/>
          <w:sz w:val="22"/>
          <w:szCs w:val="22"/>
        </w:rPr>
        <w:t>oin</w:t>
      </w:r>
      <w:r w:rsidR="00007720" w:rsidRPr="00831695">
        <w:rPr>
          <w:rFonts w:ascii="Arial" w:eastAsia="Arial" w:hAnsi="Arial" w:cs="Arial"/>
          <w:color w:val="000000" w:themeColor="text1"/>
          <w:position w:val="-1"/>
          <w:sz w:val="22"/>
          <w:szCs w:val="22"/>
        </w:rPr>
        <w:t>t</w:t>
      </w:r>
      <w:r w:rsidR="00007720" w:rsidRPr="00831695">
        <w:rPr>
          <w:rFonts w:ascii="Arial" w:eastAsia="Arial" w:hAnsi="Arial" w:cs="Arial"/>
          <w:color w:val="000000" w:themeColor="text1"/>
          <w:spacing w:val="-19"/>
          <w:position w:val="-1"/>
          <w:sz w:val="22"/>
          <w:szCs w:val="22"/>
        </w:rPr>
        <w:t xml:space="preserve"> </w:t>
      </w:r>
      <w:r w:rsidR="00007720" w:rsidRPr="00831695">
        <w:rPr>
          <w:rFonts w:ascii="Arial" w:eastAsia="Arial" w:hAnsi="Arial" w:cs="Arial"/>
          <w:color w:val="000000" w:themeColor="text1"/>
          <w:spacing w:val="-4"/>
          <w:position w:val="-1"/>
          <w:sz w:val="22"/>
          <w:szCs w:val="22"/>
        </w:rPr>
        <w:t>v</w:t>
      </w:r>
      <w:r w:rsidR="00007720" w:rsidRPr="00831695">
        <w:rPr>
          <w:rFonts w:ascii="Arial" w:eastAsia="Arial" w:hAnsi="Arial" w:cs="Arial"/>
          <w:color w:val="000000" w:themeColor="text1"/>
          <w:spacing w:val="-3"/>
          <w:position w:val="-1"/>
          <w:sz w:val="22"/>
          <w:szCs w:val="22"/>
        </w:rPr>
        <w:t>entu</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13"/>
          <w:position w:val="-1"/>
          <w:sz w:val="22"/>
          <w:szCs w:val="22"/>
        </w:rPr>
        <w:t xml:space="preserve"> </w:t>
      </w:r>
      <w:r w:rsidR="00007720" w:rsidRPr="00831695">
        <w:rPr>
          <w:rFonts w:ascii="Arial" w:eastAsia="Arial" w:hAnsi="Arial" w:cs="Arial"/>
          <w:color w:val="000000" w:themeColor="text1"/>
          <w:spacing w:val="-5"/>
          <w:position w:val="-1"/>
          <w:sz w:val="22"/>
          <w:szCs w:val="22"/>
        </w:rPr>
        <w:t>w</w:t>
      </w:r>
      <w:r w:rsidR="00007720" w:rsidRPr="00831695">
        <w:rPr>
          <w:rFonts w:ascii="Arial" w:eastAsia="Arial" w:hAnsi="Arial" w:cs="Arial"/>
          <w:color w:val="000000" w:themeColor="text1"/>
          <w:spacing w:val="-3"/>
          <w:position w:val="-1"/>
          <w:sz w:val="22"/>
          <w:szCs w:val="22"/>
        </w:rPr>
        <w:t>it</w:t>
      </w:r>
      <w:r w:rsidR="00007720" w:rsidRPr="00831695">
        <w:rPr>
          <w:rFonts w:ascii="Arial" w:eastAsia="Arial" w:hAnsi="Arial" w:cs="Arial"/>
          <w:color w:val="000000" w:themeColor="text1"/>
          <w:position w:val="-1"/>
          <w:sz w:val="22"/>
          <w:szCs w:val="22"/>
        </w:rPr>
        <w:t>h</w:t>
      </w:r>
      <w:r w:rsidR="00007720" w:rsidRPr="00831695">
        <w:rPr>
          <w:rFonts w:ascii="Arial" w:eastAsia="Arial" w:hAnsi="Arial" w:cs="Arial"/>
          <w:color w:val="000000" w:themeColor="text1"/>
          <w:spacing w:val="-10"/>
          <w:position w:val="-1"/>
          <w:sz w:val="22"/>
          <w:szCs w:val="22"/>
        </w:rPr>
        <w:t xml:space="preserve"> </w:t>
      </w:r>
      <w:r w:rsidR="00007720" w:rsidRPr="00831695">
        <w:rPr>
          <w:rFonts w:ascii="Arial" w:eastAsia="Arial" w:hAnsi="Arial" w:cs="Arial"/>
          <w:color w:val="000000" w:themeColor="text1"/>
          <w:spacing w:val="-3"/>
          <w:position w:val="-1"/>
          <w:sz w:val="22"/>
          <w:szCs w:val="22"/>
        </w:rPr>
        <w:t>th</w:t>
      </w:r>
      <w:r w:rsidR="00007720" w:rsidRPr="00831695">
        <w:rPr>
          <w:rFonts w:ascii="Arial" w:eastAsia="Arial" w:hAnsi="Arial" w:cs="Arial"/>
          <w:color w:val="000000" w:themeColor="text1"/>
          <w:position w:val="-1"/>
          <w:sz w:val="22"/>
          <w:szCs w:val="22"/>
        </w:rPr>
        <w:t>e</w:t>
      </w:r>
      <w:r w:rsidR="00007720" w:rsidRPr="00831695">
        <w:rPr>
          <w:rFonts w:ascii="Arial" w:eastAsia="Arial" w:hAnsi="Arial" w:cs="Arial"/>
          <w:color w:val="000000" w:themeColor="text1"/>
          <w:spacing w:val="-9"/>
          <w:position w:val="-1"/>
          <w:sz w:val="22"/>
          <w:szCs w:val="22"/>
        </w:rPr>
        <w:t xml:space="preserve"> </w:t>
      </w:r>
      <w:r w:rsidR="00007720" w:rsidRPr="00831695">
        <w:rPr>
          <w:rFonts w:ascii="Arial" w:eastAsia="Arial" w:hAnsi="Arial" w:cs="Arial"/>
          <w:color w:val="000000" w:themeColor="text1"/>
          <w:position w:val="-1"/>
          <w:sz w:val="22"/>
          <w:szCs w:val="22"/>
        </w:rPr>
        <w:t>f</w:t>
      </w:r>
      <w:r w:rsidR="00007720" w:rsidRPr="00831695">
        <w:rPr>
          <w:rFonts w:ascii="Arial" w:eastAsia="Arial" w:hAnsi="Arial" w:cs="Arial"/>
          <w:color w:val="000000" w:themeColor="text1"/>
          <w:spacing w:val="-3"/>
          <w:position w:val="-1"/>
          <w:sz w:val="22"/>
          <w:szCs w:val="22"/>
        </w:rPr>
        <w:t>ollo</w:t>
      </w:r>
      <w:r w:rsidR="00007720" w:rsidRPr="00831695">
        <w:rPr>
          <w:rFonts w:ascii="Arial" w:eastAsia="Arial" w:hAnsi="Arial" w:cs="Arial"/>
          <w:color w:val="000000" w:themeColor="text1"/>
          <w:spacing w:val="-5"/>
          <w:position w:val="-1"/>
          <w:sz w:val="22"/>
          <w:szCs w:val="22"/>
        </w:rPr>
        <w:t>w</w:t>
      </w:r>
      <w:r w:rsidR="00007720" w:rsidRPr="00831695">
        <w:rPr>
          <w:rFonts w:ascii="Arial" w:eastAsia="Arial" w:hAnsi="Arial" w:cs="Arial"/>
          <w:color w:val="000000" w:themeColor="text1"/>
          <w:spacing w:val="-3"/>
          <w:position w:val="-1"/>
          <w:sz w:val="22"/>
          <w:szCs w:val="22"/>
        </w:rPr>
        <w:t>in</w:t>
      </w:r>
      <w:r w:rsidR="00007720" w:rsidRPr="00831695">
        <w:rPr>
          <w:rFonts w:ascii="Arial" w:eastAsia="Arial" w:hAnsi="Arial" w:cs="Arial"/>
          <w:color w:val="000000" w:themeColor="text1"/>
          <w:position w:val="-1"/>
          <w:sz w:val="22"/>
          <w:szCs w:val="22"/>
        </w:rPr>
        <w:t>g</w:t>
      </w:r>
      <w:r w:rsidR="00007720" w:rsidRPr="00831695">
        <w:rPr>
          <w:rFonts w:ascii="Arial" w:eastAsia="Arial" w:hAnsi="Arial" w:cs="Arial"/>
          <w:color w:val="000000" w:themeColor="text1"/>
          <w:spacing w:val="-14"/>
          <w:position w:val="-1"/>
          <w:sz w:val="22"/>
          <w:szCs w:val="22"/>
        </w:rPr>
        <w:t xml:space="preserve"> </w:t>
      </w:r>
      <w:r w:rsidR="00007720" w:rsidRPr="00831695">
        <w:rPr>
          <w:rFonts w:ascii="Arial" w:eastAsia="Arial" w:hAnsi="Arial" w:cs="Arial"/>
          <w:color w:val="000000" w:themeColor="text1"/>
          <w:spacing w:val="-3"/>
          <w:position w:val="-1"/>
          <w:sz w:val="22"/>
          <w:szCs w:val="22"/>
        </w:rPr>
        <w:t>Ente</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spacing w:val="-3"/>
          <w:position w:val="-1"/>
          <w:sz w:val="22"/>
          <w:szCs w:val="22"/>
        </w:rPr>
        <w:t>p</w:t>
      </w:r>
      <w:r w:rsidR="00007720" w:rsidRPr="00831695">
        <w:rPr>
          <w:rFonts w:ascii="Arial" w:eastAsia="Arial" w:hAnsi="Arial" w:cs="Arial"/>
          <w:color w:val="000000" w:themeColor="text1"/>
          <w:spacing w:val="-2"/>
          <w:position w:val="-1"/>
          <w:sz w:val="22"/>
          <w:szCs w:val="22"/>
        </w:rPr>
        <w:t>r</w:t>
      </w:r>
      <w:r w:rsidR="00007720" w:rsidRPr="00831695">
        <w:rPr>
          <w:rFonts w:ascii="Arial" w:eastAsia="Arial" w:hAnsi="Arial" w:cs="Arial"/>
          <w:color w:val="000000" w:themeColor="text1"/>
          <w:spacing w:val="-3"/>
          <w:position w:val="-1"/>
          <w:sz w:val="22"/>
          <w:szCs w:val="22"/>
        </w:rPr>
        <w:t>i</w:t>
      </w:r>
      <w:r w:rsidR="00007720" w:rsidRPr="00831695">
        <w:rPr>
          <w:rFonts w:ascii="Arial" w:eastAsia="Arial" w:hAnsi="Arial" w:cs="Arial"/>
          <w:color w:val="000000" w:themeColor="text1"/>
          <w:spacing w:val="-1"/>
          <w:position w:val="-1"/>
          <w:sz w:val="22"/>
          <w:szCs w:val="22"/>
        </w:rPr>
        <w:t>s</w:t>
      </w:r>
      <w:r w:rsidR="00007720" w:rsidRPr="00831695">
        <w:rPr>
          <w:rFonts w:ascii="Arial" w:eastAsia="Arial" w:hAnsi="Arial" w:cs="Arial"/>
          <w:color w:val="000000" w:themeColor="text1"/>
          <w:spacing w:val="-3"/>
          <w:position w:val="-1"/>
          <w:sz w:val="22"/>
          <w:szCs w:val="22"/>
        </w:rPr>
        <w:t>e</w:t>
      </w:r>
      <w:r w:rsidR="00007720" w:rsidRPr="00831695">
        <w:rPr>
          <w:rFonts w:ascii="Arial" w:eastAsia="Arial" w:hAnsi="Arial" w:cs="Arial"/>
          <w:color w:val="000000" w:themeColor="text1"/>
          <w:spacing w:val="-1"/>
          <w:position w:val="-1"/>
          <w:sz w:val="22"/>
          <w:szCs w:val="22"/>
        </w:rPr>
        <w:t>s</w:t>
      </w:r>
      <w:r w:rsidR="00007720" w:rsidRPr="00831695">
        <w:rPr>
          <w:rFonts w:ascii="Arial" w:eastAsia="Arial" w:hAnsi="Arial" w:cs="Arial"/>
          <w:color w:val="000000" w:themeColor="text1"/>
          <w:position w:val="-1"/>
          <w:sz w:val="22"/>
          <w:szCs w:val="22"/>
        </w:rPr>
        <w:t>:</w:t>
      </w:r>
    </w:p>
    <w:p w14:paraId="460D4524"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0622562D"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6E50C147"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2B13C531" w14:textId="77777777" w:rsidR="000D3499" w:rsidRPr="00831695" w:rsidRDefault="000D3499" w:rsidP="008E6432">
      <w:pPr>
        <w:widowControl w:val="0"/>
        <w:spacing w:before="12" w:line="280" w:lineRule="exact"/>
        <w:jc w:val="both"/>
        <w:rPr>
          <w:rFonts w:ascii="Arial" w:eastAsia="Calibri" w:hAnsi="Arial" w:cs="Arial"/>
          <w:color w:val="000000" w:themeColor="text1"/>
          <w:sz w:val="22"/>
          <w:szCs w:val="22"/>
        </w:rPr>
      </w:pPr>
    </w:p>
    <w:p w14:paraId="3080C124" w14:textId="77777777" w:rsidR="00007720" w:rsidRPr="00831695" w:rsidRDefault="004A60A2" w:rsidP="008E6432">
      <w:pPr>
        <w:widowControl w:val="0"/>
        <w:spacing w:before="40" w:line="244" w:lineRule="auto"/>
        <w:ind w:right="69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7456" behindDoc="1" locked="0" layoutInCell="1" allowOverlap="1" wp14:anchorId="577E7AA9" wp14:editId="2A349603">
                <wp:simplePos x="0" y="0"/>
                <wp:positionH relativeFrom="page">
                  <wp:posOffset>1129030</wp:posOffset>
                </wp:positionH>
                <wp:positionV relativeFrom="paragraph">
                  <wp:posOffset>19685</wp:posOffset>
                </wp:positionV>
                <wp:extent cx="3046730" cy="635"/>
                <wp:effectExtent l="5080" t="10160" r="5715" b="8255"/>
                <wp:wrapNone/>
                <wp:docPr id="4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31"/>
                          <a:chExt cx="9053" cy="2"/>
                        </a:xfrm>
                      </wpg:grpSpPr>
                      <wps:wsp>
                        <wps:cNvPr id="42" name="Freeform 415"/>
                        <wps:cNvSpPr>
                          <a:spLocks/>
                        </wps:cNvSpPr>
                        <wps:spPr bwMode="auto">
                          <a:xfrm>
                            <a:off x="1778" y="31"/>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5179D" id="Group 414" o:spid="_x0000_s1026" style="position:absolute;margin-left:88.9pt;margin-top:1.55pt;width:239.9pt;height:.05pt;z-index:-251649024;mso-position-horizontal-relative:page" coordorigin="1778,31"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IyWgMAAOQHAAAOAAAAZHJzL2Uyb0RvYy54bWykVdtu2zAMfR+wfxD0uCG1nThJa9QthlyK&#10;Ad1WoNkHKLZ8wWzJk5Q43bB/H0XZqZuu2NDlQZFMijw8pMjL60NdkT1XupQipsGZTwkXiUxLkcf0&#10;62Y9OqdEGyZSVknBY/rANb2+evvmsm0iPpaFrFKuCBgROmqbmBbGNJHn6aTgNdNnsuEChJlUNTNw&#10;VLmXKtaC9bryxr4/81qp0kbJhGsNX5dOSK/QfpbxxHzJMs0NqWIK2AyuCtetXb2rSxblijVFmXQw&#10;2CtQ1KwU4PRoaskMIztVPjNVl4mSWmbmLJG1J7OsTDjGANEE/kk0N0ruGowlj9q8OdIE1J7w9Gqz&#10;yef9nSJlGtMwoESwGnKEbkkYhJadtskjULpRzX1zp1yIsL2VyTcNYu9Ubs+5Uybb9pNMwSDbGYns&#10;HDJVWxMQNzlgEh6OSeAHQxL4OPHD2XwCuUpANptMXYqSAvJo7wTzOZQUiCZBL1l1Ny/86cRdG1uR&#10;xyLnDzF2mGxAUGn6kUz9f2TeF6zhmCNteerJHPdkrhXntnyBTwzFuge9nkw9ZHIgsWoaCP8rh8/4&#10;6Hl8iQ0WJTttbrjETLD9rTbuEaSww/ymXR1sIAlZXcF7eD8iPrGecHG850c1KByn9s4jG5+0BF13&#10;RntbQMjQln8+Cf5oDDL4aGw8MAbpzHuIrOhRJwfRwYYdYbbr+FhqjdS2XDYArq8xsABKNsQXdMH3&#10;qa6707lQ0E5OG4miBBrJ1nHSMGORWRd2S9qYIhf2Qy33fCNRZE6KH5w8Sisx1HJZHKByYrhhHWCR&#10;H51arIPUCrkuqwrTUAkLZerPHDdaVmVqhRaNVvl2USmyZ7ZF4q97PU/UoBWJFI0VnKWrbm9YWbk9&#10;OK+QW6i/jgJbidgDf174F6vz1Xk4Csez1Sj0l8vRh/UiHM3WwXy6nCwXi2Xwy6YtCKOiTFMuLLq+&#10;Hwfhvz3RbjK4TnrsyE+ieBLsGn/Pg/WewkCSIZb+H6ODnuIeqGsoW5k+wGNV0g0YGIiwKaT6QUkL&#10;wyWm+vuOKU5J9VFAw7kIwtBOIzyE0/kYDmoo2Q4lTCRgKqaGQoHb7cK4CbZrVJkX4CnAkhfyAzTa&#10;rLTvGfE5VN0Beh7ucJRgLN3Ys7NqeEatx+F89RsAAP//AwBQSwMEFAAGAAgAAAAhAGvEjX7cAAAA&#10;BwEAAA8AAABkcnMvZG93bnJldi54bWxMjsFqwkAURfeF/sPwhO7qJIpJiZmISNuVFKqF0t2YeSbB&#10;zJuQGZP4931d1eXhXu49+WayrRiw940jBfE8AoFUOtNQpeDr+Pb8AsIHTUa3jlDBDT1siseHXGfG&#10;jfSJwyFUgkfIZ1pBHUKXSenLGq32c9chcXZ2vdWBsa+k6fXI47aViyhKpNUN8UOtO9zVWF4OV6vg&#10;fdTjdhm/DvvLeXf7Oa4+vvcxKvU0m7ZrEAGn8F+GP31Wh4KdTu5KxouWOU1ZPShYxiA4T1ZpAuLE&#10;vABZ5PLev/gFAAD//wMAUEsBAi0AFAAGAAgAAAAhALaDOJL+AAAA4QEAABMAAAAAAAAAAAAAAAAA&#10;AAAAAFtDb250ZW50X1R5cGVzXS54bWxQSwECLQAUAAYACAAAACEAOP0h/9YAAACUAQAACwAAAAAA&#10;AAAAAAAAAAAvAQAAX3JlbHMvLnJlbHNQSwECLQAUAAYACAAAACEA33pyMloDAADkBwAADgAAAAAA&#10;AAAAAAAAAAAuAgAAZHJzL2Uyb0RvYy54bWxQSwECLQAUAAYACAAAACEAa8SNftwAAAAHAQAADwAA&#10;AAAAAAAAAAAAAAC0BQAAZHJzL2Rvd25yZXYueG1sUEsFBgAAAAAEAAQA8wAAAL0GAAAAAA==&#10;">
                <v:shape id="Freeform 415" o:spid="_x0000_s1027" style="position:absolute;left:1778;top:31;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HxAAAANsAAAAPAAAAZHJzL2Rvd25yZXYueG1sRI/NasMw&#10;EITvgb6D2EJvidxQQnGjGLcl4EsOiQPtcWOtf6i0Mpbi2G8fFQo9DjPzDbPNJmvESIPvHCt4XiUg&#10;iCunO24UnMv98hWED8gajWNSMJOHbPew2GKq3Y2PNJ5CIyKEfYoK2hD6VEpftWTRr1xPHL3aDRZD&#10;lEMj9YC3CLdGrpNkIy12HBda7OmjperndLUKLpf5c6zrQ/c95dp8GVcW70mp1NPjlL+BCDSF//Bf&#10;u9AKXtbw+yX+ALm7AwAA//8DAFBLAQItABQABgAIAAAAIQDb4fbL7gAAAIUBAAATAAAAAAAAAAAA&#10;AAAAAAAAAABbQ29udGVudF9UeXBlc10ueG1sUEsBAi0AFAAGAAgAAAAhAFr0LFu/AAAAFQEAAAsA&#10;AAAAAAAAAAAAAAAAHwEAAF9yZWxzLy5yZWxzUEsBAi0AFAAGAAgAAAAhAH5SDgf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831695">
        <w:rPr>
          <w:rFonts w:ascii="Arial" w:eastAsia="Arial" w:hAnsi="Arial" w:cs="Arial"/>
          <w:i/>
          <w:color w:val="000000" w:themeColor="text1"/>
          <w:spacing w:val="-1"/>
          <w:sz w:val="22"/>
          <w:szCs w:val="22"/>
        </w:rPr>
        <w:t>(L</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z w:val="22"/>
          <w:szCs w:val="22"/>
        </w:rPr>
        <w:t>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a</w:t>
      </w:r>
      <w:r w:rsidR="00007720" w:rsidRPr="00831695">
        <w:rPr>
          <w:rFonts w:ascii="Arial" w:eastAsia="Arial" w:hAnsi="Arial" w:cs="Arial"/>
          <w:i/>
          <w:color w:val="000000" w:themeColor="text1"/>
          <w:sz w:val="22"/>
          <w:szCs w:val="22"/>
        </w:rPr>
        <w:t>ll</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h</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z w:val="22"/>
          <w:szCs w:val="22"/>
        </w:rPr>
        <w:t>l</w:t>
      </w:r>
      <w:r w:rsidR="00007720" w:rsidRPr="00831695">
        <w:rPr>
          <w:rFonts w:ascii="Arial" w:eastAsia="Arial" w:hAnsi="Arial" w:cs="Arial"/>
          <w:i/>
          <w:color w:val="000000" w:themeColor="text1"/>
          <w:spacing w:val="-1"/>
          <w:sz w:val="22"/>
          <w:szCs w:val="22"/>
        </w:rPr>
        <w:t>ega</w:t>
      </w:r>
      <w:r w:rsidR="00007720" w:rsidRPr="00831695">
        <w:rPr>
          <w:rFonts w:ascii="Arial" w:eastAsia="Arial" w:hAnsi="Arial" w:cs="Arial"/>
          <w:i/>
          <w:color w:val="000000" w:themeColor="text1"/>
          <w:sz w:val="22"/>
          <w:szCs w:val="22"/>
        </w:rPr>
        <w:t>lly</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orre</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z w:val="22"/>
          <w:szCs w:val="22"/>
        </w:rPr>
        <w:t>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f</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z w:val="22"/>
          <w:szCs w:val="22"/>
        </w:rPr>
        <w:t>ll</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na</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z w:val="22"/>
          <w:szCs w:val="22"/>
        </w:rPr>
        <w:t>s</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an</w:t>
      </w:r>
      <w:r w:rsidR="00007720" w:rsidRPr="00831695">
        <w:rPr>
          <w:rFonts w:ascii="Arial" w:eastAsia="Arial" w:hAnsi="Arial" w:cs="Arial"/>
          <w:i/>
          <w:color w:val="000000" w:themeColor="text1"/>
          <w:sz w:val="22"/>
          <w:szCs w:val="22"/>
        </w:rPr>
        <w:t>d</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1"/>
          <w:sz w:val="22"/>
          <w:szCs w:val="22"/>
        </w:rPr>
        <w:t>reg</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st</w:t>
      </w:r>
      <w:r w:rsidR="00007720" w:rsidRPr="00831695">
        <w:rPr>
          <w:rFonts w:ascii="Arial" w:eastAsia="Arial" w:hAnsi="Arial" w:cs="Arial"/>
          <w:i/>
          <w:color w:val="000000" w:themeColor="text1"/>
          <w:spacing w:val="-1"/>
          <w:sz w:val="22"/>
          <w:szCs w:val="22"/>
        </w:rPr>
        <w:t>ra</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 xml:space="preserve">n </w:t>
      </w:r>
      <w:r w:rsidR="00007720" w:rsidRPr="00831695">
        <w:rPr>
          <w:rFonts w:ascii="Arial" w:eastAsia="Arial" w:hAnsi="Arial" w:cs="Arial"/>
          <w:i/>
          <w:color w:val="000000" w:themeColor="text1"/>
          <w:spacing w:val="-1"/>
          <w:sz w:val="22"/>
          <w:szCs w:val="22"/>
        </w:rPr>
        <w:t>nu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ber</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z w:val="22"/>
          <w:szCs w:val="22"/>
        </w:rPr>
        <w:t>if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app</w:t>
      </w:r>
      <w:r w:rsidR="00007720" w:rsidRPr="00831695">
        <w:rPr>
          <w:rFonts w:ascii="Arial" w:eastAsia="Arial" w:hAnsi="Arial" w:cs="Arial"/>
          <w:i/>
          <w:color w:val="000000" w:themeColor="text1"/>
          <w:sz w:val="22"/>
          <w:szCs w:val="22"/>
        </w:rPr>
        <w:t>li</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ab</w:t>
      </w:r>
      <w:r w:rsidR="00007720" w:rsidRPr="00831695">
        <w:rPr>
          <w:rFonts w:ascii="Arial" w:eastAsia="Arial" w:hAnsi="Arial" w:cs="Arial"/>
          <w:i/>
          <w:color w:val="000000" w:themeColor="text1"/>
          <w:sz w:val="22"/>
          <w:szCs w:val="22"/>
        </w:rPr>
        <w:t>l</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z w:val="22"/>
          <w:szCs w:val="22"/>
        </w:rPr>
        <w:t>,</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f</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h</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E</w:t>
      </w:r>
      <w:r w:rsidR="00007720" w:rsidRPr="00831695">
        <w:rPr>
          <w:rFonts w:ascii="Arial" w:eastAsia="Arial" w:hAnsi="Arial" w:cs="Arial"/>
          <w:i/>
          <w:color w:val="000000" w:themeColor="text1"/>
          <w:spacing w:val="-1"/>
          <w:sz w:val="22"/>
          <w:szCs w:val="22"/>
        </w:rPr>
        <w:t>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erpr</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pacing w:val="-1"/>
          <w:sz w:val="22"/>
          <w:szCs w:val="22"/>
        </w:rPr>
        <w:t>e</w:t>
      </w:r>
      <w:r w:rsidR="00007720" w:rsidRPr="00831695">
        <w:rPr>
          <w:rFonts w:ascii="Arial" w:eastAsia="Arial" w:hAnsi="Arial" w:cs="Arial"/>
          <w:i/>
          <w:color w:val="000000" w:themeColor="text1"/>
          <w:sz w:val="22"/>
          <w:szCs w:val="22"/>
        </w:rPr>
        <w:t>s</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f</w:t>
      </w:r>
      <w:r w:rsidR="00007720" w:rsidRPr="00831695">
        <w:rPr>
          <w:rFonts w:ascii="Arial" w:eastAsia="Arial" w:hAnsi="Arial" w:cs="Arial"/>
          <w:i/>
          <w:color w:val="000000" w:themeColor="text1"/>
          <w:spacing w:val="-1"/>
          <w:sz w:val="22"/>
          <w:szCs w:val="22"/>
        </w:rPr>
        <w:t>or</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n</w:t>
      </w:r>
      <w:r w:rsidR="00007720" w:rsidRPr="00831695">
        <w:rPr>
          <w:rFonts w:ascii="Arial" w:eastAsia="Arial" w:hAnsi="Arial" w:cs="Arial"/>
          <w:i/>
          <w:color w:val="000000" w:themeColor="text1"/>
          <w:sz w:val="22"/>
          <w:szCs w:val="22"/>
        </w:rPr>
        <w:t>g</w:t>
      </w:r>
      <w:r w:rsidR="00007720" w:rsidRPr="00831695">
        <w:rPr>
          <w:rFonts w:ascii="Arial" w:eastAsia="Arial" w:hAnsi="Arial" w:cs="Arial"/>
          <w:i/>
          <w:color w:val="000000" w:themeColor="text1"/>
          <w:spacing w:val="1"/>
          <w:sz w:val="22"/>
          <w:szCs w:val="22"/>
        </w:rPr>
        <w:t xml:space="preserve"> t</w:t>
      </w:r>
      <w:r w:rsidR="00007720" w:rsidRPr="00831695">
        <w:rPr>
          <w:rFonts w:ascii="Arial" w:eastAsia="Arial" w:hAnsi="Arial" w:cs="Arial"/>
          <w:i/>
          <w:color w:val="000000" w:themeColor="text1"/>
          <w:spacing w:val="-1"/>
          <w:sz w:val="22"/>
          <w:szCs w:val="22"/>
        </w:rPr>
        <w:t>h</w:t>
      </w:r>
      <w:r w:rsidR="00007720" w:rsidRPr="00831695">
        <w:rPr>
          <w:rFonts w:ascii="Arial" w:eastAsia="Arial" w:hAnsi="Arial" w:cs="Arial"/>
          <w:i/>
          <w:color w:val="000000" w:themeColor="text1"/>
          <w:sz w:val="22"/>
          <w:szCs w:val="22"/>
        </w:rPr>
        <w:t>e</w:t>
      </w:r>
      <w:r w:rsidR="00007720" w:rsidRPr="00831695">
        <w:rPr>
          <w:rFonts w:ascii="Arial" w:eastAsia="Arial" w:hAnsi="Arial" w:cs="Arial"/>
          <w:i/>
          <w:color w:val="000000" w:themeColor="text1"/>
          <w:spacing w:val="1"/>
          <w:sz w:val="22"/>
          <w:szCs w:val="22"/>
        </w:rPr>
        <w:t xml:space="preserve"> </w:t>
      </w:r>
      <w:r w:rsidR="00007720" w:rsidRPr="00831695">
        <w:rPr>
          <w:rFonts w:ascii="Arial" w:eastAsia="Arial" w:hAnsi="Arial" w:cs="Arial"/>
          <w:i/>
          <w:color w:val="000000" w:themeColor="text1"/>
          <w:spacing w:val="2"/>
          <w:sz w:val="22"/>
          <w:szCs w:val="22"/>
        </w:rPr>
        <w:t>c</w:t>
      </w:r>
      <w:r w:rsidR="00007720" w:rsidRPr="00831695">
        <w:rPr>
          <w:rFonts w:ascii="Arial" w:eastAsia="Arial" w:hAnsi="Arial" w:cs="Arial"/>
          <w:i/>
          <w:color w:val="000000" w:themeColor="text1"/>
          <w:spacing w:val="-1"/>
          <w:sz w:val="22"/>
          <w:szCs w:val="22"/>
        </w:rPr>
        <w:t>on</w:t>
      </w:r>
      <w:r w:rsidR="00007720" w:rsidRPr="00831695">
        <w:rPr>
          <w:rFonts w:ascii="Arial" w:eastAsia="Arial" w:hAnsi="Arial" w:cs="Arial"/>
          <w:i/>
          <w:color w:val="000000" w:themeColor="text1"/>
          <w:spacing w:val="1"/>
          <w:sz w:val="22"/>
          <w:szCs w:val="22"/>
        </w:rPr>
        <w:t>s</w:t>
      </w:r>
      <w:r w:rsidR="00007720" w:rsidRPr="00831695">
        <w:rPr>
          <w:rFonts w:ascii="Arial" w:eastAsia="Arial" w:hAnsi="Arial" w:cs="Arial"/>
          <w:i/>
          <w:color w:val="000000" w:themeColor="text1"/>
          <w:spacing w:val="-1"/>
          <w:sz w:val="22"/>
          <w:szCs w:val="22"/>
        </w:rPr>
        <w:t>or</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w:t>
      </w:r>
      <w:r w:rsidR="00007720" w:rsidRPr="00831695">
        <w:rPr>
          <w:rFonts w:ascii="Arial" w:eastAsia="Arial" w:hAnsi="Arial" w:cs="Arial"/>
          <w:i/>
          <w:color w:val="000000" w:themeColor="text1"/>
          <w:sz w:val="22"/>
          <w:szCs w:val="22"/>
        </w:rPr>
        <w:t>j</w:t>
      </w:r>
      <w:r w:rsidR="00007720" w:rsidRPr="00831695">
        <w:rPr>
          <w:rFonts w:ascii="Arial" w:eastAsia="Arial" w:hAnsi="Arial" w:cs="Arial"/>
          <w:i/>
          <w:color w:val="000000" w:themeColor="text1"/>
          <w:spacing w:val="-1"/>
          <w:sz w:val="22"/>
          <w:szCs w:val="22"/>
        </w:rPr>
        <w:t>o</w:t>
      </w:r>
      <w:r w:rsidR="00007720" w:rsidRPr="00831695">
        <w:rPr>
          <w:rFonts w:ascii="Arial" w:eastAsia="Arial" w:hAnsi="Arial" w:cs="Arial"/>
          <w:i/>
          <w:color w:val="000000" w:themeColor="text1"/>
          <w:sz w:val="22"/>
          <w:szCs w:val="22"/>
        </w:rPr>
        <w:t>i</w:t>
      </w:r>
      <w:r w:rsidR="00007720" w:rsidRPr="00831695">
        <w:rPr>
          <w:rFonts w:ascii="Arial" w:eastAsia="Arial" w:hAnsi="Arial" w:cs="Arial"/>
          <w:i/>
          <w:color w:val="000000" w:themeColor="text1"/>
          <w:spacing w:val="-1"/>
          <w:sz w:val="22"/>
          <w:szCs w:val="22"/>
        </w:rPr>
        <w:t xml:space="preserve">nt </w:t>
      </w:r>
      <w:r w:rsidR="00007720" w:rsidRPr="00831695">
        <w:rPr>
          <w:rFonts w:ascii="Arial" w:eastAsia="Arial" w:hAnsi="Arial" w:cs="Arial"/>
          <w:i/>
          <w:color w:val="000000" w:themeColor="text1"/>
          <w:spacing w:val="1"/>
          <w:sz w:val="22"/>
          <w:szCs w:val="22"/>
        </w:rPr>
        <w:t>v</w:t>
      </w:r>
      <w:r w:rsidR="00007720" w:rsidRPr="00831695">
        <w:rPr>
          <w:rFonts w:ascii="Arial" w:eastAsia="Arial" w:hAnsi="Arial" w:cs="Arial"/>
          <w:i/>
          <w:color w:val="000000" w:themeColor="text1"/>
          <w:spacing w:val="-1"/>
          <w:sz w:val="22"/>
          <w:szCs w:val="22"/>
        </w:rPr>
        <w:t>en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pacing w:val="-1"/>
          <w:sz w:val="22"/>
          <w:szCs w:val="22"/>
        </w:rPr>
        <w:t>ure)</w:t>
      </w:r>
    </w:p>
    <w:p w14:paraId="567E61D6" w14:textId="77777777" w:rsidR="00007720" w:rsidRPr="00831695" w:rsidRDefault="00007720" w:rsidP="008E6432">
      <w:pPr>
        <w:widowControl w:val="0"/>
        <w:spacing w:before="3" w:line="100" w:lineRule="exact"/>
        <w:jc w:val="both"/>
        <w:rPr>
          <w:rFonts w:ascii="Arial" w:eastAsia="Calibri" w:hAnsi="Arial" w:cs="Arial"/>
          <w:color w:val="000000" w:themeColor="text1"/>
          <w:sz w:val="22"/>
          <w:szCs w:val="22"/>
        </w:rPr>
      </w:pPr>
    </w:p>
    <w:p w14:paraId="497C2DD3"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3BF6E4C0" w14:textId="77777777" w:rsidR="00007720" w:rsidRPr="00831695" w:rsidRDefault="00007720" w:rsidP="008E6432">
      <w:pPr>
        <w:widowControl w:val="0"/>
        <w:spacing w:line="225" w:lineRule="exact"/>
        <w:ind w:right="-20"/>
        <w:jc w:val="both"/>
        <w:rPr>
          <w:rFonts w:ascii="Arial" w:eastAsia="Arial" w:hAnsi="Arial" w:cs="Arial"/>
          <w:color w:val="000000" w:themeColor="text1"/>
          <w:sz w:val="22"/>
          <w:szCs w:val="22"/>
        </w:rPr>
      </w:pPr>
      <w:r w:rsidRPr="00831695">
        <w:rPr>
          <w:rFonts w:ascii="Arial" w:eastAsia="Arial" w:hAnsi="Arial" w:cs="Arial"/>
          <w:color w:val="000000" w:themeColor="text1"/>
          <w:position w:val="-1"/>
          <w:sz w:val="22"/>
          <w:szCs w:val="22"/>
        </w:rPr>
        <w:t>to</w:t>
      </w:r>
      <w:r w:rsidRPr="00831695">
        <w:rPr>
          <w:rFonts w:ascii="Arial" w:eastAsia="Arial" w:hAnsi="Arial" w:cs="Arial"/>
          <w:color w:val="000000" w:themeColor="text1"/>
          <w:spacing w:val="-3"/>
          <w:position w:val="-1"/>
          <w:sz w:val="22"/>
          <w:szCs w:val="22"/>
        </w:rPr>
        <w:t xml:space="preserve"> </w:t>
      </w:r>
      <w:r w:rsidRPr="00831695">
        <w:rPr>
          <w:rFonts w:ascii="Arial" w:eastAsia="Arial" w:hAnsi="Arial" w:cs="Arial"/>
          <w:color w:val="000000" w:themeColor="text1"/>
          <w:position w:val="-1"/>
          <w:sz w:val="22"/>
          <w:szCs w:val="22"/>
        </w:rPr>
        <w:t>the</w:t>
      </w:r>
      <w:r w:rsidRPr="00831695">
        <w:rPr>
          <w:rFonts w:ascii="Arial" w:eastAsia="Arial" w:hAnsi="Arial" w:cs="Arial"/>
          <w:color w:val="000000" w:themeColor="text1"/>
          <w:spacing w:val="-4"/>
          <w:position w:val="-1"/>
          <w:sz w:val="22"/>
          <w:szCs w:val="22"/>
        </w:rPr>
        <w:t xml:space="preserve"> </w:t>
      </w:r>
      <w:r w:rsidRPr="00831695">
        <w:rPr>
          <w:rFonts w:ascii="Arial" w:eastAsia="Arial" w:hAnsi="Arial" w:cs="Arial"/>
          <w:color w:val="000000" w:themeColor="text1"/>
          <w:position w:val="-1"/>
          <w:sz w:val="22"/>
          <w:szCs w:val="22"/>
        </w:rPr>
        <w:t>Depa</w:t>
      </w:r>
      <w:r w:rsidRPr="00831695">
        <w:rPr>
          <w:rFonts w:ascii="Arial" w:eastAsia="Arial" w:hAnsi="Arial" w:cs="Arial"/>
          <w:color w:val="000000" w:themeColor="text1"/>
          <w:spacing w:val="1"/>
          <w:position w:val="-1"/>
          <w:sz w:val="22"/>
          <w:szCs w:val="22"/>
        </w:rPr>
        <w:t>r</w:t>
      </w:r>
      <w:r w:rsidRPr="00831695">
        <w:rPr>
          <w:rFonts w:ascii="Arial" w:eastAsia="Arial" w:hAnsi="Arial" w:cs="Arial"/>
          <w:color w:val="000000" w:themeColor="text1"/>
          <w:position w:val="-1"/>
          <w:sz w:val="22"/>
          <w:szCs w:val="22"/>
        </w:rPr>
        <w:t>t</w:t>
      </w:r>
      <w:r w:rsidRPr="00831695">
        <w:rPr>
          <w:rFonts w:ascii="Arial" w:eastAsia="Arial" w:hAnsi="Arial" w:cs="Arial"/>
          <w:color w:val="000000" w:themeColor="text1"/>
          <w:spacing w:val="4"/>
          <w:position w:val="-1"/>
          <w:sz w:val="22"/>
          <w:szCs w:val="22"/>
        </w:rPr>
        <w:t>m</w:t>
      </w:r>
      <w:r w:rsidRPr="00831695">
        <w:rPr>
          <w:rFonts w:ascii="Arial" w:eastAsia="Arial" w:hAnsi="Arial" w:cs="Arial"/>
          <w:color w:val="000000" w:themeColor="text1"/>
          <w:position w:val="-1"/>
          <w:sz w:val="22"/>
          <w:szCs w:val="22"/>
        </w:rPr>
        <w:t>ent</w:t>
      </w:r>
      <w:r w:rsidRPr="00831695">
        <w:rPr>
          <w:rFonts w:ascii="Arial" w:eastAsia="Arial" w:hAnsi="Arial" w:cs="Arial"/>
          <w:color w:val="000000" w:themeColor="text1"/>
          <w:spacing w:val="-11"/>
          <w:position w:val="-1"/>
          <w:sz w:val="22"/>
          <w:szCs w:val="22"/>
        </w:rPr>
        <w:t xml:space="preserve"> </w:t>
      </w:r>
      <w:r w:rsidRPr="00831695">
        <w:rPr>
          <w:rFonts w:ascii="Arial" w:eastAsia="Arial" w:hAnsi="Arial" w:cs="Arial"/>
          <w:color w:val="000000" w:themeColor="text1"/>
          <w:position w:val="-1"/>
          <w:sz w:val="22"/>
          <w:szCs w:val="22"/>
        </w:rPr>
        <w:t xml:space="preserve">of </w:t>
      </w:r>
      <w:r w:rsidR="00954016" w:rsidRPr="00831695">
        <w:rPr>
          <w:rFonts w:ascii="Arial" w:eastAsia="Arial" w:hAnsi="Arial" w:cs="Arial"/>
          <w:color w:val="000000" w:themeColor="text1"/>
          <w:position w:val="-1"/>
          <w:sz w:val="22"/>
          <w:szCs w:val="22"/>
        </w:rPr>
        <w:t>Social Development</w:t>
      </w:r>
      <w:r w:rsidRPr="00831695">
        <w:rPr>
          <w:rFonts w:ascii="Arial" w:eastAsia="Arial" w:hAnsi="Arial" w:cs="Arial"/>
          <w:color w:val="000000" w:themeColor="text1"/>
          <w:position w:val="-1"/>
          <w:sz w:val="22"/>
          <w:szCs w:val="22"/>
        </w:rPr>
        <w:t>, Free State Province</w:t>
      </w:r>
      <w:r w:rsidRPr="00831695">
        <w:rPr>
          <w:rFonts w:ascii="Arial" w:eastAsia="Arial" w:hAnsi="Arial" w:cs="Arial"/>
          <w:color w:val="000000" w:themeColor="text1"/>
          <w:spacing w:val="-1"/>
          <w:position w:val="-1"/>
          <w:sz w:val="22"/>
          <w:szCs w:val="22"/>
        </w:rPr>
        <w:t xml:space="preserve"> i</w:t>
      </w:r>
      <w:r w:rsidRPr="00831695">
        <w:rPr>
          <w:rFonts w:ascii="Arial" w:eastAsia="Arial" w:hAnsi="Arial" w:cs="Arial"/>
          <w:color w:val="000000" w:themeColor="text1"/>
          <w:position w:val="-1"/>
          <w:sz w:val="22"/>
          <w:szCs w:val="22"/>
        </w:rPr>
        <w:t>n</w:t>
      </w:r>
      <w:r w:rsidRPr="00831695">
        <w:rPr>
          <w:rFonts w:ascii="Arial" w:eastAsia="Arial" w:hAnsi="Arial" w:cs="Arial"/>
          <w:color w:val="000000" w:themeColor="text1"/>
          <w:spacing w:val="-3"/>
          <w:position w:val="-1"/>
          <w:sz w:val="22"/>
          <w:szCs w:val="22"/>
        </w:rPr>
        <w:t xml:space="preserve"> </w:t>
      </w:r>
      <w:r w:rsidRPr="00831695">
        <w:rPr>
          <w:rFonts w:ascii="Arial" w:eastAsia="Arial" w:hAnsi="Arial" w:cs="Arial"/>
          <w:color w:val="000000" w:themeColor="text1"/>
          <w:spacing w:val="1"/>
          <w:position w:val="-1"/>
          <w:sz w:val="22"/>
          <w:szCs w:val="22"/>
        </w:rPr>
        <w:t>r</w:t>
      </w:r>
      <w:r w:rsidRPr="00831695">
        <w:rPr>
          <w:rFonts w:ascii="Arial" w:eastAsia="Arial" w:hAnsi="Arial" w:cs="Arial"/>
          <w:color w:val="000000" w:themeColor="text1"/>
          <w:position w:val="-1"/>
          <w:sz w:val="22"/>
          <w:szCs w:val="22"/>
        </w:rPr>
        <w:t>e</w:t>
      </w:r>
      <w:r w:rsidRPr="00831695">
        <w:rPr>
          <w:rFonts w:ascii="Arial" w:eastAsia="Arial" w:hAnsi="Arial" w:cs="Arial"/>
          <w:color w:val="000000" w:themeColor="text1"/>
          <w:spacing w:val="1"/>
          <w:position w:val="-1"/>
          <w:sz w:val="22"/>
          <w:szCs w:val="22"/>
        </w:rPr>
        <w:t>s</w:t>
      </w:r>
      <w:r w:rsidRPr="00831695">
        <w:rPr>
          <w:rFonts w:ascii="Arial" w:eastAsia="Arial" w:hAnsi="Arial" w:cs="Arial"/>
          <w:color w:val="000000" w:themeColor="text1"/>
          <w:position w:val="-1"/>
          <w:sz w:val="22"/>
          <w:szCs w:val="22"/>
        </w:rPr>
        <w:t>pe</w:t>
      </w:r>
      <w:r w:rsidRPr="00831695">
        <w:rPr>
          <w:rFonts w:ascii="Arial" w:eastAsia="Arial" w:hAnsi="Arial" w:cs="Arial"/>
          <w:color w:val="000000" w:themeColor="text1"/>
          <w:spacing w:val="1"/>
          <w:position w:val="-1"/>
          <w:sz w:val="22"/>
          <w:szCs w:val="22"/>
        </w:rPr>
        <w:t>c</w:t>
      </w:r>
      <w:r w:rsidRPr="00831695">
        <w:rPr>
          <w:rFonts w:ascii="Arial" w:eastAsia="Arial" w:hAnsi="Arial" w:cs="Arial"/>
          <w:color w:val="000000" w:themeColor="text1"/>
          <w:position w:val="-1"/>
          <w:sz w:val="22"/>
          <w:szCs w:val="22"/>
        </w:rPr>
        <w:t>t</w:t>
      </w:r>
      <w:r w:rsidRPr="00831695">
        <w:rPr>
          <w:rFonts w:ascii="Arial" w:eastAsia="Arial" w:hAnsi="Arial" w:cs="Arial"/>
          <w:color w:val="000000" w:themeColor="text1"/>
          <w:spacing w:val="-8"/>
          <w:position w:val="-1"/>
          <w:sz w:val="22"/>
          <w:szCs w:val="22"/>
        </w:rPr>
        <w:t xml:space="preserve"> </w:t>
      </w:r>
      <w:r w:rsidRPr="00831695">
        <w:rPr>
          <w:rFonts w:ascii="Arial" w:eastAsia="Arial" w:hAnsi="Arial" w:cs="Arial"/>
          <w:color w:val="000000" w:themeColor="text1"/>
          <w:position w:val="-1"/>
          <w:sz w:val="22"/>
          <w:szCs w:val="22"/>
        </w:rPr>
        <w:t>of the</w:t>
      </w:r>
      <w:r w:rsidRPr="00831695">
        <w:rPr>
          <w:rFonts w:ascii="Arial" w:eastAsia="Arial" w:hAnsi="Arial" w:cs="Arial"/>
          <w:color w:val="000000" w:themeColor="text1"/>
          <w:spacing w:val="-4"/>
          <w:position w:val="-1"/>
          <w:sz w:val="22"/>
          <w:szCs w:val="22"/>
        </w:rPr>
        <w:t xml:space="preserve"> </w:t>
      </w:r>
      <w:r w:rsidRPr="00831695">
        <w:rPr>
          <w:rFonts w:ascii="Arial" w:eastAsia="Arial" w:hAnsi="Arial" w:cs="Arial"/>
          <w:color w:val="000000" w:themeColor="text1"/>
          <w:spacing w:val="2"/>
          <w:position w:val="-1"/>
          <w:sz w:val="22"/>
          <w:szCs w:val="22"/>
        </w:rPr>
        <w:t>f</w:t>
      </w:r>
      <w:r w:rsidRPr="00831695">
        <w:rPr>
          <w:rFonts w:ascii="Arial" w:eastAsia="Arial" w:hAnsi="Arial" w:cs="Arial"/>
          <w:color w:val="000000" w:themeColor="text1"/>
          <w:position w:val="-1"/>
          <w:sz w:val="22"/>
          <w:szCs w:val="22"/>
        </w:rPr>
        <w:t>o</w:t>
      </w:r>
      <w:r w:rsidRPr="00831695">
        <w:rPr>
          <w:rFonts w:ascii="Arial" w:eastAsia="Arial" w:hAnsi="Arial" w:cs="Arial"/>
          <w:color w:val="000000" w:themeColor="text1"/>
          <w:spacing w:val="-1"/>
          <w:position w:val="-1"/>
          <w:sz w:val="22"/>
          <w:szCs w:val="22"/>
        </w:rPr>
        <w:t>ll</w:t>
      </w:r>
      <w:r w:rsidRPr="00831695">
        <w:rPr>
          <w:rFonts w:ascii="Arial" w:eastAsia="Arial" w:hAnsi="Arial" w:cs="Arial"/>
          <w:color w:val="000000" w:themeColor="text1"/>
          <w:position w:val="-1"/>
          <w:sz w:val="22"/>
          <w:szCs w:val="22"/>
        </w:rPr>
        <w:t>o</w:t>
      </w:r>
      <w:r w:rsidRPr="00831695">
        <w:rPr>
          <w:rFonts w:ascii="Arial" w:eastAsia="Arial" w:hAnsi="Arial" w:cs="Arial"/>
          <w:color w:val="000000" w:themeColor="text1"/>
          <w:spacing w:val="-2"/>
          <w:position w:val="-1"/>
          <w:sz w:val="22"/>
          <w:szCs w:val="22"/>
        </w:rPr>
        <w:t>w</w:t>
      </w:r>
      <w:r w:rsidRPr="00831695">
        <w:rPr>
          <w:rFonts w:ascii="Arial" w:eastAsia="Arial" w:hAnsi="Arial" w:cs="Arial"/>
          <w:color w:val="000000" w:themeColor="text1"/>
          <w:spacing w:val="-1"/>
          <w:position w:val="-1"/>
          <w:sz w:val="22"/>
          <w:szCs w:val="22"/>
        </w:rPr>
        <w:t>i</w:t>
      </w:r>
      <w:r w:rsidRPr="00831695">
        <w:rPr>
          <w:rFonts w:ascii="Arial" w:eastAsia="Arial" w:hAnsi="Arial" w:cs="Arial"/>
          <w:color w:val="000000" w:themeColor="text1"/>
          <w:position w:val="-1"/>
          <w:sz w:val="22"/>
          <w:szCs w:val="22"/>
        </w:rPr>
        <w:t>ng</w:t>
      </w:r>
      <w:r w:rsidRPr="00831695">
        <w:rPr>
          <w:rFonts w:ascii="Arial" w:eastAsia="Arial" w:hAnsi="Arial" w:cs="Arial"/>
          <w:color w:val="000000" w:themeColor="text1"/>
          <w:spacing w:val="-9"/>
          <w:position w:val="-1"/>
          <w:sz w:val="22"/>
          <w:szCs w:val="22"/>
        </w:rPr>
        <w:t xml:space="preserve"> </w:t>
      </w:r>
      <w:r w:rsidRPr="00831695">
        <w:rPr>
          <w:rFonts w:ascii="Arial" w:eastAsia="Arial" w:hAnsi="Arial" w:cs="Arial"/>
          <w:color w:val="000000" w:themeColor="text1"/>
          <w:position w:val="-1"/>
          <w:sz w:val="22"/>
          <w:szCs w:val="22"/>
        </w:rPr>
        <w:t>p</w:t>
      </w:r>
      <w:r w:rsidRPr="00831695">
        <w:rPr>
          <w:rFonts w:ascii="Arial" w:eastAsia="Arial" w:hAnsi="Arial" w:cs="Arial"/>
          <w:color w:val="000000" w:themeColor="text1"/>
          <w:spacing w:val="1"/>
          <w:position w:val="-1"/>
          <w:sz w:val="22"/>
          <w:szCs w:val="22"/>
        </w:rPr>
        <w:t>r</w:t>
      </w:r>
      <w:r w:rsidRPr="00831695">
        <w:rPr>
          <w:rFonts w:ascii="Arial" w:eastAsia="Arial" w:hAnsi="Arial" w:cs="Arial"/>
          <w:color w:val="000000" w:themeColor="text1"/>
          <w:position w:val="-1"/>
          <w:sz w:val="22"/>
          <w:szCs w:val="22"/>
        </w:rPr>
        <w:t>o</w:t>
      </w:r>
      <w:r w:rsidRPr="00831695">
        <w:rPr>
          <w:rFonts w:ascii="Arial" w:eastAsia="Arial" w:hAnsi="Arial" w:cs="Arial"/>
          <w:color w:val="000000" w:themeColor="text1"/>
          <w:spacing w:val="1"/>
          <w:position w:val="-1"/>
          <w:sz w:val="22"/>
          <w:szCs w:val="22"/>
        </w:rPr>
        <w:t>j</w:t>
      </w:r>
      <w:r w:rsidRPr="00831695">
        <w:rPr>
          <w:rFonts w:ascii="Arial" w:eastAsia="Arial" w:hAnsi="Arial" w:cs="Arial"/>
          <w:color w:val="000000" w:themeColor="text1"/>
          <w:position w:val="-1"/>
          <w:sz w:val="22"/>
          <w:szCs w:val="22"/>
        </w:rPr>
        <w:t>e</w:t>
      </w:r>
      <w:r w:rsidRPr="00831695">
        <w:rPr>
          <w:rFonts w:ascii="Arial" w:eastAsia="Arial" w:hAnsi="Arial" w:cs="Arial"/>
          <w:color w:val="000000" w:themeColor="text1"/>
          <w:spacing w:val="1"/>
          <w:position w:val="-1"/>
          <w:sz w:val="22"/>
          <w:szCs w:val="22"/>
        </w:rPr>
        <w:t>c</w:t>
      </w:r>
      <w:r w:rsidRPr="00831695">
        <w:rPr>
          <w:rFonts w:ascii="Arial" w:eastAsia="Arial" w:hAnsi="Arial" w:cs="Arial"/>
          <w:color w:val="000000" w:themeColor="text1"/>
          <w:position w:val="-1"/>
          <w:sz w:val="22"/>
          <w:szCs w:val="22"/>
        </w:rPr>
        <w:t>t:</w:t>
      </w:r>
    </w:p>
    <w:p w14:paraId="09B25F36" w14:textId="77777777" w:rsidR="00007720" w:rsidRPr="00831695" w:rsidRDefault="00007720" w:rsidP="008E6432">
      <w:pPr>
        <w:widowControl w:val="0"/>
        <w:spacing w:before="2" w:line="140" w:lineRule="exact"/>
        <w:jc w:val="both"/>
        <w:rPr>
          <w:rFonts w:ascii="Arial" w:eastAsia="Calibri" w:hAnsi="Arial" w:cs="Arial"/>
          <w:color w:val="000000" w:themeColor="text1"/>
          <w:sz w:val="22"/>
          <w:szCs w:val="22"/>
        </w:rPr>
      </w:pPr>
    </w:p>
    <w:p w14:paraId="1AFB5CB5"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rPr>
      </w:pPr>
    </w:p>
    <w:p w14:paraId="3820472C" w14:textId="77777777" w:rsidR="00007720" w:rsidRPr="00831695" w:rsidRDefault="00684D89" w:rsidP="008E6432">
      <w:pPr>
        <w:widowControl w:val="0"/>
        <w:spacing w:line="200" w:lineRule="exact"/>
        <w:jc w:val="both"/>
        <w:rPr>
          <w:rFonts w:ascii="Arial" w:eastAsia="Calibri" w:hAnsi="Arial" w:cs="Arial"/>
          <w:color w:val="000000" w:themeColor="text1"/>
          <w:sz w:val="22"/>
          <w:szCs w:val="22"/>
          <w:u w:val="single"/>
        </w:rPr>
      </w:pP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r w:rsidRPr="00831695">
        <w:rPr>
          <w:rFonts w:ascii="Arial" w:eastAsia="Calibri" w:hAnsi="Arial" w:cs="Arial"/>
          <w:color w:val="000000" w:themeColor="text1"/>
          <w:sz w:val="22"/>
          <w:szCs w:val="22"/>
          <w:u w:val="single"/>
        </w:rPr>
        <w:tab/>
      </w:r>
    </w:p>
    <w:p w14:paraId="49573E66" w14:textId="77777777" w:rsidR="00007720" w:rsidRPr="00831695" w:rsidRDefault="00007720" w:rsidP="008E6432">
      <w:pPr>
        <w:widowControl w:val="0"/>
        <w:spacing w:line="200" w:lineRule="exact"/>
        <w:jc w:val="both"/>
        <w:rPr>
          <w:rFonts w:ascii="Arial" w:eastAsia="Calibri" w:hAnsi="Arial" w:cs="Arial"/>
          <w:color w:val="000000" w:themeColor="text1"/>
          <w:sz w:val="22"/>
          <w:szCs w:val="22"/>
          <w:u w:val="single"/>
        </w:rPr>
      </w:pPr>
    </w:p>
    <w:p w14:paraId="3301999C" w14:textId="77777777" w:rsidR="00007720" w:rsidRPr="00831695" w:rsidRDefault="00007720" w:rsidP="008E6432">
      <w:pPr>
        <w:widowControl w:val="0"/>
        <w:spacing w:before="40"/>
        <w:ind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ro</w:t>
      </w:r>
      <w:r w:rsidRPr="00831695">
        <w:rPr>
          <w:rFonts w:ascii="Arial" w:eastAsia="Arial" w:hAnsi="Arial" w:cs="Arial"/>
          <w:i/>
          <w:color w:val="000000" w:themeColor="text1"/>
          <w:sz w:val="22"/>
          <w:szCs w:val="22"/>
        </w:rPr>
        <w:t>j</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de</w:t>
      </w:r>
      <w:r w:rsidRPr="00831695">
        <w:rPr>
          <w:rFonts w:ascii="Arial" w:eastAsia="Arial" w:hAnsi="Arial" w:cs="Arial"/>
          <w:i/>
          <w:color w:val="000000" w:themeColor="text1"/>
          <w:spacing w:val="1"/>
          <w:sz w:val="22"/>
          <w:szCs w:val="22"/>
        </w:rPr>
        <w:t>sc</w:t>
      </w:r>
      <w:r w:rsidRPr="00831695">
        <w:rPr>
          <w:rFonts w:ascii="Arial" w:eastAsia="Arial" w:hAnsi="Arial" w:cs="Arial"/>
          <w:i/>
          <w:color w:val="000000" w:themeColor="text1"/>
          <w:spacing w:val="-1"/>
          <w:sz w:val="22"/>
          <w:szCs w:val="22"/>
        </w:rPr>
        <w:t>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pe</w:t>
      </w:r>
      <w:r w:rsidRPr="00831695">
        <w:rPr>
          <w:rFonts w:ascii="Arial" w:eastAsia="Arial" w:hAnsi="Arial" w:cs="Arial"/>
          <w:i/>
          <w:color w:val="000000" w:themeColor="text1"/>
          <w:sz w:val="22"/>
          <w:szCs w:val="22"/>
        </w:rPr>
        <w:t xml:space="preserve">r </w:t>
      </w:r>
      <w:r w:rsidR="00E66651" w:rsidRPr="00831695">
        <w:rPr>
          <w:rFonts w:ascii="Arial" w:eastAsia="Arial" w:hAnsi="Arial" w:cs="Arial"/>
          <w:i/>
          <w:color w:val="000000" w:themeColor="text1"/>
          <w:sz w:val="22"/>
          <w:szCs w:val="22"/>
        </w:rPr>
        <w:t>Bid</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Do</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en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w:t>
      </w:r>
    </w:p>
    <w:p w14:paraId="5F6EC53E" w14:textId="77777777" w:rsidR="00007720" w:rsidRPr="00831695" w:rsidRDefault="00007720" w:rsidP="008E6432">
      <w:pPr>
        <w:widowControl w:val="0"/>
        <w:spacing w:before="7" w:line="220" w:lineRule="exact"/>
        <w:jc w:val="both"/>
        <w:rPr>
          <w:rFonts w:ascii="Arial" w:eastAsia="Calibri" w:hAnsi="Arial" w:cs="Arial"/>
          <w:color w:val="000000" w:themeColor="text1"/>
          <w:sz w:val="22"/>
          <w:szCs w:val="22"/>
        </w:rPr>
      </w:pPr>
    </w:p>
    <w:p w14:paraId="3791D7FB" w14:textId="77777777" w:rsidR="00007720" w:rsidRPr="00831695" w:rsidRDefault="00E66651" w:rsidP="008E6432">
      <w:pPr>
        <w:widowControl w:val="0"/>
        <w:tabs>
          <w:tab w:val="left" w:pos="6360"/>
        </w:tabs>
        <w:ind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Bid</w:t>
      </w:r>
      <w:r w:rsidR="00007720" w:rsidRPr="00831695">
        <w:rPr>
          <w:rFonts w:ascii="Arial" w:eastAsia="Arial" w:hAnsi="Arial" w:cs="Arial"/>
          <w:color w:val="000000" w:themeColor="text1"/>
          <w:spacing w:val="-10"/>
          <w:sz w:val="22"/>
          <w:szCs w:val="22"/>
        </w:rPr>
        <w:t xml:space="preserve"> </w:t>
      </w:r>
      <w:r w:rsidR="00007720" w:rsidRPr="00831695">
        <w:rPr>
          <w:rFonts w:ascii="Arial" w:eastAsia="Arial" w:hAnsi="Arial" w:cs="Arial"/>
          <w:color w:val="000000" w:themeColor="text1"/>
          <w:spacing w:val="-2"/>
          <w:sz w:val="22"/>
          <w:szCs w:val="22"/>
        </w:rPr>
        <w:t>N</w:t>
      </w:r>
      <w:r w:rsidR="00007720" w:rsidRPr="00831695">
        <w:rPr>
          <w:rFonts w:ascii="Arial" w:eastAsia="Arial" w:hAnsi="Arial" w:cs="Arial"/>
          <w:color w:val="000000" w:themeColor="text1"/>
          <w:spacing w:val="-3"/>
          <w:sz w:val="22"/>
          <w:szCs w:val="22"/>
        </w:rPr>
        <w:t>u</w:t>
      </w:r>
      <w:r w:rsidR="00007720" w:rsidRPr="00831695">
        <w:rPr>
          <w:rFonts w:ascii="Arial" w:eastAsia="Arial" w:hAnsi="Arial" w:cs="Arial"/>
          <w:color w:val="000000" w:themeColor="text1"/>
          <w:spacing w:val="2"/>
          <w:sz w:val="22"/>
          <w:szCs w:val="22"/>
        </w:rPr>
        <w:t>m</w:t>
      </w:r>
      <w:r w:rsidR="00007720" w:rsidRPr="00831695">
        <w:rPr>
          <w:rFonts w:ascii="Arial" w:eastAsia="Arial" w:hAnsi="Arial" w:cs="Arial"/>
          <w:color w:val="000000" w:themeColor="text1"/>
          <w:spacing w:val="-3"/>
          <w:sz w:val="22"/>
          <w:szCs w:val="22"/>
        </w:rPr>
        <w:t>be</w:t>
      </w:r>
      <w:r w:rsidR="00007720" w:rsidRPr="00831695">
        <w:rPr>
          <w:rFonts w:ascii="Arial" w:eastAsia="Arial" w:hAnsi="Arial" w:cs="Arial"/>
          <w:color w:val="000000" w:themeColor="text1"/>
          <w:spacing w:val="-2"/>
          <w:sz w:val="22"/>
          <w:szCs w:val="22"/>
        </w:rPr>
        <w:t>r</w:t>
      </w:r>
      <w:r w:rsidR="00007720" w:rsidRPr="00831695">
        <w:rPr>
          <w:rFonts w:ascii="Arial" w:eastAsia="Arial" w:hAnsi="Arial" w:cs="Arial"/>
          <w:color w:val="000000" w:themeColor="text1"/>
          <w:sz w:val="22"/>
          <w:szCs w:val="22"/>
        </w:rPr>
        <w:t>:</w:t>
      </w:r>
      <w:r w:rsidR="00007720" w:rsidRPr="00831695">
        <w:rPr>
          <w:rFonts w:ascii="Arial" w:eastAsia="Arial" w:hAnsi="Arial" w:cs="Arial"/>
          <w:color w:val="000000" w:themeColor="text1"/>
          <w:spacing w:val="51"/>
          <w:sz w:val="22"/>
          <w:szCs w:val="22"/>
        </w:rPr>
        <w:t xml:space="preserve"> </w:t>
      </w:r>
      <w:r w:rsidR="00007720" w:rsidRPr="00831695">
        <w:rPr>
          <w:rFonts w:ascii="Arial" w:eastAsia="Arial" w:hAnsi="Arial" w:cs="Arial"/>
          <w:color w:val="000000" w:themeColor="text1"/>
          <w:spacing w:val="4"/>
          <w:sz w:val="22"/>
          <w:szCs w:val="22"/>
          <w:u w:val="single" w:color="000000"/>
        </w:rPr>
        <w:t xml:space="preserve"> </w:t>
      </w:r>
      <w:r w:rsidR="00007720" w:rsidRPr="00831695">
        <w:rPr>
          <w:rFonts w:ascii="Arial" w:eastAsia="Arial" w:hAnsi="Arial" w:cs="Arial"/>
          <w:color w:val="000000" w:themeColor="text1"/>
          <w:sz w:val="22"/>
          <w:szCs w:val="22"/>
          <w:u w:val="single" w:color="000000"/>
        </w:rPr>
        <w:tab/>
      </w:r>
      <w:r w:rsidR="00007720" w:rsidRPr="00831695">
        <w:rPr>
          <w:rFonts w:ascii="Arial" w:eastAsia="Arial" w:hAnsi="Arial" w:cs="Arial"/>
          <w:color w:val="000000" w:themeColor="text1"/>
          <w:sz w:val="22"/>
          <w:szCs w:val="22"/>
        </w:rPr>
        <w:t>(</w:t>
      </w:r>
      <w:r w:rsidRPr="00831695">
        <w:rPr>
          <w:rFonts w:ascii="Arial" w:eastAsia="Arial" w:hAnsi="Arial" w:cs="Arial"/>
          <w:i/>
          <w:color w:val="000000" w:themeColor="text1"/>
          <w:sz w:val="22"/>
          <w:szCs w:val="22"/>
        </w:rPr>
        <w:t>Bid</w:t>
      </w:r>
      <w:r w:rsidR="00007720" w:rsidRPr="00831695">
        <w:rPr>
          <w:rFonts w:ascii="Arial" w:eastAsia="Arial" w:hAnsi="Arial" w:cs="Arial"/>
          <w:i/>
          <w:color w:val="000000" w:themeColor="text1"/>
          <w:spacing w:val="-1"/>
          <w:sz w:val="22"/>
          <w:szCs w:val="22"/>
        </w:rPr>
        <w:t xml:space="preserve"> Nu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be</w:t>
      </w:r>
      <w:r w:rsidR="00007720" w:rsidRPr="00831695">
        <w:rPr>
          <w:rFonts w:ascii="Arial" w:eastAsia="Arial" w:hAnsi="Arial" w:cs="Arial"/>
          <w:i/>
          <w:color w:val="000000" w:themeColor="text1"/>
          <w:sz w:val="22"/>
          <w:szCs w:val="22"/>
        </w:rPr>
        <w:t xml:space="preserve">r </w:t>
      </w:r>
      <w:r w:rsidR="00007720" w:rsidRPr="00831695">
        <w:rPr>
          <w:rFonts w:ascii="Arial" w:eastAsia="Arial" w:hAnsi="Arial" w:cs="Arial"/>
          <w:i/>
          <w:color w:val="000000" w:themeColor="text1"/>
          <w:spacing w:val="-1"/>
          <w:sz w:val="22"/>
          <w:szCs w:val="22"/>
        </w:rPr>
        <w:t>a</w:t>
      </w:r>
      <w:r w:rsidR="00007720" w:rsidRPr="00831695">
        <w:rPr>
          <w:rFonts w:ascii="Arial" w:eastAsia="Arial" w:hAnsi="Arial" w:cs="Arial"/>
          <w:i/>
          <w:color w:val="000000" w:themeColor="text1"/>
          <w:sz w:val="22"/>
          <w:szCs w:val="22"/>
        </w:rPr>
        <w:t>s</w:t>
      </w:r>
      <w:r w:rsidR="00007720" w:rsidRPr="00831695">
        <w:rPr>
          <w:rFonts w:ascii="Arial" w:eastAsia="Arial" w:hAnsi="Arial" w:cs="Arial"/>
          <w:i/>
          <w:color w:val="000000" w:themeColor="text1"/>
          <w:spacing w:val="2"/>
          <w:sz w:val="22"/>
          <w:szCs w:val="22"/>
        </w:rPr>
        <w:t xml:space="preserve"> </w:t>
      </w:r>
      <w:r w:rsidR="00007720" w:rsidRPr="00831695">
        <w:rPr>
          <w:rFonts w:ascii="Arial" w:eastAsia="Arial" w:hAnsi="Arial" w:cs="Arial"/>
          <w:i/>
          <w:color w:val="000000" w:themeColor="text1"/>
          <w:spacing w:val="-1"/>
          <w:sz w:val="22"/>
          <w:szCs w:val="22"/>
        </w:rPr>
        <w:t>pe</w:t>
      </w:r>
      <w:r w:rsidR="00007720" w:rsidRPr="00831695">
        <w:rPr>
          <w:rFonts w:ascii="Arial" w:eastAsia="Arial" w:hAnsi="Arial" w:cs="Arial"/>
          <w:i/>
          <w:color w:val="000000" w:themeColor="text1"/>
          <w:sz w:val="22"/>
          <w:szCs w:val="22"/>
        </w:rPr>
        <w:t xml:space="preserve">r </w:t>
      </w:r>
      <w:r w:rsidRPr="00831695">
        <w:rPr>
          <w:rFonts w:ascii="Arial" w:eastAsia="Arial" w:hAnsi="Arial" w:cs="Arial"/>
          <w:i/>
          <w:color w:val="000000" w:themeColor="text1"/>
          <w:sz w:val="22"/>
          <w:szCs w:val="22"/>
        </w:rPr>
        <w:t>Bid</w:t>
      </w:r>
      <w:r w:rsidR="00007720" w:rsidRPr="00831695">
        <w:rPr>
          <w:rFonts w:ascii="Arial" w:eastAsia="Arial" w:hAnsi="Arial" w:cs="Arial"/>
          <w:i/>
          <w:color w:val="000000" w:themeColor="text1"/>
          <w:sz w:val="22"/>
          <w:szCs w:val="22"/>
        </w:rPr>
        <w:t xml:space="preserve"> </w:t>
      </w:r>
      <w:r w:rsidR="00007720" w:rsidRPr="00831695">
        <w:rPr>
          <w:rFonts w:ascii="Arial" w:eastAsia="Arial" w:hAnsi="Arial" w:cs="Arial"/>
          <w:i/>
          <w:color w:val="000000" w:themeColor="text1"/>
          <w:spacing w:val="-1"/>
          <w:sz w:val="22"/>
          <w:szCs w:val="22"/>
        </w:rPr>
        <w:t>Do</w:t>
      </w:r>
      <w:r w:rsidR="00007720" w:rsidRPr="00831695">
        <w:rPr>
          <w:rFonts w:ascii="Arial" w:eastAsia="Arial" w:hAnsi="Arial" w:cs="Arial"/>
          <w:i/>
          <w:color w:val="000000" w:themeColor="text1"/>
          <w:spacing w:val="1"/>
          <w:sz w:val="22"/>
          <w:szCs w:val="22"/>
        </w:rPr>
        <w:t>c</w:t>
      </w:r>
      <w:r w:rsidR="00007720" w:rsidRPr="00831695">
        <w:rPr>
          <w:rFonts w:ascii="Arial" w:eastAsia="Arial" w:hAnsi="Arial" w:cs="Arial"/>
          <w:i/>
          <w:color w:val="000000" w:themeColor="text1"/>
          <w:spacing w:val="-1"/>
          <w:sz w:val="22"/>
          <w:szCs w:val="22"/>
        </w:rPr>
        <w:t>u</w:t>
      </w:r>
      <w:r w:rsidR="00007720" w:rsidRPr="00831695">
        <w:rPr>
          <w:rFonts w:ascii="Arial" w:eastAsia="Arial" w:hAnsi="Arial" w:cs="Arial"/>
          <w:i/>
          <w:color w:val="000000" w:themeColor="text1"/>
          <w:spacing w:val="-2"/>
          <w:sz w:val="22"/>
          <w:szCs w:val="22"/>
        </w:rPr>
        <w:t>m</w:t>
      </w:r>
      <w:r w:rsidR="00007720" w:rsidRPr="00831695">
        <w:rPr>
          <w:rFonts w:ascii="Arial" w:eastAsia="Arial" w:hAnsi="Arial" w:cs="Arial"/>
          <w:i/>
          <w:color w:val="000000" w:themeColor="text1"/>
          <w:spacing w:val="-1"/>
          <w:sz w:val="22"/>
          <w:szCs w:val="22"/>
        </w:rPr>
        <w:t>en</w:t>
      </w:r>
      <w:r w:rsidR="00007720" w:rsidRPr="00831695">
        <w:rPr>
          <w:rFonts w:ascii="Arial" w:eastAsia="Arial" w:hAnsi="Arial" w:cs="Arial"/>
          <w:i/>
          <w:color w:val="000000" w:themeColor="text1"/>
          <w:spacing w:val="1"/>
          <w:sz w:val="22"/>
          <w:szCs w:val="22"/>
        </w:rPr>
        <w:t>t</w:t>
      </w:r>
      <w:r w:rsidR="00007720" w:rsidRPr="00831695">
        <w:rPr>
          <w:rFonts w:ascii="Arial" w:eastAsia="Arial" w:hAnsi="Arial" w:cs="Arial"/>
          <w:i/>
          <w:color w:val="000000" w:themeColor="text1"/>
          <w:sz w:val="22"/>
          <w:szCs w:val="22"/>
        </w:rPr>
        <w:t>)</w:t>
      </w:r>
    </w:p>
    <w:p w14:paraId="711786B5" w14:textId="77777777" w:rsidR="00007720" w:rsidRPr="00831695" w:rsidRDefault="00007720" w:rsidP="008E6432">
      <w:pPr>
        <w:widowControl w:val="0"/>
        <w:spacing w:before="3" w:line="180" w:lineRule="exact"/>
        <w:jc w:val="both"/>
        <w:rPr>
          <w:rFonts w:ascii="Arial" w:eastAsia="Calibri" w:hAnsi="Arial" w:cs="Arial"/>
          <w:color w:val="000000" w:themeColor="text1"/>
          <w:sz w:val="22"/>
          <w:szCs w:val="22"/>
        </w:rPr>
      </w:pPr>
    </w:p>
    <w:p w14:paraId="2E97B562" w14:textId="77777777" w:rsidR="00007720" w:rsidRPr="00831695" w:rsidRDefault="00007720" w:rsidP="008E6432">
      <w:pPr>
        <w:widowControl w:val="0"/>
        <w:tabs>
          <w:tab w:val="left" w:pos="9440"/>
        </w:tabs>
        <w:spacing w:line="225" w:lineRule="exact"/>
        <w:ind w:right="-20"/>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2</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22"/>
          <w:position w:val="-1"/>
          <w:sz w:val="22"/>
          <w:szCs w:val="22"/>
        </w:rPr>
        <w:t xml:space="preserve"> </w:t>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2"/>
          <w:w w:val="99"/>
          <w:position w:val="-1"/>
          <w:sz w:val="22"/>
          <w:szCs w:val="22"/>
        </w:rPr>
        <w:t>r</w:t>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2"/>
          <w:w w:val="99"/>
          <w:position w:val="-1"/>
          <w:sz w:val="22"/>
          <w:szCs w:val="22"/>
        </w:rPr>
        <w:t>r</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spacing w:val="-3"/>
          <w:w w:val="99"/>
          <w:position w:val="-1"/>
          <w:sz w:val="22"/>
          <w:szCs w:val="22"/>
        </w:rPr>
        <w:t>/M</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8"/>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0D162C2C" w14:textId="77777777" w:rsidR="00007720" w:rsidRPr="00831695" w:rsidRDefault="00007720" w:rsidP="008E6432">
      <w:pPr>
        <w:widowControl w:val="0"/>
        <w:spacing w:before="7" w:line="190" w:lineRule="exact"/>
        <w:jc w:val="both"/>
        <w:rPr>
          <w:rFonts w:ascii="Arial" w:eastAsia="Calibri" w:hAnsi="Arial" w:cs="Arial"/>
          <w:color w:val="000000" w:themeColor="text1"/>
          <w:sz w:val="22"/>
          <w:szCs w:val="22"/>
        </w:rPr>
      </w:pPr>
    </w:p>
    <w:p w14:paraId="26A956F9" w14:textId="77777777" w:rsidR="00007720" w:rsidRPr="00831695" w:rsidRDefault="00007720" w:rsidP="008E6432">
      <w:pPr>
        <w:widowControl w:val="0"/>
        <w:tabs>
          <w:tab w:val="left" w:pos="7560"/>
        </w:tabs>
        <w:spacing w:before="34"/>
        <w:ind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/her</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Capa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ty</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54"/>
          <w:sz w:val="22"/>
          <w:szCs w:val="22"/>
        </w:rPr>
        <w:t xml:space="preserve"> </w:t>
      </w:r>
      <w:r w:rsidRPr="00831695">
        <w:rPr>
          <w:rFonts w:ascii="Arial" w:eastAsia="Arial" w:hAnsi="Arial" w:cs="Arial"/>
          <w:color w:val="000000" w:themeColor="text1"/>
          <w:spacing w:val="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i/>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z w:val="22"/>
          <w:szCs w:val="22"/>
        </w:rPr>
        <w:t>in</w:t>
      </w:r>
      <w:r w:rsidRPr="00831695">
        <w:rPr>
          <w:rFonts w:ascii="Arial" w:eastAsia="Arial" w:hAnsi="Arial" w:cs="Arial"/>
          <w:i/>
          <w:color w:val="000000" w:themeColor="text1"/>
          <w:spacing w:val="1"/>
          <w:sz w:val="22"/>
          <w:szCs w:val="22"/>
        </w:rPr>
        <w:t xml:space="preserve"> 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erpr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e)</w:t>
      </w:r>
    </w:p>
    <w:p w14:paraId="497A50C5" w14:textId="77777777" w:rsidR="00007720" w:rsidRPr="00831695" w:rsidRDefault="00007720" w:rsidP="008E6432">
      <w:pPr>
        <w:widowControl w:val="0"/>
        <w:spacing w:before="6" w:line="220" w:lineRule="exact"/>
        <w:jc w:val="both"/>
        <w:rPr>
          <w:rFonts w:ascii="Arial" w:eastAsia="Calibri" w:hAnsi="Arial" w:cs="Arial"/>
          <w:color w:val="000000" w:themeColor="text1"/>
          <w:sz w:val="22"/>
          <w:szCs w:val="22"/>
        </w:rPr>
      </w:pPr>
    </w:p>
    <w:p w14:paraId="747965E3" w14:textId="77777777" w:rsidR="00007720" w:rsidRPr="00831695" w:rsidRDefault="00007720" w:rsidP="008E6432">
      <w:pPr>
        <w:widowControl w:val="0"/>
        <w:tabs>
          <w:tab w:val="left" w:pos="9520"/>
        </w:tabs>
        <w:spacing w:line="225" w:lineRule="exact"/>
        <w:ind w:right="-20"/>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and</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w w:val="99"/>
          <w:position w:val="-1"/>
          <w:sz w:val="22"/>
          <w:szCs w:val="22"/>
        </w:rPr>
        <w:t>ho</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il</w:t>
      </w:r>
      <w:r w:rsidRPr="00831695">
        <w:rPr>
          <w:rFonts w:ascii="Arial" w:eastAsia="Arial" w:hAnsi="Arial" w:cs="Arial"/>
          <w:color w:val="000000" w:themeColor="text1"/>
          <w:w w:val="99"/>
          <w:position w:val="-1"/>
          <w:sz w:val="22"/>
          <w:szCs w:val="22"/>
        </w:rPr>
        <w:t>l</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spacing w:val="-1"/>
          <w:w w:val="99"/>
          <w:position w:val="-1"/>
          <w:sz w:val="22"/>
          <w:szCs w:val="22"/>
        </w:rPr>
        <w:t>i</w:t>
      </w:r>
      <w:r w:rsidRPr="00831695">
        <w:rPr>
          <w:rFonts w:ascii="Arial" w:eastAsia="Arial" w:hAnsi="Arial" w:cs="Arial"/>
          <w:color w:val="000000" w:themeColor="text1"/>
          <w:w w:val="99"/>
          <w:position w:val="-1"/>
          <w:sz w:val="22"/>
          <w:szCs w:val="22"/>
        </w:rPr>
        <w:t>gn</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rPr>
        <w:t>as</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f</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1"/>
          <w:w w:val="99"/>
          <w:position w:val="-1"/>
          <w:sz w:val="22"/>
          <w:szCs w:val="22"/>
        </w:rPr>
        <w:t>ll</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7046AAE0" w14:textId="77777777" w:rsidR="00007720" w:rsidRPr="00831695" w:rsidRDefault="00007720" w:rsidP="008E6432">
      <w:pPr>
        <w:widowControl w:val="0"/>
        <w:spacing w:before="7" w:line="190" w:lineRule="exact"/>
        <w:jc w:val="both"/>
        <w:rPr>
          <w:rFonts w:ascii="Arial" w:eastAsia="Calibri" w:hAnsi="Arial" w:cs="Arial"/>
          <w:color w:val="000000" w:themeColor="text1"/>
          <w:sz w:val="22"/>
          <w:szCs w:val="22"/>
        </w:rPr>
      </w:pPr>
    </w:p>
    <w:p w14:paraId="6216457D" w14:textId="77777777" w:rsidR="00007720" w:rsidRPr="00831695" w:rsidRDefault="00007720" w:rsidP="008E6432">
      <w:pPr>
        <w:widowControl w:val="0"/>
        <w:spacing w:before="39" w:line="228" w:lineRule="exact"/>
        <w:ind w:right="57"/>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be,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eb</w:t>
      </w:r>
      <w:r w:rsidRPr="00831695">
        <w:rPr>
          <w:rFonts w:ascii="Arial" w:eastAsia="Arial" w:hAnsi="Arial" w:cs="Arial"/>
          <w:color w:val="000000" w:themeColor="text1"/>
          <w:spacing w:val="-6"/>
          <w:sz w:val="22"/>
          <w:szCs w:val="22"/>
        </w:rPr>
        <w:t>y</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lang w:val="en-ZA"/>
        </w:rPr>
        <w:t>autho</w:t>
      </w:r>
      <w:r w:rsidRPr="00831695">
        <w:rPr>
          <w:rFonts w:ascii="Arial" w:eastAsia="Arial" w:hAnsi="Arial" w:cs="Arial"/>
          <w:color w:val="000000" w:themeColor="text1"/>
          <w:spacing w:val="1"/>
          <w:sz w:val="22"/>
          <w:szCs w:val="22"/>
          <w:lang w:val="en-ZA"/>
        </w:rPr>
        <w:t>r</w:t>
      </w:r>
      <w:r w:rsidRPr="00831695">
        <w:rPr>
          <w:rFonts w:ascii="Arial" w:eastAsia="Arial" w:hAnsi="Arial" w:cs="Arial"/>
          <w:color w:val="000000" w:themeColor="text1"/>
          <w:spacing w:val="-1"/>
          <w:sz w:val="22"/>
          <w:szCs w:val="22"/>
          <w:lang w:val="en-ZA"/>
        </w:rPr>
        <w:t>i</w:t>
      </w:r>
      <w:r w:rsidRPr="00831695">
        <w:rPr>
          <w:rFonts w:ascii="Arial" w:eastAsia="Arial" w:hAnsi="Arial" w:cs="Arial"/>
          <w:color w:val="000000" w:themeColor="text1"/>
          <w:spacing w:val="1"/>
          <w:sz w:val="22"/>
          <w:szCs w:val="22"/>
          <w:lang w:val="en-ZA"/>
        </w:rPr>
        <w:t>s</w:t>
      </w:r>
      <w:r w:rsidRPr="00831695">
        <w:rPr>
          <w:rFonts w:ascii="Arial" w:eastAsia="Arial" w:hAnsi="Arial" w:cs="Arial"/>
          <w:color w:val="000000" w:themeColor="text1"/>
          <w:sz w:val="22"/>
          <w:szCs w:val="22"/>
          <w:lang w:val="en-ZA"/>
        </w:rPr>
        <w:t>ed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nt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ag</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ee</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ted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 xml:space="preserve">under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tem</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z w:val="22"/>
          <w:szCs w:val="22"/>
        </w:rPr>
        <w:t>1</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any and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other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do</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ents and/or</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ponden</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onne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to 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of 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de</w:t>
      </w:r>
      <w:r w:rsidRPr="00831695">
        <w:rPr>
          <w:rFonts w:ascii="Arial" w:eastAsia="Arial" w:hAnsi="Arial" w:cs="Arial"/>
          <w:color w:val="000000" w:themeColor="text1"/>
          <w:spacing w:val="1"/>
          <w:sz w:val="22"/>
          <w:szCs w:val="22"/>
        </w:rPr>
        <w:t>scr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bed</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under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tem 1</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0B74BED4" w14:textId="77777777" w:rsidR="00007720" w:rsidRPr="00831695" w:rsidRDefault="00007720" w:rsidP="008E6432">
      <w:pPr>
        <w:widowControl w:val="0"/>
        <w:spacing w:before="8" w:line="220" w:lineRule="exact"/>
        <w:jc w:val="both"/>
        <w:rPr>
          <w:rFonts w:ascii="Arial" w:eastAsia="Calibri" w:hAnsi="Arial" w:cs="Arial"/>
          <w:color w:val="000000" w:themeColor="text1"/>
          <w:sz w:val="22"/>
          <w:szCs w:val="22"/>
        </w:rPr>
      </w:pPr>
    </w:p>
    <w:p w14:paraId="18C98C81" w14:textId="77777777" w:rsidR="00007720" w:rsidRPr="00831695" w:rsidRDefault="00007720" w:rsidP="008E6432">
      <w:pPr>
        <w:widowControl w:val="0"/>
        <w:spacing w:line="228" w:lineRule="exact"/>
        <w:ind w:right="54"/>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 xml:space="preserve">3  </w:t>
      </w:r>
      <w:r w:rsidRPr="00831695">
        <w:rPr>
          <w:rFonts w:ascii="Arial" w:eastAsia="Arial" w:hAnsi="Arial" w:cs="Arial"/>
          <w:color w:val="000000" w:themeColor="text1"/>
          <w:spacing w:val="21"/>
          <w:sz w:val="22"/>
          <w:szCs w:val="22"/>
        </w:rPr>
        <w:t xml:space="preserve"> </w:t>
      </w:r>
      <w:r w:rsidRPr="00831695">
        <w:rPr>
          <w:rFonts w:ascii="Arial" w:eastAsia="Arial" w:hAnsi="Arial" w:cs="Arial"/>
          <w:color w:val="000000" w:themeColor="text1"/>
          <w:spacing w:val="1"/>
          <w:sz w:val="22"/>
          <w:szCs w:val="22"/>
        </w:rPr>
        <w:t>T</w:t>
      </w:r>
      <w:r w:rsidRPr="00831695">
        <w:rPr>
          <w:rFonts w:ascii="Arial" w:eastAsia="Arial" w:hAnsi="Arial" w:cs="Arial"/>
          <w:color w:val="000000" w:themeColor="text1"/>
          <w:spacing w:val="-3"/>
          <w:sz w:val="22"/>
          <w:szCs w:val="22"/>
        </w:rPr>
        <w: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41"/>
          <w:sz w:val="22"/>
          <w:szCs w:val="22"/>
        </w:rPr>
        <w:t xml:space="preserve"> </w:t>
      </w:r>
      <w:r w:rsidRPr="00831695">
        <w:rPr>
          <w:rFonts w:ascii="Arial" w:eastAsia="Arial" w:hAnsi="Arial" w:cs="Arial"/>
          <w:color w:val="000000" w:themeColor="text1"/>
          <w:spacing w:val="-3"/>
          <w:sz w:val="22"/>
          <w:szCs w:val="22"/>
        </w:rPr>
        <w:t>Ente</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p</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3"/>
          <w:sz w:val="22"/>
          <w:szCs w:val="22"/>
        </w:rPr>
        <w:t xml:space="preserve"> </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pacing w:val="-1"/>
          <w:sz w:val="22"/>
          <w:szCs w:val="22"/>
        </w:rPr>
        <w:t>cc</w:t>
      </w:r>
      <w:r w:rsidRPr="00831695">
        <w:rPr>
          <w:rFonts w:ascii="Arial" w:eastAsia="Arial" w:hAnsi="Arial" w:cs="Arial"/>
          <w:color w:val="000000" w:themeColor="text1"/>
          <w:spacing w:val="-3"/>
          <w:sz w:val="22"/>
          <w:szCs w:val="22"/>
        </w:rPr>
        <w:t>ep</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37"/>
          <w:sz w:val="22"/>
          <w:szCs w:val="22"/>
        </w:rPr>
        <w:t xml:space="preserve"> </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pacing w:val="-3"/>
          <w:sz w:val="22"/>
          <w:szCs w:val="22"/>
        </w:rPr>
        <w:t>oin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39"/>
          <w:sz w:val="22"/>
          <w:szCs w:val="22"/>
        </w:rPr>
        <w:t xml:space="preserve"> </w:t>
      </w:r>
      <w:r w:rsidRPr="00831695">
        <w:rPr>
          <w:rFonts w:ascii="Arial" w:eastAsia="Arial" w:hAnsi="Arial" w:cs="Arial"/>
          <w:color w:val="000000" w:themeColor="text1"/>
          <w:spacing w:val="-3"/>
          <w:sz w:val="22"/>
          <w:szCs w:val="22"/>
        </w:rPr>
        <w:t>an</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39"/>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35"/>
          <w:sz w:val="22"/>
          <w:szCs w:val="22"/>
        </w:rPr>
        <w:t xml:space="preserve"> </w:t>
      </w:r>
      <w:r w:rsidRPr="00831695">
        <w:rPr>
          <w:rFonts w:ascii="Arial" w:eastAsia="Arial" w:hAnsi="Arial" w:cs="Arial"/>
          <w:color w:val="000000" w:themeColor="text1"/>
          <w:spacing w:val="-3"/>
          <w:sz w:val="22"/>
          <w:szCs w:val="22"/>
        </w:rPr>
        <w:t>liabilit</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31"/>
          <w:sz w:val="22"/>
          <w:szCs w:val="22"/>
        </w:rPr>
        <w:t xml:space="preserve"> </w:t>
      </w:r>
      <w:r w:rsidRPr="00831695">
        <w:rPr>
          <w:rFonts w:ascii="Arial" w:eastAsia="Arial" w:hAnsi="Arial" w:cs="Arial"/>
          <w:color w:val="000000" w:themeColor="text1"/>
          <w:spacing w:val="-5"/>
          <w:sz w:val="22"/>
          <w:szCs w:val="22"/>
        </w:rPr>
        <w:t>w</w:t>
      </w:r>
      <w:r w:rsidRPr="00831695">
        <w:rPr>
          <w:rFonts w:ascii="Arial" w:eastAsia="Arial" w:hAnsi="Arial" w:cs="Arial"/>
          <w:color w:val="000000" w:themeColor="text1"/>
          <w:spacing w:val="-3"/>
          <w:sz w:val="22"/>
          <w:szCs w:val="22"/>
        </w:rPr>
        <w:t>it</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39"/>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40"/>
          <w:sz w:val="22"/>
          <w:szCs w:val="22"/>
        </w:rPr>
        <w:t xml:space="preserve"> </w:t>
      </w:r>
      <w:r w:rsidRPr="00831695">
        <w:rPr>
          <w:rFonts w:ascii="Arial" w:eastAsia="Arial" w:hAnsi="Arial" w:cs="Arial"/>
          <w:color w:val="000000" w:themeColor="text1"/>
          <w:spacing w:val="-3"/>
          <w:sz w:val="22"/>
          <w:szCs w:val="22"/>
        </w:rPr>
        <w:t>pa</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tie</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38"/>
          <w:sz w:val="22"/>
          <w:szCs w:val="22"/>
        </w:rPr>
        <w:t xml:space="preserve"> </w:t>
      </w:r>
      <w:r w:rsidRPr="00831695">
        <w:rPr>
          <w:rFonts w:ascii="Arial" w:eastAsia="Arial" w:hAnsi="Arial" w:cs="Arial"/>
          <w:color w:val="000000" w:themeColor="text1"/>
          <w:spacing w:val="-3"/>
          <w:sz w:val="22"/>
          <w:szCs w:val="22"/>
        </w:rPr>
        <w:t>li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te</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38"/>
          <w:sz w:val="22"/>
          <w:szCs w:val="22"/>
        </w:rPr>
        <w:t xml:space="preserve"> </w:t>
      </w:r>
      <w:r w:rsidRPr="00831695">
        <w:rPr>
          <w:rFonts w:ascii="Arial" w:eastAsia="Arial" w:hAnsi="Arial" w:cs="Arial"/>
          <w:color w:val="000000" w:themeColor="text1"/>
          <w:spacing w:val="-3"/>
          <w:sz w:val="22"/>
          <w:szCs w:val="22"/>
        </w:rPr>
        <w:t>unde</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38"/>
          <w:sz w:val="22"/>
          <w:szCs w:val="22"/>
        </w:rPr>
        <w:t xml:space="preserve"> </w:t>
      </w:r>
      <w:r w:rsidRPr="00831695">
        <w:rPr>
          <w:rFonts w:ascii="Arial" w:eastAsia="Arial" w:hAnsi="Arial" w:cs="Arial"/>
          <w:color w:val="000000" w:themeColor="text1"/>
          <w:spacing w:val="-3"/>
          <w:sz w:val="22"/>
          <w:szCs w:val="22"/>
        </w:rPr>
        <w:t>ite</w:t>
      </w:r>
      <w:r w:rsidRPr="00831695">
        <w:rPr>
          <w:rFonts w:ascii="Arial" w:eastAsia="Arial" w:hAnsi="Arial" w:cs="Arial"/>
          <w:color w:val="000000" w:themeColor="text1"/>
          <w:sz w:val="22"/>
          <w:szCs w:val="22"/>
        </w:rPr>
        <w:t>m</w:t>
      </w:r>
      <w:r w:rsidRPr="00831695">
        <w:rPr>
          <w:rFonts w:ascii="Arial" w:eastAsia="Arial" w:hAnsi="Arial" w:cs="Arial"/>
          <w:color w:val="000000" w:themeColor="text1"/>
          <w:spacing w:val="44"/>
          <w:sz w:val="22"/>
          <w:szCs w:val="22"/>
        </w:rPr>
        <w:t xml:space="preserve"> </w:t>
      </w:r>
      <w:r w:rsidRPr="00831695">
        <w:rPr>
          <w:rFonts w:ascii="Arial" w:eastAsia="Arial" w:hAnsi="Arial" w:cs="Arial"/>
          <w:color w:val="000000" w:themeColor="text1"/>
          <w:sz w:val="22"/>
          <w:szCs w:val="22"/>
        </w:rPr>
        <w:t>1</w:t>
      </w:r>
      <w:r w:rsidRPr="00831695">
        <w:rPr>
          <w:rFonts w:ascii="Arial" w:eastAsia="Arial" w:hAnsi="Arial" w:cs="Arial"/>
          <w:color w:val="000000" w:themeColor="text1"/>
          <w:spacing w:val="41"/>
          <w:sz w:val="22"/>
          <w:szCs w:val="22"/>
        </w:rPr>
        <w:t xml:space="preserve"> </w:t>
      </w:r>
      <w:r w:rsidRPr="00831695">
        <w:rPr>
          <w:rFonts w:ascii="Arial" w:eastAsia="Arial" w:hAnsi="Arial" w:cs="Arial"/>
          <w:color w:val="000000" w:themeColor="text1"/>
          <w:spacing w:val="-3"/>
          <w:sz w:val="22"/>
          <w:szCs w:val="22"/>
        </w:rPr>
        <w:t>abo</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7"/>
          <w:sz w:val="22"/>
          <w:szCs w:val="22"/>
        </w:rPr>
        <w:t xml:space="preserve"> </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41"/>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40"/>
          <w:sz w:val="22"/>
          <w:szCs w:val="22"/>
        </w:rPr>
        <w:t xml:space="preserve"> </w:t>
      </w:r>
      <w:r w:rsidRPr="00831695">
        <w:rPr>
          <w:rFonts w:ascii="Arial" w:eastAsia="Arial" w:hAnsi="Arial" w:cs="Arial"/>
          <w:color w:val="000000" w:themeColor="text1"/>
          <w:spacing w:val="-3"/>
          <w:sz w:val="22"/>
          <w:szCs w:val="22"/>
        </w:rPr>
        <w:t xml:space="preserve">due </w:t>
      </w:r>
      <w:r w:rsidR="009A047C" w:rsidRPr="00831695">
        <w:rPr>
          <w:rFonts w:ascii="Arial" w:eastAsia="Arial" w:hAnsi="Arial" w:cs="Arial"/>
          <w:color w:val="000000" w:themeColor="text1"/>
          <w:sz w:val="22"/>
          <w:szCs w:val="22"/>
        </w:rPr>
        <w:t>f</w:t>
      </w:r>
      <w:r w:rsidR="009A047C" w:rsidRPr="00831695">
        <w:rPr>
          <w:rFonts w:ascii="Arial" w:eastAsia="Arial" w:hAnsi="Arial" w:cs="Arial"/>
          <w:color w:val="000000" w:themeColor="text1"/>
          <w:spacing w:val="-3"/>
          <w:sz w:val="22"/>
          <w:szCs w:val="22"/>
        </w:rPr>
        <w:t>ul</w:t>
      </w:r>
      <w:r w:rsidR="009A047C" w:rsidRPr="00831695">
        <w:rPr>
          <w:rFonts w:ascii="Arial" w:eastAsia="Arial" w:hAnsi="Arial" w:cs="Arial"/>
          <w:color w:val="000000" w:themeColor="text1"/>
          <w:sz w:val="22"/>
          <w:szCs w:val="22"/>
        </w:rPr>
        <w:t>f</w:t>
      </w:r>
      <w:r w:rsidR="009A047C" w:rsidRPr="00831695">
        <w:rPr>
          <w:rFonts w:ascii="Arial" w:eastAsia="Arial" w:hAnsi="Arial" w:cs="Arial"/>
          <w:color w:val="000000" w:themeColor="text1"/>
          <w:spacing w:val="-3"/>
          <w:sz w:val="22"/>
          <w:szCs w:val="22"/>
        </w:rPr>
        <w:t>il</w:t>
      </w:r>
      <w:r w:rsidR="009A047C" w:rsidRPr="00831695">
        <w:rPr>
          <w:rFonts w:ascii="Arial" w:eastAsia="Arial" w:hAnsi="Arial" w:cs="Arial"/>
          <w:color w:val="000000" w:themeColor="text1"/>
          <w:spacing w:val="2"/>
          <w:sz w:val="22"/>
          <w:szCs w:val="22"/>
        </w:rPr>
        <w:t>l</w:t>
      </w:r>
      <w:r w:rsidR="009A047C" w:rsidRPr="00831695">
        <w:rPr>
          <w:rFonts w:ascii="Arial" w:eastAsia="Arial" w:hAnsi="Arial" w:cs="Arial"/>
          <w:color w:val="000000" w:themeColor="text1"/>
          <w:spacing w:val="-3"/>
          <w:sz w:val="22"/>
          <w:szCs w:val="22"/>
        </w:rPr>
        <w:t>me</w:t>
      </w:r>
      <w:r w:rsidR="009A047C"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3"/>
          <w:sz w:val="22"/>
          <w:szCs w:val="22"/>
        </w:rPr>
        <w:t>obligation</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 xml:space="preserve"> j</w:t>
      </w:r>
      <w:r w:rsidRPr="00831695">
        <w:rPr>
          <w:rFonts w:ascii="Arial" w:eastAsia="Arial" w:hAnsi="Arial" w:cs="Arial"/>
          <w:color w:val="000000" w:themeColor="text1"/>
          <w:spacing w:val="-3"/>
          <w:sz w:val="22"/>
          <w:szCs w:val="22"/>
        </w:rPr>
        <w:t>oin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entu</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3"/>
          <w:sz w:val="22"/>
          <w:szCs w:val="22"/>
        </w:rPr>
        <w:t>de</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in</w:t>
      </w:r>
      <w:r w:rsidRPr="00831695">
        <w:rPr>
          <w:rFonts w:ascii="Arial" w:eastAsia="Arial" w:hAnsi="Arial" w:cs="Arial"/>
          <w:color w:val="000000" w:themeColor="text1"/>
          <w:sz w:val="22"/>
          <w:szCs w:val="22"/>
        </w:rPr>
        <w:t>g</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pacing w:val="2"/>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3"/>
          <w:sz w:val="22"/>
          <w:szCs w:val="22"/>
        </w:rPr>
        <w:t xml:space="preserve"> an</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z w:val="22"/>
          <w:szCs w:val="22"/>
        </w:rPr>
        <w:t xml:space="preserve">n </w:t>
      </w:r>
      <w:r w:rsidRPr="00831695">
        <w:rPr>
          <w:rFonts w:ascii="Arial" w:eastAsia="Arial" w:hAnsi="Arial" w:cs="Arial"/>
          <w:color w:val="000000" w:themeColor="text1"/>
          <w:spacing w:val="-3"/>
          <w:sz w:val="22"/>
          <w:szCs w:val="22"/>
        </w:rPr>
        <w:t>an</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5"/>
          <w:sz w:val="22"/>
          <w:szCs w:val="22"/>
        </w:rPr>
        <w:t>w</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3"/>
          <w:sz w:val="22"/>
          <w:szCs w:val="22"/>
        </w:rPr>
        <w:t>onne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3"/>
          <w:sz w:val="22"/>
          <w:szCs w:val="22"/>
        </w:rPr>
        <w:t>te</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5"/>
          <w:sz w:val="22"/>
          <w:szCs w:val="22"/>
        </w:rPr>
        <w:t>w</w:t>
      </w:r>
      <w:r w:rsidRPr="00831695">
        <w:rPr>
          <w:rFonts w:ascii="Arial" w:eastAsia="Arial" w:hAnsi="Arial" w:cs="Arial"/>
          <w:color w:val="000000" w:themeColor="text1"/>
          <w:spacing w:val="-3"/>
          <w:sz w:val="22"/>
          <w:szCs w:val="22"/>
        </w:rPr>
        <w:t>ith</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2"/>
          <w:sz w:val="22"/>
          <w:szCs w:val="22"/>
        </w:rPr>
        <w:t>C</w:t>
      </w:r>
      <w:r w:rsidRPr="00831695">
        <w:rPr>
          <w:rFonts w:ascii="Arial" w:eastAsia="Arial" w:hAnsi="Arial" w:cs="Arial"/>
          <w:color w:val="000000" w:themeColor="text1"/>
          <w:spacing w:val="-3"/>
          <w:sz w:val="22"/>
          <w:szCs w:val="22"/>
        </w:rPr>
        <w:t>ont</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z w:val="22"/>
          <w:szCs w:val="22"/>
        </w:rPr>
        <w:t xml:space="preserve">o </w:t>
      </w:r>
      <w:r w:rsidRPr="00831695">
        <w:rPr>
          <w:rFonts w:ascii="Arial" w:eastAsia="Arial" w:hAnsi="Arial" w:cs="Arial"/>
          <w:color w:val="000000" w:themeColor="text1"/>
          <w:spacing w:val="-3"/>
          <w:sz w:val="22"/>
          <w:szCs w:val="22"/>
        </w:rPr>
        <w:t>b</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3"/>
          <w:sz w:val="22"/>
          <w:szCs w:val="22"/>
        </w:rPr>
        <w:t>ente</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3"/>
          <w:sz w:val="22"/>
          <w:szCs w:val="22"/>
        </w:rPr>
        <w:t>int</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5"/>
          <w:sz w:val="22"/>
          <w:szCs w:val="22"/>
        </w:rPr>
        <w:t>w</w:t>
      </w:r>
      <w:r w:rsidRPr="00831695">
        <w:rPr>
          <w:rFonts w:ascii="Arial" w:eastAsia="Arial" w:hAnsi="Arial" w:cs="Arial"/>
          <w:color w:val="000000" w:themeColor="text1"/>
          <w:spacing w:val="-3"/>
          <w:sz w:val="22"/>
          <w:szCs w:val="22"/>
        </w:rPr>
        <w:t>it</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D</w:t>
      </w:r>
      <w:r w:rsidRPr="00831695">
        <w:rPr>
          <w:rFonts w:ascii="Arial" w:eastAsia="Arial" w:hAnsi="Arial" w:cs="Arial"/>
          <w:color w:val="000000" w:themeColor="text1"/>
          <w:spacing w:val="-3"/>
          <w:sz w:val="22"/>
          <w:szCs w:val="22"/>
        </w:rPr>
        <w:t>epa</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pacing w:val="2"/>
          <w:sz w:val="22"/>
          <w:szCs w:val="22"/>
        </w:rPr>
        <w:t>m</w:t>
      </w:r>
      <w:r w:rsidRPr="00831695">
        <w:rPr>
          <w:rFonts w:ascii="Arial" w:eastAsia="Arial" w:hAnsi="Arial" w:cs="Arial"/>
          <w:color w:val="000000" w:themeColor="text1"/>
          <w:spacing w:val="-3"/>
          <w:sz w:val="22"/>
          <w:szCs w:val="22"/>
        </w:rPr>
        <w:t>en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pe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3"/>
          <w:sz w:val="22"/>
          <w:szCs w:val="22"/>
        </w:rPr>
        <w:t>p</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3"/>
          <w:sz w:val="22"/>
          <w:szCs w:val="22"/>
        </w:rPr>
        <w:t>de</w:t>
      </w:r>
      <w:r w:rsidRPr="00831695">
        <w:rPr>
          <w:rFonts w:ascii="Arial" w:eastAsia="Arial" w:hAnsi="Arial" w:cs="Arial"/>
          <w:color w:val="000000" w:themeColor="text1"/>
          <w:spacing w:val="-1"/>
          <w:sz w:val="22"/>
          <w:szCs w:val="22"/>
        </w:rPr>
        <w:t>sc</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ibe</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3"/>
          <w:sz w:val="22"/>
          <w:szCs w:val="22"/>
        </w:rPr>
        <w:t>unde</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3"/>
          <w:sz w:val="22"/>
          <w:szCs w:val="22"/>
        </w:rPr>
        <w:t>ite</w:t>
      </w:r>
      <w:r w:rsidRPr="00831695">
        <w:rPr>
          <w:rFonts w:ascii="Arial" w:eastAsia="Arial" w:hAnsi="Arial" w:cs="Arial"/>
          <w:color w:val="000000" w:themeColor="text1"/>
          <w:sz w:val="22"/>
          <w:szCs w:val="22"/>
        </w:rPr>
        <w:t>m</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1</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3"/>
          <w:sz w:val="22"/>
          <w:szCs w:val="22"/>
        </w:rPr>
        <w:t>abo</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e.</w:t>
      </w:r>
    </w:p>
    <w:p w14:paraId="07200144" w14:textId="77777777" w:rsidR="00007720" w:rsidRPr="00831695" w:rsidRDefault="00007720" w:rsidP="008E6432">
      <w:pPr>
        <w:widowControl w:val="0"/>
        <w:spacing w:before="3" w:line="220" w:lineRule="exact"/>
        <w:jc w:val="both"/>
        <w:rPr>
          <w:rFonts w:ascii="Arial" w:eastAsia="Calibri" w:hAnsi="Arial" w:cs="Arial"/>
          <w:color w:val="000000" w:themeColor="text1"/>
          <w:sz w:val="22"/>
          <w:szCs w:val="22"/>
        </w:rPr>
      </w:pPr>
    </w:p>
    <w:p w14:paraId="71DD3D5B" w14:textId="77777777" w:rsidR="00007720" w:rsidRPr="00831695" w:rsidRDefault="00007720" w:rsidP="008E6432">
      <w:pPr>
        <w:widowControl w:val="0"/>
        <w:ind w:right="54"/>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 xml:space="preserve">4  </w:t>
      </w:r>
      <w:r w:rsidRPr="00831695">
        <w:rPr>
          <w:rFonts w:ascii="Arial" w:eastAsia="Arial" w:hAnsi="Arial" w:cs="Arial"/>
          <w:color w:val="000000" w:themeColor="text1"/>
          <w:spacing w:val="21"/>
          <w:sz w:val="22"/>
          <w:szCs w:val="22"/>
        </w:rPr>
        <w:t xml:space="preserve"> </w:t>
      </w:r>
      <w:r w:rsidRPr="00831695">
        <w:rPr>
          <w:rFonts w:ascii="Arial" w:eastAsia="Arial" w:hAnsi="Arial" w:cs="Arial"/>
          <w:color w:val="000000" w:themeColor="text1"/>
          <w:spacing w:val="1"/>
          <w:sz w:val="22"/>
          <w:szCs w:val="22"/>
        </w:rPr>
        <w:t>T</w:t>
      </w:r>
      <w:r w:rsidRPr="00831695">
        <w:rPr>
          <w:rFonts w:ascii="Arial" w:eastAsia="Arial" w:hAnsi="Arial" w:cs="Arial"/>
          <w:color w:val="000000" w:themeColor="text1"/>
          <w:spacing w:val="-3"/>
          <w:sz w:val="22"/>
          <w:szCs w:val="22"/>
        </w:rPr>
        <w: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3"/>
          <w:sz w:val="22"/>
          <w:szCs w:val="22"/>
        </w:rPr>
        <w:t>Ente</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p</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3"/>
          <w:sz w:val="22"/>
          <w:szCs w:val="22"/>
        </w:rPr>
        <w:t>hoo</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 xml:space="preserve">e </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3"/>
          <w:sz w:val="22"/>
          <w:szCs w:val="22"/>
        </w:rPr>
        <w:t>it</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7"/>
          <w:sz w:val="22"/>
          <w:szCs w:val="22"/>
        </w:rPr>
        <w:t xml:space="preserve"> </w:t>
      </w:r>
      <w:r w:rsidRPr="00831695">
        <w:rPr>
          <w:rFonts w:ascii="Arial" w:eastAsia="Arial" w:hAnsi="Arial" w:cs="Arial"/>
          <w:i/>
          <w:color w:val="000000" w:themeColor="text1"/>
          <w:spacing w:val="-3"/>
          <w:sz w:val="22"/>
          <w:szCs w:val="22"/>
        </w:rPr>
        <w:t>domi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3"/>
          <w:sz w:val="22"/>
          <w:szCs w:val="22"/>
        </w:rPr>
        <w:t>iliu</w:t>
      </w:r>
      <w:r w:rsidRPr="00831695">
        <w:rPr>
          <w:rFonts w:ascii="Arial" w:eastAsia="Arial" w:hAnsi="Arial" w:cs="Arial"/>
          <w:i/>
          <w:color w:val="000000" w:themeColor="text1"/>
          <w:sz w:val="22"/>
          <w:szCs w:val="22"/>
        </w:rPr>
        <w:t>m</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3"/>
          <w:sz w:val="22"/>
          <w:szCs w:val="22"/>
        </w:rPr>
        <w:t>itand</w:t>
      </w:r>
      <w:r w:rsidRPr="00831695">
        <w:rPr>
          <w:rFonts w:ascii="Arial" w:eastAsia="Arial" w:hAnsi="Arial" w:cs="Arial"/>
          <w:i/>
          <w:color w:val="000000" w:themeColor="text1"/>
          <w:sz w:val="22"/>
          <w:szCs w:val="22"/>
        </w:rPr>
        <w:t xml:space="preserve">i </w:t>
      </w:r>
      <w:r w:rsidRPr="00831695">
        <w:rPr>
          <w:rFonts w:ascii="Arial" w:eastAsia="Arial" w:hAnsi="Arial" w:cs="Arial"/>
          <w:i/>
          <w:color w:val="000000" w:themeColor="text1"/>
          <w:spacing w:val="-3"/>
          <w:sz w:val="22"/>
          <w:szCs w:val="22"/>
        </w:rPr>
        <w:t>e</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5"/>
          <w:sz w:val="22"/>
          <w:szCs w:val="22"/>
        </w:rPr>
        <w:t xml:space="preserve"> </w:t>
      </w:r>
      <w:r w:rsidRPr="00831695">
        <w:rPr>
          <w:rFonts w:ascii="Arial" w:eastAsia="Arial" w:hAnsi="Arial" w:cs="Arial"/>
          <w:i/>
          <w:color w:val="000000" w:themeColor="text1"/>
          <w:spacing w:val="-3"/>
          <w:sz w:val="22"/>
          <w:szCs w:val="22"/>
        </w:rPr>
        <w:t>e</w:t>
      </w:r>
      <w:r w:rsidRPr="00831695">
        <w:rPr>
          <w:rFonts w:ascii="Arial" w:eastAsia="Arial" w:hAnsi="Arial" w:cs="Arial"/>
          <w:i/>
          <w:color w:val="000000" w:themeColor="text1"/>
          <w:spacing w:val="-1"/>
          <w:sz w:val="22"/>
          <w:szCs w:val="22"/>
        </w:rPr>
        <w:t>x</w:t>
      </w:r>
      <w:r w:rsidRPr="00831695">
        <w:rPr>
          <w:rFonts w:ascii="Arial" w:eastAsia="Arial" w:hAnsi="Arial" w:cs="Arial"/>
          <w:i/>
          <w:color w:val="000000" w:themeColor="text1"/>
          <w:spacing w:val="-3"/>
          <w:sz w:val="22"/>
          <w:szCs w:val="22"/>
        </w:rPr>
        <w:t>e</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3"/>
          <w:sz w:val="22"/>
          <w:szCs w:val="22"/>
        </w:rPr>
        <w:t>utand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4"/>
          <w:sz w:val="22"/>
          <w:szCs w:val="22"/>
        </w:rPr>
        <w:t xml:space="preserve"> </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3"/>
          <w:sz w:val="22"/>
          <w:szCs w:val="22"/>
        </w:rPr>
        <w:t>al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3"/>
          <w:sz w:val="22"/>
          <w:szCs w:val="22"/>
        </w:rPr>
        <w:t>pu</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po</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z w:val="22"/>
          <w:szCs w:val="22"/>
        </w:rPr>
        <w:t xml:space="preserve">s </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in</w:t>
      </w:r>
      <w:r w:rsidRPr="00831695">
        <w:rPr>
          <w:rFonts w:ascii="Arial" w:eastAsia="Arial" w:hAnsi="Arial" w:cs="Arial"/>
          <w:color w:val="000000" w:themeColor="text1"/>
          <w:sz w:val="22"/>
          <w:szCs w:val="22"/>
        </w:rPr>
        <w:t>g f</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m</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3"/>
          <w:sz w:val="22"/>
          <w:szCs w:val="22"/>
        </w:rPr>
        <w:t>thi</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pacing w:val="-3"/>
          <w:sz w:val="22"/>
          <w:szCs w:val="22"/>
        </w:rPr>
        <w:t>oin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entu</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z w:val="22"/>
          <w:szCs w:val="22"/>
        </w:rPr>
        <w:t xml:space="preserve">e </w:t>
      </w:r>
      <w:r w:rsidRPr="00831695">
        <w:rPr>
          <w:rFonts w:ascii="Arial" w:eastAsia="Arial" w:hAnsi="Arial" w:cs="Arial"/>
          <w:color w:val="000000" w:themeColor="text1"/>
          <w:spacing w:val="-3"/>
          <w:sz w:val="22"/>
          <w:szCs w:val="22"/>
        </w:rPr>
        <w:t>ag</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ee</w:t>
      </w:r>
      <w:r w:rsidRPr="00831695">
        <w:rPr>
          <w:rFonts w:ascii="Arial" w:eastAsia="Arial" w:hAnsi="Arial" w:cs="Arial"/>
          <w:color w:val="000000" w:themeColor="text1"/>
          <w:spacing w:val="2"/>
          <w:sz w:val="22"/>
          <w:szCs w:val="22"/>
        </w:rPr>
        <w:t>m</w:t>
      </w:r>
      <w:r w:rsidRPr="00831695">
        <w:rPr>
          <w:rFonts w:ascii="Arial" w:eastAsia="Arial" w:hAnsi="Arial" w:cs="Arial"/>
          <w:color w:val="000000" w:themeColor="text1"/>
          <w:spacing w:val="-3"/>
          <w:sz w:val="22"/>
          <w:szCs w:val="22"/>
        </w:rPr>
        <w:t>en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3"/>
          <w:sz w:val="22"/>
          <w:szCs w:val="22"/>
        </w:rPr>
        <w:t>an</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C</w:t>
      </w:r>
      <w:r w:rsidRPr="00831695">
        <w:rPr>
          <w:rFonts w:ascii="Arial" w:eastAsia="Arial" w:hAnsi="Arial" w:cs="Arial"/>
          <w:color w:val="000000" w:themeColor="text1"/>
          <w:spacing w:val="-3"/>
          <w:sz w:val="22"/>
          <w:szCs w:val="22"/>
        </w:rPr>
        <w:t>ont</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5"/>
          <w:sz w:val="22"/>
          <w:szCs w:val="22"/>
        </w:rPr>
        <w:t>w</w:t>
      </w:r>
      <w:r w:rsidRPr="00831695">
        <w:rPr>
          <w:rFonts w:ascii="Arial" w:eastAsia="Arial" w:hAnsi="Arial" w:cs="Arial"/>
          <w:color w:val="000000" w:themeColor="text1"/>
          <w:spacing w:val="-3"/>
          <w:sz w:val="22"/>
          <w:szCs w:val="22"/>
        </w:rPr>
        <w:t>it</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D</w:t>
      </w:r>
      <w:r w:rsidRPr="00831695">
        <w:rPr>
          <w:rFonts w:ascii="Arial" w:eastAsia="Arial" w:hAnsi="Arial" w:cs="Arial"/>
          <w:color w:val="000000" w:themeColor="text1"/>
          <w:spacing w:val="-3"/>
          <w:sz w:val="22"/>
          <w:szCs w:val="22"/>
        </w:rPr>
        <w:t>epa</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pacing w:val="2"/>
          <w:sz w:val="22"/>
          <w:szCs w:val="22"/>
        </w:rPr>
        <w:t>m</w:t>
      </w:r>
      <w:r w:rsidRPr="00831695">
        <w:rPr>
          <w:rFonts w:ascii="Arial" w:eastAsia="Arial" w:hAnsi="Arial" w:cs="Arial"/>
          <w:color w:val="000000" w:themeColor="text1"/>
          <w:spacing w:val="-3"/>
          <w:sz w:val="22"/>
          <w:szCs w:val="22"/>
        </w:rPr>
        <w:t>en</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3"/>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3"/>
          <w:sz w:val="22"/>
          <w:szCs w:val="22"/>
        </w:rPr>
        <w:t>pe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z w:val="22"/>
          <w:szCs w:val="22"/>
        </w:rPr>
        <w:t>f</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3"/>
          <w:sz w:val="22"/>
          <w:szCs w:val="22"/>
        </w:rPr>
        <w:t>th</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3"/>
          <w:sz w:val="22"/>
          <w:szCs w:val="22"/>
        </w:rPr>
        <w:t>p</w:t>
      </w:r>
      <w:r w:rsidRPr="00831695">
        <w:rPr>
          <w:rFonts w:ascii="Arial" w:eastAsia="Arial" w:hAnsi="Arial" w:cs="Arial"/>
          <w:color w:val="000000" w:themeColor="text1"/>
          <w:spacing w:val="-2"/>
          <w:sz w:val="22"/>
          <w:szCs w:val="22"/>
        </w:rPr>
        <w:t>r</w:t>
      </w:r>
      <w:r w:rsidRPr="00831695">
        <w:rPr>
          <w:rFonts w:ascii="Arial" w:eastAsia="Arial" w:hAnsi="Arial" w:cs="Arial"/>
          <w:color w:val="000000" w:themeColor="text1"/>
          <w:spacing w:val="-3"/>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pacing w:val="-3"/>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3"/>
          <w:sz w:val="22"/>
          <w:szCs w:val="22"/>
        </w:rPr>
        <w:t>unde</w:t>
      </w:r>
      <w:r w:rsidRPr="00831695">
        <w:rPr>
          <w:rFonts w:ascii="Arial" w:eastAsia="Arial" w:hAnsi="Arial" w:cs="Arial"/>
          <w:color w:val="000000" w:themeColor="text1"/>
          <w:sz w:val="22"/>
          <w:szCs w:val="22"/>
        </w:rPr>
        <w:t>r</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3"/>
          <w:sz w:val="22"/>
          <w:szCs w:val="22"/>
        </w:rPr>
        <w:t>ite</w:t>
      </w:r>
      <w:r w:rsidRPr="00831695">
        <w:rPr>
          <w:rFonts w:ascii="Arial" w:eastAsia="Arial" w:hAnsi="Arial" w:cs="Arial"/>
          <w:color w:val="000000" w:themeColor="text1"/>
          <w:sz w:val="22"/>
          <w:szCs w:val="22"/>
        </w:rPr>
        <w:t>m</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1</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3"/>
          <w:sz w:val="22"/>
          <w:szCs w:val="22"/>
        </w:rPr>
        <w:t>abo</w:t>
      </w:r>
      <w:r w:rsidRPr="00831695">
        <w:rPr>
          <w:rFonts w:ascii="Arial" w:eastAsia="Arial" w:hAnsi="Arial" w:cs="Arial"/>
          <w:color w:val="000000" w:themeColor="text1"/>
          <w:spacing w:val="-4"/>
          <w:sz w:val="22"/>
          <w:szCs w:val="22"/>
        </w:rPr>
        <w:t>v</w:t>
      </w:r>
      <w:r w:rsidRPr="00831695">
        <w:rPr>
          <w:rFonts w:ascii="Arial" w:eastAsia="Arial" w:hAnsi="Arial" w:cs="Arial"/>
          <w:color w:val="000000" w:themeColor="text1"/>
          <w:spacing w:val="-3"/>
          <w:sz w:val="22"/>
          <w:szCs w:val="22"/>
        </w:rPr>
        <w:t>e:</w:t>
      </w:r>
    </w:p>
    <w:p w14:paraId="4F87B9FA" w14:textId="77777777" w:rsidR="006A3B60" w:rsidRPr="00831695" w:rsidRDefault="006A3B60" w:rsidP="006A3B60">
      <w:pPr>
        <w:widowControl w:val="0"/>
        <w:spacing w:line="225" w:lineRule="exact"/>
        <w:ind w:right="-5"/>
        <w:jc w:val="both"/>
        <w:rPr>
          <w:rFonts w:ascii="Arial" w:eastAsia="Arial" w:hAnsi="Arial" w:cs="Arial"/>
          <w:color w:val="FF0000"/>
          <w:spacing w:val="-1"/>
          <w:w w:val="99"/>
          <w:position w:val="-1"/>
          <w:sz w:val="22"/>
          <w:szCs w:val="22"/>
        </w:rPr>
      </w:pPr>
    </w:p>
    <w:p w14:paraId="24F697A5" w14:textId="77777777" w:rsidR="006A3B60" w:rsidRDefault="006A3B60" w:rsidP="0022391A">
      <w:pPr>
        <w:widowControl w:val="0"/>
        <w:spacing w:line="225" w:lineRule="exact"/>
        <w:ind w:right="-5"/>
        <w:jc w:val="both"/>
        <w:rPr>
          <w:rFonts w:ascii="Arial" w:eastAsia="Arial" w:hAnsi="Arial" w:cs="Arial"/>
          <w:position w:val="-1"/>
          <w:sz w:val="22"/>
          <w:szCs w:val="22"/>
        </w:rPr>
      </w:pPr>
      <w:r w:rsidRPr="00831695">
        <w:rPr>
          <w:rFonts w:ascii="Arial" w:eastAsia="Arial" w:hAnsi="Arial" w:cs="Arial"/>
          <w:spacing w:val="-1"/>
          <w:w w:val="99"/>
          <w:position w:val="-1"/>
          <w:sz w:val="22"/>
          <w:szCs w:val="22"/>
        </w:rPr>
        <w:t>P</w:t>
      </w:r>
      <w:r w:rsidRPr="00831695">
        <w:rPr>
          <w:rFonts w:ascii="Arial" w:eastAsia="Arial" w:hAnsi="Arial" w:cs="Arial"/>
          <w:w w:val="99"/>
          <w:position w:val="-1"/>
          <w:sz w:val="22"/>
          <w:szCs w:val="22"/>
        </w:rPr>
        <w:t>h</w:t>
      </w:r>
      <w:r w:rsidRPr="00831695">
        <w:rPr>
          <w:rFonts w:ascii="Arial" w:eastAsia="Arial" w:hAnsi="Arial" w:cs="Arial"/>
          <w:spacing w:val="-6"/>
          <w:w w:val="99"/>
          <w:position w:val="-1"/>
          <w:sz w:val="22"/>
          <w:szCs w:val="22"/>
        </w:rPr>
        <w:t>y</w:t>
      </w:r>
      <w:r w:rsidRPr="00831695">
        <w:rPr>
          <w:rFonts w:ascii="Arial" w:eastAsia="Arial" w:hAnsi="Arial" w:cs="Arial"/>
          <w:spacing w:val="1"/>
          <w:w w:val="99"/>
          <w:position w:val="-1"/>
          <w:sz w:val="22"/>
          <w:szCs w:val="22"/>
        </w:rPr>
        <w:t>s</w:t>
      </w:r>
      <w:r w:rsidRPr="00831695">
        <w:rPr>
          <w:rFonts w:ascii="Arial" w:eastAsia="Arial" w:hAnsi="Arial" w:cs="Arial"/>
          <w:spacing w:val="-1"/>
          <w:w w:val="99"/>
          <w:position w:val="-1"/>
          <w:sz w:val="22"/>
          <w:szCs w:val="22"/>
        </w:rPr>
        <w:t>i</w:t>
      </w:r>
      <w:r w:rsidRPr="00831695">
        <w:rPr>
          <w:rFonts w:ascii="Arial" w:eastAsia="Arial" w:hAnsi="Arial" w:cs="Arial"/>
          <w:spacing w:val="1"/>
          <w:w w:val="99"/>
          <w:position w:val="-1"/>
          <w:sz w:val="22"/>
          <w:szCs w:val="22"/>
        </w:rPr>
        <w:t>c</w:t>
      </w:r>
      <w:r w:rsidRPr="00831695">
        <w:rPr>
          <w:rFonts w:ascii="Arial" w:eastAsia="Arial" w:hAnsi="Arial" w:cs="Arial"/>
          <w:w w:val="99"/>
          <w:position w:val="-1"/>
          <w:sz w:val="22"/>
          <w:szCs w:val="22"/>
        </w:rPr>
        <w:t>al</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add</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ss</w:t>
      </w:r>
      <w:r w:rsidRPr="00831695">
        <w:rPr>
          <w:rFonts w:ascii="Arial" w:eastAsia="Arial" w:hAnsi="Arial" w:cs="Arial"/>
          <w:w w:val="99"/>
          <w:position w:val="-1"/>
          <w:sz w:val="22"/>
          <w:szCs w:val="22"/>
        </w:rPr>
        <w:t>:</w:t>
      </w:r>
      <w:r w:rsidRPr="00831695">
        <w:rPr>
          <w:rFonts w:ascii="Arial" w:eastAsia="Arial" w:hAnsi="Arial" w:cs="Arial"/>
          <w:w w:val="99"/>
          <w:position w:val="-1"/>
          <w:sz w:val="22"/>
          <w:szCs w:val="22"/>
        </w:rPr>
        <w:tab/>
      </w:r>
      <w:r w:rsidR="0022391A">
        <w:rPr>
          <w:rFonts w:ascii="Arial" w:eastAsia="Arial" w:hAnsi="Arial" w:cs="Arial"/>
          <w:w w:val="99"/>
          <w:position w:val="-1"/>
          <w:sz w:val="22"/>
          <w:szCs w:val="22"/>
        </w:rPr>
        <w:t>_____________________________</w:t>
      </w:r>
      <w:r w:rsidRPr="00831695">
        <w:rPr>
          <w:rFonts w:ascii="Arial" w:eastAsia="Arial" w:hAnsi="Arial" w:cs="Arial"/>
          <w:position w:val="-1"/>
          <w:sz w:val="22"/>
          <w:szCs w:val="22"/>
          <w:u w:val="single" w:color="000000"/>
        </w:rPr>
        <w:t>________________</w:t>
      </w:r>
      <w:r w:rsidRPr="00831695">
        <w:rPr>
          <w:rFonts w:ascii="Arial" w:eastAsia="Arial" w:hAnsi="Arial" w:cs="Arial"/>
          <w:spacing w:val="1"/>
          <w:position w:val="-1"/>
          <w:sz w:val="22"/>
          <w:szCs w:val="22"/>
        </w:rPr>
        <w:t>(c</w:t>
      </w:r>
      <w:r w:rsidRPr="00831695">
        <w:rPr>
          <w:rFonts w:ascii="Arial" w:eastAsia="Arial" w:hAnsi="Arial" w:cs="Arial"/>
          <w:position w:val="-1"/>
          <w:sz w:val="22"/>
          <w:szCs w:val="22"/>
        </w:rPr>
        <w:t>ode)</w:t>
      </w:r>
      <w:r w:rsidR="0022391A">
        <w:rPr>
          <w:rFonts w:ascii="Arial" w:eastAsia="Arial" w:hAnsi="Arial" w:cs="Arial"/>
          <w:position w:val="-1"/>
          <w:sz w:val="22"/>
          <w:szCs w:val="22"/>
        </w:rPr>
        <w:t>___________</w:t>
      </w:r>
    </w:p>
    <w:p w14:paraId="23245708" w14:textId="77777777" w:rsidR="0022391A" w:rsidRPr="00054559" w:rsidRDefault="0022391A" w:rsidP="0022391A">
      <w:pPr>
        <w:widowControl w:val="0"/>
        <w:tabs>
          <w:tab w:val="left" w:pos="5103"/>
        </w:tabs>
        <w:spacing w:before="34" w:line="225" w:lineRule="exact"/>
        <w:ind w:right="-20"/>
        <w:jc w:val="both"/>
        <w:rPr>
          <w:rFonts w:ascii="Arial" w:eastAsia="Arial" w:hAnsi="Arial" w:cs="Arial"/>
          <w:sz w:val="22"/>
          <w:szCs w:val="22"/>
        </w:rPr>
      </w:pPr>
    </w:p>
    <w:p w14:paraId="442B8953"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r w:rsidRPr="00831695">
        <w:rPr>
          <w:rFonts w:ascii="Arial" w:eastAsia="Arial" w:hAnsi="Arial" w:cs="Arial"/>
          <w:spacing w:val="-1"/>
          <w:w w:val="99"/>
          <w:position w:val="-1"/>
          <w:sz w:val="22"/>
          <w:szCs w:val="22"/>
        </w:rPr>
        <w:t>P</w:t>
      </w:r>
      <w:r w:rsidRPr="00831695">
        <w:rPr>
          <w:rFonts w:ascii="Arial" w:eastAsia="Arial" w:hAnsi="Arial" w:cs="Arial"/>
          <w:w w:val="99"/>
          <w:position w:val="-1"/>
          <w:sz w:val="22"/>
          <w:szCs w:val="22"/>
        </w:rPr>
        <w:t>o</w:t>
      </w:r>
      <w:r w:rsidRPr="00831695">
        <w:rPr>
          <w:rFonts w:ascii="Arial" w:eastAsia="Arial" w:hAnsi="Arial" w:cs="Arial"/>
          <w:spacing w:val="1"/>
          <w:w w:val="99"/>
          <w:position w:val="-1"/>
          <w:sz w:val="22"/>
          <w:szCs w:val="22"/>
        </w:rPr>
        <w:t>s</w:t>
      </w:r>
      <w:r w:rsidRPr="00831695">
        <w:rPr>
          <w:rFonts w:ascii="Arial" w:eastAsia="Arial" w:hAnsi="Arial" w:cs="Arial"/>
          <w:w w:val="99"/>
          <w:position w:val="-1"/>
          <w:sz w:val="22"/>
          <w:szCs w:val="22"/>
        </w:rPr>
        <w:t>tal</w:t>
      </w:r>
      <w:r w:rsidRPr="00831695">
        <w:rPr>
          <w:rFonts w:ascii="Arial" w:eastAsia="Arial" w:hAnsi="Arial" w:cs="Arial"/>
          <w:spacing w:val="-1"/>
          <w:position w:val="-1"/>
          <w:sz w:val="22"/>
          <w:szCs w:val="22"/>
        </w:rPr>
        <w:t xml:space="preserve"> </w:t>
      </w:r>
      <w:r w:rsidRPr="00831695">
        <w:rPr>
          <w:rFonts w:ascii="Arial" w:eastAsia="Arial" w:hAnsi="Arial" w:cs="Arial"/>
          <w:spacing w:val="-1"/>
          <w:w w:val="99"/>
          <w:position w:val="-1"/>
          <w:sz w:val="22"/>
          <w:szCs w:val="22"/>
        </w:rPr>
        <w:t>A</w:t>
      </w:r>
      <w:r w:rsidRPr="00831695">
        <w:rPr>
          <w:rFonts w:ascii="Arial" w:eastAsia="Arial" w:hAnsi="Arial" w:cs="Arial"/>
          <w:w w:val="99"/>
          <w:position w:val="-1"/>
          <w:sz w:val="22"/>
          <w:szCs w:val="22"/>
        </w:rPr>
        <w:t>dd</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ss</w:t>
      </w:r>
      <w:r w:rsidRPr="00831695">
        <w:rPr>
          <w:rFonts w:ascii="Arial" w:eastAsia="Arial" w:hAnsi="Arial" w:cs="Arial"/>
          <w:w w:val="99"/>
          <w:position w:val="-1"/>
          <w:sz w:val="22"/>
          <w:szCs w:val="22"/>
        </w:rPr>
        <w:t xml:space="preserve">: </w:t>
      </w:r>
      <w:r w:rsidRPr="00831695">
        <w:rPr>
          <w:rFonts w:ascii="Arial" w:eastAsia="Arial" w:hAnsi="Arial" w:cs="Arial"/>
          <w:w w:val="99"/>
          <w:position w:val="-1"/>
          <w:sz w:val="22"/>
          <w:szCs w:val="22"/>
        </w:rPr>
        <w:tab/>
      </w:r>
      <w:r w:rsidR="0022391A">
        <w:rPr>
          <w:rFonts w:ascii="Arial" w:eastAsia="Arial" w:hAnsi="Arial" w:cs="Arial"/>
          <w:w w:val="99"/>
          <w:position w:val="-1"/>
          <w:sz w:val="22"/>
          <w:szCs w:val="22"/>
        </w:rPr>
        <w:t>_______________________________</w:t>
      </w:r>
      <w:r w:rsidRPr="00831695">
        <w:rPr>
          <w:rFonts w:ascii="Arial" w:eastAsia="Arial" w:hAnsi="Arial" w:cs="Arial"/>
          <w:position w:val="-1"/>
          <w:sz w:val="22"/>
          <w:szCs w:val="22"/>
          <w:u w:val="single" w:color="000000"/>
        </w:rPr>
        <w:t>______________</w:t>
      </w:r>
      <w:r w:rsidRPr="00831695">
        <w:rPr>
          <w:rFonts w:ascii="Arial" w:eastAsia="Arial" w:hAnsi="Arial" w:cs="Arial"/>
          <w:spacing w:val="1"/>
          <w:position w:val="-1"/>
          <w:sz w:val="22"/>
          <w:szCs w:val="22"/>
        </w:rPr>
        <w:t>(c</w:t>
      </w:r>
      <w:r w:rsidRPr="00831695">
        <w:rPr>
          <w:rFonts w:ascii="Arial" w:eastAsia="Arial" w:hAnsi="Arial" w:cs="Arial"/>
          <w:position w:val="-1"/>
          <w:sz w:val="22"/>
          <w:szCs w:val="22"/>
        </w:rPr>
        <w:t>ode) ___</w:t>
      </w:r>
      <w:r w:rsidRPr="00831695">
        <w:rPr>
          <w:rFonts w:ascii="Arial" w:eastAsia="Arial" w:hAnsi="Arial" w:cs="Arial"/>
          <w:spacing w:val="3"/>
          <w:w w:val="99"/>
          <w:position w:val="-1"/>
          <w:sz w:val="22"/>
          <w:szCs w:val="22"/>
        </w:rPr>
        <w:t>T</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l</w:t>
      </w:r>
      <w:r w:rsidRPr="00831695">
        <w:rPr>
          <w:rFonts w:ascii="Arial" w:eastAsia="Arial" w:hAnsi="Arial" w:cs="Arial"/>
          <w:w w:val="99"/>
          <w:position w:val="-1"/>
          <w:sz w:val="22"/>
          <w:szCs w:val="22"/>
        </w:rPr>
        <w:t>ephone</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nu</w:t>
      </w:r>
      <w:r w:rsidRPr="00831695">
        <w:rPr>
          <w:rFonts w:ascii="Arial" w:eastAsia="Arial" w:hAnsi="Arial" w:cs="Arial"/>
          <w:spacing w:val="4"/>
          <w:w w:val="99"/>
          <w:position w:val="-1"/>
          <w:sz w:val="22"/>
          <w:szCs w:val="22"/>
        </w:rPr>
        <w:t>m</w:t>
      </w:r>
      <w:r w:rsidRPr="00831695">
        <w:rPr>
          <w:rFonts w:ascii="Arial" w:eastAsia="Arial" w:hAnsi="Arial" w:cs="Arial"/>
          <w:w w:val="99"/>
          <w:position w:val="-1"/>
          <w:sz w:val="22"/>
          <w:szCs w:val="22"/>
        </w:rPr>
        <w:t>be</w:t>
      </w:r>
      <w:r w:rsidRPr="00831695">
        <w:rPr>
          <w:rFonts w:ascii="Arial" w:eastAsia="Arial" w:hAnsi="Arial" w:cs="Arial"/>
          <w:spacing w:val="1"/>
          <w:w w:val="99"/>
          <w:position w:val="-1"/>
          <w:sz w:val="22"/>
          <w:szCs w:val="22"/>
        </w:rPr>
        <w:t>r</w:t>
      </w:r>
      <w:r w:rsidRPr="00831695">
        <w:rPr>
          <w:rFonts w:ascii="Arial" w:eastAsia="Arial" w:hAnsi="Arial" w:cs="Arial"/>
          <w:position w:val="-1"/>
          <w:sz w:val="22"/>
          <w:szCs w:val="22"/>
        </w:rPr>
        <w:t>: ________________________________________ (code) ________________</w:t>
      </w:r>
    </w:p>
    <w:p w14:paraId="55401090"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p>
    <w:p w14:paraId="15C8553B" w14:textId="77777777" w:rsidR="006A3B60" w:rsidRPr="00831695" w:rsidRDefault="006A3B60" w:rsidP="006A3B60">
      <w:pPr>
        <w:widowControl w:val="0"/>
        <w:spacing w:line="225" w:lineRule="exact"/>
        <w:ind w:right="-5"/>
        <w:jc w:val="both"/>
        <w:rPr>
          <w:rFonts w:ascii="Arial" w:eastAsia="Arial" w:hAnsi="Arial" w:cs="Arial"/>
          <w:w w:val="99"/>
          <w:position w:val="-1"/>
          <w:sz w:val="22"/>
          <w:szCs w:val="22"/>
          <w:u w:val="single"/>
        </w:rPr>
      </w:pPr>
      <w:r w:rsidRPr="00831695">
        <w:rPr>
          <w:rFonts w:ascii="Arial" w:eastAsia="Arial" w:hAnsi="Arial" w:cs="Arial"/>
          <w:spacing w:val="1"/>
          <w:w w:val="99"/>
          <w:position w:val="-1"/>
          <w:sz w:val="22"/>
          <w:szCs w:val="22"/>
        </w:rPr>
        <w:t>F</w:t>
      </w:r>
      <w:r w:rsidRPr="00831695">
        <w:rPr>
          <w:rFonts w:ascii="Arial" w:eastAsia="Arial" w:hAnsi="Arial" w:cs="Arial"/>
          <w:w w:val="99"/>
          <w:position w:val="-1"/>
          <w:sz w:val="22"/>
          <w:szCs w:val="22"/>
        </w:rPr>
        <w:t>ax</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nu</w:t>
      </w:r>
      <w:r w:rsidRPr="00831695">
        <w:rPr>
          <w:rFonts w:ascii="Arial" w:eastAsia="Arial" w:hAnsi="Arial" w:cs="Arial"/>
          <w:spacing w:val="4"/>
          <w:w w:val="99"/>
          <w:position w:val="-1"/>
          <w:sz w:val="22"/>
          <w:szCs w:val="22"/>
        </w:rPr>
        <w:t>m</w:t>
      </w:r>
      <w:r w:rsidRPr="00831695">
        <w:rPr>
          <w:rFonts w:ascii="Arial" w:eastAsia="Arial" w:hAnsi="Arial" w:cs="Arial"/>
          <w:w w:val="99"/>
          <w:position w:val="-1"/>
          <w:sz w:val="22"/>
          <w:szCs w:val="22"/>
        </w:rPr>
        <w:t>be</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 xml:space="preserve">: </w:t>
      </w:r>
      <w:r w:rsidRPr="00831695">
        <w:rPr>
          <w:rFonts w:ascii="Arial" w:eastAsia="Arial" w:hAnsi="Arial" w:cs="Arial"/>
          <w:position w:val="-1"/>
          <w:sz w:val="22"/>
          <w:szCs w:val="22"/>
        </w:rPr>
        <w:t>______________________________________________ (code) ________________</w:t>
      </w:r>
    </w:p>
    <w:p w14:paraId="417A8802" w14:textId="77777777" w:rsidR="00007720" w:rsidRPr="00831695" w:rsidRDefault="00007720" w:rsidP="0022391A">
      <w:pPr>
        <w:widowControl w:val="0"/>
        <w:spacing w:line="225" w:lineRule="exact"/>
        <w:ind w:right="4117"/>
        <w:jc w:val="both"/>
        <w:rPr>
          <w:rFonts w:ascii="Arial" w:eastAsia="Calibri" w:hAnsi="Arial" w:cs="Arial"/>
          <w:color w:val="000000" w:themeColor="text1"/>
          <w:sz w:val="22"/>
          <w:szCs w:val="22"/>
        </w:rPr>
        <w:sectPr w:rsidR="00007720" w:rsidRPr="00831695" w:rsidSect="00647041">
          <w:footerReference w:type="default" r:id="rId23"/>
          <w:type w:val="continuous"/>
          <w:pgSz w:w="11920" w:h="16860"/>
          <w:pgMar w:top="900" w:right="660" w:bottom="880" w:left="1200" w:header="720" w:footer="720" w:gutter="0"/>
          <w:cols w:space="720"/>
        </w:sectPr>
      </w:pPr>
    </w:p>
    <w:p w14:paraId="14C08AD2" w14:textId="77777777" w:rsidR="00007720" w:rsidRPr="00831695" w:rsidRDefault="00007720" w:rsidP="006A3B60">
      <w:pPr>
        <w:widowControl w:val="0"/>
        <w:tabs>
          <w:tab w:val="left" w:pos="2360"/>
          <w:tab w:val="left" w:pos="5120"/>
        </w:tabs>
        <w:spacing w:before="34" w:line="225" w:lineRule="exact"/>
        <w:ind w:right="-70"/>
        <w:jc w:val="both"/>
        <w:rPr>
          <w:rFonts w:ascii="Arial" w:eastAsia="Arial" w:hAnsi="Arial" w:cs="Arial"/>
          <w:color w:val="000000" w:themeColor="text1"/>
          <w:sz w:val="22"/>
          <w:szCs w:val="22"/>
        </w:rPr>
        <w:sectPr w:rsidR="00007720" w:rsidRPr="00831695" w:rsidSect="00647041">
          <w:type w:val="continuous"/>
          <w:pgSz w:w="11920" w:h="16860"/>
          <w:pgMar w:top="900" w:right="660" w:bottom="880" w:left="1200" w:header="720" w:footer="720" w:gutter="0"/>
          <w:cols w:num="2" w:space="720" w:equalWidth="0">
            <w:col w:w="5137" w:space="110"/>
            <w:col w:w="4813"/>
          </w:cols>
        </w:sectPr>
      </w:pPr>
    </w:p>
    <w:tbl>
      <w:tblPr>
        <w:tblW w:w="9828" w:type="dxa"/>
        <w:tblInd w:w="99"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831695" w14:paraId="0FED1BAA"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99A68D1"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3B3DB2F" w14:textId="77777777" w:rsidR="00007720" w:rsidRPr="00831695" w:rsidRDefault="00007720" w:rsidP="008E6432">
            <w:pPr>
              <w:widowControl w:val="0"/>
              <w:spacing w:before="83"/>
              <w:ind w:right="1228"/>
              <w:jc w:val="both"/>
              <w:rPr>
                <w:rFonts w:ascii="Arial" w:eastAsia="Arial" w:hAnsi="Arial" w:cs="Arial"/>
                <w:color w:val="000000" w:themeColor="text1"/>
                <w:sz w:val="22"/>
                <w:szCs w:val="22"/>
              </w:rPr>
            </w:pPr>
            <w:r w:rsidRPr="00831695">
              <w:rPr>
                <w:rFonts w:ascii="Arial" w:eastAsia="Arial" w:hAnsi="Arial" w:cs="Arial"/>
                <w:b/>
                <w:bCs/>
                <w:color w:val="000000" w:themeColor="text1"/>
                <w:w w:val="99"/>
                <w:sz w:val="22"/>
                <w:szCs w:val="22"/>
              </w:rPr>
              <w:t>Na</w:t>
            </w:r>
            <w:r w:rsidRPr="00831695">
              <w:rPr>
                <w:rFonts w:ascii="Arial" w:eastAsia="Arial" w:hAnsi="Arial" w:cs="Arial"/>
                <w:b/>
                <w:bCs/>
                <w:color w:val="000000" w:themeColor="text1"/>
                <w:spacing w:val="1"/>
                <w:w w:val="99"/>
                <w:sz w:val="22"/>
                <w:szCs w:val="22"/>
              </w:rPr>
              <w:t>m</w:t>
            </w:r>
            <w:r w:rsidRPr="00831695">
              <w:rPr>
                <w:rFonts w:ascii="Arial" w:eastAsia="Arial" w:hAnsi="Arial" w:cs="Arial"/>
                <w:b/>
                <w:bCs/>
                <w:color w:val="000000" w:themeColor="text1"/>
                <w:w w:val="99"/>
                <w:sz w:val="22"/>
                <w:szCs w:val="22"/>
              </w:rPr>
              <w:t>e</w:t>
            </w:r>
          </w:p>
        </w:tc>
        <w:tc>
          <w:tcPr>
            <w:tcW w:w="3120" w:type="dxa"/>
            <w:tcBorders>
              <w:top w:val="single" w:sz="4" w:space="0" w:color="000000"/>
              <w:left w:val="single" w:sz="4" w:space="0" w:color="000000"/>
              <w:bottom w:val="single" w:sz="4" w:space="0" w:color="000000"/>
              <w:right w:val="single" w:sz="4" w:space="0" w:color="000000"/>
            </w:tcBorders>
          </w:tcPr>
          <w:p w14:paraId="55ECA24B" w14:textId="77777777" w:rsidR="00007720" w:rsidRPr="00831695" w:rsidRDefault="00007720" w:rsidP="008E6432">
            <w:pPr>
              <w:widowControl w:val="0"/>
              <w:spacing w:before="83"/>
              <w:ind w:right="1084"/>
              <w:jc w:val="both"/>
              <w:rPr>
                <w:rFonts w:ascii="Arial" w:eastAsia="Arial" w:hAnsi="Arial" w:cs="Arial"/>
                <w:color w:val="000000" w:themeColor="text1"/>
                <w:sz w:val="22"/>
                <w:szCs w:val="22"/>
              </w:rPr>
            </w:pPr>
            <w:r w:rsidRPr="00831695">
              <w:rPr>
                <w:rFonts w:ascii="Arial" w:eastAsia="Arial" w:hAnsi="Arial" w:cs="Arial"/>
                <w:b/>
                <w:bCs/>
                <w:color w:val="000000" w:themeColor="text1"/>
                <w:w w:val="99"/>
                <w:sz w:val="22"/>
                <w:szCs w:val="22"/>
              </w:rPr>
              <w:t>Ca</w:t>
            </w:r>
            <w:r w:rsidRPr="00831695">
              <w:rPr>
                <w:rFonts w:ascii="Arial" w:eastAsia="Arial" w:hAnsi="Arial" w:cs="Arial"/>
                <w:b/>
                <w:bCs/>
                <w:color w:val="000000" w:themeColor="text1"/>
                <w:spacing w:val="1"/>
                <w:w w:val="99"/>
                <w:sz w:val="22"/>
                <w:szCs w:val="22"/>
              </w:rPr>
              <w:t>p</w:t>
            </w:r>
            <w:r w:rsidRPr="00831695">
              <w:rPr>
                <w:rFonts w:ascii="Arial" w:eastAsia="Arial" w:hAnsi="Arial" w:cs="Arial"/>
                <w:b/>
                <w:bCs/>
                <w:color w:val="000000" w:themeColor="text1"/>
                <w:w w:val="99"/>
                <w:sz w:val="22"/>
                <w:szCs w:val="22"/>
              </w:rPr>
              <w:t>aci</w:t>
            </w:r>
            <w:r w:rsidRPr="00831695">
              <w:rPr>
                <w:rFonts w:ascii="Arial" w:eastAsia="Arial" w:hAnsi="Arial" w:cs="Arial"/>
                <w:b/>
                <w:bCs/>
                <w:color w:val="000000" w:themeColor="text1"/>
                <w:spacing w:val="1"/>
                <w:w w:val="99"/>
                <w:sz w:val="22"/>
                <w:szCs w:val="22"/>
              </w:rPr>
              <w:t>t</w:t>
            </w:r>
            <w:r w:rsidRPr="00831695">
              <w:rPr>
                <w:rFonts w:ascii="Arial" w:eastAsia="Arial" w:hAnsi="Arial" w:cs="Arial"/>
                <w:b/>
                <w:bCs/>
                <w:color w:val="000000" w:themeColor="text1"/>
                <w:w w:val="99"/>
                <w:sz w:val="22"/>
                <w:szCs w:val="22"/>
              </w:rPr>
              <w:t>y</w:t>
            </w:r>
          </w:p>
        </w:tc>
        <w:tc>
          <w:tcPr>
            <w:tcW w:w="3120" w:type="dxa"/>
            <w:tcBorders>
              <w:top w:val="single" w:sz="4" w:space="0" w:color="000000"/>
              <w:left w:val="single" w:sz="4" w:space="0" w:color="000000"/>
              <w:bottom w:val="single" w:sz="4" w:space="0" w:color="000000"/>
              <w:right w:val="single" w:sz="4" w:space="0" w:color="000000"/>
            </w:tcBorders>
          </w:tcPr>
          <w:p w14:paraId="721AF9C6" w14:textId="77777777" w:rsidR="00007720" w:rsidRPr="00831695" w:rsidRDefault="00007720" w:rsidP="008E6432">
            <w:pPr>
              <w:widowControl w:val="0"/>
              <w:spacing w:before="83"/>
              <w:ind w:right="1041"/>
              <w:jc w:val="both"/>
              <w:rPr>
                <w:rFonts w:ascii="Arial" w:eastAsia="Arial" w:hAnsi="Arial" w:cs="Arial"/>
                <w:color w:val="000000" w:themeColor="text1"/>
                <w:sz w:val="22"/>
                <w:szCs w:val="22"/>
              </w:rPr>
            </w:pPr>
            <w:r w:rsidRPr="00831695">
              <w:rPr>
                <w:rFonts w:ascii="Arial" w:eastAsia="Arial" w:hAnsi="Arial" w:cs="Arial"/>
                <w:b/>
                <w:bCs/>
                <w:color w:val="000000" w:themeColor="text1"/>
                <w:spacing w:val="-1"/>
                <w:w w:val="99"/>
                <w:sz w:val="22"/>
                <w:szCs w:val="22"/>
              </w:rPr>
              <w:t>S</w:t>
            </w:r>
            <w:r w:rsidRPr="00831695">
              <w:rPr>
                <w:rFonts w:ascii="Arial" w:eastAsia="Arial" w:hAnsi="Arial" w:cs="Arial"/>
                <w:b/>
                <w:bCs/>
                <w:color w:val="000000" w:themeColor="text1"/>
                <w:w w:val="99"/>
                <w:sz w:val="22"/>
                <w:szCs w:val="22"/>
              </w:rPr>
              <w:t>i</w:t>
            </w:r>
            <w:r w:rsidRPr="00831695">
              <w:rPr>
                <w:rFonts w:ascii="Arial" w:eastAsia="Arial" w:hAnsi="Arial" w:cs="Arial"/>
                <w:b/>
                <w:bCs/>
                <w:color w:val="000000" w:themeColor="text1"/>
                <w:spacing w:val="1"/>
                <w:w w:val="99"/>
                <w:sz w:val="22"/>
                <w:szCs w:val="22"/>
              </w:rPr>
              <w:t>gn</w:t>
            </w:r>
            <w:r w:rsidRPr="00831695">
              <w:rPr>
                <w:rFonts w:ascii="Arial" w:eastAsia="Arial" w:hAnsi="Arial" w:cs="Arial"/>
                <w:b/>
                <w:bCs/>
                <w:color w:val="000000" w:themeColor="text1"/>
                <w:w w:val="99"/>
                <w:sz w:val="22"/>
                <w:szCs w:val="22"/>
              </w:rPr>
              <w:t>a</w:t>
            </w:r>
            <w:r w:rsidRPr="00831695">
              <w:rPr>
                <w:rFonts w:ascii="Arial" w:eastAsia="Arial" w:hAnsi="Arial" w:cs="Arial"/>
                <w:b/>
                <w:bCs/>
                <w:color w:val="000000" w:themeColor="text1"/>
                <w:spacing w:val="1"/>
                <w:w w:val="99"/>
                <w:sz w:val="22"/>
                <w:szCs w:val="22"/>
              </w:rPr>
              <w:t>tu</w:t>
            </w:r>
            <w:r w:rsidRPr="00831695">
              <w:rPr>
                <w:rFonts w:ascii="Arial" w:eastAsia="Arial" w:hAnsi="Arial" w:cs="Arial"/>
                <w:b/>
                <w:bCs/>
                <w:color w:val="000000" w:themeColor="text1"/>
                <w:spacing w:val="-1"/>
                <w:w w:val="99"/>
                <w:sz w:val="22"/>
                <w:szCs w:val="22"/>
              </w:rPr>
              <w:t>r</w:t>
            </w:r>
            <w:r w:rsidRPr="00831695">
              <w:rPr>
                <w:rFonts w:ascii="Arial" w:eastAsia="Arial" w:hAnsi="Arial" w:cs="Arial"/>
                <w:b/>
                <w:bCs/>
                <w:color w:val="000000" w:themeColor="text1"/>
                <w:w w:val="99"/>
                <w:sz w:val="22"/>
                <w:szCs w:val="22"/>
              </w:rPr>
              <w:t>e</w:t>
            </w:r>
          </w:p>
        </w:tc>
      </w:tr>
      <w:tr w:rsidR="00285FE7" w:rsidRPr="00831695" w14:paraId="2B729F1B"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164B109E"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58C9384A"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14:paraId="3A81663F"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13C3FE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F6D340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0E686253"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74E941D"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4C951D69"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2</w:t>
            </w:r>
          </w:p>
        </w:tc>
        <w:tc>
          <w:tcPr>
            <w:tcW w:w="3120" w:type="dxa"/>
            <w:tcBorders>
              <w:top w:val="single" w:sz="4" w:space="0" w:color="000000"/>
              <w:left w:val="single" w:sz="4" w:space="0" w:color="000000"/>
              <w:bottom w:val="single" w:sz="4" w:space="0" w:color="000000"/>
              <w:right w:val="single" w:sz="4" w:space="0" w:color="000000"/>
            </w:tcBorders>
          </w:tcPr>
          <w:p w14:paraId="0F962F2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F9C5F4A"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D00451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5C199C69"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590B622"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2BA82818"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3</w:t>
            </w:r>
          </w:p>
        </w:tc>
        <w:tc>
          <w:tcPr>
            <w:tcW w:w="3120" w:type="dxa"/>
            <w:tcBorders>
              <w:top w:val="single" w:sz="4" w:space="0" w:color="000000"/>
              <w:left w:val="single" w:sz="4" w:space="0" w:color="000000"/>
              <w:bottom w:val="single" w:sz="4" w:space="0" w:color="000000"/>
              <w:right w:val="single" w:sz="4" w:space="0" w:color="000000"/>
            </w:tcBorders>
          </w:tcPr>
          <w:p w14:paraId="6D16F037"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40A6378"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D96C53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49045AE5"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D924D85"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50B4DE4D"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4</w:t>
            </w:r>
          </w:p>
        </w:tc>
        <w:tc>
          <w:tcPr>
            <w:tcW w:w="3120" w:type="dxa"/>
            <w:tcBorders>
              <w:top w:val="single" w:sz="4" w:space="0" w:color="000000"/>
              <w:left w:val="single" w:sz="4" w:space="0" w:color="000000"/>
              <w:bottom w:val="single" w:sz="4" w:space="0" w:color="000000"/>
              <w:right w:val="single" w:sz="4" w:space="0" w:color="000000"/>
            </w:tcBorders>
          </w:tcPr>
          <w:p w14:paraId="45C11AE5"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C31A4C0"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78A2042"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62E5BBA1"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471FD1A4"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2ABA613D"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5</w:t>
            </w:r>
          </w:p>
        </w:tc>
        <w:tc>
          <w:tcPr>
            <w:tcW w:w="3120" w:type="dxa"/>
            <w:tcBorders>
              <w:top w:val="single" w:sz="4" w:space="0" w:color="000000"/>
              <w:left w:val="single" w:sz="4" w:space="0" w:color="000000"/>
              <w:bottom w:val="single" w:sz="4" w:space="0" w:color="000000"/>
              <w:right w:val="single" w:sz="4" w:space="0" w:color="000000"/>
            </w:tcBorders>
          </w:tcPr>
          <w:p w14:paraId="4B3120C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6C32DF0"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8C61A23"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737B1B1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25C06B4"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3F79DA7E"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6</w:t>
            </w:r>
          </w:p>
        </w:tc>
        <w:tc>
          <w:tcPr>
            <w:tcW w:w="3120" w:type="dxa"/>
            <w:tcBorders>
              <w:top w:val="single" w:sz="4" w:space="0" w:color="000000"/>
              <w:left w:val="single" w:sz="4" w:space="0" w:color="000000"/>
              <w:bottom w:val="single" w:sz="4" w:space="0" w:color="000000"/>
              <w:right w:val="single" w:sz="4" w:space="0" w:color="000000"/>
            </w:tcBorders>
          </w:tcPr>
          <w:p w14:paraId="40BFE8F8"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D5939BA"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30860E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65105324"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4CB4DFF"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167C1E29"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7</w:t>
            </w:r>
          </w:p>
        </w:tc>
        <w:tc>
          <w:tcPr>
            <w:tcW w:w="3120" w:type="dxa"/>
            <w:tcBorders>
              <w:top w:val="single" w:sz="4" w:space="0" w:color="000000"/>
              <w:left w:val="single" w:sz="4" w:space="0" w:color="000000"/>
              <w:bottom w:val="single" w:sz="4" w:space="0" w:color="000000"/>
              <w:right w:val="single" w:sz="4" w:space="0" w:color="000000"/>
            </w:tcBorders>
          </w:tcPr>
          <w:p w14:paraId="329DBB4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827397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3D532F2"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6C4DF191"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3E527521"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7C643FC9"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8</w:t>
            </w:r>
          </w:p>
        </w:tc>
        <w:tc>
          <w:tcPr>
            <w:tcW w:w="3120" w:type="dxa"/>
            <w:tcBorders>
              <w:top w:val="single" w:sz="4" w:space="0" w:color="000000"/>
              <w:left w:val="single" w:sz="4" w:space="0" w:color="000000"/>
              <w:bottom w:val="single" w:sz="4" w:space="0" w:color="000000"/>
              <w:right w:val="single" w:sz="4" w:space="0" w:color="000000"/>
            </w:tcBorders>
          </w:tcPr>
          <w:p w14:paraId="2CF00931"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F9D6A5B"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505D87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1F200305" w14:textId="77777777" w:rsidTr="00F9200F">
        <w:trPr>
          <w:trHeight w:hRule="exact" w:val="388"/>
        </w:trPr>
        <w:tc>
          <w:tcPr>
            <w:tcW w:w="468" w:type="dxa"/>
            <w:tcBorders>
              <w:top w:val="single" w:sz="4" w:space="0" w:color="000000"/>
              <w:left w:val="single" w:sz="4" w:space="0" w:color="000000"/>
              <w:bottom w:val="single" w:sz="4" w:space="0" w:color="000000"/>
              <w:right w:val="single" w:sz="4" w:space="0" w:color="000000"/>
            </w:tcBorders>
          </w:tcPr>
          <w:p w14:paraId="05394B8E"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02142E14" w14:textId="77777777" w:rsidR="00007720" w:rsidRPr="00831695" w:rsidRDefault="00007720" w:rsidP="008E6432">
            <w:pPr>
              <w:widowControl w:val="0"/>
              <w:ind w:right="119"/>
              <w:jc w:val="both"/>
              <w:rPr>
                <w:rFonts w:ascii="Arial" w:eastAsia="Arial" w:hAnsi="Arial" w:cs="Arial"/>
                <w:color w:val="000000" w:themeColor="text1"/>
                <w:sz w:val="22"/>
                <w:szCs w:val="22"/>
              </w:rPr>
            </w:pPr>
            <w:r w:rsidRPr="00831695">
              <w:rPr>
                <w:rFonts w:ascii="Arial" w:eastAsia="Arial" w:hAnsi="Arial" w:cs="Arial"/>
                <w:color w:val="000000" w:themeColor="text1"/>
                <w:w w:val="99"/>
                <w:sz w:val="22"/>
                <w:szCs w:val="22"/>
              </w:rPr>
              <w:t>9</w:t>
            </w:r>
          </w:p>
        </w:tc>
        <w:tc>
          <w:tcPr>
            <w:tcW w:w="3120" w:type="dxa"/>
            <w:tcBorders>
              <w:top w:val="single" w:sz="4" w:space="0" w:color="000000"/>
              <w:left w:val="single" w:sz="4" w:space="0" w:color="000000"/>
              <w:bottom w:val="single" w:sz="4" w:space="0" w:color="000000"/>
              <w:right w:val="single" w:sz="4" w:space="0" w:color="000000"/>
            </w:tcBorders>
          </w:tcPr>
          <w:p w14:paraId="5B385E2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C81C4EF"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96CD479"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574109CF"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A20A139"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40D5C958" w14:textId="77777777" w:rsidR="00007720" w:rsidRPr="00831695" w:rsidRDefault="00007720" w:rsidP="008E6432">
            <w:pPr>
              <w:widowControl w:val="0"/>
              <w:ind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10</w:t>
            </w:r>
          </w:p>
        </w:tc>
        <w:tc>
          <w:tcPr>
            <w:tcW w:w="3120" w:type="dxa"/>
            <w:tcBorders>
              <w:top w:val="single" w:sz="4" w:space="0" w:color="000000"/>
              <w:left w:val="single" w:sz="4" w:space="0" w:color="000000"/>
              <w:bottom w:val="single" w:sz="4" w:space="0" w:color="000000"/>
              <w:right w:val="single" w:sz="4" w:space="0" w:color="000000"/>
            </w:tcBorders>
          </w:tcPr>
          <w:p w14:paraId="649A134D"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5E3651E"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FAAD1D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096404AF"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752228D5"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3A855D07" w14:textId="77777777" w:rsidR="00007720" w:rsidRPr="00831695" w:rsidRDefault="00007720" w:rsidP="008E6432">
            <w:pPr>
              <w:widowControl w:val="0"/>
              <w:ind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11</w:t>
            </w:r>
          </w:p>
        </w:tc>
        <w:tc>
          <w:tcPr>
            <w:tcW w:w="3120" w:type="dxa"/>
            <w:tcBorders>
              <w:top w:val="single" w:sz="4" w:space="0" w:color="000000"/>
              <w:left w:val="single" w:sz="4" w:space="0" w:color="000000"/>
              <w:bottom w:val="single" w:sz="4" w:space="0" w:color="000000"/>
              <w:right w:val="single" w:sz="4" w:space="0" w:color="000000"/>
            </w:tcBorders>
          </w:tcPr>
          <w:p w14:paraId="294EB3E1"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B578C83"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8B66C41"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r w:rsidR="00285FE7" w:rsidRPr="00831695" w14:paraId="4C2C7DF2"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D1465D8" w14:textId="77777777" w:rsidR="00007720" w:rsidRPr="00831695" w:rsidRDefault="00007720" w:rsidP="008E6432">
            <w:pPr>
              <w:widowControl w:val="0"/>
              <w:spacing w:before="8" w:line="130" w:lineRule="exact"/>
              <w:jc w:val="both"/>
              <w:rPr>
                <w:rFonts w:ascii="Arial" w:eastAsia="Calibri" w:hAnsi="Arial" w:cs="Arial"/>
                <w:color w:val="000000" w:themeColor="text1"/>
                <w:sz w:val="22"/>
                <w:szCs w:val="22"/>
              </w:rPr>
            </w:pPr>
          </w:p>
          <w:p w14:paraId="7293F91D" w14:textId="77777777" w:rsidR="00007720" w:rsidRPr="00831695" w:rsidRDefault="00007720" w:rsidP="008E6432">
            <w:pPr>
              <w:widowControl w:val="0"/>
              <w:ind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12</w:t>
            </w:r>
          </w:p>
        </w:tc>
        <w:tc>
          <w:tcPr>
            <w:tcW w:w="3120" w:type="dxa"/>
            <w:tcBorders>
              <w:top w:val="single" w:sz="4" w:space="0" w:color="000000"/>
              <w:left w:val="single" w:sz="4" w:space="0" w:color="000000"/>
              <w:bottom w:val="single" w:sz="4" w:space="0" w:color="000000"/>
              <w:right w:val="single" w:sz="4" w:space="0" w:color="000000"/>
            </w:tcBorders>
          </w:tcPr>
          <w:p w14:paraId="31C8D216"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03055E9"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95C7CCC" w14:textId="77777777" w:rsidR="00007720" w:rsidRPr="00831695" w:rsidRDefault="00007720" w:rsidP="008E6432">
            <w:pPr>
              <w:widowControl w:val="0"/>
              <w:spacing w:after="200" w:line="276" w:lineRule="auto"/>
              <w:jc w:val="both"/>
              <w:rPr>
                <w:rFonts w:ascii="Arial" w:eastAsia="Calibri" w:hAnsi="Arial" w:cs="Arial"/>
                <w:color w:val="000000" w:themeColor="text1"/>
                <w:sz w:val="22"/>
                <w:szCs w:val="22"/>
              </w:rPr>
            </w:pPr>
          </w:p>
        </w:tc>
      </w:tr>
    </w:tbl>
    <w:p w14:paraId="61E87AFD" w14:textId="77777777" w:rsidR="00007720" w:rsidRPr="00831695" w:rsidRDefault="00007720" w:rsidP="008E6432">
      <w:pPr>
        <w:widowControl w:val="0"/>
        <w:spacing w:before="8" w:line="190" w:lineRule="exact"/>
        <w:jc w:val="both"/>
        <w:rPr>
          <w:rFonts w:ascii="Arial" w:eastAsia="Calibri" w:hAnsi="Arial" w:cs="Arial"/>
          <w:color w:val="000000" w:themeColor="text1"/>
          <w:sz w:val="22"/>
          <w:szCs w:val="22"/>
        </w:rPr>
      </w:pPr>
    </w:p>
    <w:p w14:paraId="2EC32017" w14:textId="77777777" w:rsidR="00007720" w:rsidRPr="00831695" w:rsidRDefault="004A60A2" w:rsidP="008E6432">
      <w:pPr>
        <w:widowControl w:val="0"/>
        <w:spacing w:before="8" w:line="190" w:lineRule="exact"/>
        <w:jc w:val="both"/>
        <w:rPr>
          <w:rFonts w:ascii="Arial" w:eastAsia="Calibri"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8480" behindDoc="1" locked="0" layoutInCell="1" allowOverlap="1" wp14:anchorId="3E6BCB27" wp14:editId="099668B7">
                <wp:simplePos x="0" y="0"/>
                <wp:positionH relativeFrom="page">
                  <wp:posOffset>670560</wp:posOffset>
                </wp:positionH>
                <wp:positionV relativeFrom="paragraph">
                  <wp:posOffset>132080</wp:posOffset>
                </wp:positionV>
                <wp:extent cx="2520950" cy="2407920"/>
                <wp:effectExtent l="0" t="0" r="12700" b="11430"/>
                <wp:wrapNone/>
                <wp:docPr id="3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2407920"/>
                          <a:chOff x="1307" y="28"/>
                          <a:chExt cx="3621" cy="2402"/>
                        </a:xfrm>
                      </wpg:grpSpPr>
                      <wpg:grpSp>
                        <wpg:cNvPr id="33" name="Group 423"/>
                        <wpg:cNvGrpSpPr>
                          <a:grpSpLocks/>
                        </wpg:cNvGrpSpPr>
                        <wpg:grpSpPr bwMode="auto">
                          <a:xfrm>
                            <a:off x="1313" y="34"/>
                            <a:ext cx="3610" cy="2"/>
                            <a:chOff x="1313" y="34"/>
                            <a:chExt cx="3610" cy="2"/>
                          </a:xfrm>
                        </wpg:grpSpPr>
                        <wps:wsp>
                          <wps:cNvPr id="34" name="Freeform 424"/>
                          <wps:cNvSpPr>
                            <a:spLocks/>
                          </wps:cNvSpPr>
                          <wps:spPr bwMode="auto">
                            <a:xfrm>
                              <a:off x="1313" y="3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25"/>
                        <wpg:cNvGrpSpPr>
                          <a:grpSpLocks/>
                        </wpg:cNvGrpSpPr>
                        <wpg:grpSpPr bwMode="auto">
                          <a:xfrm>
                            <a:off x="1318" y="38"/>
                            <a:ext cx="2" cy="2381"/>
                            <a:chOff x="1318" y="38"/>
                            <a:chExt cx="2" cy="2381"/>
                          </a:xfrm>
                        </wpg:grpSpPr>
                        <wps:wsp>
                          <wps:cNvPr id="36" name="Freeform 426"/>
                          <wps:cNvSpPr>
                            <a:spLocks/>
                          </wps:cNvSpPr>
                          <wps:spPr bwMode="auto">
                            <a:xfrm>
                              <a:off x="13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7"/>
                        <wpg:cNvGrpSpPr>
                          <a:grpSpLocks/>
                        </wpg:cNvGrpSpPr>
                        <wpg:grpSpPr bwMode="auto">
                          <a:xfrm>
                            <a:off x="4918" y="38"/>
                            <a:ext cx="2" cy="2381"/>
                            <a:chOff x="4918" y="38"/>
                            <a:chExt cx="2" cy="2381"/>
                          </a:xfrm>
                        </wpg:grpSpPr>
                        <wps:wsp>
                          <wps:cNvPr id="38" name="Freeform 428"/>
                          <wps:cNvSpPr>
                            <a:spLocks/>
                          </wps:cNvSpPr>
                          <wps:spPr bwMode="auto">
                            <a:xfrm>
                              <a:off x="49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29"/>
                        <wpg:cNvGrpSpPr>
                          <a:grpSpLocks/>
                        </wpg:cNvGrpSpPr>
                        <wpg:grpSpPr bwMode="auto">
                          <a:xfrm>
                            <a:off x="1313" y="2424"/>
                            <a:ext cx="3610" cy="2"/>
                            <a:chOff x="1313" y="2424"/>
                            <a:chExt cx="3610" cy="2"/>
                          </a:xfrm>
                        </wpg:grpSpPr>
                        <wps:wsp>
                          <wps:cNvPr id="40" name="Freeform 430"/>
                          <wps:cNvSpPr>
                            <a:spLocks/>
                          </wps:cNvSpPr>
                          <wps:spPr bwMode="auto">
                            <a:xfrm>
                              <a:off x="1313" y="242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02CB83" id="Group 422" o:spid="_x0000_s1026" style="position:absolute;margin-left:52.8pt;margin-top:10.4pt;width:198.5pt;height:189.6pt;z-index:-251648000;mso-position-horizontal-relative:page" coordorigin="1307,2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bt5QQAAAwbAAAOAAAAZHJzL2Uyb0RvYy54bWzsWdtu4zYQfS/QfyD02MLR1RcJcRaLOA4K&#10;bNsFNv0AWqIuqCSqpBxlW/TfO0OKsqwku9lssmhR+0GmxOFw5nBmjkidv7mrSnLLhCx4vbbcM8ci&#10;rI55UtTZ2vrtZjtbWUS2tE5oyWu2tj4yab25+P67866JmMdzXiZMEFBSy6hr1lbetk1k2zLOWUXl&#10;GW9YDZ0pFxVt4VZkdiJoB9qr0vYcZ2F3XCSN4DGTEp5udKd1ofSnKYvbX9NUspaUawtsa9VVqOsO&#10;r/bFOY0yQZu8iHsz6DOsqGhRw6SDqg1tKdmL4p6qqogFlzxtz2Je2TxNi5gpH8Ab15l4cy34vlG+&#10;ZFGXNQNMAO0Ep2erjX+5fS9Ikawt37NITStYIzUtCTwP0emaLAKha9F8aN4L7SI03/H4dwnd9rQf&#10;7zMtTHbdzzwBhXTfcoXOXSoqVAF+kzu1CB+HRWB3LYnhoTf3nHAOaxVDnxc4y9DrlynOYS1xnOs7&#10;S4tg90ovYJxf9aP9hecOQ5UDNo30tMrU3jTtl7oZXDQ4+FMc/NfGwfVdmBT88QPtj8HCX7gGCOPo&#10;AMFkyBiCo0GP+g8JJw8xJb8upj7ktGEqVCWGi8EyMFhuBWOYxRBWyseuUXImpuQ4oEY9KCYh7j4b&#10;Sk+FcECDRvFetteMq4Ckt+9kq2tBAi0V5kmfDjewBGlVQln4cUYcgjOpi16RbBCDuNNiP9jkxiEd&#10;UavXKzW6IMlGuoLQ8x7UBeFw0OWNdIH9mbGQ5sbo+K7urYYWoVh7HZVwDZeYMDdgm8k00ABC6OEj&#10;sjoUVc4ZWf3fTyGgqE7LqbAIlNOdhqShLVqGU2CTdBDYGMj4oOK37IarrnZSAmCSQ29Zj6X8hRMe&#10;eaC7YQROAFVIN9SkaOtoZWu+LcpSrUJZoylLf7FQpkheFgl2ojVSZLvLUpBbikShfugMKDsSg4Jc&#10;J0pZzmhy1bdbWpS6DfKlwhYyuIcAc1kxwV+hE16trlbBLPAWV7PA2Wxmb7eXwWyxdZfzjb+5vNy4&#10;f6NpbhDlRZKwGq0zrOQGT8vQnh81nwy8dOTFkbNb9bvvrH1shsICfDH/GmuTn1hEZbTjyUfIVcE1&#10;zcJrATRyLv60SAcUu7bkH3sqmEXKn2qoN6EbBMjJ6iaYL6HOEzHu2Y17aB2DqrXVWhDg2LxsNY/v&#10;G1FkOczkqmWt+Vugm7TAdIaSb6zqb6DkqVZPUp/igbmpXYYP5wjSlO+Q8l+KD6G0wOsS8kDPa4YH&#10;oGooNvRXrk6xERVOhhx4YDIIQvNhHvwWPLAwWI54YKHhHFV7SLYX4IEnQTigcVwtvoAH/BUxy/Qw&#10;B4BATrxhyQ5CxxzgBW74gKYxAyiRgy6w/RkcAMkFkQVMoMvaJzmgl1UvPjCbktX/fVH7Yg7I4WUN&#10;oXg+B2ibDJ5gzVdxwDI8ccCB8E4coKv4UN7N+ytsM473RMvX5oAgnBT0z3PAvSH/Tg6AuqyxHHGA&#10;4jkkadgzvNhe4B4ej0AINcRsSMdvjCcOUHuGEwec9gG4N/rf7wNg53nMAeFrc8BwmOH1pyU0MiXs&#10;CSdCh0EHHpgMGyrf9EzsG+wFcMs35QFfnTa8NA88HcYBj2fvBk6nQqdTIThGOp0K4QERJjKe2v53&#10;T4VUXYRPLkh/5vMQftMZ3ytHo+Ej1sU/AAAA//8DAFBLAwQUAAYACAAAACEAYZ8VkN8AAAAKAQAA&#10;DwAAAGRycy9kb3ducmV2LnhtbEyPQUvDQBCF74L/YRnBm91NNEViNqUU9VQEW0G8bbPTJDQ7G7Lb&#10;JP33jid7fG8+3rxXrGbXiRGH0HrSkCwUCKTK25ZqDV/7t4dnECEasqbzhBouGGBV3t4UJrd+ok8c&#10;d7EWHEIhNxqaGPtcylA16ExY+B6Jb0c/OBNZDrW0g5k43HUyVWopnWmJPzSmx02D1Wl3dhreJzOt&#10;H5PXcXs6bi4/++zje5ug1vd38/oFRMQ5/sPwV5+rQ8mdDv5MNoiOtcqWjGpIFU9gIFMpGwcNT0op&#10;kGUhryeUvwAAAP//AwBQSwECLQAUAAYACAAAACEAtoM4kv4AAADhAQAAEwAAAAAAAAAAAAAAAAAA&#10;AAAAW0NvbnRlbnRfVHlwZXNdLnhtbFBLAQItABQABgAIAAAAIQA4/SH/1gAAAJQBAAALAAAAAAAA&#10;AAAAAAAAAC8BAABfcmVscy8ucmVsc1BLAQItABQABgAIAAAAIQDi1ubt5QQAAAwbAAAOAAAAAAAA&#10;AAAAAAAAAC4CAABkcnMvZTJvRG9jLnhtbFBLAQItABQABgAIAAAAIQBhnxWQ3wAAAAoBAAAPAAAA&#10;AAAAAAAAAAAAAD8HAABkcnMvZG93bnJldi54bWxQSwUGAAAAAAQABADzAAAASwgAAAAA&#10;">
                <v:group id="Group 423" o:spid="_x0000_s1027" style="position:absolute;left:1313;top:34;width:3610;height:2" coordorigin="1313,3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24" o:spid="_x0000_s1028" style="position:absolute;left:1313;top:3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uTxQAAANsAAAAPAAAAZHJzL2Rvd25yZXYueG1sRI9Ba8JA&#10;FITvBf/D8oTe6kZbSohuRMRS6aU1KujtkX1JFrNvQ3ar6b/vFgoeh5n5hlksB9uKK/XeOFYwnSQg&#10;iEunDdcKDvu3pxSED8gaW8ek4Ic8LPPRwwIz7W68o2sRahEh7DNU0ITQZVL6siGLfuI64uhVrrcY&#10;ouxrqXu8Rbht5SxJXqVFw3GhwY7WDZWX4tsqKEz7mabn5GNjzqf3w5d062O1VepxPKzmIAIN4R7+&#10;b2+1gucX+PsSf4DMfwEAAP//AwBQSwECLQAUAAYACAAAACEA2+H2y+4AAACFAQAAEwAAAAAAAAAA&#10;AAAAAAAAAAAAW0NvbnRlbnRfVHlwZXNdLnhtbFBLAQItABQABgAIAAAAIQBa9CxbvwAAABUBAAAL&#10;AAAAAAAAAAAAAAAAAB8BAABfcmVscy8ucmVsc1BLAQItABQABgAIAAAAIQBYJFuTxQAAANsAAAAP&#10;AAAAAAAAAAAAAAAAAAcCAABkcnMvZG93bnJldi54bWxQSwUGAAAAAAMAAwC3AAAA+QIAAAAA&#10;" path="m,l3609,e" filled="f" strokeweight=".58pt">
                    <v:path arrowok="t" o:connecttype="custom" o:connectlocs="0,0;3609,0" o:connectangles="0,0"/>
                  </v:shape>
                </v:group>
                <v:group id="Group 425" o:spid="_x0000_s1029" style="position:absolute;left:1318;top:38;width:2;height:2381" coordorigin="13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26" o:spid="_x0000_s1030" style="position:absolute;left:13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5lxAAAANsAAAAPAAAAZHJzL2Rvd25yZXYueG1sRI9Ba8JA&#10;FITvgv9heUJvutGSIKmrqDQgeGnVS2+P7DMJZt+G7FaT/HpXKPQ4zMw3zGrTmVrcqXWVZQXzWQSC&#10;OLe64kLB5ZxNlyCcR9ZYWyYFPTnYrMejFabaPvib7idfiABhl6KC0vsmldLlJRl0M9sQB+9qW4M+&#10;yLaQusVHgJtaLqIokQYrDgslNrQvKb+dfo2CptsP8Zz6JLvGx0+ufwb3tTsr9Tbpth8gPHX+P/zX&#10;PmgF7wm8voQfINdPAAAA//8DAFBLAQItABQABgAIAAAAIQDb4fbL7gAAAIUBAAATAAAAAAAAAAAA&#10;AAAAAAAAAABbQ29udGVudF9UeXBlc10ueG1sUEsBAi0AFAAGAAgAAAAhAFr0LFu/AAAAFQEAAAsA&#10;AAAAAAAAAAAAAAAAHwEAAF9yZWxzLy5yZWxzUEsBAi0AFAAGAAgAAAAhAGwnrmXEAAAA2wAAAA8A&#10;AAAAAAAAAAAAAAAABwIAAGRycy9kb3ducmV2LnhtbFBLBQYAAAAAAwADALcAAAD4AgAAAAA=&#10;" path="m,l,2381e" filled="f" strokeweight=".20497mm">
                    <v:path arrowok="t" o:connecttype="custom" o:connectlocs="0,38;0,2419" o:connectangles="0,0"/>
                  </v:shape>
                </v:group>
                <v:group id="Group 427" o:spid="_x0000_s1031" style="position:absolute;left:4918;top:38;width:2;height:2381" coordorigin="49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28" o:spid="_x0000_s1032" style="position:absolute;left:49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J+MvQAAANsAAAAPAAAAZHJzL2Rvd25yZXYueG1sRE/NDsFA&#10;EL5LvMNmJG5sESJlCUIicaFc3Cbd0Ta6s013UZ7eHiSOX77/+bIxpXhS7QrLCgb9CARxanXBmYLL&#10;edebgnAeWWNpmRS8ycFy0W7NMdb2xSd6Jj4TIYRdjApy76tYSpfmZND1bUUcuJutDfoA60zqGl8h&#10;3JRyGEUTabDg0JBjRZuc0nvyMAqqZvMZD+g92d3Ghy2X1487rs9KdTvNagbCU+P/4p97rxWMwtjw&#10;JfwAufgCAAD//wMAUEsBAi0AFAAGAAgAAAAhANvh9svuAAAAhQEAABMAAAAAAAAAAAAAAAAAAAAA&#10;AFtDb250ZW50X1R5cGVzXS54bWxQSwECLQAUAAYACAAAACEAWvQsW78AAAAVAQAACwAAAAAAAAAA&#10;AAAAAAAfAQAAX3JlbHMvLnJlbHNQSwECLQAUAAYACAAAACEAcvSfjL0AAADbAAAADwAAAAAAAAAA&#10;AAAAAAAHAgAAZHJzL2Rvd25yZXYueG1sUEsFBgAAAAADAAMAtwAAAPECAAAAAA==&#10;" path="m,l,2381e" filled="f" strokeweight=".20497mm">
                    <v:path arrowok="t" o:connecttype="custom" o:connectlocs="0,38;0,2419" o:connectangles="0,0"/>
                  </v:shape>
                </v:group>
                <v:group id="Group 429" o:spid="_x0000_s1033" style="position:absolute;left:1313;top:2424;width:3610;height:2" coordorigin="1313,242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30" o:spid="_x0000_s1034" style="position:absolute;left:1313;top:242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twgAAANsAAAAPAAAAZHJzL2Rvd25yZXYueG1sRE/Pa8Iw&#10;FL4L+x/CG+xm08mQ0hlFZEPZZbN2oLdH82zDmpeSZNr99+Yw8Pjx/V6sRtuLC/lgHCt4znIQxI3T&#10;hlsF9eF9WoAIEVlj75gU/FGA1fJhssBSuyvv6VLFVqQQDiUq6GIcSilD05HFkLmBOHFn5y3GBH0r&#10;tcdrCre9nOX5XFo0nBo6HGjTUfNT/VoFlek/i+KUf7yZ03Fbf0m3+T7vlHp6HNevICKN8S7+d++0&#10;gpe0Pn1JP0AubwAAAP//AwBQSwECLQAUAAYACAAAACEA2+H2y+4AAACFAQAAEwAAAAAAAAAAAAAA&#10;AAAAAAAAW0NvbnRlbnRfVHlwZXNdLnhtbFBLAQItABQABgAIAAAAIQBa9CxbvwAAABUBAAALAAAA&#10;AAAAAAAAAAAAAB8BAABfcmVscy8ucmVsc1BLAQItABQABgAIAAAAIQB/GS7twgAAANsAAAAPAAAA&#10;AAAAAAAAAAAAAAcCAABkcnMvZG93bnJldi54bWxQSwUGAAAAAAMAAwC3AAAA9gIAAAAA&#10;" path="m,l3609,e" filled="f" strokeweight=".58pt">
                    <v:path arrowok="t" o:connecttype="custom" o:connectlocs="0,0;3609,0" o:connectangles="0,0"/>
                  </v:shape>
                </v:group>
                <w10:wrap anchorx="page"/>
              </v:group>
            </w:pict>
          </mc:Fallback>
        </mc:AlternateContent>
      </w:r>
    </w:p>
    <w:p w14:paraId="0EB2E694" w14:textId="77777777" w:rsidR="00007720" w:rsidRPr="00831695" w:rsidRDefault="00531407" w:rsidP="008E6432">
      <w:pPr>
        <w:widowControl w:val="0"/>
        <w:tabs>
          <w:tab w:val="left" w:pos="5940"/>
        </w:tabs>
        <w:spacing w:before="42"/>
        <w:ind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69504" behindDoc="1" locked="0" layoutInCell="1" allowOverlap="1" wp14:anchorId="45ADD56A" wp14:editId="70421C29">
                <wp:simplePos x="0" y="0"/>
                <wp:positionH relativeFrom="page">
                  <wp:posOffset>3295650</wp:posOffset>
                </wp:positionH>
                <wp:positionV relativeFrom="paragraph">
                  <wp:posOffset>19685</wp:posOffset>
                </wp:positionV>
                <wp:extent cx="3815080" cy="2020574"/>
                <wp:effectExtent l="0" t="0" r="13970" b="17780"/>
                <wp:wrapNone/>
                <wp:docPr id="2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5080" cy="2020574"/>
                          <a:chOff x="5188" y="28"/>
                          <a:chExt cx="5942" cy="2402"/>
                        </a:xfrm>
                      </wpg:grpSpPr>
                      <wpg:grpSp>
                        <wpg:cNvPr id="22" name="Group 432"/>
                        <wpg:cNvGrpSpPr>
                          <a:grpSpLocks/>
                        </wpg:cNvGrpSpPr>
                        <wpg:grpSpPr bwMode="auto">
                          <a:xfrm>
                            <a:off x="5194" y="34"/>
                            <a:ext cx="5930" cy="2"/>
                            <a:chOff x="5194" y="34"/>
                            <a:chExt cx="5930" cy="2"/>
                          </a:xfrm>
                        </wpg:grpSpPr>
                        <wps:wsp>
                          <wps:cNvPr id="23" name="Freeform 433"/>
                          <wps:cNvSpPr>
                            <a:spLocks/>
                          </wps:cNvSpPr>
                          <wps:spPr bwMode="auto">
                            <a:xfrm>
                              <a:off x="5194" y="3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434"/>
                        <wpg:cNvGrpSpPr>
                          <a:grpSpLocks/>
                        </wpg:cNvGrpSpPr>
                        <wpg:grpSpPr bwMode="auto">
                          <a:xfrm>
                            <a:off x="5198" y="38"/>
                            <a:ext cx="2" cy="2381"/>
                            <a:chOff x="5198" y="38"/>
                            <a:chExt cx="2" cy="2381"/>
                          </a:xfrm>
                        </wpg:grpSpPr>
                        <wps:wsp>
                          <wps:cNvPr id="25" name="Freeform 435"/>
                          <wps:cNvSpPr>
                            <a:spLocks/>
                          </wps:cNvSpPr>
                          <wps:spPr bwMode="auto">
                            <a:xfrm>
                              <a:off x="519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36"/>
                        <wpg:cNvGrpSpPr>
                          <a:grpSpLocks/>
                        </wpg:cNvGrpSpPr>
                        <wpg:grpSpPr bwMode="auto">
                          <a:xfrm>
                            <a:off x="11119" y="38"/>
                            <a:ext cx="2" cy="2381"/>
                            <a:chOff x="11119" y="38"/>
                            <a:chExt cx="2" cy="2381"/>
                          </a:xfrm>
                        </wpg:grpSpPr>
                        <wps:wsp>
                          <wps:cNvPr id="27" name="Freeform 437"/>
                          <wps:cNvSpPr>
                            <a:spLocks/>
                          </wps:cNvSpPr>
                          <wps:spPr bwMode="auto">
                            <a:xfrm>
                              <a:off x="11119"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38"/>
                        <wpg:cNvGrpSpPr>
                          <a:grpSpLocks/>
                        </wpg:cNvGrpSpPr>
                        <wpg:grpSpPr bwMode="auto">
                          <a:xfrm>
                            <a:off x="5194" y="446"/>
                            <a:ext cx="5930" cy="2"/>
                            <a:chOff x="5194" y="446"/>
                            <a:chExt cx="5930" cy="2"/>
                          </a:xfrm>
                        </wpg:grpSpPr>
                        <wps:wsp>
                          <wps:cNvPr id="29" name="Freeform 439"/>
                          <wps:cNvSpPr>
                            <a:spLocks/>
                          </wps:cNvSpPr>
                          <wps:spPr bwMode="auto">
                            <a:xfrm>
                              <a:off x="5194" y="446"/>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40"/>
                        <wpg:cNvGrpSpPr>
                          <a:grpSpLocks/>
                        </wpg:cNvGrpSpPr>
                        <wpg:grpSpPr bwMode="auto">
                          <a:xfrm>
                            <a:off x="5194" y="2424"/>
                            <a:ext cx="5930" cy="2"/>
                            <a:chOff x="5194" y="2424"/>
                            <a:chExt cx="5930" cy="2"/>
                          </a:xfrm>
                        </wpg:grpSpPr>
                        <wps:wsp>
                          <wps:cNvPr id="31" name="Freeform 441"/>
                          <wps:cNvSpPr>
                            <a:spLocks/>
                          </wps:cNvSpPr>
                          <wps:spPr bwMode="auto">
                            <a:xfrm>
                              <a:off x="5194" y="242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60B676" id="Group 431" o:spid="_x0000_s1026" style="position:absolute;margin-left:259.5pt;margin-top:1.55pt;width:300.4pt;height:159.1pt;z-index:-251646976;mso-position-horizontal-relative:page" coordorigin="5188,2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qPFQUAAB0hAAAOAAAAZHJzL2Uyb0RvYy54bWzsWm1v2zYQ/j5g/4HQxw2OXiy/SIhTFHEc&#10;DOi2As1+AK0XS5gkapQcpx3233d3FPXiJG3q1luxKR8cyjwe7x7e3SOSvnz1kGfsPpJVKoqVYV9Y&#10;BouKQIRpsVsZv91tJkuDVTUvQp6JIloZ76PKeHX1/XeXh9KPHJGILIwkAyVF5R/KlZHUdembZhUk&#10;Uc6rC1FGBXTGQua8hke5M0PJD6A9z0zHsubmQciwlCKIqgq+XatO44r0x3EU1L/GcRXVLFsZYFtN&#10;n5I+t/hpXl1yfyd5maRBYwY/wYqcpwVM2qpa85qzvUwfqcrTQIpKxPVFIHJTxHEaROQDeGNbR97c&#10;SrEvyZedf9iVLUwA7RFOJ6sNfrl/K1kargzHNljBc1gjmpa5UxvROZQ7H4RuZfmufCuVi9B8I4Lf&#10;K+g2j/vxeaeE2fbwswhBId/XgtB5iGWOKsBv9kCL8L5dhOihZgF8OV3aM2sJaxVAn2M51mzhqmUK&#10;ElhLHDezlxBW2L3UPTfN6JnnOs1Q13Kw1+S+mpZMbUxTftFD66LGAcYPcSA1x37iUn8tHGa255I/&#10;08ZTjcXMm2ogtKMtBEdDgqSDYDDoWf8h4aoupqovi6l3CS8jCtUKw0VjOdVYbmQUYRZDWE3RlUNJ&#10;cjqmqn5A9XpQrIK4+2QovRTCFg3uB/uqvo0EBSS/f1PVYBasaggt1WjC4A6WIM4zKAs/TpjFcCb6&#10;UCuyC7UY5I8S+8FkdxY7MFq9RqkWguDq6bJt23laGQDXKXN6ysCB1kSeaKuDh6IxG1qMY/G1KONK&#10;UWHG3IFxOtVAAwihi8/IwtzHsmpMM4WEqnpcT6XBoJ5uFSYlr9EynAKb7AApi5GMX+TiProT1FUf&#10;1QCYpOvNir6USoSeVaobRuAElOTtpGhrb2kLsUmzjJYhK9CUxXQ+J1MqkaUhdqI1ldxtrzPJ7jky&#10;Bf2hM6BsIAYVuQhJWRLx8KZp1zzNVBvkM8IWUriBAJOZqOBPz/JuljdLd+I685uJa63Xk9eba3cy&#10;39iL2Xq6vr5e23+habbrJ2kYRgVap2nJdl+Wog1BKkJpiWngxcDZDf09dtYcmkFYgC/6P3kHNVUl&#10;qMrorQjfQ7JKoXgW3gugkQj5wWAH4NiVUf2x5zIyWPZTAQXHs10XSZke3NnCgQfZ79n2e3gRgKqV&#10;URsQ4Ni8rhWR70uZ7hKYyaZlLcRr4Js4xXwm+5RVzQPUPGo1LPUxIoCaPCQCqs5nJgJFbNOG2DB2&#10;kBQ1pwE5qhTrcaE3HNIRwdEgCM2nifCfIIKZxrJHBDN05QxEMMTjGQhbNIbV4jOIYLpkepmeJgEQ&#10;SJjTLlknNCQBx7W9JzT1GYBEOl1g+wkcAMkFBRSYQJW1j3JAI0tUDbORrPp/KgckEMQIxekcoGzS&#10;eII1X8QBC2/kgI7wRg5Qr/OKDnovsHNdt/SmaK6K1vk2RfBOaHtqN/BiEng85ttkgYVGs8cCi3Ow&#10;wGNARhpotgIjDSAFjVuBp/Y9Iw08QwPwSjncClBpPvNWQJ0JuS5RDvd1BXvBoVA7pqOBo1Hw+vTv&#10;bQaA3hSaPRrwzkED7alQC8gzILZwnLwbGI+FxmMhJJbxWAhPiP7Dx0J4uD7gAjjConOM820J2jLm&#10;uM7n3xB0g75JNoBrpkds4DZXT72bADiH/Wp3BB0iIx3QKch4SzDeEnziOOx/vjWgy2O4gwduw5tf&#10;+r0AXvL3n4n3/PZXDVd/AwAA//8DAFBLAwQUAAYACAAAACEAz1rkkd8AAAAKAQAADwAAAGRycy9k&#10;b3ducmV2LnhtbEyPwWrDMAyG74O9g9Fgt9VxQ8eaxSmlbDuVwdrB2E2N1SQ0lkPsJunbzz2tR+kX&#10;v74vX022FQP1vnGsQc0SEMSlMw1XGr73708vIHxANtg6Jg0X8rAq7u9yzIwb+YuGXahELGGfoYY6&#10;hC6T0pc1WfQz1xHH7Oh6iyGOfSVNj2Mst62cJ8mztNhw/FBjR5uaytPubDV8jDiuU/U2bE/HzeV3&#10;v/j82SrS+vFhWr+CCDSF/2O44kd0KCLTwZ3ZeNFqWKhldAkaUgXimiu1jC6HuJirFGSRy1uF4g8A&#10;AP//AwBQSwECLQAUAAYACAAAACEAtoM4kv4AAADhAQAAEwAAAAAAAAAAAAAAAAAAAAAAW0NvbnRl&#10;bnRfVHlwZXNdLnhtbFBLAQItABQABgAIAAAAIQA4/SH/1gAAAJQBAAALAAAAAAAAAAAAAAAAAC8B&#10;AABfcmVscy8ucmVsc1BLAQItABQABgAIAAAAIQB9IMqPFQUAAB0hAAAOAAAAAAAAAAAAAAAAAC4C&#10;AABkcnMvZTJvRG9jLnhtbFBLAQItABQABgAIAAAAIQDPWuSR3wAAAAoBAAAPAAAAAAAAAAAAAAAA&#10;AG8HAABkcnMvZG93bnJldi54bWxQSwUGAAAAAAQABADzAAAAewgAAAAA&#10;">
                <v:group id="Group 432" o:spid="_x0000_s1027" style="position:absolute;left:5194;top:34;width:5930;height:2" coordorigin="5194,3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33" o:spid="_x0000_s1028" style="position:absolute;left:5194;top:3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NMxQAAANsAAAAPAAAAZHJzL2Rvd25yZXYueG1sRI/dagIx&#10;FITvC32HcArelJqotCyrUUr9wVIodOsDHJPj7uLmZNlEXd/eCIVeDjPzDTNb9K4RZ+pC7VnDaKhA&#10;EBtvay417H7XLxmIEJEtNp5Jw5UCLOaPDzPMrb/wD52LWIoE4ZCjhirGNpcymIochqFviZN38J3D&#10;mGRXStvhJcFdI8dKvUmHNaeFClv6qMgci5PT4M3n13O/N9nyO9u9FnRcbdReaT146t+nICL18T/8&#10;195aDeMJ3L+kHyDnNwAAAP//AwBQSwECLQAUAAYACAAAACEA2+H2y+4AAACFAQAAEwAAAAAAAAAA&#10;AAAAAAAAAAAAW0NvbnRlbnRfVHlwZXNdLnhtbFBLAQItABQABgAIAAAAIQBa9CxbvwAAABUBAAAL&#10;AAAAAAAAAAAAAAAAAB8BAABfcmVscy8ucmVsc1BLAQItABQABgAIAAAAIQAJ3GNMxQAAANsAAAAP&#10;AAAAAAAAAAAAAAAAAAcCAABkcnMvZG93bnJldi54bWxQSwUGAAAAAAMAAwC3AAAA+QIAAAAA&#10;" path="m,l5930,e" filled="f" strokeweight=".58pt">
                    <v:path arrowok="t" o:connecttype="custom" o:connectlocs="0,0;5930,0" o:connectangles="0,0"/>
                  </v:shape>
                </v:group>
                <v:group id="Group 434" o:spid="_x0000_s1029" style="position:absolute;left:5198;top:38;width:2;height:2381" coordorigin="519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35" o:spid="_x0000_s1030" style="position:absolute;left:519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bPwAAAANsAAAAPAAAAZHJzL2Rvd25yZXYueG1sRI/NCsIw&#10;EITvgu8QVvCmqUJFqlFUFAQv/l28Lc3aFptNaaJWn94IgsdhZr5hpvPGlOJBtSssKxj0IxDEqdUF&#10;ZwrOp01vDMJ5ZI2lZVLwIgfzWbs1xUTbJx/ocfSZCBB2CSrIva8SKV2ak0HXtxVx8K62NuiDrDOp&#10;a3wGuCnlMIpG0mDBYSHHilY5pbfj3SiomtU7HtBrtLnGuzWXl7fbL09KdTvNYgLCU+P/4V97qxUM&#10;Y/h+CT9Azj4AAAD//wMAUEsBAi0AFAAGAAgAAAAhANvh9svuAAAAhQEAABMAAAAAAAAAAAAAAAAA&#10;AAAAAFtDb250ZW50X1R5cGVzXS54bWxQSwECLQAUAAYACAAAACEAWvQsW78AAAAVAQAACwAAAAAA&#10;AAAAAAAAAAAfAQAAX3JlbHMvLnJlbHNQSwECLQAUAAYACAAAACEAGSymz8AAAADbAAAADwAAAAAA&#10;AAAAAAAAAAAHAgAAZHJzL2Rvd25yZXYueG1sUEsFBgAAAAADAAMAtwAAAPQCAAAAAA==&#10;" path="m,l,2381e" filled="f" strokeweight=".20497mm">
                    <v:path arrowok="t" o:connecttype="custom" o:connectlocs="0,38;0,2419" o:connectangles="0,0"/>
                  </v:shape>
                </v:group>
                <v:group id="Group 436" o:spid="_x0000_s1031" style="position:absolute;left:11119;top:38;width:2;height:2381" coordorigin="11119,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37" o:spid="_x0000_s1032" style="position:absolute;left:11119;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vvwgAAANsAAAAPAAAAZHJzL2Rvd25yZXYueG1sRI/RisIw&#10;FETfhf2HcBf2TdMtrC7VKLIiCvqi7gdcmmsbbW5qE239eyMIPg4zc4aZzDpbiRs13jhW8D1IQBDn&#10;ThsuFPwflv1fED4ga6wck4I7eZhNP3oTzLRreUe3fShEhLDPUEEZQp1J6fOSLPqBq4mjd3SNxRBl&#10;U0jdYBvhtpJpkgylRcNxocSa/krKz/urVbAdmqPb5qufy+iUruyuvW/Cwij19dnNxyACdeEdfrXX&#10;WkE6gueX+APk9AEAAP//AwBQSwECLQAUAAYACAAAACEA2+H2y+4AAACFAQAAEwAAAAAAAAAAAAAA&#10;AAAAAAAAW0NvbnRlbnRfVHlwZXNdLnhtbFBLAQItABQABgAIAAAAIQBa9CxbvwAAABUBAAALAAAA&#10;AAAAAAAAAAAAAB8BAABfcmVscy8ucmVsc1BLAQItABQABgAIAAAAIQA2CrvvwgAAANsAAAAPAAAA&#10;AAAAAAAAAAAAAAcCAABkcnMvZG93bnJldi54bWxQSwUGAAAAAAMAAwC3AAAA9gIAAAAA&#10;" path="m,l,2381e" filled="f" strokeweight=".58pt">
                    <v:path arrowok="t" o:connecttype="custom" o:connectlocs="0,38;0,2419" o:connectangles="0,0"/>
                  </v:shape>
                </v:group>
                <v:group id="Group 438" o:spid="_x0000_s1033" style="position:absolute;left:5194;top:446;width:5930;height:2" coordorigin="5194,446"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39" o:spid="_x0000_s1034" style="position:absolute;left:5194;top:446;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mxAAAANsAAAAPAAAAZHJzL2Rvd25yZXYueG1sRI/RagIx&#10;FETfC/5DuIIvRZMKLetqFLG2tBQKrn7ANbnuLm5ulk2q69+bQqGPw8ycYRar3jXiQl2oPWt4migQ&#10;xMbbmksNh/3bOAMRIrLFxjNpuFGA1XLwsMDc+ivv6FLEUiQIhxw1VDG2uZTBVOQwTHxLnLyT7xzG&#10;JLtS2g6vCe4aOVXqRTqsOS1U2NKmInMufpwGbz6/HvujyV6/s8NzQeftuzoqrUfDfj0HEamP/+G/&#10;9ofVMJ3B75f0A+TyDgAA//8DAFBLAQItABQABgAIAAAAIQDb4fbL7gAAAIUBAAATAAAAAAAAAAAA&#10;AAAAAAAAAABbQ29udGVudF9UeXBlc10ueG1sUEsBAi0AFAAGAAgAAAAhAFr0LFu/AAAAFQEAAAsA&#10;AAAAAAAAAAAAAAAAHwEAAF9yZWxzLy5yZWxzUEsBAi0AFAAGAAgAAAAhAGg0VKbEAAAA2wAAAA8A&#10;AAAAAAAAAAAAAAAABwIAAGRycy9kb3ducmV2LnhtbFBLBQYAAAAAAwADALcAAAD4AgAAAAA=&#10;" path="m,l5930,e" filled="f" strokeweight=".58pt">
                    <v:path arrowok="t" o:connecttype="custom" o:connectlocs="0,0;5930,0" o:connectangles="0,0"/>
                  </v:shape>
                </v:group>
                <v:group id="Group 440" o:spid="_x0000_s1035" style="position:absolute;left:5194;top:2424;width:5930;height:2" coordorigin="5194,242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41" o:spid="_x0000_s1036" style="position:absolute;left:5194;top:242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59xQAAANsAAAAPAAAAZHJzL2Rvd25yZXYueG1sRI/dagIx&#10;FITvC32HcArelJqotCyrUUr9wVIodOsDHJPj7uLmZNlEXd/eCIVeDjPzDTNb9K4RZ+pC7VnDaKhA&#10;EBtvay417H7XLxmIEJEtNp5Jw5UCLOaPDzPMrb/wD52LWIoE4ZCjhirGNpcymIochqFviZN38J3D&#10;mGRXStvhJcFdI8dKvUmHNaeFClv6qMgci5PT4M3n13O/N9nyO9u9FnRcbdReaT146t+nICL18T/8&#10;195aDZMR3L+kHyDnNwAAAP//AwBQSwECLQAUAAYACAAAACEA2+H2y+4AAACFAQAAEwAAAAAAAAAA&#10;AAAAAAAAAAAAW0NvbnRlbnRfVHlwZXNdLnhtbFBLAQItABQABgAIAAAAIQBa9CxbvwAAABUBAAAL&#10;AAAAAAAAAAAAAAAAAB8BAABfcmVscy8ucmVsc1BLAQItABQABgAIAAAAIQATm859xQAAANsAAAAP&#10;AAAAAAAAAAAAAAAAAAcCAABkcnMvZG93bnJldi54bWxQSwUGAAAAAAMAAwC3AAAA+QIAAAAA&#10;" path="m,l5930,e" filled="f" strokeweight=".58pt">
                    <v:path arrowok="t" o:connecttype="custom" o:connectlocs="0,0;5930,0" o:connectangles="0,0"/>
                  </v:shape>
                </v:group>
                <w10:wrap anchorx="page"/>
              </v:group>
            </w:pict>
          </mc:Fallback>
        </mc:AlternateContent>
      </w:r>
      <w:r w:rsidR="00007720" w:rsidRPr="00831695">
        <w:rPr>
          <w:rFonts w:ascii="Arial" w:eastAsia="Arial" w:hAnsi="Arial" w:cs="Arial"/>
          <w:b/>
          <w:bCs/>
          <w:i/>
          <w:color w:val="000000" w:themeColor="text1"/>
          <w:spacing w:val="-1"/>
          <w:position w:val="12"/>
          <w:sz w:val="22"/>
          <w:szCs w:val="22"/>
        </w:rPr>
        <w:t>N</w:t>
      </w:r>
      <w:r w:rsidR="00007720" w:rsidRPr="00831695">
        <w:rPr>
          <w:rFonts w:ascii="Arial" w:eastAsia="Arial" w:hAnsi="Arial" w:cs="Arial"/>
          <w:b/>
          <w:bCs/>
          <w:i/>
          <w:color w:val="000000" w:themeColor="text1"/>
          <w:position w:val="12"/>
          <w:sz w:val="22"/>
          <w:szCs w:val="22"/>
        </w:rPr>
        <w:t>o</w:t>
      </w:r>
      <w:r w:rsidR="00007720" w:rsidRPr="00831695">
        <w:rPr>
          <w:rFonts w:ascii="Arial" w:eastAsia="Arial" w:hAnsi="Arial" w:cs="Arial"/>
          <w:b/>
          <w:bCs/>
          <w:i/>
          <w:color w:val="000000" w:themeColor="text1"/>
          <w:spacing w:val="-1"/>
          <w:position w:val="12"/>
          <w:sz w:val="22"/>
          <w:szCs w:val="22"/>
        </w:rPr>
        <w:t>te</w:t>
      </w:r>
      <w:r w:rsidR="00007720" w:rsidRPr="00831695">
        <w:rPr>
          <w:rFonts w:ascii="Arial" w:eastAsia="Arial" w:hAnsi="Arial" w:cs="Arial"/>
          <w:b/>
          <w:bCs/>
          <w:i/>
          <w:color w:val="000000" w:themeColor="text1"/>
          <w:position w:val="12"/>
          <w:sz w:val="22"/>
          <w:szCs w:val="22"/>
        </w:rPr>
        <w:t>:</w:t>
      </w:r>
      <w:r w:rsidR="00007720" w:rsidRPr="00831695">
        <w:rPr>
          <w:rFonts w:ascii="Arial" w:eastAsia="Arial" w:hAnsi="Arial" w:cs="Arial"/>
          <w:b/>
          <w:bCs/>
          <w:i/>
          <w:color w:val="000000" w:themeColor="text1"/>
          <w:position w:val="12"/>
          <w:sz w:val="22"/>
          <w:szCs w:val="22"/>
        </w:rPr>
        <w:tab/>
      </w:r>
      <w:r w:rsidR="00007720" w:rsidRPr="00831695">
        <w:rPr>
          <w:rFonts w:ascii="Arial" w:eastAsia="Arial" w:hAnsi="Arial" w:cs="Arial"/>
          <w:b/>
          <w:bCs/>
          <w:color w:val="000000" w:themeColor="text1"/>
          <w:spacing w:val="-1"/>
          <w:sz w:val="22"/>
          <w:szCs w:val="22"/>
        </w:rPr>
        <w:t>E</w:t>
      </w:r>
      <w:r w:rsidR="00007720" w:rsidRPr="00831695">
        <w:rPr>
          <w:rFonts w:ascii="Arial" w:eastAsia="Arial" w:hAnsi="Arial" w:cs="Arial"/>
          <w:b/>
          <w:bCs/>
          <w:color w:val="000000" w:themeColor="text1"/>
          <w:sz w:val="22"/>
          <w:szCs w:val="22"/>
        </w:rPr>
        <w:t>N</w:t>
      </w:r>
      <w:r w:rsidR="00007720" w:rsidRPr="00831695">
        <w:rPr>
          <w:rFonts w:ascii="Arial" w:eastAsia="Arial" w:hAnsi="Arial" w:cs="Arial"/>
          <w:b/>
          <w:bCs/>
          <w:color w:val="000000" w:themeColor="text1"/>
          <w:spacing w:val="3"/>
          <w:sz w:val="22"/>
          <w:szCs w:val="22"/>
        </w:rPr>
        <w:t>T</w:t>
      </w:r>
      <w:r w:rsidR="00007720" w:rsidRPr="00831695">
        <w:rPr>
          <w:rFonts w:ascii="Arial" w:eastAsia="Arial" w:hAnsi="Arial" w:cs="Arial"/>
          <w:b/>
          <w:bCs/>
          <w:color w:val="000000" w:themeColor="text1"/>
          <w:spacing w:val="-1"/>
          <w:sz w:val="22"/>
          <w:szCs w:val="22"/>
        </w:rPr>
        <w:t>E</w:t>
      </w:r>
      <w:r w:rsidR="00007720" w:rsidRPr="00831695">
        <w:rPr>
          <w:rFonts w:ascii="Arial" w:eastAsia="Arial" w:hAnsi="Arial" w:cs="Arial"/>
          <w:b/>
          <w:bCs/>
          <w:color w:val="000000" w:themeColor="text1"/>
          <w:sz w:val="22"/>
          <w:szCs w:val="22"/>
        </w:rPr>
        <w:t>R</w:t>
      </w:r>
      <w:r w:rsidR="00007720" w:rsidRPr="00831695">
        <w:rPr>
          <w:rFonts w:ascii="Arial" w:eastAsia="Arial" w:hAnsi="Arial" w:cs="Arial"/>
          <w:b/>
          <w:bCs/>
          <w:color w:val="000000" w:themeColor="text1"/>
          <w:spacing w:val="-1"/>
          <w:sz w:val="22"/>
          <w:szCs w:val="22"/>
        </w:rPr>
        <w:t>P</w:t>
      </w:r>
      <w:r w:rsidR="00007720" w:rsidRPr="00831695">
        <w:rPr>
          <w:rFonts w:ascii="Arial" w:eastAsia="Arial" w:hAnsi="Arial" w:cs="Arial"/>
          <w:b/>
          <w:bCs/>
          <w:color w:val="000000" w:themeColor="text1"/>
          <w:sz w:val="22"/>
          <w:szCs w:val="22"/>
        </w:rPr>
        <w:t>RI</w:t>
      </w:r>
      <w:r w:rsidR="00007720" w:rsidRPr="00831695">
        <w:rPr>
          <w:rFonts w:ascii="Arial" w:eastAsia="Arial" w:hAnsi="Arial" w:cs="Arial"/>
          <w:b/>
          <w:bCs/>
          <w:color w:val="000000" w:themeColor="text1"/>
          <w:spacing w:val="-1"/>
          <w:sz w:val="22"/>
          <w:szCs w:val="22"/>
        </w:rPr>
        <w:t>S</w:t>
      </w:r>
      <w:r w:rsidR="00007720" w:rsidRPr="00831695">
        <w:rPr>
          <w:rFonts w:ascii="Arial" w:eastAsia="Arial" w:hAnsi="Arial" w:cs="Arial"/>
          <w:b/>
          <w:bCs/>
          <w:color w:val="000000" w:themeColor="text1"/>
          <w:sz w:val="22"/>
          <w:szCs w:val="22"/>
        </w:rPr>
        <w:t>E</w:t>
      </w:r>
      <w:r w:rsidR="00007720" w:rsidRPr="00831695">
        <w:rPr>
          <w:rFonts w:ascii="Arial" w:eastAsia="Arial" w:hAnsi="Arial" w:cs="Arial"/>
          <w:b/>
          <w:bCs/>
          <w:color w:val="000000" w:themeColor="text1"/>
          <w:spacing w:val="-14"/>
          <w:sz w:val="22"/>
          <w:szCs w:val="22"/>
        </w:rPr>
        <w:t xml:space="preserve"> </w:t>
      </w:r>
      <w:r w:rsidR="00007720" w:rsidRPr="00831695">
        <w:rPr>
          <w:rFonts w:ascii="Arial" w:eastAsia="Arial" w:hAnsi="Arial" w:cs="Arial"/>
          <w:b/>
          <w:bCs/>
          <w:color w:val="000000" w:themeColor="text1"/>
          <w:spacing w:val="-1"/>
          <w:sz w:val="22"/>
          <w:szCs w:val="22"/>
        </w:rPr>
        <w:t>S</w:t>
      </w:r>
      <w:r w:rsidR="00007720" w:rsidRPr="00831695">
        <w:rPr>
          <w:rFonts w:ascii="Arial" w:eastAsia="Arial" w:hAnsi="Arial" w:cs="Arial"/>
          <w:b/>
          <w:bCs/>
          <w:color w:val="000000" w:themeColor="text1"/>
          <w:spacing w:val="3"/>
          <w:sz w:val="22"/>
          <w:szCs w:val="22"/>
        </w:rPr>
        <w:t>T</w:t>
      </w:r>
      <w:r w:rsidR="00007720" w:rsidRPr="00831695">
        <w:rPr>
          <w:rFonts w:ascii="Arial" w:eastAsia="Arial" w:hAnsi="Arial" w:cs="Arial"/>
          <w:b/>
          <w:bCs/>
          <w:color w:val="000000" w:themeColor="text1"/>
          <w:spacing w:val="-7"/>
          <w:sz w:val="22"/>
          <w:szCs w:val="22"/>
        </w:rPr>
        <w:t>A</w:t>
      </w:r>
      <w:r w:rsidR="00007720" w:rsidRPr="00831695">
        <w:rPr>
          <w:rFonts w:ascii="Arial" w:eastAsia="Arial" w:hAnsi="Arial" w:cs="Arial"/>
          <w:b/>
          <w:bCs/>
          <w:color w:val="000000" w:themeColor="text1"/>
          <w:spacing w:val="4"/>
          <w:sz w:val="22"/>
          <w:szCs w:val="22"/>
        </w:rPr>
        <w:t>M</w:t>
      </w:r>
      <w:r w:rsidR="00007720" w:rsidRPr="00831695">
        <w:rPr>
          <w:rFonts w:ascii="Arial" w:eastAsia="Arial" w:hAnsi="Arial" w:cs="Arial"/>
          <w:b/>
          <w:bCs/>
          <w:color w:val="000000" w:themeColor="text1"/>
          <w:sz w:val="22"/>
          <w:szCs w:val="22"/>
        </w:rPr>
        <w:t>P</w:t>
      </w:r>
    </w:p>
    <w:p w14:paraId="0044758A" w14:textId="77777777" w:rsidR="00007720" w:rsidRPr="00831695" w:rsidRDefault="00007720" w:rsidP="008E6432">
      <w:pPr>
        <w:widowControl w:val="0"/>
        <w:tabs>
          <w:tab w:val="left" w:pos="580"/>
        </w:tabs>
        <w:spacing w:before="98"/>
        <w:ind w:right="-20"/>
        <w:jc w:val="both"/>
        <w:rPr>
          <w:rFonts w:ascii="Arial" w:eastAsia="Arial" w:hAnsi="Arial" w:cs="Arial"/>
          <w:color w:val="000000" w:themeColor="text1"/>
          <w:sz w:val="22"/>
          <w:szCs w:val="22"/>
        </w:rPr>
      </w:pPr>
      <w:r w:rsidRPr="00831695">
        <w:rPr>
          <w:rFonts w:ascii="Arial" w:eastAsia="Arial" w:hAnsi="Arial" w:cs="Arial"/>
          <w:i/>
          <w:color w:val="000000" w:themeColor="text1"/>
          <w:spacing w:val="-1"/>
          <w:sz w:val="22"/>
          <w:szCs w:val="22"/>
        </w:rPr>
        <w:t>1</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z w:val="22"/>
          <w:szCs w:val="22"/>
        </w:rPr>
        <w:tab/>
        <w:t xml:space="preserve">* </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De</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 xml:space="preserve"> w</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h</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z w:val="22"/>
          <w:szCs w:val="22"/>
        </w:rPr>
        <w:t>is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no</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app</w:t>
      </w:r>
      <w:r w:rsidRPr="00831695">
        <w:rPr>
          <w:rFonts w:ascii="Arial" w:eastAsia="Arial" w:hAnsi="Arial" w:cs="Arial"/>
          <w:i/>
          <w:color w:val="000000" w:themeColor="text1"/>
          <w:sz w:val="22"/>
          <w:szCs w:val="22"/>
        </w:rPr>
        <w:t>li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ab</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w:t>
      </w:r>
    </w:p>
    <w:p w14:paraId="5D5DE455" w14:textId="77777777" w:rsidR="00007720" w:rsidRPr="00831695" w:rsidRDefault="00007720" w:rsidP="008E6432">
      <w:pPr>
        <w:widowControl w:val="0"/>
        <w:spacing w:before="5" w:line="140" w:lineRule="exact"/>
        <w:jc w:val="both"/>
        <w:rPr>
          <w:rFonts w:ascii="Arial" w:eastAsia="Calibri" w:hAnsi="Arial" w:cs="Arial"/>
          <w:color w:val="000000" w:themeColor="text1"/>
          <w:sz w:val="22"/>
          <w:szCs w:val="22"/>
        </w:rPr>
      </w:pPr>
    </w:p>
    <w:p w14:paraId="760D695E" w14:textId="77777777" w:rsidR="00007720" w:rsidRPr="00831695" w:rsidRDefault="00007720" w:rsidP="008E6432">
      <w:pPr>
        <w:widowControl w:val="0"/>
        <w:tabs>
          <w:tab w:val="left" w:pos="580"/>
        </w:tabs>
        <w:spacing w:line="244" w:lineRule="auto"/>
        <w:ind w:right="6390"/>
        <w:jc w:val="both"/>
        <w:rPr>
          <w:rFonts w:ascii="Arial" w:eastAsia="Arial" w:hAnsi="Arial" w:cs="Arial"/>
          <w:color w:val="000000" w:themeColor="text1"/>
          <w:sz w:val="22"/>
          <w:szCs w:val="22"/>
        </w:rPr>
      </w:pPr>
      <w:r w:rsidRPr="00831695">
        <w:rPr>
          <w:rFonts w:ascii="Arial" w:eastAsia="Arial" w:hAnsi="Arial" w:cs="Arial"/>
          <w:i/>
          <w:color w:val="000000" w:themeColor="text1"/>
          <w:spacing w:val="-1"/>
          <w:sz w:val="22"/>
          <w:szCs w:val="22"/>
        </w:rPr>
        <w:t>2</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z w:val="22"/>
          <w:szCs w:val="22"/>
        </w:rPr>
        <w:tab/>
      </w:r>
      <w:r w:rsidRPr="00831695">
        <w:rPr>
          <w:rFonts w:ascii="Arial" w:eastAsia="Arial" w:hAnsi="Arial" w:cs="Arial"/>
          <w:b/>
          <w:bCs/>
          <w:i/>
          <w:color w:val="000000" w:themeColor="text1"/>
          <w:spacing w:val="-1"/>
          <w:sz w:val="22"/>
          <w:szCs w:val="22"/>
        </w:rPr>
        <w:t>NB</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16"/>
          <w:sz w:val="22"/>
          <w:szCs w:val="22"/>
        </w:rPr>
        <w:t xml:space="preserve"> </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is</w:t>
      </w:r>
      <w:r w:rsidRPr="00831695">
        <w:rPr>
          <w:rFonts w:ascii="Arial" w:eastAsia="Arial" w:hAnsi="Arial" w:cs="Arial"/>
          <w:i/>
          <w:color w:val="000000" w:themeColor="text1"/>
          <w:spacing w:val="17"/>
          <w:sz w:val="22"/>
          <w:szCs w:val="22"/>
        </w:rPr>
        <w:t xml:space="preserve"> </w:t>
      </w:r>
      <w:r w:rsidRPr="00831695">
        <w:rPr>
          <w:rFonts w:ascii="Arial" w:eastAsia="Arial" w:hAnsi="Arial" w:cs="Arial"/>
          <w:i/>
          <w:color w:val="000000" w:themeColor="text1"/>
          <w:spacing w:val="-1"/>
          <w:sz w:val="22"/>
          <w:szCs w:val="22"/>
        </w:rPr>
        <w:t>re</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16"/>
          <w:sz w:val="22"/>
          <w:szCs w:val="22"/>
        </w:rPr>
        <w:t xml:space="preserve"> </w:t>
      </w:r>
      <w:r w:rsidRPr="00831695">
        <w:rPr>
          <w:rFonts w:ascii="Arial" w:eastAsia="Arial" w:hAnsi="Arial" w:cs="Arial"/>
          <w:i/>
          <w:color w:val="000000" w:themeColor="text1"/>
          <w:spacing w:val="-1"/>
          <w:sz w:val="22"/>
          <w:szCs w:val="22"/>
        </w:rPr>
        <w:t>b</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gne</w:t>
      </w:r>
      <w:r w:rsidRPr="00831695">
        <w:rPr>
          <w:rFonts w:ascii="Arial" w:eastAsia="Arial" w:hAnsi="Arial" w:cs="Arial"/>
          <w:i/>
          <w:color w:val="000000" w:themeColor="text1"/>
          <w:sz w:val="22"/>
          <w:szCs w:val="22"/>
        </w:rPr>
        <w:t>d</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rPr>
        <w:t>b</w:t>
      </w:r>
      <w:r w:rsidRPr="00831695">
        <w:rPr>
          <w:rFonts w:ascii="Arial" w:eastAsia="Arial" w:hAnsi="Arial" w:cs="Arial"/>
          <w:i/>
          <w:color w:val="000000" w:themeColor="text1"/>
          <w:sz w:val="22"/>
          <w:szCs w:val="22"/>
        </w:rPr>
        <w:t>y</w:t>
      </w:r>
      <w:r w:rsidRPr="00831695">
        <w:rPr>
          <w:rFonts w:ascii="Arial" w:eastAsia="Arial" w:hAnsi="Arial" w:cs="Arial"/>
          <w:i/>
          <w:color w:val="000000" w:themeColor="text1"/>
          <w:spacing w:val="15"/>
          <w:sz w:val="22"/>
          <w:szCs w:val="22"/>
        </w:rPr>
        <w:t xml:space="preserve"> </w:t>
      </w:r>
      <w:r w:rsidRPr="00831695">
        <w:rPr>
          <w:rFonts w:ascii="Arial" w:eastAsia="Arial" w:hAnsi="Arial" w:cs="Arial"/>
          <w:i/>
          <w:color w:val="000000" w:themeColor="text1"/>
          <w:spacing w:val="-1"/>
          <w:sz w:val="22"/>
          <w:szCs w:val="22"/>
          <w:u w:val="single" w:color="000000"/>
        </w:rPr>
        <w:t>a</w:t>
      </w:r>
      <w:r w:rsidRPr="00831695">
        <w:rPr>
          <w:rFonts w:ascii="Arial" w:eastAsia="Arial" w:hAnsi="Arial" w:cs="Arial"/>
          <w:i/>
          <w:color w:val="000000" w:themeColor="text1"/>
          <w:sz w:val="22"/>
          <w:szCs w:val="22"/>
          <w:u w:val="single" w:color="000000"/>
        </w:rPr>
        <w:t>l</w:t>
      </w:r>
      <w:r w:rsidRPr="00831695">
        <w:rPr>
          <w:rFonts w:ascii="Arial" w:eastAsia="Arial" w:hAnsi="Arial" w:cs="Arial"/>
          <w:i/>
          <w:color w:val="000000" w:themeColor="text1"/>
          <w:sz w:val="22"/>
          <w:szCs w:val="22"/>
        </w:rPr>
        <w:t xml:space="preserve">l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re</w:t>
      </w:r>
      <w:r w:rsidRPr="00831695">
        <w:rPr>
          <w:rFonts w:ascii="Arial" w:eastAsia="Arial" w:hAnsi="Arial" w:cs="Arial"/>
          <w:i/>
          <w:color w:val="000000" w:themeColor="text1"/>
          <w:spacing w:val="1"/>
          <w:sz w:val="22"/>
          <w:szCs w:val="22"/>
        </w:rPr>
        <w:t>ct</w:t>
      </w:r>
      <w:r w:rsidRPr="00831695">
        <w:rPr>
          <w:rFonts w:ascii="Arial" w:eastAsia="Arial" w:hAnsi="Arial" w:cs="Arial"/>
          <w:i/>
          <w:color w:val="000000" w:themeColor="text1"/>
          <w:spacing w:val="-1"/>
          <w:sz w:val="22"/>
          <w:szCs w:val="22"/>
        </w:rPr>
        <w:t>or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M</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ber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ar</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ner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 xml:space="preserve">f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 xml:space="preserve">he </w:t>
      </w:r>
      <w:r w:rsidR="00E66651" w:rsidRPr="00831695">
        <w:rPr>
          <w:rFonts w:ascii="Arial" w:eastAsia="Arial" w:hAnsi="Arial" w:cs="Arial"/>
          <w:i/>
          <w:color w:val="000000" w:themeColor="text1"/>
          <w:sz w:val="22"/>
          <w:szCs w:val="22"/>
        </w:rPr>
        <w:t>Bid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z w:val="22"/>
          <w:szCs w:val="22"/>
        </w:rPr>
        <w:t>g</w:t>
      </w:r>
      <w:r w:rsidRPr="00831695">
        <w:rPr>
          <w:rFonts w:ascii="Arial" w:eastAsia="Arial" w:hAnsi="Arial" w:cs="Arial"/>
          <w:i/>
          <w:color w:val="000000" w:themeColor="text1"/>
          <w:spacing w:val="1"/>
          <w:sz w:val="22"/>
          <w:szCs w:val="22"/>
        </w:rPr>
        <w:t xml:space="preserve"> E</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erpr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e.</w:t>
      </w:r>
    </w:p>
    <w:p w14:paraId="7B90373A" w14:textId="77777777" w:rsidR="00007720" w:rsidRPr="00831695" w:rsidRDefault="00007720" w:rsidP="008E6432">
      <w:pPr>
        <w:widowControl w:val="0"/>
        <w:spacing w:before="2" w:line="140" w:lineRule="exact"/>
        <w:jc w:val="both"/>
        <w:rPr>
          <w:rFonts w:ascii="Arial" w:eastAsia="Calibri" w:hAnsi="Arial" w:cs="Arial"/>
          <w:color w:val="000000" w:themeColor="text1"/>
          <w:sz w:val="22"/>
          <w:szCs w:val="22"/>
        </w:rPr>
      </w:pPr>
    </w:p>
    <w:p w14:paraId="66A3A47A" w14:textId="77777777" w:rsidR="00007720" w:rsidRPr="00831695" w:rsidRDefault="00007720" w:rsidP="008E6432">
      <w:pPr>
        <w:widowControl w:val="0"/>
        <w:tabs>
          <w:tab w:val="left" w:pos="580"/>
        </w:tabs>
        <w:spacing w:line="244" w:lineRule="auto"/>
        <w:ind w:right="6389"/>
        <w:jc w:val="both"/>
        <w:rPr>
          <w:rFonts w:ascii="Arial" w:eastAsia="Arial" w:hAnsi="Arial" w:cs="Arial"/>
          <w:color w:val="000000" w:themeColor="text1"/>
          <w:sz w:val="22"/>
          <w:szCs w:val="22"/>
        </w:rPr>
      </w:pPr>
      <w:r w:rsidRPr="00831695">
        <w:rPr>
          <w:rFonts w:ascii="Arial" w:eastAsia="Arial" w:hAnsi="Arial" w:cs="Arial"/>
          <w:i/>
          <w:color w:val="000000" w:themeColor="text1"/>
          <w:spacing w:val="-1"/>
          <w:sz w:val="22"/>
          <w:szCs w:val="22"/>
        </w:rPr>
        <w:t>3</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z w:val="22"/>
          <w:szCs w:val="22"/>
        </w:rPr>
        <w:tab/>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hou</w:t>
      </w:r>
      <w:r w:rsidRPr="00831695">
        <w:rPr>
          <w:rFonts w:ascii="Arial" w:eastAsia="Arial" w:hAnsi="Arial" w:cs="Arial"/>
          <w:i/>
          <w:color w:val="000000" w:themeColor="text1"/>
          <w:sz w:val="22"/>
          <w:szCs w:val="22"/>
        </w:rPr>
        <w:t xml:space="preserve">ld   </w:t>
      </w:r>
      <w:r w:rsidRPr="00831695">
        <w:rPr>
          <w:rFonts w:ascii="Arial" w:eastAsia="Arial" w:hAnsi="Arial" w:cs="Arial"/>
          <w:i/>
          <w:color w:val="000000" w:themeColor="text1"/>
          <w:spacing w:val="11"/>
          <w:sz w:val="22"/>
          <w:szCs w:val="22"/>
        </w:rPr>
        <w:t xml:space="preserve">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9"/>
          <w:sz w:val="22"/>
          <w:szCs w:val="22"/>
        </w:rPr>
        <w:t xml:space="preserve"> </w:t>
      </w:r>
      <w:r w:rsidRPr="00831695">
        <w:rPr>
          <w:rFonts w:ascii="Arial" w:eastAsia="Arial" w:hAnsi="Arial" w:cs="Arial"/>
          <w:i/>
          <w:color w:val="000000" w:themeColor="text1"/>
          <w:spacing w:val="-1"/>
          <w:sz w:val="22"/>
          <w:szCs w:val="22"/>
        </w:rPr>
        <w:t>nu</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be</w:t>
      </w:r>
      <w:r w:rsidRPr="00831695">
        <w:rPr>
          <w:rFonts w:ascii="Arial" w:eastAsia="Arial" w:hAnsi="Arial" w:cs="Arial"/>
          <w:i/>
          <w:color w:val="000000" w:themeColor="text1"/>
          <w:sz w:val="22"/>
          <w:szCs w:val="22"/>
        </w:rPr>
        <w:t xml:space="preserve">r   </w:t>
      </w:r>
      <w:r w:rsidRPr="00831695">
        <w:rPr>
          <w:rFonts w:ascii="Arial" w:eastAsia="Arial" w:hAnsi="Arial" w:cs="Arial"/>
          <w:i/>
          <w:color w:val="000000" w:themeColor="text1"/>
          <w:spacing w:val="8"/>
          <w:sz w:val="22"/>
          <w:szCs w:val="22"/>
        </w:rPr>
        <w:t xml:space="preserve"> </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 xml:space="preserve">f   </w:t>
      </w:r>
      <w:r w:rsidRPr="00831695">
        <w:rPr>
          <w:rFonts w:ascii="Arial" w:eastAsia="Arial" w:hAnsi="Arial" w:cs="Arial"/>
          <w:i/>
          <w:color w:val="000000" w:themeColor="text1"/>
          <w:spacing w:val="11"/>
          <w:sz w:val="22"/>
          <w:szCs w:val="22"/>
        </w:rPr>
        <w:t xml:space="preserve"> </w:t>
      </w:r>
      <w:r w:rsidRPr="00831695">
        <w:rPr>
          <w:rFonts w:ascii="Arial" w:eastAsia="Arial" w:hAnsi="Arial" w:cs="Arial"/>
          <w:i/>
          <w:color w:val="000000" w:themeColor="text1"/>
          <w:spacing w:val="-1"/>
          <w:sz w:val="22"/>
          <w:szCs w:val="22"/>
        </w:rPr>
        <w:t>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re</w:t>
      </w:r>
      <w:r w:rsidRPr="00831695">
        <w:rPr>
          <w:rFonts w:ascii="Arial" w:eastAsia="Arial" w:hAnsi="Arial" w:cs="Arial"/>
          <w:i/>
          <w:color w:val="000000" w:themeColor="text1"/>
          <w:spacing w:val="1"/>
          <w:sz w:val="22"/>
          <w:szCs w:val="22"/>
        </w:rPr>
        <w:t>ct</w:t>
      </w:r>
      <w:r w:rsidRPr="00831695">
        <w:rPr>
          <w:rFonts w:ascii="Arial" w:eastAsia="Arial" w:hAnsi="Arial" w:cs="Arial"/>
          <w:i/>
          <w:color w:val="000000" w:themeColor="text1"/>
          <w:spacing w:val="-1"/>
          <w:sz w:val="22"/>
          <w:szCs w:val="22"/>
        </w:rPr>
        <w:t>or</w:t>
      </w:r>
      <w:r w:rsidRPr="00831695">
        <w:rPr>
          <w:rFonts w:ascii="Arial" w:eastAsia="Arial" w:hAnsi="Arial" w:cs="Arial"/>
          <w:i/>
          <w:color w:val="000000" w:themeColor="text1"/>
          <w:sz w:val="22"/>
          <w:szCs w:val="22"/>
        </w:rPr>
        <w:t xml:space="preserve">s   </w:t>
      </w:r>
      <w:r w:rsidRPr="00831695">
        <w:rPr>
          <w:rFonts w:ascii="Arial" w:eastAsia="Arial" w:hAnsi="Arial" w:cs="Arial"/>
          <w:i/>
          <w:color w:val="000000" w:themeColor="text1"/>
          <w:spacing w:val="10"/>
          <w:sz w:val="22"/>
          <w:szCs w:val="22"/>
        </w:rPr>
        <w:t xml:space="preserve"> </w:t>
      </w:r>
      <w:r w:rsidRPr="00831695">
        <w:rPr>
          <w:rFonts w:ascii="Arial" w:eastAsia="Arial" w:hAnsi="Arial" w:cs="Arial"/>
          <w:i/>
          <w:color w:val="000000" w:themeColor="text1"/>
          <w:sz w:val="22"/>
          <w:szCs w:val="22"/>
        </w:rPr>
        <w:t>/ M</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ber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4"/>
          <w:sz w:val="22"/>
          <w:szCs w:val="22"/>
        </w:rPr>
        <w:t xml:space="preserve"> </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4"/>
          <w:sz w:val="22"/>
          <w:szCs w:val="22"/>
        </w:rPr>
        <w:t xml:space="preserve"> </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ar</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ner</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xc</w:t>
      </w:r>
      <w:r w:rsidRPr="00831695">
        <w:rPr>
          <w:rFonts w:ascii="Arial" w:eastAsia="Arial" w:hAnsi="Arial" w:cs="Arial"/>
          <w:i/>
          <w:color w:val="000000" w:themeColor="text1"/>
          <w:spacing w:val="-1"/>
          <w:sz w:val="22"/>
          <w:szCs w:val="22"/>
        </w:rPr>
        <w:t>ee</w:t>
      </w:r>
      <w:r w:rsidRPr="00831695">
        <w:rPr>
          <w:rFonts w:ascii="Arial" w:eastAsia="Arial" w:hAnsi="Arial" w:cs="Arial"/>
          <w:i/>
          <w:color w:val="000000" w:themeColor="text1"/>
          <w:sz w:val="22"/>
          <w:szCs w:val="22"/>
        </w:rPr>
        <w:t xml:space="preserve">d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pa</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pacing w:val="1"/>
          <w:sz w:val="22"/>
          <w:szCs w:val="22"/>
        </w:rPr>
        <w:t>v</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z w:val="22"/>
          <w:szCs w:val="22"/>
        </w:rPr>
        <w:t>il</w:t>
      </w:r>
      <w:r w:rsidRPr="00831695">
        <w:rPr>
          <w:rFonts w:ascii="Arial" w:eastAsia="Arial" w:hAnsi="Arial" w:cs="Arial"/>
          <w:i/>
          <w:color w:val="000000" w:themeColor="text1"/>
          <w:spacing w:val="-1"/>
          <w:sz w:val="22"/>
          <w:szCs w:val="22"/>
        </w:rPr>
        <w:t>ab</w:t>
      </w:r>
      <w:r w:rsidRPr="00831695">
        <w:rPr>
          <w:rFonts w:ascii="Arial" w:eastAsia="Arial" w:hAnsi="Arial" w:cs="Arial"/>
          <w:i/>
          <w:color w:val="000000" w:themeColor="text1"/>
          <w:sz w:val="22"/>
          <w:szCs w:val="22"/>
        </w:rPr>
        <w:t xml:space="preserve">le </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abo</w:t>
      </w:r>
      <w:r w:rsidRPr="00831695">
        <w:rPr>
          <w:rFonts w:ascii="Arial" w:eastAsia="Arial" w:hAnsi="Arial" w:cs="Arial"/>
          <w:i/>
          <w:color w:val="000000" w:themeColor="text1"/>
          <w:spacing w:val="1"/>
          <w:sz w:val="22"/>
          <w:szCs w:val="22"/>
        </w:rPr>
        <w:t>v</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z w:val="22"/>
          <w:szCs w:val="22"/>
        </w:rPr>
        <w:t xml:space="preserve">, </w:t>
      </w:r>
      <w:r w:rsidRPr="00831695">
        <w:rPr>
          <w:rFonts w:ascii="Arial" w:eastAsia="Arial" w:hAnsi="Arial" w:cs="Arial"/>
          <w:i/>
          <w:color w:val="000000" w:themeColor="text1"/>
          <w:spacing w:val="3"/>
          <w:sz w:val="22"/>
          <w:szCs w:val="22"/>
        </w:rPr>
        <w:t xml:space="preserve"> </w:t>
      </w:r>
      <w:r w:rsidRPr="00831695">
        <w:rPr>
          <w:rFonts w:ascii="Arial" w:eastAsia="Arial" w:hAnsi="Arial" w:cs="Arial"/>
          <w:i/>
          <w:color w:val="000000" w:themeColor="text1"/>
          <w:spacing w:val="-1"/>
          <w:sz w:val="22"/>
          <w:szCs w:val="22"/>
        </w:rPr>
        <w:t>add</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ona</w:t>
      </w:r>
      <w:r w:rsidRPr="00831695">
        <w:rPr>
          <w:rFonts w:ascii="Arial" w:eastAsia="Arial" w:hAnsi="Arial" w:cs="Arial"/>
          <w:i/>
          <w:color w:val="000000" w:themeColor="text1"/>
          <w:sz w:val="22"/>
          <w:szCs w:val="22"/>
        </w:rPr>
        <w:t xml:space="preserve">l  </w:t>
      </w:r>
      <w:r w:rsidRPr="00831695">
        <w:rPr>
          <w:rFonts w:ascii="Arial" w:eastAsia="Arial" w:hAnsi="Arial" w:cs="Arial"/>
          <w:i/>
          <w:color w:val="000000" w:themeColor="text1"/>
          <w:spacing w:val="-1"/>
          <w:sz w:val="22"/>
          <w:szCs w:val="22"/>
        </w:rPr>
        <w:t>na</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2"/>
          <w:sz w:val="22"/>
          <w:szCs w:val="22"/>
        </w:rPr>
        <w:t>s</w:t>
      </w:r>
      <w:r w:rsidRPr="00831695">
        <w:rPr>
          <w:rFonts w:ascii="Arial" w:eastAsia="Arial" w:hAnsi="Arial" w:cs="Arial"/>
          <w:i/>
          <w:color w:val="000000" w:themeColor="text1"/>
          <w:sz w:val="22"/>
          <w:szCs w:val="22"/>
        </w:rPr>
        <w:t xml:space="preserve">, </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apa</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y</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an</w:t>
      </w:r>
      <w:r w:rsidRPr="00831695">
        <w:rPr>
          <w:rFonts w:ascii="Arial" w:eastAsia="Arial" w:hAnsi="Arial" w:cs="Arial"/>
          <w:i/>
          <w:color w:val="000000" w:themeColor="text1"/>
          <w:sz w:val="22"/>
          <w:szCs w:val="22"/>
        </w:rPr>
        <w:t xml:space="preserve">d </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gna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ure</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b</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upp</w:t>
      </w:r>
      <w:r w:rsidRPr="00831695">
        <w:rPr>
          <w:rFonts w:ascii="Arial" w:eastAsia="Arial" w:hAnsi="Arial" w:cs="Arial"/>
          <w:i/>
          <w:color w:val="000000" w:themeColor="text1"/>
          <w:sz w:val="22"/>
          <w:szCs w:val="22"/>
        </w:rPr>
        <w:t>li</w:t>
      </w:r>
      <w:r w:rsidRPr="00831695">
        <w:rPr>
          <w:rFonts w:ascii="Arial" w:eastAsia="Arial" w:hAnsi="Arial" w:cs="Arial"/>
          <w:i/>
          <w:color w:val="000000" w:themeColor="text1"/>
          <w:spacing w:val="-1"/>
          <w:sz w:val="22"/>
          <w:szCs w:val="22"/>
        </w:rPr>
        <w:t>ed 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z w:val="22"/>
          <w:szCs w:val="22"/>
        </w:rPr>
        <w:t>a</w:t>
      </w:r>
      <w:r w:rsidRPr="00831695">
        <w:rPr>
          <w:rFonts w:ascii="Arial" w:eastAsia="Arial" w:hAnsi="Arial" w:cs="Arial"/>
          <w:i/>
          <w:color w:val="000000" w:themeColor="text1"/>
          <w:spacing w:val="1"/>
          <w:sz w:val="22"/>
          <w:szCs w:val="22"/>
        </w:rPr>
        <w:t xml:space="preserve"> s</w:t>
      </w:r>
      <w:r w:rsidRPr="00831695">
        <w:rPr>
          <w:rFonts w:ascii="Arial" w:eastAsia="Arial" w:hAnsi="Arial" w:cs="Arial"/>
          <w:i/>
          <w:color w:val="000000" w:themeColor="text1"/>
          <w:spacing w:val="-1"/>
          <w:sz w:val="22"/>
          <w:szCs w:val="22"/>
        </w:rPr>
        <w:t>epara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page.</w:t>
      </w:r>
    </w:p>
    <w:p w14:paraId="2EE9D8A1" w14:textId="77777777" w:rsidR="00007720" w:rsidRPr="00831695" w:rsidRDefault="00007720" w:rsidP="008E6432">
      <w:pPr>
        <w:widowControl w:val="0"/>
        <w:spacing w:before="2" w:line="150" w:lineRule="exact"/>
        <w:jc w:val="both"/>
        <w:rPr>
          <w:rFonts w:ascii="Arial" w:eastAsia="Calibri" w:hAnsi="Arial" w:cs="Arial"/>
          <w:color w:val="000000" w:themeColor="text1"/>
          <w:sz w:val="22"/>
          <w:szCs w:val="22"/>
        </w:rPr>
      </w:pPr>
    </w:p>
    <w:p w14:paraId="5C285913" w14:textId="77777777" w:rsidR="00007720" w:rsidRPr="00831695" w:rsidRDefault="00007720" w:rsidP="008E6432">
      <w:pPr>
        <w:widowControl w:val="0"/>
        <w:spacing w:before="2" w:line="140" w:lineRule="exact"/>
        <w:jc w:val="both"/>
        <w:rPr>
          <w:rFonts w:ascii="Arial" w:eastAsia="Calibri" w:hAnsi="Arial" w:cs="Arial"/>
          <w:color w:val="000000" w:themeColor="text1"/>
          <w:sz w:val="22"/>
          <w:szCs w:val="22"/>
        </w:rPr>
      </w:pPr>
    </w:p>
    <w:p w14:paraId="12EE1DC6" w14:textId="77777777" w:rsidR="00007720" w:rsidRPr="00831695" w:rsidRDefault="00007720" w:rsidP="008E6432">
      <w:pPr>
        <w:widowControl w:val="0"/>
        <w:tabs>
          <w:tab w:val="left" w:pos="580"/>
        </w:tabs>
        <w:spacing w:line="244" w:lineRule="auto"/>
        <w:ind w:left="582" w:right="-48" w:hanging="360"/>
        <w:jc w:val="both"/>
        <w:rPr>
          <w:rFonts w:ascii="Arial" w:eastAsia="Arial" w:hAnsi="Arial" w:cs="Arial"/>
          <w:color w:val="000000" w:themeColor="text1"/>
          <w:sz w:val="22"/>
          <w:szCs w:val="22"/>
        </w:rPr>
      </w:pPr>
    </w:p>
    <w:p w14:paraId="53F8EFAC" w14:textId="77777777" w:rsidR="005723A6" w:rsidRDefault="005723A6" w:rsidP="008E6432">
      <w:pPr>
        <w:widowControl w:val="0"/>
        <w:spacing w:line="200" w:lineRule="exact"/>
        <w:jc w:val="both"/>
        <w:rPr>
          <w:rFonts w:ascii="Arial" w:eastAsia="Calibri" w:hAnsi="Arial" w:cs="Arial"/>
          <w:color w:val="000000" w:themeColor="text1"/>
          <w:sz w:val="22"/>
          <w:szCs w:val="22"/>
        </w:rPr>
      </w:pPr>
    </w:p>
    <w:p w14:paraId="100F82E9"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3E1DEDED"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1D3D694D"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57FD7E65"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32E6D736" w14:textId="77777777" w:rsidR="0022391A" w:rsidRDefault="0022391A" w:rsidP="008E6432">
      <w:pPr>
        <w:widowControl w:val="0"/>
        <w:spacing w:line="200" w:lineRule="exact"/>
        <w:jc w:val="both"/>
        <w:rPr>
          <w:rFonts w:ascii="Arial" w:eastAsia="Calibri" w:hAnsi="Arial" w:cs="Arial"/>
          <w:color w:val="000000" w:themeColor="text1"/>
          <w:sz w:val="22"/>
          <w:szCs w:val="22"/>
        </w:rPr>
      </w:pPr>
    </w:p>
    <w:p w14:paraId="5CDB0962" w14:textId="77777777" w:rsidR="0022391A" w:rsidRDefault="0022391A" w:rsidP="008E6432">
      <w:pPr>
        <w:widowControl w:val="0"/>
        <w:spacing w:line="200" w:lineRule="exact"/>
        <w:jc w:val="both"/>
        <w:rPr>
          <w:rFonts w:ascii="Arial" w:eastAsia="Calibri" w:hAnsi="Arial" w:cs="Arial"/>
          <w:color w:val="000000" w:themeColor="text1"/>
          <w:sz w:val="22"/>
          <w:szCs w:val="22"/>
        </w:rPr>
      </w:pPr>
    </w:p>
    <w:p w14:paraId="5A03DB7A"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6107C038" w14:textId="77777777" w:rsidR="002229E9" w:rsidRDefault="002229E9" w:rsidP="008E6432">
      <w:pPr>
        <w:widowControl w:val="0"/>
        <w:spacing w:line="200" w:lineRule="exact"/>
        <w:jc w:val="both"/>
        <w:rPr>
          <w:rFonts w:ascii="Arial" w:eastAsia="Calibri" w:hAnsi="Arial" w:cs="Arial"/>
          <w:color w:val="000000" w:themeColor="text1"/>
          <w:sz w:val="22"/>
          <w:szCs w:val="22"/>
        </w:rPr>
      </w:pPr>
    </w:p>
    <w:p w14:paraId="01660993" w14:textId="77777777" w:rsidR="002229E9" w:rsidRPr="00831695" w:rsidRDefault="002229E9" w:rsidP="008E6432">
      <w:pPr>
        <w:widowControl w:val="0"/>
        <w:spacing w:line="200" w:lineRule="exact"/>
        <w:jc w:val="both"/>
        <w:rPr>
          <w:rFonts w:ascii="Arial" w:eastAsia="Calibri" w:hAnsi="Arial" w:cs="Arial"/>
          <w:color w:val="000000" w:themeColor="text1"/>
          <w:sz w:val="22"/>
          <w:szCs w:val="22"/>
        </w:rPr>
      </w:pPr>
    </w:p>
    <w:p w14:paraId="428A0F17" w14:textId="77777777" w:rsidR="005723A6" w:rsidRPr="00831695" w:rsidRDefault="005723A6" w:rsidP="008E6432">
      <w:pPr>
        <w:widowControl w:val="0"/>
        <w:spacing w:before="25"/>
        <w:ind w:right="63"/>
        <w:jc w:val="both"/>
        <w:rPr>
          <w:rFonts w:ascii="Arial" w:eastAsia="Arial" w:hAnsi="Arial" w:cs="Arial"/>
          <w:color w:val="000000" w:themeColor="text1"/>
          <w:sz w:val="22"/>
          <w:szCs w:val="22"/>
        </w:rPr>
      </w:pPr>
      <w:r w:rsidRPr="00831695">
        <w:rPr>
          <w:rFonts w:ascii="Arial" w:eastAsia="Arial" w:hAnsi="Arial" w:cs="Arial"/>
          <w:b/>
          <w:bCs/>
          <w:color w:val="000000" w:themeColor="text1"/>
          <w:sz w:val="22"/>
          <w:szCs w:val="22"/>
        </w:rPr>
        <w:t>SPE</w:t>
      </w:r>
      <w:r w:rsidRPr="00831695">
        <w:rPr>
          <w:rFonts w:ascii="Arial" w:eastAsia="Arial" w:hAnsi="Arial" w:cs="Arial"/>
          <w:b/>
          <w:bCs/>
          <w:color w:val="000000" w:themeColor="text1"/>
          <w:spacing w:val="-1"/>
          <w:sz w:val="22"/>
          <w:szCs w:val="22"/>
        </w:rPr>
        <w:t>C</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pacing w:val="-8"/>
          <w:sz w:val="22"/>
          <w:szCs w:val="22"/>
        </w:rPr>
        <w:t>A</w:t>
      </w:r>
      <w:r w:rsidRPr="00831695">
        <w:rPr>
          <w:rFonts w:ascii="Arial" w:eastAsia="Arial" w:hAnsi="Arial" w:cs="Arial"/>
          <w:b/>
          <w:bCs/>
          <w:color w:val="000000" w:themeColor="text1"/>
          <w:sz w:val="22"/>
          <w:szCs w:val="22"/>
        </w:rPr>
        <w:t xml:space="preserve">L </w:t>
      </w:r>
      <w:r w:rsidRPr="00831695">
        <w:rPr>
          <w:rFonts w:ascii="Arial" w:eastAsia="Arial" w:hAnsi="Arial" w:cs="Arial"/>
          <w:b/>
          <w:bCs/>
          <w:color w:val="000000" w:themeColor="text1"/>
          <w:spacing w:val="-1"/>
          <w:sz w:val="22"/>
          <w:szCs w:val="22"/>
        </w:rPr>
        <w:t>R</w:t>
      </w:r>
      <w:r w:rsidRPr="00831695">
        <w:rPr>
          <w:rFonts w:ascii="Arial" w:eastAsia="Arial" w:hAnsi="Arial" w:cs="Arial"/>
          <w:b/>
          <w:bCs/>
          <w:color w:val="000000" w:themeColor="text1"/>
          <w:sz w:val="22"/>
          <w:szCs w:val="22"/>
        </w:rPr>
        <w:t>ESO</w:t>
      </w:r>
      <w:r w:rsidRPr="00831695">
        <w:rPr>
          <w:rFonts w:ascii="Arial" w:eastAsia="Arial" w:hAnsi="Arial" w:cs="Arial"/>
          <w:b/>
          <w:bCs/>
          <w:color w:val="000000" w:themeColor="text1"/>
          <w:spacing w:val="-1"/>
          <w:sz w:val="22"/>
          <w:szCs w:val="22"/>
        </w:rPr>
        <w:t>LUT</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z w:val="22"/>
          <w:szCs w:val="22"/>
        </w:rPr>
        <w:t xml:space="preserve">ON OF </w:t>
      </w:r>
      <w:r w:rsidRPr="00831695">
        <w:rPr>
          <w:rFonts w:ascii="Arial" w:eastAsia="Arial" w:hAnsi="Arial" w:cs="Arial"/>
          <w:b/>
          <w:bCs/>
          <w:color w:val="000000" w:themeColor="text1"/>
          <w:spacing w:val="-1"/>
          <w:sz w:val="22"/>
          <w:szCs w:val="22"/>
        </w:rPr>
        <w:t>C</w:t>
      </w:r>
      <w:r w:rsidRPr="00831695">
        <w:rPr>
          <w:rFonts w:ascii="Arial" w:eastAsia="Arial" w:hAnsi="Arial" w:cs="Arial"/>
          <w:b/>
          <w:bCs/>
          <w:color w:val="000000" w:themeColor="text1"/>
          <w:sz w:val="22"/>
          <w:szCs w:val="22"/>
        </w:rPr>
        <w:t>O</w:t>
      </w:r>
      <w:r w:rsidRPr="00831695">
        <w:rPr>
          <w:rFonts w:ascii="Arial" w:eastAsia="Arial" w:hAnsi="Arial" w:cs="Arial"/>
          <w:b/>
          <w:bCs/>
          <w:color w:val="000000" w:themeColor="text1"/>
          <w:spacing w:val="-1"/>
          <w:sz w:val="22"/>
          <w:szCs w:val="22"/>
        </w:rPr>
        <w:t>N</w:t>
      </w:r>
      <w:r w:rsidRPr="00831695">
        <w:rPr>
          <w:rFonts w:ascii="Arial" w:eastAsia="Arial" w:hAnsi="Arial" w:cs="Arial"/>
          <w:b/>
          <w:bCs/>
          <w:color w:val="000000" w:themeColor="text1"/>
          <w:sz w:val="22"/>
          <w:szCs w:val="22"/>
        </w:rPr>
        <w:t>SO</w:t>
      </w:r>
      <w:r w:rsidRPr="00831695">
        <w:rPr>
          <w:rFonts w:ascii="Arial" w:eastAsia="Arial" w:hAnsi="Arial" w:cs="Arial"/>
          <w:b/>
          <w:bCs/>
          <w:color w:val="000000" w:themeColor="text1"/>
          <w:spacing w:val="-1"/>
          <w:sz w:val="22"/>
          <w:szCs w:val="22"/>
        </w:rPr>
        <w:t>RT</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z w:val="22"/>
          <w:szCs w:val="22"/>
        </w:rPr>
        <w:t>A</w:t>
      </w:r>
      <w:r w:rsidRPr="00831695">
        <w:rPr>
          <w:rFonts w:ascii="Arial" w:eastAsia="Arial" w:hAnsi="Arial" w:cs="Arial"/>
          <w:b/>
          <w:bCs/>
          <w:color w:val="000000" w:themeColor="text1"/>
          <w:spacing w:val="-7"/>
          <w:sz w:val="22"/>
          <w:szCs w:val="22"/>
        </w:rPr>
        <w:t xml:space="preserve"> </w:t>
      </w:r>
      <w:r w:rsidRPr="00831695">
        <w:rPr>
          <w:rFonts w:ascii="Arial" w:eastAsia="Arial" w:hAnsi="Arial" w:cs="Arial"/>
          <w:b/>
          <w:bCs/>
          <w:color w:val="000000" w:themeColor="text1"/>
          <w:sz w:val="22"/>
          <w:szCs w:val="22"/>
        </w:rPr>
        <w:t>OR JO</w:t>
      </w:r>
      <w:r w:rsidRPr="00831695">
        <w:rPr>
          <w:rFonts w:ascii="Arial" w:eastAsia="Arial" w:hAnsi="Arial" w:cs="Arial"/>
          <w:b/>
          <w:bCs/>
          <w:color w:val="000000" w:themeColor="text1"/>
          <w:spacing w:val="1"/>
          <w:sz w:val="22"/>
          <w:szCs w:val="22"/>
        </w:rPr>
        <w:t>I</w:t>
      </w:r>
      <w:r w:rsidRPr="00831695">
        <w:rPr>
          <w:rFonts w:ascii="Arial" w:eastAsia="Arial" w:hAnsi="Arial" w:cs="Arial"/>
          <w:b/>
          <w:bCs/>
          <w:color w:val="000000" w:themeColor="text1"/>
          <w:spacing w:val="-1"/>
          <w:sz w:val="22"/>
          <w:szCs w:val="22"/>
        </w:rPr>
        <w:t>N</w:t>
      </w:r>
      <w:r w:rsidRPr="00831695">
        <w:rPr>
          <w:rFonts w:ascii="Arial" w:eastAsia="Arial" w:hAnsi="Arial" w:cs="Arial"/>
          <w:b/>
          <w:bCs/>
          <w:color w:val="000000" w:themeColor="text1"/>
          <w:sz w:val="22"/>
          <w:szCs w:val="22"/>
        </w:rPr>
        <w:t>T VE</w:t>
      </w:r>
      <w:r w:rsidRPr="00831695">
        <w:rPr>
          <w:rFonts w:ascii="Arial" w:eastAsia="Arial" w:hAnsi="Arial" w:cs="Arial"/>
          <w:b/>
          <w:bCs/>
          <w:color w:val="000000" w:themeColor="text1"/>
          <w:spacing w:val="-1"/>
          <w:sz w:val="22"/>
          <w:szCs w:val="22"/>
        </w:rPr>
        <w:t>NTUR</w:t>
      </w:r>
      <w:r w:rsidRPr="00831695">
        <w:rPr>
          <w:rFonts w:ascii="Arial" w:eastAsia="Arial" w:hAnsi="Arial" w:cs="Arial"/>
          <w:b/>
          <w:bCs/>
          <w:color w:val="000000" w:themeColor="text1"/>
          <w:sz w:val="22"/>
          <w:szCs w:val="22"/>
        </w:rPr>
        <w:t>ES</w:t>
      </w:r>
    </w:p>
    <w:p w14:paraId="4571B228" w14:textId="77777777" w:rsidR="005723A6" w:rsidRPr="00831695" w:rsidRDefault="005723A6" w:rsidP="008E6432">
      <w:pPr>
        <w:widowControl w:val="0"/>
        <w:spacing w:before="16" w:line="220" w:lineRule="exact"/>
        <w:jc w:val="both"/>
        <w:rPr>
          <w:rFonts w:ascii="Arial" w:eastAsia="Calibri" w:hAnsi="Arial" w:cs="Arial"/>
          <w:color w:val="000000" w:themeColor="text1"/>
          <w:sz w:val="22"/>
          <w:szCs w:val="22"/>
        </w:rPr>
      </w:pPr>
    </w:p>
    <w:p w14:paraId="35CC94CE" w14:textId="77777777" w:rsidR="005723A6" w:rsidRPr="00831695" w:rsidRDefault="005723A6" w:rsidP="008E6432">
      <w:pPr>
        <w:widowControl w:val="0"/>
        <w:spacing w:line="241" w:lineRule="auto"/>
        <w:ind w:right="56"/>
        <w:jc w:val="both"/>
        <w:rPr>
          <w:rFonts w:ascii="Arial" w:eastAsia="Arial" w:hAnsi="Arial" w:cs="Arial"/>
          <w:color w:val="000000" w:themeColor="text1"/>
          <w:sz w:val="22"/>
          <w:szCs w:val="22"/>
        </w:rPr>
      </w:pPr>
      <w:r w:rsidRPr="00831695">
        <w:rPr>
          <w:rFonts w:ascii="Arial" w:eastAsia="Arial" w:hAnsi="Arial" w:cs="Arial"/>
          <w:b/>
          <w:bCs/>
          <w:color w:val="000000" w:themeColor="text1"/>
          <w:sz w:val="22"/>
          <w:szCs w:val="22"/>
        </w:rPr>
        <w:t>R</w:t>
      </w:r>
      <w:r w:rsidRPr="00831695">
        <w:rPr>
          <w:rFonts w:ascii="Arial" w:eastAsia="Arial" w:hAnsi="Arial" w:cs="Arial"/>
          <w:b/>
          <w:bCs/>
          <w:color w:val="000000" w:themeColor="text1"/>
          <w:spacing w:val="-1"/>
          <w:sz w:val="22"/>
          <w:szCs w:val="22"/>
        </w:rPr>
        <w:t>ES</w:t>
      </w:r>
      <w:r w:rsidRPr="00831695">
        <w:rPr>
          <w:rFonts w:ascii="Arial" w:eastAsia="Arial" w:hAnsi="Arial" w:cs="Arial"/>
          <w:b/>
          <w:bCs/>
          <w:color w:val="000000" w:themeColor="text1"/>
          <w:spacing w:val="1"/>
          <w:sz w:val="22"/>
          <w:szCs w:val="22"/>
        </w:rPr>
        <w:t>OL</w:t>
      </w:r>
      <w:r w:rsidRPr="00831695">
        <w:rPr>
          <w:rFonts w:ascii="Arial" w:eastAsia="Arial" w:hAnsi="Arial" w:cs="Arial"/>
          <w:b/>
          <w:bCs/>
          <w:color w:val="000000" w:themeColor="text1"/>
          <w:sz w:val="22"/>
          <w:szCs w:val="22"/>
        </w:rPr>
        <w:t>U</w:t>
      </w:r>
      <w:r w:rsidRPr="00831695">
        <w:rPr>
          <w:rFonts w:ascii="Arial" w:eastAsia="Arial" w:hAnsi="Arial" w:cs="Arial"/>
          <w:b/>
          <w:bCs/>
          <w:color w:val="000000" w:themeColor="text1"/>
          <w:spacing w:val="3"/>
          <w:sz w:val="22"/>
          <w:szCs w:val="22"/>
        </w:rPr>
        <w:t>T</w:t>
      </w:r>
      <w:r w:rsidRPr="00831695">
        <w:rPr>
          <w:rFonts w:ascii="Arial" w:eastAsia="Arial" w:hAnsi="Arial" w:cs="Arial"/>
          <w:b/>
          <w:bCs/>
          <w:color w:val="000000" w:themeColor="text1"/>
          <w:sz w:val="22"/>
          <w:szCs w:val="22"/>
        </w:rPr>
        <w:t>I</w:t>
      </w:r>
      <w:r w:rsidRPr="00831695">
        <w:rPr>
          <w:rFonts w:ascii="Arial" w:eastAsia="Arial" w:hAnsi="Arial" w:cs="Arial"/>
          <w:b/>
          <w:bCs/>
          <w:color w:val="000000" w:themeColor="text1"/>
          <w:spacing w:val="1"/>
          <w:sz w:val="22"/>
          <w:szCs w:val="22"/>
        </w:rPr>
        <w:t>O</w:t>
      </w:r>
      <w:r w:rsidRPr="00831695">
        <w:rPr>
          <w:rFonts w:ascii="Arial" w:eastAsia="Arial" w:hAnsi="Arial" w:cs="Arial"/>
          <w:b/>
          <w:bCs/>
          <w:color w:val="000000" w:themeColor="text1"/>
          <w:sz w:val="22"/>
          <w:szCs w:val="22"/>
        </w:rPr>
        <w:t>N</w:t>
      </w:r>
      <w:r w:rsidRPr="00831695">
        <w:rPr>
          <w:rFonts w:ascii="Arial" w:eastAsia="Arial" w:hAnsi="Arial" w:cs="Arial"/>
          <w:b/>
          <w:bCs/>
          <w:color w:val="000000" w:themeColor="text1"/>
          <w:spacing w:val="2"/>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6"/>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eet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du</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lang w:val="en-ZA"/>
        </w:rPr>
        <w:t>autho</w:t>
      </w:r>
      <w:r w:rsidRPr="00831695">
        <w:rPr>
          <w:rFonts w:ascii="Arial" w:eastAsia="Arial" w:hAnsi="Arial" w:cs="Arial"/>
          <w:color w:val="000000" w:themeColor="text1"/>
          <w:spacing w:val="1"/>
          <w:sz w:val="22"/>
          <w:szCs w:val="22"/>
          <w:lang w:val="en-ZA"/>
        </w:rPr>
        <w:t>r</w:t>
      </w:r>
      <w:r w:rsidRPr="00831695">
        <w:rPr>
          <w:rFonts w:ascii="Arial" w:eastAsia="Arial" w:hAnsi="Arial" w:cs="Arial"/>
          <w:color w:val="000000" w:themeColor="text1"/>
          <w:spacing w:val="-1"/>
          <w:sz w:val="22"/>
          <w:szCs w:val="22"/>
          <w:lang w:val="en-ZA"/>
        </w:rPr>
        <w:t>i</w:t>
      </w:r>
      <w:r w:rsidRPr="00831695">
        <w:rPr>
          <w:rFonts w:ascii="Arial" w:eastAsia="Arial" w:hAnsi="Arial" w:cs="Arial"/>
          <w:color w:val="000000" w:themeColor="text1"/>
          <w:spacing w:val="1"/>
          <w:sz w:val="22"/>
          <w:szCs w:val="22"/>
          <w:lang w:val="en-ZA"/>
        </w:rPr>
        <w:t>s</w:t>
      </w:r>
      <w:r w:rsidRPr="00831695">
        <w:rPr>
          <w:rFonts w:ascii="Arial" w:eastAsia="Arial" w:hAnsi="Arial" w:cs="Arial"/>
          <w:color w:val="000000" w:themeColor="text1"/>
          <w:sz w:val="22"/>
          <w:szCs w:val="22"/>
          <w:lang w:val="en-ZA"/>
        </w:rPr>
        <w:t>ed</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entat</w:t>
      </w:r>
      <w:r w:rsidRPr="00831695">
        <w:rPr>
          <w:rFonts w:ascii="Arial" w:eastAsia="Arial" w:hAnsi="Arial" w:cs="Arial"/>
          <w:color w:val="000000" w:themeColor="text1"/>
          <w:spacing w:val="-1"/>
          <w:sz w:val="22"/>
          <w:szCs w:val="22"/>
        </w:rPr>
        <w:t>iv</w:t>
      </w:r>
      <w:r w:rsidRPr="00831695">
        <w:rPr>
          <w:rFonts w:ascii="Arial" w:eastAsia="Arial" w:hAnsi="Arial" w:cs="Arial"/>
          <w:color w:val="000000" w:themeColor="text1"/>
          <w:sz w:val="22"/>
          <w:szCs w:val="22"/>
        </w:rPr>
        <w:t>es of</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ll</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egal</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ho</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ha</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 ente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ed</w:t>
      </w:r>
      <w:r w:rsidRPr="00831695">
        <w:rPr>
          <w:rFonts w:ascii="Arial" w:eastAsia="Arial" w:hAnsi="Arial" w:cs="Arial"/>
          <w:color w:val="000000" w:themeColor="text1"/>
          <w:spacing w:val="-1"/>
          <w:sz w:val="22"/>
          <w:szCs w:val="22"/>
        </w:rPr>
        <w:t xml:space="preserve"> i</w:t>
      </w:r>
      <w:r w:rsidRPr="00831695">
        <w:rPr>
          <w:rFonts w:ascii="Arial" w:eastAsia="Arial" w:hAnsi="Arial" w:cs="Arial"/>
          <w:color w:val="000000" w:themeColor="text1"/>
          <w:sz w:val="22"/>
          <w:szCs w:val="22"/>
        </w:rPr>
        <w:t>nto</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5"/>
          <w:sz w:val="22"/>
          <w:szCs w:val="22"/>
        </w:rPr>
        <w:t xml:space="preserve"> </w:t>
      </w:r>
      <w:r w:rsidR="00E66651" w:rsidRPr="00831695">
        <w:rPr>
          <w:rFonts w:ascii="Arial" w:eastAsia="Arial" w:hAnsi="Arial" w:cs="Arial"/>
          <w:color w:val="000000" w:themeColor="text1"/>
          <w:sz w:val="22"/>
          <w:szCs w:val="22"/>
        </w:rPr>
        <w:t>Bid</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oned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be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 xml:space="preserve"> (</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ega</w:t>
      </w:r>
      <w:r w:rsidRPr="00831695">
        <w:rPr>
          <w:rFonts w:ascii="Arial" w:eastAsia="Arial" w:hAnsi="Arial" w:cs="Arial"/>
          <w:i/>
          <w:color w:val="000000" w:themeColor="text1"/>
          <w:sz w:val="22"/>
          <w:szCs w:val="22"/>
        </w:rPr>
        <w:t>lly</w:t>
      </w:r>
      <w:r w:rsidRPr="00831695">
        <w:rPr>
          <w:rFonts w:ascii="Arial" w:eastAsia="Arial" w:hAnsi="Arial" w:cs="Arial"/>
          <w:i/>
          <w:color w:val="000000" w:themeColor="text1"/>
          <w:spacing w:val="7"/>
          <w:sz w:val="22"/>
          <w:szCs w:val="22"/>
        </w:rPr>
        <w:t xml:space="preserve"> </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orre</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7"/>
          <w:sz w:val="22"/>
          <w:szCs w:val="22"/>
        </w:rPr>
        <w:t xml:space="preserve"> </w:t>
      </w:r>
      <w:r w:rsidRPr="00831695">
        <w:rPr>
          <w:rFonts w:ascii="Arial" w:eastAsia="Arial" w:hAnsi="Arial" w:cs="Arial"/>
          <w:i/>
          <w:color w:val="000000" w:themeColor="text1"/>
          <w:spacing w:val="1"/>
          <w:sz w:val="22"/>
          <w:szCs w:val="22"/>
        </w:rPr>
        <w:t>f</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z w:val="22"/>
          <w:szCs w:val="22"/>
        </w:rPr>
        <w:t>ll</w:t>
      </w:r>
      <w:r w:rsidRPr="00831695">
        <w:rPr>
          <w:rFonts w:ascii="Arial" w:eastAsia="Arial" w:hAnsi="Arial" w:cs="Arial"/>
          <w:i/>
          <w:color w:val="000000" w:themeColor="text1"/>
          <w:spacing w:val="6"/>
          <w:sz w:val="22"/>
          <w:szCs w:val="22"/>
        </w:rPr>
        <w:t xml:space="preserve"> </w:t>
      </w:r>
      <w:r w:rsidRPr="00831695">
        <w:rPr>
          <w:rFonts w:ascii="Arial" w:eastAsia="Arial" w:hAnsi="Arial" w:cs="Arial"/>
          <w:i/>
          <w:color w:val="000000" w:themeColor="text1"/>
          <w:spacing w:val="-1"/>
          <w:sz w:val="22"/>
          <w:szCs w:val="22"/>
        </w:rPr>
        <w:t>na</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es an</w:t>
      </w:r>
      <w:r w:rsidRPr="00831695">
        <w:rPr>
          <w:rFonts w:ascii="Arial" w:eastAsia="Arial" w:hAnsi="Arial" w:cs="Arial"/>
          <w:i/>
          <w:color w:val="000000" w:themeColor="text1"/>
          <w:sz w:val="22"/>
          <w:szCs w:val="22"/>
        </w:rPr>
        <w:t>d</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reg</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st</w:t>
      </w:r>
      <w:r w:rsidRPr="00831695">
        <w:rPr>
          <w:rFonts w:ascii="Arial" w:eastAsia="Arial" w:hAnsi="Arial" w:cs="Arial"/>
          <w:i/>
          <w:color w:val="000000" w:themeColor="text1"/>
          <w:spacing w:val="-1"/>
          <w:sz w:val="22"/>
          <w:szCs w:val="22"/>
        </w:rPr>
        <w:t>ra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pacing w:val="-1"/>
          <w:sz w:val="22"/>
          <w:szCs w:val="22"/>
        </w:rPr>
        <w:t>nu</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ber</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z w:val="22"/>
          <w:szCs w:val="22"/>
        </w:rPr>
        <w:t>if</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app</w:t>
      </w:r>
      <w:r w:rsidRPr="00831695">
        <w:rPr>
          <w:rFonts w:ascii="Arial" w:eastAsia="Arial" w:hAnsi="Arial" w:cs="Arial"/>
          <w:i/>
          <w:color w:val="000000" w:themeColor="text1"/>
          <w:sz w:val="22"/>
          <w:szCs w:val="22"/>
        </w:rPr>
        <w:t>li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ab</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z w:val="22"/>
          <w:szCs w:val="22"/>
        </w:rPr>
        <w: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f</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erpr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z w:val="22"/>
          <w:szCs w:val="22"/>
        </w:rPr>
        <w:t>s</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f</w:t>
      </w:r>
      <w:r w:rsidRPr="00831695">
        <w:rPr>
          <w:rFonts w:ascii="Arial" w:eastAsia="Arial" w:hAnsi="Arial" w:cs="Arial"/>
          <w:i/>
          <w:color w:val="000000" w:themeColor="text1"/>
          <w:spacing w:val="-1"/>
          <w:sz w:val="22"/>
          <w:szCs w:val="22"/>
        </w:rPr>
        <w:t>or</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z w:val="22"/>
          <w:szCs w:val="22"/>
        </w:rPr>
        <w:t>g</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z w:val="22"/>
          <w:szCs w:val="22"/>
        </w:rPr>
        <w:t>a</w:t>
      </w:r>
      <w:r w:rsidRPr="00831695">
        <w:rPr>
          <w:rFonts w:ascii="Arial" w:eastAsia="Arial" w:hAnsi="Arial" w:cs="Arial"/>
          <w:i/>
          <w:color w:val="000000" w:themeColor="text1"/>
          <w:spacing w:val="1"/>
          <w:sz w:val="22"/>
          <w:szCs w:val="22"/>
        </w:rPr>
        <w:t xml:space="preserve"> c</w:t>
      </w:r>
      <w:r w:rsidRPr="00831695">
        <w:rPr>
          <w:rFonts w:ascii="Arial" w:eastAsia="Arial" w:hAnsi="Arial" w:cs="Arial"/>
          <w:i/>
          <w:color w:val="000000" w:themeColor="text1"/>
          <w:spacing w:val="-1"/>
          <w:sz w:val="22"/>
          <w:szCs w:val="22"/>
        </w:rPr>
        <w:t>on</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or</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u</w:t>
      </w:r>
      <w:r w:rsidRPr="00831695">
        <w:rPr>
          <w:rFonts w:ascii="Arial" w:eastAsia="Arial" w:hAnsi="Arial" w:cs="Arial"/>
          <w:i/>
          <w:color w:val="000000" w:themeColor="text1"/>
          <w:spacing w:val="-2"/>
          <w:sz w:val="22"/>
          <w:szCs w:val="22"/>
        </w:rPr>
        <w:t>m</w:t>
      </w:r>
      <w:r w:rsidRPr="00831695">
        <w:rPr>
          <w:rFonts w:ascii="Arial" w:eastAsia="Arial" w:hAnsi="Arial" w:cs="Arial"/>
          <w:i/>
          <w:color w:val="000000" w:themeColor="text1"/>
          <w:spacing w:val="1"/>
          <w:sz w:val="22"/>
          <w:szCs w:val="22"/>
        </w:rPr>
        <w:t>/j</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z w:val="22"/>
          <w:szCs w:val="22"/>
        </w:rPr>
        <w:t>t</w:t>
      </w:r>
      <w:r w:rsidRPr="00831695">
        <w:rPr>
          <w:rFonts w:ascii="Arial" w:eastAsia="Arial" w:hAnsi="Arial" w:cs="Arial"/>
          <w:i/>
          <w:color w:val="000000" w:themeColor="text1"/>
          <w:spacing w:val="2"/>
          <w:sz w:val="22"/>
          <w:szCs w:val="22"/>
        </w:rPr>
        <w:t xml:space="preserve"> </w:t>
      </w:r>
      <w:r w:rsidRPr="00831695">
        <w:rPr>
          <w:rFonts w:ascii="Arial" w:eastAsia="Arial" w:hAnsi="Arial" w:cs="Arial"/>
          <w:i/>
          <w:color w:val="000000" w:themeColor="text1"/>
          <w:spacing w:val="1"/>
          <w:sz w:val="22"/>
          <w:szCs w:val="22"/>
        </w:rPr>
        <w:t>v</w:t>
      </w:r>
      <w:r w:rsidRPr="00831695">
        <w:rPr>
          <w:rFonts w:ascii="Arial" w:eastAsia="Arial" w:hAnsi="Arial" w:cs="Arial"/>
          <w:i/>
          <w:color w:val="000000" w:themeColor="text1"/>
          <w:spacing w:val="-1"/>
          <w:sz w:val="22"/>
          <w:szCs w:val="22"/>
        </w:rPr>
        <w:t>en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ure)</w:t>
      </w:r>
    </w:p>
    <w:p w14:paraId="04756860"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2731CD92" w14:textId="77777777" w:rsidR="005723A6" w:rsidRPr="00831695" w:rsidRDefault="005723A6"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1</w:t>
      </w:r>
      <w:r w:rsidR="00007720" w:rsidRPr="00831695">
        <w:rPr>
          <w:rFonts w:ascii="Arial" w:eastAsia="Arial" w:hAnsi="Arial" w:cs="Arial"/>
          <w:color w:val="000000" w:themeColor="text1"/>
          <w:w w:val="99"/>
          <w:position w:val="-1"/>
          <w:sz w:val="22"/>
          <w:szCs w:val="22"/>
        </w:rPr>
        <w:tab/>
      </w:r>
      <w:r w:rsidR="00007720" w:rsidRPr="00831695">
        <w:rPr>
          <w:rFonts w:ascii="Arial" w:eastAsia="Arial" w:hAnsi="Arial" w:cs="Arial"/>
          <w:color w:val="000000" w:themeColor="text1"/>
          <w:w w:val="99"/>
          <w:position w:val="-1"/>
          <w:sz w:val="22"/>
          <w:szCs w:val="22"/>
          <w:u w:val="single"/>
        </w:rPr>
        <w:tab/>
      </w:r>
    </w:p>
    <w:p w14:paraId="3CA81156" w14:textId="77777777" w:rsidR="00007720" w:rsidRPr="00831695" w:rsidRDefault="00007720"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p>
    <w:p w14:paraId="16ADEC08" w14:textId="77777777" w:rsidR="00007720" w:rsidRPr="00831695" w:rsidRDefault="00007720"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2944B5F1" w14:textId="77777777" w:rsidR="00007720" w:rsidRPr="00831695" w:rsidRDefault="00007720"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p>
    <w:p w14:paraId="4C049985" w14:textId="77777777" w:rsidR="005723A6" w:rsidRPr="00831695" w:rsidRDefault="005723A6" w:rsidP="008E6432">
      <w:pPr>
        <w:widowControl w:val="0"/>
        <w:tabs>
          <w:tab w:val="left" w:pos="426"/>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2</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67825B48"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0EF4BC71"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5DEDE203"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0A047851"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3</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68886C21"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54A90A60"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73FFDD4A"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39D9469C"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4</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5F76A9B5"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66597931"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118B30FC"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23E2E168"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5</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51EE0C8D"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346458C9"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08AEEF83"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3A273BEC"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6</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0E32A394"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47BA2C3F"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4C4051AA"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5A89CC5C"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7</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7371CAF2"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6F83AAD6"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293DB693"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3F91EF5B" w14:textId="77777777" w:rsidR="005723A6" w:rsidRPr="00831695" w:rsidRDefault="005723A6" w:rsidP="008E6432">
      <w:pPr>
        <w:widowControl w:val="0"/>
        <w:tabs>
          <w:tab w:val="left" w:pos="460"/>
          <w:tab w:val="left" w:pos="9639"/>
        </w:tabs>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8</w:t>
      </w:r>
      <w:r w:rsidRPr="00831695">
        <w:rPr>
          <w:rFonts w:ascii="Arial" w:eastAsia="Arial" w:hAnsi="Arial" w:cs="Arial"/>
          <w:color w:val="000000" w:themeColor="text1"/>
          <w:position w:val="-1"/>
          <w:sz w:val="22"/>
          <w:szCs w:val="22"/>
        </w:rPr>
        <w:tab/>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5C985A9C"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5BD909BB" w14:textId="77777777" w:rsidR="008E300C" w:rsidRPr="00831695" w:rsidRDefault="008E300C" w:rsidP="008E6432">
      <w:pPr>
        <w:widowControl w:val="0"/>
        <w:tabs>
          <w:tab w:val="left" w:pos="426"/>
          <w:tab w:val="left" w:pos="9639"/>
        </w:tabs>
        <w:jc w:val="both"/>
        <w:rPr>
          <w:rFonts w:ascii="Arial" w:eastAsia="Arial" w:hAnsi="Arial" w:cs="Arial"/>
          <w:color w:val="000000" w:themeColor="text1"/>
          <w:w w:val="99"/>
          <w:position w:val="-1"/>
          <w:sz w:val="22"/>
          <w:szCs w:val="22"/>
          <w:u w:val="single"/>
        </w:rPr>
      </w:pPr>
      <w:r w:rsidRPr="00831695">
        <w:rPr>
          <w:rFonts w:ascii="Arial" w:eastAsia="Arial" w:hAnsi="Arial" w:cs="Arial"/>
          <w:color w:val="000000" w:themeColor="text1"/>
          <w:w w:val="99"/>
          <w:position w:val="-1"/>
          <w:sz w:val="22"/>
          <w:szCs w:val="22"/>
        </w:rPr>
        <w:tab/>
      </w:r>
      <w:r w:rsidRPr="00831695">
        <w:rPr>
          <w:rFonts w:ascii="Arial" w:eastAsia="Arial" w:hAnsi="Arial" w:cs="Arial"/>
          <w:color w:val="000000" w:themeColor="text1"/>
          <w:w w:val="99"/>
          <w:position w:val="-1"/>
          <w:sz w:val="22"/>
          <w:szCs w:val="22"/>
          <w:u w:val="single"/>
        </w:rPr>
        <w:tab/>
      </w:r>
    </w:p>
    <w:p w14:paraId="30573CD3" w14:textId="77777777" w:rsidR="005723A6" w:rsidRPr="00831695" w:rsidRDefault="005723A6" w:rsidP="008E6432">
      <w:pPr>
        <w:widowControl w:val="0"/>
        <w:tabs>
          <w:tab w:val="left" w:pos="9639"/>
        </w:tabs>
        <w:jc w:val="both"/>
        <w:rPr>
          <w:rFonts w:ascii="Arial" w:eastAsia="Calibri" w:hAnsi="Arial" w:cs="Arial"/>
          <w:color w:val="000000" w:themeColor="text1"/>
          <w:sz w:val="22"/>
          <w:szCs w:val="22"/>
        </w:rPr>
      </w:pPr>
    </w:p>
    <w:p w14:paraId="1DC54817" w14:textId="77777777" w:rsidR="005723A6" w:rsidRPr="00831695" w:rsidRDefault="005723A6" w:rsidP="0022391A">
      <w:pPr>
        <w:widowControl w:val="0"/>
        <w:tabs>
          <w:tab w:val="left" w:pos="5860"/>
        </w:tabs>
        <w:spacing w:before="34"/>
        <w:ind w:right="-20"/>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z w:val="22"/>
          <w:szCs w:val="22"/>
        </w:rPr>
        <w:t>l</w:t>
      </w:r>
      <w:r w:rsidRPr="00831695">
        <w:rPr>
          <w:rFonts w:ascii="Arial" w:eastAsia="Arial" w:hAnsi="Arial" w:cs="Arial"/>
          <w:i/>
          <w:color w:val="000000" w:themeColor="text1"/>
          <w:spacing w:val="-1"/>
          <w:sz w:val="22"/>
          <w:szCs w:val="22"/>
        </w:rPr>
        <w:t>a</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e)</w:t>
      </w:r>
      <w:r w:rsidR="0022391A">
        <w:rPr>
          <w:rFonts w:ascii="Arial" w:eastAsia="Arial" w:hAnsi="Arial" w:cs="Arial"/>
          <w:color w:val="000000" w:themeColor="text1"/>
          <w:sz w:val="22"/>
          <w:szCs w:val="22"/>
        </w:rPr>
        <w:t xml:space="preserve"> </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u w:val="single" w:color="000000"/>
        </w:rPr>
        <w:t xml:space="preserve"> </w:t>
      </w:r>
      <w:r w:rsidRPr="00831695">
        <w:rPr>
          <w:rFonts w:ascii="Arial" w:eastAsia="Arial" w:hAnsi="Arial" w:cs="Arial"/>
          <w:color w:val="000000" w:themeColor="text1"/>
          <w:sz w:val="22"/>
          <w:szCs w:val="22"/>
          <w:u w:val="single" w:color="000000"/>
        </w:rPr>
        <w:tab/>
      </w:r>
      <w:r w:rsidR="0022391A">
        <w:rPr>
          <w:rFonts w:ascii="Arial" w:eastAsia="Arial" w:hAnsi="Arial" w:cs="Arial"/>
          <w:color w:val="000000" w:themeColor="text1"/>
          <w:sz w:val="22"/>
          <w:szCs w:val="22"/>
          <w:u w:val="single" w:color="000000"/>
        </w:rPr>
        <w:t>_______________</w:t>
      </w:r>
      <w:r w:rsidRPr="00831695">
        <w:rPr>
          <w:rFonts w:ascii="Arial" w:eastAsia="Arial" w:hAnsi="Arial" w:cs="Arial"/>
          <w:i/>
          <w:color w:val="000000" w:themeColor="text1"/>
          <w:spacing w:val="-1"/>
          <w:sz w:val="22"/>
          <w:szCs w:val="22"/>
        </w:rPr>
        <w:t>(da</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w:t>
      </w:r>
    </w:p>
    <w:p w14:paraId="346B613D"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167E348F" w14:textId="77777777" w:rsidR="005723A6" w:rsidRPr="00831695" w:rsidRDefault="005723A6" w:rsidP="008E6432">
      <w:pPr>
        <w:widowControl w:val="0"/>
        <w:spacing w:before="11" w:line="260" w:lineRule="exact"/>
        <w:jc w:val="both"/>
        <w:rPr>
          <w:rFonts w:ascii="Arial" w:eastAsia="Calibri" w:hAnsi="Arial" w:cs="Arial"/>
          <w:color w:val="000000" w:themeColor="text1"/>
          <w:sz w:val="22"/>
          <w:szCs w:val="22"/>
        </w:rPr>
      </w:pPr>
    </w:p>
    <w:p w14:paraId="02B30BCC" w14:textId="77777777" w:rsidR="005723A6" w:rsidRPr="00831695" w:rsidRDefault="005723A6" w:rsidP="008E6432">
      <w:pPr>
        <w:widowControl w:val="0"/>
        <w:ind w:right="-20"/>
        <w:jc w:val="both"/>
        <w:rPr>
          <w:rFonts w:ascii="Arial" w:eastAsia="Arial" w:hAnsi="Arial" w:cs="Arial"/>
          <w:color w:val="000000" w:themeColor="text1"/>
          <w:sz w:val="22"/>
          <w:szCs w:val="22"/>
        </w:rPr>
      </w:pPr>
      <w:r w:rsidRPr="00831695">
        <w:rPr>
          <w:rFonts w:ascii="Arial" w:eastAsia="Arial" w:hAnsi="Arial" w:cs="Arial"/>
          <w:b/>
          <w:bCs/>
          <w:color w:val="000000" w:themeColor="text1"/>
          <w:sz w:val="22"/>
          <w:szCs w:val="22"/>
        </w:rPr>
        <w:t>R</w:t>
      </w:r>
      <w:r w:rsidRPr="00831695">
        <w:rPr>
          <w:rFonts w:ascii="Arial" w:eastAsia="Arial" w:hAnsi="Arial" w:cs="Arial"/>
          <w:b/>
          <w:bCs/>
          <w:color w:val="000000" w:themeColor="text1"/>
          <w:spacing w:val="-1"/>
          <w:sz w:val="22"/>
          <w:szCs w:val="22"/>
        </w:rPr>
        <w:t>ES</w:t>
      </w:r>
      <w:r w:rsidRPr="00831695">
        <w:rPr>
          <w:rFonts w:ascii="Arial" w:eastAsia="Arial" w:hAnsi="Arial" w:cs="Arial"/>
          <w:b/>
          <w:bCs/>
          <w:color w:val="000000" w:themeColor="text1"/>
          <w:spacing w:val="1"/>
          <w:sz w:val="22"/>
          <w:szCs w:val="22"/>
        </w:rPr>
        <w:t>OL</w:t>
      </w:r>
      <w:r w:rsidRPr="00831695">
        <w:rPr>
          <w:rFonts w:ascii="Arial" w:eastAsia="Arial" w:hAnsi="Arial" w:cs="Arial"/>
          <w:b/>
          <w:bCs/>
          <w:color w:val="000000" w:themeColor="text1"/>
          <w:spacing w:val="-1"/>
          <w:sz w:val="22"/>
          <w:szCs w:val="22"/>
        </w:rPr>
        <w:t>VE</w:t>
      </w:r>
      <w:r w:rsidRPr="00831695">
        <w:rPr>
          <w:rFonts w:ascii="Arial" w:eastAsia="Arial" w:hAnsi="Arial" w:cs="Arial"/>
          <w:b/>
          <w:bCs/>
          <w:color w:val="000000" w:themeColor="text1"/>
          <w:sz w:val="22"/>
          <w:szCs w:val="22"/>
        </w:rPr>
        <w:t>D</w:t>
      </w:r>
      <w:r w:rsidRPr="00831695">
        <w:rPr>
          <w:rFonts w:ascii="Arial" w:eastAsia="Arial" w:hAnsi="Arial" w:cs="Arial"/>
          <w:b/>
          <w:bCs/>
          <w:color w:val="000000" w:themeColor="text1"/>
          <w:spacing w:val="-11"/>
          <w:sz w:val="22"/>
          <w:szCs w:val="22"/>
        </w:rPr>
        <w:t xml:space="preserve"> </w:t>
      </w:r>
      <w:r w:rsidRPr="00831695">
        <w:rPr>
          <w:rFonts w:ascii="Arial" w:eastAsia="Arial" w:hAnsi="Arial" w:cs="Arial"/>
          <w:b/>
          <w:bCs/>
          <w:color w:val="000000" w:themeColor="text1"/>
          <w:spacing w:val="1"/>
          <w:sz w:val="22"/>
          <w:szCs w:val="22"/>
        </w:rPr>
        <w:t>th</w:t>
      </w:r>
      <w:r w:rsidRPr="00831695">
        <w:rPr>
          <w:rFonts w:ascii="Arial" w:eastAsia="Arial" w:hAnsi="Arial" w:cs="Arial"/>
          <w:b/>
          <w:bCs/>
          <w:color w:val="000000" w:themeColor="text1"/>
          <w:sz w:val="22"/>
          <w:szCs w:val="22"/>
        </w:rPr>
        <w:t>a</w:t>
      </w:r>
      <w:r w:rsidRPr="00831695">
        <w:rPr>
          <w:rFonts w:ascii="Arial" w:eastAsia="Arial" w:hAnsi="Arial" w:cs="Arial"/>
          <w:b/>
          <w:bCs/>
          <w:color w:val="000000" w:themeColor="text1"/>
          <w:spacing w:val="1"/>
          <w:sz w:val="22"/>
          <w:szCs w:val="22"/>
        </w:rPr>
        <w:t>t</w:t>
      </w:r>
      <w:r w:rsidRPr="00831695">
        <w:rPr>
          <w:rFonts w:ascii="Arial" w:eastAsia="Arial" w:hAnsi="Arial" w:cs="Arial"/>
          <w:b/>
          <w:bCs/>
          <w:color w:val="000000" w:themeColor="text1"/>
          <w:sz w:val="22"/>
          <w:szCs w:val="22"/>
        </w:rPr>
        <w:t>:</w:t>
      </w:r>
    </w:p>
    <w:p w14:paraId="29D84D47" w14:textId="77777777" w:rsidR="005723A6" w:rsidRPr="00831695" w:rsidRDefault="005723A6" w:rsidP="008E6432">
      <w:pPr>
        <w:widowControl w:val="0"/>
        <w:spacing w:before="9" w:line="220" w:lineRule="exact"/>
        <w:jc w:val="both"/>
        <w:rPr>
          <w:rFonts w:ascii="Arial" w:eastAsia="Calibri" w:hAnsi="Arial" w:cs="Arial"/>
          <w:color w:val="000000" w:themeColor="text1"/>
          <w:sz w:val="22"/>
          <w:szCs w:val="22"/>
        </w:rPr>
      </w:pPr>
    </w:p>
    <w:p w14:paraId="6A19712A" w14:textId="77777777" w:rsidR="005723A6" w:rsidRDefault="005723A6" w:rsidP="008E6432">
      <w:pPr>
        <w:widowControl w:val="0"/>
        <w:tabs>
          <w:tab w:val="left" w:pos="450"/>
        </w:tabs>
        <w:ind w:right="-20"/>
        <w:jc w:val="both"/>
        <w:rPr>
          <w:rFonts w:ascii="Arial" w:eastAsia="Arial" w:hAnsi="Arial" w:cs="Arial"/>
          <w:color w:val="000000" w:themeColor="text1"/>
          <w:w w:val="99"/>
          <w:position w:val="-1"/>
          <w:sz w:val="22"/>
          <w:szCs w:val="22"/>
        </w:rPr>
      </w:pPr>
      <w:r w:rsidRPr="00831695">
        <w:rPr>
          <w:rFonts w:ascii="Arial" w:eastAsia="Arial" w:hAnsi="Arial" w:cs="Arial"/>
          <w:color w:val="000000" w:themeColor="text1"/>
          <w:spacing w:val="-1"/>
          <w:sz w:val="22"/>
          <w:szCs w:val="22"/>
        </w:rPr>
        <w:t>A</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oned</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ub</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3"/>
          <w:sz w:val="22"/>
          <w:szCs w:val="22"/>
        </w:rPr>
        <w:t xml:space="preserve"> </w:t>
      </w:r>
      <w:r w:rsidR="00E66651" w:rsidRPr="00831695">
        <w:rPr>
          <w:rFonts w:ascii="Arial" w:eastAsia="Arial" w:hAnsi="Arial" w:cs="Arial"/>
          <w:color w:val="000000" w:themeColor="text1"/>
          <w:sz w:val="22"/>
          <w:szCs w:val="22"/>
        </w:rPr>
        <w:t>Bid</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3"/>
          <w:sz w:val="22"/>
          <w:szCs w:val="22"/>
        </w:rPr>
        <w:t xml:space="preserve"> </w:t>
      </w:r>
      <w:r w:rsidR="004A60A2"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42880" behindDoc="1" locked="0" layoutInCell="1" allowOverlap="1" wp14:anchorId="2D9D431C" wp14:editId="05246410">
                <wp:simplePos x="0" y="0"/>
                <wp:positionH relativeFrom="page">
                  <wp:posOffset>1129030</wp:posOffset>
                </wp:positionH>
                <wp:positionV relativeFrom="paragraph">
                  <wp:posOffset>428625</wp:posOffset>
                </wp:positionV>
                <wp:extent cx="2834640" cy="635"/>
                <wp:effectExtent l="5080" t="9525" r="8255" b="8890"/>
                <wp:wrapNone/>
                <wp:docPr id="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635"/>
                          <a:chOff x="1778" y="675"/>
                          <a:chExt cx="8423" cy="2"/>
                        </a:xfrm>
                      </wpg:grpSpPr>
                      <wps:wsp>
                        <wps:cNvPr id="20" name="Freeform 105"/>
                        <wps:cNvSpPr>
                          <a:spLocks/>
                        </wps:cNvSpPr>
                        <wps:spPr bwMode="auto">
                          <a:xfrm>
                            <a:off x="1778" y="675"/>
                            <a:ext cx="8423" cy="2"/>
                          </a:xfrm>
                          <a:custGeom>
                            <a:avLst/>
                            <a:gdLst>
                              <a:gd name="T0" fmla="+- 0 1778 1778"/>
                              <a:gd name="T1" fmla="*/ T0 w 8423"/>
                              <a:gd name="T2" fmla="+- 0 10201 1778"/>
                              <a:gd name="T3" fmla="*/ T2 w 8423"/>
                            </a:gdLst>
                            <a:ahLst/>
                            <a:cxnLst>
                              <a:cxn ang="0">
                                <a:pos x="T1" y="0"/>
                              </a:cxn>
                              <a:cxn ang="0">
                                <a:pos x="T3" y="0"/>
                              </a:cxn>
                            </a:cxnLst>
                            <a:rect l="0" t="0" r="r" b="b"/>
                            <a:pathLst>
                              <a:path w="8423">
                                <a:moveTo>
                                  <a:pt x="0" y="0"/>
                                </a:moveTo>
                                <a:lnTo>
                                  <a:pt x="842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E31AD" id="Group 104" o:spid="_x0000_s1026" style="position:absolute;margin-left:88.9pt;margin-top:33.75pt;width:223.2pt;height:.05pt;z-index:-251673600;mso-position-horizontal-relative:page" coordorigin="1778,675" coordsize="8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2RXAMAAOYHAAAOAAAAZHJzL2Uyb0RvYy54bWykVduO2zgMfV9g/0HwYxcZX8aTizGZoshl&#10;sEBvwKQfoNjyBWtLXkmJMy367yUpO+PJdLCLNg8KZVLk4SFF3b49NTU7Cm0qJZdeeBV4TMhUZZUs&#10;lt6X3XYy95ixXGa8VlIsvUdhvLd3f/5x27WJiFSp6kxoBk6kSbp26ZXWtonvm7QUDTdXqhUSlLnS&#10;Dbew1YWfad6B96b2oyCY+p3SWatVKoyBr2un9O7If56L1H7KcyMsq5ceYLO0alr3uPp3tzwpNG/L&#10;Ku1h8F9A0fBKQtCzqzW3nB109cJVU6VaGZXbq1Q1vsrzKhWUA2QTBhfZ3Gt1aCmXIumK9kwTUHvB&#10;0y+7TT8eP2tWZVC7hcckb6BGFJaFQYzsdG2RgNG9bh/az9qlCOJ7lf5jQO1f6nFfOGO27z6oDBzy&#10;g1XEzinXDbqAvNmJivB4LoI4WZbCx2h+HU9jqFUKuun1jStRWkId8Uw4m0FLoWp2Vm36o/M4unbn&#10;Ijzl88QFJJA9KMwIWs08sWl+j82HkreCimSQqJ7NCBJwbG61ENi/QCgBxvBgN7BpxlSONGhmgPH/&#10;JPElIQOTr9HBk/Rg7L1QVAt+fG+suwYZSFThrMe+gyzypoYb8deEBQxD0dJfm7NZOJi98dkuYB2j&#10;0L3TwVc0GDlfATT8T51BCV1MdBaNnEE9iwEiLwfU6Un2sEFiHOdOQM3WKoMNswNwQ5eBBzDCFF+x&#10;hdiXtu5MH0LDQLkcJdpjMEr2jpOWW0SGIVBk3dIjLvBDo45ip0hlL9ofgjxpazm2clUcoXJqOIEB&#10;qMvPQRHrqLRSbau6pjLUEqHMFtMFcWNUXWWoRDRGF/tVrdmR45CkX399npnBMJIZOSsFzza9bHlV&#10;OxmC18Qt9F9PAXYiTcFvi2CxmW/m8SSOpptJHKzXk3fbVTyZbsPZzfp6vVqtw+8ILYyTssoyIRHd&#10;MJHD+P/d0f5tcLP0PJOfZfEs2S39XibrP4dBJEMuwz9lB0PF3VA3UfYqe4TbqpV7YuBJBKFU+qvH&#10;Onhelp7598C18Fj9t4SJswhjnHGWNvHNDOeFHmv2Yw2XKbhaetaDBkdxZd0bdmh1VZQQKaSySvUO&#10;Rm1e4X0mfA5Vv4GhRxI9JpRL//DhazXek9XT83z3AwAA//8DAFBLAwQUAAYACAAAACEAujSqwN8A&#10;AAAJAQAADwAAAGRycy9kb3ducmV2LnhtbEyPQUvDQBCF74L/YRnBm90k2kRiNqUU9VQEW0G8bbPT&#10;JDQ7G7LbJP33Tk96fPMe731TrGbbiREH3zpSEC8iEEiVMy3VCr72bw/PIHzQZHTnCBVc0MOqvL0p&#10;dG7cRJ847kItuIR8rhU0IfS5lL5q0Gq/cD0Se0c3WB1YDrU0g5643HYyiaJUWt0SLzS6x02D1Wl3&#10;tgreJz2tH+PXcXs6bi4/++XH9zZGpe7v5vULiIBz+AvDFZ/RoWSmgzuT8aJjnWWMHhSk2RIEB9Lk&#10;KQFxuB5SkGUh/39Q/gIAAP//AwBQSwECLQAUAAYACAAAACEAtoM4kv4AAADhAQAAEwAAAAAAAAAA&#10;AAAAAAAAAAAAW0NvbnRlbnRfVHlwZXNdLnhtbFBLAQItABQABgAIAAAAIQA4/SH/1gAAAJQBAAAL&#10;AAAAAAAAAAAAAAAAAC8BAABfcmVscy8ucmVsc1BLAQItABQABgAIAAAAIQDf9e2RXAMAAOYHAAAO&#10;AAAAAAAAAAAAAAAAAC4CAABkcnMvZTJvRG9jLnhtbFBLAQItABQABgAIAAAAIQC6NKrA3wAAAAkB&#10;AAAPAAAAAAAAAAAAAAAAALYFAABkcnMvZG93bnJldi54bWxQSwUGAAAAAAQABADzAAAAwgYAAAAA&#10;">
                <v:shape id="Freeform 105" o:spid="_x0000_s1027" style="position:absolute;left:1778;top:675;width:8423;height:2;visibility:visible;mso-wrap-style:square;v-text-anchor:top" coordsize="8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5fwQAAANsAAAAPAAAAZHJzL2Rvd25yZXYueG1sRE9Ni8Iw&#10;EL0L+x/CLOxN03VBpNtUXEXx4sEqssexGdtqMylN1OqvNwfB4+N9J5PO1OJKrassK/geRCCIc6sr&#10;LhTstov+GITzyBpry6TgTg4m6UcvwVjbG2/omvlChBB2MSoovW9iKV1ekkE3sA1x4I62NegDbAup&#10;W7yFcFPLYRSNpMGKQ0OJDc1Kys/ZxSgwq+K0WyzXh/mfwfHm/7B/ZD97pb4+u+kvCE+df4tf7pVW&#10;MAzrw5fwA2T6BAAA//8DAFBLAQItABQABgAIAAAAIQDb4fbL7gAAAIUBAAATAAAAAAAAAAAAAAAA&#10;AAAAAABbQ29udGVudF9UeXBlc10ueG1sUEsBAi0AFAAGAAgAAAAhAFr0LFu/AAAAFQEAAAsAAAAA&#10;AAAAAAAAAAAAHwEAAF9yZWxzLy5yZWxzUEsBAi0AFAAGAAgAAAAhAEtdjl/BAAAA2wAAAA8AAAAA&#10;AAAAAAAAAAAABwIAAGRycy9kb3ducmV2LnhtbFBLBQYAAAAAAwADALcAAAD1AgAAAAA=&#10;" path="m,l8423,e" filled="f" strokeweight=".22136mm">
                  <v:path arrowok="t" o:connecttype="custom" o:connectlocs="0,0;8423,0" o:connectangles="0,0"/>
                </v:shape>
                <w10:wrap anchorx="page"/>
              </v:group>
            </w:pict>
          </mc:Fallback>
        </mc:AlternateContent>
      </w:r>
      <w:r w:rsidRPr="00831695">
        <w:rPr>
          <w:rFonts w:ascii="Arial" w:eastAsia="Arial" w:hAnsi="Arial" w:cs="Arial"/>
          <w:color w:val="000000" w:themeColor="text1"/>
          <w:spacing w:val="3"/>
          <w:sz w:val="22"/>
          <w:szCs w:val="22"/>
        </w:rPr>
        <w:t xml:space="preserve">Public and Infrastructure Works, Free State Province </w:t>
      </w:r>
      <w:r w:rsidRPr="00831695">
        <w:rPr>
          <w:rFonts w:ascii="Arial" w:eastAsia="Arial" w:hAnsi="Arial" w:cs="Arial"/>
          <w:color w:val="000000" w:themeColor="text1"/>
          <w:spacing w:val="-1"/>
          <w:position w:val="-1"/>
          <w:sz w:val="22"/>
          <w:szCs w:val="22"/>
        </w:rPr>
        <w:t>i</w:t>
      </w:r>
      <w:r w:rsidRPr="00831695">
        <w:rPr>
          <w:rFonts w:ascii="Arial" w:eastAsia="Arial" w:hAnsi="Arial" w:cs="Arial"/>
          <w:color w:val="000000" w:themeColor="text1"/>
          <w:position w:val="-1"/>
          <w:sz w:val="22"/>
          <w:szCs w:val="22"/>
        </w:rPr>
        <w:t>n</w:t>
      </w:r>
      <w:r w:rsidRPr="00831695">
        <w:rPr>
          <w:rFonts w:ascii="Arial" w:eastAsia="Arial" w:hAnsi="Arial" w:cs="Arial"/>
          <w:color w:val="000000" w:themeColor="text1"/>
          <w:spacing w:val="-3"/>
          <w:position w:val="-1"/>
          <w:sz w:val="22"/>
          <w:szCs w:val="22"/>
        </w:rPr>
        <w:t xml:space="preserve"> </w:t>
      </w:r>
      <w:r w:rsidRPr="00831695">
        <w:rPr>
          <w:rFonts w:ascii="Arial" w:eastAsia="Arial" w:hAnsi="Arial" w:cs="Arial"/>
          <w:color w:val="000000" w:themeColor="text1"/>
          <w:spacing w:val="1"/>
          <w:position w:val="-1"/>
          <w:sz w:val="22"/>
          <w:szCs w:val="22"/>
        </w:rPr>
        <w:t>r</w:t>
      </w:r>
      <w:r w:rsidRPr="00831695">
        <w:rPr>
          <w:rFonts w:ascii="Arial" w:eastAsia="Arial" w:hAnsi="Arial" w:cs="Arial"/>
          <w:color w:val="000000" w:themeColor="text1"/>
          <w:position w:val="-1"/>
          <w:sz w:val="22"/>
          <w:szCs w:val="22"/>
        </w:rPr>
        <w:t>e</w:t>
      </w:r>
      <w:r w:rsidRPr="00831695">
        <w:rPr>
          <w:rFonts w:ascii="Arial" w:eastAsia="Arial" w:hAnsi="Arial" w:cs="Arial"/>
          <w:color w:val="000000" w:themeColor="text1"/>
          <w:spacing w:val="1"/>
          <w:position w:val="-1"/>
          <w:sz w:val="22"/>
          <w:szCs w:val="22"/>
        </w:rPr>
        <w:t>s</w:t>
      </w:r>
      <w:r w:rsidRPr="00831695">
        <w:rPr>
          <w:rFonts w:ascii="Arial" w:eastAsia="Arial" w:hAnsi="Arial" w:cs="Arial"/>
          <w:color w:val="000000" w:themeColor="text1"/>
          <w:position w:val="-1"/>
          <w:sz w:val="22"/>
          <w:szCs w:val="22"/>
        </w:rPr>
        <w:t>pe</w:t>
      </w:r>
      <w:r w:rsidRPr="00831695">
        <w:rPr>
          <w:rFonts w:ascii="Arial" w:eastAsia="Arial" w:hAnsi="Arial" w:cs="Arial"/>
          <w:color w:val="000000" w:themeColor="text1"/>
          <w:spacing w:val="1"/>
          <w:position w:val="-1"/>
          <w:sz w:val="22"/>
          <w:szCs w:val="22"/>
        </w:rPr>
        <w:t>c</w:t>
      </w:r>
      <w:r w:rsidRPr="00831695">
        <w:rPr>
          <w:rFonts w:ascii="Arial" w:eastAsia="Arial" w:hAnsi="Arial" w:cs="Arial"/>
          <w:color w:val="000000" w:themeColor="text1"/>
          <w:position w:val="-1"/>
          <w:sz w:val="22"/>
          <w:szCs w:val="22"/>
        </w:rPr>
        <w:t>t</w:t>
      </w:r>
      <w:r w:rsidRPr="00831695">
        <w:rPr>
          <w:rFonts w:ascii="Arial" w:eastAsia="Arial" w:hAnsi="Arial" w:cs="Arial"/>
          <w:color w:val="000000" w:themeColor="text1"/>
          <w:spacing w:val="-8"/>
          <w:position w:val="-1"/>
          <w:sz w:val="22"/>
          <w:szCs w:val="22"/>
        </w:rPr>
        <w:t xml:space="preserve"> </w:t>
      </w:r>
      <w:r w:rsidRPr="00831695">
        <w:rPr>
          <w:rFonts w:ascii="Arial" w:eastAsia="Arial" w:hAnsi="Arial" w:cs="Arial"/>
          <w:color w:val="000000" w:themeColor="text1"/>
          <w:position w:val="-1"/>
          <w:sz w:val="22"/>
          <w:szCs w:val="22"/>
        </w:rPr>
        <w:t>of the</w:t>
      </w:r>
      <w:r w:rsidRPr="00831695">
        <w:rPr>
          <w:rFonts w:ascii="Arial" w:eastAsia="Arial" w:hAnsi="Arial" w:cs="Arial"/>
          <w:color w:val="000000" w:themeColor="text1"/>
          <w:spacing w:val="-4"/>
          <w:position w:val="-1"/>
          <w:sz w:val="22"/>
          <w:szCs w:val="22"/>
        </w:rPr>
        <w:t xml:space="preserve"> </w:t>
      </w:r>
      <w:r w:rsidRPr="00831695">
        <w:rPr>
          <w:rFonts w:ascii="Arial" w:eastAsia="Arial" w:hAnsi="Arial" w:cs="Arial"/>
          <w:color w:val="000000" w:themeColor="text1"/>
          <w:spacing w:val="2"/>
          <w:position w:val="-1"/>
          <w:sz w:val="22"/>
          <w:szCs w:val="22"/>
        </w:rPr>
        <w:t>f</w:t>
      </w:r>
      <w:r w:rsidRPr="00831695">
        <w:rPr>
          <w:rFonts w:ascii="Arial" w:eastAsia="Arial" w:hAnsi="Arial" w:cs="Arial"/>
          <w:color w:val="000000" w:themeColor="text1"/>
          <w:position w:val="-1"/>
          <w:sz w:val="22"/>
          <w:szCs w:val="22"/>
        </w:rPr>
        <w:t>o</w:t>
      </w:r>
      <w:r w:rsidRPr="00831695">
        <w:rPr>
          <w:rFonts w:ascii="Arial" w:eastAsia="Arial" w:hAnsi="Arial" w:cs="Arial"/>
          <w:color w:val="000000" w:themeColor="text1"/>
          <w:spacing w:val="-1"/>
          <w:position w:val="-1"/>
          <w:sz w:val="22"/>
          <w:szCs w:val="22"/>
        </w:rPr>
        <w:t>ll</w:t>
      </w:r>
      <w:r w:rsidRPr="00831695">
        <w:rPr>
          <w:rFonts w:ascii="Arial" w:eastAsia="Arial" w:hAnsi="Arial" w:cs="Arial"/>
          <w:color w:val="000000" w:themeColor="text1"/>
          <w:position w:val="-1"/>
          <w:sz w:val="22"/>
          <w:szCs w:val="22"/>
        </w:rPr>
        <w:t>o</w:t>
      </w:r>
      <w:r w:rsidRPr="00831695">
        <w:rPr>
          <w:rFonts w:ascii="Arial" w:eastAsia="Arial" w:hAnsi="Arial" w:cs="Arial"/>
          <w:color w:val="000000" w:themeColor="text1"/>
          <w:spacing w:val="-2"/>
          <w:position w:val="-1"/>
          <w:sz w:val="22"/>
          <w:szCs w:val="22"/>
        </w:rPr>
        <w:t>w</w:t>
      </w:r>
      <w:r w:rsidRPr="00831695">
        <w:rPr>
          <w:rFonts w:ascii="Arial" w:eastAsia="Arial" w:hAnsi="Arial" w:cs="Arial"/>
          <w:color w:val="000000" w:themeColor="text1"/>
          <w:spacing w:val="-1"/>
          <w:position w:val="-1"/>
          <w:sz w:val="22"/>
          <w:szCs w:val="22"/>
        </w:rPr>
        <w:t>i</w:t>
      </w:r>
      <w:r w:rsidRPr="00831695">
        <w:rPr>
          <w:rFonts w:ascii="Arial" w:eastAsia="Arial" w:hAnsi="Arial" w:cs="Arial"/>
          <w:color w:val="000000" w:themeColor="text1"/>
          <w:position w:val="-1"/>
          <w:sz w:val="22"/>
          <w:szCs w:val="22"/>
        </w:rPr>
        <w:t>ng</w:t>
      </w:r>
      <w:r w:rsidRPr="00831695">
        <w:rPr>
          <w:rFonts w:ascii="Arial" w:eastAsia="Arial" w:hAnsi="Arial" w:cs="Arial"/>
          <w:color w:val="000000" w:themeColor="text1"/>
          <w:spacing w:val="-9"/>
          <w:position w:val="-1"/>
          <w:sz w:val="22"/>
          <w:szCs w:val="22"/>
        </w:rPr>
        <w:t xml:space="preserve"> </w:t>
      </w:r>
      <w:r w:rsidRPr="00831695">
        <w:rPr>
          <w:rFonts w:ascii="Arial" w:eastAsia="Arial" w:hAnsi="Arial" w:cs="Arial"/>
          <w:color w:val="000000" w:themeColor="text1"/>
          <w:w w:val="99"/>
          <w:position w:val="-1"/>
          <w:sz w:val="22"/>
          <w:szCs w:val="22"/>
        </w:rPr>
        <w:t>p</w:t>
      </w:r>
      <w:r w:rsidRPr="00831695">
        <w:rPr>
          <w:rFonts w:ascii="Arial" w:eastAsia="Arial" w:hAnsi="Arial" w:cs="Arial"/>
          <w:color w:val="000000" w:themeColor="text1"/>
          <w:spacing w:val="1"/>
          <w:w w:val="99"/>
          <w:position w:val="-1"/>
          <w:sz w:val="22"/>
          <w:szCs w:val="22"/>
        </w:rPr>
        <w:t>r</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1"/>
          <w:w w:val="99"/>
          <w:position w:val="-1"/>
          <w:sz w:val="22"/>
          <w:szCs w:val="22"/>
        </w:rPr>
        <w:t>j</w:t>
      </w:r>
      <w:r w:rsidRPr="00831695">
        <w:rPr>
          <w:rFonts w:ascii="Arial" w:eastAsia="Arial" w:hAnsi="Arial" w:cs="Arial"/>
          <w:color w:val="000000" w:themeColor="text1"/>
          <w:w w:val="99"/>
          <w:position w:val="-1"/>
          <w:sz w:val="22"/>
          <w:szCs w:val="22"/>
        </w:rPr>
        <w:t>e</w:t>
      </w:r>
      <w:r w:rsidRPr="00831695">
        <w:rPr>
          <w:rFonts w:ascii="Arial" w:eastAsia="Arial" w:hAnsi="Arial" w:cs="Arial"/>
          <w:color w:val="000000" w:themeColor="text1"/>
          <w:spacing w:val="1"/>
          <w:w w:val="99"/>
          <w:position w:val="-1"/>
          <w:sz w:val="22"/>
          <w:szCs w:val="22"/>
        </w:rPr>
        <w:t>c</w:t>
      </w:r>
      <w:r w:rsidRPr="00831695">
        <w:rPr>
          <w:rFonts w:ascii="Arial" w:eastAsia="Arial" w:hAnsi="Arial" w:cs="Arial"/>
          <w:color w:val="000000" w:themeColor="text1"/>
          <w:w w:val="99"/>
          <w:position w:val="-1"/>
          <w:sz w:val="22"/>
          <w:szCs w:val="22"/>
        </w:rPr>
        <w:t>t:</w:t>
      </w:r>
    </w:p>
    <w:p w14:paraId="6D1736F7"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2EA49259"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7A8F3A78" w14:textId="77777777" w:rsidR="005723A6" w:rsidRPr="00831695" w:rsidRDefault="005723A6" w:rsidP="008E6432">
      <w:pPr>
        <w:widowControl w:val="0"/>
        <w:spacing w:before="18" w:line="260" w:lineRule="exact"/>
        <w:jc w:val="both"/>
        <w:rPr>
          <w:rFonts w:ascii="Arial" w:eastAsia="Calibri" w:hAnsi="Arial" w:cs="Arial"/>
          <w:color w:val="000000" w:themeColor="text1"/>
          <w:sz w:val="22"/>
          <w:szCs w:val="22"/>
        </w:rPr>
      </w:pPr>
    </w:p>
    <w:p w14:paraId="63C2FB23" w14:textId="77777777" w:rsidR="005723A6" w:rsidRPr="00831695" w:rsidRDefault="004A60A2" w:rsidP="008E6432">
      <w:pPr>
        <w:widowControl w:val="0"/>
        <w:spacing w:before="40"/>
        <w:ind w:right="-20"/>
        <w:jc w:val="both"/>
        <w:rPr>
          <w:rFonts w:ascii="Arial" w:eastAsia="Arial"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43904" behindDoc="1" locked="0" layoutInCell="1" allowOverlap="1" wp14:anchorId="601F79F3" wp14:editId="32964BB3">
                <wp:simplePos x="0" y="0"/>
                <wp:positionH relativeFrom="page">
                  <wp:posOffset>1129030</wp:posOffset>
                </wp:positionH>
                <wp:positionV relativeFrom="paragraph">
                  <wp:posOffset>19050</wp:posOffset>
                </wp:positionV>
                <wp:extent cx="2834005" cy="635"/>
                <wp:effectExtent l="5080" t="9525" r="8890" b="8890"/>
                <wp:wrapNone/>
                <wp:docPr id="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635"/>
                          <a:chOff x="1778" y="30"/>
                          <a:chExt cx="8421" cy="2"/>
                        </a:xfrm>
                      </wpg:grpSpPr>
                      <wps:wsp>
                        <wps:cNvPr id="18" name="Freeform 107"/>
                        <wps:cNvSpPr>
                          <a:spLocks/>
                        </wps:cNvSpPr>
                        <wps:spPr bwMode="auto">
                          <a:xfrm>
                            <a:off x="1778" y="30"/>
                            <a:ext cx="8421" cy="2"/>
                          </a:xfrm>
                          <a:custGeom>
                            <a:avLst/>
                            <a:gdLst>
                              <a:gd name="T0" fmla="+- 0 1778 1778"/>
                              <a:gd name="T1" fmla="*/ T0 w 8421"/>
                              <a:gd name="T2" fmla="+- 0 10200 1778"/>
                              <a:gd name="T3" fmla="*/ T2 w 8421"/>
                            </a:gdLst>
                            <a:ahLst/>
                            <a:cxnLst>
                              <a:cxn ang="0">
                                <a:pos x="T1" y="0"/>
                              </a:cxn>
                              <a:cxn ang="0">
                                <a:pos x="T3" y="0"/>
                              </a:cxn>
                            </a:cxnLst>
                            <a:rect l="0" t="0" r="r" b="b"/>
                            <a:pathLst>
                              <a:path w="8421">
                                <a:moveTo>
                                  <a:pt x="0" y="0"/>
                                </a:moveTo>
                                <a:lnTo>
                                  <a:pt x="842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2351D" id="Group 106" o:spid="_x0000_s1026" style="position:absolute;margin-left:88.9pt;margin-top:1.5pt;width:223.15pt;height:.05pt;z-index:-251672576;mso-position-horizontal-relative:page" coordorigin="1778,30" coordsize="8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rqXwMAAOQ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zSmRrIEcoVsShTPHTtcWKSg96PZL+1n7EGH7XvG/DIiDa7k7F16ZHLoPKgOD7GgV&#10;snPOdeNMQNzkjEl4vCRBnC3h8DFeTJMwvKWEg2w2vfUp4iXk0d2J5nMoKRBN++TxctvfXCRx5K/F&#10;7lLAUu8PMfaYXEBQaeaJTPP/yPxSslZgjozjaSATMHoyd1oIV77A59zziXoDmWbM5EjiUBog/F85&#10;fMHHwOOv2GApPxr7IBRmgp3eG+sfQQY7zG/WQ9/Dg8mbGt7D6wkJifOEi89IcVED0r3anwHZh6Qj&#10;6Lo3OtiKByVvK4TH+1Nj00HPGYtHxiCdxQCRlQNqfpY9bNgR5rpOiKXWKuPKZQ/ghhoDC6DkQvyF&#10;Lvi+1vV3ehca2sl1I9GUQCM5eE5aZh0y58JtSbeiyIX70KiT2CsU2aviBydP0lqOteA6MDdC5cVw&#10;wznAIr84dVhHqZVqV9U1pqGWDsp8OVsiN0bVVeaEDo3RxWFda3JirkXir389z9SgFckMjZWCZdt+&#10;b1lV+z04r5FbqL+eAleJ2AP/XobL7WK7SCZJPNtOknCzmbzdrZPJbBfNbzfTzXq9if5x0KIkLass&#10;E9KhG/pxlPy3J9pPBt9JLx35WRTPgt3h72WwwXMYSDLEMvxjdNBT/AP1DeWgskd4rFr5AQMDETal&#10;0t8p6WC4rKj5dmRaUFK/k9BwllGSuGmEh+R2HsNBjyWHsYRJDqZW1FIocLddWz/Bjq2uihI8RZhW&#10;qd5Co80r954Rn0fVH6Dn4Q5HCcbSjz03q8Zn1Hoazvc/AAAA//8DAFBLAwQUAAYACAAAACEAvPAb&#10;fd0AAAAHAQAADwAAAGRycy9kb3ducmV2LnhtbEyPQWvCQBCF74X+h2UKvdXNaqsSsxGRticpVAul&#10;tzU7JsHsbMiuSfz3nZ7q8eMN732TrUfXiB67UHvSoCYJCKTC25pKDV+Ht6cliBANWdN4Qg1XDLDO&#10;7+8yk1o/0Cf2+1gKLqGQGg1VjG0qZSgqdCZMfIvE2cl3zkTGrpS2MwOXu0ZOk2QunamJFyrT4rbC&#10;4ry/OA3vgxk2M/Xa786n7fXn8PLxvVOo9ePDuFmBiDjG/2P402d1yNnp6C9kg2iYFwtWjxpm/BLn&#10;8+mzAnFkViDzTN76578AAAD//wMAUEsBAi0AFAAGAAgAAAAhALaDOJL+AAAA4QEAABMAAAAAAAAA&#10;AAAAAAAAAAAAAFtDb250ZW50X1R5cGVzXS54bWxQSwECLQAUAAYACAAAACEAOP0h/9YAAACUAQAA&#10;CwAAAAAAAAAAAAAAAAAvAQAAX3JlbHMvLnJlbHNQSwECLQAUAAYACAAAACEA3MoK6l8DAADkBwAA&#10;DgAAAAAAAAAAAAAAAAAuAgAAZHJzL2Uyb0RvYy54bWxQSwECLQAUAAYACAAAACEAvPAbfd0AAAAH&#10;AQAADwAAAAAAAAAAAAAAAAC5BQAAZHJzL2Rvd25yZXYueG1sUEsFBgAAAAAEAAQA8wAAAMMGAAAA&#10;AA==&#10;">
                <v:shape id="Freeform 107" o:spid="_x0000_s1027" style="position:absolute;left:1778;top:30;width:8421;height:2;visibility:visible;mso-wrap-style:square;v-text-anchor:top" coordsize="8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oGxgAAANsAAAAPAAAAZHJzL2Rvd25yZXYueG1sRI9Pa8JA&#10;EMXvhX6HZQre6sYK/ZO6ii0UpBfRWuhxmh2zMdnZNLua+O2dQ8HbDO/Ne7+ZLQbfqBN1sQpsYDLO&#10;QBEXwVZcGth9fdw/g4oJ2WITmAycKcJifnszw9yGnjd02qZSSQjHHA24lNpc61g48hjHoSUWbR86&#10;j0nWrtS2w17CfaMfsuxRe6xYGhy29O6oqLdHb2Ba7z77t/3yb1K79a99+jl8v9iDMaO7YfkKKtGQ&#10;rub/65UVfIGVX2QAPb8AAAD//wMAUEsBAi0AFAAGAAgAAAAhANvh9svuAAAAhQEAABMAAAAAAAAA&#10;AAAAAAAAAAAAAFtDb250ZW50X1R5cGVzXS54bWxQSwECLQAUAAYACAAAACEAWvQsW78AAAAVAQAA&#10;CwAAAAAAAAAAAAAAAAAfAQAAX3JlbHMvLnJlbHNQSwECLQAUAAYACAAAACEAQXBqBsYAAADbAAAA&#10;DwAAAAAAAAAAAAAAAAAHAgAAZHJzL2Rvd25yZXYueG1sUEsFBgAAAAADAAMAtwAAAPoCAAAAAA==&#10;" path="m,l8422,e" filled="f" strokeweight=".22136mm">
                  <v:path arrowok="t" o:connecttype="custom" o:connectlocs="0,0;8422,0" o:connectangles="0,0"/>
                </v:shape>
                <w10:wrap anchorx="page"/>
              </v:group>
            </w:pict>
          </mc:Fallback>
        </mc:AlternateContent>
      </w:r>
      <w:r w:rsidR="005723A6" w:rsidRPr="00831695">
        <w:rPr>
          <w:rFonts w:ascii="Arial" w:eastAsia="Arial" w:hAnsi="Arial" w:cs="Arial"/>
          <w:color w:val="000000" w:themeColor="text1"/>
          <w:spacing w:val="-1"/>
          <w:sz w:val="22"/>
          <w:szCs w:val="22"/>
        </w:rPr>
        <w:t>(</w:t>
      </w:r>
      <w:r w:rsidR="005723A6" w:rsidRPr="00831695">
        <w:rPr>
          <w:rFonts w:ascii="Arial" w:eastAsia="Arial" w:hAnsi="Arial" w:cs="Arial"/>
          <w:i/>
          <w:color w:val="000000" w:themeColor="text1"/>
          <w:spacing w:val="1"/>
          <w:sz w:val="22"/>
          <w:szCs w:val="22"/>
        </w:rPr>
        <w:t>P</w:t>
      </w:r>
      <w:r w:rsidR="005723A6" w:rsidRPr="00831695">
        <w:rPr>
          <w:rFonts w:ascii="Arial" w:eastAsia="Arial" w:hAnsi="Arial" w:cs="Arial"/>
          <w:i/>
          <w:color w:val="000000" w:themeColor="text1"/>
          <w:spacing w:val="-1"/>
          <w:sz w:val="22"/>
          <w:szCs w:val="22"/>
        </w:rPr>
        <w:t>ro</w:t>
      </w:r>
      <w:r w:rsidR="005723A6" w:rsidRPr="00831695">
        <w:rPr>
          <w:rFonts w:ascii="Arial" w:eastAsia="Arial" w:hAnsi="Arial" w:cs="Arial"/>
          <w:i/>
          <w:color w:val="000000" w:themeColor="text1"/>
          <w:sz w:val="22"/>
          <w:szCs w:val="22"/>
        </w:rPr>
        <w:t>j</w:t>
      </w:r>
      <w:r w:rsidR="005723A6" w:rsidRPr="00831695">
        <w:rPr>
          <w:rFonts w:ascii="Arial" w:eastAsia="Arial" w:hAnsi="Arial" w:cs="Arial"/>
          <w:i/>
          <w:color w:val="000000" w:themeColor="text1"/>
          <w:spacing w:val="-1"/>
          <w:sz w:val="22"/>
          <w:szCs w:val="22"/>
        </w:rPr>
        <w:t>e</w:t>
      </w:r>
      <w:r w:rsidR="005723A6" w:rsidRPr="00831695">
        <w:rPr>
          <w:rFonts w:ascii="Arial" w:eastAsia="Arial" w:hAnsi="Arial" w:cs="Arial"/>
          <w:i/>
          <w:color w:val="000000" w:themeColor="text1"/>
          <w:spacing w:val="1"/>
          <w:sz w:val="22"/>
          <w:szCs w:val="22"/>
        </w:rPr>
        <w:t>c</w:t>
      </w:r>
      <w:r w:rsidR="005723A6" w:rsidRPr="00831695">
        <w:rPr>
          <w:rFonts w:ascii="Arial" w:eastAsia="Arial" w:hAnsi="Arial" w:cs="Arial"/>
          <w:i/>
          <w:color w:val="000000" w:themeColor="text1"/>
          <w:sz w:val="22"/>
          <w:szCs w:val="22"/>
        </w:rPr>
        <w:t>t</w:t>
      </w:r>
      <w:r w:rsidR="005723A6" w:rsidRPr="00831695">
        <w:rPr>
          <w:rFonts w:ascii="Arial" w:eastAsia="Arial" w:hAnsi="Arial" w:cs="Arial"/>
          <w:i/>
          <w:color w:val="000000" w:themeColor="text1"/>
          <w:spacing w:val="2"/>
          <w:sz w:val="22"/>
          <w:szCs w:val="22"/>
        </w:rPr>
        <w:t xml:space="preserve"> </w:t>
      </w:r>
      <w:r w:rsidR="005723A6" w:rsidRPr="00831695">
        <w:rPr>
          <w:rFonts w:ascii="Arial" w:eastAsia="Arial" w:hAnsi="Arial" w:cs="Arial"/>
          <w:i/>
          <w:color w:val="000000" w:themeColor="text1"/>
          <w:spacing w:val="-1"/>
          <w:sz w:val="22"/>
          <w:szCs w:val="22"/>
        </w:rPr>
        <w:t>de</w:t>
      </w:r>
      <w:r w:rsidR="005723A6" w:rsidRPr="00831695">
        <w:rPr>
          <w:rFonts w:ascii="Arial" w:eastAsia="Arial" w:hAnsi="Arial" w:cs="Arial"/>
          <w:i/>
          <w:color w:val="000000" w:themeColor="text1"/>
          <w:spacing w:val="1"/>
          <w:sz w:val="22"/>
          <w:szCs w:val="22"/>
        </w:rPr>
        <w:t>sc</w:t>
      </w:r>
      <w:r w:rsidR="005723A6" w:rsidRPr="00831695">
        <w:rPr>
          <w:rFonts w:ascii="Arial" w:eastAsia="Arial" w:hAnsi="Arial" w:cs="Arial"/>
          <w:i/>
          <w:color w:val="000000" w:themeColor="text1"/>
          <w:spacing w:val="-1"/>
          <w:sz w:val="22"/>
          <w:szCs w:val="22"/>
        </w:rPr>
        <w:t>r</w:t>
      </w:r>
      <w:r w:rsidR="005723A6" w:rsidRPr="00831695">
        <w:rPr>
          <w:rFonts w:ascii="Arial" w:eastAsia="Arial" w:hAnsi="Arial" w:cs="Arial"/>
          <w:i/>
          <w:color w:val="000000" w:themeColor="text1"/>
          <w:sz w:val="22"/>
          <w:szCs w:val="22"/>
        </w:rPr>
        <w:t>i</w:t>
      </w:r>
      <w:r w:rsidR="005723A6" w:rsidRPr="00831695">
        <w:rPr>
          <w:rFonts w:ascii="Arial" w:eastAsia="Arial" w:hAnsi="Arial" w:cs="Arial"/>
          <w:i/>
          <w:color w:val="000000" w:themeColor="text1"/>
          <w:spacing w:val="-1"/>
          <w:sz w:val="22"/>
          <w:szCs w:val="22"/>
        </w:rPr>
        <w:t>p</w:t>
      </w:r>
      <w:r w:rsidR="005723A6" w:rsidRPr="00831695">
        <w:rPr>
          <w:rFonts w:ascii="Arial" w:eastAsia="Arial" w:hAnsi="Arial" w:cs="Arial"/>
          <w:i/>
          <w:color w:val="000000" w:themeColor="text1"/>
          <w:spacing w:val="1"/>
          <w:sz w:val="22"/>
          <w:szCs w:val="22"/>
        </w:rPr>
        <w:t>t</w:t>
      </w:r>
      <w:r w:rsidR="005723A6" w:rsidRPr="00831695">
        <w:rPr>
          <w:rFonts w:ascii="Arial" w:eastAsia="Arial" w:hAnsi="Arial" w:cs="Arial"/>
          <w:i/>
          <w:color w:val="000000" w:themeColor="text1"/>
          <w:sz w:val="22"/>
          <w:szCs w:val="22"/>
        </w:rPr>
        <w:t>i</w:t>
      </w:r>
      <w:r w:rsidR="005723A6" w:rsidRPr="00831695">
        <w:rPr>
          <w:rFonts w:ascii="Arial" w:eastAsia="Arial" w:hAnsi="Arial" w:cs="Arial"/>
          <w:i/>
          <w:color w:val="000000" w:themeColor="text1"/>
          <w:spacing w:val="-1"/>
          <w:sz w:val="22"/>
          <w:szCs w:val="22"/>
        </w:rPr>
        <w:t>o</w:t>
      </w:r>
      <w:r w:rsidR="005723A6" w:rsidRPr="00831695">
        <w:rPr>
          <w:rFonts w:ascii="Arial" w:eastAsia="Arial" w:hAnsi="Arial" w:cs="Arial"/>
          <w:i/>
          <w:color w:val="000000" w:themeColor="text1"/>
          <w:sz w:val="22"/>
          <w:szCs w:val="22"/>
        </w:rPr>
        <w:t>n</w:t>
      </w:r>
      <w:r w:rsidR="005723A6" w:rsidRPr="00831695">
        <w:rPr>
          <w:rFonts w:ascii="Arial" w:eastAsia="Arial" w:hAnsi="Arial" w:cs="Arial"/>
          <w:i/>
          <w:color w:val="000000" w:themeColor="text1"/>
          <w:spacing w:val="1"/>
          <w:sz w:val="22"/>
          <w:szCs w:val="22"/>
        </w:rPr>
        <w:t xml:space="preserve"> </w:t>
      </w:r>
      <w:r w:rsidR="005723A6" w:rsidRPr="00831695">
        <w:rPr>
          <w:rFonts w:ascii="Arial" w:eastAsia="Arial" w:hAnsi="Arial" w:cs="Arial"/>
          <w:i/>
          <w:color w:val="000000" w:themeColor="text1"/>
          <w:spacing w:val="-1"/>
          <w:sz w:val="22"/>
          <w:szCs w:val="22"/>
        </w:rPr>
        <w:t>a</w:t>
      </w:r>
      <w:r w:rsidR="005723A6" w:rsidRPr="00831695">
        <w:rPr>
          <w:rFonts w:ascii="Arial" w:eastAsia="Arial" w:hAnsi="Arial" w:cs="Arial"/>
          <w:i/>
          <w:color w:val="000000" w:themeColor="text1"/>
          <w:sz w:val="22"/>
          <w:szCs w:val="22"/>
        </w:rPr>
        <w:t>s</w:t>
      </w:r>
      <w:r w:rsidR="005723A6" w:rsidRPr="00831695">
        <w:rPr>
          <w:rFonts w:ascii="Arial" w:eastAsia="Arial" w:hAnsi="Arial" w:cs="Arial"/>
          <w:i/>
          <w:color w:val="000000" w:themeColor="text1"/>
          <w:spacing w:val="2"/>
          <w:sz w:val="22"/>
          <w:szCs w:val="22"/>
        </w:rPr>
        <w:t xml:space="preserve"> </w:t>
      </w:r>
      <w:r w:rsidR="005723A6" w:rsidRPr="00831695">
        <w:rPr>
          <w:rFonts w:ascii="Arial" w:eastAsia="Arial" w:hAnsi="Arial" w:cs="Arial"/>
          <w:i/>
          <w:color w:val="000000" w:themeColor="text1"/>
          <w:spacing w:val="-1"/>
          <w:sz w:val="22"/>
          <w:szCs w:val="22"/>
        </w:rPr>
        <w:t>pe</w:t>
      </w:r>
      <w:r w:rsidR="005723A6" w:rsidRPr="00831695">
        <w:rPr>
          <w:rFonts w:ascii="Arial" w:eastAsia="Arial" w:hAnsi="Arial" w:cs="Arial"/>
          <w:i/>
          <w:color w:val="000000" w:themeColor="text1"/>
          <w:sz w:val="22"/>
          <w:szCs w:val="22"/>
        </w:rPr>
        <w:t xml:space="preserve">r </w:t>
      </w:r>
      <w:r w:rsidR="00E66651" w:rsidRPr="00831695">
        <w:rPr>
          <w:rFonts w:ascii="Arial" w:eastAsia="Arial" w:hAnsi="Arial" w:cs="Arial"/>
          <w:i/>
          <w:color w:val="000000" w:themeColor="text1"/>
          <w:sz w:val="22"/>
          <w:szCs w:val="22"/>
        </w:rPr>
        <w:t>Bid</w:t>
      </w:r>
      <w:r w:rsidR="005723A6" w:rsidRPr="00831695">
        <w:rPr>
          <w:rFonts w:ascii="Arial" w:eastAsia="Arial" w:hAnsi="Arial" w:cs="Arial"/>
          <w:i/>
          <w:color w:val="000000" w:themeColor="text1"/>
          <w:spacing w:val="1"/>
          <w:sz w:val="22"/>
          <w:szCs w:val="22"/>
        </w:rPr>
        <w:t xml:space="preserve"> </w:t>
      </w:r>
      <w:r w:rsidR="005723A6" w:rsidRPr="00831695">
        <w:rPr>
          <w:rFonts w:ascii="Arial" w:eastAsia="Arial" w:hAnsi="Arial" w:cs="Arial"/>
          <w:i/>
          <w:color w:val="000000" w:themeColor="text1"/>
          <w:spacing w:val="-1"/>
          <w:sz w:val="22"/>
          <w:szCs w:val="22"/>
        </w:rPr>
        <w:t>Do</w:t>
      </w:r>
      <w:r w:rsidR="005723A6" w:rsidRPr="00831695">
        <w:rPr>
          <w:rFonts w:ascii="Arial" w:eastAsia="Arial" w:hAnsi="Arial" w:cs="Arial"/>
          <w:i/>
          <w:color w:val="000000" w:themeColor="text1"/>
          <w:spacing w:val="1"/>
          <w:sz w:val="22"/>
          <w:szCs w:val="22"/>
        </w:rPr>
        <w:t>c</w:t>
      </w:r>
      <w:r w:rsidR="005723A6" w:rsidRPr="00831695">
        <w:rPr>
          <w:rFonts w:ascii="Arial" w:eastAsia="Arial" w:hAnsi="Arial" w:cs="Arial"/>
          <w:i/>
          <w:color w:val="000000" w:themeColor="text1"/>
          <w:spacing w:val="-1"/>
          <w:sz w:val="22"/>
          <w:szCs w:val="22"/>
        </w:rPr>
        <w:t>u</w:t>
      </w:r>
      <w:r w:rsidR="005723A6" w:rsidRPr="00831695">
        <w:rPr>
          <w:rFonts w:ascii="Arial" w:eastAsia="Arial" w:hAnsi="Arial" w:cs="Arial"/>
          <w:i/>
          <w:color w:val="000000" w:themeColor="text1"/>
          <w:spacing w:val="-2"/>
          <w:sz w:val="22"/>
          <w:szCs w:val="22"/>
        </w:rPr>
        <w:t>m</w:t>
      </w:r>
      <w:r w:rsidR="005723A6" w:rsidRPr="00831695">
        <w:rPr>
          <w:rFonts w:ascii="Arial" w:eastAsia="Arial" w:hAnsi="Arial" w:cs="Arial"/>
          <w:i/>
          <w:color w:val="000000" w:themeColor="text1"/>
          <w:spacing w:val="-1"/>
          <w:sz w:val="22"/>
          <w:szCs w:val="22"/>
        </w:rPr>
        <w:t>en</w:t>
      </w:r>
      <w:r w:rsidR="005723A6" w:rsidRPr="00831695">
        <w:rPr>
          <w:rFonts w:ascii="Arial" w:eastAsia="Arial" w:hAnsi="Arial" w:cs="Arial"/>
          <w:i/>
          <w:color w:val="000000" w:themeColor="text1"/>
          <w:spacing w:val="1"/>
          <w:sz w:val="22"/>
          <w:szCs w:val="22"/>
        </w:rPr>
        <w:t>t</w:t>
      </w:r>
      <w:r w:rsidR="005723A6" w:rsidRPr="00831695">
        <w:rPr>
          <w:rFonts w:ascii="Arial" w:eastAsia="Arial" w:hAnsi="Arial" w:cs="Arial"/>
          <w:i/>
          <w:color w:val="000000" w:themeColor="text1"/>
          <w:sz w:val="22"/>
          <w:szCs w:val="22"/>
        </w:rPr>
        <w:t>)</w:t>
      </w:r>
    </w:p>
    <w:p w14:paraId="4A295D22" w14:textId="77777777" w:rsidR="005723A6" w:rsidRPr="00831695" w:rsidRDefault="005723A6" w:rsidP="008E6432">
      <w:pPr>
        <w:widowControl w:val="0"/>
        <w:spacing w:before="7" w:line="220" w:lineRule="exact"/>
        <w:jc w:val="both"/>
        <w:rPr>
          <w:rFonts w:ascii="Arial" w:eastAsia="Calibri" w:hAnsi="Arial" w:cs="Arial"/>
          <w:color w:val="000000" w:themeColor="text1"/>
          <w:sz w:val="22"/>
          <w:szCs w:val="22"/>
        </w:rPr>
      </w:pPr>
    </w:p>
    <w:p w14:paraId="2FE6BF03" w14:textId="77777777" w:rsidR="005723A6" w:rsidRPr="00831695" w:rsidRDefault="00E66651" w:rsidP="008E6432">
      <w:pPr>
        <w:widowControl w:val="0"/>
        <w:tabs>
          <w:tab w:val="left" w:pos="6160"/>
        </w:tabs>
        <w:ind w:right="14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Bid</w:t>
      </w:r>
      <w:r w:rsidR="005723A6" w:rsidRPr="00831695">
        <w:rPr>
          <w:rFonts w:ascii="Arial" w:eastAsia="Arial" w:hAnsi="Arial" w:cs="Arial"/>
          <w:color w:val="000000" w:themeColor="text1"/>
          <w:spacing w:val="-10"/>
          <w:sz w:val="22"/>
          <w:szCs w:val="22"/>
        </w:rPr>
        <w:t xml:space="preserve"> </w:t>
      </w:r>
      <w:r w:rsidR="005723A6" w:rsidRPr="00831695">
        <w:rPr>
          <w:rFonts w:ascii="Arial" w:eastAsia="Arial" w:hAnsi="Arial" w:cs="Arial"/>
          <w:color w:val="000000" w:themeColor="text1"/>
          <w:spacing w:val="-2"/>
          <w:sz w:val="22"/>
          <w:szCs w:val="22"/>
        </w:rPr>
        <w:t>N</w:t>
      </w:r>
      <w:r w:rsidR="005723A6" w:rsidRPr="00831695">
        <w:rPr>
          <w:rFonts w:ascii="Arial" w:eastAsia="Arial" w:hAnsi="Arial" w:cs="Arial"/>
          <w:color w:val="000000" w:themeColor="text1"/>
          <w:spacing w:val="-3"/>
          <w:sz w:val="22"/>
          <w:szCs w:val="22"/>
        </w:rPr>
        <w:t>u</w:t>
      </w:r>
      <w:r w:rsidR="005723A6" w:rsidRPr="00831695">
        <w:rPr>
          <w:rFonts w:ascii="Arial" w:eastAsia="Arial" w:hAnsi="Arial" w:cs="Arial"/>
          <w:color w:val="000000" w:themeColor="text1"/>
          <w:spacing w:val="2"/>
          <w:sz w:val="22"/>
          <w:szCs w:val="22"/>
        </w:rPr>
        <w:t>m</w:t>
      </w:r>
      <w:r w:rsidR="005723A6" w:rsidRPr="00831695">
        <w:rPr>
          <w:rFonts w:ascii="Arial" w:eastAsia="Arial" w:hAnsi="Arial" w:cs="Arial"/>
          <w:color w:val="000000" w:themeColor="text1"/>
          <w:spacing w:val="-3"/>
          <w:sz w:val="22"/>
          <w:szCs w:val="22"/>
        </w:rPr>
        <w:t>be</w:t>
      </w:r>
      <w:r w:rsidR="005723A6" w:rsidRPr="00831695">
        <w:rPr>
          <w:rFonts w:ascii="Arial" w:eastAsia="Arial" w:hAnsi="Arial" w:cs="Arial"/>
          <w:color w:val="000000" w:themeColor="text1"/>
          <w:spacing w:val="-2"/>
          <w:sz w:val="22"/>
          <w:szCs w:val="22"/>
        </w:rPr>
        <w:t>r</w:t>
      </w:r>
      <w:r w:rsidR="005723A6" w:rsidRPr="00831695">
        <w:rPr>
          <w:rFonts w:ascii="Arial" w:eastAsia="Arial" w:hAnsi="Arial" w:cs="Arial"/>
          <w:color w:val="000000" w:themeColor="text1"/>
          <w:sz w:val="22"/>
          <w:szCs w:val="22"/>
        </w:rPr>
        <w:t>:</w:t>
      </w:r>
      <w:r w:rsidR="005723A6" w:rsidRPr="00831695">
        <w:rPr>
          <w:rFonts w:ascii="Arial" w:eastAsia="Arial" w:hAnsi="Arial" w:cs="Arial"/>
          <w:color w:val="000000" w:themeColor="text1"/>
          <w:spacing w:val="51"/>
          <w:sz w:val="22"/>
          <w:szCs w:val="22"/>
        </w:rPr>
        <w:t xml:space="preserve"> </w:t>
      </w:r>
      <w:r w:rsidR="005723A6" w:rsidRPr="00831695">
        <w:rPr>
          <w:rFonts w:ascii="Arial" w:eastAsia="Arial" w:hAnsi="Arial" w:cs="Arial"/>
          <w:color w:val="000000" w:themeColor="text1"/>
          <w:spacing w:val="4"/>
          <w:sz w:val="22"/>
          <w:szCs w:val="22"/>
          <w:u w:val="single" w:color="000000"/>
        </w:rPr>
        <w:t xml:space="preserve"> </w:t>
      </w:r>
      <w:r w:rsidR="005723A6" w:rsidRPr="00831695">
        <w:rPr>
          <w:rFonts w:ascii="Arial" w:eastAsia="Arial" w:hAnsi="Arial" w:cs="Arial"/>
          <w:color w:val="000000" w:themeColor="text1"/>
          <w:sz w:val="22"/>
          <w:szCs w:val="22"/>
          <w:u w:val="single" w:color="000000"/>
        </w:rPr>
        <w:tab/>
      </w:r>
      <w:r w:rsidR="005723A6" w:rsidRPr="00831695">
        <w:rPr>
          <w:rFonts w:ascii="Arial" w:eastAsia="Arial" w:hAnsi="Arial" w:cs="Arial"/>
          <w:color w:val="000000" w:themeColor="text1"/>
          <w:sz w:val="22"/>
          <w:szCs w:val="22"/>
        </w:rPr>
        <w:t>(</w:t>
      </w:r>
      <w:r w:rsidRPr="00831695">
        <w:rPr>
          <w:rFonts w:ascii="Arial" w:eastAsia="Arial" w:hAnsi="Arial" w:cs="Arial"/>
          <w:i/>
          <w:color w:val="000000" w:themeColor="text1"/>
          <w:sz w:val="22"/>
          <w:szCs w:val="22"/>
        </w:rPr>
        <w:t>Bid</w:t>
      </w:r>
      <w:r w:rsidR="005723A6" w:rsidRPr="00831695">
        <w:rPr>
          <w:rFonts w:ascii="Arial" w:eastAsia="Arial" w:hAnsi="Arial" w:cs="Arial"/>
          <w:i/>
          <w:color w:val="000000" w:themeColor="text1"/>
          <w:spacing w:val="-1"/>
          <w:sz w:val="22"/>
          <w:szCs w:val="22"/>
        </w:rPr>
        <w:t xml:space="preserve"> Nu</w:t>
      </w:r>
      <w:r w:rsidR="005723A6" w:rsidRPr="00831695">
        <w:rPr>
          <w:rFonts w:ascii="Arial" w:eastAsia="Arial" w:hAnsi="Arial" w:cs="Arial"/>
          <w:i/>
          <w:color w:val="000000" w:themeColor="text1"/>
          <w:spacing w:val="-2"/>
          <w:sz w:val="22"/>
          <w:szCs w:val="22"/>
        </w:rPr>
        <w:t>m</w:t>
      </w:r>
      <w:r w:rsidR="005723A6" w:rsidRPr="00831695">
        <w:rPr>
          <w:rFonts w:ascii="Arial" w:eastAsia="Arial" w:hAnsi="Arial" w:cs="Arial"/>
          <w:i/>
          <w:color w:val="000000" w:themeColor="text1"/>
          <w:spacing w:val="-1"/>
          <w:sz w:val="22"/>
          <w:szCs w:val="22"/>
        </w:rPr>
        <w:t>be</w:t>
      </w:r>
      <w:r w:rsidR="005723A6" w:rsidRPr="00831695">
        <w:rPr>
          <w:rFonts w:ascii="Arial" w:eastAsia="Arial" w:hAnsi="Arial" w:cs="Arial"/>
          <w:i/>
          <w:color w:val="000000" w:themeColor="text1"/>
          <w:sz w:val="22"/>
          <w:szCs w:val="22"/>
        </w:rPr>
        <w:t xml:space="preserve">r </w:t>
      </w:r>
      <w:r w:rsidR="005723A6" w:rsidRPr="00831695">
        <w:rPr>
          <w:rFonts w:ascii="Arial" w:eastAsia="Arial" w:hAnsi="Arial" w:cs="Arial"/>
          <w:i/>
          <w:color w:val="000000" w:themeColor="text1"/>
          <w:spacing w:val="-1"/>
          <w:sz w:val="22"/>
          <w:szCs w:val="22"/>
        </w:rPr>
        <w:t>a</w:t>
      </w:r>
      <w:r w:rsidR="005723A6" w:rsidRPr="00831695">
        <w:rPr>
          <w:rFonts w:ascii="Arial" w:eastAsia="Arial" w:hAnsi="Arial" w:cs="Arial"/>
          <w:i/>
          <w:color w:val="000000" w:themeColor="text1"/>
          <w:sz w:val="22"/>
          <w:szCs w:val="22"/>
        </w:rPr>
        <w:t>s</w:t>
      </w:r>
      <w:r w:rsidR="005723A6" w:rsidRPr="00831695">
        <w:rPr>
          <w:rFonts w:ascii="Arial" w:eastAsia="Arial" w:hAnsi="Arial" w:cs="Arial"/>
          <w:i/>
          <w:color w:val="000000" w:themeColor="text1"/>
          <w:spacing w:val="2"/>
          <w:sz w:val="22"/>
          <w:szCs w:val="22"/>
        </w:rPr>
        <w:t xml:space="preserve"> </w:t>
      </w:r>
      <w:r w:rsidR="005723A6" w:rsidRPr="00831695">
        <w:rPr>
          <w:rFonts w:ascii="Arial" w:eastAsia="Arial" w:hAnsi="Arial" w:cs="Arial"/>
          <w:i/>
          <w:color w:val="000000" w:themeColor="text1"/>
          <w:spacing w:val="-1"/>
          <w:sz w:val="22"/>
          <w:szCs w:val="22"/>
        </w:rPr>
        <w:t>pe</w:t>
      </w:r>
      <w:r w:rsidR="005723A6" w:rsidRPr="00831695">
        <w:rPr>
          <w:rFonts w:ascii="Arial" w:eastAsia="Arial" w:hAnsi="Arial" w:cs="Arial"/>
          <w:i/>
          <w:color w:val="000000" w:themeColor="text1"/>
          <w:sz w:val="22"/>
          <w:szCs w:val="22"/>
        </w:rPr>
        <w:t xml:space="preserve">r </w:t>
      </w:r>
      <w:r w:rsidRPr="00831695">
        <w:rPr>
          <w:rFonts w:ascii="Arial" w:eastAsia="Arial" w:hAnsi="Arial" w:cs="Arial"/>
          <w:i/>
          <w:color w:val="000000" w:themeColor="text1"/>
          <w:sz w:val="22"/>
          <w:szCs w:val="22"/>
        </w:rPr>
        <w:t>Bid</w:t>
      </w:r>
      <w:r w:rsidR="005723A6" w:rsidRPr="00831695">
        <w:rPr>
          <w:rFonts w:ascii="Arial" w:eastAsia="Arial" w:hAnsi="Arial" w:cs="Arial"/>
          <w:i/>
          <w:color w:val="000000" w:themeColor="text1"/>
          <w:sz w:val="22"/>
          <w:szCs w:val="22"/>
        </w:rPr>
        <w:t xml:space="preserve"> </w:t>
      </w:r>
      <w:r w:rsidR="005723A6" w:rsidRPr="00831695">
        <w:rPr>
          <w:rFonts w:ascii="Arial" w:eastAsia="Arial" w:hAnsi="Arial" w:cs="Arial"/>
          <w:i/>
          <w:color w:val="000000" w:themeColor="text1"/>
          <w:spacing w:val="-1"/>
          <w:sz w:val="22"/>
          <w:szCs w:val="22"/>
        </w:rPr>
        <w:t>Do</w:t>
      </w:r>
      <w:r w:rsidR="005723A6" w:rsidRPr="00831695">
        <w:rPr>
          <w:rFonts w:ascii="Arial" w:eastAsia="Arial" w:hAnsi="Arial" w:cs="Arial"/>
          <w:i/>
          <w:color w:val="000000" w:themeColor="text1"/>
          <w:spacing w:val="1"/>
          <w:sz w:val="22"/>
          <w:szCs w:val="22"/>
        </w:rPr>
        <w:t>c</w:t>
      </w:r>
      <w:r w:rsidR="005723A6" w:rsidRPr="00831695">
        <w:rPr>
          <w:rFonts w:ascii="Arial" w:eastAsia="Arial" w:hAnsi="Arial" w:cs="Arial"/>
          <w:i/>
          <w:color w:val="000000" w:themeColor="text1"/>
          <w:spacing w:val="-1"/>
          <w:sz w:val="22"/>
          <w:szCs w:val="22"/>
        </w:rPr>
        <w:t>u</w:t>
      </w:r>
      <w:r w:rsidR="005723A6" w:rsidRPr="00831695">
        <w:rPr>
          <w:rFonts w:ascii="Arial" w:eastAsia="Arial" w:hAnsi="Arial" w:cs="Arial"/>
          <w:i/>
          <w:color w:val="000000" w:themeColor="text1"/>
          <w:spacing w:val="-2"/>
          <w:sz w:val="22"/>
          <w:szCs w:val="22"/>
        </w:rPr>
        <w:t>m</w:t>
      </w:r>
      <w:r w:rsidR="005723A6" w:rsidRPr="00831695">
        <w:rPr>
          <w:rFonts w:ascii="Arial" w:eastAsia="Arial" w:hAnsi="Arial" w:cs="Arial"/>
          <w:i/>
          <w:color w:val="000000" w:themeColor="text1"/>
          <w:spacing w:val="-1"/>
          <w:sz w:val="22"/>
          <w:szCs w:val="22"/>
        </w:rPr>
        <w:t>en</w:t>
      </w:r>
      <w:r w:rsidR="005723A6" w:rsidRPr="00831695">
        <w:rPr>
          <w:rFonts w:ascii="Arial" w:eastAsia="Arial" w:hAnsi="Arial" w:cs="Arial"/>
          <w:i/>
          <w:color w:val="000000" w:themeColor="text1"/>
          <w:spacing w:val="1"/>
          <w:sz w:val="22"/>
          <w:szCs w:val="22"/>
        </w:rPr>
        <w:t>t</w:t>
      </w:r>
      <w:r w:rsidR="005723A6" w:rsidRPr="00831695">
        <w:rPr>
          <w:rFonts w:ascii="Arial" w:eastAsia="Arial" w:hAnsi="Arial" w:cs="Arial"/>
          <w:i/>
          <w:color w:val="000000" w:themeColor="text1"/>
          <w:sz w:val="22"/>
          <w:szCs w:val="22"/>
        </w:rPr>
        <w:t>)</w:t>
      </w:r>
    </w:p>
    <w:p w14:paraId="423AB1E1" w14:textId="77777777" w:rsidR="005723A6" w:rsidRPr="00831695" w:rsidRDefault="005723A6" w:rsidP="008E6432">
      <w:pPr>
        <w:widowControl w:val="0"/>
        <w:spacing w:before="4" w:line="200" w:lineRule="exact"/>
        <w:jc w:val="both"/>
        <w:rPr>
          <w:rFonts w:ascii="Arial" w:eastAsia="Calibri" w:hAnsi="Arial" w:cs="Arial"/>
          <w:color w:val="000000" w:themeColor="text1"/>
          <w:sz w:val="22"/>
          <w:szCs w:val="22"/>
        </w:rPr>
      </w:pPr>
    </w:p>
    <w:p w14:paraId="60C6CBC5" w14:textId="77777777" w:rsidR="005723A6" w:rsidRPr="00831695" w:rsidRDefault="005723A6" w:rsidP="008E6432">
      <w:pPr>
        <w:widowControl w:val="0"/>
        <w:tabs>
          <w:tab w:val="left" w:pos="9640"/>
        </w:tabs>
        <w:spacing w:before="34" w:line="225" w:lineRule="exact"/>
        <w:ind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w w:val="99"/>
          <w:position w:val="-1"/>
          <w:sz w:val="22"/>
          <w:szCs w:val="22"/>
        </w:rPr>
        <w:t>B</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6"/>
          <w:position w:val="-1"/>
          <w:sz w:val="22"/>
          <w:szCs w:val="22"/>
        </w:rPr>
        <w:t xml:space="preserve"> </w:t>
      </w:r>
      <w:r w:rsidRPr="00831695">
        <w:rPr>
          <w:rFonts w:ascii="Arial" w:eastAsia="Arial" w:hAnsi="Arial" w:cs="Arial"/>
          <w:color w:val="000000" w:themeColor="text1"/>
          <w:w w:val="99"/>
          <w:position w:val="-1"/>
          <w:sz w:val="22"/>
          <w:szCs w:val="22"/>
        </w:rPr>
        <w:t>M</w:t>
      </w:r>
      <w:r w:rsidRPr="00831695">
        <w:rPr>
          <w:rFonts w:ascii="Arial" w:eastAsia="Arial" w:hAnsi="Arial" w:cs="Arial"/>
          <w:color w:val="000000" w:themeColor="text1"/>
          <w:spacing w:val="1"/>
          <w:w w:val="99"/>
          <w:position w:val="-1"/>
          <w:sz w:val="22"/>
          <w:szCs w:val="22"/>
        </w:rPr>
        <w:t>r</w:t>
      </w:r>
      <w:r w:rsidRPr="00831695">
        <w:rPr>
          <w:rFonts w:ascii="Arial" w:eastAsia="Arial" w:hAnsi="Arial" w:cs="Arial"/>
          <w:color w:val="000000" w:themeColor="text1"/>
          <w:w w:val="99"/>
          <w:position w:val="-1"/>
          <w:sz w:val="22"/>
          <w:szCs w:val="22"/>
        </w:rPr>
        <w:t>/M</w:t>
      </w:r>
      <w:r w:rsidRPr="00831695">
        <w:rPr>
          <w:rFonts w:ascii="Arial" w:eastAsia="Arial" w:hAnsi="Arial" w:cs="Arial"/>
          <w:color w:val="000000" w:themeColor="text1"/>
          <w:spacing w:val="1"/>
          <w:w w:val="99"/>
          <w:position w:val="-1"/>
          <w:sz w:val="22"/>
          <w:szCs w:val="22"/>
        </w:rPr>
        <w:t>rs</w:t>
      </w:r>
      <w:r w:rsidRPr="00831695">
        <w:rPr>
          <w:rFonts w:ascii="Arial" w:eastAsia="Arial" w:hAnsi="Arial" w:cs="Arial"/>
          <w:color w:val="000000" w:themeColor="text1"/>
          <w:w w:val="99"/>
          <w:position w:val="-1"/>
          <w:sz w:val="22"/>
          <w:szCs w:val="22"/>
        </w:rPr>
        <w:t>/M</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458425E6" w14:textId="77777777" w:rsidR="005723A6" w:rsidRPr="00831695" w:rsidRDefault="005723A6" w:rsidP="008E6432">
      <w:pPr>
        <w:widowControl w:val="0"/>
        <w:spacing w:before="7" w:line="190" w:lineRule="exact"/>
        <w:jc w:val="both"/>
        <w:rPr>
          <w:rFonts w:ascii="Arial" w:eastAsia="Calibri" w:hAnsi="Arial" w:cs="Arial"/>
          <w:color w:val="000000" w:themeColor="text1"/>
          <w:sz w:val="22"/>
          <w:szCs w:val="22"/>
        </w:rPr>
      </w:pPr>
    </w:p>
    <w:p w14:paraId="79AEC084" w14:textId="77777777" w:rsidR="005723A6" w:rsidRPr="00831695" w:rsidRDefault="005723A6" w:rsidP="008E6432">
      <w:pPr>
        <w:widowControl w:val="0"/>
        <w:tabs>
          <w:tab w:val="left" w:pos="7840"/>
        </w:tabs>
        <w:spacing w:before="34"/>
        <w:ind w:right="-20"/>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/her</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Capa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ty</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54"/>
          <w:sz w:val="22"/>
          <w:szCs w:val="22"/>
        </w:rPr>
        <w:t xml:space="preserve"> </w:t>
      </w:r>
      <w:r w:rsidRPr="00831695">
        <w:rPr>
          <w:rFonts w:ascii="Arial" w:eastAsia="Arial" w:hAnsi="Arial" w:cs="Arial"/>
          <w:color w:val="000000" w:themeColor="text1"/>
          <w:spacing w:val="1"/>
          <w:sz w:val="22"/>
          <w:szCs w:val="22"/>
          <w:u w:val="single" w:color="000000"/>
        </w:rPr>
        <w:t xml:space="preserve"> </w:t>
      </w:r>
      <w:r w:rsidRPr="00831695">
        <w:rPr>
          <w:rFonts w:ascii="Arial" w:eastAsia="Arial" w:hAnsi="Arial" w:cs="Arial"/>
          <w:color w:val="000000" w:themeColor="text1"/>
          <w:sz w:val="22"/>
          <w:szCs w:val="22"/>
          <w:u w:val="single" w:color="000000"/>
        </w:rPr>
        <w:tab/>
      </w:r>
      <w:r w:rsidRPr="00831695">
        <w:rPr>
          <w:rFonts w:ascii="Arial" w:eastAsia="Arial" w:hAnsi="Arial" w:cs="Arial"/>
          <w:i/>
          <w:color w:val="000000" w:themeColor="text1"/>
          <w:spacing w:val="-1"/>
          <w:sz w:val="22"/>
          <w:szCs w:val="22"/>
        </w:rPr>
        <w:t>(</w:t>
      </w:r>
      <w:r w:rsidRPr="00831695">
        <w:rPr>
          <w:rFonts w:ascii="Arial" w:eastAsia="Arial" w:hAnsi="Arial" w:cs="Arial"/>
          <w:i/>
          <w:color w:val="000000" w:themeColor="text1"/>
          <w:spacing w:val="1"/>
          <w:sz w:val="22"/>
          <w:szCs w:val="22"/>
        </w:rPr>
        <w:t>P</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o</w:t>
      </w:r>
      <w:r w:rsidRPr="00831695">
        <w:rPr>
          <w:rFonts w:ascii="Arial" w:eastAsia="Arial" w:hAnsi="Arial" w:cs="Arial"/>
          <w:i/>
          <w:color w:val="000000" w:themeColor="text1"/>
          <w:sz w:val="22"/>
          <w:szCs w:val="22"/>
        </w:rPr>
        <w:t>n</w:t>
      </w:r>
      <w:r w:rsidRPr="00831695">
        <w:rPr>
          <w:rFonts w:ascii="Arial" w:eastAsia="Arial" w:hAnsi="Arial" w:cs="Arial"/>
          <w:i/>
          <w:color w:val="000000" w:themeColor="text1"/>
          <w:spacing w:val="1"/>
          <w:sz w:val="22"/>
          <w:szCs w:val="22"/>
        </w:rPr>
        <w:t xml:space="preserve"> </w:t>
      </w:r>
      <w:r w:rsidRPr="00831695">
        <w:rPr>
          <w:rFonts w:ascii="Arial" w:eastAsia="Arial" w:hAnsi="Arial" w:cs="Arial"/>
          <w:i/>
          <w:color w:val="000000" w:themeColor="text1"/>
          <w:sz w:val="22"/>
          <w:szCs w:val="22"/>
        </w:rPr>
        <w:t>in</w:t>
      </w:r>
      <w:r w:rsidRPr="00831695">
        <w:rPr>
          <w:rFonts w:ascii="Arial" w:eastAsia="Arial" w:hAnsi="Arial" w:cs="Arial"/>
          <w:i/>
          <w:color w:val="000000" w:themeColor="text1"/>
          <w:spacing w:val="1"/>
          <w:sz w:val="22"/>
          <w:szCs w:val="22"/>
        </w:rPr>
        <w:t xml:space="preserve"> t</w:t>
      </w:r>
      <w:r w:rsidRPr="00831695">
        <w:rPr>
          <w:rFonts w:ascii="Arial" w:eastAsia="Arial" w:hAnsi="Arial" w:cs="Arial"/>
          <w:i/>
          <w:color w:val="000000" w:themeColor="text1"/>
          <w:spacing w:val="-1"/>
          <w:sz w:val="22"/>
          <w:szCs w:val="22"/>
        </w:rPr>
        <w:t>h</w:t>
      </w:r>
      <w:r w:rsidRPr="00831695">
        <w:rPr>
          <w:rFonts w:ascii="Arial" w:eastAsia="Arial" w:hAnsi="Arial" w:cs="Arial"/>
          <w:i/>
          <w:color w:val="000000" w:themeColor="text1"/>
          <w:sz w:val="22"/>
          <w:szCs w:val="22"/>
        </w:rPr>
        <w:t xml:space="preserve">e </w:t>
      </w:r>
      <w:r w:rsidRPr="00831695">
        <w:rPr>
          <w:rFonts w:ascii="Arial" w:eastAsia="Arial" w:hAnsi="Arial" w:cs="Arial"/>
          <w:i/>
          <w:color w:val="000000" w:themeColor="text1"/>
          <w:spacing w:val="1"/>
          <w:sz w:val="22"/>
          <w:szCs w:val="22"/>
        </w:rPr>
        <w:t>E</w:t>
      </w:r>
      <w:r w:rsidRPr="00831695">
        <w:rPr>
          <w:rFonts w:ascii="Arial" w:eastAsia="Arial" w:hAnsi="Arial" w:cs="Arial"/>
          <w:i/>
          <w:color w:val="000000" w:themeColor="text1"/>
          <w:spacing w:val="-1"/>
          <w:sz w:val="22"/>
          <w:szCs w:val="22"/>
        </w:rPr>
        <w:t>n</w:t>
      </w:r>
      <w:r w:rsidRPr="00831695">
        <w:rPr>
          <w:rFonts w:ascii="Arial" w:eastAsia="Arial" w:hAnsi="Arial" w:cs="Arial"/>
          <w:i/>
          <w:color w:val="000000" w:themeColor="text1"/>
          <w:spacing w:val="1"/>
          <w:sz w:val="22"/>
          <w:szCs w:val="22"/>
        </w:rPr>
        <w:t>t</w:t>
      </w:r>
      <w:r w:rsidRPr="00831695">
        <w:rPr>
          <w:rFonts w:ascii="Arial" w:eastAsia="Arial" w:hAnsi="Arial" w:cs="Arial"/>
          <w:i/>
          <w:color w:val="000000" w:themeColor="text1"/>
          <w:spacing w:val="-1"/>
          <w:sz w:val="22"/>
          <w:szCs w:val="22"/>
        </w:rPr>
        <w:t>erpr</w:t>
      </w:r>
      <w:r w:rsidRPr="00831695">
        <w:rPr>
          <w:rFonts w:ascii="Arial" w:eastAsia="Arial" w:hAnsi="Arial" w:cs="Arial"/>
          <w:i/>
          <w:color w:val="000000" w:themeColor="text1"/>
          <w:sz w:val="22"/>
          <w:szCs w:val="22"/>
        </w:rPr>
        <w:t>i</w:t>
      </w:r>
      <w:r w:rsidRPr="00831695">
        <w:rPr>
          <w:rFonts w:ascii="Arial" w:eastAsia="Arial" w:hAnsi="Arial" w:cs="Arial"/>
          <w:i/>
          <w:color w:val="000000" w:themeColor="text1"/>
          <w:spacing w:val="1"/>
          <w:sz w:val="22"/>
          <w:szCs w:val="22"/>
        </w:rPr>
        <w:t>s</w:t>
      </w:r>
      <w:r w:rsidRPr="00831695">
        <w:rPr>
          <w:rFonts w:ascii="Arial" w:eastAsia="Arial" w:hAnsi="Arial" w:cs="Arial"/>
          <w:i/>
          <w:color w:val="000000" w:themeColor="text1"/>
          <w:spacing w:val="-1"/>
          <w:sz w:val="22"/>
          <w:szCs w:val="22"/>
        </w:rPr>
        <w:t>e)</w:t>
      </w:r>
    </w:p>
    <w:p w14:paraId="401C9199" w14:textId="77777777" w:rsidR="005723A6" w:rsidRPr="00831695" w:rsidRDefault="005723A6" w:rsidP="008E6432">
      <w:pPr>
        <w:widowControl w:val="0"/>
        <w:tabs>
          <w:tab w:val="left" w:pos="9560"/>
        </w:tabs>
        <w:spacing w:line="225" w:lineRule="exact"/>
        <w:ind w:right="-20"/>
        <w:jc w:val="both"/>
        <w:rPr>
          <w:rFonts w:ascii="Arial" w:eastAsia="Arial" w:hAnsi="Arial" w:cs="Arial"/>
          <w:color w:val="000000" w:themeColor="text1"/>
          <w:sz w:val="22"/>
          <w:szCs w:val="22"/>
        </w:rPr>
      </w:pPr>
      <w:r w:rsidRPr="00831695">
        <w:rPr>
          <w:rFonts w:ascii="Arial" w:eastAsia="Arial" w:hAnsi="Arial" w:cs="Arial"/>
          <w:color w:val="000000" w:themeColor="text1"/>
          <w:w w:val="99"/>
          <w:position w:val="-1"/>
          <w:sz w:val="22"/>
          <w:szCs w:val="22"/>
        </w:rPr>
        <w:t>and</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w w:val="99"/>
          <w:position w:val="-1"/>
          <w:sz w:val="22"/>
          <w:szCs w:val="22"/>
        </w:rPr>
        <w:t>ho</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il</w:t>
      </w:r>
      <w:r w:rsidRPr="00831695">
        <w:rPr>
          <w:rFonts w:ascii="Arial" w:eastAsia="Arial" w:hAnsi="Arial" w:cs="Arial"/>
          <w:color w:val="000000" w:themeColor="text1"/>
          <w:w w:val="99"/>
          <w:position w:val="-1"/>
          <w:sz w:val="22"/>
          <w:szCs w:val="22"/>
        </w:rPr>
        <w:t>l</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spacing w:val="-1"/>
          <w:w w:val="99"/>
          <w:position w:val="-1"/>
          <w:sz w:val="22"/>
          <w:szCs w:val="22"/>
        </w:rPr>
        <w:t>i</w:t>
      </w:r>
      <w:r w:rsidRPr="00831695">
        <w:rPr>
          <w:rFonts w:ascii="Arial" w:eastAsia="Arial" w:hAnsi="Arial" w:cs="Arial"/>
          <w:color w:val="000000" w:themeColor="text1"/>
          <w:w w:val="99"/>
          <w:position w:val="-1"/>
          <w:sz w:val="22"/>
          <w:szCs w:val="22"/>
        </w:rPr>
        <w:t>gn</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rPr>
        <w:t>as</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spacing w:val="2"/>
          <w:w w:val="99"/>
          <w:position w:val="-1"/>
          <w:sz w:val="22"/>
          <w:szCs w:val="22"/>
        </w:rPr>
        <w:t>f</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1"/>
          <w:w w:val="99"/>
          <w:position w:val="-1"/>
          <w:sz w:val="22"/>
          <w:szCs w:val="22"/>
        </w:rPr>
        <w:t>ll</w:t>
      </w:r>
      <w:r w:rsidRPr="00831695">
        <w:rPr>
          <w:rFonts w:ascii="Arial" w:eastAsia="Arial" w:hAnsi="Arial" w:cs="Arial"/>
          <w:color w:val="000000" w:themeColor="text1"/>
          <w:w w:val="99"/>
          <w:position w:val="-1"/>
          <w:sz w:val="22"/>
          <w:szCs w:val="22"/>
        </w:rPr>
        <w:t>o</w:t>
      </w:r>
      <w:r w:rsidRPr="00831695">
        <w:rPr>
          <w:rFonts w:ascii="Arial" w:eastAsia="Arial" w:hAnsi="Arial" w:cs="Arial"/>
          <w:color w:val="000000" w:themeColor="text1"/>
          <w:spacing w:val="-2"/>
          <w:w w:val="99"/>
          <w:position w:val="-1"/>
          <w:sz w:val="22"/>
          <w:szCs w:val="22"/>
        </w:rPr>
        <w:t>w</w:t>
      </w:r>
      <w:r w:rsidRPr="00831695">
        <w:rPr>
          <w:rFonts w:ascii="Arial" w:eastAsia="Arial" w:hAnsi="Arial" w:cs="Arial"/>
          <w:color w:val="000000" w:themeColor="text1"/>
          <w:spacing w:val="1"/>
          <w:w w:val="99"/>
          <w:position w:val="-1"/>
          <w:sz w:val="22"/>
          <w:szCs w:val="22"/>
        </w:rPr>
        <w:t>s</w:t>
      </w:r>
      <w:r w:rsidRPr="00831695">
        <w:rPr>
          <w:rFonts w:ascii="Arial" w:eastAsia="Arial" w:hAnsi="Arial" w:cs="Arial"/>
          <w:color w:val="000000" w:themeColor="text1"/>
          <w:w w:val="99"/>
          <w:position w:val="-1"/>
          <w:sz w:val="22"/>
          <w:szCs w:val="22"/>
        </w:rPr>
        <w:t>:</w:t>
      </w:r>
      <w:r w:rsidRPr="00831695">
        <w:rPr>
          <w:rFonts w:ascii="Arial" w:eastAsia="Arial" w:hAnsi="Arial" w:cs="Arial"/>
          <w:color w:val="000000" w:themeColor="text1"/>
          <w:position w:val="-1"/>
          <w:sz w:val="22"/>
          <w:szCs w:val="22"/>
        </w:rPr>
        <w:t xml:space="preserve"> </w:t>
      </w:r>
      <w:r w:rsidRPr="00831695">
        <w:rPr>
          <w:rFonts w:ascii="Arial" w:eastAsia="Arial" w:hAnsi="Arial" w:cs="Arial"/>
          <w:color w:val="000000" w:themeColor="text1"/>
          <w:spacing w:val="-1"/>
          <w:position w:val="-1"/>
          <w:sz w:val="22"/>
          <w:szCs w:val="22"/>
        </w:rPr>
        <w:t xml:space="preserve"> </w:t>
      </w:r>
      <w:r w:rsidRPr="00831695">
        <w:rPr>
          <w:rFonts w:ascii="Arial" w:eastAsia="Arial" w:hAnsi="Arial" w:cs="Arial"/>
          <w:color w:val="000000" w:themeColor="text1"/>
          <w:w w:val="99"/>
          <w:position w:val="-1"/>
          <w:sz w:val="22"/>
          <w:szCs w:val="22"/>
          <w:u w:val="single" w:color="000000"/>
        </w:rPr>
        <w:t xml:space="preserve"> </w:t>
      </w:r>
      <w:r w:rsidRPr="00831695">
        <w:rPr>
          <w:rFonts w:ascii="Arial" w:eastAsia="Arial" w:hAnsi="Arial" w:cs="Arial"/>
          <w:color w:val="000000" w:themeColor="text1"/>
          <w:position w:val="-1"/>
          <w:sz w:val="22"/>
          <w:szCs w:val="22"/>
          <w:u w:val="single" w:color="000000"/>
        </w:rPr>
        <w:tab/>
      </w:r>
    </w:p>
    <w:p w14:paraId="230A67FC" w14:textId="77777777" w:rsidR="005723A6" w:rsidRPr="00831695" w:rsidRDefault="005723A6" w:rsidP="008E6432">
      <w:pPr>
        <w:widowControl w:val="0"/>
        <w:spacing w:before="7" w:line="190" w:lineRule="exact"/>
        <w:jc w:val="both"/>
        <w:rPr>
          <w:rFonts w:ascii="Arial" w:eastAsia="Calibri" w:hAnsi="Arial" w:cs="Arial"/>
          <w:color w:val="000000" w:themeColor="text1"/>
          <w:sz w:val="22"/>
          <w:szCs w:val="22"/>
        </w:rPr>
      </w:pPr>
    </w:p>
    <w:p w14:paraId="6143FA5F" w14:textId="77777777" w:rsidR="005723A6" w:rsidRPr="00831695" w:rsidRDefault="005723A6" w:rsidP="008E6432">
      <w:pPr>
        <w:widowControl w:val="0"/>
        <w:spacing w:before="39" w:line="228" w:lineRule="exact"/>
        <w:ind w:right="55"/>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be,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
          <w:sz w:val="22"/>
          <w:szCs w:val="22"/>
        </w:rPr>
        <w:t xml:space="preserve"> i</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eb</w:t>
      </w:r>
      <w:r w:rsidRPr="00831695">
        <w:rPr>
          <w:rFonts w:ascii="Arial" w:eastAsia="Arial" w:hAnsi="Arial" w:cs="Arial"/>
          <w:color w:val="000000" w:themeColor="text1"/>
          <w:spacing w:val="-6"/>
          <w:sz w:val="22"/>
          <w:szCs w:val="22"/>
        </w:rPr>
        <w:t>y</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autho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ed</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 xml:space="preserve">to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w:t>
      </w:r>
      <w:r w:rsidR="00E66651" w:rsidRPr="00831695">
        <w:rPr>
          <w:rFonts w:ascii="Arial" w:eastAsia="Arial" w:hAnsi="Arial" w:cs="Arial"/>
          <w:color w:val="000000" w:themeColor="text1"/>
          <w:sz w:val="22"/>
          <w:szCs w:val="22"/>
        </w:rPr>
        <w:t>Bid</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any</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other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do</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ents</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and/or</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ponden</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 xml:space="preserve">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onne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9"/>
          <w:sz w:val="22"/>
          <w:szCs w:val="22"/>
        </w:rPr>
        <w:t xml:space="preserve"> </w:t>
      </w:r>
      <w:r w:rsidR="00E66651" w:rsidRPr="00831695">
        <w:rPr>
          <w:rFonts w:ascii="Arial" w:eastAsia="Arial" w:hAnsi="Arial" w:cs="Arial"/>
          <w:color w:val="000000" w:themeColor="text1"/>
          <w:sz w:val="22"/>
          <w:szCs w:val="22"/>
        </w:rPr>
        <w:t>Bid</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any Cont</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any and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 do</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29"/>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ting</w:t>
      </w:r>
      <w:r w:rsidRPr="00831695">
        <w:rPr>
          <w:rFonts w:ascii="Arial" w:eastAsia="Arial" w:hAnsi="Arial" w:cs="Arial"/>
          <w:color w:val="000000" w:themeColor="text1"/>
          <w:spacing w:val="35"/>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om</w:t>
      </w:r>
      <w:r w:rsidRPr="00831695">
        <w:rPr>
          <w:rFonts w:ascii="Arial" w:eastAsia="Arial" w:hAnsi="Arial" w:cs="Arial"/>
          <w:color w:val="000000" w:themeColor="text1"/>
          <w:spacing w:val="44"/>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40"/>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d</w:t>
      </w:r>
      <w:r w:rsidRPr="00831695">
        <w:rPr>
          <w:rFonts w:ascii="Arial" w:eastAsia="Arial" w:hAnsi="Arial" w:cs="Arial"/>
          <w:color w:val="000000" w:themeColor="text1"/>
          <w:spacing w:val="37"/>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43"/>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40"/>
          <w:sz w:val="22"/>
          <w:szCs w:val="22"/>
        </w:rPr>
        <w:t xml:space="preserve"> </w:t>
      </w:r>
      <w:r w:rsidR="00E66651" w:rsidRPr="00831695">
        <w:rPr>
          <w:rFonts w:ascii="Arial" w:eastAsia="Arial" w:hAnsi="Arial" w:cs="Arial"/>
          <w:color w:val="000000" w:themeColor="text1"/>
          <w:sz w:val="22"/>
          <w:szCs w:val="22"/>
        </w:rPr>
        <w:t>Bid</w:t>
      </w:r>
      <w:r w:rsidRPr="00831695">
        <w:rPr>
          <w:rFonts w:ascii="Arial" w:eastAsia="Arial" w:hAnsi="Arial" w:cs="Arial"/>
          <w:color w:val="000000" w:themeColor="text1"/>
          <w:spacing w:val="39"/>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41"/>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37"/>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31"/>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38"/>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27"/>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 xml:space="preserve">e </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oned</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07E907D3" w14:textId="77777777" w:rsidR="005723A6" w:rsidRPr="00831695" w:rsidRDefault="005723A6" w:rsidP="008E6432">
      <w:pPr>
        <w:widowControl w:val="0"/>
        <w:spacing w:before="8" w:line="220" w:lineRule="exact"/>
        <w:jc w:val="both"/>
        <w:rPr>
          <w:rFonts w:ascii="Arial" w:eastAsia="Calibri" w:hAnsi="Arial" w:cs="Arial"/>
          <w:color w:val="000000" w:themeColor="text1"/>
          <w:sz w:val="22"/>
          <w:szCs w:val="22"/>
        </w:rPr>
      </w:pPr>
    </w:p>
    <w:p w14:paraId="11DDE00E" w14:textId="77777777" w:rsidR="005723A6" w:rsidRPr="00831695" w:rsidRDefault="005723A6" w:rsidP="008E6432">
      <w:pPr>
        <w:widowControl w:val="0"/>
        <w:spacing w:line="228" w:lineRule="exact"/>
        <w:ind w:right="57"/>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 xml:space="preserve">C. </w:t>
      </w:r>
      <w:r w:rsidRPr="00831695">
        <w:rPr>
          <w:rFonts w:ascii="Arial" w:eastAsia="Arial" w:hAnsi="Arial" w:cs="Arial"/>
          <w:color w:val="000000" w:themeColor="text1"/>
          <w:spacing w:val="48"/>
          <w:sz w:val="22"/>
          <w:szCs w:val="22"/>
        </w:rPr>
        <w:t xml:space="preserve"> </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tut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2"/>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not</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tand</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ts</w:t>
      </w:r>
      <w:r w:rsidRPr="00831695">
        <w:rPr>
          <w:rFonts w:ascii="Arial" w:eastAsia="Arial" w:hAnsi="Arial" w:cs="Arial"/>
          <w:color w:val="000000" w:themeColor="text1"/>
          <w:spacing w:val="16"/>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po</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ondu</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 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bu</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under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na</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6"/>
          <w:sz w:val="22"/>
          <w:szCs w:val="22"/>
        </w:rPr>
        <w:t>y</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w:t>
      </w:r>
    </w:p>
    <w:p w14:paraId="07E9279F"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16A1AA86"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53178D27" w14:textId="77777777" w:rsidR="005723A6" w:rsidRPr="00831695" w:rsidRDefault="006A3B60" w:rsidP="008E6432">
      <w:pPr>
        <w:widowControl w:val="0"/>
        <w:spacing w:before="5" w:line="240" w:lineRule="exact"/>
        <w:jc w:val="both"/>
        <w:rPr>
          <w:rFonts w:ascii="Arial" w:eastAsia="Calibri" w:hAnsi="Arial" w:cs="Arial"/>
          <w:color w:val="000000" w:themeColor="text1"/>
          <w:sz w:val="22"/>
          <w:szCs w:val="22"/>
        </w:rPr>
      </w:pPr>
      <w:r w:rsidRPr="00831695">
        <w:rPr>
          <w:rFonts w:ascii="Arial" w:eastAsia="Calibri" w:hAnsi="Arial" w:cs="Arial"/>
          <w:noProof/>
          <w:color w:val="000000" w:themeColor="text1"/>
          <w:sz w:val="22"/>
          <w:szCs w:val="22"/>
          <w:lang w:val="en-ZA" w:eastAsia="en-ZA"/>
        </w:rPr>
        <mc:AlternateContent>
          <mc:Choice Requires="wpg">
            <w:drawing>
              <wp:anchor distT="0" distB="0" distL="114300" distR="114300" simplePos="0" relativeHeight="251644928" behindDoc="1" locked="0" layoutInCell="1" allowOverlap="1" wp14:anchorId="4AE2E57F" wp14:editId="7D8B204F">
                <wp:simplePos x="0" y="0"/>
                <wp:positionH relativeFrom="page">
                  <wp:posOffset>1158239</wp:posOffset>
                </wp:positionH>
                <wp:positionV relativeFrom="paragraph">
                  <wp:posOffset>31750</wp:posOffset>
                </wp:positionV>
                <wp:extent cx="5871845" cy="45719"/>
                <wp:effectExtent l="0" t="0" r="14605" b="0"/>
                <wp:wrapNone/>
                <wp:docPr id="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45719"/>
                          <a:chOff x="1819" y="-201"/>
                          <a:chExt cx="9160" cy="2"/>
                        </a:xfrm>
                      </wpg:grpSpPr>
                      <wps:wsp>
                        <wps:cNvPr id="16" name="Freeform 109"/>
                        <wps:cNvSpPr>
                          <a:spLocks/>
                        </wps:cNvSpPr>
                        <wps:spPr bwMode="auto">
                          <a:xfrm>
                            <a:off x="1819" y="-201"/>
                            <a:ext cx="9160" cy="2"/>
                          </a:xfrm>
                          <a:custGeom>
                            <a:avLst/>
                            <a:gdLst>
                              <a:gd name="T0" fmla="+- 0 1819 1819"/>
                              <a:gd name="T1" fmla="*/ T0 w 9160"/>
                              <a:gd name="T2" fmla="+- 0 10979 1819"/>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9AFFF" id="Group 108" o:spid="_x0000_s1026" style="position:absolute;margin-left:91.2pt;margin-top:2.5pt;width:462.35pt;height:3.6pt;z-index:-251671552;mso-position-horizontal-relative:page" coordorigin="1819,-201"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f2XQMAAOoHAAAOAAAAZHJzL2Uyb0RvYy54bWykVduO2zgMfS+w/yDocRcZ26knF2MyRZHL&#10;oEBvQNMPUGz5grUlr6TEmRb770tSdsaTtmjRzYMimRR5eEiRd6/OTc1O0thKqxWPbkLOpEp1Vqli&#10;xT/vd5MFZ9YJlYlaK7nij9LyV/d/vLjr2kROdanrTBoGRpRNunbFS+faJAhsWspG2BvdSgXCXJtG&#10;ODiaIsiM6MB6UwfTMJwFnTZZa3QqrYWvGy/k92Q/z2XqPuS5lY7VKw7YHK2G1gOuwf2dSAoj2rJK&#10;exjiN1A0olLg9GJqI5xgR1N9Y6qpUqOtzt1NqptA53mVSooBoonCq2gejD62FEuRdEV7oQmoveLp&#10;t82m708fDasyyN0tZ0o0kCNyy6Jwgex0bZGA0oNpP7UfjQ8Rtm91+rcFcXAtx3Phldmhe6czMCiO&#10;ThM759w0aALiZmdKwuMlCfLsWAofbxfzaBEDmBRk8e08WvokpSVkEm9FC/jEQDgBygbZtr+9jGaQ&#10;Zrw6RVEgEu+TcPa4MCioNvtEqP1/hH4qRSspTxa5GgidDYTujJRYwsApBYPuQW8g1I7ZHElQzQLp&#10;P+XxO4wMbP6ID5GkR+sepKZ8iNNb6/xTyGBHWc76atgDn3lTw6v4a8JChr5o8cwXF7VoUPszYPuQ&#10;dYxc90YHW9NBydsKl/PvG3s56KGx6cgYJLQYIIpyQJ2eVQ8bdkxg7wmp4FptsWT2AG6oNLAAShji&#10;D3TB97Wuv9O7MNBUrtuJ4QzaycFz0gqHyNAFblm34sQFfmj0Se41idzVEwAnT9JajbV8FkeovBhu&#10;oAMq84tTxDpKrdK7qq4pDbVCKPPlbEncWF1XGQoRjTXFYV0bdhLYKOnXv59natCQVEbGSimybb93&#10;oqr9HpzXxC3UX08BViJ1wq/LcLldbBfxJJ7OtpM43Gwmr3freDLbRfPbzcvNer2J/kVoUZyUVZZJ&#10;heiGrhzFv/ZI+/ng++mlLz+L4lmwO/p9G2zwHAaRDLEM/xQddBX/RH1LOejsEZ6r0X7MwFiETanN&#10;F846GDErbv85CiM5q98oaDnLKI5xJtEBOt0UDmYsOYwlQqVgasUdhwLH7dr5OXZsTVWU4CmitCr9&#10;GtptXuF7JnweVX+Arkc7GigUSz/8cGKNz6T1NKLv/wMAAP//AwBQSwMEFAAGAAgAAAAhAFG80tvf&#10;AAAACQEAAA8AAABkcnMvZG93bnJldi54bWxMj0FLw0AQhe+C/2EZwZvdbLRaYjalFPVUhLaCeNtm&#10;p0lodjZkt0n6752e9DaP93jzvXw5uVYM2IfGkwY1S0Agld42VGn42r8/LECEaMia1hNquGCAZXF7&#10;k5vM+pG2OOxiJbiEQmY01DF2mZShrNGZMPMdEntH3zsTWfaVtL0Zudy1Mk2SZ+lMQ/yhNh2uayxP&#10;u7PT8DGacfWo3obN6bi+/Oznn98bhVrf302rVxARp/gXhis+o0PBTAd/JhtEy3qRPnFUw5wnXX2V&#10;vCgQB77SFGSRy/8Lil8AAAD//wMAUEsBAi0AFAAGAAgAAAAhALaDOJL+AAAA4QEAABMAAAAAAAAA&#10;AAAAAAAAAAAAAFtDb250ZW50X1R5cGVzXS54bWxQSwECLQAUAAYACAAAACEAOP0h/9YAAACUAQAA&#10;CwAAAAAAAAAAAAAAAAAvAQAAX3JlbHMvLnJlbHNQSwECLQAUAAYACAAAACEAEzCn9l0DAADqBwAA&#10;DgAAAAAAAAAAAAAAAAAuAgAAZHJzL2Uyb0RvYy54bWxQSwECLQAUAAYACAAAACEAUbzS298AAAAJ&#10;AQAADwAAAAAAAAAAAAAAAAC3BQAAZHJzL2Rvd25yZXYueG1sUEsFBgAAAAAEAAQA8wAAAMMGAAAA&#10;AA==&#10;">
                <v:shape id="Freeform 109" o:spid="_x0000_s1027" style="position:absolute;left:1819;top:-201;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R9vgAAANsAAAAPAAAAZHJzL2Rvd25yZXYueG1sRE9Ni8Iw&#10;EL0L/ocwgjdNLVK0GkUEwZOgu4jHoRmbYjMpTWzrv98sLOxtHu9ztvvB1qKj1leOFSzmCQjiwumK&#10;SwXfX6fZCoQPyBprx6TgQx72u/Foi7l2PV+pu4VSxBD2OSowITS5lL4wZNHPXUMcuadrLYYI21Lq&#10;FvsYbmuZJkkmLVYcGww2dDRUvG5vq2C17E1H9rV2/u76LJX3y+OaKjWdDIcNiEBD+Bf/uc86zs/g&#10;95d4gNz9AAAA//8DAFBLAQItABQABgAIAAAAIQDb4fbL7gAAAIUBAAATAAAAAAAAAAAAAAAAAAAA&#10;AABbQ29udGVudF9UeXBlc10ueG1sUEsBAi0AFAAGAAgAAAAhAFr0LFu/AAAAFQEAAAsAAAAAAAAA&#10;AAAAAAAAHwEAAF9yZWxzLy5yZWxzUEsBAi0AFAAGAAgAAAAhAIZU5H2+AAAA2wAAAA8AAAAAAAAA&#10;AAAAAAAABwIAAGRycy9kb3ducmV2LnhtbFBLBQYAAAAAAwADALcAAADyAgAAAAA=&#10;" path="m,l9160,e" filled="f" strokeweight=".22136mm">
                  <v:path arrowok="t" o:connecttype="custom" o:connectlocs="0,0;9160,0" o:connectangles="0,0"/>
                </v:shape>
                <w10:wrap anchorx="page"/>
              </v:group>
            </w:pict>
          </mc:Fallback>
        </mc:AlternateContent>
      </w:r>
    </w:p>
    <w:p w14:paraId="498EED08" w14:textId="77777777" w:rsidR="005723A6" w:rsidRPr="00831695" w:rsidRDefault="005723A6" w:rsidP="008E6432">
      <w:pPr>
        <w:widowControl w:val="0"/>
        <w:spacing w:before="39" w:line="228" w:lineRule="exact"/>
        <w:ind w:right="56"/>
        <w:jc w:val="both"/>
        <w:rPr>
          <w:rFonts w:ascii="Arial" w:eastAsia="Arial" w:hAnsi="Arial" w:cs="Arial"/>
          <w:color w:val="000000" w:themeColor="text1"/>
          <w:sz w:val="22"/>
          <w:szCs w:val="22"/>
        </w:rPr>
      </w:pPr>
      <w:r w:rsidRPr="00831695">
        <w:rPr>
          <w:rFonts w:ascii="Arial" w:eastAsia="Arial" w:hAnsi="Arial" w:cs="Arial"/>
          <w:color w:val="000000" w:themeColor="text1"/>
          <w:sz w:val="22"/>
          <w:szCs w:val="22"/>
        </w:rPr>
        <w:t xml:space="preserve">D. </w:t>
      </w:r>
      <w:r w:rsidRPr="00831695">
        <w:rPr>
          <w:rFonts w:ascii="Arial" w:eastAsia="Arial" w:hAnsi="Arial" w:cs="Arial"/>
          <w:color w:val="000000" w:themeColor="text1"/>
          <w:spacing w:val="48"/>
          <w:sz w:val="22"/>
          <w:szCs w:val="22"/>
        </w:rPr>
        <w:t xml:space="preserve"> </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6"/>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6"/>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cc</w:t>
      </w:r>
      <w:r w:rsidRPr="00831695">
        <w:rPr>
          <w:rFonts w:ascii="Arial" w:eastAsia="Arial" w:hAnsi="Arial" w:cs="Arial"/>
          <w:color w:val="000000" w:themeColor="text1"/>
          <w:sz w:val="22"/>
          <w:szCs w:val="22"/>
        </w:rPr>
        <w:t>ept</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al</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z w:val="22"/>
          <w:szCs w:val="22"/>
        </w:rPr>
        <w:t>ab</w:t>
      </w:r>
      <w:r w:rsidRPr="00831695">
        <w:rPr>
          <w:rFonts w:ascii="Arial" w:eastAsia="Arial" w:hAnsi="Arial" w:cs="Arial"/>
          <w:color w:val="000000" w:themeColor="text1"/>
          <w:spacing w:val="-1"/>
          <w:sz w:val="22"/>
          <w:szCs w:val="22"/>
        </w:rPr>
        <w:t>ili</w:t>
      </w:r>
      <w:r w:rsidRPr="00831695">
        <w:rPr>
          <w:rFonts w:ascii="Arial" w:eastAsia="Arial" w:hAnsi="Arial" w:cs="Arial"/>
          <w:color w:val="000000" w:themeColor="text1"/>
          <w:sz w:val="22"/>
          <w:szCs w:val="22"/>
        </w:rPr>
        <w:t>ty</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z w:val="22"/>
          <w:szCs w:val="22"/>
        </w:rPr>
        <w:t>due</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il</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of 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ob</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z w:val="22"/>
          <w:szCs w:val="22"/>
        </w:rPr>
        <w:t>gat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ons</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de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ivi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any</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ay</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onne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ted</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Cont</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 ente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ed</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nto</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of 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de</w:t>
      </w:r>
      <w:r w:rsidRPr="00831695">
        <w:rPr>
          <w:rFonts w:ascii="Arial" w:eastAsia="Arial" w:hAnsi="Arial" w:cs="Arial"/>
          <w:color w:val="000000" w:themeColor="text1"/>
          <w:spacing w:val="1"/>
          <w:sz w:val="22"/>
          <w:szCs w:val="22"/>
        </w:rPr>
        <w:t>scr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bed</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under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tem A</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0B2819E9" w14:textId="77777777" w:rsidR="005723A6" w:rsidRPr="00831695" w:rsidRDefault="005723A6" w:rsidP="008E6432">
      <w:pPr>
        <w:widowControl w:val="0"/>
        <w:spacing w:before="8" w:line="220" w:lineRule="exact"/>
        <w:jc w:val="both"/>
        <w:rPr>
          <w:rFonts w:ascii="Arial" w:eastAsia="Calibri" w:hAnsi="Arial" w:cs="Arial"/>
          <w:color w:val="000000" w:themeColor="text1"/>
          <w:sz w:val="22"/>
          <w:szCs w:val="22"/>
        </w:rPr>
      </w:pPr>
    </w:p>
    <w:p w14:paraId="1C76B67F" w14:textId="77777777" w:rsidR="005723A6" w:rsidRPr="00831695" w:rsidRDefault="005723A6" w:rsidP="008E6432">
      <w:pPr>
        <w:widowControl w:val="0"/>
        <w:spacing w:line="228" w:lineRule="exact"/>
        <w:ind w:right="57"/>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1"/>
          <w:sz w:val="22"/>
          <w:szCs w:val="22"/>
        </w:rPr>
        <w:t>A</w:t>
      </w:r>
      <w:r w:rsidRPr="00831695">
        <w:rPr>
          <w:rFonts w:ascii="Arial" w:eastAsia="Arial" w:hAnsi="Arial" w:cs="Arial"/>
          <w:color w:val="000000" w:themeColor="text1"/>
          <w:sz w:val="22"/>
          <w:szCs w:val="22"/>
        </w:rPr>
        <w:t>ny</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 to</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2"/>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ntend</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nate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 ag</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ee</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 xml:space="preserve">ent,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z w:val="22"/>
          <w:szCs w:val="22"/>
        </w:rPr>
        <w:t>hate</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er</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ea</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g</w:t>
      </w:r>
      <w:r w:rsidRPr="00831695">
        <w:rPr>
          <w:rFonts w:ascii="Arial" w:eastAsia="Arial" w:hAnsi="Arial" w:cs="Arial"/>
          <w:color w:val="000000" w:themeColor="text1"/>
          <w:spacing w:val="-1"/>
          <w:sz w:val="22"/>
          <w:szCs w:val="22"/>
        </w:rPr>
        <w:t>iv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 30</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da</w:t>
      </w:r>
      <w:r w:rsidRPr="00831695">
        <w:rPr>
          <w:rFonts w:ascii="Arial" w:eastAsia="Arial" w:hAnsi="Arial" w:cs="Arial"/>
          <w:color w:val="000000" w:themeColor="text1"/>
          <w:spacing w:val="-6"/>
          <w:sz w:val="22"/>
          <w:szCs w:val="22"/>
        </w:rPr>
        <w:t>y</w:t>
      </w:r>
      <w:r w:rsidRPr="00831695">
        <w:rPr>
          <w:rFonts w:ascii="Arial" w:eastAsia="Arial" w:hAnsi="Arial" w:cs="Arial"/>
          <w:color w:val="000000" w:themeColor="text1"/>
          <w:sz w:val="22"/>
          <w:szCs w:val="22"/>
        </w:rPr>
        <w:t>s</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tten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not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 Not</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tand</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h</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de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nate,</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ha</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
          <w:sz w:val="22"/>
          <w:szCs w:val="22"/>
        </w:rPr>
        <w:t xml:space="preserve"> 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ll</w:t>
      </w:r>
      <w:r w:rsidRPr="00831695">
        <w:rPr>
          <w:rFonts w:ascii="Arial" w:eastAsia="Arial" w:hAnsi="Arial" w:cs="Arial"/>
          <w:color w:val="000000" w:themeColor="text1"/>
          <w:sz w:val="22"/>
          <w:szCs w:val="22"/>
        </w:rPr>
        <w:t>y</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z w:val="22"/>
          <w:szCs w:val="22"/>
        </w:rPr>
        <w:t>ab</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the 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due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l</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ob</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z w:val="22"/>
          <w:szCs w:val="22"/>
        </w:rPr>
        <w:t>gat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ons</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4"/>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nt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oned</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 xml:space="preserve">under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tem D</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1143D81E" w14:textId="77777777" w:rsidR="005723A6" w:rsidRPr="00831695" w:rsidRDefault="005723A6" w:rsidP="008E6432">
      <w:pPr>
        <w:widowControl w:val="0"/>
        <w:spacing w:before="8" w:line="220" w:lineRule="exact"/>
        <w:jc w:val="both"/>
        <w:rPr>
          <w:rFonts w:ascii="Arial" w:eastAsia="Calibri" w:hAnsi="Arial" w:cs="Arial"/>
          <w:color w:val="000000" w:themeColor="text1"/>
          <w:sz w:val="22"/>
          <w:szCs w:val="22"/>
        </w:rPr>
      </w:pPr>
    </w:p>
    <w:p w14:paraId="72C6B04A" w14:textId="77777777" w:rsidR="005723A6" w:rsidRPr="00831695" w:rsidRDefault="005723A6" w:rsidP="008E6432">
      <w:pPr>
        <w:widowControl w:val="0"/>
        <w:spacing w:line="228" w:lineRule="exact"/>
        <w:ind w:right="56"/>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F</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16"/>
          <w:sz w:val="22"/>
          <w:szCs w:val="22"/>
        </w:rPr>
        <w:t xml:space="preserve"> </w:t>
      </w:r>
      <w:r w:rsidRPr="00831695">
        <w:rPr>
          <w:rFonts w:ascii="Arial" w:eastAsia="Arial" w:hAnsi="Arial" w:cs="Arial"/>
          <w:color w:val="000000" w:themeColor="text1"/>
          <w:sz w:val="22"/>
          <w:szCs w:val="22"/>
        </w:rPr>
        <w:t>No</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nt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ha</w:t>
      </w:r>
      <w:r w:rsidRPr="00831695">
        <w:rPr>
          <w:rFonts w:ascii="Arial" w:eastAsia="Arial" w:hAnsi="Arial" w:cs="Arial"/>
          <w:color w:val="000000" w:themeColor="text1"/>
          <w:spacing w:val="-1"/>
          <w:sz w:val="22"/>
          <w:szCs w:val="22"/>
        </w:rPr>
        <w:t>ll</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thout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tten</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1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 xml:space="preserve">other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ede</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any</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ts</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ghts</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2"/>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gn any</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 xml:space="preserve">of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ts</w:t>
      </w:r>
      <w:r w:rsidRPr="00831695">
        <w:rPr>
          <w:rFonts w:ascii="Arial" w:eastAsia="Arial" w:hAnsi="Arial" w:cs="Arial"/>
          <w:color w:val="000000" w:themeColor="text1"/>
          <w:spacing w:val="13"/>
          <w:sz w:val="22"/>
          <w:szCs w:val="22"/>
        </w:rPr>
        <w:t xml:space="preserve"> </w:t>
      </w:r>
      <w:r w:rsidRPr="00831695">
        <w:rPr>
          <w:rFonts w:ascii="Arial" w:eastAsia="Arial" w:hAnsi="Arial" w:cs="Arial"/>
          <w:color w:val="000000" w:themeColor="text1"/>
          <w:sz w:val="22"/>
          <w:szCs w:val="22"/>
        </w:rPr>
        <w:t>ob</w:t>
      </w:r>
      <w:r w:rsidRPr="00831695">
        <w:rPr>
          <w:rFonts w:ascii="Arial" w:eastAsia="Arial" w:hAnsi="Arial" w:cs="Arial"/>
          <w:color w:val="000000" w:themeColor="text1"/>
          <w:spacing w:val="-1"/>
          <w:sz w:val="22"/>
          <w:szCs w:val="22"/>
        </w:rPr>
        <w:t>li</w:t>
      </w:r>
      <w:r w:rsidRPr="00831695">
        <w:rPr>
          <w:rFonts w:ascii="Arial" w:eastAsia="Arial" w:hAnsi="Arial" w:cs="Arial"/>
          <w:color w:val="000000" w:themeColor="text1"/>
          <w:sz w:val="22"/>
          <w:szCs w:val="22"/>
        </w:rPr>
        <w:t>gat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ons</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z w:val="22"/>
          <w:szCs w:val="22"/>
        </w:rPr>
        <w:t>under</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0"/>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nt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ag</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ee</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l</w:t>
      </w:r>
      <w:r w:rsidRPr="00831695">
        <w:rPr>
          <w:rFonts w:ascii="Arial" w:eastAsia="Arial" w:hAnsi="Arial" w:cs="Arial"/>
          <w:color w:val="000000" w:themeColor="text1"/>
          <w:sz w:val="22"/>
          <w:szCs w:val="22"/>
        </w:rPr>
        <w:t>at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6"/>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Cont</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the 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rr</w:t>
      </w:r>
      <w:r w:rsidRPr="00831695">
        <w:rPr>
          <w:rFonts w:ascii="Arial" w:eastAsia="Arial" w:hAnsi="Arial" w:cs="Arial"/>
          <w:color w:val="000000" w:themeColor="text1"/>
          <w:sz w:val="22"/>
          <w:szCs w:val="22"/>
        </w:rPr>
        <w:t>ed</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to</w:t>
      </w:r>
      <w:r w:rsidRPr="00831695">
        <w:rPr>
          <w:rFonts w:ascii="Arial" w:eastAsia="Arial" w:hAnsi="Arial" w:cs="Arial"/>
          <w:color w:val="000000" w:themeColor="text1"/>
          <w:spacing w:val="-3"/>
          <w:sz w:val="22"/>
          <w:szCs w:val="22"/>
        </w:rPr>
        <w:t xml:space="preserve"> </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w:t>
      </w:r>
    </w:p>
    <w:p w14:paraId="4B660C54" w14:textId="77777777" w:rsidR="005723A6" w:rsidRPr="00831695" w:rsidRDefault="005723A6" w:rsidP="008E6432">
      <w:pPr>
        <w:widowControl w:val="0"/>
        <w:spacing w:before="4" w:line="220" w:lineRule="exact"/>
        <w:jc w:val="both"/>
        <w:rPr>
          <w:rFonts w:ascii="Arial" w:eastAsia="Calibri" w:hAnsi="Arial" w:cs="Arial"/>
          <w:color w:val="000000" w:themeColor="text1"/>
          <w:sz w:val="22"/>
          <w:szCs w:val="22"/>
        </w:rPr>
      </w:pPr>
    </w:p>
    <w:p w14:paraId="24F3DFB0" w14:textId="77777777" w:rsidR="005723A6" w:rsidRPr="00831695" w:rsidRDefault="005723A6" w:rsidP="008E6432">
      <w:pPr>
        <w:widowControl w:val="0"/>
        <w:spacing w:line="239" w:lineRule="auto"/>
        <w:ind w:right="55"/>
        <w:jc w:val="both"/>
        <w:rPr>
          <w:rFonts w:ascii="Arial" w:eastAsia="Arial" w:hAnsi="Arial" w:cs="Arial"/>
          <w:color w:val="000000" w:themeColor="text1"/>
          <w:sz w:val="22"/>
          <w:szCs w:val="22"/>
        </w:rPr>
      </w:pPr>
      <w:r w:rsidRPr="00831695">
        <w:rPr>
          <w:rFonts w:ascii="Arial" w:eastAsia="Arial" w:hAnsi="Arial" w:cs="Arial"/>
          <w:color w:val="000000" w:themeColor="text1"/>
          <w:spacing w:val="1"/>
          <w:sz w:val="22"/>
          <w:szCs w:val="22"/>
        </w:rPr>
        <w:t>G</w:t>
      </w:r>
      <w:r w:rsidRPr="00831695">
        <w:rPr>
          <w:rFonts w:ascii="Arial" w:eastAsia="Arial" w:hAnsi="Arial" w:cs="Arial"/>
          <w:color w:val="000000" w:themeColor="text1"/>
          <w:sz w:val="22"/>
          <w:szCs w:val="22"/>
        </w:rPr>
        <w:t xml:space="preserve">. </w:t>
      </w:r>
      <w:r w:rsidRPr="00831695">
        <w:rPr>
          <w:rFonts w:ascii="Arial" w:eastAsia="Arial" w:hAnsi="Arial" w:cs="Arial"/>
          <w:color w:val="000000" w:themeColor="text1"/>
          <w:spacing w:val="32"/>
          <w:sz w:val="22"/>
          <w:szCs w:val="22"/>
        </w:rPr>
        <w:t xml:space="preserve"> </w:t>
      </w:r>
      <w:r w:rsidRPr="00831695">
        <w:rPr>
          <w:rFonts w:ascii="Arial" w:eastAsia="Arial" w:hAnsi="Arial" w:cs="Arial"/>
          <w:color w:val="000000" w:themeColor="text1"/>
          <w:spacing w:val="3"/>
          <w:sz w:val="22"/>
          <w:szCs w:val="22"/>
        </w:rPr>
        <w:t>T</w:t>
      </w:r>
      <w:r w:rsidRPr="00831695">
        <w:rPr>
          <w:rFonts w:ascii="Arial" w:eastAsia="Arial" w:hAnsi="Arial" w:cs="Arial"/>
          <w:color w:val="000000" w:themeColor="text1"/>
          <w:sz w:val="22"/>
          <w:szCs w:val="22"/>
        </w:rPr>
        <w:t>he</w:t>
      </w:r>
      <w:r w:rsidRPr="00831695">
        <w:rPr>
          <w:rFonts w:ascii="Arial" w:eastAsia="Arial" w:hAnsi="Arial" w:cs="Arial"/>
          <w:color w:val="000000" w:themeColor="text1"/>
          <w:spacing w:val="29"/>
          <w:sz w:val="22"/>
          <w:szCs w:val="22"/>
        </w:rPr>
        <w:t xml:space="preserve"> </w:t>
      </w:r>
      <w:r w:rsidRPr="00831695">
        <w:rPr>
          <w:rFonts w:ascii="Arial" w:eastAsia="Arial" w:hAnsi="Arial" w:cs="Arial"/>
          <w:color w:val="000000" w:themeColor="text1"/>
          <w:spacing w:val="-1"/>
          <w:sz w:val="22"/>
          <w:szCs w:val="22"/>
        </w:rPr>
        <w:t>E</w:t>
      </w:r>
      <w:r w:rsidRPr="00831695">
        <w:rPr>
          <w:rFonts w:ascii="Arial" w:eastAsia="Arial" w:hAnsi="Arial" w:cs="Arial"/>
          <w:color w:val="000000" w:themeColor="text1"/>
          <w:sz w:val="22"/>
          <w:szCs w:val="22"/>
        </w:rPr>
        <w:t>nte</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24"/>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hoo</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26"/>
          <w:sz w:val="22"/>
          <w:szCs w:val="22"/>
        </w:rPr>
        <w:t xml:space="preserve"> </w:t>
      </w:r>
      <w:r w:rsidRPr="00831695">
        <w:rPr>
          <w:rFonts w:ascii="Arial" w:eastAsia="Arial" w:hAnsi="Arial" w:cs="Arial"/>
          <w:color w:val="000000" w:themeColor="text1"/>
          <w:sz w:val="22"/>
          <w:szCs w:val="22"/>
        </w:rPr>
        <w:t>as</w:t>
      </w:r>
      <w:r w:rsidRPr="00831695">
        <w:rPr>
          <w:rFonts w:ascii="Arial" w:eastAsia="Arial" w:hAnsi="Arial" w:cs="Arial"/>
          <w:color w:val="000000" w:themeColor="text1"/>
          <w:spacing w:val="32"/>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30"/>
          <w:sz w:val="22"/>
          <w:szCs w:val="22"/>
        </w:rPr>
        <w:t xml:space="preserve"> </w:t>
      </w:r>
      <w:r w:rsidRPr="00831695">
        <w:rPr>
          <w:rFonts w:ascii="Arial" w:eastAsia="Arial" w:hAnsi="Arial" w:cs="Arial"/>
          <w:i/>
          <w:color w:val="000000" w:themeColor="text1"/>
          <w:sz w:val="22"/>
          <w:szCs w:val="22"/>
        </w:rPr>
        <w:t>dom</w:t>
      </w:r>
      <w:r w:rsidRPr="00831695">
        <w:rPr>
          <w:rFonts w:ascii="Arial" w:eastAsia="Arial" w:hAnsi="Arial" w:cs="Arial"/>
          <w:i/>
          <w:color w:val="000000" w:themeColor="text1"/>
          <w:spacing w:val="-1"/>
          <w:sz w:val="22"/>
          <w:szCs w:val="22"/>
        </w:rPr>
        <w:t>i</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ili</w:t>
      </w:r>
      <w:r w:rsidRPr="00831695">
        <w:rPr>
          <w:rFonts w:ascii="Arial" w:eastAsia="Arial" w:hAnsi="Arial" w:cs="Arial"/>
          <w:i/>
          <w:color w:val="000000" w:themeColor="text1"/>
          <w:sz w:val="22"/>
          <w:szCs w:val="22"/>
        </w:rPr>
        <w:t>um</w:t>
      </w:r>
      <w:r w:rsidRPr="00831695">
        <w:rPr>
          <w:rFonts w:ascii="Arial" w:eastAsia="Arial" w:hAnsi="Arial" w:cs="Arial"/>
          <w:i/>
          <w:color w:val="000000" w:themeColor="text1"/>
          <w:spacing w:val="21"/>
          <w:sz w:val="22"/>
          <w:szCs w:val="22"/>
        </w:rPr>
        <w:t xml:space="preserve"> </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pacing w:val="-1"/>
          <w:sz w:val="22"/>
          <w:szCs w:val="22"/>
        </w:rPr>
        <w:t>i</w:t>
      </w:r>
      <w:r w:rsidRPr="00831695">
        <w:rPr>
          <w:rFonts w:ascii="Arial" w:eastAsia="Arial" w:hAnsi="Arial" w:cs="Arial"/>
          <w:i/>
          <w:color w:val="000000" w:themeColor="text1"/>
          <w:sz w:val="22"/>
          <w:szCs w:val="22"/>
        </w:rPr>
        <w:t>tandi</w:t>
      </w:r>
      <w:r w:rsidRPr="00831695">
        <w:rPr>
          <w:rFonts w:ascii="Arial" w:eastAsia="Arial" w:hAnsi="Arial" w:cs="Arial"/>
          <w:i/>
          <w:color w:val="000000" w:themeColor="text1"/>
          <w:spacing w:val="24"/>
          <w:sz w:val="22"/>
          <w:szCs w:val="22"/>
        </w:rPr>
        <w:t xml:space="preserve"> </w:t>
      </w:r>
      <w:r w:rsidRPr="00831695">
        <w:rPr>
          <w:rFonts w:ascii="Arial" w:eastAsia="Arial" w:hAnsi="Arial" w:cs="Arial"/>
          <w:i/>
          <w:color w:val="000000" w:themeColor="text1"/>
          <w:sz w:val="22"/>
          <w:szCs w:val="22"/>
        </w:rPr>
        <w:t>et</w:t>
      </w:r>
      <w:r w:rsidRPr="00831695">
        <w:rPr>
          <w:rFonts w:ascii="Arial" w:eastAsia="Arial" w:hAnsi="Arial" w:cs="Arial"/>
          <w:i/>
          <w:color w:val="000000" w:themeColor="text1"/>
          <w:spacing w:val="29"/>
          <w:sz w:val="22"/>
          <w:szCs w:val="22"/>
        </w:rPr>
        <w:t xml:space="preserve"> </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x</w:t>
      </w:r>
      <w:r w:rsidRPr="00831695">
        <w:rPr>
          <w:rFonts w:ascii="Arial" w:eastAsia="Arial" w:hAnsi="Arial" w:cs="Arial"/>
          <w:i/>
          <w:color w:val="000000" w:themeColor="text1"/>
          <w:sz w:val="22"/>
          <w:szCs w:val="22"/>
        </w:rPr>
        <w:t>e</w:t>
      </w:r>
      <w:r w:rsidRPr="00831695">
        <w:rPr>
          <w:rFonts w:ascii="Arial" w:eastAsia="Arial" w:hAnsi="Arial" w:cs="Arial"/>
          <w:i/>
          <w:color w:val="000000" w:themeColor="text1"/>
          <w:spacing w:val="1"/>
          <w:sz w:val="22"/>
          <w:szCs w:val="22"/>
        </w:rPr>
        <w:t>c</w:t>
      </w:r>
      <w:r w:rsidRPr="00831695">
        <w:rPr>
          <w:rFonts w:ascii="Arial" w:eastAsia="Arial" w:hAnsi="Arial" w:cs="Arial"/>
          <w:i/>
          <w:color w:val="000000" w:themeColor="text1"/>
          <w:sz w:val="22"/>
          <w:szCs w:val="22"/>
        </w:rPr>
        <w:t>utandi</w:t>
      </w:r>
      <w:r w:rsidRPr="00831695">
        <w:rPr>
          <w:rFonts w:ascii="Arial" w:eastAsia="Arial" w:hAnsi="Arial" w:cs="Arial"/>
          <w:i/>
          <w:color w:val="000000" w:themeColor="text1"/>
          <w:spacing w:val="20"/>
          <w:sz w:val="22"/>
          <w:szCs w:val="22"/>
        </w:rPr>
        <w:t xml:space="preserve"> </w:t>
      </w:r>
      <w:r w:rsidRPr="00831695">
        <w:rPr>
          <w:rFonts w:ascii="Arial" w:eastAsia="Arial" w:hAnsi="Arial" w:cs="Arial"/>
          <w:color w:val="000000" w:themeColor="text1"/>
          <w:sz w:val="22"/>
          <w:szCs w:val="22"/>
        </w:rPr>
        <w:t>of</w:t>
      </w:r>
      <w:r w:rsidRPr="00831695">
        <w:rPr>
          <w:rFonts w:ascii="Arial" w:eastAsia="Arial" w:hAnsi="Arial" w:cs="Arial"/>
          <w:color w:val="000000" w:themeColor="text1"/>
          <w:spacing w:val="31"/>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28"/>
          <w:sz w:val="22"/>
          <w:szCs w:val="22"/>
        </w:rPr>
        <w:t xml:space="preserve"> </w:t>
      </w:r>
      <w:r w:rsidRPr="00831695">
        <w:rPr>
          <w:rFonts w:ascii="Arial" w:eastAsia="Arial" w:hAnsi="Arial" w:cs="Arial"/>
          <w:color w:val="000000" w:themeColor="text1"/>
          <w:spacing w:val="2"/>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nt</w:t>
      </w:r>
      <w:r w:rsidRPr="00831695">
        <w:rPr>
          <w:rFonts w:ascii="Arial" w:eastAsia="Arial" w:hAnsi="Arial" w:cs="Arial"/>
          <w:color w:val="000000" w:themeColor="text1"/>
          <w:spacing w:val="17"/>
          <w:sz w:val="22"/>
          <w:szCs w:val="22"/>
        </w:rPr>
        <w:t xml:space="preserve">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24"/>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z w:val="22"/>
          <w:szCs w:val="22"/>
        </w:rPr>
        <w:t>or</w:t>
      </w:r>
      <w:r w:rsidRPr="00831695">
        <w:rPr>
          <w:rFonts w:ascii="Arial" w:eastAsia="Arial" w:hAnsi="Arial" w:cs="Arial"/>
          <w:color w:val="000000" w:themeColor="text1"/>
          <w:spacing w:val="29"/>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 xml:space="preserve">ll </w:t>
      </w:r>
      <w:r w:rsidRPr="00831695">
        <w:rPr>
          <w:rFonts w:ascii="Arial" w:eastAsia="Arial" w:hAnsi="Arial" w:cs="Arial"/>
          <w:color w:val="000000" w:themeColor="text1"/>
          <w:sz w:val="22"/>
          <w:szCs w:val="22"/>
        </w:rPr>
        <w:t>pu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po</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es</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ng</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2"/>
          <w:sz w:val="22"/>
          <w:szCs w:val="22"/>
        </w:rPr>
        <w:t>f</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om</w:t>
      </w:r>
      <w:r w:rsidRPr="00831695">
        <w:rPr>
          <w:rFonts w:ascii="Arial" w:eastAsia="Arial" w:hAnsi="Arial" w:cs="Arial"/>
          <w:color w:val="000000" w:themeColor="text1"/>
          <w:spacing w:val="15"/>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on</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u</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nt </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entu</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ag</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ee</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and</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11"/>
          <w:sz w:val="22"/>
          <w:szCs w:val="22"/>
        </w:rPr>
        <w:t xml:space="preserve"> </w:t>
      </w:r>
      <w:r w:rsidRPr="00831695">
        <w:rPr>
          <w:rFonts w:ascii="Arial" w:eastAsia="Arial" w:hAnsi="Arial" w:cs="Arial"/>
          <w:color w:val="000000" w:themeColor="text1"/>
          <w:sz w:val="22"/>
          <w:szCs w:val="22"/>
        </w:rPr>
        <w:t>Cont</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a</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pacing w:val="-2"/>
          <w:sz w:val="22"/>
          <w:szCs w:val="22"/>
        </w:rPr>
        <w:t>w</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th</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the</w:t>
      </w:r>
      <w:r w:rsidRPr="00831695">
        <w:rPr>
          <w:rFonts w:ascii="Arial" w:eastAsia="Arial" w:hAnsi="Arial" w:cs="Arial"/>
          <w:color w:val="000000" w:themeColor="text1"/>
          <w:spacing w:val="9"/>
          <w:sz w:val="22"/>
          <w:szCs w:val="22"/>
        </w:rPr>
        <w:t xml:space="preserve"> </w:t>
      </w:r>
      <w:r w:rsidRPr="00831695">
        <w:rPr>
          <w:rFonts w:ascii="Arial" w:eastAsia="Arial" w:hAnsi="Arial" w:cs="Arial"/>
          <w:color w:val="000000" w:themeColor="text1"/>
          <w:sz w:val="22"/>
          <w:szCs w:val="22"/>
        </w:rPr>
        <w:t>Depa</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4"/>
          <w:sz w:val="22"/>
          <w:szCs w:val="22"/>
        </w:rPr>
        <w:t>m</w:t>
      </w:r>
      <w:r w:rsidRPr="00831695">
        <w:rPr>
          <w:rFonts w:ascii="Arial" w:eastAsia="Arial" w:hAnsi="Arial" w:cs="Arial"/>
          <w:color w:val="000000" w:themeColor="text1"/>
          <w:sz w:val="22"/>
          <w:szCs w:val="22"/>
        </w:rPr>
        <w:t>ent</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 xml:space="preserve">n </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s</w:t>
      </w:r>
      <w:r w:rsidRPr="00831695">
        <w:rPr>
          <w:rFonts w:ascii="Arial" w:eastAsia="Arial" w:hAnsi="Arial" w:cs="Arial"/>
          <w:color w:val="000000" w:themeColor="text1"/>
          <w:sz w:val="22"/>
          <w:szCs w:val="22"/>
        </w:rPr>
        <w:t>pe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8"/>
          <w:sz w:val="22"/>
          <w:szCs w:val="22"/>
        </w:rPr>
        <w:t xml:space="preserve"> </w:t>
      </w:r>
      <w:r w:rsidRPr="00831695">
        <w:rPr>
          <w:rFonts w:ascii="Arial" w:eastAsia="Arial" w:hAnsi="Arial" w:cs="Arial"/>
          <w:color w:val="000000" w:themeColor="text1"/>
          <w:sz w:val="22"/>
          <w:szCs w:val="22"/>
        </w:rPr>
        <w:t>of the</w:t>
      </w:r>
      <w:r w:rsidRPr="00831695">
        <w:rPr>
          <w:rFonts w:ascii="Arial" w:eastAsia="Arial" w:hAnsi="Arial" w:cs="Arial"/>
          <w:color w:val="000000" w:themeColor="text1"/>
          <w:spacing w:val="-4"/>
          <w:sz w:val="22"/>
          <w:szCs w:val="22"/>
        </w:rPr>
        <w:t xml:space="preserve"> </w:t>
      </w:r>
      <w:r w:rsidRPr="00831695">
        <w:rPr>
          <w:rFonts w:ascii="Arial" w:eastAsia="Arial" w:hAnsi="Arial" w:cs="Arial"/>
          <w:color w:val="000000" w:themeColor="text1"/>
          <w:sz w:val="22"/>
          <w:szCs w:val="22"/>
        </w:rPr>
        <w:t>p</w:t>
      </w:r>
      <w:r w:rsidRPr="00831695">
        <w:rPr>
          <w:rFonts w:ascii="Arial" w:eastAsia="Arial" w:hAnsi="Arial" w:cs="Arial"/>
          <w:color w:val="000000" w:themeColor="text1"/>
          <w:spacing w:val="1"/>
          <w:sz w:val="22"/>
          <w:szCs w:val="22"/>
        </w:rPr>
        <w:t>r</w:t>
      </w:r>
      <w:r w:rsidRPr="00831695">
        <w:rPr>
          <w:rFonts w:ascii="Arial" w:eastAsia="Arial" w:hAnsi="Arial" w:cs="Arial"/>
          <w:color w:val="000000" w:themeColor="text1"/>
          <w:sz w:val="22"/>
          <w:szCs w:val="22"/>
        </w:rPr>
        <w:t>o</w:t>
      </w:r>
      <w:r w:rsidRPr="00831695">
        <w:rPr>
          <w:rFonts w:ascii="Arial" w:eastAsia="Arial" w:hAnsi="Arial" w:cs="Arial"/>
          <w:color w:val="000000" w:themeColor="text1"/>
          <w:spacing w:val="1"/>
          <w:sz w:val="22"/>
          <w:szCs w:val="22"/>
        </w:rPr>
        <w:t>j</w:t>
      </w:r>
      <w:r w:rsidRPr="00831695">
        <w:rPr>
          <w:rFonts w:ascii="Arial" w:eastAsia="Arial" w:hAnsi="Arial" w:cs="Arial"/>
          <w:color w:val="000000" w:themeColor="text1"/>
          <w:sz w:val="22"/>
          <w:szCs w:val="22"/>
        </w:rPr>
        <w:t>e</w:t>
      </w:r>
      <w:r w:rsidRPr="00831695">
        <w:rPr>
          <w:rFonts w:ascii="Arial" w:eastAsia="Arial" w:hAnsi="Arial" w:cs="Arial"/>
          <w:color w:val="000000" w:themeColor="text1"/>
          <w:spacing w:val="1"/>
          <w:sz w:val="22"/>
          <w:szCs w:val="22"/>
        </w:rPr>
        <w:t>c</w:t>
      </w:r>
      <w:r w:rsidRPr="00831695">
        <w:rPr>
          <w:rFonts w:ascii="Arial" w:eastAsia="Arial" w:hAnsi="Arial" w:cs="Arial"/>
          <w:color w:val="000000" w:themeColor="text1"/>
          <w:sz w:val="22"/>
          <w:szCs w:val="22"/>
        </w:rPr>
        <w:t>t</w:t>
      </w:r>
      <w:r w:rsidRPr="00831695">
        <w:rPr>
          <w:rFonts w:ascii="Arial" w:eastAsia="Arial" w:hAnsi="Arial" w:cs="Arial"/>
          <w:color w:val="000000" w:themeColor="text1"/>
          <w:spacing w:val="-7"/>
          <w:sz w:val="22"/>
          <w:szCs w:val="22"/>
        </w:rPr>
        <w:t xml:space="preserve"> </w:t>
      </w:r>
      <w:r w:rsidRPr="00831695">
        <w:rPr>
          <w:rFonts w:ascii="Arial" w:eastAsia="Arial" w:hAnsi="Arial" w:cs="Arial"/>
          <w:color w:val="000000" w:themeColor="text1"/>
          <w:sz w:val="22"/>
          <w:szCs w:val="22"/>
        </w:rPr>
        <w:t>under</w:t>
      </w:r>
      <w:r w:rsidRPr="00831695">
        <w:rPr>
          <w:rFonts w:ascii="Arial" w:eastAsia="Arial" w:hAnsi="Arial" w:cs="Arial"/>
          <w:color w:val="000000" w:themeColor="text1"/>
          <w:spacing w:val="-5"/>
          <w:sz w:val="22"/>
          <w:szCs w:val="22"/>
        </w:rPr>
        <w:t xml:space="preserve"> </w:t>
      </w:r>
      <w:r w:rsidRPr="00831695">
        <w:rPr>
          <w:rFonts w:ascii="Arial" w:eastAsia="Arial" w:hAnsi="Arial" w:cs="Arial"/>
          <w:color w:val="000000" w:themeColor="text1"/>
          <w:spacing w:val="-1"/>
          <w:sz w:val="22"/>
          <w:szCs w:val="22"/>
        </w:rPr>
        <w:t>i</w:t>
      </w:r>
      <w:r w:rsidRPr="00831695">
        <w:rPr>
          <w:rFonts w:ascii="Arial" w:eastAsia="Arial" w:hAnsi="Arial" w:cs="Arial"/>
          <w:color w:val="000000" w:themeColor="text1"/>
          <w:sz w:val="22"/>
          <w:szCs w:val="22"/>
        </w:rPr>
        <w:t>tem A</w:t>
      </w:r>
      <w:r w:rsidRPr="00831695">
        <w:rPr>
          <w:rFonts w:ascii="Arial" w:eastAsia="Arial" w:hAnsi="Arial" w:cs="Arial"/>
          <w:color w:val="000000" w:themeColor="text1"/>
          <w:spacing w:val="-2"/>
          <w:sz w:val="22"/>
          <w:szCs w:val="22"/>
        </w:rPr>
        <w:t xml:space="preserve"> </w:t>
      </w:r>
      <w:r w:rsidRPr="00831695">
        <w:rPr>
          <w:rFonts w:ascii="Arial" w:eastAsia="Arial" w:hAnsi="Arial" w:cs="Arial"/>
          <w:color w:val="000000" w:themeColor="text1"/>
          <w:sz w:val="22"/>
          <w:szCs w:val="22"/>
        </w:rPr>
        <w:t>abo</w:t>
      </w:r>
      <w:r w:rsidRPr="00831695">
        <w:rPr>
          <w:rFonts w:ascii="Arial" w:eastAsia="Arial" w:hAnsi="Arial" w:cs="Arial"/>
          <w:color w:val="000000" w:themeColor="text1"/>
          <w:spacing w:val="-1"/>
          <w:sz w:val="22"/>
          <w:szCs w:val="22"/>
        </w:rPr>
        <w:t>v</w:t>
      </w:r>
      <w:r w:rsidRPr="00831695">
        <w:rPr>
          <w:rFonts w:ascii="Arial" w:eastAsia="Arial" w:hAnsi="Arial" w:cs="Arial"/>
          <w:color w:val="000000" w:themeColor="text1"/>
          <w:sz w:val="22"/>
          <w:szCs w:val="22"/>
        </w:rPr>
        <w:t>e:</w:t>
      </w:r>
    </w:p>
    <w:p w14:paraId="3AD92F5D" w14:textId="77777777" w:rsidR="005723A6" w:rsidRPr="00831695" w:rsidRDefault="005723A6" w:rsidP="008E6432">
      <w:pPr>
        <w:widowControl w:val="0"/>
        <w:spacing w:line="200" w:lineRule="exact"/>
        <w:jc w:val="both"/>
        <w:rPr>
          <w:rFonts w:ascii="Arial" w:eastAsia="Calibri" w:hAnsi="Arial" w:cs="Arial"/>
          <w:color w:val="000000" w:themeColor="text1"/>
          <w:sz w:val="22"/>
          <w:szCs w:val="22"/>
        </w:rPr>
      </w:pPr>
    </w:p>
    <w:p w14:paraId="38FAE71D" w14:textId="77777777" w:rsidR="005723A6" w:rsidRPr="00831695" w:rsidRDefault="005723A6" w:rsidP="008E6432">
      <w:pPr>
        <w:widowControl w:val="0"/>
        <w:spacing w:before="14" w:line="240" w:lineRule="exact"/>
        <w:jc w:val="both"/>
        <w:rPr>
          <w:rFonts w:ascii="Arial" w:eastAsia="Calibri" w:hAnsi="Arial" w:cs="Arial"/>
          <w:color w:val="000000" w:themeColor="text1"/>
          <w:sz w:val="22"/>
          <w:szCs w:val="22"/>
        </w:rPr>
      </w:pPr>
    </w:p>
    <w:p w14:paraId="0C8125B2" w14:textId="77777777" w:rsidR="006A3B60" w:rsidRPr="00831695" w:rsidRDefault="006A3B60" w:rsidP="006A3B60">
      <w:pPr>
        <w:widowControl w:val="0"/>
        <w:spacing w:line="225" w:lineRule="exact"/>
        <w:ind w:right="-5"/>
        <w:jc w:val="both"/>
        <w:rPr>
          <w:rFonts w:ascii="Arial" w:eastAsia="Arial" w:hAnsi="Arial" w:cs="Arial"/>
          <w:position w:val="-1"/>
          <w:sz w:val="22"/>
          <w:szCs w:val="22"/>
          <w:u w:val="single"/>
        </w:rPr>
      </w:pPr>
      <w:r w:rsidRPr="00831695">
        <w:rPr>
          <w:rFonts w:ascii="Arial" w:eastAsia="Arial" w:hAnsi="Arial" w:cs="Arial"/>
          <w:spacing w:val="-1"/>
          <w:w w:val="99"/>
          <w:position w:val="-1"/>
          <w:sz w:val="22"/>
          <w:szCs w:val="22"/>
        </w:rPr>
        <w:t>P</w:t>
      </w:r>
      <w:r w:rsidRPr="00831695">
        <w:rPr>
          <w:rFonts w:ascii="Arial" w:eastAsia="Arial" w:hAnsi="Arial" w:cs="Arial"/>
          <w:w w:val="99"/>
          <w:position w:val="-1"/>
          <w:sz w:val="22"/>
          <w:szCs w:val="22"/>
        </w:rPr>
        <w:t>h</w:t>
      </w:r>
      <w:r w:rsidRPr="00831695">
        <w:rPr>
          <w:rFonts w:ascii="Arial" w:eastAsia="Arial" w:hAnsi="Arial" w:cs="Arial"/>
          <w:spacing w:val="-6"/>
          <w:w w:val="99"/>
          <w:position w:val="-1"/>
          <w:sz w:val="22"/>
          <w:szCs w:val="22"/>
        </w:rPr>
        <w:t>y</w:t>
      </w:r>
      <w:r w:rsidRPr="00831695">
        <w:rPr>
          <w:rFonts w:ascii="Arial" w:eastAsia="Arial" w:hAnsi="Arial" w:cs="Arial"/>
          <w:spacing w:val="1"/>
          <w:w w:val="99"/>
          <w:position w:val="-1"/>
          <w:sz w:val="22"/>
          <w:szCs w:val="22"/>
        </w:rPr>
        <w:t>s</w:t>
      </w:r>
      <w:r w:rsidRPr="00831695">
        <w:rPr>
          <w:rFonts w:ascii="Arial" w:eastAsia="Arial" w:hAnsi="Arial" w:cs="Arial"/>
          <w:spacing w:val="-1"/>
          <w:w w:val="99"/>
          <w:position w:val="-1"/>
          <w:sz w:val="22"/>
          <w:szCs w:val="22"/>
        </w:rPr>
        <w:t>i</w:t>
      </w:r>
      <w:r w:rsidRPr="00831695">
        <w:rPr>
          <w:rFonts w:ascii="Arial" w:eastAsia="Arial" w:hAnsi="Arial" w:cs="Arial"/>
          <w:spacing w:val="1"/>
          <w:w w:val="99"/>
          <w:position w:val="-1"/>
          <w:sz w:val="22"/>
          <w:szCs w:val="22"/>
        </w:rPr>
        <w:t>c</w:t>
      </w:r>
      <w:r w:rsidRPr="00831695">
        <w:rPr>
          <w:rFonts w:ascii="Arial" w:eastAsia="Arial" w:hAnsi="Arial" w:cs="Arial"/>
          <w:w w:val="99"/>
          <w:position w:val="-1"/>
          <w:sz w:val="22"/>
          <w:szCs w:val="22"/>
        </w:rPr>
        <w:t>al</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add</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ss</w:t>
      </w:r>
      <w:r w:rsidRPr="00831695">
        <w:rPr>
          <w:rFonts w:ascii="Arial" w:eastAsia="Arial" w:hAnsi="Arial" w:cs="Arial"/>
          <w:w w:val="99"/>
          <w:position w:val="-1"/>
          <w:sz w:val="22"/>
          <w:szCs w:val="22"/>
        </w:rPr>
        <w:t>:</w:t>
      </w:r>
      <w:r w:rsidRPr="00831695">
        <w:rPr>
          <w:rFonts w:ascii="Arial" w:eastAsia="Arial" w:hAnsi="Arial" w:cs="Arial"/>
          <w:w w:val="99"/>
          <w:position w:val="-1"/>
          <w:sz w:val="22"/>
          <w:szCs w:val="22"/>
          <w:u w:val="single"/>
        </w:rPr>
        <w:tab/>
      </w:r>
      <w:r w:rsidRPr="00831695">
        <w:rPr>
          <w:rFonts w:ascii="Arial" w:eastAsia="Arial" w:hAnsi="Arial" w:cs="Arial"/>
          <w:w w:val="99"/>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t>________</w:t>
      </w:r>
    </w:p>
    <w:p w14:paraId="518FCF31" w14:textId="77777777" w:rsidR="006A3B60" w:rsidRPr="00831695" w:rsidRDefault="006A3B60" w:rsidP="006A3B60">
      <w:pPr>
        <w:widowControl w:val="0"/>
        <w:spacing w:line="200" w:lineRule="exact"/>
        <w:jc w:val="both"/>
        <w:rPr>
          <w:rFonts w:ascii="Arial" w:eastAsia="Calibri" w:hAnsi="Arial" w:cs="Arial"/>
          <w:sz w:val="22"/>
          <w:szCs w:val="22"/>
        </w:rPr>
      </w:pPr>
    </w:p>
    <w:p w14:paraId="150C671E" w14:textId="77777777" w:rsidR="006A3B60" w:rsidRPr="00831695" w:rsidRDefault="006A3B60" w:rsidP="006A3B60">
      <w:pPr>
        <w:widowControl w:val="0"/>
        <w:tabs>
          <w:tab w:val="left" w:pos="5103"/>
        </w:tabs>
        <w:spacing w:before="34" w:line="225" w:lineRule="exact"/>
        <w:ind w:right="-20"/>
        <w:jc w:val="both"/>
        <w:rPr>
          <w:rFonts w:ascii="Arial" w:eastAsia="Arial" w:hAnsi="Arial" w:cs="Arial"/>
          <w:sz w:val="22"/>
          <w:szCs w:val="22"/>
        </w:rPr>
      </w:pPr>
      <w:r w:rsidRPr="00831695">
        <w:rPr>
          <w:rFonts w:ascii="Arial" w:eastAsia="Arial" w:hAnsi="Arial" w:cs="Arial"/>
          <w:w w:val="99"/>
          <w:position w:val="-1"/>
          <w:sz w:val="22"/>
          <w:szCs w:val="22"/>
          <w:u w:val="single" w:color="000000"/>
        </w:rPr>
        <w:t xml:space="preserve"> </w:t>
      </w:r>
      <w:r w:rsidRPr="00831695">
        <w:rPr>
          <w:rFonts w:ascii="Arial" w:eastAsia="Arial" w:hAnsi="Arial" w:cs="Arial"/>
          <w:position w:val="-1"/>
          <w:sz w:val="22"/>
          <w:szCs w:val="22"/>
          <w:u w:val="single" w:color="000000"/>
        </w:rPr>
        <w:tab/>
        <w:t>___________________________</w:t>
      </w:r>
      <w:r w:rsidRPr="00831695">
        <w:rPr>
          <w:rFonts w:ascii="Arial" w:eastAsia="Arial" w:hAnsi="Arial" w:cs="Arial"/>
          <w:spacing w:val="1"/>
          <w:position w:val="-1"/>
          <w:sz w:val="22"/>
          <w:szCs w:val="22"/>
        </w:rPr>
        <w:t>(c</w:t>
      </w:r>
      <w:r w:rsidRPr="00831695">
        <w:rPr>
          <w:rFonts w:ascii="Arial" w:eastAsia="Arial" w:hAnsi="Arial" w:cs="Arial"/>
          <w:position w:val="-1"/>
          <w:sz w:val="22"/>
          <w:szCs w:val="22"/>
        </w:rPr>
        <w:t>ode) _____</w:t>
      </w:r>
    </w:p>
    <w:p w14:paraId="17DC94FC" w14:textId="77777777" w:rsidR="006A3B60" w:rsidRPr="00831695" w:rsidRDefault="006A3B60" w:rsidP="006A3B60">
      <w:pPr>
        <w:widowControl w:val="0"/>
        <w:spacing w:before="4" w:line="200" w:lineRule="exact"/>
        <w:jc w:val="both"/>
        <w:rPr>
          <w:rFonts w:ascii="Arial" w:eastAsia="Calibri" w:hAnsi="Arial" w:cs="Arial"/>
          <w:sz w:val="22"/>
          <w:szCs w:val="22"/>
        </w:rPr>
      </w:pPr>
    </w:p>
    <w:p w14:paraId="044C4C09" w14:textId="77777777" w:rsidR="006A3B60" w:rsidRPr="00831695" w:rsidRDefault="006A3B60" w:rsidP="006A3B60">
      <w:pPr>
        <w:widowControl w:val="0"/>
        <w:spacing w:line="225" w:lineRule="exact"/>
        <w:ind w:right="-5"/>
        <w:jc w:val="both"/>
        <w:rPr>
          <w:rFonts w:ascii="Arial" w:eastAsia="Arial" w:hAnsi="Arial" w:cs="Arial"/>
          <w:position w:val="-1"/>
          <w:sz w:val="22"/>
          <w:szCs w:val="22"/>
          <w:u w:val="single"/>
        </w:rPr>
      </w:pPr>
      <w:r w:rsidRPr="00831695">
        <w:rPr>
          <w:rFonts w:ascii="Arial" w:eastAsia="Arial" w:hAnsi="Arial" w:cs="Arial"/>
          <w:spacing w:val="-1"/>
          <w:w w:val="99"/>
          <w:position w:val="-1"/>
          <w:sz w:val="22"/>
          <w:szCs w:val="22"/>
        </w:rPr>
        <w:t>P</w:t>
      </w:r>
      <w:r w:rsidRPr="00831695">
        <w:rPr>
          <w:rFonts w:ascii="Arial" w:eastAsia="Arial" w:hAnsi="Arial" w:cs="Arial"/>
          <w:w w:val="99"/>
          <w:position w:val="-1"/>
          <w:sz w:val="22"/>
          <w:szCs w:val="22"/>
        </w:rPr>
        <w:t>o</w:t>
      </w:r>
      <w:r w:rsidRPr="00831695">
        <w:rPr>
          <w:rFonts w:ascii="Arial" w:eastAsia="Arial" w:hAnsi="Arial" w:cs="Arial"/>
          <w:spacing w:val="1"/>
          <w:w w:val="99"/>
          <w:position w:val="-1"/>
          <w:sz w:val="22"/>
          <w:szCs w:val="22"/>
        </w:rPr>
        <w:t>s</w:t>
      </w:r>
      <w:r w:rsidRPr="00831695">
        <w:rPr>
          <w:rFonts w:ascii="Arial" w:eastAsia="Arial" w:hAnsi="Arial" w:cs="Arial"/>
          <w:w w:val="99"/>
          <w:position w:val="-1"/>
          <w:sz w:val="22"/>
          <w:szCs w:val="22"/>
        </w:rPr>
        <w:t>tal</w:t>
      </w:r>
      <w:r w:rsidRPr="00831695">
        <w:rPr>
          <w:rFonts w:ascii="Arial" w:eastAsia="Arial" w:hAnsi="Arial" w:cs="Arial"/>
          <w:spacing w:val="-1"/>
          <w:position w:val="-1"/>
          <w:sz w:val="22"/>
          <w:szCs w:val="22"/>
        </w:rPr>
        <w:t xml:space="preserve"> </w:t>
      </w:r>
      <w:r w:rsidRPr="00831695">
        <w:rPr>
          <w:rFonts w:ascii="Arial" w:eastAsia="Arial" w:hAnsi="Arial" w:cs="Arial"/>
          <w:spacing w:val="-1"/>
          <w:w w:val="99"/>
          <w:position w:val="-1"/>
          <w:sz w:val="22"/>
          <w:szCs w:val="22"/>
        </w:rPr>
        <w:t>A</w:t>
      </w:r>
      <w:r w:rsidRPr="00831695">
        <w:rPr>
          <w:rFonts w:ascii="Arial" w:eastAsia="Arial" w:hAnsi="Arial" w:cs="Arial"/>
          <w:w w:val="99"/>
          <w:position w:val="-1"/>
          <w:sz w:val="22"/>
          <w:szCs w:val="22"/>
        </w:rPr>
        <w:t>dd</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ss</w:t>
      </w:r>
      <w:r w:rsidRPr="00831695">
        <w:rPr>
          <w:rFonts w:ascii="Arial" w:eastAsia="Arial" w:hAnsi="Arial" w:cs="Arial"/>
          <w:w w:val="99"/>
          <w:position w:val="-1"/>
          <w:sz w:val="22"/>
          <w:szCs w:val="22"/>
        </w:rPr>
        <w:t xml:space="preserve">: </w:t>
      </w:r>
      <w:r w:rsidRPr="00831695">
        <w:rPr>
          <w:rFonts w:ascii="Arial" w:eastAsia="Arial" w:hAnsi="Arial" w:cs="Arial"/>
          <w:w w:val="99"/>
          <w:position w:val="-1"/>
          <w:sz w:val="22"/>
          <w:szCs w:val="22"/>
        </w:rPr>
        <w:tab/>
      </w:r>
      <w:r w:rsidRPr="00831695">
        <w:rPr>
          <w:rFonts w:ascii="Arial" w:eastAsia="Arial" w:hAnsi="Arial" w:cs="Arial"/>
          <w:w w:val="99"/>
          <w:position w:val="-1"/>
          <w:sz w:val="22"/>
          <w:szCs w:val="22"/>
          <w:u w:val="single"/>
        </w:rPr>
        <w:tab/>
      </w:r>
      <w:r w:rsidRPr="00831695">
        <w:rPr>
          <w:rFonts w:ascii="Arial" w:eastAsia="Arial" w:hAnsi="Arial" w:cs="Arial"/>
          <w:w w:val="99"/>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r>
      <w:r w:rsidRPr="00831695">
        <w:rPr>
          <w:rFonts w:ascii="Arial" w:eastAsia="Arial" w:hAnsi="Arial" w:cs="Arial"/>
          <w:position w:val="-1"/>
          <w:sz w:val="22"/>
          <w:szCs w:val="22"/>
          <w:u w:val="single"/>
        </w:rPr>
        <w:tab/>
        <w:t>___________</w:t>
      </w:r>
    </w:p>
    <w:p w14:paraId="7E0DA97E"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r w:rsidRPr="00831695">
        <w:rPr>
          <w:rFonts w:ascii="Arial" w:eastAsia="Arial" w:hAnsi="Arial" w:cs="Arial"/>
          <w:position w:val="-1"/>
          <w:sz w:val="22"/>
          <w:szCs w:val="22"/>
          <w:u w:val="single" w:color="000000"/>
        </w:rPr>
        <w:t>____________________________________________________________________</w:t>
      </w:r>
      <w:r w:rsidRPr="00831695">
        <w:rPr>
          <w:rFonts w:ascii="Arial" w:eastAsia="Arial" w:hAnsi="Arial" w:cs="Arial"/>
          <w:spacing w:val="1"/>
          <w:position w:val="-1"/>
          <w:sz w:val="22"/>
          <w:szCs w:val="22"/>
        </w:rPr>
        <w:t>(c</w:t>
      </w:r>
      <w:r w:rsidRPr="00831695">
        <w:rPr>
          <w:rFonts w:ascii="Arial" w:eastAsia="Arial" w:hAnsi="Arial" w:cs="Arial"/>
          <w:position w:val="-1"/>
          <w:sz w:val="22"/>
          <w:szCs w:val="22"/>
        </w:rPr>
        <w:t>ode) ___</w:t>
      </w:r>
      <w:r w:rsidR="00531407" w:rsidRPr="00831695">
        <w:rPr>
          <w:rFonts w:ascii="Arial" w:eastAsia="Arial" w:hAnsi="Arial" w:cs="Arial"/>
          <w:position w:val="-1"/>
          <w:sz w:val="22"/>
          <w:szCs w:val="22"/>
        </w:rPr>
        <w:t>______</w:t>
      </w:r>
    </w:p>
    <w:p w14:paraId="6D2C37C3"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p>
    <w:p w14:paraId="546430BF"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r w:rsidRPr="00831695">
        <w:rPr>
          <w:rFonts w:ascii="Arial" w:eastAsia="Arial" w:hAnsi="Arial" w:cs="Arial"/>
          <w:spacing w:val="3"/>
          <w:w w:val="99"/>
          <w:position w:val="-1"/>
          <w:sz w:val="22"/>
          <w:szCs w:val="22"/>
        </w:rPr>
        <w:t>T</w:t>
      </w:r>
      <w:r w:rsidRPr="00831695">
        <w:rPr>
          <w:rFonts w:ascii="Arial" w:eastAsia="Arial" w:hAnsi="Arial" w:cs="Arial"/>
          <w:w w:val="99"/>
          <w:position w:val="-1"/>
          <w:sz w:val="22"/>
          <w:szCs w:val="22"/>
        </w:rPr>
        <w:t>e</w:t>
      </w:r>
      <w:r w:rsidRPr="00831695">
        <w:rPr>
          <w:rFonts w:ascii="Arial" w:eastAsia="Arial" w:hAnsi="Arial" w:cs="Arial"/>
          <w:spacing w:val="-1"/>
          <w:w w:val="99"/>
          <w:position w:val="-1"/>
          <w:sz w:val="22"/>
          <w:szCs w:val="22"/>
        </w:rPr>
        <w:t>l</w:t>
      </w:r>
      <w:r w:rsidRPr="00831695">
        <w:rPr>
          <w:rFonts w:ascii="Arial" w:eastAsia="Arial" w:hAnsi="Arial" w:cs="Arial"/>
          <w:w w:val="99"/>
          <w:position w:val="-1"/>
          <w:sz w:val="22"/>
          <w:szCs w:val="22"/>
        </w:rPr>
        <w:t>ephone</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nu</w:t>
      </w:r>
      <w:r w:rsidRPr="00831695">
        <w:rPr>
          <w:rFonts w:ascii="Arial" w:eastAsia="Arial" w:hAnsi="Arial" w:cs="Arial"/>
          <w:spacing w:val="4"/>
          <w:w w:val="99"/>
          <w:position w:val="-1"/>
          <w:sz w:val="22"/>
          <w:szCs w:val="22"/>
        </w:rPr>
        <w:t>m</w:t>
      </w:r>
      <w:r w:rsidRPr="00831695">
        <w:rPr>
          <w:rFonts w:ascii="Arial" w:eastAsia="Arial" w:hAnsi="Arial" w:cs="Arial"/>
          <w:w w:val="99"/>
          <w:position w:val="-1"/>
          <w:sz w:val="22"/>
          <w:szCs w:val="22"/>
        </w:rPr>
        <w:t>be</w:t>
      </w:r>
      <w:r w:rsidRPr="00831695">
        <w:rPr>
          <w:rFonts w:ascii="Arial" w:eastAsia="Arial" w:hAnsi="Arial" w:cs="Arial"/>
          <w:spacing w:val="1"/>
          <w:w w:val="99"/>
          <w:position w:val="-1"/>
          <w:sz w:val="22"/>
          <w:szCs w:val="22"/>
        </w:rPr>
        <w:t>r</w:t>
      </w:r>
      <w:r w:rsidRPr="00831695">
        <w:rPr>
          <w:rFonts w:ascii="Arial" w:eastAsia="Arial" w:hAnsi="Arial" w:cs="Arial"/>
          <w:position w:val="-1"/>
          <w:sz w:val="22"/>
          <w:szCs w:val="22"/>
        </w:rPr>
        <w:t>: ________________________________________ (code) ________________</w:t>
      </w:r>
    </w:p>
    <w:p w14:paraId="22AEE16F" w14:textId="77777777" w:rsidR="006A3B60" w:rsidRPr="00831695" w:rsidRDefault="006A3B60" w:rsidP="006A3B60">
      <w:pPr>
        <w:widowControl w:val="0"/>
        <w:spacing w:line="225" w:lineRule="exact"/>
        <w:ind w:right="-5"/>
        <w:jc w:val="both"/>
        <w:rPr>
          <w:rFonts w:ascii="Arial" w:eastAsia="Arial" w:hAnsi="Arial" w:cs="Arial"/>
          <w:position w:val="-1"/>
          <w:sz w:val="22"/>
          <w:szCs w:val="22"/>
        </w:rPr>
      </w:pPr>
    </w:p>
    <w:p w14:paraId="2A0B3532" w14:textId="77777777" w:rsidR="00760656" w:rsidRPr="00831695" w:rsidRDefault="006A3B60" w:rsidP="0022391A">
      <w:pPr>
        <w:widowControl w:val="0"/>
        <w:spacing w:before="14" w:line="240" w:lineRule="exact"/>
        <w:jc w:val="both"/>
        <w:rPr>
          <w:rFonts w:ascii="Arial" w:hAnsi="Arial" w:cs="Arial"/>
          <w:b/>
          <w:color w:val="000000" w:themeColor="text1"/>
          <w:sz w:val="22"/>
          <w:szCs w:val="22"/>
          <w:u w:val="single"/>
        </w:rPr>
      </w:pPr>
      <w:r w:rsidRPr="00831695">
        <w:rPr>
          <w:rFonts w:ascii="Arial" w:eastAsia="Arial" w:hAnsi="Arial" w:cs="Arial"/>
          <w:spacing w:val="1"/>
          <w:w w:val="99"/>
          <w:position w:val="-1"/>
          <w:sz w:val="22"/>
          <w:szCs w:val="22"/>
        </w:rPr>
        <w:t>F</w:t>
      </w:r>
      <w:r w:rsidRPr="00831695">
        <w:rPr>
          <w:rFonts w:ascii="Arial" w:eastAsia="Arial" w:hAnsi="Arial" w:cs="Arial"/>
          <w:w w:val="99"/>
          <w:position w:val="-1"/>
          <w:sz w:val="22"/>
          <w:szCs w:val="22"/>
        </w:rPr>
        <w:t>ax</w:t>
      </w:r>
      <w:r w:rsidRPr="00831695">
        <w:rPr>
          <w:rFonts w:ascii="Arial" w:eastAsia="Arial" w:hAnsi="Arial" w:cs="Arial"/>
          <w:spacing w:val="1"/>
          <w:position w:val="-1"/>
          <w:sz w:val="22"/>
          <w:szCs w:val="22"/>
        </w:rPr>
        <w:t xml:space="preserve"> </w:t>
      </w:r>
      <w:r w:rsidRPr="00831695">
        <w:rPr>
          <w:rFonts w:ascii="Arial" w:eastAsia="Arial" w:hAnsi="Arial" w:cs="Arial"/>
          <w:w w:val="99"/>
          <w:position w:val="-1"/>
          <w:sz w:val="22"/>
          <w:szCs w:val="22"/>
        </w:rPr>
        <w:t>nu</w:t>
      </w:r>
      <w:r w:rsidRPr="00831695">
        <w:rPr>
          <w:rFonts w:ascii="Arial" w:eastAsia="Arial" w:hAnsi="Arial" w:cs="Arial"/>
          <w:spacing w:val="4"/>
          <w:w w:val="99"/>
          <w:position w:val="-1"/>
          <w:sz w:val="22"/>
          <w:szCs w:val="22"/>
        </w:rPr>
        <w:t>m</w:t>
      </w:r>
      <w:r w:rsidRPr="00831695">
        <w:rPr>
          <w:rFonts w:ascii="Arial" w:eastAsia="Arial" w:hAnsi="Arial" w:cs="Arial"/>
          <w:w w:val="99"/>
          <w:position w:val="-1"/>
          <w:sz w:val="22"/>
          <w:szCs w:val="22"/>
        </w:rPr>
        <w:t>be</w:t>
      </w:r>
      <w:r w:rsidRPr="00831695">
        <w:rPr>
          <w:rFonts w:ascii="Arial" w:eastAsia="Arial" w:hAnsi="Arial" w:cs="Arial"/>
          <w:spacing w:val="1"/>
          <w:w w:val="99"/>
          <w:position w:val="-1"/>
          <w:sz w:val="22"/>
          <w:szCs w:val="22"/>
        </w:rPr>
        <w:t>r</w:t>
      </w:r>
      <w:r w:rsidRPr="00831695">
        <w:rPr>
          <w:rFonts w:ascii="Arial" w:eastAsia="Arial" w:hAnsi="Arial" w:cs="Arial"/>
          <w:w w:val="99"/>
          <w:position w:val="-1"/>
          <w:sz w:val="22"/>
          <w:szCs w:val="22"/>
        </w:rPr>
        <w:t xml:space="preserve">: </w:t>
      </w:r>
      <w:r w:rsidRPr="00831695">
        <w:rPr>
          <w:rFonts w:ascii="Arial" w:eastAsia="Arial" w:hAnsi="Arial" w:cs="Arial"/>
          <w:position w:val="-1"/>
          <w:sz w:val="22"/>
          <w:szCs w:val="22"/>
        </w:rPr>
        <w:t xml:space="preserve">______________________________________________ (code) </w:t>
      </w:r>
      <w:r w:rsidR="0022391A">
        <w:rPr>
          <w:rFonts w:ascii="Arial" w:eastAsia="Arial" w:hAnsi="Arial" w:cs="Arial"/>
          <w:position w:val="-1"/>
          <w:sz w:val="22"/>
          <w:szCs w:val="22"/>
        </w:rPr>
        <w:t>_______</w:t>
      </w:r>
    </w:p>
    <w:sectPr w:rsidR="00760656" w:rsidRPr="00831695" w:rsidSect="007836E7">
      <w:headerReference w:type="default" r:id="rId24"/>
      <w:footerReference w:type="default" r:id="rId25"/>
      <w:footerReference w:type="first" r:id="rId26"/>
      <w:pgSz w:w="12240" w:h="15840" w:code="1"/>
      <w:pgMar w:top="1440" w:right="900" w:bottom="1440" w:left="1418" w:header="270" w:footer="69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habang Mofokeng" w:date="2026-05-19T12:18:00Z" w:initials="TM">
    <w:p w14:paraId="0B0478CA" w14:textId="77777777" w:rsidR="00492FEB" w:rsidRDefault="00492FEB">
      <w:pPr>
        <w:pStyle w:val="CommentText"/>
      </w:pPr>
      <w:r>
        <w:rPr>
          <w:rStyle w:val="CommentReference"/>
        </w:rPr>
        <w:annotationRef/>
      </w:r>
      <w:r>
        <w:t>Expand in terms of RDP goals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478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478CA" w16cid:durableId="2183D7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92F9" w14:textId="77777777" w:rsidR="00ED22AA" w:rsidRDefault="00ED22AA">
      <w:r>
        <w:separator/>
      </w:r>
    </w:p>
  </w:endnote>
  <w:endnote w:type="continuationSeparator" w:id="0">
    <w:p w14:paraId="4AF6018F" w14:textId="77777777" w:rsidR="00ED22AA" w:rsidRDefault="00ED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19E8" w14:textId="77777777" w:rsidR="00492FEB" w:rsidRDefault="00492FEB">
    <w:pPr>
      <w:pStyle w:val="Footer"/>
    </w:pPr>
    <w:r>
      <w:rPr>
        <w:noProof/>
      </w:rPr>
      <mc:AlternateContent>
        <mc:Choice Requires="wps">
          <w:drawing>
            <wp:anchor distT="0" distB="0" distL="0" distR="0" simplePos="0" relativeHeight="251662336" behindDoc="0" locked="0" layoutInCell="1" allowOverlap="1" wp14:anchorId="52A7D55C" wp14:editId="0BB116C6">
              <wp:simplePos x="635" y="635"/>
              <wp:positionH relativeFrom="page">
                <wp:align>center</wp:align>
              </wp:positionH>
              <wp:positionV relativeFrom="page">
                <wp:align>bottom</wp:align>
              </wp:positionV>
              <wp:extent cx="988695" cy="357505"/>
              <wp:effectExtent l="0" t="0" r="1905" b="0"/>
              <wp:wrapNone/>
              <wp:docPr id="626509622" name="Text Box 14" descr="Offic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8695" cy="357505"/>
                      </a:xfrm>
                      <a:prstGeom prst="rect">
                        <a:avLst/>
                      </a:prstGeom>
                      <a:noFill/>
                      <a:ln>
                        <a:noFill/>
                      </a:ln>
                    </wps:spPr>
                    <wps:txbx>
                      <w:txbxContent>
                        <w:p w14:paraId="1FF59051" w14:textId="77777777" w:rsidR="00492FEB" w:rsidRPr="00123B4A" w:rsidRDefault="00492FEB" w:rsidP="00AF2C5A">
                          <w:pPr>
                            <w:rPr>
                              <w:rFonts w:ascii="Aptos" w:eastAsia="Aptos" w:hAnsi="Aptos" w:cs="Aptos"/>
                              <w:noProof/>
                              <w:color w:val="000000"/>
                            </w:rPr>
                          </w:pPr>
                          <w:r w:rsidRPr="00123B4A">
                            <w:rPr>
                              <w:rFonts w:ascii="Aptos" w:eastAsia="Aptos" w:hAnsi="Aptos" w:cs="Aptos"/>
                              <w:noProof/>
                              <w:color w:val="000000"/>
                            </w:rPr>
                            <w:t>Official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7D55C" id="_x0000_t202" coordsize="21600,21600" o:spt="202" path="m,l,21600r21600,l21600,xe">
              <v:stroke joinstyle="miter"/>
              <v:path gradientshapeok="t" o:connecttype="rect"/>
            </v:shapetype>
            <v:shape id="Text Box 14" o:spid="_x0000_s1037" type="#_x0000_t202" alt="Official document" style="position:absolute;margin-left:0;margin-top:0;width:77.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RTCgIAABUEAAAOAAAAZHJzL2Uyb0RvYy54bWysU8Fu2zAMvQ/YPwi6L3Y6pEuMOEXWIsOA&#10;oC2QDj0rshQbkERBUmJnXz9KtpOu22nYRaZJ6pF8fFredVqRk3C+AVPS6SSnRBgOVWMOJf3xsvk0&#10;p8QHZiqmwIiSnoWnd6uPH5atLcQN1KAq4QiCGF+0tqR1CLbIMs9roZmfgBUGgxKcZgF/3SGrHGsR&#10;XavsJs9vsxZcZR1w4T16H/ogXSV8KQUPT1J6EYgqKfYW0unSuY9ntlqy4uCYrRs+tMH+oQvNGoNF&#10;L1APLDBydM0fULrhDjzIMOGgM5Cy4SLNgNNM83fT7GpmRZoFyfH2QpP/f7D88bSzz46E7it0uMBI&#10;SGt94dEZ5+mk0/GLnRKMI4XnC22iC4SjczGf3y5mlHAMfZ59meWziJJdL1vnwzcBmkSjpA63kshi&#10;p60PfeqYEmsZ2DRKpc0o85sDMaMnu3YYrdDtu6HtPVRnnMZBv2hv+abBmlvmwzNzuFkcANUanvCQ&#10;CtqSwmBRUoP7+Td/zEfCMUpJi0opqUEpU6K+G1xEFNVouNHYJ2O6yGc5xs1R3wPqb4pPwfJkotcF&#10;NZrSgX5FHa9jIQwxw7FcSfejeR96yeI74GK9TkmoH8vC1uwsj9CRp0jiS/fKnB2YDriiRxhlxIp3&#10;hPe58aa362NA2tM2Iqc9kQPVqL20z+GdRHG//U9Z19e8+gUAAP//AwBQSwMEFAAGAAgAAAAhAKxI&#10;DljbAAAABAEAAA8AAABkcnMvZG93bnJldi54bWxMj01rwzAMhu+D/QejwW6rs4a0I4tTSqGnjkE/&#10;Lruptppki+UQO2367+fusl4E4n159KhYjLYVZ+p941jB6yQBQaydabhScNivX95A+IBssHVMCq7k&#10;YVE+PhSYG3fhLZ13oRIRwj5HBXUIXS6l1zVZ9BPXEcfs5HqLIa59JU2Plwi3rZwmyUxabDheqLGj&#10;VU36ZzdYBdk2fAyfvE+/xun1e9OtdHraaKWen8blO4hAY/gvw00/qkMZnY5uYONFqyA+Ev7mLcuy&#10;OYhjBM9SkGUh7+XLXwAAAP//AwBQSwECLQAUAAYACAAAACEAtoM4kv4AAADhAQAAEwAAAAAAAAAA&#10;AAAAAAAAAAAAW0NvbnRlbnRfVHlwZXNdLnhtbFBLAQItABQABgAIAAAAIQA4/SH/1gAAAJQBAAAL&#10;AAAAAAAAAAAAAAAAAC8BAABfcmVscy8ucmVsc1BLAQItABQABgAIAAAAIQDYT6RTCgIAABUEAAAO&#10;AAAAAAAAAAAAAAAAAC4CAABkcnMvZTJvRG9jLnhtbFBLAQItABQABgAIAAAAIQCsSA5Y2wAAAAQB&#10;AAAPAAAAAAAAAAAAAAAAAGQEAABkcnMvZG93bnJldi54bWxQSwUGAAAAAAQABADzAAAAbAUAAAAA&#10;" filled="f" stroked="f">
              <v:textbox style="mso-fit-shape-to-text:t" inset="0,0,0,15pt">
                <w:txbxContent>
                  <w:p w14:paraId="1FF59051" w14:textId="77777777" w:rsidR="00492FEB" w:rsidRPr="00123B4A" w:rsidRDefault="00492FEB" w:rsidP="00AF2C5A">
                    <w:pPr>
                      <w:rPr>
                        <w:rFonts w:ascii="Aptos" w:eastAsia="Aptos" w:hAnsi="Aptos" w:cs="Aptos"/>
                        <w:noProof/>
                        <w:color w:val="000000"/>
                      </w:rPr>
                    </w:pPr>
                    <w:r w:rsidRPr="00123B4A">
                      <w:rPr>
                        <w:rFonts w:ascii="Aptos" w:eastAsia="Aptos" w:hAnsi="Aptos" w:cs="Aptos"/>
                        <w:noProof/>
                        <w:color w:val="000000"/>
                      </w:rPr>
                      <w:t>Official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27525"/>
      <w:docPartObj>
        <w:docPartGallery w:val="Page Numbers (Bottom of Page)"/>
        <w:docPartUnique/>
      </w:docPartObj>
    </w:sdtPr>
    <w:sdtEndPr>
      <w:rPr>
        <w:noProof/>
      </w:rPr>
    </w:sdtEndPr>
    <w:sdtContent>
      <w:p w14:paraId="717B0279" w14:textId="77777777" w:rsidR="00492FEB" w:rsidRDefault="00492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AD92A" w14:textId="77777777" w:rsidR="00492FEB" w:rsidRDefault="00492FEB" w:rsidP="00AF2C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0250" w14:textId="77777777" w:rsidR="00492FEB" w:rsidRPr="0014131B" w:rsidRDefault="00492FEB" w:rsidP="00684D89">
    <w:pPr>
      <w:pStyle w:val="Footer"/>
      <w:jc w:val="center"/>
      <w:rPr>
        <w:b/>
      </w:rPr>
    </w:pPr>
    <w:r>
      <w:fldChar w:fldCharType="begin"/>
    </w:r>
    <w:r>
      <w:instrText xml:space="preserve"> PAGE   \* MERGEFORMAT </w:instrText>
    </w:r>
    <w: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4DBC" w14:textId="77777777" w:rsidR="00492FEB" w:rsidRPr="008E300C" w:rsidRDefault="00492FEB" w:rsidP="00684D89">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9FF0" w14:textId="77777777" w:rsidR="00492FEB" w:rsidRDefault="00492FEB" w:rsidP="00684D89">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FD2D" w14:textId="77777777" w:rsidR="00ED22AA" w:rsidRDefault="00ED22AA">
      <w:r>
        <w:separator/>
      </w:r>
    </w:p>
  </w:footnote>
  <w:footnote w:type="continuationSeparator" w:id="0">
    <w:p w14:paraId="3D302677" w14:textId="77777777" w:rsidR="00ED22AA" w:rsidRDefault="00ED22AA">
      <w:r>
        <w:continuationSeparator/>
      </w:r>
    </w:p>
  </w:footnote>
  <w:footnote w:id="1">
    <w:p w14:paraId="315DFBFC" w14:textId="77777777" w:rsidR="00492FEB" w:rsidRPr="00387DC8" w:rsidRDefault="00492FEB" w:rsidP="008A72F2">
      <w:pPr>
        <w:pStyle w:val="FootnoteText"/>
        <w:rPr>
          <w:sz w:val="24"/>
          <w:szCs w:val="24"/>
        </w:rPr>
      </w:pPr>
      <w:r w:rsidRPr="00387DC8">
        <w:rPr>
          <w:rStyle w:val="FootnoteReference"/>
          <w:sz w:val="24"/>
          <w:szCs w:val="24"/>
        </w:rPr>
        <w:footnoteRef/>
      </w:r>
      <w:r w:rsidRPr="00387DC8">
        <w:rPr>
          <w:sz w:val="24"/>
          <w:szCs w:val="24"/>
        </w:rPr>
        <w:t xml:space="preserve"> the power, by one person or a group of persons holding the majority of the equity of an enterprise, alternatively, the person/s having the deciding vote or power to influence or to direct the course and decisions of the enterprise.</w:t>
      </w:r>
    </w:p>
    <w:p w14:paraId="7D98B2AF" w14:textId="77777777" w:rsidR="00492FEB" w:rsidRPr="00387DC8" w:rsidRDefault="00492FEB" w:rsidP="008A72F2">
      <w:pPr>
        <w:pStyle w:val="FootnoteText"/>
        <w:rPr>
          <w:sz w:val="24"/>
          <w:szCs w:val="24"/>
        </w:rPr>
      </w:pPr>
    </w:p>
    <w:p w14:paraId="660BCFFE" w14:textId="77777777" w:rsidR="00492FEB" w:rsidRDefault="00492FEB" w:rsidP="008A72F2">
      <w:pPr>
        <w:pStyle w:val="FootnoteText"/>
      </w:pPr>
    </w:p>
  </w:footnote>
  <w:footnote w:id="2">
    <w:p w14:paraId="6E373D2E" w14:textId="77777777" w:rsidR="00492FEB" w:rsidRPr="00CD610D" w:rsidRDefault="00492FEB" w:rsidP="008A72F2">
      <w:pPr>
        <w:pStyle w:val="FootnoteText"/>
        <w:rPr>
          <w:rFonts w:ascii="Arial Narrow" w:hAnsi="Arial Narrow"/>
          <w:sz w:val="24"/>
          <w:szCs w:val="24"/>
          <w:lang w:val="en-ZA"/>
        </w:rPr>
      </w:pPr>
      <w:r w:rsidRPr="00CD610D">
        <w:rPr>
          <w:rStyle w:val="FootnoteReference"/>
          <w:rFonts w:ascii="Arial Narrow" w:hAnsi="Arial Narrow"/>
          <w:sz w:val="24"/>
          <w:szCs w:val="24"/>
        </w:rPr>
        <w:footnoteRef/>
      </w:r>
      <w:r w:rsidRPr="00CD610D">
        <w:rPr>
          <w:rFonts w:ascii="Arial Narrow" w:hAnsi="Arial Narrow"/>
          <w:sz w:val="24"/>
          <w:szCs w:val="24"/>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7E9A" w14:textId="77777777" w:rsidR="00492FEB" w:rsidRDefault="00492FEB" w:rsidP="00AF2C5A">
    <w:pPr>
      <w:tabs>
        <w:tab w:val="center" w:pos="4320"/>
        <w:tab w:val="right" w:pos="8640"/>
      </w:tabs>
      <w:jc w:val="both"/>
      <w:rPr>
        <w:rFonts w:ascii="Arial" w:hAnsi="Arial" w:cs="Arial"/>
        <w:sz w:val="16"/>
      </w:rPr>
    </w:pPr>
  </w:p>
  <w:p w14:paraId="7177DD11" w14:textId="77777777" w:rsidR="00492FEB" w:rsidRPr="00B150E6" w:rsidRDefault="00492FEB" w:rsidP="00AF2C5A">
    <w:pPr>
      <w:tabs>
        <w:tab w:val="center" w:pos="4320"/>
        <w:tab w:val="right" w:pos="8640"/>
      </w:tabs>
      <w:jc w:val="both"/>
      <w:rPr>
        <w:rFonts w:ascii="Arial" w:hAnsi="Arial" w:cs="Arial"/>
        <w:b/>
        <w:sz w:val="24"/>
      </w:rPr>
    </w:pPr>
    <w:r>
      <w:rPr>
        <w:rFonts w:ascii="Arial" w:hAnsi="Arial" w:cs="Arial"/>
        <w:sz w:val="16"/>
      </w:rPr>
      <w:t>.</w:t>
    </w:r>
  </w:p>
  <w:p w14:paraId="1E68D096" w14:textId="77777777" w:rsidR="00492FEB" w:rsidRPr="00B150E6" w:rsidRDefault="00492FEB" w:rsidP="00AF2C5A">
    <w:pPr>
      <w:pBdr>
        <w:bottom w:val="thickThinSmallGap" w:sz="24" w:space="1" w:color="823B0B"/>
      </w:pBdr>
      <w:tabs>
        <w:tab w:val="center" w:pos="4513"/>
        <w:tab w:val="right" w:pos="9026"/>
      </w:tabs>
      <w:jc w:val="both"/>
      <w:rPr>
        <w:rFonts w:ascii="Arial" w:hAnsi="Arial" w:cs="Arial"/>
        <w:sz w:val="16"/>
      </w:rPr>
    </w:pPr>
    <w:r w:rsidRPr="002C4861">
      <w:rPr>
        <w:rFonts w:ascii="Arial" w:hAnsi="Arial" w:cs="Arial"/>
        <w:sz w:val="16"/>
      </w:rPr>
      <w:t>DEPARTMENT OF SOCIAL DEVELOPMENT HEREBY INVITES EXPRESSION OF INTEREST TO REGISTER ON PANEL OF CONSTRUCTION CONTRACTORS (1 – 3GB+, 1 – 3ME+, 1 – 3EB+, 1 – 3EP+</w:t>
    </w:r>
    <w:r>
      <w:rPr>
        <w:rFonts w:ascii="Arial" w:hAnsi="Arial" w:cs="Arial"/>
        <w:sz w:val="16"/>
      </w:rPr>
      <w:t>,</w:t>
    </w:r>
    <w:r w:rsidRPr="002C4861">
      <w:rPr>
        <w:rFonts w:ascii="Arial" w:hAnsi="Arial" w:cs="Arial"/>
        <w:sz w:val="16"/>
      </w:rPr>
      <w:t xml:space="preserve"> 1 – 3SQ+</w:t>
    </w:r>
    <w:r w:rsidRPr="00BF5CA4">
      <w:rPr>
        <w:rFonts w:ascii="Arial" w:hAnsi="Arial" w:cs="Arial"/>
        <w:sz w:val="16"/>
      </w:rPr>
      <w:t>1 – 3SO+ &amp; 1 – 3SF+</w:t>
    </w:r>
    <w:r w:rsidRPr="002C4861">
      <w:rPr>
        <w:rFonts w:ascii="Arial" w:hAnsi="Arial" w:cs="Arial"/>
        <w:sz w:val="16"/>
      </w:rPr>
      <w:t>) ON A NEED BASIS FOR A PERIOD OF THREE (03) YEARS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F45B" w14:textId="77777777" w:rsidR="00492FEB" w:rsidRPr="00B150E6" w:rsidRDefault="00492FEB" w:rsidP="001F72AA">
    <w:pPr>
      <w:pBdr>
        <w:bottom w:val="thickThinSmallGap" w:sz="24" w:space="1" w:color="823B0B"/>
      </w:pBdr>
      <w:tabs>
        <w:tab w:val="center" w:pos="4513"/>
        <w:tab w:val="right" w:pos="9026"/>
      </w:tabs>
      <w:jc w:val="both"/>
      <w:rPr>
        <w:rFonts w:ascii="Arial" w:hAnsi="Arial" w:cs="Arial"/>
        <w:sz w:val="16"/>
      </w:rPr>
    </w:pPr>
    <w:r w:rsidRPr="002C4861">
      <w:rPr>
        <w:rFonts w:ascii="Arial" w:hAnsi="Arial" w:cs="Arial"/>
        <w:sz w:val="16"/>
      </w:rPr>
      <w:t>DEPARTMENT OF SOCIAL DEVELOPMENT HEREBY INVITES EXPRESSION OF INTEREST TO REGISTER ON PANEL OF CONSTRUCTION CONTRACTORS (1 – 3GB+, 1 – 3ME+, 1 – 3EB+, 1 – 3EP+ &amp; 1 – 3SQ+) ON A NEED BASIS FOR A PERIOD OF THREE (03) YEARS</w:t>
    </w:r>
  </w:p>
  <w:p w14:paraId="1AF919DB" w14:textId="77777777" w:rsidR="00492FEB" w:rsidRDefault="00492FEB">
    <w:pPr>
      <w:spacing w:line="200" w:lineRule="exact"/>
    </w:pPr>
    <w:r w:rsidRPr="002F0454">
      <w:rPr>
        <w:noProof/>
        <w:lang w:val="en-ZA" w:eastAsia="en-ZA"/>
      </w:rPr>
      <mc:AlternateContent>
        <mc:Choice Requires="wps">
          <w:drawing>
            <wp:anchor distT="0" distB="0" distL="114300" distR="114300" simplePos="0" relativeHeight="251657216" behindDoc="1" locked="0" layoutInCell="1" allowOverlap="1" wp14:anchorId="3D5A7D6C" wp14:editId="538A6A0E">
              <wp:simplePos x="0" y="0"/>
              <wp:positionH relativeFrom="page">
                <wp:posOffset>4970780</wp:posOffset>
              </wp:positionH>
              <wp:positionV relativeFrom="page">
                <wp:posOffset>433705</wp:posOffset>
              </wp:positionV>
              <wp:extent cx="2061845" cy="151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30DF0" w14:textId="77777777" w:rsidR="00492FEB" w:rsidRPr="009553BC" w:rsidRDefault="00492FEB" w:rsidP="006470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A7D6C" id="_x0000_t202" coordsize="21600,21600" o:spt="202" path="m,l,21600r21600,l21600,xe">
              <v:stroke joinstyle="miter"/>
              <v:path gradientshapeok="t" o:connecttype="rect"/>
            </v:shapetype>
            <v:shape id="Text Box 2" o:spid="_x0000_s1038" type="#_x0000_t202" style="position:absolute;margin-left:391.4pt;margin-top:34.15pt;width:162.3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082QEAAJgDAAAOAAAAZHJzL2Uyb0RvYy54bWysU8tu2zAQvBfoPxC817KM2g0Ey0GaIEWB&#10;9AGk+QCKIiWiEpdd0pbcr++Skpw2vRW9EMslOTszu9xfj33HTgq9AVvyfLXmTFkJtbFNyZ++3b+5&#10;4swHYWvRgVUlPyvPrw+vX+0HV6gNtNDVChmBWF8MruRtCK7IMi9b1Qu/AqcsHWrAXgTaYpPVKAZC&#10;77tss17vsgGwdghSeU/Zu+mQHxK+1kqGL1p7FVhXcuIW0oppreKaHfaiaFC41siZhvgHFr0wlope&#10;oO5EEOyI5i+o3kgEDzqsJPQZaG2kShpITb5+oeaxFU4lLWSOdxeb/P+DlZ9Pj+4rsjC+h5EamER4&#10;9wDyu2cWblthG3WDCEOrRE2F82hZNjhfzE+j1b7wEaQaPkFNTRbHAAlo1NhHV0gnI3RqwPliuhoD&#10;k5TcrHf51dstZ5LO8m3+brdNJUSxvHbowwcFPYtByZGamtDF6cGHyEYUy5VYzMK96brU2M7+kaCL&#10;MZPYR8IT9TBWIzP1LC2KqaA+kxyEaVxovCloAX9yNtColNz/OApUnHUfLVkS52oJcAmqJRBW0tOS&#10;B86m8DZM83d0aJqWkCfTLdyQbdokRc8sZrrU/iR0HtU4X7/v063nD3X4BQAA//8DAFBLAwQUAAYA&#10;CAAAACEAaznfbOAAAAAKAQAADwAAAGRycy9kb3ducmV2LnhtbEyPMU/DMBSEdyT+g/WQ2KjdINI0&#10;5KWqEExIiDQMjE7sJlbj5xC7bfj3uFMZT3e6+67YzHZgJz154whhuRDANLVOGeoQvuq3hwyYD5KU&#10;HBxphF/tYVPe3hQyV+5MlT7tQsdiCflcIvQhjDnnvu21lX7hRk3R27vJyhDl1HE1yXMstwNPhEi5&#10;lYbiQi9H/dLr9rA7WoTtN1Wv5uej+az2lanrtaD39IB4fzdvn4EFPYdrGC74ER3KyNS4IynPBoRV&#10;lkT0gJBmj8AugaVYPQFrENZJArws+P8L5R8AAAD//wMAUEsBAi0AFAAGAAgAAAAhALaDOJL+AAAA&#10;4QEAABMAAAAAAAAAAAAAAAAAAAAAAFtDb250ZW50X1R5cGVzXS54bWxQSwECLQAUAAYACAAAACEA&#10;OP0h/9YAAACUAQAACwAAAAAAAAAAAAAAAAAvAQAAX3JlbHMvLnJlbHNQSwECLQAUAAYACAAAACEA&#10;7dE9PNkBAACYAwAADgAAAAAAAAAAAAAAAAAuAgAAZHJzL2Uyb0RvYy54bWxQSwECLQAUAAYACAAA&#10;ACEAaznfbOAAAAAKAQAADwAAAAAAAAAAAAAAAAAzBAAAZHJzL2Rvd25yZXYueG1sUEsFBgAAAAAE&#10;AAQA8wAAAEAFAAAAAA==&#10;" filled="f" stroked="f">
              <v:textbox inset="0,0,0,0">
                <w:txbxContent>
                  <w:p w14:paraId="77730DF0" w14:textId="77777777" w:rsidR="00492FEB" w:rsidRPr="009553BC" w:rsidRDefault="00492FEB" w:rsidP="0064704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3"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4"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5"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6" w15:restartNumberingAfterBreak="0">
    <w:nsid w:val="000908B6"/>
    <w:multiLevelType w:val="hybridMultilevel"/>
    <w:tmpl w:val="BB542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09629DF"/>
    <w:multiLevelType w:val="hybridMultilevel"/>
    <w:tmpl w:val="3A38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9"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1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7EA5B33"/>
    <w:multiLevelType w:val="multilevel"/>
    <w:tmpl w:val="9398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BB71DA"/>
    <w:multiLevelType w:val="multilevel"/>
    <w:tmpl w:val="1EF64C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7"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20" w15:restartNumberingAfterBreak="0">
    <w:nsid w:val="107E69FB"/>
    <w:multiLevelType w:val="hybridMultilevel"/>
    <w:tmpl w:val="52FC1244"/>
    <w:lvl w:ilvl="0" w:tplc="0409000F">
      <w:start w:val="1"/>
      <w:numFmt w:val="decimal"/>
      <w:pStyle w:val="Quick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22"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2823E8F"/>
    <w:multiLevelType w:val="hybridMultilevel"/>
    <w:tmpl w:val="802A4C1C"/>
    <w:lvl w:ilvl="0" w:tplc="35FA2B08">
      <w:start w:val="1"/>
      <w:numFmt w:val="lowerLetter"/>
      <w:lvlText w:val="%1."/>
      <w:lvlJc w:val="left"/>
      <w:pPr>
        <w:ind w:left="720" w:hanging="360"/>
      </w:pPr>
      <w:rPr>
        <w:rFonts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5" w15:restartNumberingAfterBreak="0">
    <w:nsid w:val="12D35536"/>
    <w:multiLevelType w:val="multilevel"/>
    <w:tmpl w:val="63DED88E"/>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7"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8" w15:restartNumberingAfterBreak="0">
    <w:nsid w:val="16E86B31"/>
    <w:multiLevelType w:val="hybridMultilevel"/>
    <w:tmpl w:val="294E23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8663185"/>
    <w:multiLevelType w:val="hybridMultilevel"/>
    <w:tmpl w:val="43A2F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31" w15:restartNumberingAfterBreak="0">
    <w:nsid w:val="1E4C068A"/>
    <w:multiLevelType w:val="multilevel"/>
    <w:tmpl w:val="30E07590"/>
    <w:lvl w:ilvl="0">
      <w:start w:val="1"/>
      <w:numFmt w:val="decimal"/>
      <w:lvlText w:val="%1."/>
      <w:lvlJc w:val="left"/>
      <w:pPr>
        <w:ind w:left="360" w:hanging="36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3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3" w15:restartNumberingAfterBreak="0">
    <w:nsid w:val="23A81107"/>
    <w:multiLevelType w:val="hybridMultilevel"/>
    <w:tmpl w:val="90965B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6763271"/>
    <w:multiLevelType w:val="hybridMultilevel"/>
    <w:tmpl w:val="70AAB85E"/>
    <w:lvl w:ilvl="0" w:tplc="7A56CE9A">
      <w:start w:val="1"/>
      <w:numFmt w:val="lowerRoman"/>
      <w:lvlText w:val="%1."/>
      <w:lvlJc w:val="left"/>
      <w:pPr>
        <w:ind w:left="1080" w:hanging="720"/>
      </w:pPr>
      <w:rPr>
        <w:rFonts w:hint="default"/>
        <w:w w:val="1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28AC1629"/>
    <w:multiLevelType w:val="hybridMultilevel"/>
    <w:tmpl w:val="C35C56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3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2DA12A0A"/>
    <w:multiLevelType w:val="hybridMultilevel"/>
    <w:tmpl w:val="5A586900"/>
    <w:lvl w:ilvl="0" w:tplc="3A5A0B72">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7C2409B0">
      <w:start w:val="1"/>
      <w:numFmt w:val="decimal"/>
      <w:lvlText w:val="%4."/>
      <w:lvlJc w:val="left"/>
      <w:pPr>
        <w:ind w:left="3036" w:hanging="516"/>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15:restartNumberingAfterBreak="0">
    <w:nsid w:val="2F114FFC"/>
    <w:multiLevelType w:val="hybridMultilevel"/>
    <w:tmpl w:val="F8D229A4"/>
    <w:lvl w:ilvl="0" w:tplc="AD2C20C4">
      <w:start w:val="2"/>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0A90AC9"/>
    <w:multiLevelType w:val="multilevel"/>
    <w:tmpl w:val="913AD1E4"/>
    <w:lvl w:ilvl="0">
      <w:start w:val="3"/>
      <w:numFmt w:val="decimal"/>
      <w:lvlText w:val="%1."/>
      <w:lvlJc w:val="left"/>
      <w:pPr>
        <w:ind w:left="360" w:hanging="360"/>
      </w:pPr>
      <w:rPr>
        <w:rFonts w:hint="default"/>
        <w:w w:val="101"/>
      </w:rPr>
    </w:lvl>
    <w:lvl w:ilvl="1">
      <w:start w:val="1"/>
      <w:numFmt w:val="decimal"/>
      <w:lvlText w:val="%1.%2."/>
      <w:lvlJc w:val="left"/>
      <w:pPr>
        <w:ind w:left="1146" w:hanging="720"/>
      </w:pPr>
      <w:rPr>
        <w:rFonts w:hint="default"/>
        <w:b/>
        <w:bCs/>
        <w:w w:val="101"/>
      </w:rPr>
    </w:lvl>
    <w:lvl w:ilvl="2">
      <w:start w:val="1"/>
      <w:numFmt w:val="decimal"/>
      <w:lvlText w:val="%1.%2.%3."/>
      <w:lvlJc w:val="left"/>
      <w:pPr>
        <w:ind w:left="1572" w:hanging="720"/>
      </w:pPr>
      <w:rPr>
        <w:rFonts w:hint="default"/>
        <w:w w:val="101"/>
      </w:rPr>
    </w:lvl>
    <w:lvl w:ilvl="3">
      <w:start w:val="1"/>
      <w:numFmt w:val="decimal"/>
      <w:lvlText w:val="%1.%2.%3.%4."/>
      <w:lvlJc w:val="left"/>
      <w:pPr>
        <w:ind w:left="2358" w:hanging="1080"/>
      </w:pPr>
      <w:rPr>
        <w:rFonts w:hint="default"/>
        <w:w w:val="101"/>
      </w:rPr>
    </w:lvl>
    <w:lvl w:ilvl="4">
      <w:start w:val="1"/>
      <w:numFmt w:val="decimal"/>
      <w:lvlText w:val="%1.%2.%3.%4.%5."/>
      <w:lvlJc w:val="left"/>
      <w:pPr>
        <w:ind w:left="2784" w:hanging="1080"/>
      </w:pPr>
      <w:rPr>
        <w:rFonts w:hint="default"/>
        <w:w w:val="101"/>
      </w:rPr>
    </w:lvl>
    <w:lvl w:ilvl="5">
      <w:start w:val="1"/>
      <w:numFmt w:val="decimal"/>
      <w:lvlText w:val="%1.%2.%3.%4.%5.%6."/>
      <w:lvlJc w:val="left"/>
      <w:pPr>
        <w:ind w:left="3570" w:hanging="1440"/>
      </w:pPr>
      <w:rPr>
        <w:rFonts w:hint="default"/>
        <w:w w:val="101"/>
      </w:rPr>
    </w:lvl>
    <w:lvl w:ilvl="6">
      <w:start w:val="1"/>
      <w:numFmt w:val="decimal"/>
      <w:lvlText w:val="%1.%2.%3.%4.%5.%6.%7."/>
      <w:lvlJc w:val="left"/>
      <w:pPr>
        <w:ind w:left="3996" w:hanging="1440"/>
      </w:pPr>
      <w:rPr>
        <w:rFonts w:hint="default"/>
        <w:w w:val="101"/>
      </w:rPr>
    </w:lvl>
    <w:lvl w:ilvl="7">
      <w:start w:val="1"/>
      <w:numFmt w:val="decimal"/>
      <w:lvlText w:val="%1.%2.%3.%4.%5.%6.%7.%8."/>
      <w:lvlJc w:val="left"/>
      <w:pPr>
        <w:ind w:left="4782" w:hanging="1800"/>
      </w:pPr>
      <w:rPr>
        <w:rFonts w:hint="default"/>
        <w:w w:val="101"/>
      </w:rPr>
    </w:lvl>
    <w:lvl w:ilvl="8">
      <w:start w:val="1"/>
      <w:numFmt w:val="decimal"/>
      <w:lvlText w:val="%1.%2.%3.%4.%5.%6.%7.%8.%9."/>
      <w:lvlJc w:val="left"/>
      <w:pPr>
        <w:ind w:left="5208" w:hanging="1800"/>
      </w:pPr>
      <w:rPr>
        <w:rFonts w:hint="default"/>
        <w:w w:val="101"/>
      </w:rPr>
    </w:lvl>
  </w:abstractNum>
  <w:abstractNum w:abstractNumId="44" w15:restartNumberingAfterBreak="0">
    <w:nsid w:val="345976AE"/>
    <w:multiLevelType w:val="hybridMultilevel"/>
    <w:tmpl w:val="FC72253C"/>
    <w:lvl w:ilvl="0" w:tplc="1C09001B">
      <w:start w:val="1"/>
      <w:numFmt w:val="lowerRoman"/>
      <w:lvlText w:val="%1."/>
      <w:lvlJc w:val="right"/>
      <w:pPr>
        <w:ind w:left="2421" w:hanging="360"/>
      </w:p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4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5D1BB7"/>
    <w:multiLevelType w:val="hybridMultilevel"/>
    <w:tmpl w:val="076876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AB57B82"/>
    <w:multiLevelType w:val="hybridMultilevel"/>
    <w:tmpl w:val="555AC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49"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6765BA0"/>
    <w:multiLevelType w:val="hybridMultilevel"/>
    <w:tmpl w:val="73F02442"/>
    <w:lvl w:ilvl="0" w:tplc="62C4811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3"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54"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5" w15:restartNumberingAfterBreak="0">
    <w:nsid w:val="51EA4DFF"/>
    <w:multiLevelType w:val="hybridMultilevel"/>
    <w:tmpl w:val="6400DB7A"/>
    <w:lvl w:ilvl="0" w:tplc="1C090001">
      <w:start w:val="1"/>
      <w:numFmt w:val="bullet"/>
      <w:lvlText w:val=""/>
      <w:lvlJc w:val="left"/>
      <w:pPr>
        <w:ind w:left="360" w:hanging="360"/>
      </w:pPr>
      <w:rPr>
        <w:rFonts w:ascii="Symbol" w:hAnsi="Symbol" w:hint="default"/>
      </w:rPr>
    </w:lvl>
    <w:lvl w:ilvl="1" w:tplc="8B409E0E">
      <w:start w:val="1"/>
      <w:numFmt w:val="bullet"/>
      <w:lvlText w:val="o"/>
      <w:lvlJc w:val="left"/>
      <w:pPr>
        <w:ind w:left="1080" w:hanging="360"/>
      </w:pPr>
      <w:rPr>
        <w:rFonts w:ascii="Courier New" w:hAnsi="Courier New" w:cs="Courier New" w:hint="default"/>
        <w:color w:val="auto"/>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53540254"/>
    <w:multiLevelType w:val="hybridMultilevel"/>
    <w:tmpl w:val="45CE8750"/>
    <w:lvl w:ilvl="0" w:tplc="A9161D38">
      <w:start w:val="1"/>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40038EC"/>
    <w:multiLevelType w:val="hybridMultilevel"/>
    <w:tmpl w:val="E3C80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9"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6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F697B3B"/>
    <w:multiLevelType w:val="hybridMultilevel"/>
    <w:tmpl w:val="D55E13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63"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5" w15:restartNumberingAfterBreak="0">
    <w:nsid w:val="61C33524"/>
    <w:multiLevelType w:val="multilevel"/>
    <w:tmpl w:val="0BBA3F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val="0"/>
        <w:bCs/>
        <w:color w:val="auto"/>
        <w:sz w:val="22"/>
        <w:szCs w:val="20"/>
      </w:rPr>
    </w:lvl>
    <w:lvl w:ilvl="3">
      <w:start w:val="1"/>
      <w:numFmt w:val="lowerLetter"/>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51A5902"/>
    <w:multiLevelType w:val="hybridMultilevel"/>
    <w:tmpl w:val="C2EA2C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83E65E9"/>
    <w:multiLevelType w:val="hybridMultilevel"/>
    <w:tmpl w:val="351A9162"/>
    <w:lvl w:ilvl="0" w:tplc="7F4C1EF4">
      <w:start w:val="2"/>
      <w:numFmt w:val="lowerLetter"/>
      <w:lvlText w:val="%1)"/>
      <w:lvlJc w:val="left"/>
      <w:pPr>
        <w:ind w:left="2061" w:hanging="360"/>
      </w:pPr>
      <w:rPr>
        <w:rFonts w:hint="default"/>
        <w:b/>
      </w:rPr>
    </w:lvl>
    <w:lvl w:ilvl="1" w:tplc="1C090019">
      <w:start w:val="1"/>
      <w:numFmt w:val="lowerLetter"/>
      <w:lvlText w:val="%2."/>
      <w:lvlJc w:val="left"/>
      <w:pPr>
        <w:ind w:left="2781" w:hanging="360"/>
      </w:pPr>
    </w:lvl>
    <w:lvl w:ilvl="2" w:tplc="1C09001B">
      <w:start w:val="1"/>
      <w:numFmt w:val="lowerRoman"/>
      <w:lvlText w:val="%3."/>
      <w:lvlJc w:val="right"/>
      <w:pPr>
        <w:ind w:left="3501" w:hanging="180"/>
      </w:pPr>
    </w:lvl>
    <w:lvl w:ilvl="3" w:tplc="660080EE">
      <w:start w:val="1"/>
      <w:numFmt w:val="decimal"/>
      <w:lvlText w:val="%4."/>
      <w:lvlJc w:val="left"/>
      <w:pPr>
        <w:ind w:left="4221" w:hanging="360"/>
      </w:pPr>
      <w:rPr>
        <w:rFonts w:hint="default"/>
      </w:rPr>
    </w:lvl>
    <w:lvl w:ilvl="4" w:tplc="04A80878">
      <w:start w:val="1"/>
      <w:numFmt w:val="decimal"/>
      <w:lvlText w:val="%5"/>
      <w:lvlJc w:val="left"/>
      <w:pPr>
        <w:ind w:left="4941" w:hanging="360"/>
      </w:pPr>
      <w:rPr>
        <w:rFonts w:hint="default"/>
      </w:r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68" w15:restartNumberingAfterBreak="0">
    <w:nsid w:val="69AB2342"/>
    <w:multiLevelType w:val="hybridMultilevel"/>
    <w:tmpl w:val="BD7A8D2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71" w15:restartNumberingAfterBreak="0">
    <w:nsid w:val="6D385E1D"/>
    <w:multiLevelType w:val="singleLevel"/>
    <w:tmpl w:val="42F88858"/>
    <w:lvl w:ilvl="0">
      <w:start w:val="1"/>
      <w:numFmt w:val="lowerLetter"/>
      <w:lvlText w:val="(%1)"/>
      <w:lvlJc w:val="left"/>
      <w:pPr>
        <w:tabs>
          <w:tab w:val="num" w:pos="1440"/>
        </w:tabs>
        <w:ind w:left="1440" w:hanging="540"/>
      </w:pPr>
      <w:rPr>
        <w:color w:val="auto"/>
      </w:rPr>
    </w:lvl>
  </w:abstractNum>
  <w:abstractNum w:abstractNumId="72" w15:restartNumberingAfterBreak="0">
    <w:nsid w:val="6E3C4386"/>
    <w:multiLevelType w:val="hybridMultilevel"/>
    <w:tmpl w:val="98E64AB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E865575"/>
    <w:multiLevelType w:val="multilevel"/>
    <w:tmpl w:val="699CE7C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75" w15:restartNumberingAfterBreak="0">
    <w:nsid w:val="6F125F9B"/>
    <w:multiLevelType w:val="hybridMultilevel"/>
    <w:tmpl w:val="0BEE1D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706A688B"/>
    <w:multiLevelType w:val="multilevel"/>
    <w:tmpl w:val="D244FB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78" w15:restartNumberingAfterBreak="0">
    <w:nsid w:val="73734BEF"/>
    <w:multiLevelType w:val="hybridMultilevel"/>
    <w:tmpl w:val="8C7254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766E1CB5"/>
    <w:multiLevelType w:val="hybridMultilevel"/>
    <w:tmpl w:val="E528B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7AD7C39"/>
    <w:multiLevelType w:val="multilevel"/>
    <w:tmpl w:val="DA4662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83" w15:restartNumberingAfterBreak="0">
    <w:nsid w:val="792D7BF7"/>
    <w:multiLevelType w:val="hybridMultilevel"/>
    <w:tmpl w:val="1C78B13A"/>
    <w:lvl w:ilvl="0" w:tplc="1C090017">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84"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85" w15:restartNumberingAfterBreak="0">
    <w:nsid w:val="7D9D4593"/>
    <w:multiLevelType w:val="hybridMultilevel"/>
    <w:tmpl w:val="03CC0DAC"/>
    <w:lvl w:ilvl="0" w:tplc="5DDC1B34">
      <w:start w:val="1"/>
      <w:numFmt w:val="decimal"/>
      <w:lvlText w:val="%1."/>
      <w:lvlJc w:val="left"/>
      <w:pPr>
        <w:ind w:left="1950" w:hanging="1278"/>
      </w:pPr>
      <w:rPr>
        <w:rFonts w:hint="default"/>
        <w:spacing w:val="-1"/>
        <w:w w:val="100"/>
        <w:lang w:val="en-US" w:eastAsia="en-US" w:bidi="ar-SA"/>
      </w:rPr>
    </w:lvl>
    <w:lvl w:ilvl="1" w:tplc="E75AEA72">
      <w:start w:val="1"/>
      <w:numFmt w:val="decimal"/>
      <w:lvlText w:val="%2."/>
      <w:lvlJc w:val="left"/>
      <w:pPr>
        <w:ind w:left="1070" w:hanging="360"/>
      </w:pPr>
      <w:rPr>
        <w:rFonts w:ascii="Arial Black" w:eastAsia="Arial" w:hAnsi="Arial Black" w:cs="Arial" w:hint="default"/>
        <w:b w:val="0"/>
        <w:spacing w:val="-1"/>
        <w:w w:val="100"/>
        <w:sz w:val="28"/>
        <w:szCs w:val="3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86" w15:restartNumberingAfterBreak="0">
    <w:nsid w:val="7DDE7B0A"/>
    <w:multiLevelType w:val="hybridMultilevel"/>
    <w:tmpl w:val="04D01B70"/>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87"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1992517771">
    <w:abstractNumId w:val="20"/>
  </w:num>
  <w:num w:numId="2" w16cid:durableId="15634486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2888350">
    <w:abstractNumId w:val="1"/>
  </w:num>
  <w:num w:numId="4" w16cid:durableId="52122795">
    <w:abstractNumId w:val="39"/>
  </w:num>
  <w:num w:numId="5" w16cid:durableId="516627218">
    <w:abstractNumId w:val="19"/>
  </w:num>
  <w:num w:numId="6" w16cid:durableId="129445680">
    <w:abstractNumId w:val="0"/>
    <w:lvlOverride w:ilvl="0">
      <w:startOverride w:val="1"/>
    </w:lvlOverride>
  </w:num>
  <w:num w:numId="7" w16cid:durableId="1862428124">
    <w:abstractNumId w:val="21"/>
  </w:num>
  <w:num w:numId="8" w16cid:durableId="710377469">
    <w:abstractNumId w:val="8"/>
  </w:num>
  <w:num w:numId="9" w16cid:durableId="782767927">
    <w:abstractNumId w:val="30"/>
  </w:num>
  <w:num w:numId="10" w16cid:durableId="1453208640">
    <w:abstractNumId w:val="71"/>
  </w:num>
  <w:num w:numId="11" w16cid:durableId="529150359">
    <w:abstractNumId w:val="51"/>
  </w:num>
  <w:num w:numId="12" w16cid:durableId="501507097">
    <w:abstractNumId w:val="35"/>
  </w:num>
  <w:num w:numId="13" w16cid:durableId="1637879761">
    <w:abstractNumId w:val="38"/>
  </w:num>
  <w:num w:numId="14" w16cid:durableId="1884556779">
    <w:abstractNumId w:val="10"/>
  </w:num>
  <w:num w:numId="15" w16cid:durableId="1367561666">
    <w:abstractNumId w:val="36"/>
  </w:num>
  <w:num w:numId="16" w16cid:durableId="2048066241">
    <w:abstractNumId w:val="33"/>
  </w:num>
  <w:num w:numId="17" w16cid:durableId="155804628">
    <w:abstractNumId w:val="7"/>
  </w:num>
  <w:num w:numId="18" w16cid:durableId="1025062888">
    <w:abstractNumId w:val="47"/>
  </w:num>
  <w:num w:numId="19" w16cid:durableId="1083332200">
    <w:abstractNumId w:val="6"/>
  </w:num>
  <w:num w:numId="20" w16cid:durableId="44378465">
    <w:abstractNumId w:val="65"/>
  </w:num>
  <w:num w:numId="21" w16cid:durableId="1420910806">
    <w:abstractNumId w:val="14"/>
  </w:num>
  <w:num w:numId="22" w16cid:durableId="623972076">
    <w:abstractNumId w:val="80"/>
  </w:num>
  <w:num w:numId="23" w16cid:durableId="1893081851">
    <w:abstractNumId w:val="78"/>
  </w:num>
  <w:num w:numId="24" w16cid:durableId="596326489">
    <w:abstractNumId w:val="66"/>
  </w:num>
  <w:num w:numId="25" w16cid:durableId="1201434146">
    <w:abstractNumId w:val="81"/>
  </w:num>
  <w:num w:numId="26" w16cid:durableId="79719841">
    <w:abstractNumId w:val="45"/>
  </w:num>
  <w:num w:numId="27" w16cid:durableId="7100375">
    <w:abstractNumId w:val="55"/>
  </w:num>
  <w:num w:numId="28" w16cid:durableId="86660438">
    <w:abstractNumId w:val="75"/>
  </w:num>
  <w:num w:numId="29" w16cid:durableId="716048204">
    <w:abstractNumId w:val="12"/>
  </w:num>
  <w:num w:numId="30" w16cid:durableId="735784107">
    <w:abstractNumId w:val="60"/>
  </w:num>
  <w:num w:numId="31" w16cid:durableId="679891243">
    <w:abstractNumId w:val="69"/>
  </w:num>
  <w:num w:numId="32" w16cid:durableId="1291983825">
    <w:abstractNumId w:val="29"/>
  </w:num>
  <w:num w:numId="33" w16cid:durableId="1055618365">
    <w:abstractNumId w:val="86"/>
  </w:num>
  <w:num w:numId="34" w16cid:durableId="2017265448">
    <w:abstractNumId w:val="23"/>
  </w:num>
  <w:num w:numId="35" w16cid:durableId="1289508566">
    <w:abstractNumId w:val="68"/>
  </w:num>
  <w:num w:numId="36" w16cid:durableId="679114639">
    <w:abstractNumId w:val="40"/>
  </w:num>
  <w:num w:numId="37" w16cid:durableId="1686469569">
    <w:abstractNumId w:val="42"/>
  </w:num>
  <w:num w:numId="38" w16cid:durableId="1922372502">
    <w:abstractNumId w:val="79"/>
  </w:num>
  <w:num w:numId="39" w16cid:durableId="1892836696">
    <w:abstractNumId w:val="32"/>
  </w:num>
  <w:num w:numId="40" w16cid:durableId="1603797725">
    <w:abstractNumId w:val="50"/>
  </w:num>
  <w:num w:numId="41" w16cid:durableId="1238172762">
    <w:abstractNumId w:val="41"/>
  </w:num>
  <w:num w:numId="42" w16cid:durableId="1456874682">
    <w:abstractNumId w:val="18"/>
  </w:num>
  <w:num w:numId="43" w16cid:durableId="2129158668">
    <w:abstractNumId w:val="67"/>
  </w:num>
  <w:num w:numId="44" w16cid:durableId="1225218074">
    <w:abstractNumId w:val="44"/>
  </w:num>
  <w:num w:numId="45" w16cid:durableId="876284553">
    <w:abstractNumId w:val="31"/>
  </w:num>
  <w:num w:numId="46" w16cid:durableId="1578435692">
    <w:abstractNumId w:val="83"/>
  </w:num>
  <w:num w:numId="47" w16cid:durableId="269432185">
    <w:abstractNumId w:val="46"/>
  </w:num>
  <w:num w:numId="48" w16cid:durableId="370300905">
    <w:abstractNumId w:val="34"/>
  </w:num>
  <w:num w:numId="49" w16cid:durableId="1701930685">
    <w:abstractNumId w:val="43"/>
  </w:num>
  <w:num w:numId="50" w16cid:durableId="1255672504">
    <w:abstractNumId w:val="72"/>
  </w:num>
  <w:num w:numId="51" w16cid:durableId="784467212">
    <w:abstractNumId w:val="61"/>
  </w:num>
  <w:num w:numId="52" w16cid:durableId="813445604">
    <w:abstractNumId w:val="28"/>
  </w:num>
  <w:num w:numId="53" w16cid:durableId="729154462">
    <w:abstractNumId w:val="56"/>
  </w:num>
  <w:num w:numId="54" w16cid:durableId="2135823721">
    <w:abstractNumId w:val="48"/>
  </w:num>
  <w:num w:numId="55" w16cid:durableId="1667514545">
    <w:abstractNumId w:val="24"/>
  </w:num>
  <w:num w:numId="56" w16cid:durableId="1336149932">
    <w:abstractNumId w:val="11"/>
  </w:num>
  <w:num w:numId="57" w16cid:durableId="1016619164">
    <w:abstractNumId w:val="59"/>
  </w:num>
  <w:num w:numId="58" w16cid:durableId="1838616283">
    <w:abstractNumId w:val="27"/>
  </w:num>
  <w:num w:numId="59" w16cid:durableId="1354301562">
    <w:abstractNumId w:val="54"/>
  </w:num>
  <w:num w:numId="60" w16cid:durableId="1658222517">
    <w:abstractNumId w:val="84"/>
  </w:num>
  <w:num w:numId="61" w16cid:durableId="1723942637">
    <w:abstractNumId w:val="58"/>
  </w:num>
  <w:num w:numId="62" w16cid:durableId="361711169">
    <w:abstractNumId w:val="17"/>
  </w:num>
  <w:num w:numId="63" w16cid:durableId="1926526320">
    <w:abstractNumId w:val="16"/>
  </w:num>
  <w:num w:numId="64" w16cid:durableId="443231360">
    <w:abstractNumId w:val="70"/>
  </w:num>
  <w:num w:numId="65" w16cid:durableId="854617718">
    <w:abstractNumId w:val="49"/>
  </w:num>
  <w:num w:numId="66" w16cid:durableId="1657609541">
    <w:abstractNumId w:val="77"/>
  </w:num>
  <w:num w:numId="67" w16cid:durableId="597759274">
    <w:abstractNumId w:val="13"/>
  </w:num>
  <w:num w:numId="68" w16cid:durableId="1597206951">
    <w:abstractNumId w:val="22"/>
  </w:num>
  <w:num w:numId="69" w16cid:durableId="423187557">
    <w:abstractNumId w:val="37"/>
  </w:num>
  <w:num w:numId="70" w16cid:durableId="732121331">
    <w:abstractNumId w:val="64"/>
  </w:num>
  <w:num w:numId="71" w16cid:durableId="1008753204">
    <w:abstractNumId w:val="52"/>
  </w:num>
  <w:num w:numId="72" w16cid:durableId="587928945">
    <w:abstractNumId w:val="87"/>
  </w:num>
  <w:num w:numId="73" w16cid:durableId="1068304441">
    <w:abstractNumId w:val="26"/>
  </w:num>
  <w:num w:numId="74" w16cid:durableId="1263952185">
    <w:abstractNumId w:val="82"/>
  </w:num>
  <w:num w:numId="75" w16cid:durableId="1147822443">
    <w:abstractNumId w:val="9"/>
  </w:num>
  <w:num w:numId="76" w16cid:durableId="414010624">
    <w:abstractNumId w:val="85"/>
  </w:num>
  <w:num w:numId="77" w16cid:durableId="1633051847">
    <w:abstractNumId w:val="62"/>
  </w:num>
  <w:num w:numId="78" w16cid:durableId="574899003">
    <w:abstractNumId w:val="53"/>
  </w:num>
  <w:num w:numId="79" w16cid:durableId="2143956572">
    <w:abstractNumId w:val="74"/>
  </w:num>
  <w:num w:numId="80" w16cid:durableId="104083872">
    <w:abstractNumId w:val="76"/>
  </w:num>
  <w:num w:numId="81" w16cid:durableId="1314480043">
    <w:abstractNumId w:val="25"/>
  </w:num>
  <w:num w:numId="82" w16cid:durableId="1620408112">
    <w:abstractNumId w:val="73"/>
  </w:num>
  <w:num w:numId="83" w16cid:durableId="960185073">
    <w:abstractNumId w:val="15"/>
  </w:num>
  <w:num w:numId="84" w16cid:durableId="1523739285">
    <w:abstractNumId w:val="57"/>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bang Mofokeng">
    <w15:presenceInfo w15:providerId="AD" w15:userId="S::Thabang.Mofokeng@fssocdev.gov.za::ff7b74c6-db0f-4ad2-a181-80fc90406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85"/>
    <w:rsid w:val="00001D1A"/>
    <w:rsid w:val="00003115"/>
    <w:rsid w:val="000034FB"/>
    <w:rsid w:val="00003F65"/>
    <w:rsid w:val="000041A4"/>
    <w:rsid w:val="0000454A"/>
    <w:rsid w:val="00005F73"/>
    <w:rsid w:val="000068EA"/>
    <w:rsid w:val="00006CEA"/>
    <w:rsid w:val="000072FD"/>
    <w:rsid w:val="00007720"/>
    <w:rsid w:val="000164FB"/>
    <w:rsid w:val="000173A1"/>
    <w:rsid w:val="0002150B"/>
    <w:rsid w:val="000223B0"/>
    <w:rsid w:val="000238E5"/>
    <w:rsid w:val="00026689"/>
    <w:rsid w:val="00026784"/>
    <w:rsid w:val="00027249"/>
    <w:rsid w:val="000276A5"/>
    <w:rsid w:val="00030B9E"/>
    <w:rsid w:val="00030DDA"/>
    <w:rsid w:val="00031ACF"/>
    <w:rsid w:val="000338B7"/>
    <w:rsid w:val="00034122"/>
    <w:rsid w:val="0003621D"/>
    <w:rsid w:val="000366E2"/>
    <w:rsid w:val="00041375"/>
    <w:rsid w:val="00041D27"/>
    <w:rsid w:val="000420EF"/>
    <w:rsid w:val="00042A9D"/>
    <w:rsid w:val="00046741"/>
    <w:rsid w:val="0005077C"/>
    <w:rsid w:val="0005086F"/>
    <w:rsid w:val="00050AC3"/>
    <w:rsid w:val="00052144"/>
    <w:rsid w:val="00054559"/>
    <w:rsid w:val="00055094"/>
    <w:rsid w:val="00055A00"/>
    <w:rsid w:val="0006012A"/>
    <w:rsid w:val="00060D68"/>
    <w:rsid w:val="00061275"/>
    <w:rsid w:val="0006193B"/>
    <w:rsid w:val="00062E42"/>
    <w:rsid w:val="0006314F"/>
    <w:rsid w:val="000634FA"/>
    <w:rsid w:val="000646D0"/>
    <w:rsid w:val="00064FB3"/>
    <w:rsid w:val="000652F8"/>
    <w:rsid w:val="00065A4E"/>
    <w:rsid w:val="00066E2F"/>
    <w:rsid w:val="000676AD"/>
    <w:rsid w:val="0007568D"/>
    <w:rsid w:val="00075A54"/>
    <w:rsid w:val="000772F3"/>
    <w:rsid w:val="00077DA3"/>
    <w:rsid w:val="000800E6"/>
    <w:rsid w:val="0008246C"/>
    <w:rsid w:val="0008472E"/>
    <w:rsid w:val="00086034"/>
    <w:rsid w:val="00090F55"/>
    <w:rsid w:val="000919E7"/>
    <w:rsid w:val="00093271"/>
    <w:rsid w:val="0009375D"/>
    <w:rsid w:val="000937EB"/>
    <w:rsid w:val="00095685"/>
    <w:rsid w:val="00097D38"/>
    <w:rsid w:val="000A2800"/>
    <w:rsid w:val="000A3890"/>
    <w:rsid w:val="000A5809"/>
    <w:rsid w:val="000A5F52"/>
    <w:rsid w:val="000A6C56"/>
    <w:rsid w:val="000B05FE"/>
    <w:rsid w:val="000B1FBF"/>
    <w:rsid w:val="000B3052"/>
    <w:rsid w:val="000B3642"/>
    <w:rsid w:val="000B444F"/>
    <w:rsid w:val="000B5C30"/>
    <w:rsid w:val="000B6DF3"/>
    <w:rsid w:val="000B7326"/>
    <w:rsid w:val="000C001D"/>
    <w:rsid w:val="000C226C"/>
    <w:rsid w:val="000C2926"/>
    <w:rsid w:val="000C3A09"/>
    <w:rsid w:val="000C53DF"/>
    <w:rsid w:val="000C5864"/>
    <w:rsid w:val="000C61E3"/>
    <w:rsid w:val="000C778E"/>
    <w:rsid w:val="000D069D"/>
    <w:rsid w:val="000D0EEC"/>
    <w:rsid w:val="000D0F17"/>
    <w:rsid w:val="000D28DF"/>
    <w:rsid w:val="000D2FA6"/>
    <w:rsid w:val="000D3499"/>
    <w:rsid w:val="000D3822"/>
    <w:rsid w:val="000D3C12"/>
    <w:rsid w:val="000D3EF8"/>
    <w:rsid w:val="000D46CD"/>
    <w:rsid w:val="000D4B7E"/>
    <w:rsid w:val="000E06D1"/>
    <w:rsid w:val="000E10AF"/>
    <w:rsid w:val="000E4475"/>
    <w:rsid w:val="000E4544"/>
    <w:rsid w:val="000E47B1"/>
    <w:rsid w:val="000E491F"/>
    <w:rsid w:val="000E49E4"/>
    <w:rsid w:val="000E4BEC"/>
    <w:rsid w:val="000E5DAA"/>
    <w:rsid w:val="000E6F35"/>
    <w:rsid w:val="000E7B8F"/>
    <w:rsid w:val="000F18E1"/>
    <w:rsid w:val="000F1FDD"/>
    <w:rsid w:val="000F257E"/>
    <w:rsid w:val="000F3B5C"/>
    <w:rsid w:val="000F43FF"/>
    <w:rsid w:val="000F55D7"/>
    <w:rsid w:val="000F5EBD"/>
    <w:rsid w:val="000F7EBD"/>
    <w:rsid w:val="00100F42"/>
    <w:rsid w:val="00103607"/>
    <w:rsid w:val="00104D66"/>
    <w:rsid w:val="00104F43"/>
    <w:rsid w:val="0010570C"/>
    <w:rsid w:val="00105C9E"/>
    <w:rsid w:val="00106936"/>
    <w:rsid w:val="00106CB3"/>
    <w:rsid w:val="00111D17"/>
    <w:rsid w:val="00112D19"/>
    <w:rsid w:val="001134A3"/>
    <w:rsid w:val="0011353F"/>
    <w:rsid w:val="00113D16"/>
    <w:rsid w:val="001149EA"/>
    <w:rsid w:val="00114C3A"/>
    <w:rsid w:val="0012001B"/>
    <w:rsid w:val="0012281A"/>
    <w:rsid w:val="00123847"/>
    <w:rsid w:val="001238CD"/>
    <w:rsid w:val="00125202"/>
    <w:rsid w:val="0012723E"/>
    <w:rsid w:val="00127913"/>
    <w:rsid w:val="00130F30"/>
    <w:rsid w:val="0013151D"/>
    <w:rsid w:val="0013222F"/>
    <w:rsid w:val="001328C8"/>
    <w:rsid w:val="00132C2E"/>
    <w:rsid w:val="001342AC"/>
    <w:rsid w:val="00134D8E"/>
    <w:rsid w:val="00135D53"/>
    <w:rsid w:val="001417E7"/>
    <w:rsid w:val="00144683"/>
    <w:rsid w:val="00145B5E"/>
    <w:rsid w:val="00145BED"/>
    <w:rsid w:val="001512FA"/>
    <w:rsid w:val="0015307B"/>
    <w:rsid w:val="00154FCE"/>
    <w:rsid w:val="00156AEE"/>
    <w:rsid w:val="0015730F"/>
    <w:rsid w:val="00161491"/>
    <w:rsid w:val="00161D18"/>
    <w:rsid w:val="0016254E"/>
    <w:rsid w:val="0016457A"/>
    <w:rsid w:val="00165173"/>
    <w:rsid w:val="00165A56"/>
    <w:rsid w:val="001666A5"/>
    <w:rsid w:val="001669D8"/>
    <w:rsid w:val="00166E0C"/>
    <w:rsid w:val="00167CBD"/>
    <w:rsid w:val="001702A4"/>
    <w:rsid w:val="001705BA"/>
    <w:rsid w:val="0017382C"/>
    <w:rsid w:val="00177080"/>
    <w:rsid w:val="001807B4"/>
    <w:rsid w:val="00180ACC"/>
    <w:rsid w:val="00181601"/>
    <w:rsid w:val="001840B0"/>
    <w:rsid w:val="00185A4E"/>
    <w:rsid w:val="001860EF"/>
    <w:rsid w:val="0018644D"/>
    <w:rsid w:val="0018716F"/>
    <w:rsid w:val="00187D23"/>
    <w:rsid w:val="00192B39"/>
    <w:rsid w:val="00195D2F"/>
    <w:rsid w:val="0019644D"/>
    <w:rsid w:val="001969F1"/>
    <w:rsid w:val="00196B8A"/>
    <w:rsid w:val="00197082"/>
    <w:rsid w:val="001A1E23"/>
    <w:rsid w:val="001A1FF5"/>
    <w:rsid w:val="001A2D2D"/>
    <w:rsid w:val="001A2F03"/>
    <w:rsid w:val="001A312A"/>
    <w:rsid w:val="001A416B"/>
    <w:rsid w:val="001A4B55"/>
    <w:rsid w:val="001A518F"/>
    <w:rsid w:val="001A51F0"/>
    <w:rsid w:val="001A550C"/>
    <w:rsid w:val="001A5F38"/>
    <w:rsid w:val="001A6794"/>
    <w:rsid w:val="001A6B65"/>
    <w:rsid w:val="001B1E98"/>
    <w:rsid w:val="001B31F8"/>
    <w:rsid w:val="001C0A9C"/>
    <w:rsid w:val="001C2E51"/>
    <w:rsid w:val="001C36CB"/>
    <w:rsid w:val="001C4D06"/>
    <w:rsid w:val="001C77B8"/>
    <w:rsid w:val="001C7981"/>
    <w:rsid w:val="001D068B"/>
    <w:rsid w:val="001D1118"/>
    <w:rsid w:val="001D2E3B"/>
    <w:rsid w:val="001D35E3"/>
    <w:rsid w:val="001D38F0"/>
    <w:rsid w:val="001D417F"/>
    <w:rsid w:val="001D4A76"/>
    <w:rsid w:val="001D5236"/>
    <w:rsid w:val="001D6B91"/>
    <w:rsid w:val="001D7522"/>
    <w:rsid w:val="001E1B62"/>
    <w:rsid w:val="001E30DC"/>
    <w:rsid w:val="001E346D"/>
    <w:rsid w:val="001E42BC"/>
    <w:rsid w:val="001E4824"/>
    <w:rsid w:val="001E72F4"/>
    <w:rsid w:val="001E7C89"/>
    <w:rsid w:val="001F010F"/>
    <w:rsid w:val="001F1352"/>
    <w:rsid w:val="001F1732"/>
    <w:rsid w:val="001F2897"/>
    <w:rsid w:val="001F2D4B"/>
    <w:rsid w:val="001F3617"/>
    <w:rsid w:val="001F499C"/>
    <w:rsid w:val="001F53DF"/>
    <w:rsid w:val="001F69BE"/>
    <w:rsid w:val="001F72AA"/>
    <w:rsid w:val="001F7EF8"/>
    <w:rsid w:val="00201CB7"/>
    <w:rsid w:val="0020253D"/>
    <w:rsid w:val="002038AF"/>
    <w:rsid w:val="00203946"/>
    <w:rsid w:val="00203B2F"/>
    <w:rsid w:val="00204BF1"/>
    <w:rsid w:val="00204E47"/>
    <w:rsid w:val="0020519E"/>
    <w:rsid w:val="00206274"/>
    <w:rsid w:val="00207519"/>
    <w:rsid w:val="002102D6"/>
    <w:rsid w:val="00210D78"/>
    <w:rsid w:val="002121DA"/>
    <w:rsid w:val="002123C7"/>
    <w:rsid w:val="002123FD"/>
    <w:rsid w:val="00212FFB"/>
    <w:rsid w:val="002142C9"/>
    <w:rsid w:val="0021465D"/>
    <w:rsid w:val="002160DC"/>
    <w:rsid w:val="00216685"/>
    <w:rsid w:val="00217E4B"/>
    <w:rsid w:val="00220B53"/>
    <w:rsid w:val="00220DBD"/>
    <w:rsid w:val="00221917"/>
    <w:rsid w:val="002229E9"/>
    <w:rsid w:val="0022391A"/>
    <w:rsid w:val="00225EA8"/>
    <w:rsid w:val="00226187"/>
    <w:rsid w:val="0022622E"/>
    <w:rsid w:val="00226F1A"/>
    <w:rsid w:val="00230949"/>
    <w:rsid w:val="002309AB"/>
    <w:rsid w:val="002337E3"/>
    <w:rsid w:val="00233910"/>
    <w:rsid w:val="00233BC7"/>
    <w:rsid w:val="0023620C"/>
    <w:rsid w:val="002379FD"/>
    <w:rsid w:val="00240016"/>
    <w:rsid w:val="0024016F"/>
    <w:rsid w:val="00242D68"/>
    <w:rsid w:val="00243302"/>
    <w:rsid w:val="0024368D"/>
    <w:rsid w:val="00244261"/>
    <w:rsid w:val="00245828"/>
    <w:rsid w:val="00246C59"/>
    <w:rsid w:val="00246E01"/>
    <w:rsid w:val="00250AAE"/>
    <w:rsid w:val="002510FC"/>
    <w:rsid w:val="00251F0D"/>
    <w:rsid w:val="00252AAE"/>
    <w:rsid w:val="00252E33"/>
    <w:rsid w:val="002531C2"/>
    <w:rsid w:val="00253275"/>
    <w:rsid w:val="0025580D"/>
    <w:rsid w:val="00255D71"/>
    <w:rsid w:val="0025627A"/>
    <w:rsid w:val="00257175"/>
    <w:rsid w:val="00257F2E"/>
    <w:rsid w:val="00262409"/>
    <w:rsid w:val="002639D0"/>
    <w:rsid w:val="00264C8D"/>
    <w:rsid w:val="00264EB7"/>
    <w:rsid w:val="00265C57"/>
    <w:rsid w:val="002672CF"/>
    <w:rsid w:val="00267609"/>
    <w:rsid w:val="002702F1"/>
    <w:rsid w:val="00270FB3"/>
    <w:rsid w:val="0027135B"/>
    <w:rsid w:val="00272AFD"/>
    <w:rsid w:val="0027303A"/>
    <w:rsid w:val="002741FC"/>
    <w:rsid w:val="0027561E"/>
    <w:rsid w:val="00275797"/>
    <w:rsid w:val="002813C6"/>
    <w:rsid w:val="00283EC4"/>
    <w:rsid w:val="00285FE7"/>
    <w:rsid w:val="00286D87"/>
    <w:rsid w:val="00291BDE"/>
    <w:rsid w:val="00293144"/>
    <w:rsid w:val="00294A83"/>
    <w:rsid w:val="0029708E"/>
    <w:rsid w:val="002A12F4"/>
    <w:rsid w:val="002A26E9"/>
    <w:rsid w:val="002A64D7"/>
    <w:rsid w:val="002A6C36"/>
    <w:rsid w:val="002A754E"/>
    <w:rsid w:val="002B0ED3"/>
    <w:rsid w:val="002B426E"/>
    <w:rsid w:val="002B4C5C"/>
    <w:rsid w:val="002B6665"/>
    <w:rsid w:val="002B6A48"/>
    <w:rsid w:val="002C1B4E"/>
    <w:rsid w:val="002C2BA4"/>
    <w:rsid w:val="002C4861"/>
    <w:rsid w:val="002C5078"/>
    <w:rsid w:val="002C5F4F"/>
    <w:rsid w:val="002D01CF"/>
    <w:rsid w:val="002D2545"/>
    <w:rsid w:val="002D387E"/>
    <w:rsid w:val="002D616F"/>
    <w:rsid w:val="002D70EB"/>
    <w:rsid w:val="002D7701"/>
    <w:rsid w:val="002D7DF5"/>
    <w:rsid w:val="002E1C7F"/>
    <w:rsid w:val="002E2519"/>
    <w:rsid w:val="002E5199"/>
    <w:rsid w:val="002E6328"/>
    <w:rsid w:val="002E7D34"/>
    <w:rsid w:val="002F0867"/>
    <w:rsid w:val="002F50CF"/>
    <w:rsid w:val="002F5EB1"/>
    <w:rsid w:val="0030023C"/>
    <w:rsid w:val="00301357"/>
    <w:rsid w:val="00302FAD"/>
    <w:rsid w:val="003030DA"/>
    <w:rsid w:val="003039F2"/>
    <w:rsid w:val="0030576C"/>
    <w:rsid w:val="0030588E"/>
    <w:rsid w:val="0030621C"/>
    <w:rsid w:val="00306955"/>
    <w:rsid w:val="0031008F"/>
    <w:rsid w:val="00310639"/>
    <w:rsid w:val="00310915"/>
    <w:rsid w:val="00312EF7"/>
    <w:rsid w:val="0031400E"/>
    <w:rsid w:val="003149F4"/>
    <w:rsid w:val="003152ED"/>
    <w:rsid w:val="0031723A"/>
    <w:rsid w:val="003175C1"/>
    <w:rsid w:val="0032071A"/>
    <w:rsid w:val="00320E10"/>
    <w:rsid w:val="003210C4"/>
    <w:rsid w:val="0032148E"/>
    <w:rsid w:val="00323812"/>
    <w:rsid w:val="00324120"/>
    <w:rsid w:val="00325C83"/>
    <w:rsid w:val="003308B7"/>
    <w:rsid w:val="00330DC1"/>
    <w:rsid w:val="0033372A"/>
    <w:rsid w:val="00334162"/>
    <w:rsid w:val="00334E01"/>
    <w:rsid w:val="00335D75"/>
    <w:rsid w:val="00336AC9"/>
    <w:rsid w:val="00337FE6"/>
    <w:rsid w:val="00341270"/>
    <w:rsid w:val="003433BF"/>
    <w:rsid w:val="00343ACE"/>
    <w:rsid w:val="00344745"/>
    <w:rsid w:val="0034550B"/>
    <w:rsid w:val="00346444"/>
    <w:rsid w:val="00347B5D"/>
    <w:rsid w:val="00351D59"/>
    <w:rsid w:val="003530C3"/>
    <w:rsid w:val="003557F9"/>
    <w:rsid w:val="003571A7"/>
    <w:rsid w:val="0036005A"/>
    <w:rsid w:val="00360AC0"/>
    <w:rsid w:val="00363890"/>
    <w:rsid w:val="00371875"/>
    <w:rsid w:val="00372814"/>
    <w:rsid w:val="0037444E"/>
    <w:rsid w:val="0037582C"/>
    <w:rsid w:val="003762C6"/>
    <w:rsid w:val="003770A2"/>
    <w:rsid w:val="00377EE9"/>
    <w:rsid w:val="003801CE"/>
    <w:rsid w:val="00381059"/>
    <w:rsid w:val="003818EB"/>
    <w:rsid w:val="003829A8"/>
    <w:rsid w:val="003836AA"/>
    <w:rsid w:val="00384F8F"/>
    <w:rsid w:val="003876A7"/>
    <w:rsid w:val="00387B4C"/>
    <w:rsid w:val="00391C43"/>
    <w:rsid w:val="003928B7"/>
    <w:rsid w:val="00394245"/>
    <w:rsid w:val="00395ACA"/>
    <w:rsid w:val="00396CDC"/>
    <w:rsid w:val="00397830"/>
    <w:rsid w:val="003A15BF"/>
    <w:rsid w:val="003A1A5B"/>
    <w:rsid w:val="003A2633"/>
    <w:rsid w:val="003A2BE1"/>
    <w:rsid w:val="003A2ED1"/>
    <w:rsid w:val="003A3FE0"/>
    <w:rsid w:val="003A6E88"/>
    <w:rsid w:val="003B256D"/>
    <w:rsid w:val="003B445F"/>
    <w:rsid w:val="003B4683"/>
    <w:rsid w:val="003B759F"/>
    <w:rsid w:val="003C05AB"/>
    <w:rsid w:val="003C10E1"/>
    <w:rsid w:val="003C1383"/>
    <w:rsid w:val="003C14C9"/>
    <w:rsid w:val="003C21FA"/>
    <w:rsid w:val="003C25FD"/>
    <w:rsid w:val="003C36B7"/>
    <w:rsid w:val="003C3785"/>
    <w:rsid w:val="003C3872"/>
    <w:rsid w:val="003C5498"/>
    <w:rsid w:val="003C54B5"/>
    <w:rsid w:val="003C561B"/>
    <w:rsid w:val="003C6EEC"/>
    <w:rsid w:val="003D3374"/>
    <w:rsid w:val="003D439B"/>
    <w:rsid w:val="003D4D48"/>
    <w:rsid w:val="003D66EA"/>
    <w:rsid w:val="003E0333"/>
    <w:rsid w:val="003E144D"/>
    <w:rsid w:val="003E2B94"/>
    <w:rsid w:val="003E3863"/>
    <w:rsid w:val="003E3B30"/>
    <w:rsid w:val="003E5A76"/>
    <w:rsid w:val="003E5D62"/>
    <w:rsid w:val="003F45BA"/>
    <w:rsid w:val="003F4EF6"/>
    <w:rsid w:val="003F5A8F"/>
    <w:rsid w:val="003F6566"/>
    <w:rsid w:val="003F6D60"/>
    <w:rsid w:val="003F7002"/>
    <w:rsid w:val="003F7584"/>
    <w:rsid w:val="003F7753"/>
    <w:rsid w:val="00401F5F"/>
    <w:rsid w:val="00401FF9"/>
    <w:rsid w:val="00403B29"/>
    <w:rsid w:val="00403D8E"/>
    <w:rsid w:val="00403E83"/>
    <w:rsid w:val="0040483A"/>
    <w:rsid w:val="00406247"/>
    <w:rsid w:val="00406670"/>
    <w:rsid w:val="00407CAF"/>
    <w:rsid w:val="004171C6"/>
    <w:rsid w:val="00422046"/>
    <w:rsid w:val="004227DE"/>
    <w:rsid w:val="00422972"/>
    <w:rsid w:val="00422BD5"/>
    <w:rsid w:val="0042335D"/>
    <w:rsid w:val="0042352D"/>
    <w:rsid w:val="0042564E"/>
    <w:rsid w:val="00426EF6"/>
    <w:rsid w:val="00427B1A"/>
    <w:rsid w:val="004306EA"/>
    <w:rsid w:val="00431441"/>
    <w:rsid w:val="00433E8D"/>
    <w:rsid w:val="00434DA1"/>
    <w:rsid w:val="00436033"/>
    <w:rsid w:val="00436034"/>
    <w:rsid w:val="00437061"/>
    <w:rsid w:val="0043733B"/>
    <w:rsid w:val="00437B1D"/>
    <w:rsid w:val="00440855"/>
    <w:rsid w:val="00442EC4"/>
    <w:rsid w:val="004431A1"/>
    <w:rsid w:val="00443A2E"/>
    <w:rsid w:val="00444BE3"/>
    <w:rsid w:val="0045155C"/>
    <w:rsid w:val="00452556"/>
    <w:rsid w:val="004525AA"/>
    <w:rsid w:val="00453A10"/>
    <w:rsid w:val="0046035A"/>
    <w:rsid w:val="004618C1"/>
    <w:rsid w:val="00461FE9"/>
    <w:rsid w:val="00462A9F"/>
    <w:rsid w:val="00464D41"/>
    <w:rsid w:val="00465A62"/>
    <w:rsid w:val="00465B36"/>
    <w:rsid w:val="004675A5"/>
    <w:rsid w:val="00470AD5"/>
    <w:rsid w:val="00471FDB"/>
    <w:rsid w:val="004754F9"/>
    <w:rsid w:val="0047681A"/>
    <w:rsid w:val="004812D1"/>
    <w:rsid w:val="0048131E"/>
    <w:rsid w:val="004844BE"/>
    <w:rsid w:val="00485A9B"/>
    <w:rsid w:val="00486792"/>
    <w:rsid w:val="004873C7"/>
    <w:rsid w:val="004874BF"/>
    <w:rsid w:val="004901F3"/>
    <w:rsid w:val="00490412"/>
    <w:rsid w:val="0049082D"/>
    <w:rsid w:val="00490C71"/>
    <w:rsid w:val="00492111"/>
    <w:rsid w:val="00492FEB"/>
    <w:rsid w:val="004934DC"/>
    <w:rsid w:val="004940B0"/>
    <w:rsid w:val="00494529"/>
    <w:rsid w:val="0049494F"/>
    <w:rsid w:val="00494F6E"/>
    <w:rsid w:val="004963E8"/>
    <w:rsid w:val="00496BD5"/>
    <w:rsid w:val="00497380"/>
    <w:rsid w:val="00497DCC"/>
    <w:rsid w:val="004A11B0"/>
    <w:rsid w:val="004A31C8"/>
    <w:rsid w:val="004A417B"/>
    <w:rsid w:val="004A49A3"/>
    <w:rsid w:val="004A60A2"/>
    <w:rsid w:val="004A732A"/>
    <w:rsid w:val="004B0A73"/>
    <w:rsid w:val="004B1575"/>
    <w:rsid w:val="004B16F9"/>
    <w:rsid w:val="004B1FA7"/>
    <w:rsid w:val="004B3DCA"/>
    <w:rsid w:val="004B43B9"/>
    <w:rsid w:val="004C1369"/>
    <w:rsid w:val="004C20CB"/>
    <w:rsid w:val="004C225D"/>
    <w:rsid w:val="004C23E3"/>
    <w:rsid w:val="004C2E36"/>
    <w:rsid w:val="004C44B6"/>
    <w:rsid w:val="004C5666"/>
    <w:rsid w:val="004D075A"/>
    <w:rsid w:val="004D25DC"/>
    <w:rsid w:val="004D34E9"/>
    <w:rsid w:val="004D3598"/>
    <w:rsid w:val="004D69D2"/>
    <w:rsid w:val="004D6CD1"/>
    <w:rsid w:val="004D75AA"/>
    <w:rsid w:val="004E10DD"/>
    <w:rsid w:val="004E2876"/>
    <w:rsid w:val="004E2E64"/>
    <w:rsid w:val="004E457E"/>
    <w:rsid w:val="004E71F4"/>
    <w:rsid w:val="004E7E19"/>
    <w:rsid w:val="004F067F"/>
    <w:rsid w:val="004F2BAE"/>
    <w:rsid w:val="004F3796"/>
    <w:rsid w:val="004F6504"/>
    <w:rsid w:val="004F6E70"/>
    <w:rsid w:val="005038D2"/>
    <w:rsid w:val="00510620"/>
    <w:rsid w:val="0051070B"/>
    <w:rsid w:val="00510B6E"/>
    <w:rsid w:val="00511EA3"/>
    <w:rsid w:val="005131F3"/>
    <w:rsid w:val="005139B5"/>
    <w:rsid w:val="00513D0D"/>
    <w:rsid w:val="00514341"/>
    <w:rsid w:val="00514F2F"/>
    <w:rsid w:val="00517CF1"/>
    <w:rsid w:val="00520298"/>
    <w:rsid w:val="005211E6"/>
    <w:rsid w:val="00523ECC"/>
    <w:rsid w:val="00524209"/>
    <w:rsid w:val="005270F4"/>
    <w:rsid w:val="00530A98"/>
    <w:rsid w:val="00531407"/>
    <w:rsid w:val="00533447"/>
    <w:rsid w:val="0053510E"/>
    <w:rsid w:val="00535F12"/>
    <w:rsid w:val="00542948"/>
    <w:rsid w:val="00543684"/>
    <w:rsid w:val="0054570E"/>
    <w:rsid w:val="0054614C"/>
    <w:rsid w:val="005468D9"/>
    <w:rsid w:val="00547A6A"/>
    <w:rsid w:val="00550B64"/>
    <w:rsid w:val="00551001"/>
    <w:rsid w:val="00554263"/>
    <w:rsid w:val="00555CC6"/>
    <w:rsid w:val="0055652D"/>
    <w:rsid w:val="00556B16"/>
    <w:rsid w:val="00556D24"/>
    <w:rsid w:val="00562F62"/>
    <w:rsid w:val="00564220"/>
    <w:rsid w:val="005655C2"/>
    <w:rsid w:val="00565617"/>
    <w:rsid w:val="00565A57"/>
    <w:rsid w:val="00567C34"/>
    <w:rsid w:val="00571ED9"/>
    <w:rsid w:val="005723A6"/>
    <w:rsid w:val="0057289D"/>
    <w:rsid w:val="00575503"/>
    <w:rsid w:val="00576999"/>
    <w:rsid w:val="0058064D"/>
    <w:rsid w:val="0058245E"/>
    <w:rsid w:val="005866E3"/>
    <w:rsid w:val="0058688C"/>
    <w:rsid w:val="00590576"/>
    <w:rsid w:val="005908A8"/>
    <w:rsid w:val="00591905"/>
    <w:rsid w:val="00591E68"/>
    <w:rsid w:val="005923BC"/>
    <w:rsid w:val="00593412"/>
    <w:rsid w:val="00593746"/>
    <w:rsid w:val="00595BF6"/>
    <w:rsid w:val="005A018A"/>
    <w:rsid w:val="005A1B3A"/>
    <w:rsid w:val="005A235C"/>
    <w:rsid w:val="005A3619"/>
    <w:rsid w:val="005A3E82"/>
    <w:rsid w:val="005A4016"/>
    <w:rsid w:val="005A4651"/>
    <w:rsid w:val="005A488D"/>
    <w:rsid w:val="005A591E"/>
    <w:rsid w:val="005A5D4C"/>
    <w:rsid w:val="005A625C"/>
    <w:rsid w:val="005A7229"/>
    <w:rsid w:val="005A7D61"/>
    <w:rsid w:val="005B2B8F"/>
    <w:rsid w:val="005B2F2F"/>
    <w:rsid w:val="005B30C9"/>
    <w:rsid w:val="005B47CD"/>
    <w:rsid w:val="005C23F7"/>
    <w:rsid w:val="005C2F89"/>
    <w:rsid w:val="005C586D"/>
    <w:rsid w:val="005C5E03"/>
    <w:rsid w:val="005C774F"/>
    <w:rsid w:val="005D08A7"/>
    <w:rsid w:val="005D094C"/>
    <w:rsid w:val="005D3E6A"/>
    <w:rsid w:val="005D3EB7"/>
    <w:rsid w:val="005D4A44"/>
    <w:rsid w:val="005D4E12"/>
    <w:rsid w:val="005D5137"/>
    <w:rsid w:val="005D534E"/>
    <w:rsid w:val="005D78B1"/>
    <w:rsid w:val="005E0740"/>
    <w:rsid w:val="005E46CD"/>
    <w:rsid w:val="005E5DEE"/>
    <w:rsid w:val="005F0234"/>
    <w:rsid w:val="005F0CBE"/>
    <w:rsid w:val="005F0F05"/>
    <w:rsid w:val="005F229B"/>
    <w:rsid w:val="005F2547"/>
    <w:rsid w:val="005F2731"/>
    <w:rsid w:val="005F4434"/>
    <w:rsid w:val="005F4D41"/>
    <w:rsid w:val="005F6A55"/>
    <w:rsid w:val="005F7902"/>
    <w:rsid w:val="005F7A65"/>
    <w:rsid w:val="00602DC0"/>
    <w:rsid w:val="00604139"/>
    <w:rsid w:val="00604678"/>
    <w:rsid w:val="00604C71"/>
    <w:rsid w:val="00604FB5"/>
    <w:rsid w:val="006053EA"/>
    <w:rsid w:val="00605ADA"/>
    <w:rsid w:val="00607431"/>
    <w:rsid w:val="00613EC8"/>
    <w:rsid w:val="006142E0"/>
    <w:rsid w:val="00614845"/>
    <w:rsid w:val="00617AFD"/>
    <w:rsid w:val="006212AC"/>
    <w:rsid w:val="00622B66"/>
    <w:rsid w:val="00627A0C"/>
    <w:rsid w:val="006301F0"/>
    <w:rsid w:val="00630849"/>
    <w:rsid w:val="00631222"/>
    <w:rsid w:val="006317E3"/>
    <w:rsid w:val="006319A7"/>
    <w:rsid w:val="006331B7"/>
    <w:rsid w:val="00633C44"/>
    <w:rsid w:val="006349FA"/>
    <w:rsid w:val="006357D4"/>
    <w:rsid w:val="00640976"/>
    <w:rsid w:val="00641DDF"/>
    <w:rsid w:val="00642054"/>
    <w:rsid w:val="00643399"/>
    <w:rsid w:val="00643C8E"/>
    <w:rsid w:val="00644CE7"/>
    <w:rsid w:val="00646FB1"/>
    <w:rsid w:val="00647041"/>
    <w:rsid w:val="006472ED"/>
    <w:rsid w:val="0065042E"/>
    <w:rsid w:val="00650AB8"/>
    <w:rsid w:val="006510EC"/>
    <w:rsid w:val="00652E7E"/>
    <w:rsid w:val="0065314A"/>
    <w:rsid w:val="00653207"/>
    <w:rsid w:val="00653E27"/>
    <w:rsid w:val="006564C8"/>
    <w:rsid w:val="00657ADB"/>
    <w:rsid w:val="00660659"/>
    <w:rsid w:val="006608AE"/>
    <w:rsid w:val="006614D2"/>
    <w:rsid w:val="00661DA5"/>
    <w:rsid w:val="0066253C"/>
    <w:rsid w:val="006640EE"/>
    <w:rsid w:val="006651C5"/>
    <w:rsid w:val="00666100"/>
    <w:rsid w:val="0066777C"/>
    <w:rsid w:val="006678B3"/>
    <w:rsid w:val="00667A3A"/>
    <w:rsid w:val="00671791"/>
    <w:rsid w:val="006725C6"/>
    <w:rsid w:val="0067673B"/>
    <w:rsid w:val="00677C70"/>
    <w:rsid w:val="0068145B"/>
    <w:rsid w:val="00681812"/>
    <w:rsid w:val="0068183B"/>
    <w:rsid w:val="0068195C"/>
    <w:rsid w:val="00682FAF"/>
    <w:rsid w:val="006834C2"/>
    <w:rsid w:val="00684D89"/>
    <w:rsid w:val="00685329"/>
    <w:rsid w:val="006900B9"/>
    <w:rsid w:val="00690920"/>
    <w:rsid w:val="0069191A"/>
    <w:rsid w:val="00693EEA"/>
    <w:rsid w:val="00697462"/>
    <w:rsid w:val="0069766B"/>
    <w:rsid w:val="0069792E"/>
    <w:rsid w:val="006A0C61"/>
    <w:rsid w:val="006A23F9"/>
    <w:rsid w:val="006A28D7"/>
    <w:rsid w:val="006A3B60"/>
    <w:rsid w:val="006A5591"/>
    <w:rsid w:val="006B0A4F"/>
    <w:rsid w:val="006B1220"/>
    <w:rsid w:val="006B3855"/>
    <w:rsid w:val="006B3EE3"/>
    <w:rsid w:val="006B6546"/>
    <w:rsid w:val="006B6AF2"/>
    <w:rsid w:val="006B73F2"/>
    <w:rsid w:val="006C11E3"/>
    <w:rsid w:val="006C1289"/>
    <w:rsid w:val="006C1B04"/>
    <w:rsid w:val="006C1C4E"/>
    <w:rsid w:val="006C2C36"/>
    <w:rsid w:val="006C3036"/>
    <w:rsid w:val="006C5484"/>
    <w:rsid w:val="006C5790"/>
    <w:rsid w:val="006C67D0"/>
    <w:rsid w:val="006C6B84"/>
    <w:rsid w:val="006C7BDF"/>
    <w:rsid w:val="006D0233"/>
    <w:rsid w:val="006D1A0A"/>
    <w:rsid w:val="006D1FC2"/>
    <w:rsid w:val="006D4756"/>
    <w:rsid w:val="006D6B05"/>
    <w:rsid w:val="006D6D6B"/>
    <w:rsid w:val="006E03B4"/>
    <w:rsid w:val="006E14CA"/>
    <w:rsid w:val="006E3B6A"/>
    <w:rsid w:val="006E4507"/>
    <w:rsid w:val="006E473D"/>
    <w:rsid w:val="006E6EFB"/>
    <w:rsid w:val="006E7383"/>
    <w:rsid w:val="006F13A4"/>
    <w:rsid w:val="006F3121"/>
    <w:rsid w:val="006F3ACE"/>
    <w:rsid w:val="006F54AF"/>
    <w:rsid w:val="006F6872"/>
    <w:rsid w:val="006F7D0F"/>
    <w:rsid w:val="00702082"/>
    <w:rsid w:val="00702FB2"/>
    <w:rsid w:val="00705B22"/>
    <w:rsid w:val="007064E5"/>
    <w:rsid w:val="00706DA6"/>
    <w:rsid w:val="0071125B"/>
    <w:rsid w:val="0071593F"/>
    <w:rsid w:val="0071652C"/>
    <w:rsid w:val="007168F5"/>
    <w:rsid w:val="007203CF"/>
    <w:rsid w:val="00720415"/>
    <w:rsid w:val="00720B5B"/>
    <w:rsid w:val="00723D7A"/>
    <w:rsid w:val="0072730B"/>
    <w:rsid w:val="00727794"/>
    <w:rsid w:val="00727C3C"/>
    <w:rsid w:val="00731DC9"/>
    <w:rsid w:val="0073352A"/>
    <w:rsid w:val="00734E4B"/>
    <w:rsid w:val="0073514B"/>
    <w:rsid w:val="00736A70"/>
    <w:rsid w:val="00746EAB"/>
    <w:rsid w:val="007500A9"/>
    <w:rsid w:val="00750A8B"/>
    <w:rsid w:val="00750F13"/>
    <w:rsid w:val="00751424"/>
    <w:rsid w:val="00751918"/>
    <w:rsid w:val="007524E6"/>
    <w:rsid w:val="00755492"/>
    <w:rsid w:val="00756370"/>
    <w:rsid w:val="00756EE8"/>
    <w:rsid w:val="00757825"/>
    <w:rsid w:val="00757D56"/>
    <w:rsid w:val="00757EC7"/>
    <w:rsid w:val="00757F95"/>
    <w:rsid w:val="00760656"/>
    <w:rsid w:val="00762518"/>
    <w:rsid w:val="00764D77"/>
    <w:rsid w:val="007657E5"/>
    <w:rsid w:val="00766EA7"/>
    <w:rsid w:val="00770676"/>
    <w:rsid w:val="00772811"/>
    <w:rsid w:val="0077473E"/>
    <w:rsid w:val="00775135"/>
    <w:rsid w:val="00775281"/>
    <w:rsid w:val="00775CE1"/>
    <w:rsid w:val="007809AB"/>
    <w:rsid w:val="00783438"/>
    <w:rsid w:val="007836E7"/>
    <w:rsid w:val="00786713"/>
    <w:rsid w:val="00787344"/>
    <w:rsid w:val="00787C56"/>
    <w:rsid w:val="00792CC4"/>
    <w:rsid w:val="00793265"/>
    <w:rsid w:val="007945A7"/>
    <w:rsid w:val="007965FC"/>
    <w:rsid w:val="00797B7F"/>
    <w:rsid w:val="007A111B"/>
    <w:rsid w:val="007A443C"/>
    <w:rsid w:val="007A59F4"/>
    <w:rsid w:val="007B0916"/>
    <w:rsid w:val="007B0C2B"/>
    <w:rsid w:val="007B4101"/>
    <w:rsid w:val="007B4809"/>
    <w:rsid w:val="007B5C43"/>
    <w:rsid w:val="007B5EF4"/>
    <w:rsid w:val="007B5F2C"/>
    <w:rsid w:val="007B682B"/>
    <w:rsid w:val="007C0E42"/>
    <w:rsid w:val="007C1100"/>
    <w:rsid w:val="007C1C4B"/>
    <w:rsid w:val="007C3A23"/>
    <w:rsid w:val="007C58C8"/>
    <w:rsid w:val="007C5E9F"/>
    <w:rsid w:val="007C6DC1"/>
    <w:rsid w:val="007D1E93"/>
    <w:rsid w:val="007D353C"/>
    <w:rsid w:val="007D514E"/>
    <w:rsid w:val="007D6D2F"/>
    <w:rsid w:val="007D7BB1"/>
    <w:rsid w:val="007D7C77"/>
    <w:rsid w:val="007E1869"/>
    <w:rsid w:val="007E3634"/>
    <w:rsid w:val="007E39D2"/>
    <w:rsid w:val="007E3EB7"/>
    <w:rsid w:val="007E4159"/>
    <w:rsid w:val="007E54E4"/>
    <w:rsid w:val="007E6463"/>
    <w:rsid w:val="007E663A"/>
    <w:rsid w:val="007E722C"/>
    <w:rsid w:val="007E76AB"/>
    <w:rsid w:val="007F1DC6"/>
    <w:rsid w:val="007F2DFD"/>
    <w:rsid w:val="007F2EF1"/>
    <w:rsid w:val="007F5F5B"/>
    <w:rsid w:val="007F6BE1"/>
    <w:rsid w:val="007F7672"/>
    <w:rsid w:val="008008FF"/>
    <w:rsid w:val="00802AF2"/>
    <w:rsid w:val="00802D37"/>
    <w:rsid w:val="008031DE"/>
    <w:rsid w:val="00803AA1"/>
    <w:rsid w:val="00803B26"/>
    <w:rsid w:val="00803C64"/>
    <w:rsid w:val="00803C8F"/>
    <w:rsid w:val="00805456"/>
    <w:rsid w:val="008076F6"/>
    <w:rsid w:val="0081021B"/>
    <w:rsid w:val="008114A5"/>
    <w:rsid w:val="00811505"/>
    <w:rsid w:val="008117BF"/>
    <w:rsid w:val="008136C4"/>
    <w:rsid w:val="008139F2"/>
    <w:rsid w:val="00814266"/>
    <w:rsid w:val="008170B1"/>
    <w:rsid w:val="00820ACA"/>
    <w:rsid w:val="00821CF1"/>
    <w:rsid w:val="00822D26"/>
    <w:rsid w:val="00825F79"/>
    <w:rsid w:val="00830160"/>
    <w:rsid w:val="008308A7"/>
    <w:rsid w:val="0083117B"/>
    <w:rsid w:val="00831695"/>
    <w:rsid w:val="00834841"/>
    <w:rsid w:val="00835E91"/>
    <w:rsid w:val="00835FEA"/>
    <w:rsid w:val="00842893"/>
    <w:rsid w:val="00843C1D"/>
    <w:rsid w:val="00843DC4"/>
    <w:rsid w:val="00844110"/>
    <w:rsid w:val="00844641"/>
    <w:rsid w:val="00844C58"/>
    <w:rsid w:val="00846F96"/>
    <w:rsid w:val="00847F28"/>
    <w:rsid w:val="00851DD5"/>
    <w:rsid w:val="00852758"/>
    <w:rsid w:val="0085345F"/>
    <w:rsid w:val="00854C45"/>
    <w:rsid w:val="00854FA9"/>
    <w:rsid w:val="00855DD8"/>
    <w:rsid w:val="0085709F"/>
    <w:rsid w:val="008573CB"/>
    <w:rsid w:val="0086007A"/>
    <w:rsid w:val="008601A5"/>
    <w:rsid w:val="00862253"/>
    <w:rsid w:val="00863332"/>
    <w:rsid w:val="008660B1"/>
    <w:rsid w:val="0086781F"/>
    <w:rsid w:val="0087088C"/>
    <w:rsid w:val="00870ED6"/>
    <w:rsid w:val="008719CF"/>
    <w:rsid w:val="0087336C"/>
    <w:rsid w:val="00873A2D"/>
    <w:rsid w:val="0088237D"/>
    <w:rsid w:val="00882A6F"/>
    <w:rsid w:val="00883E07"/>
    <w:rsid w:val="00884F73"/>
    <w:rsid w:val="00885B5C"/>
    <w:rsid w:val="0088729B"/>
    <w:rsid w:val="00892034"/>
    <w:rsid w:val="00893051"/>
    <w:rsid w:val="00893D92"/>
    <w:rsid w:val="00896171"/>
    <w:rsid w:val="008967F8"/>
    <w:rsid w:val="00896D77"/>
    <w:rsid w:val="008976BB"/>
    <w:rsid w:val="00897903"/>
    <w:rsid w:val="008A2617"/>
    <w:rsid w:val="008A2CE5"/>
    <w:rsid w:val="008A3496"/>
    <w:rsid w:val="008A4C49"/>
    <w:rsid w:val="008A72F2"/>
    <w:rsid w:val="008A79A6"/>
    <w:rsid w:val="008B087C"/>
    <w:rsid w:val="008B12D3"/>
    <w:rsid w:val="008B38A4"/>
    <w:rsid w:val="008B4A0C"/>
    <w:rsid w:val="008B507D"/>
    <w:rsid w:val="008B7572"/>
    <w:rsid w:val="008C11F4"/>
    <w:rsid w:val="008C28CA"/>
    <w:rsid w:val="008C2E70"/>
    <w:rsid w:val="008C3C64"/>
    <w:rsid w:val="008C7F6A"/>
    <w:rsid w:val="008D0D46"/>
    <w:rsid w:val="008D0E6C"/>
    <w:rsid w:val="008D1D84"/>
    <w:rsid w:val="008D46C4"/>
    <w:rsid w:val="008D5989"/>
    <w:rsid w:val="008D6F10"/>
    <w:rsid w:val="008D734F"/>
    <w:rsid w:val="008E030C"/>
    <w:rsid w:val="008E1DBA"/>
    <w:rsid w:val="008E300C"/>
    <w:rsid w:val="008E37C3"/>
    <w:rsid w:val="008E6432"/>
    <w:rsid w:val="008F171B"/>
    <w:rsid w:val="00901988"/>
    <w:rsid w:val="00901D05"/>
    <w:rsid w:val="009052A2"/>
    <w:rsid w:val="009058AA"/>
    <w:rsid w:val="0090685D"/>
    <w:rsid w:val="00911128"/>
    <w:rsid w:val="00911C02"/>
    <w:rsid w:val="0091234A"/>
    <w:rsid w:val="0091398F"/>
    <w:rsid w:val="00914D3A"/>
    <w:rsid w:val="00916188"/>
    <w:rsid w:val="0091768B"/>
    <w:rsid w:val="0092004E"/>
    <w:rsid w:val="00921159"/>
    <w:rsid w:val="009216C4"/>
    <w:rsid w:val="00921911"/>
    <w:rsid w:val="00925F84"/>
    <w:rsid w:val="0092735D"/>
    <w:rsid w:val="00937997"/>
    <w:rsid w:val="00937B84"/>
    <w:rsid w:val="009436CA"/>
    <w:rsid w:val="009476A1"/>
    <w:rsid w:val="0095178D"/>
    <w:rsid w:val="009524E1"/>
    <w:rsid w:val="00954016"/>
    <w:rsid w:val="00954261"/>
    <w:rsid w:val="009544D6"/>
    <w:rsid w:val="00957A32"/>
    <w:rsid w:val="00957FCA"/>
    <w:rsid w:val="009610F4"/>
    <w:rsid w:val="00961514"/>
    <w:rsid w:val="009621BC"/>
    <w:rsid w:val="0096320C"/>
    <w:rsid w:val="00964BF7"/>
    <w:rsid w:val="00966DC8"/>
    <w:rsid w:val="009717BA"/>
    <w:rsid w:val="0097200A"/>
    <w:rsid w:val="00975EDC"/>
    <w:rsid w:val="00981693"/>
    <w:rsid w:val="0098201F"/>
    <w:rsid w:val="0098246B"/>
    <w:rsid w:val="00982EF5"/>
    <w:rsid w:val="009830BB"/>
    <w:rsid w:val="009861BE"/>
    <w:rsid w:val="0099030C"/>
    <w:rsid w:val="00991408"/>
    <w:rsid w:val="00991B0D"/>
    <w:rsid w:val="00992B91"/>
    <w:rsid w:val="00992C22"/>
    <w:rsid w:val="009967B2"/>
    <w:rsid w:val="00997D93"/>
    <w:rsid w:val="009A047C"/>
    <w:rsid w:val="009A4338"/>
    <w:rsid w:val="009A4618"/>
    <w:rsid w:val="009A4B18"/>
    <w:rsid w:val="009A4F39"/>
    <w:rsid w:val="009B0013"/>
    <w:rsid w:val="009B0304"/>
    <w:rsid w:val="009B11DD"/>
    <w:rsid w:val="009B215F"/>
    <w:rsid w:val="009B22D9"/>
    <w:rsid w:val="009B2518"/>
    <w:rsid w:val="009B5E36"/>
    <w:rsid w:val="009B68EC"/>
    <w:rsid w:val="009B765D"/>
    <w:rsid w:val="009B7A51"/>
    <w:rsid w:val="009C0C70"/>
    <w:rsid w:val="009C0CC9"/>
    <w:rsid w:val="009C106B"/>
    <w:rsid w:val="009C11FE"/>
    <w:rsid w:val="009C2253"/>
    <w:rsid w:val="009C2552"/>
    <w:rsid w:val="009C2882"/>
    <w:rsid w:val="009C3622"/>
    <w:rsid w:val="009C3F9B"/>
    <w:rsid w:val="009C4379"/>
    <w:rsid w:val="009C60ED"/>
    <w:rsid w:val="009C71A8"/>
    <w:rsid w:val="009D0F8B"/>
    <w:rsid w:val="009D124F"/>
    <w:rsid w:val="009D2378"/>
    <w:rsid w:val="009D3D74"/>
    <w:rsid w:val="009E028C"/>
    <w:rsid w:val="009E0717"/>
    <w:rsid w:val="009E1025"/>
    <w:rsid w:val="009E2E77"/>
    <w:rsid w:val="009E320A"/>
    <w:rsid w:val="009E3967"/>
    <w:rsid w:val="009E3F93"/>
    <w:rsid w:val="009E5CAF"/>
    <w:rsid w:val="009E67B5"/>
    <w:rsid w:val="009E72F3"/>
    <w:rsid w:val="009F03E7"/>
    <w:rsid w:val="009F2037"/>
    <w:rsid w:val="009F2E00"/>
    <w:rsid w:val="009F303A"/>
    <w:rsid w:val="009F3A45"/>
    <w:rsid w:val="009F52D8"/>
    <w:rsid w:val="009F6AE2"/>
    <w:rsid w:val="00A0104D"/>
    <w:rsid w:val="00A013F5"/>
    <w:rsid w:val="00A021AF"/>
    <w:rsid w:val="00A045E8"/>
    <w:rsid w:val="00A070FF"/>
    <w:rsid w:val="00A077E1"/>
    <w:rsid w:val="00A07FF4"/>
    <w:rsid w:val="00A13510"/>
    <w:rsid w:val="00A14A17"/>
    <w:rsid w:val="00A14C9C"/>
    <w:rsid w:val="00A15680"/>
    <w:rsid w:val="00A15B65"/>
    <w:rsid w:val="00A172E6"/>
    <w:rsid w:val="00A21026"/>
    <w:rsid w:val="00A21A28"/>
    <w:rsid w:val="00A226FC"/>
    <w:rsid w:val="00A230B1"/>
    <w:rsid w:val="00A23634"/>
    <w:rsid w:val="00A23E76"/>
    <w:rsid w:val="00A24044"/>
    <w:rsid w:val="00A241FA"/>
    <w:rsid w:val="00A2423E"/>
    <w:rsid w:val="00A25E62"/>
    <w:rsid w:val="00A26229"/>
    <w:rsid w:val="00A30732"/>
    <w:rsid w:val="00A3173B"/>
    <w:rsid w:val="00A31E08"/>
    <w:rsid w:val="00A32801"/>
    <w:rsid w:val="00A32804"/>
    <w:rsid w:val="00A34030"/>
    <w:rsid w:val="00A340E4"/>
    <w:rsid w:val="00A355F5"/>
    <w:rsid w:val="00A369DF"/>
    <w:rsid w:val="00A37316"/>
    <w:rsid w:val="00A37397"/>
    <w:rsid w:val="00A425EF"/>
    <w:rsid w:val="00A42C12"/>
    <w:rsid w:val="00A44538"/>
    <w:rsid w:val="00A4494B"/>
    <w:rsid w:val="00A46474"/>
    <w:rsid w:val="00A471D2"/>
    <w:rsid w:val="00A47DEF"/>
    <w:rsid w:val="00A5041C"/>
    <w:rsid w:val="00A51017"/>
    <w:rsid w:val="00A51C33"/>
    <w:rsid w:val="00A537F8"/>
    <w:rsid w:val="00A54844"/>
    <w:rsid w:val="00A554FB"/>
    <w:rsid w:val="00A55AAE"/>
    <w:rsid w:val="00A55D22"/>
    <w:rsid w:val="00A55DB6"/>
    <w:rsid w:val="00A56079"/>
    <w:rsid w:val="00A5688F"/>
    <w:rsid w:val="00A57A31"/>
    <w:rsid w:val="00A6167D"/>
    <w:rsid w:val="00A62C92"/>
    <w:rsid w:val="00A654AC"/>
    <w:rsid w:val="00A67375"/>
    <w:rsid w:val="00A7064F"/>
    <w:rsid w:val="00A73218"/>
    <w:rsid w:val="00A74D3E"/>
    <w:rsid w:val="00A77332"/>
    <w:rsid w:val="00A774D0"/>
    <w:rsid w:val="00A77A2A"/>
    <w:rsid w:val="00A811E2"/>
    <w:rsid w:val="00A8348F"/>
    <w:rsid w:val="00A838C9"/>
    <w:rsid w:val="00A84D6D"/>
    <w:rsid w:val="00A875B6"/>
    <w:rsid w:val="00A879D4"/>
    <w:rsid w:val="00A94438"/>
    <w:rsid w:val="00A97A85"/>
    <w:rsid w:val="00AA0CD7"/>
    <w:rsid w:val="00AA267C"/>
    <w:rsid w:val="00AA3C0D"/>
    <w:rsid w:val="00AA4042"/>
    <w:rsid w:val="00AA5941"/>
    <w:rsid w:val="00AA6AF9"/>
    <w:rsid w:val="00AA7AC9"/>
    <w:rsid w:val="00AB1C7D"/>
    <w:rsid w:val="00AB2360"/>
    <w:rsid w:val="00AB23DC"/>
    <w:rsid w:val="00AB2B96"/>
    <w:rsid w:val="00AB3A7C"/>
    <w:rsid w:val="00AB4976"/>
    <w:rsid w:val="00AC2529"/>
    <w:rsid w:val="00AC2E4D"/>
    <w:rsid w:val="00AC4295"/>
    <w:rsid w:val="00AC6BBB"/>
    <w:rsid w:val="00AC6F38"/>
    <w:rsid w:val="00AC7263"/>
    <w:rsid w:val="00AD1123"/>
    <w:rsid w:val="00AD3F3F"/>
    <w:rsid w:val="00AD48BF"/>
    <w:rsid w:val="00AD4B89"/>
    <w:rsid w:val="00AD65E0"/>
    <w:rsid w:val="00AD75C3"/>
    <w:rsid w:val="00AE3755"/>
    <w:rsid w:val="00AE3964"/>
    <w:rsid w:val="00AE5E0A"/>
    <w:rsid w:val="00AF0240"/>
    <w:rsid w:val="00AF05BD"/>
    <w:rsid w:val="00AF117B"/>
    <w:rsid w:val="00AF208A"/>
    <w:rsid w:val="00AF25B5"/>
    <w:rsid w:val="00AF2C5A"/>
    <w:rsid w:val="00AF4097"/>
    <w:rsid w:val="00AF5D33"/>
    <w:rsid w:val="00AF647B"/>
    <w:rsid w:val="00AF670F"/>
    <w:rsid w:val="00AF7B08"/>
    <w:rsid w:val="00B01C69"/>
    <w:rsid w:val="00B03DCB"/>
    <w:rsid w:val="00B046D0"/>
    <w:rsid w:val="00B04F4D"/>
    <w:rsid w:val="00B05B84"/>
    <w:rsid w:val="00B0601B"/>
    <w:rsid w:val="00B11D1C"/>
    <w:rsid w:val="00B11F35"/>
    <w:rsid w:val="00B11FAB"/>
    <w:rsid w:val="00B120C4"/>
    <w:rsid w:val="00B148F4"/>
    <w:rsid w:val="00B15E6C"/>
    <w:rsid w:val="00B171BE"/>
    <w:rsid w:val="00B208EB"/>
    <w:rsid w:val="00B224AB"/>
    <w:rsid w:val="00B26433"/>
    <w:rsid w:val="00B26E58"/>
    <w:rsid w:val="00B308E5"/>
    <w:rsid w:val="00B34A9C"/>
    <w:rsid w:val="00B375CB"/>
    <w:rsid w:val="00B37D64"/>
    <w:rsid w:val="00B37E3B"/>
    <w:rsid w:val="00B42A8B"/>
    <w:rsid w:val="00B42FE4"/>
    <w:rsid w:val="00B43774"/>
    <w:rsid w:val="00B44500"/>
    <w:rsid w:val="00B44789"/>
    <w:rsid w:val="00B47083"/>
    <w:rsid w:val="00B479A3"/>
    <w:rsid w:val="00B50340"/>
    <w:rsid w:val="00B51445"/>
    <w:rsid w:val="00B51CFC"/>
    <w:rsid w:val="00B524EB"/>
    <w:rsid w:val="00B52526"/>
    <w:rsid w:val="00B5734C"/>
    <w:rsid w:val="00B61DBB"/>
    <w:rsid w:val="00B64559"/>
    <w:rsid w:val="00B647FB"/>
    <w:rsid w:val="00B66041"/>
    <w:rsid w:val="00B70DBF"/>
    <w:rsid w:val="00B714C9"/>
    <w:rsid w:val="00B72849"/>
    <w:rsid w:val="00B75CEA"/>
    <w:rsid w:val="00B80D9B"/>
    <w:rsid w:val="00B82BF1"/>
    <w:rsid w:val="00B83637"/>
    <w:rsid w:val="00B84090"/>
    <w:rsid w:val="00B8435A"/>
    <w:rsid w:val="00B854C6"/>
    <w:rsid w:val="00B86AA6"/>
    <w:rsid w:val="00B8783C"/>
    <w:rsid w:val="00B90F32"/>
    <w:rsid w:val="00B913A7"/>
    <w:rsid w:val="00B92919"/>
    <w:rsid w:val="00B93EB8"/>
    <w:rsid w:val="00B94A15"/>
    <w:rsid w:val="00B95406"/>
    <w:rsid w:val="00B96DA5"/>
    <w:rsid w:val="00B97422"/>
    <w:rsid w:val="00B97DFC"/>
    <w:rsid w:val="00BA03AD"/>
    <w:rsid w:val="00BA2085"/>
    <w:rsid w:val="00BA2730"/>
    <w:rsid w:val="00BA27D1"/>
    <w:rsid w:val="00BA2B6F"/>
    <w:rsid w:val="00BA2E93"/>
    <w:rsid w:val="00BA3308"/>
    <w:rsid w:val="00BA36D5"/>
    <w:rsid w:val="00BA43DE"/>
    <w:rsid w:val="00BA58FD"/>
    <w:rsid w:val="00BA5C73"/>
    <w:rsid w:val="00BA6C1E"/>
    <w:rsid w:val="00BA7BEF"/>
    <w:rsid w:val="00BB03FD"/>
    <w:rsid w:val="00BB0D17"/>
    <w:rsid w:val="00BB1013"/>
    <w:rsid w:val="00BB144D"/>
    <w:rsid w:val="00BB26B1"/>
    <w:rsid w:val="00BB2A5E"/>
    <w:rsid w:val="00BB2F48"/>
    <w:rsid w:val="00BB4BC0"/>
    <w:rsid w:val="00BB5A75"/>
    <w:rsid w:val="00BB61FB"/>
    <w:rsid w:val="00BB649D"/>
    <w:rsid w:val="00BB693C"/>
    <w:rsid w:val="00BB70D2"/>
    <w:rsid w:val="00BB77E7"/>
    <w:rsid w:val="00BC11AF"/>
    <w:rsid w:val="00BC1AD4"/>
    <w:rsid w:val="00BC2C5E"/>
    <w:rsid w:val="00BC5C46"/>
    <w:rsid w:val="00BC5CB7"/>
    <w:rsid w:val="00BC61D9"/>
    <w:rsid w:val="00BC63B8"/>
    <w:rsid w:val="00BC65DD"/>
    <w:rsid w:val="00BC7C03"/>
    <w:rsid w:val="00BD0055"/>
    <w:rsid w:val="00BD1048"/>
    <w:rsid w:val="00BD14D6"/>
    <w:rsid w:val="00BD163A"/>
    <w:rsid w:val="00BD2FFB"/>
    <w:rsid w:val="00BD3C71"/>
    <w:rsid w:val="00BD3CAA"/>
    <w:rsid w:val="00BD465F"/>
    <w:rsid w:val="00BD55DC"/>
    <w:rsid w:val="00BD74E2"/>
    <w:rsid w:val="00BE2778"/>
    <w:rsid w:val="00BE3239"/>
    <w:rsid w:val="00BE43B0"/>
    <w:rsid w:val="00BE4432"/>
    <w:rsid w:val="00BE6CED"/>
    <w:rsid w:val="00BE7119"/>
    <w:rsid w:val="00BE76A5"/>
    <w:rsid w:val="00BF05A7"/>
    <w:rsid w:val="00BF230F"/>
    <w:rsid w:val="00BF3AA0"/>
    <w:rsid w:val="00BF5CA4"/>
    <w:rsid w:val="00BF6C32"/>
    <w:rsid w:val="00BF7A02"/>
    <w:rsid w:val="00C018AC"/>
    <w:rsid w:val="00C027E3"/>
    <w:rsid w:val="00C03310"/>
    <w:rsid w:val="00C035BE"/>
    <w:rsid w:val="00C03DB1"/>
    <w:rsid w:val="00C05748"/>
    <w:rsid w:val="00C05BD7"/>
    <w:rsid w:val="00C063C8"/>
    <w:rsid w:val="00C10151"/>
    <w:rsid w:val="00C131F6"/>
    <w:rsid w:val="00C1395E"/>
    <w:rsid w:val="00C13B5D"/>
    <w:rsid w:val="00C149CF"/>
    <w:rsid w:val="00C15BD5"/>
    <w:rsid w:val="00C166AC"/>
    <w:rsid w:val="00C210C8"/>
    <w:rsid w:val="00C2374A"/>
    <w:rsid w:val="00C23912"/>
    <w:rsid w:val="00C23B08"/>
    <w:rsid w:val="00C25ADC"/>
    <w:rsid w:val="00C3231F"/>
    <w:rsid w:val="00C32471"/>
    <w:rsid w:val="00C3317B"/>
    <w:rsid w:val="00C334B4"/>
    <w:rsid w:val="00C35418"/>
    <w:rsid w:val="00C35E46"/>
    <w:rsid w:val="00C36234"/>
    <w:rsid w:val="00C43843"/>
    <w:rsid w:val="00C4500F"/>
    <w:rsid w:val="00C456A8"/>
    <w:rsid w:val="00C458D5"/>
    <w:rsid w:val="00C47748"/>
    <w:rsid w:val="00C47A9A"/>
    <w:rsid w:val="00C505FE"/>
    <w:rsid w:val="00C50BF6"/>
    <w:rsid w:val="00C52657"/>
    <w:rsid w:val="00C55B9A"/>
    <w:rsid w:val="00C63B50"/>
    <w:rsid w:val="00C67156"/>
    <w:rsid w:val="00C67515"/>
    <w:rsid w:val="00C71817"/>
    <w:rsid w:val="00C720B8"/>
    <w:rsid w:val="00C72797"/>
    <w:rsid w:val="00C77162"/>
    <w:rsid w:val="00C82800"/>
    <w:rsid w:val="00C83726"/>
    <w:rsid w:val="00C85FCE"/>
    <w:rsid w:val="00C8600C"/>
    <w:rsid w:val="00C917C0"/>
    <w:rsid w:val="00C92A05"/>
    <w:rsid w:val="00C931F7"/>
    <w:rsid w:val="00C940A8"/>
    <w:rsid w:val="00C9428B"/>
    <w:rsid w:val="00C96841"/>
    <w:rsid w:val="00C96E06"/>
    <w:rsid w:val="00CA05A3"/>
    <w:rsid w:val="00CA1CB8"/>
    <w:rsid w:val="00CA3426"/>
    <w:rsid w:val="00CA36E2"/>
    <w:rsid w:val="00CA45D1"/>
    <w:rsid w:val="00CA49BA"/>
    <w:rsid w:val="00CA5275"/>
    <w:rsid w:val="00CB1956"/>
    <w:rsid w:val="00CB5531"/>
    <w:rsid w:val="00CB5B01"/>
    <w:rsid w:val="00CB5F12"/>
    <w:rsid w:val="00CB73EA"/>
    <w:rsid w:val="00CC18BD"/>
    <w:rsid w:val="00CC2181"/>
    <w:rsid w:val="00CC21B3"/>
    <w:rsid w:val="00CC234C"/>
    <w:rsid w:val="00CC4775"/>
    <w:rsid w:val="00CC49CE"/>
    <w:rsid w:val="00CC7F25"/>
    <w:rsid w:val="00CD0325"/>
    <w:rsid w:val="00CD49DC"/>
    <w:rsid w:val="00CD4FC7"/>
    <w:rsid w:val="00CD5360"/>
    <w:rsid w:val="00CD75B5"/>
    <w:rsid w:val="00CD7848"/>
    <w:rsid w:val="00CE1881"/>
    <w:rsid w:val="00CE1E57"/>
    <w:rsid w:val="00CE3433"/>
    <w:rsid w:val="00CE42E2"/>
    <w:rsid w:val="00CE4818"/>
    <w:rsid w:val="00CE67A0"/>
    <w:rsid w:val="00CE7986"/>
    <w:rsid w:val="00CF1C47"/>
    <w:rsid w:val="00CF29B5"/>
    <w:rsid w:val="00CF5008"/>
    <w:rsid w:val="00CF5E45"/>
    <w:rsid w:val="00CF635A"/>
    <w:rsid w:val="00CF7C8F"/>
    <w:rsid w:val="00D0122A"/>
    <w:rsid w:val="00D01EBA"/>
    <w:rsid w:val="00D02EDB"/>
    <w:rsid w:val="00D034AC"/>
    <w:rsid w:val="00D03548"/>
    <w:rsid w:val="00D06B68"/>
    <w:rsid w:val="00D14063"/>
    <w:rsid w:val="00D15610"/>
    <w:rsid w:val="00D17370"/>
    <w:rsid w:val="00D20C67"/>
    <w:rsid w:val="00D214F9"/>
    <w:rsid w:val="00D2183E"/>
    <w:rsid w:val="00D218DD"/>
    <w:rsid w:val="00D312AB"/>
    <w:rsid w:val="00D3130C"/>
    <w:rsid w:val="00D32035"/>
    <w:rsid w:val="00D3244A"/>
    <w:rsid w:val="00D325E1"/>
    <w:rsid w:val="00D3596A"/>
    <w:rsid w:val="00D4094B"/>
    <w:rsid w:val="00D426D9"/>
    <w:rsid w:val="00D42BFE"/>
    <w:rsid w:val="00D4320B"/>
    <w:rsid w:val="00D43F48"/>
    <w:rsid w:val="00D4698D"/>
    <w:rsid w:val="00D46A9D"/>
    <w:rsid w:val="00D50288"/>
    <w:rsid w:val="00D5270F"/>
    <w:rsid w:val="00D528E0"/>
    <w:rsid w:val="00D52FDA"/>
    <w:rsid w:val="00D540CF"/>
    <w:rsid w:val="00D550C6"/>
    <w:rsid w:val="00D563D1"/>
    <w:rsid w:val="00D5674F"/>
    <w:rsid w:val="00D570F6"/>
    <w:rsid w:val="00D57C2D"/>
    <w:rsid w:val="00D6054E"/>
    <w:rsid w:val="00D605F9"/>
    <w:rsid w:val="00D6160C"/>
    <w:rsid w:val="00D62C43"/>
    <w:rsid w:val="00D6467E"/>
    <w:rsid w:val="00D65BD3"/>
    <w:rsid w:val="00D6636E"/>
    <w:rsid w:val="00D670D7"/>
    <w:rsid w:val="00D71D73"/>
    <w:rsid w:val="00D74DF4"/>
    <w:rsid w:val="00D75270"/>
    <w:rsid w:val="00D75B67"/>
    <w:rsid w:val="00D75C1E"/>
    <w:rsid w:val="00D7693B"/>
    <w:rsid w:val="00D77C4E"/>
    <w:rsid w:val="00D8111F"/>
    <w:rsid w:val="00D823D7"/>
    <w:rsid w:val="00D8386E"/>
    <w:rsid w:val="00D83AAA"/>
    <w:rsid w:val="00D84458"/>
    <w:rsid w:val="00D85D38"/>
    <w:rsid w:val="00D91A47"/>
    <w:rsid w:val="00D93C01"/>
    <w:rsid w:val="00D9541E"/>
    <w:rsid w:val="00D96D78"/>
    <w:rsid w:val="00D97B0D"/>
    <w:rsid w:val="00DA2FB8"/>
    <w:rsid w:val="00DA3708"/>
    <w:rsid w:val="00DA3781"/>
    <w:rsid w:val="00DA52E8"/>
    <w:rsid w:val="00DA5E2E"/>
    <w:rsid w:val="00DB0077"/>
    <w:rsid w:val="00DB1FC0"/>
    <w:rsid w:val="00DB5127"/>
    <w:rsid w:val="00DB6E9C"/>
    <w:rsid w:val="00DB7656"/>
    <w:rsid w:val="00DC3190"/>
    <w:rsid w:val="00DC3742"/>
    <w:rsid w:val="00DC5944"/>
    <w:rsid w:val="00DC5C2D"/>
    <w:rsid w:val="00DC66BC"/>
    <w:rsid w:val="00DC7D9B"/>
    <w:rsid w:val="00DC7F3A"/>
    <w:rsid w:val="00DD2275"/>
    <w:rsid w:val="00DD3A85"/>
    <w:rsid w:val="00DD4016"/>
    <w:rsid w:val="00DD474D"/>
    <w:rsid w:val="00DD501E"/>
    <w:rsid w:val="00DD56E3"/>
    <w:rsid w:val="00DD655B"/>
    <w:rsid w:val="00DD6C30"/>
    <w:rsid w:val="00DD7CDD"/>
    <w:rsid w:val="00DE19E5"/>
    <w:rsid w:val="00DE4D04"/>
    <w:rsid w:val="00DE71FE"/>
    <w:rsid w:val="00DF1538"/>
    <w:rsid w:val="00DF28FF"/>
    <w:rsid w:val="00DF5AB6"/>
    <w:rsid w:val="00DF6454"/>
    <w:rsid w:val="00E00ADB"/>
    <w:rsid w:val="00E067A0"/>
    <w:rsid w:val="00E07E86"/>
    <w:rsid w:val="00E10839"/>
    <w:rsid w:val="00E1125B"/>
    <w:rsid w:val="00E11631"/>
    <w:rsid w:val="00E1173C"/>
    <w:rsid w:val="00E13358"/>
    <w:rsid w:val="00E13420"/>
    <w:rsid w:val="00E1376E"/>
    <w:rsid w:val="00E13E5E"/>
    <w:rsid w:val="00E2062D"/>
    <w:rsid w:val="00E21360"/>
    <w:rsid w:val="00E2146A"/>
    <w:rsid w:val="00E21DFC"/>
    <w:rsid w:val="00E23C1D"/>
    <w:rsid w:val="00E24563"/>
    <w:rsid w:val="00E262F3"/>
    <w:rsid w:val="00E2789B"/>
    <w:rsid w:val="00E27A36"/>
    <w:rsid w:val="00E3304F"/>
    <w:rsid w:val="00E3426A"/>
    <w:rsid w:val="00E3465D"/>
    <w:rsid w:val="00E35D2C"/>
    <w:rsid w:val="00E36CB8"/>
    <w:rsid w:val="00E37D01"/>
    <w:rsid w:val="00E37E37"/>
    <w:rsid w:val="00E40D69"/>
    <w:rsid w:val="00E42C4D"/>
    <w:rsid w:val="00E431C2"/>
    <w:rsid w:val="00E43317"/>
    <w:rsid w:val="00E4565E"/>
    <w:rsid w:val="00E45938"/>
    <w:rsid w:val="00E463CB"/>
    <w:rsid w:val="00E473A3"/>
    <w:rsid w:val="00E514CB"/>
    <w:rsid w:val="00E531A4"/>
    <w:rsid w:val="00E54A8B"/>
    <w:rsid w:val="00E610EB"/>
    <w:rsid w:val="00E6155E"/>
    <w:rsid w:val="00E619F5"/>
    <w:rsid w:val="00E61F69"/>
    <w:rsid w:val="00E64062"/>
    <w:rsid w:val="00E650E9"/>
    <w:rsid w:val="00E651DA"/>
    <w:rsid w:val="00E656BB"/>
    <w:rsid w:val="00E65736"/>
    <w:rsid w:val="00E66651"/>
    <w:rsid w:val="00E66B6E"/>
    <w:rsid w:val="00E704BD"/>
    <w:rsid w:val="00E71A5B"/>
    <w:rsid w:val="00E73CD7"/>
    <w:rsid w:val="00E75272"/>
    <w:rsid w:val="00E76850"/>
    <w:rsid w:val="00E80D9D"/>
    <w:rsid w:val="00E813A9"/>
    <w:rsid w:val="00E81890"/>
    <w:rsid w:val="00E83B6F"/>
    <w:rsid w:val="00E87FEA"/>
    <w:rsid w:val="00E90186"/>
    <w:rsid w:val="00E92717"/>
    <w:rsid w:val="00E92F89"/>
    <w:rsid w:val="00E9357B"/>
    <w:rsid w:val="00E95E13"/>
    <w:rsid w:val="00E97A55"/>
    <w:rsid w:val="00EA0E13"/>
    <w:rsid w:val="00EA1176"/>
    <w:rsid w:val="00EA46C5"/>
    <w:rsid w:val="00EA6FD5"/>
    <w:rsid w:val="00EA7415"/>
    <w:rsid w:val="00EB1BFC"/>
    <w:rsid w:val="00EB2660"/>
    <w:rsid w:val="00EB397E"/>
    <w:rsid w:val="00EB39CB"/>
    <w:rsid w:val="00EB3AAC"/>
    <w:rsid w:val="00EB3C57"/>
    <w:rsid w:val="00EB76F9"/>
    <w:rsid w:val="00EB791F"/>
    <w:rsid w:val="00EC10AA"/>
    <w:rsid w:val="00EC2FCE"/>
    <w:rsid w:val="00EC3D16"/>
    <w:rsid w:val="00EC497A"/>
    <w:rsid w:val="00EC631A"/>
    <w:rsid w:val="00EC68EC"/>
    <w:rsid w:val="00EC7B31"/>
    <w:rsid w:val="00ED0557"/>
    <w:rsid w:val="00ED0DFF"/>
    <w:rsid w:val="00ED1B85"/>
    <w:rsid w:val="00ED22AA"/>
    <w:rsid w:val="00ED2F08"/>
    <w:rsid w:val="00ED3C99"/>
    <w:rsid w:val="00ED5893"/>
    <w:rsid w:val="00ED5EA3"/>
    <w:rsid w:val="00ED5F9C"/>
    <w:rsid w:val="00ED7171"/>
    <w:rsid w:val="00EE0ADA"/>
    <w:rsid w:val="00EE0F47"/>
    <w:rsid w:val="00EE1058"/>
    <w:rsid w:val="00EE2D79"/>
    <w:rsid w:val="00EE3B64"/>
    <w:rsid w:val="00EE4BE8"/>
    <w:rsid w:val="00EE4FC3"/>
    <w:rsid w:val="00EE6001"/>
    <w:rsid w:val="00EE709C"/>
    <w:rsid w:val="00EF12F6"/>
    <w:rsid w:val="00EF1867"/>
    <w:rsid w:val="00EF3622"/>
    <w:rsid w:val="00EF3ED5"/>
    <w:rsid w:val="00EF4179"/>
    <w:rsid w:val="00EF4220"/>
    <w:rsid w:val="00EF4514"/>
    <w:rsid w:val="00EF4E00"/>
    <w:rsid w:val="00EF6D2E"/>
    <w:rsid w:val="00EF7000"/>
    <w:rsid w:val="00F00480"/>
    <w:rsid w:val="00F01D90"/>
    <w:rsid w:val="00F04A62"/>
    <w:rsid w:val="00F05284"/>
    <w:rsid w:val="00F0581E"/>
    <w:rsid w:val="00F05912"/>
    <w:rsid w:val="00F05C4C"/>
    <w:rsid w:val="00F0701A"/>
    <w:rsid w:val="00F0797D"/>
    <w:rsid w:val="00F105FC"/>
    <w:rsid w:val="00F10932"/>
    <w:rsid w:val="00F12988"/>
    <w:rsid w:val="00F15AD1"/>
    <w:rsid w:val="00F15E9B"/>
    <w:rsid w:val="00F15FCB"/>
    <w:rsid w:val="00F16059"/>
    <w:rsid w:val="00F2458F"/>
    <w:rsid w:val="00F25DA5"/>
    <w:rsid w:val="00F33A73"/>
    <w:rsid w:val="00F371D2"/>
    <w:rsid w:val="00F37A9B"/>
    <w:rsid w:val="00F449F5"/>
    <w:rsid w:val="00F4543B"/>
    <w:rsid w:val="00F454D9"/>
    <w:rsid w:val="00F4599E"/>
    <w:rsid w:val="00F463AA"/>
    <w:rsid w:val="00F50FAE"/>
    <w:rsid w:val="00F515C0"/>
    <w:rsid w:val="00F51E97"/>
    <w:rsid w:val="00F52229"/>
    <w:rsid w:val="00F530DA"/>
    <w:rsid w:val="00F5373C"/>
    <w:rsid w:val="00F576E8"/>
    <w:rsid w:val="00F60EF2"/>
    <w:rsid w:val="00F64298"/>
    <w:rsid w:val="00F655DA"/>
    <w:rsid w:val="00F67279"/>
    <w:rsid w:val="00F67C6F"/>
    <w:rsid w:val="00F717ED"/>
    <w:rsid w:val="00F71EDC"/>
    <w:rsid w:val="00F72824"/>
    <w:rsid w:val="00F72856"/>
    <w:rsid w:val="00F74217"/>
    <w:rsid w:val="00F810E4"/>
    <w:rsid w:val="00F81AA5"/>
    <w:rsid w:val="00F8255A"/>
    <w:rsid w:val="00F850B6"/>
    <w:rsid w:val="00F86185"/>
    <w:rsid w:val="00F863A7"/>
    <w:rsid w:val="00F87330"/>
    <w:rsid w:val="00F9063B"/>
    <w:rsid w:val="00F9200F"/>
    <w:rsid w:val="00F930EF"/>
    <w:rsid w:val="00F93946"/>
    <w:rsid w:val="00F97126"/>
    <w:rsid w:val="00FA093E"/>
    <w:rsid w:val="00FA1655"/>
    <w:rsid w:val="00FA478A"/>
    <w:rsid w:val="00FA513E"/>
    <w:rsid w:val="00FA7739"/>
    <w:rsid w:val="00FB2ED9"/>
    <w:rsid w:val="00FB2EF4"/>
    <w:rsid w:val="00FB307D"/>
    <w:rsid w:val="00FB5B64"/>
    <w:rsid w:val="00FB742D"/>
    <w:rsid w:val="00FB75C2"/>
    <w:rsid w:val="00FB7739"/>
    <w:rsid w:val="00FB7C00"/>
    <w:rsid w:val="00FB7FBF"/>
    <w:rsid w:val="00FC1905"/>
    <w:rsid w:val="00FC2F96"/>
    <w:rsid w:val="00FC352F"/>
    <w:rsid w:val="00FC37CE"/>
    <w:rsid w:val="00FC3BCA"/>
    <w:rsid w:val="00FC46CE"/>
    <w:rsid w:val="00FC4D9D"/>
    <w:rsid w:val="00FC6C8B"/>
    <w:rsid w:val="00FD0A8E"/>
    <w:rsid w:val="00FD1A28"/>
    <w:rsid w:val="00FD36CE"/>
    <w:rsid w:val="00FD393B"/>
    <w:rsid w:val="00FD6A11"/>
    <w:rsid w:val="00FE0A85"/>
    <w:rsid w:val="00FE119A"/>
    <w:rsid w:val="00FE2BDA"/>
    <w:rsid w:val="00FE303F"/>
    <w:rsid w:val="00FE3973"/>
    <w:rsid w:val="00FE460C"/>
    <w:rsid w:val="00FE4827"/>
    <w:rsid w:val="00FE63B4"/>
    <w:rsid w:val="00FF007E"/>
    <w:rsid w:val="00FF31EE"/>
    <w:rsid w:val="00FF4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C1051"/>
  <w15:chartTrackingRefBased/>
  <w15:docId w15:val="{B1E7F2A3-2680-48DF-9F3D-1170C0C1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0"/>
    <w:rPr>
      <w:lang w:val="en-US" w:eastAsia="en-US"/>
    </w:rPr>
  </w:style>
  <w:style w:type="paragraph" w:styleId="Heading1">
    <w:name w:val="heading 1"/>
    <w:aliases w:val=" Char"/>
    <w:basedOn w:val="Normal"/>
    <w:next w:val="Normal"/>
    <w:link w:val="Heading1Char"/>
    <w:qFormat/>
    <w:pPr>
      <w:keepNext/>
      <w:spacing w:before="240" w:after="60"/>
      <w:outlineLvl w:val="0"/>
    </w:pPr>
    <w:rPr>
      <w:rFonts w:ascii="Arial" w:hAnsi="Arial" w:cs="Arial"/>
      <w:b/>
      <w:bCs/>
      <w:kern w:val="32"/>
      <w:sz w:val="24"/>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2"/>
      <w:szCs w:val="28"/>
    </w:rPr>
  </w:style>
  <w:style w:type="paragraph" w:styleId="Heading3">
    <w:name w:val="heading 3"/>
    <w:basedOn w:val="Normal"/>
    <w:next w:val="Normal"/>
    <w:link w:val="Heading3Char"/>
    <w:qFormat/>
    <w:pPr>
      <w:keepNext/>
      <w:outlineLvl w:val="2"/>
    </w:pPr>
    <w:rPr>
      <w:rFonts w:ascii="Arial" w:hAnsi="Arial" w:cs="Arial"/>
      <w:b/>
      <w:bCs/>
      <w:szCs w:val="26"/>
    </w:rPr>
  </w:style>
  <w:style w:type="paragraph" w:styleId="Heading4">
    <w:name w:val="heading 4"/>
    <w:basedOn w:val="Normal"/>
    <w:next w:val="Normal"/>
    <w:link w:val="Heading4Char"/>
    <w:qFormat/>
    <w:pPr>
      <w:keepNext/>
      <w:numPr>
        <w:ilvl w:val="3"/>
        <w:numId w:val="5"/>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pPr>
      <w:numPr>
        <w:ilvl w:val="4"/>
        <w:numId w:val="5"/>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pPr>
      <w:numPr>
        <w:ilvl w:val="5"/>
        <w:numId w:val="5"/>
      </w:numPr>
      <w:spacing w:before="240" w:after="60"/>
      <w:outlineLvl w:val="5"/>
    </w:pPr>
    <w:rPr>
      <w:rFonts w:ascii="Arial" w:hAnsi="Arial"/>
      <w:b/>
      <w:bCs/>
      <w:sz w:val="22"/>
      <w:szCs w:val="22"/>
      <w:lang w:val="en-GB"/>
    </w:rPr>
  </w:style>
  <w:style w:type="paragraph" w:styleId="Heading7">
    <w:name w:val="heading 7"/>
    <w:basedOn w:val="Normal"/>
    <w:next w:val="Normal"/>
    <w:link w:val="Heading7Char"/>
    <w:qFormat/>
    <w:pPr>
      <w:numPr>
        <w:ilvl w:val="6"/>
        <w:numId w:val="5"/>
      </w:numPr>
      <w:spacing w:before="240" w:after="60"/>
      <w:outlineLvl w:val="6"/>
    </w:pPr>
    <w:rPr>
      <w:sz w:val="24"/>
      <w:szCs w:val="24"/>
    </w:rPr>
  </w:style>
  <w:style w:type="paragraph" w:styleId="Heading8">
    <w:name w:val="heading 8"/>
    <w:basedOn w:val="Normal"/>
    <w:next w:val="Normal"/>
    <w:link w:val="Heading8Char"/>
    <w:qFormat/>
    <w:pPr>
      <w:numPr>
        <w:ilvl w:val="7"/>
        <w:numId w:val="5"/>
      </w:numPr>
      <w:spacing w:before="240" w:after="60"/>
      <w:outlineLvl w:val="7"/>
    </w:pPr>
    <w:rPr>
      <w:i/>
      <w:iCs/>
      <w:sz w:val="24"/>
      <w:szCs w:val="24"/>
      <w:lang w:val="en-GB"/>
    </w:rPr>
  </w:style>
  <w:style w:type="paragraph" w:styleId="Heading9">
    <w:name w:val="heading 9"/>
    <w:basedOn w:val="Normal"/>
    <w:next w:val="Normal"/>
    <w:link w:val="Heading9Char"/>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Char">
    <w:name w:val="Heading 1 Char Char"/>
    <w:rPr>
      <w:rFonts w:ascii="Arial" w:hAnsi="Arial" w:cs="Arial"/>
      <w:b/>
      <w:bCs/>
      <w:kern w:val="32"/>
      <w:sz w:val="24"/>
      <w:szCs w:val="32"/>
      <w:lang w:val="en-US" w:eastAsia="en-US" w:bidi="ar-SA"/>
    </w:rPr>
  </w:style>
  <w:style w:type="paragraph" w:styleId="TOC1">
    <w:name w:val="toc 1"/>
    <w:basedOn w:val="Normal"/>
    <w:next w:val="Normal"/>
    <w:semiHidden/>
    <w:pPr>
      <w:spacing w:before="240" w:after="120"/>
    </w:pPr>
    <w:rPr>
      <w:b/>
      <w:bCs/>
    </w:rPr>
  </w:style>
  <w:style w:type="paragraph" w:customStyle="1" w:styleId="Table">
    <w:name w:val="Table"/>
    <w:basedOn w:val="Normal"/>
    <w:pPr>
      <w:keepLines/>
      <w:jc w:val="both"/>
    </w:pPr>
    <w:rPr>
      <w:rFonts w:ascii="Arial" w:hAnsi="Arial"/>
      <w:b/>
      <w:sz w:val="24"/>
      <w:lang w:val="en-GB"/>
    </w:rPr>
  </w:style>
  <w:style w:type="character" w:customStyle="1" w:styleId="CharChar">
    <w:name w:val="Char Char"/>
    <w:rPr>
      <w:rFonts w:ascii="Arial" w:hAnsi="Arial" w:cs="Arial"/>
      <w:b/>
      <w:bCs/>
      <w:kern w:val="32"/>
      <w:sz w:val="24"/>
      <w:szCs w:val="32"/>
      <w:lang w:val="en-US" w:eastAsia="en-US" w:bidi="ar-SA"/>
    </w:rPr>
  </w:style>
  <w:style w:type="paragraph" w:styleId="BodyText">
    <w:name w:val="Body Text"/>
    <w:basedOn w:val="Normal"/>
    <w:link w:val="BodyTextChar"/>
    <w:qFormat/>
    <w:pPr>
      <w:spacing w:after="120"/>
    </w:pPr>
    <w:rPr>
      <w:rFonts w:ascii="Arial" w:hAnsi="Arial"/>
      <w:szCs w:val="24"/>
      <w:lang w:val="en-GB"/>
    </w:rPr>
  </w:style>
  <w:style w:type="paragraph" w:styleId="FootnoteText">
    <w:name w:val="footnote text"/>
    <w:basedOn w:val="Normal"/>
    <w:link w:val="FootnoteTextChar"/>
    <w:pPr>
      <w:jc w:val="both"/>
    </w:pPr>
    <w:rPr>
      <w:rFonts w:ascii="Arial" w:hAnsi="Arial"/>
      <w:sz w:val="22"/>
      <w:lang w:val="en-GB"/>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after="120"/>
      <w:ind w:left="283"/>
    </w:pPr>
    <w:rPr>
      <w:rFonts w:ascii="Arial" w:hAnsi="Arial"/>
      <w:szCs w:val="24"/>
      <w:lang w:val="en-GB"/>
    </w:rPr>
  </w:style>
  <w:style w:type="character" w:styleId="Hyperlink">
    <w:name w:val="Hyperlink"/>
    <w:uiPriority w:val="99"/>
    <w:rPr>
      <w:color w:val="0000FF"/>
      <w:u w:val="single"/>
    </w:rPr>
  </w:style>
  <w:style w:type="paragraph" w:customStyle="1" w:styleId="BodyTextListNumberedLevel1">
    <w:name w:val="Body Text List Numbered Level 1"/>
    <w:basedOn w:val="BodyText"/>
    <w:pPr>
      <w:keepNext/>
      <w:keepLines/>
      <w:numPr>
        <w:numId w:val="2"/>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pPr>
      <w:spacing w:line="220" w:lineRule="exact"/>
      <w:ind w:left="284" w:hanging="284"/>
      <w:jc w:val="both"/>
    </w:pPr>
    <w:rPr>
      <w:rFonts w:ascii="Arial" w:hAnsi="Arial"/>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pPr>
      <w:spacing w:after="120"/>
    </w:pPr>
    <w:rPr>
      <w:rFonts w:ascii="Arial" w:hAnsi="Arial"/>
      <w:sz w:val="16"/>
      <w:szCs w:val="16"/>
    </w:rPr>
  </w:style>
  <w:style w:type="paragraph" w:styleId="BodyText2">
    <w:name w:val="Body Text 2"/>
    <w:basedOn w:val="Normal"/>
    <w:link w:val="BodyText2Char"/>
    <w:pPr>
      <w:spacing w:after="120" w:line="480" w:lineRule="auto"/>
    </w:pPr>
    <w:rPr>
      <w:rFonts w:ascii="Arial" w:hAnsi="Arial"/>
      <w:szCs w:val="24"/>
    </w:rPr>
  </w:style>
  <w:style w:type="paragraph" w:customStyle="1" w:styleId="Level2">
    <w:name w:val="Level 2"/>
    <w:pPr>
      <w:ind w:left="1440"/>
    </w:pPr>
    <w:rPr>
      <w:snapToGrid w:val="0"/>
      <w:sz w:val="24"/>
      <w:szCs w:val="24"/>
      <w:lang w:val="en-US" w:eastAsia="en-US"/>
    </w:rPr>
  </w:style>
  <w:style w:type="paragraph" w:styleId="NormalWeb">
    <w:name w:val="Normal (Web)"/>
    <w:basedOn w:val="Normal"/>
    <w:pPr>
      <w:spacing w:before="100" w:beforeAutospacing="1" w:after="100" w:afterAutospacing="1"/>
    </w:pPr>
    <w:rPr>
      <w:rFonts w:ascii="Arial" w:hAnsi="Arial"/>
      <w:szCs w:val="24"/>
    </w:rPr>
  </w:style>
  <w:style w:type="character" w:styleId="Strong">
    <w:name w:val="Strong"/>
    <w:qFormat/>
    <w:rPr>
      <w:b/>
      <w:bCs/>
    </w:rPr>
  </w:style>
  <w:style w:type="paragraph" w:customStyle="1" w:styleId="StyleHeading2Complex10pt">
    <w:name w:val="Style Heading 2 + (Complex) 10 pt"/>
    <w:basedOn w:val="Heading2"/>
    <w:pPr>
      <w:spacing w:before="0" w:after="0"/>
      <w:jc w:val="both"/>
    </w:pPr>
    <w:rPr>
      <w:bCs w:val="0"/>
      <w:i w:val="0"/>
      <w:iCs w:val="0"/>
      <w:sz w:val="24"/>
      <w:szCs w:val="20"/>
    </w:rPr>
  </w:style>
  <w:style w:type="paragraph" w:styleId="Footer">
    <w:name w:val="footer"/>
    <w:basedOn w:val="Normal"/>
    <w:link w:val="FooterChar"/>
    <w:uiPriority w:val="99"/>
    <w:pPr>
      <w:tabs>
        <w:tab w:val="center" w:pos="4153"/>
        <w:tab w:val="right" w:pos="8306"/>
      </w:tabs>
    </w:pPr>
    <w:rPr>
      <w:rFonts w:ascii="Arial" w:hAnsi="Arial"/>
      <w:szCs w:val="24"/>
    </w:rPr>
  </w:style>
  <w:style w:type="character" w:styleId="PageNumber">
    <w:name w:val="page number"/>
    <w:basedOn w:val="DefaultParagraphFont"/>
  </w:style>
  <w:style w:type="paragraph" w:customStyle="1" w:styleId="xl25">
    <w:name w:val="xl25"/>
    <w:basedOn w:val="Normal"/>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link w:val="EndnoteTextChar"/>
    <w:semiHidden/>
    <w:rPr>
      <w:rFonts w:ascii="Arial" w:hAnsi="Arial"/>
      <w:lang w:val="en-GB"/>
    </w:rPr>
  </w:style>
  <w:style w:type="paragraph" w:customStyle="1" w:styleId="PS1">
    <w:name w:val="PS1"/>
    <w:basedOn w:val="Normal"/>
    <w:autoRedefine/>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pPr>
      <w:keepNext/>
      <w:widowControl w:val="0"/>
      <w:autoSpaceDE w:val="0"/>
      <w:autoSpaceDN w:val="0"/>
      <w:adjustRightInd w:val="0"/>
      <w:jc w:val="both"/>
    </w:pPr>
    <w:rPr>
      <w:rFonts w:ascii="Arial" w:hAnsi="Arial" w:cs="Arial"/>
      <w:b/>
      <w:bCs/>
      <w:lang w:val="en-GB"/>
    </w:rPr>
  </w:style>
  <w:style w:type="paragraph" w:customStyle="1" w:styleId="PS3">
    <w:name w:val="PS3"/>
    <w:basedOn w:val="Normal"/>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pPr>
      <w:spacing w:after="120" w:line="480" w:lineRule="auto"/>
      <w:ind w:left="283"/>
    </w:pPr>
    <w:rPr>
      <w:rFonts w:ascii="Arial" w:hAnsi="Arial"/>
      <w:szCs w:val="24"/>
    </w:rPr>
  </w:style>
  <w:style w:type="paragraph" w:styleId="BodyTextIndent3">
    <w:name w:val="Body Text Indent 3"/>
    <w:basedOn w:val="Normal"/>
    <w:link w:val="BodyTextIndent3Char"/>
    <w:uiPriority w:val="99"/>
    <w:pPr>
      <w:spacing w:after="120"/>
      <w:ind w:left="283"/>
    </w:pPr>
    <w:rPr>
      <w:rFonts w:ascii="Arial" w:hAnsi="Arial"/>
      <w:sz w:val="16"/>
      <w:szCs w:val="16"/>
    </w:rPr>
  </w:style>
  <w:style w:type="paragraph" w:customStyle="1" w:styleId="HeaderBase">
    <w:name w:val="Header Base"/>
    <w:basedOn w:val="Normal"/>
    <w:pPr>
      <w:keepLines/>
      <w:tabs>
        <w:tab w:val="center" w:pos="4320"/>
        <w:tab w:val="right" w:pos="8640"/>
      </w:tabs>
    </w:pPr>
    <w:rPr>
      <w:rFonts w:ascii="Garamond" w:hAnsi="Garamond"/>
      <w:sz w:val="16"/>
    </w:rPr>
  </w:style>
  <w:style w:type="paragraph" w:styleId="Title">
    <w:name w:val="Title"/>
    <w:basedOn w:val="Normal"/>
    <w:link w:val="TitleChar"/>
    <w:qFormat/>
    <w:pPr>
      <w:spacing w:before="240" w:after="60"/>
      <w:outlineLvl w:val="0"/>
    </w:pPr>
    <w:rPr>
      <w:rFonts w:ascii="Arial" w:hAnsi="Arial"/>
      <w:b/>
      <w:caps/>
      <w:kern w:val="28"/>
      <w:sz w:val="28"/>
      <w:lang w:val="en-GB"/>
    </w:rPr>
  </w:style>
  <w:style w:type="paragraph" w:styleId="ListBullet">
    <w:name w:val="List Bullet"/>
    <w:basedOn w:val="Normal"/>
    <w:autoRedefine/>
    <w:rPr>
      <w:rFonts w:ascii="Arial" w:hAnsi="Arial" w:cs="Arial"/>
      <w:bCs/>
      <w:sz w:val="16"/>
      <w:szCs w:val="16"/>
      <w:lang w:val="en-GB"/>
    </w:rPr>
  </w:style>
  <w:style w:type="paragraph" w:customStyle="1" w:styleId="OmniPage1">
    <w:name w:val="OmniPage #1"/>
    <w:basedOn w:val="Normal"/>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pPr>
      <w:spacing w:line="280" w:lineRule="atLeast"/>
      <w:jc w:val="both"/>
    </w:pPr>
    <w:rPr>
      <w:rFonts w:ascii="Arial" w:eastAsia="MS Mincho" w:hAnsi="Arial" w:cs="Arial"/>
      <w:sz w:val="24"/>
    </w:rPr>
  </w:style>
  <w:style w:type="paragraph" w:customStyle="1" w:styleId="FollowingHeading">
    <w:name w:val="Following Heading"/>
    <w:basedOn w:val="Normal"/>
    <w:next w:val="Normal"/>
    <w:pPr>
      <w:keepNext/>
      <w:jc w:val="both"/>
    </w:pPr>
    <w:rPr>
      <w:rFonts w:ascii="Arial" w:hAnsi="Arial"/>
      <w:b/>
      <w:sz w:val="22"/>
      <w:lang w:val="en-GB"/>
    </w:rPr>
  </w:style>
  <w:style w:type="paragraph" w:customStyle="1" w:styleId="H2">
    <w:name w:val="H2"/>
    <w:basedOn w:val="Normal"/>
    <w:next w:val="Normal"/>
    <w:pPr>
      <w:keepNext/>
      <w:spacing w:before="100" w:after="100"/>
      <w:outlineLvl w:val="2"/>
    </w:pPr>
    <w:rPr>
      <w:b/>
      <w:snapToGrid w:val="0"/>
      <w:sz w:val="36"/>
      <w:lang w:val="en-ZA"/>
    </w:rPr>
  </w:style>
  <w:style w:type="paragraph" w:customStyle="1" w:styleId="BodyTextIn">
    <w:name w:val="Body Text I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basedOn w:val="Normal"/>
    <w:pPr>
      <w:widowControl w:val="0"/>
    </w:pPr>
    <w:rPr>
      <w:sz w:val="24"/>
    </w:rPr>
  </w:style>
  <w:style w:type="paragraph" w:styleId="ListBullet3">
    <w:name w:val="List Bullet 3"/>
    <w:basedOn w:val="Normal"/>
    <w:autoRedefine/>
    <w:pPr>
      <w:numPr>
        <w:numId w:val="3"/>
      </w:numPr>
    </w:pPr>
    <w:rPr>
      <w:rFonts w:ascii="Arial" w:hAnsi="Arial"/>
      <w:szCs w:val="24"/>
    </w:rPr>
  </w:style>
  <w:style w:type="paragraph" w:styleId="Index1">
    <w:name w:val="index 1"/>
    <w:basedOn w:val="Normal"/>
    <w:next w:val="Normal"/>
    <w:autoRedefine/>
    <w:semiHidden/>
    <w:pPr>
      <w:ind w:left="200" w:hanging="200"/>
    </w:pPr>
    <w:rPr>
      <w:rFonts w:ascii="Arial" w:hAnsi="Arial"/>
      <w:szCs w:val="24"/>
    </w:rPr>
  </w:style>
  <w:style w:type="paragraph" w:customStyle="1" w:styleId="Style1">
    <w:name w:val="Style1"/>
    <w:basedOn w:val="Normal"/>
    <w:pPr>
      <w:numPr>
        <w:numId w:val="4"/>
      </w:numPr>
      <w:spacing w:before="120" w:after="120"/>
    </w:pPr>
    <w:rPr>
      <w:rFonts w:ascii="Arial" w:hAnsi="Arial"/>
      <w:lang w:val="en-GB"/>
    </w:rPr>
  </w:style>
  <w:style w:type="paragraph" w:customStyle="1" w:styleId="Level4">
    <w:name w:val="Level 4"/>
    <w:basedOn w:val="Normal"/>
    <w:pPr>
      <w:widowControl w:val="0"/>
      <w:autoSpaceDE w:val="0"/>
      <w:autoSpaceDN w:val="0"/>
      <w:adjustRightInd w:val="0"/>
      <w:ind w:left="1814" w:hanging="1814"/>
    </w:pPr>
    <w:rPr>
      <w:sz w:val="24"/>
      <w:szCs w:val="24"/>
    </w:rPr>
  </w:style>
  <w:style w:type="paragraph" w:styleId="TOC3">
    <w:name w:val="toc 3"/>
    <w:basedOn w:val="Normal"/>
    <w:next w:val="Normal"/>
    <w:autoRedefine/>
    <w:semiHidden/>
    <w:pPr>
      <w:ind w:left="400"/>
    </w:pPr>
  </w:style>
  <w:style w:type="paragraph" w:customStyle="1" w:styleId="Style2">
    <w:name w:val="Style2"/>
    <w:basedOn w:val="Heading2"/>
    <w:pPr>
      <w:ind w:left="709" w:hanging="709"/>
    </w:pPr>
  </w:style>
  <w:style w:type="paragraph" w:styleId="CommentText">
    <w:name w:val="annotation text"/>
    <w:basedOn w:val="Normal"/>
    <w:link w:val="CommentTextChar"/>
    <w:uiPriority w:val="99"/>
    <w:pPr>
      <w:tabs>
        <w:tab w:val="left" w:pos="357"/>
      </w:tabs>
      <w:spacing w:after="60"/>
      <w:jc w:val="both"/>
    </w:pPr>
    <w:rPr>
      <w:lang w:val="en-GB"/>
    </w:rPr>
  </w:style>
  <w:style w:type="paragraph" w:styleId="BalloonText">
    <w:name w:val="Balloon Text"/>
    <w:basedOn w:val="Normal"/>
    <w:link w:val="BalloonTextChar"/>
    <w:semiHidden/>
    <w:rPr>
      <w:rFonts w:ascii="Tahoma" w:hAnsi="Tahoma" w:cs="Tahoma"/>
      <w:sz w:val="16"/>
      <w:szCs w:val="16"/>
    </w:rPr>
  </w:style>
  <w:style w:type="paragraph" w:styleId="List2">
    <w:name w:val="List 2"/>
    <w:basedOn w:val="Normal"/>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uiPriority w:val="99"/>
    <w:semiHidden/>
    <w:rPr>
      <w:sz w:val="16"/>
    </w:rPr>
  </w:style>
  <w:style w:type="paragraph" w:customStyle="1" w:styleId="BulletText2">
    <w:name w:val="Bullet Text 2"/>
    <w:basedOn w:val="Normal"/>
    <w:autoRedefine/>
    <w:pPr>
      <w:tabs>
        <w:tab w:val="right" w:pos="9025"/>
      </w:tabs>
      <w:suppressAutoHyphens/>
      <w:spacing w:line="240" w:lineRule="atLeast"/>
      <w:jc w:val="both"/>
    </w:pPr>
    <w:rPr>
      <w:rFonts w:ascii="Arial" w:hAnsi="Arial" w:cs="Arial"/>
      <w:bCs/>
      <w:szCs w:val="24"/>
      <w:lang w:val="en-GB"/>
    </w:rPr>
  </w:style>
  <w:style w:type="paragraph" w:customStyle="1" w:styleId="OmniPage1032">
    <w:name w:val="OmniPage #1032"/>
    <w:basedOn w:val="Normal"/>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styleId="CommentSubject">
    <w:name w:val="annotation subject"/>
    <w:basedOn w:val="CommentText"/>
    <w:next w:val="CommentText"/>
    <w:link w:val="CommentSubjectChar"/>
    <w:uiPriority w:val="99"/>
    <w:semiHidden/>
    <w:pPr>
      <w:tabs>
        <w:tab w:val="clear" w:pos="357"/>
      </w:tabs>
      <w:spacing w:after="0"/>
      <w:jc w:val="left"/>
    </w:pPr>
    <w:rPr>
      <w:b/>
      <w:bCs/>
      <w:lang w:val="en-US"/>
    </w:rPr>
  </w:style>
  <w:style w:type="paragraph" w:customStyle="1" w:styleId="StyleHeading311ptLeft0cmBefore0ptAfter0pt">
    <w:name w:val="Style Heading 3 + 11 pt Left:  0 cm Before:  0 pt After:  0 pt"/>
    <w:basedOn w:val="Heading3"/>
    <w:rPr>
      <w:rFonts w:cs="Times New Roman"/>
      <w:szCs w:val="20"/>
    </w:rPr>
  </w:style>
  <w:style w:type="paragraph" w:styleId="TOC2">
    <w:name w:val="toc 2"/>
    <w:basedOn w:val="Normal"/>
    <w:next w:val="Normal"/>
    <w:autoRedefine/>
    <w:semiHidden/>
    <w:pPr>
      <w:spacing w:before="120"/>
      <w:ind w:left="2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Quick1">
    <w:name w:val="Quick 1."/>
    <w:basedOn w:val="Normal"/>
    <w:pPr>
      <w:widowControl w:val="0"/>
      <w:numPr>
        <w:numId w:val="1"/>
      </w:numPr>
      <w:autoSpaceDE w:val="0"/>
      <w:autoSpaceDN w:val="0"/>
      <w:adjustRightInd w:val="0"/>
      <w:ind w:hanging="720"/>
    </w:pPr>
    <w:rPr>
      <w:rFonts w:ascii="ChelthmITC Bk BT" w:hAnsi="ChelthmITC Bk BT"/>
      <w:szCs w:val="24"/>
    </w:rPr>
  </w:style>
  <w:style w:type="paragraph" w:customStyle="1" w:styleId="C2">
    <w:name w:val="C2"/>
    <w:next w:val="Header"/>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pPr>
      <w:ind w:left="2160" w:right="899"/>
      <w:jc w:val="both"/>
    </w:pPr>
    <w:rPr>
      <w:rFonts w:ascii="Arial" w:hAnsi="Arial"/>
      <w:sz w:val="22"/>
      <w:lang w:val="en-GB"/>
    </w:rPr>
  </w:style>
  <w:style w:type="paragraph" w:customStyle="1" w:styleId="OmniPage1029">
    <w:name w:val="OmniPage #1029"/>
    <w:basedOn w:val="Normal"/>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customStyle="1" w:styleId="OmniPage3">
    <w:name w:val="OmniPage #3"/>
    <w:basedOn w:val="Normal"/>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styleId="Caption">
    <w:name w:val="caption"/>
    <w:basedOn w:val="Normal"/>
    <w:next w:val="Normal"/>
    <w:qFormat/>
    <w:pPr>
      <w:spacing w:before="120" w:after="120"/>
    </w:pPr>
    <w:rPr>
      <w:b/>
      <w:bCs/>
    </w:rPr>
  </w:style>
  <w:style w:type="table" w:styleId="TableGrid">
    <w:name w:val="Table Grid"/>
    <w:basedOn w:val="TableNormal"/>
    <w:uiPriority w:val="39"/>
    <w:rsid w:val="00E3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95E13"/>
    <w:rPr>
      <w:rFonts w:ascii="Arial" w:hAnsi="Arial" w:cs="Arial"/>
      <w:b/>
      <w:bCs/>
      <w:i/>
      <w:iCs/>
      <w:sz w:val="22"/>
      <w:szCs w:val="28"/>
      <w:lang w:val="en-US" w:eastAsia="en-US"/>
    </w:rPr>
  </w:style>
  <w:style w:type="character" w:customStyle="1" w:styleId="HeaderChar">
    <w:name w:val="Header Char"/>
    <w:aliases w:val="Char Char Char Char Char Char Char Char1,Char Char Char Char Char Char Char Char Char,Char Char Char Char Char Char Char Char Char Char Char Char Char Char"/>
    <w:link w:val="Header"/>
    <w:rsid w:val="00E95E13"/>
    <w:rPr>
      <w:rFonts w:ascii="Arial" w:hAnsi="Arial"/>
      <w:szCs w:val="24"/>
      <w:lang w:val="en-US" w:eastAsia="en-US"/>
    </w:rPr>
  </w:style>
  <w:style w:type="paragraph" w:styleId="ListParagraph">
    <w:name w:val="List Paragraph"/>
    <w:aliases w:val="EOH bullet,Use Case List Paragraph"/>
    <w:basedOn w:val="Normal"/>
    <w:link w:val="ListParagraphChar"/>
    <w:uiPriority w:val="34"/>
    <w:qFormat/>
    <w:rsid w:val="003C6EEC"/>
    <w:pPr>
      <w:ind w:left="720"/>
      <w:contextualSpacing/>
    </w:pPr>
    <w:rPr>
      <w:rFonts w:ascii="Calibri" w:eastAsia="Calibri" w:hAnsi="Calibri"/>
      <w:sz w:val="22"/>
      <w:szCs w:val="22"/>
      <w:lang w:val="en-ZA"/>
    </w:rPr>
  </w:style>
  <w:style w:type="character" w:customStyle="1" w:styleId="FooterChar">
    <w:name w:val="Footer Char"/>
    <w:link w:val="Footer"/>
    <w:uiPriority w:val="99"/>
    <w:rsid w:val="00BA43DE"/>
    <w:rPr>
      <w:rFonts w:ascii="Arial" w:hAnsi="Arial"/>
      <w:szCs w:val="24"/>
      <w:lang w:val="en-US" w:eastAsia="en-US"/>
    </w:rPr>
  </w:style>
  <w:style w:type="character" w:customStyle="1" w:styleId="FootnoteTextChar">
    <w:name w:val="Footnote Text Char"/>
    <w:link w:val="FootnoteText"/>
    <w:rsid w:val="0027135B"/>
    <w:rPr>
      <w:rFonts w:ascii="Arial" w:hAnsi="Arial"/>
      <w:sz w:val="22"/>
      <w:lang w:val="en-GB" w:eastAsia="en-US"/>
    </w:rPr>
  </w:style>
  <w:style w:type="paragraph" w:customStyle="1" w:styleId="Style26ptTopSinglesolidlineAuto075ptLinewidthFr">
    <w:name w:val="Style 26 pt Top: (Single solid line Auto  0.75 pt Line width Fr..."/>
    <w:basedOn w:val="Normal"/>
    <w:rsid w:val="0027135B"/>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lang w:val="en-GB"/>
    </w:rPr>
  </w:style>
  <w:style w:type="paragraph" w:customStyle="1" w:styleId="Default">
    <w:name w:val="Default"/>
    <w:rsid w:val="009476A1"/>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5723A6"/>
  </w:style>
  <w:style w:type="character" w:customStyle="1" w:styleId="Heading1Char">
    <w:name w:val="Heading 1 Char"/>
    <w:aliases w:val=" Char Char"/>
    <w:link w:val="Heading1"/>
    <w:rsid w:val="005723A6"/>
    <w:rPr>
      <w:rFonts w:ascii="Arial" w:hAnsi="Arial" w:cs="Arial"/>
      <w:b/>
      <w:bCs/>
      <w:kern w:val="32"/>
      <w:sz w:val="24"/>
      <w:szCs w:val="32"/>
      <w:lang w:val="en-US" w:eastAsia="en-US"/>
    </w:rPr>
  </w:style>
  <w:style w:type="character" w:customStyle="1" w:styleId="Heading3Char">
    <w:name w:val="Heading 3 Char"/>
    <w:link w:val="Heading3"/>
    <w:rsid w:val="005723A6"/>
    <w:rPr>
      <w:rFonts w:ascii="Arial" w:hAnsi="Arial" w:cs="Arial"/>
      <w:b/>
      <w:bCs/>
      <w:szCs w:val="26"/>
      <w:lang w:val="en-US" w:eastAsia="en-US"/>
    </w:rPr>
  </w:style>
  <w:style w:type="character" w:customStyle="1" w:styleId="Heading4Char">
    <w:name w:val="Heading 4 Char"/>
    <w:link w:val="Heading4"/>
    <w:rsid w:val="005723A6"/>
    <w:rPr>
      <w:rFonts w:ascii="Arial" w:hAnsi="Arial"/>
      <w:b/>
      <w:bCs/>
      <w:sz w:val="28"/>
      <w:szCs w:val="28"/>
      <w:lang w:val="en-GB" w:eastAsia="en-US"/>
    </w:rPr>
  </w:style>
  <w:style w:type="character" w:customStyle="1" w:styleId="Heading5Char">
    <w:name w:val="Heading 5 Char"/>
    <w:link w:val="Heading5"/>
    <w:rsid w:val="005723A6"/>
    <w:rPr>
      <w:rFonts w:ascii="Arial" w:hAnsi="Arial"/>
      <w:b/>
      <w:bCs/>
      <w:i/>
      <w:iCs/>
      <w:sz w:val="26"/>
      <w:szCs w:val="26"/>
      <w:lang w:val="en-GB" w:eastAsia="en-US"/>
    </w:rPr>
  </w:style>
  <w:style w:type="character" w:customStyle="1" w:styleId="Heading6Char">
    <w:name w:val="Heading 6 Char"/>
    <w:link w:val="Heading6"/>
    <w:rsid w:val="005723A6"/>
    <w:rPr>
      <w:rFonts w:ascii="Arial" w:hAnsi="Arial"/>
      <w:b/>
      <w:bCs/>
      <w:sz w:val="22"/>
      <w:szCs w:val="22"/>
      <w:lang w:val="en-GB" w:eastAsia="en-US"/>
    </w:rPr>
  </w:style>
  <w:style w:type="character" w:customStyle="1" w:styleId="Heading7Char">
    <w:name w:val="Heading 7 Char"/>
    <w:link w:val="Heading7"/>
    <w:rsid w:val="005723A6"/>
    <w:rPr>
      <w:sz w:val="24"/>
      <w:szCs w:val="24"/>
      <w:lang w:val="en-US" w:eastAsia="en-US"/>
    </w:rPr>
  </w:style>
  <w:style w:type="character" w:customStyle="1" w:styleId="Heading8Char">
    <w:name w:val="Heading 8 Char"/>
    <w:link w:val="Heading8"/>
    <w:rsid w:val="005723A6"/>
    <w:rPr>
      <w:i/>
      <w:iCs/>
      <w:sz w:val="24"/>
      <w:szCs w:val="24"/>
      <w:lang w:val="en-GB" w:eastAsia="en-US"/>
    </w:rPr>
  </w:style>
  <w:style w:type="character" w:customStyle="1" w:styleId="Heading9Char">
    <w:name w:val="Heading 9 Char"/>
    <w:link w:val="Heading9"/>
    <w:rsid w:val="005723A6"/>
    <w:rPr>
      <w:rFonts w:ascii="Arial" w:hAnsi="Arial" w:cs="Arial"/>
      <w:sz w:val="22"/>
      <w:szCs w:val="22"/>
      <w:lang w:val="en-US" w:eastAsia="en-US"/>
    </w:rPr>
  </w:style>
  <w:style w:type="character" w:customStyle="1" w:styleId="BalloonTextChar">
    <w:name w:val="Balloon Text Char"/>
    <w:link w:val="BalloonText"/>
    <w:semiHidden/>
    <w:rsid w:val="005723A6"/>
    <w:rPr>
      <w:rFonts w:ascii="Tahoma" w:hAnsi="Tahoma" w:cs="Tahoma"/>
      <w:sz w:val="16"/>
      <w:szCs w:val="16"/>
      <w:lang w:val="en-US" w:eastAsia="en-US"/>
    </w:rPr>
  </w:style>
  <w:style w:type="numbering" w:customStyle="1" w:styleId="NoList11">
    <w:name w:val="No List11"/>
    <w:next w:val="NoList"/>
    <w:uiPriority w:val="99"/>
    <w:semiHidden/>
    <w:rsid w:val="005723A6"/>
  </w:style>
  <w:style w:type="character" w:customStyle="1" w:styleId="BodyTextChar">
    <w:name w:val="Body Text Char"/>
    <w:link w:val="BodyText"/>
    <w:rsid w:val="005723A6"/>
    <w:rPr>
      <w:rFonts w:ascii="Arial" w:hAnsi="Arial"/>
      <w:szCs w:val="24"/>
      <w:lang w:val="en-GB" w:eastAsia="en-US"/>
    </w:rPr>
  </w:style>
  <w:style w:type="character" w:customStyle="1" w:styleId="BodyTextIndentChar">
    <w:name w:val="Body Text Indent Char"/>
    <w:link w:val="BodyTextIndent"/>
    <w:rsid w:val="005723A6"/>
    <w:rPr>
      <w:rFonts w:ascii="Arial" w:hAnsi="Arial"/>
      <w:szCs w:val="24"/>
      <w:lang w:val="en-GB" w:eastAsia="en-US"/>
    </w:rPr>
  </w:style>
  <w:style w:type="character" w:customStyle="1" w:styleId="BodyText3Char">
    <w:name w:val="Body Text 3 Char"/>
    <w:link w:val="BodyText3"/>
    <w:rsid w:val="005723A6"/>
    <w:rPr>
      <w:rFonts w:ascii="Arial" w:hAnsi="Arial"/>
      <w:sz w:val="16"/>
      <w:szCs w:val="16"/>
      <w:lang w:val="en-US" w:eastAsia="en-US"/>
    </w:rPr>
  </w:style>
  <w:style w:type="character" w:customStyle="1" w:styleId="BodyText2Char">
    <w:name w:val="Body Text 2 Char"/>
    <w:link w:val="BodyText2"/>
    <w:rsid w:val="005723A6"/>
    <w:rPr>
      <w:rFonts w:ascii="Arial" w:hAnsi="Arial"/>
      <w:szCs w:val="24"/>
      <w:lang w:val="en-US" w:eastAsia="en-US"/>
    </w:rPr>
  </w:style>
  <w:style w:type="character" w:customStyle="1" w:styleId="EndnoteTextChar">
    <w:name w:val="Endnote Text Char"/>
    <w:link w:val="EndnoteText"/>
    <w:semiHidden/>
    <w:rsid w:val="005723A6"/>
    <w:rPr>
      <w:rFonts w:ascii="Arial" w:hAnsi="Arial"/>
      <w:lang w:val="en-GB" w:eastAsia="en-US"/>
    </w:rPr>
  </w:style>
  <w:style w:type="character" w:customStyle="1" w:styleId="BodyTextIndent2Char">
    <w:name w:val="Body Text Indent 2 Char"/>
    <w:link w:val="BodyTextIndent2"/>
    <w:rsid w:val="005723A6"/>
    <w:rPr>
      <w:rFonts w:ascii="Arial" w:hAnsi="Arial"/>
      <w:szCs w:val="24"/>
      <w:lang w:val="en-US" w:eastAsia="en-US"/>
    </w:rPr>
  </w:style>
  <w:style w:type="character" w:customStyle="1" w:styleId="BodyTextIndent3Char">
    <w:name w:val="Body Text Indent 3 Char"/>
    <w:link w:val="BodyTextIndent3"/>
    <w:uiPriority w:val="99"/>
    <w:rsid w:val="005723A6"/>
    <w:rPr>
      <w:rFonts w:ascii="Arial" w:hAnsi="Arial"/>
      <w:sz w:val="16"/>
      <w:szCs w:val="16"/>
      <w:lang w:val="en-US" w:eastAsia="en-US"/>
    </w:rPr>
  </w:style>
  <w:style w:type="character" w:customStyle="1" w:styleId="TitleChar">
    <w:name w:val="Title Char"/>
    <w:link w:val="Title"/>
    <w:rsid w:val="005723A6"/>
    <w:rPr>
      <w:rFonts w:ascii="Arial" w:hAnsi="Arial"/>
      <w:b/>
      <w:caps/>
      <w:kern w:val="28"/>
      <w:sz w:val="28"/>
      <w:lang w:val="en-GB" w:eastAsia="en-US"/>
    </w:rPr>
  </w:style>
  <w:style w:type="character" w:customStyle="1" w:styleId="PlainTextChar">
    <w:name w:val="Plain Text Char"/>
    <w:link w:val="PlainText"/>
    <w:rsid w:val="005723A6"/>
    <w:rPr>
      <w:rFonts w:ascii="Arial" w:eastAsia="MS Mincho" w:hAnsi="Arial" w:cs="Arial"/>
      <w:sz w:val="24"/>
      <w:lang w:val="en-US" w:eastAsia="en-US"/>
    </w:rPr>
  </w:style>
  <w:style w:type="character" w:customStyle="1" w:styleId="CommentTextChar">
    <w:name w:val="Comment Text Char"/>
    <w:link w:val="CommentText"/>
    <w:uiPriority w:val="99"/>
    <w:rsid w:val="005723A6"/>
    <w:rPr>
      <w:lang w:val="en-GB" w:eastAsia="en-US"/>
    </w:rPr>
  </w:style>
  <w:style w:type="character" w:customStyle="1" w:styleId="CommentSubjectChar">
    <w:name w:val="Comment Subject Char"/>
    <w:link w:val="CommentSubject"/>
    <w:uiPriority w:val="99"/>
    <w:semiHidden/>
    <w:rsid w:val="005723A6"/>
    <w:rPr>
      <w:b/>
      <w:bCs/>
      <w:lang w:val="en-US" w:eastAsia="en-US"/>
    </w:rPr>
  </w:style>
  <w:style w:type="table" w:customStyle="1" w:styleId="TableGrid1">
    <w:name w:val="Table Grid1"/>
    <w:basedOn w:val="TableNormal"/>
    <w:next w:val="TableGrid"/>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23A6"/>
  </w:style>
  <w:style w:type="numbering" w:customStyle="1" w:styleId="NoList2">
    <w:name w:val="No List2"/>
    <w:next w:val="NoList"/>
    <w:uiPriority w:val="99"/>
    <w:semiHidden/>
    <w:unhideWhenUsed/>
    <w:rsid w:val="005723A6"/>
  </w:style>
  <w:style w:type="numbering" w:customStyle="1" w:styleId="NoList3">
    <w:name w:val="No List3"/>
    <w:next w:val="NoList"/>
    <w:uiPriority w:val="99"/>
    <w:semiHidden/>
    <w:rsid w:val="005723A6"/>
  </w:style>
  <w:style w:type="paragraph" w:customStyle="1" w:styleId="Para">
    <w:name w:val="Par(a)"/>
    <w:basedOn w:val="Normal"/>
    <w:rsid w:val="005723A6"/>
    <w:pPr>
      <w:spacing w:after="240"/>
      <w:ind w:left="1560" w:hanging="539"/>
      <w:jc w:val="both"/>
    </w:pPr>
    <w:rPr>
      <w:rFonts w:ascii="Arial" w:hAnsi="Arial"/>
      <w:lang w:val="en-GB"/>
    </w:rPr>
  </w:style>
  <w:style w:type="numbering" w:customStyle="1" w:styleId="NoList4">
    <w:name w:val="No List4"/>
    <w:next w:val="NoList"/>
    <w:uiPriority w:val="99"/>
    <w:semiHidden/>
    <w:rsid w:val="005723A6"/>
  </w:style>
  <w:style w:type="numbering" w:customStyle="1" w:styleId="NoList12">
    <w:name w:val="No List12"/>
    <w:next w:val="NoList"/>
    <w:uiPriority w:val="99"/>
    <w:semiHidden/>
    <w:unhideWhenUsed/>
    <w:rsid w:val="005723A6"/>
  </w:style>
  <w:style w:type="numbering" w:customStyle="1" w:styleId="NoList21">
    <w:name w:val="No List21"/>
    <w:next w:val="NoList"/>
    <w:uiPriority w:val="99"/>
    <w:semiHidden/>
    <w:unhideWhenUsed/>
    <w:rsid w:val="005723A6"/>
  </w:style>
  <w:style w:type="numbering" w:customStyle="1" w:styleId="NoList31">
    <w:name w:val="No List31"/>
    <w:next w:val="NoList"/>
    <w:uiPriority w:val="99"/>
    <w:semiHidden/>
    <w:rsid w:val="005723A6"/>
  </w:style>
  <w:style w:type="numbering" w:customStyle="1" w:styleId="NoList5">
    <w:name w:val="No List5"/>
    <w:next w:val="NoList"/>
    <w:uiPriority w:val="99"/>
    <w:semiHidden/>
    <w:unhideWhenUsed/>
    <w:rsid w:val="005723A6"/>
  </w:style>
  <w:style w:type="numbering" w:customStyle="1" w:styleId="NoList13">
    <w:name w:val="No List13"/>
    <w:next w:val="NoList"/>
    <w:uiPriority w:val="99"/>
    <w:semiHidden/>
    <w:rsid w:val="005723A6"/>
  </w:style>
  <w:style w:type="numbering" w:customStyle="1" w:styleId="NoList112">
    <w:name w:val="No List112"/>
    <w:next w:val="NoList"/>
    <w:uiPriority w:val="99"/>
    <w:semiHidden/>
    <w:unhideWhenUsed/>
    <w:rsid w:val="005723A6"/>
  </w:style>
  <w:style w:type="numbering" w:customStyle="1" w:styleId="NoList22">
    <w:name w:val="No List22"/>
    <w:next w:val="NoList"/>
    <w:uiPriority w:val="99"/>
    <w:semiHidden/>
    <w:unhideWhenUsed/>
    <w:rsid w:val="005723A6"/>
  </w:style>
  <w:style w:type="numbering" w:customStyle="1" w:styleId="NoList32">
    <w:name w:val="No List32"/>
    <w:next w:val="NoList"/>
    <w:uiPriority w:val="99"/>
    <w:semiHidden/>
    <w:rsid w:val="005723A6"/>
  </w:style>
  <w:style w:type="numbering" w:customStyle="1" w:styleId="NoList41">
    <w:name w:val="No List41"/>
    <w:next w:val="NoList"/>
    <w:uiPriority w:val="99"/>
    <w:semiHidden/>
    <w:rsid w:val="005723A6"/>
  </w:style>
  <w:style w:type="numbering" w:customStyle="1" w:styleId="NoList121">
    <w:name w:val="No List121"/>
    <w:next w:val="NoList"/>
    <w:uiPriority w:val="99"/>
    <w:semiHidden/>
    <w:unhideWhenUsed/>
    <w:rsid w:val="005723A6"/>
  </w:style>
  <w:style w:type="numbering" w:customStyle="1" w:styleId="NoList211">
    <w:name w:val="No List211"/>
    <w:next w:val="NoList"/>
    <w:uiPriority w:val="99"/>
    <w:semiHidden/>
    <w:unhideWhenUsed/>
    <w:rsid w:val="005723A6"/>
  </w:style>
  <w:style w:type="numbering" w:customStyle="1" w:styleId="NoList311">
    <w:name w:val="No List311"/>
    <w:next w:val="NoList"/>
    <w:uiPriority w:val="99"/>
    <w:semiHidden/>
    <w:rsid w:val="005723A6"/>
  </w:style>
  <w:style w:type="numbering" w:customStyle="1" w:styleId="NoList6">
    <w:name w:val="No List6"/>
    <w:next w:val="NoList"/>
    <w:uiPriority w:val="99"/>
    <w:semiHidden/>
    <w:unhideWhenUsed/>
    <w:rsid w:val="005723A6"/>
  </w:style>
  <w:style w:type="paragraph" w:customStyle="1" w:styleId="Char1">
    <w:name w:val="Char1"/>
    <w:basedOn w:val="Normal"/>
    <w:next w:val="Normal"/>
    <w:autoRedefine/>
    <w:semiHidden/>
    <w:rsid w:val="00301357"/>
    <w:pPr>
      <w:spacing w:after="160" w:line="240" w:lineRule="exact"/>
    </w:pPr>
    <w:rPr>
      <w:rFonts w:ascii="Tahoma" w:eastAsia="MS Mincho" w:hAnsi="Tahoma"/>
      <w:sz w:val="18"/>
      <w:lang w:val="en-AU" w:eastAsia="ja-JP"/>
    </w:rPr>
  </w:style>
  <w:style w:type="character" w:customStyle="1" w:styleId="NoSpacingChar">
    <w:name w:val="No Spacing Char"/>
    <w:basedOn w:val="DefaultParagraphFont"/>
    <w:link w:val="NoSpacing"/>
    <w:uiPriority w:val="1"/>
    <w:locked/>
    <w:rsid w:val="005A1B3A"/>
  </w:style>
  <w:style w:type="paragraph" w:styleId="NoSpacing">
    <w:name w:val="No Spacing"/>
    <w:link w:val="NoSpacingChar"/>
    <w:uiPriority w:val="1"/>
    <w:qFormat/>
    <w:rsid w:val="005A1B3A"/>
  </w:style>
  <w:style w:type="character" w:customStyle="1" w:styleId="Hyperlink1">
    <w:name w:val="Hyperlink1"/>
    <w:basedOn w:val="DefaultParagraphFont"/>
    <w:uiPriority w:val="99"/>
    <w:unhideWhenUsed/>
    <w:rsid w:val="005A1B3A"/>
    <w:rPr>
      <w:color w:val="0000FF"/>
      <w:u w:val="single"/>
    </w:rPr>
  </w:style>
  <w:style w:type="paragraph" w:styleId="TOCHeading">
    <w:name w:val="TOC Heading"/>
    <w:basedOn w:val="Heading1"/>
    <w:next w:val="Normal"/>
    <w:uiPriority w:val="39"/>
    <w:unhideWhenUsed/>
    <w:qFormat/>
    <w:rsid w:val="005A1B3A"/>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524209"/>
    <w:rPr>
      <w:lang w:val="en-US" w:eastAsia="en-US"/>
    </w:rPr>
  </w:style>
  <w:style w:type="character" w:customStyle="1" w:styleId="ListParagraphChar">
    <w:name w:val="List Paragraph Char"/>
    <w:aliases w:val="EOH bullet Char,Use Case List Paragraph Char"/>
    <w:link w:val="ListParagraph"/>
    <w:uiPriority w:val="34"/>
    <w:locked/>
    <w:rsid w:val="00145BED"/>
    <w:rPr>
      <w:rFonts w:ascii="Calibri" w:eastAsia="Calibri" w:hAnsi="Calibri"/>
      <w:sz w:val="22"/>
      <w:szCs w:val="22"/>
      <w:lang w:eastAsia="en-US"/>
    </w:rPr>
  </w:style>
  <w:style w:type="character" w:styleId="Emphasis">
    <w:name w:val="Emphasis"/>
    <w:qFormat/>
    <w:rsid w:val="008E6432"/>
    <w:rPr>
      <w:rFonts w:ascii="Arial" w:hAnsi="Arial"/>
      <w:iCs/>
      <w:sz w:val="24"/>
    </w:rPr>
  </w:style>
  <w:style w:type="paragraph" w:customStyle="1" w:styleId="TableParagraph">
    <w:name w:val="Table Paragraph"/>
    <w:basedOn w:val="Normal"/>
    <w:uiPriority w:val="1"/>
    <w:qFormat/>
    <w:rsid w:val="0091234A"/>
    <w:pPr>
      <w:widowControl w:val="0"/>
      <w:autoSpaceDE w:val="0"/>
      <w:autoSpaceDN w:val="0"/>
    </w:pPr>
    <w:rPr>
      <w:rFonts w:ascii="Arial" w:eastAsia="Arial" w:hAnsi="Arial" w:cs="Arial"/>
      <w:sz w:val="22"/>
      <w:szCs w:val="22"/>
      <w:lang w:val="en-ZA"/>
    </w:rPr>
  </w:style>
  <w:style w:type="character" w:styleId="UnresolvedMention">
    <w:name w:val="Unresolved Mention"/>
    <w:basedOn w:val="DefaultParagraphFont"/>
    <w:uiPriority w:val="99"/>
    <w:semiHidden/>
    <w:unhideWhenUsed/>
    <w:rsid w:val="00B224AB"/>
    <w:rPr>
      <w:color w:val="605E5C"/>
      <w:shd w:val="clear" w:color="auto" w:fill="E1DFDD"/>
    </w:rPr>
  </w:style>
  <w:style w:type="table" w:customStyle="1" w:styleId="TableGrid11">
    <w:name w:val="Table Grid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opybold">
    <w:name w:val="small copy bold"/>
    <w:rsid w:val="00DE71FE"/>
    <w:rPr>
      <w:b/>
      <w:color w:val="000000"/>
      <w:spacing w:val="0"/>
      <w:sz w:val="16"/>
      <w:vertAlign w:val="baseline"/>
    </w:rPr>
  </w:style>
  <w:style w:type="table" w:customStyle="1" w:styleId="TableGrid3">
    <w:name w:val="Table Grid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E71FE"/>
  </w:style>
  <w:style w:type="table" w:customStyle="1" w:styleId="TableGrid14">
    <w:name w:val="Table Grid1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E71FE"/>
  </w:style>
  <w:style w:type="character" w:customStyle="1" w:styleId="UnresolvedMention1">
    <w:name w:val="Unresolved Mention1"/>
    <w:basedOn w:val="DefaultParagraphFont"/>
    <w:uiPriority w:val="99"/>
    <w:semiHidden/>
    <w:unhideWhenUsed/>
    <w:rsid w:val="00DE71FE"/>
    <w:rPr>
      <w:color w:val="605E5C"/>
      <w:shd w:val="clear" w:color="auto" w:fill="E1DFDD"/>
    </w:rPr>
  </w:style>
  <w:style w:type="table" w:customStyle="1" w:styleId="TableGrid6">
    <w:name w:val="Table Grid6"/>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DE71FE"/>
  </w:style>
  <w:style w:type="table" w:customStyle="1" w:styleId="TableGrid15">
    <w:name w:val="Table Grid15"/>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DE71FE"/>
  </w:style>
  <w:style w:type="table" w:customStyle="1" w:styleId="TableGrid22">
    <w:name w:val="Table Grid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E71FE"/>
  </w:style>
  <w:style w:type="table" w:customStyle="1" w:styleId="TableGrid131">
    <w:name w:val="Table Grid13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E71FE"/>
  </w:style>
  <w:style w:type="numbering" w:customStyle="1" w:styleId="NoList51">
    <w:name w:val="No List51"/>
    <w:next w:val="NoList"/>
    <w:uiPriority w:val="99"/>
    <w:semiHidden/>
    <w:unhideWhenUsed/>
    <w:rsid w:val="00DE71FE"/>
  </w:style>
  <w:style w:type="table" w:customStyle="1" w:styleId="TableGrid51">
    <w:name w:val="Table Grid5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DE71FE"/>
  </w:style>
  <w:style w:type="table" w:customStyle="1" w:styleId="TableGrid141">
    <w:name w:val="Table Grid14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DE71FE"/>
  </w:style>
  <w:style w:type="table" w:customStyle="1" w:styleId="TableGrid23">
    <w:name w:val="Table Grid2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E71FE"/>
    <w:rPr>
      <w:color w:val="605E5C"/>
      <w:shd w:val="clear" w:color="auto" w:fill="E1DFDD"/>
    </w:rPr>
  </w:style>
  <w:style w:type="table" w:customStyle="1" w:styleId="TableGrid61">
    <w:name w:val="Table Grid6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DE71FE"/>
    <w:pPr>
      <w:widowControl w:val="0"/>
      <w:autoSpaceDE w:val="0"/>
      <w:autoSpaceDN w:val="0"/>
      <w:adjustRightInd w:val="0"/>
      <w:spacing w:line="288" w:lineRule="auto"/>
      <w:textAlignment w:val="center"/>
    </w:pPr>
    <w:rPr>
      <w:rFonts w:ascii="Times" w:hAnsi="Times"/>
      <w:color w:val="000000"/>
      <w:sz w:val="24"/>
      <w:lang w:val="en-US" w:eastAsia="en-US"/>
    </w:rPr>
  </w:style>
  <w:style w:type="table" w:customStyle="1" w:styleId="TableGrid62">
    <w:name w:val="Table Grid6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E71FE"/>
  </w:style>
  <w:style w:type="table" w:customStyle="1" w:styleId="TableGrid9">
    <w:name w:val="Table Grid9"/>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E71FE"/>
  </w:style>
  <w:style w:type="table" w:customStyle="1" w:styleId="TableGrid16">
    <w:name w:val="Table Grid16"/>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DE71FE"/>
  </w:style>
  <w:style w:type="table" w:customStyle="1" w:styleId="TableGrid24">
    <w:name w:val="Table Grid2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E71FE"/>
  </w:style>
  <w:style w:type="table" w:customStyle="1" w:styleId="TableGrid122">
    <w:name w:val="Table Grid1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E71FE"/>
  </w:style>
  <w:style w:type="table" w:customStyle="1" w:styleId="TableGrid212">
    <w:name w:val="Table Grid2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E71FE"/>
  </w:style>
  <w:style w:type="table" w:customStyle="1" w:styleId="TableGrid42">
    <w:name w:val="Table Grid4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DE71FE"/>
  </w:style>
  <w:style w:type="table" w:customStyle="1" w:styleId="TableGrid132">
    <w:name w:val="Table Grid13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DE71FE"/>
  </w:style>
  <w:style w:type="numbering" w:customStyle="1" w:styleId="NoList52">
    <w:name w:val="No List52"/>
    <w:next w:val="NoList"/>
    <w:uiPriority w:val="99"/>
    <w:semiHidden/>
    <w:unhideWhenUsed/>
    <w:rsid w:val="00DE71FE"/>
  </w:style>
  <w:style w:type="table" w:customStyle="1" w:styleId="TableGrid52">
    <w:name w:val="Table Grid5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E71FE"/>
  </w:style>
  <w:style w:type="table" w:customStyle="1" w:styleId="TableGrid142">
    <w:name w:val="Table Grid14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DE71FE"/>
  </w:style>
  <w:style w:type="numbering" w:customStyle="1" w:styleId="NoList61">
    <w:name w:val="No List61"/>
    <w:next w:val="NoList"/>
    <w:uiPriority w:val="99"/>
    <w:semiHidden/>
    <w:unhideWhenUsed/>
    <w:rsid w:val="00DE71FE"/>
  </w:style>
  <w:style w:type="table" w:customStyle="1" w:styleId="TableGrid63">
    <w:name w:val="Table Grid6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DE71FE"/>
  </w:style>
  <w:style w:type="table" w:customStyle="1" w:styleId="TableGrid153">
    <w:name w:val="Table Grid15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E71FE"/>
  </w:style>
  <w:style w:type="table" w:customStyle="1" w:styleId="TableGrid1111">
    <w:name w:val="Table Grid1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DE71FE"/>
  </w:style>
  <w:style w:type="table" w:customStyle="1" w:styleId="TableGrid221">
    <w:name w:val="Table Grid2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E71FE"/>
  </w:style>
  <w:style w:type="table" w:customStyle="1" w:styleId="TableGrid1211">
    <w:name w:val="Table Grid12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DE71FE"/>
  </w:style>
  <w:style w:type="table" w:customStyle="1" w:styleId="TableGrid2111">
    <w:name w:val="Table Grid2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E71FE"/>
  </w:style>
  <w:style w:type="table" w:customStyle="1" w:styleId="TableGrid411">
    <w:name w:val="Table Grid4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DE71FE"/>
  </w:style>
  <w:style w:type="table" w:customStyle="1" w:styleId="TableGrid1311">
    <w:name w:val="Table Grid13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DE71FE"/>
  </w:style>
  <w:style w:type="numbering" w:customStyle="1" w:styleId="NoList511">
    <w:name w:val="No List511"/>
    <w:next w:val="NoList"/>
    <w:uiPriority w:val="99"/>
    <w:semiHidden/>
    <w:unhideWhenUsed/>
    <w:rsid w:val="00DE71FE"/>
  </w:style>
  <w:style w:type="table" w:customStyle="1" w:styleId="TableGrid511">
    <w:name w:val="Table Grid5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DE71FE"/>
  </w:style>
  <w:style w:type="table" w:customStyle="1" w:styleId="TableGrid1411">
    <w:name w:val="Table Grid14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DE71FE"/>
  </w:style>
  <w:style w:type="table" w:customStyle="1" w:styleId="TableGrid231">
    <w:name w:val="Table Grid23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E71FE"/>
  </w:style>
  <w:style w:type="table" w:customStyle="1" w:styleId="TableGrid10">
    <w:name w:val="Table Grid10"/>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E71FE"/>
  </w:style>
  <w:style w:type="table" w:customStyle="1" w:styleId="TableGrid17">
    <w:name w:val="Table Grid17"/>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E71FE"/>
  </w:style>
  <w:style w:type="table" w:customStyle="1" w:styleId="TableGrid113">
    <w:name w:val="Table Grid1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DE71FE"/>
  </w:style>
  <w:style w:type="table" w:customStyle="1" w:styleId="TableGrid25">
    <w:name w:val="Table Grid25"/>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E71FE"/>
  </w:style>
  <w:style w:type="table" w:customStyle="1" w:styleId="TableGrid33">
    <w:name w:val="Table Grid3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DE71FE"/>
  </w:style>
  <w:style w:type="table" w:customStyle="1" w:styleId="TableGrid123">
    <w:name w:val="Table Grid12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DE71FE"/>
  </w:style>
  <w:style w:type="table" w:customStyle="1" w:styleId="TableGrid213">
    <w:name w:val="Table Grid2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E71FE"/>
  </w:style>
  <w:style w:type="table" w:customStyle="1" w:styleId="TableGrid43">
    <w:name w:val="Table Grid4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DE71FE"/>
  </w:style>
  <w:style w:type="table" w:customStyle="1" w:styleId="TableGrid133">
    <w:name w:val="Table Grid13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E71FE"/>
  </w:style>
  <w:style w:type="numbering" w:customStyle="1" w:styleId="NoList53">
    <w:name w:val="No List53"/>
    <w:next w:val="NoList"/>
    <w:uiPriority w:val="99"/>
    <w:semiHidden/>
    <w:unhideWhenUsed/>
    <w:rsid w:val="00DE71FE"/>
  </w:style>
  <w:style w:type="table" w:customStyle="1" w:styleId="TableGrid53">
    <w:name w:val="Table Grid5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E71FE"/>
  </w:style>
  <w:style w:type="table" w:customStyle="1" w:styleId="TableGrid143">
    <w:name w:val="Table Grid14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DE71FE"/>
  </w:style>
  <w:style w:type="numbering" w:customStyle="1" w:styleId="NoList62">
    <w:name w:val="No List62"/>
    <w:next w:val="NoList"/>
    <w:uiPriority w:val="99"/>
    <w:semiHidden/>
    <w:unhideWhenUsed/>
    <w:rsid w:val="00DE71FE"/>
  </w:style>
  <w:style w:type="table" w:customStyle="1" w:styleId="TableGrid64">
    <w:name w:val="Table Grid64"/>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unhideWhenUsed/>
    <w:rsid w:val="00DE71FE"/>
  </w:style>
  <w:style w:type="table" w:customStyle="1" w:styleId="TableGrid154">
    <w:name w:val="Table Grid154"/>
    <w:basedOn w:val="TableNormal"/>
    <w:next w:val="TableGrid"/>
    <w:uiPriority w:val="39"/>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E71FE"/>
  </w:style>
  <w:style w:type="table" w:customStyle="1" w:styleId="TableGrid1112">
    <w:name w:val="Table Grid1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DE71FE"/>
  </w:style>
  <w:style w:type="table" w:customStyle="1" w:styleId="TableGrid222">
    <w:name w:val="Table Grid2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DE71FE"/>
  </w:style>
  <w:style w:type="table" w:customStyle="1" w:styleId="TableGrid312">
    <w:name w:val="Table Grid3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DE71FE"/>
  </w:style>
  <w:style w:type="table" w:customStyle="1" w:styleId="TableGrid1212">
    <w:name w:val="Table Grid12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DE71FE"/>
  </w:style>
  <w:style w:type="table" w:customStyle="1" w:styleId="TableGrid2112">
    <w:name w:val="Table Grid2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DE71FE"/>
  </w:style>
  <w:style w:type="table" w:customStyle="1" w:styleId="TableGrid412">
    <w:name w:val="Table Grid4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DE71FE"/>
  </w:style>
  <w:style w:type="table" w:customStyle="1" w:styleId="TableGrid1312">
    <w:name w:val="Table Grid13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DE71FE"/>
  </w:style>
  <w:style w:type="numbering" w:customStyle="1" w:styleId="NoList512">
    <w:name w:val="No List512"/>
    <w:next w:val="NoList"/>
    <w:uiPriority w:val="99"/>
    <w:semiHidden/>
    <w:unhideWhenUsed/>
    <w:rsid w:val="00DE71FE"/>
  </w:style>
  <w:style w:type="table" w:customStyle="1" w:styleId="TableGrid512">
    <w:name w:val="Table Grid5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DE71FE"/>
  </w:style>
  <w:style w:type="table" w:customStyle="1" w:styleId="TableGrid1412">
    <w:name w:val="Table Grid14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uiPriority w:val="99"/>
    <w:semiHidden/>
    <w:unhideWhenUsed/>
    <w:rsid w:val="00DE71FE"/>
  </w:style>
  <w:style w:type="table" w:customStyle="1" w:styleId="TableGrid232">
    <w:name w:val="Table Grid23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E71FE"/>
  </w:style>
  <w:style w:type="table" w:customStyle="1" w:styleId="TableGrid91">
    <w:name w:val="Table Grid91"/>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E71FE"/>
  </w:style>
  <w:style w:type="table" w:customStyle="1" w:styleId="TableGrid161">
    <w:name w:val="Table Grid16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E71FE"/>
  </w:style>
  <w:style w:type="table" w:customStyle="1" w:styleId="TableGrid1121">
    <w:name w:val="Table Grid11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DE71FE"/>
  </w:style>
  <w:style w:type="table" w:customStyle="1" w:styleId="TableGrid241">
    <w:name w:val="Table Grid24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DE71FE"/>
  </w:style>
  <w:style w:type="table" w:customStyle="1" w:styleId="TableGrid321">
    <w:name w:val="Table Grid32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DE71FE"/>
  </w:style>
  <w:style w:type="table" w:customStyle="1" w:styleId="TableGrid1221">
    <w:name w:val="Table Grid12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DE71FE"/>
  </w:style>
  <w:style w:type="table" w:customStyle="1" w:styleId="TableGrid2121">
    <w:name w:val="Table Grid21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DE71FE"/>
  </w:style>
  <w:style w:type="table" w:customStyle="1" w:styleId="TableGrid421">
    <w:name w:val="Table Grid42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DE71FE"/>
  </w:style>
  <w:style w:type="table" w:customStyle="1" w:styleId="TableGrid1321">
    <w:name w:val="Table Grid13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DE71FE"/>
  </w:style>
  <w:style w:type="numbering" w:customStyle="1" w:styleId="NoList521">
    <w:name w:val="No List521"/>
    <w:next w:val="NoList"/>
    <w:uiPriority w:val="99"/>
    <w:semiHidden/>
    <w:unhideWhenUsed/>
    <w:rsid w:val="00DE71FE"/>
  </w:style>
  <w:style w:type="table" w:customStyle="1" w:styleId="TableGrid521">
    <w:name w:val="Table Grid52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E71FE"/>
  </w:style>
  <w:style w:type="table" w:customStyle="1" w:styleId="TableGrid1421">
    <w:name w:val="Table Grid142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uiPriority w:val="99"/>
    <w:semiHidden/>
    <w:unhideWhenUsed/>
    <w:rsid w:val="00DE71FE"/>
  </w:style>
  <w:style w:type="numbering" w:customStyle="1" w:styleId="NoList611">
    <w:name w:val="No List611"/>
    <w:next w:val="NoList"/>
    <w:uiPriority w:val="99"/>
    <w:semiHidden/>
    <w:unhideWhenUsed/>
    <w:rsid w:val="00DE71FE"/>
  </w:style>
  <w:style w:type="table" w:customStyle="1" w:styleId="TableGrid631">
    <w:name w:val="Table Grid63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semiHidden/>
    <w:unhideWhenUsed/>
    <w:rsid w:val="00DE71FE"/>
  </w:style>
  <w:style w:type="table" w:customStyle="1" w:styleId="TableGrid1531">
    <w:name w:val="Table Grid153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E71FE"/>
  </w:style>
  <w:style w:type="table" w:customStyle="1" w:styleId="TableGrid11111">
    <w:name w:val="Table Grid11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DE71FE"/>
  </w:style>
  <w:style w:type="table" w:customStyle="1" w:styleId="TableGrid2211">
    <w:name w:val="Table Grid22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DE71FE"/>
  </w:style>
  <w:style w:type="table" w:customStyle="1" w:styleId="TableGrid3111">
    <w:name w:val="Table Grid31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DE71FE"/>
  </w:style>
  <w:style w:type="table" w:customStyle="1" w:styleId="TableGrid12111">
    <w:name w:val="Table Grid12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DE71FE"/>
  </w:style>
  <w:style w:type="table" w:customStyle="1" w:styleId="TableGrid21111">
    <w:name w:val="Table Grid21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DE71FE"/>
  </w:style>
  <w:style w:type="table" w:customStyle="1" w:styleId="TableGrid4111">
    <w:name w:val="Table Grid41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DE71FE"/>
  </w:style>
  <w:style w:type="table" w:customStyle="1" w:styleId="TableGrid13111">
    <w:name w:val="Table Grid13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DE71FE"/>
  </w:style>
  <w:style w:type="numbering" w:customStyle="1" w:styleId="NoList5111">
    <w:name w:val="No List5111"/>
    <w:next w:val="NoList"/>
    <w:uiPriority w:val="99"/>
    <w:semiHidden/>
    <w:unhideWhenUsed/>
    <w:rsid w:val="00DE71FE"/>
  </w:style>
  <w:style w:type="table" w:customStyle="1" w:styleId="TableGrid5111">
    <w:name w:val="Table Grid51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DE71FE"/>
  </w:style>
  <w:style w:type="table" w:customStyle="1" w:styleId="TableGrid14111">
    <w:name w:val="Table Grid14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uiPriority w:val="99"/>
    <w:semiHidden/>
    <w:unhideWhenUsed/>
    <w:rsid w:val="00DE71FE"/>
  </w:style>
  <w:style w:type="table" w:customStyle="1" w:styleId="TableGrid2311">
    <w:name w:val="Table Grid23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E71FE"/>
  </w:style>
  <w:style w:type="table" w:customStyle="1" w:styleId="TableGrid18">
    <w:name w:val="Table Grid18"/>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E71FE"/>
  </w:style>
  <w:style w:type="table" w:customStyle="1" w:styleId="TableGrid19">
    <w:name w:val="Table Grid19"/>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E71FE"/>
  </w:style>
  <w:style w:type="table" w:customStyle="1" w:styleId="TableGrid114">
    <w:name w:val="Table Grid11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E71FE"/>
  </w:style>
  <w:style w:type="table" w:customStyle="1" w:styleId="TableGrid26">
    <w:name w:val="Table Grid26"/>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E71FE"/>
  </w:style>
  <w:style w:type="table" w:customStyle="1" w:styleId="TableGrid34">
    <w:name w:val="Table Grid34"/>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DE71FE"/>
  </w:style>
  <w:style w:type="table" w:customStyle="1" w:styleId="TableGrid124">
    <w:name w:val="Table Grid12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DE71FE"/>
  </w:style>
  <w:style w:type="table" w:customStyle="1" w:styleId="TableGrid214">
    <w:name w:val="Table Grid21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E71FE"/>
  </w:style>
  <w:style w:type="table" w:customStyle="1" w:styleId="TableGrid44">
    <w:name w:val="Table Grid44"/>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E71FE"/>
  </w:style>
  <w:style w:type="table" w:customStyle="1" w:styleId="TableGrid134">
    <w:name w:val="Table Grid13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DE71FE"/>
  </w:style>
  <w:style w:type="numbering" w:customStyle="1" w:styleId="NoList54">
    <w:name w:val="No List54"/>
    <w:next w:val="NoList"/>
    <w:uiPriority w:val="99"/>
    <w:semiHidden/>
    <w:unhideWhenUsed/>
    <w:rsid w:val="00DE71FE"/>
  </w:style>
  <w:style w:type="table" w:customStyle="1" w:styleId="TableGrid54">
    <w:name w:val="Table Grid54"/>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E71FE"/>
  </w:style>
  <w:style w:type="table" w:customStyle="1" w:styleId="TableGrid144">
    <w:name w:val="Table Grid144"/>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uiPriority w:val="99"/>
    <w:semiHidden/>
    <w:unhideWhenUsed/>
    <w:rsid w:val="00DE71FE"/>
  </w:style>
  <w:style w:type="numbering" w:customStyle="1" w:styleId="NoList63">
    <w:name w:val="No List63"/>
    <w:next w:val="NoList"/>
    <w:uiPriority w:val="99"/>
    <w:semiHidden/>
    <w:unhideWhenUsed/>
    <w:rsid w:val="00DE71FE"/>
  </w:style>
  <w:style w:type="table" w:customStyle="1" w:styleId="TableGrid65">
    <w:name w:val="Table Grid65"/>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semiHidden/>
    <w:unhideWhenUsed/>
    <w:rsid w:val="00DE71FE"/>
  </w:style>
  <w:style w:type="table" w:customStyle="1" w:styleId="TableGrid155">
    <w:name w:val="Table Grid155"/>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DE71FE"/>
  </w:style>
  <w:style w:type="table" w:customStyle="1" w:styleId="TableGrid1113">
    <w:name w:val="Table Grid11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unhideWhenUsed/>
    <w:rsid w:val="00DE71FE"/>
  </w:style>
  <w:style w:type="table" w:customStyle="1" w:styleId="TableGrid223">
    <w:name w:val="Table Grid22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DE71FE"/>
  </w:style>
  <w:style w:type="table" w:customStyle="1" w:styleId="TableGrid313">
    <w:name w:val="Table Grid31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DE71FE"/>
  </w:style>
  <w:style w:type="table" w:customStyle="1" w:styleId="TableGrid1213">
    <w:name w:val="Table Grid12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uiPriority w:val="99"/>
    <w:semiHidden/>
    <w:unhideWhenUsed/>
    <w:rsid w:val="00DE71FE"/>
  </w:style>
  <w:style w:type="table" w:customStyle="1" w:styleId="TableGrid2113">
    <w:name w:val="Table Grid21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E71FE"/>
  </w:style>
  <w:style w:type="table" w:customStyle="1" w:styleId="TableGrid413">
    <w:name w:val="Table Grid41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uiPriority w:val="99"/>
    <w:semiHidden/>
    <w:unhideWhenUsed/>
    <w:rsid w:val="00DE71FE"/>
  </w:style>
  <w:style w:type="table" w:customStyle="1" w:styleId="TableGrid1313">
    <w:name w:val="Table Grid13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uiPriority w:val="99"/>
    <w:semiHidden/>
    <w:unhideWhenUsed/>
    <w:rsid w:val="00DE71FE"/>
  </w:style>
  <w:style w:type="numbering" w:customStyle="1" w:styleId="NoList513">
    <w:name w:val="No List513"/>
    <w:next w:val="NoList"/>
    <w:uiPriority w:val="99"/>
    <w:semiHidden/>
    <w:unhideWhenUsed/>
    <w:rsid w:val="00DE71FE"/>
  </w:style>
  <w:style w:type="table" w:customStyle="1" w:styleId="TableGrid513">
    <w:name w:val="Table Grid51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DE71FE"/>
  </w:style>
  <w:style w:type="table" w:customStyle="1" w:styleId="TableGrid1413">
    <w:name w:val="Table Grid14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uiPriority w:val="99"/>
    <w:semiHidden/>
    <w:unhideWhenUsed/>
    <w:rsid w:val="00DE71FE"/>
  </w:style>
  <w:style w:type="table" w:customStyle="1" w:styleId="TableGrid233">
    <w:name w:val="Table Grid23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E71FE"/>
  </w:style>
  <w:style w:type="table" w:customStyle="1" w:styleId="TableGrid92">
    <w:name w:val="Table Grid92"/>
    <w:basedOn w:val="TableNormal"/>
    <w:next w:val="TableGrid"/>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E71FE"/>
  </w:style>
  <w:style w:type="table" w:customStyle="1" w:styleId="TableGrid162">
    <w:name w:val="Table Grid16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DE71FE"/>
  </w:style>
  <w:style w:type="table" w:customStyle="1" w:styleId="TableGrid1122">
    <w:name w:val="Table Grid11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DE71FE"/>
  </w:style>
  <w:style w:type="table" w:customStyle="1" w:styleId="TableGrid242">
    <w:name w:val="Table Grid24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DE71FE"/>
  </w:style>
  <w:style w:type="table" w:customStyle="1" w:styleId="TableGrid322">
    <w:name w:val="Table Grid32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DE71FE"/>
  </w:style>
  <w:style w:type="table" w:customStyle="1" w:styleId="TableGrid1222">
    <w:name w:val="Table Grid12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DE71FE"/>
  </w:style>
  <w:style w:type="table" w:customStyle="1" w:styleId="TableGrid2122">
    <w:name w:val="Table Grid21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E71FE"/>
  </w:style>
  <w:style w:type="table" w:customStyle="1" w:styleId="TableGrid422">
    <w:name w:val="Table Grid42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DE71FE"/>
  </w:style>
  <w:style w:type="table" w:customStyle="1" w:styleId="TableGrid1322">
    <w:name w:val="Table Grid13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uiPriority w:val="99"/>
    <w:semiHidden/>
    <w:unhideWhenUsed/>
    <w:rsid w:val="00DE71FE"/>
  </w:style>
  <w:style w:type="numbering" w:customStyle="1" w:styleId="NoList522">
    <w:name w:val="No List522"/>
    <w:next w:val="NoList"/>
    <w:uiPriority w:val="99"/>
    <w:semiHidden/>
    <w:unhideWhenUsed/>
    <w:rsid w:val="00DE71FE"/>
  </w:style>
  <w:style w:type="table" w:customStyle="1" w:styleId="TableGrid522">
    <w:name w:val="Table Grid52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DE71FE"/>
  </w:style>
  <w:style w:type="table" w:customStyle="1" w:styleId="TableGrid1422">
    <w:name w:val="Table Grid142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uiPriority w:val="99"/>
    <w:semiHidden/>
    <w:unhideWhenUsed/>
    <w:rsid w:val="00DE71FE"/>
  </w:style>
  <w:style w:type="numbering" w:customStyle="1" w:styleId="NoList612">
    <w:name w:val="No List612"/>
    <w:next w:val="NoList"/>
    <w:uiPriority w:val="99"/>
    <w:semiHidden/>
    <w:unhideWhenUsed/>
    <w:rsid w:val="00DE71FE"/>
  </w:style>
  <w:style w:type="table" w:customStyle="1" w:styleId="TableGrid632">
    <w:name w:val="Table Grid63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semiHidden/>
    <w:unhideWhenUsed/>
    <w:rsid w:val="00DE71FE"/>
  </w:style>
  <w:style w:type="table" w:customStyle="1" w:styleId="TableGrid1532">
    <w:name w:val="Table Grid153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E71FE"/>
  </w:style>
  <w:style w:type="table" w:customStyle="1" w:styleId="TableGrid11112">
    <w:name w:val="Table Grid11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unhideWhenUsed/>
    <w:rsid w:val="00DE71FE"/>
  </w:style>
  <w:style w:type="table" w:customStyle="1" w:styleId="TableGrid2212">
    <w:name w:val="Table Grid22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DE71FE"/>
  </w:style>
  <w:style w:type="table" w:customStyle="1" w:styleId="TableGrid3112">
    <w:name w:val="Table Grid31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DE71FE"/>
  </w:style>
  <w:style w:type="table" w:customStyle="1" w:styleId="TableGrid12112">
    <w:name w:val="Table Grid12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DE71FE"/>
  </w:style>
  <w:style w:type="table" w:customStyle="1" w:styleId="TableGrid21112">
    <w:name w:val="Table Grid21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DE71FE"/>
  </w:style>
  <w:style w:type="table" w:customStyle="1" w:styleId="TableGrid4112">
    <w:name w:val="Table Grid41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
    <w:name w:val="No List13112"/>
    <w:next w:val="NoList"/>
    <w:uiPriority w:val="99"/>
    <w:semiHidden/>
    <w:unhideWhenUsed/>
    <w:rsid w:val="00DE71FE"/>
  </w:style>
  <w:style w:type="table" w:customStyle="1" w:styleId="TableGrid13112">
    <w:name w:val="Table Grid13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DE71FE"/>
  </w:style>
  <w:style w:type="numbering" w:customStyle="1" w:styleId="NoList5112">
    <w:name w:val="No List5112"/>
    <w:next w:val="NoList"/>
    <w:uiPriority w:val="99"/>
    <w:semiHidden/>
    <w:unhideWhenUsed/>
    <w:rsid w:val="00DE71FE"/>
  </w:style>
  <w:style w:type="table" w:customStyle="1" w:styleId="TableGrid5112">
    <w:name w:val="Table Grid51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2">
    <w:name w:val="No List14112"/>
    <w:next w:val="NoList"/>
    <w:uiPriority w:val="99"/>
    <w:semiHidden/>
    <w:unhideWhenUsed/>
    <w:rsid w:val="00DE71FE"/>
  </w:style>
  <w:style w:type="table" w:customStyle="1" w:styleId="TableGrid14112">
    <w:name w:val="Table Grid14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uiPriority w:val="99"/>
    <w:semiHidden/>
    <w:unhideWhenUsed/>
    <w:rsid w:val="00DE71FE"/>
  </w:style>
  <w:style w:type="table" w:customStyle="1" w:styleId="TableGrid2312">
    <w:name w:val="Table Grid23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rsid w:val="00DE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2">
    <w:name w:val="Table Grid15212"/>
    <w:basedOn w:val="TableNormal"/>
    <w:next w:val="TableGrid"/>
    <w:uiPriority w:val="39"/>
    <w:rsid w:val="00DE7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064">
      <w:bodyDiv w:val="1"/>
      <w:marLeft w:val="0"/>
      <w:marRight w:val="0"/>
      <w:marTop w:val="0"/>
      <w:marBottom w:val="0"/>
      <w:divBdr>
        <w:top w:val="none" w:sz="0" w:space="0" w:color="auto"/>
        <w:left w:val="none" w:sz="0" w:space="0" w:color="auto"/>
        <w:bottom w:val="none" w:sz="0" w:space="0" w:color="auto"/>
        <w:right w:val="none" w:sz="0" w:space="0" w:color="auto"/>
      </w:divBdr>
    </w:div>
    <w:div w:id="524485096">
      <w:bodyDiv w:val="1"/>
      <w:marLeft w:val="0"/>
      <w:marRight w:val="0"/>
      <w:marTop w:val="0"/>
      <w:marBottom w:val="0"/>
      <w:divBdr>
        <w:top w:val="none" w:sz="0" w:space="0" w:color="auto"/>
        <w:left w:val="none" w:sz="0" w:space="0" w:color="auto"/>
        <w:bottom w:val="none" w:sz="0" w:space="0" w:color="auto"/>
        <w:right w:val="none" w:sz="0" w:space="0" w:color="auto"/>
      </w:divBdr>
    </w:div>
    <w:div w:id="583882184">
      <w:bodyDiv w:val="1"/>
      <w:marLeft w:val="0"/>
      <w:marRight w:val="0"/>
      <w:marTop w:val="0"/>
      <w:marBottom w:val="0"/>
      <w:divBdr>
        <w:top w:val="none" w:sz="0" w:space="0" w:color="auto"/>
        <w:left w:val="none" w:sz="0" w:space="0" w:color="auto"/>
        <w:bottom w:val="none" w:sz="0" w:space="0" w:color="auto"/>
        <w:right w:val="none" w:sz="0" w:space="0" w:color="auto"/>
      </w:divBdr>
    </w:div>
    <w:div w:id="969096106">
      <w:bodyDiv w:val="1"/>
      <w:marLeft w:val="0"/>
      <w:marRight w:val="0"/>
      <w:marTop w:val="0"/>
      <w:marBottom w:val="0"/>
      <w:divBdr>
        <w:top w:val="none" w:sz="0" w:space="0" w:color="auto"/>
        <w:left w:val="none" w:sz="0" w:space="0" w:color="auto"/>
        <w:bottom w:val="none" w:sz="0" w:space="0" w:color="auto"/>
        <w:right w:val="none" w:sz="0" w:space="0" w:color="auto"/>
      </w:divBdr>
    </w:div>
    <w:div w:id="994844782">
      <w:bodyDiv w:val="1"/>
      <w:marLeft w:val="0"/>
      <w:marRight w:val="0"/>
      <w:marTop w:val="0"/>
      <w:marBottom w:val="0"/>
      <w:divBdr>
        <w:top w:val="none" w:sz="0" w:space="0" w:color="auto"/>
        <w:left w:val="none" w:sz="0" w:space="0" w:color="auto"/>
        <w:bottom w:val="none" w:sz="0" w:space="0" w:color="auto"/>
        <w:right w:val="none" w:sz="0" w:space="0" w:color="auto"/>
      </w:divBdr>
    </w:div>
    <w:div w:id="1197044267">
      <w:bodyDiv w:val="1"/>
      <w:marLeft w:val="0"/>
      <w:marRight w:val="0"/>
      <w:marTop w:val="0"/>
      <w:marBottom w:val="0"/>
      <w:divBdr>
        <w:top w:val="none" w:sz="0" w:space="0" w:color="auto"/>
        <w:left w:val="none" w:sz="0" w:space="0" w:color="auto"/>
        <w:bottom w:val="none" w:sz="0" w:space="0" w:color="auto"/>
        <w:right w:val="none" w:sz="0" w:space="0" w:color="auto"/>
      </w:divBdr>
    </w:div>
    <w:div w:id="1225801202">
      <w:bodyDiv w:val="1"/>
      <w:marLeft w:val="0"/>
      <w:marRight w:val="0"/>
      <w:marTop w:val="0"/>
      <w:marBottom w:val="0"/>
      <w:divBdr>
        <w:top w:val="none" w:sz="0" w:space="0" w:color="auto"/>
        <w:left w:val="none" w:sz="0" w:space="0" w:color="auto"/>
        <w:bottom w:val="none" w:sz="0" w:space="0" w:color="auto"/>
        <w:right w:val="none" w:sz="0" w:space="0" w:color="auto"/>
      </w:divBdr>
    </w:div>
    <w:div w:id="1418674522">
      <w:bodyDiv w:val="1"/>
      <w:marLeft w:val="0"/>
      <w:marRight w:val="0"/>
      <w:marTop w:val="0"/>
      <w:marBottom w:val="0"/>
      <w:divBdr>
        <w:top w:val="none" w:sz="0" w:space="0" w:color="auto"/>
        <w:left w:val="none" w:sz="0" w:space="0" w:color="auto"/>
        <w:bottom w:val="none" w:sz="0" w:space="0" w:color="auto"/>
        <w:right w:val="none" w:sz="0" w:space="0" w:color="auto"/>
      </w:divBdr>
    </w:div>
    <w:div w:id="1470631701">
      <w:bodyDiv w:val="1"/>
      <w:marLeft w:val="0"/>
      <w:marRight w:val="0"/>
      <w:marTop w:val="0"/>
      <w:marBottom w:val="0"/>
      <w:divBdr>
        <w:top w:val="none" w:sz="0" w:space="0" w:color="auto"/>
        <w:left w:val="none" w:sz="0" w:space="0" w:color="auto"/>
        <w:bottom w:val="none" w:sz="0" w:space="0" w:color="auto"/>
        <w:right w:val="none" w:sz="0" w:space="0" w:color="auto"/>
      </w:divBdr>
    </w:div>
    <w:div w:id="1867405306">
      <w:bodyDiv w:val="1"/>
      <w:marLeft w:val="0"/>
      <w:marRight w:val="0"/>
      <w:marTop w:val="0"/>
      <w:marBottom w:val="0"/>
      <w:divBdr>
        <w:top w:val="none" w:sz="0" w:space="0" w:color="auto"/>
        <w:left w:val="none" w:sz="0" w:space="0" w:color="auto"/>
        <w:bottom w:val="none" w:sz="0" w:space="0" w:color="auto"/>
        <w:right w:val="none" w:sz="0" w:space="0" w:color="auto"/>
      </w:divBdr>
    </w:div>
    <w:div w:id="1877621318">
      <w:bodyDiv w:val="1"/>
      <w:marLeft w:val="0"/>
      <w:marRight w:val="0"/>
      <w:marTop w:val="0"/>
      <w:marBottom w:val="0"/>
      <w:divBdr>
        <w:top w:val="none" w:sz="0" w:space="0" w:color="auto"/>
        <w:left w:val="none" w:sz="0" w:space="0" w:color="auto"/>
        <w:bottom w:val="none" w:sz="0" w:space="0" w:color="auto"/>
        <w:right w:val="none" w:sz="0" w:space="0" w:color="auto"/>
      </w:divBdr>
    </w:div>
    <w:div w:id="1949123031">
      <w:bodyDiv w:val="1"/>
      <w:marLeft w:val="0"/>
      <w:marRight w:val="0"/>
      <w:marTop w:val="0"/>
      <w:marBottom w:val="0"/>
      <w:divBdr>
        <w:top w:val="none" w:sz="0" w:space="0" w:color="auto"/>
        <w:left w:val="none" w:sz="0" w:space="0" w:color="auto"/>
        <w:bottom w:val="none" w:sz="0" w:space="0" w:color="auto"/>
        <w:right w:val="none" w:sz="0" w:space="0" w:color="auto"/>
      </w:divBdr>
    </w:div>
    <w:div w:id="2014722767">
      <w:bodyDiv w:val="1"/>
      <w:marLeft w:val="0"/>
      <w:marRight w:val="0"/>
      <w:marTop w:val="0"/>
      <w:marBottom w:val="0"/>
      <w:divBdr>
        <w:top w:val="none" w:sz="0" w:space="0" w:color="auto"/>
        <w:left w:val="none" w:sz="0" w:space="0" w:color="auto"/>
        <w:bottom w:val="none" w:sz="0" w:space="0" w:color="auto"/>
        <w:right w:val="none" w:sz="0" w:space="0" w:color="auto"/>
      </w:divBdr>
    </w:div>
    <w:div w:id="21168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e.Nkhatho@fssocdev.gov.za" TargetMode="External"/><Relationship Id="rId18" Type="http://schemas.microsoft.com/office/2016/09/relationships/commentsIds" Target="commentsIds.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n.wikipedia.org/wiki/Duty" TargetMode="External"/><Relationship Id="rId17" Type="http://schemas.microsoft.com/office/2011/relationships/commentsExtended" Target="commentsExtended.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oloane.Matshaba@fssocdev.gov.za" TargetMode="External"/><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5202320-f3fa-4596-9cc3-f755517086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85669C3CF4AF498BEEB120F4FDED77" ma:contentTypeVersion="15" ma:contentTypeDescription="Create a new document." ma:contentTypeScope="" ma:versionID="0748cfcaf858329106e36a9f5a513eae">
  <xsd:schema xmlns:xsd="http://www.w3.org/2001/XMLSchema" xmlns:xs="http://www.w3.org/2001/XMLSchema" xmlns:p="http://schemas.microsoft.com/office/2006/metadata/properties" xmlns:ns3="35202320-f3fa-4596-9cc3-f7555170863c" xmlns:ns4="a4e69b35-c8c2-4527-9964-a46b6da266f2" targetNamespace="http://schemas.microsoft.com/office/2006/metadata/properties" ma:root="true" ma:fieldsID="554afe5e99912ae3ae7a71a88eeeac1a" ns3:_="" ns4:_="">
    <xsd:import namespace="35202320-f3fa-4596-9cc3-f7555170863c"/>
    <xsd:import namespace="a4e69b35-c8c2-4527-9964-a46b6da266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2320-f3fa-4596-9cc3-f7555170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9b35-c8c2-4527-9964-a46b6da26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9BC24-11F0-4CBA-B8F6-CF731AC3ADE0}">
  <ds:schemaRefs>
    <ds:schemaRef ds:uri="http://schemas.microsoft.com/sharepoint/v3/contenttype/forms"/>
  </ds:schemaRefs>
</ds:datastoreItem>
</file>

<file path=customXml/itemProps2.xml><?xml version="1.0" encoding="utf-8"?>
<ds:datastoreItem xmlns:ds="http://schemas.openxmlformats.org/officeDocument/2006/customXml" ds:itemID="{E5619C28-E90B-43DE-A2E7-D48E16B1A747}">
  <ds:schemaRefs>
    <ds:schemaRef ds:uri="http://schemas.openxmlformats.org/officeDocument/2006/bibliography"/>
  </ds:schemaRefs>
</ds:datastoreItem>
</file>

<file path=customXml/itemProps3.xml><?xml version="1.0" encoding="utf-8"?>
<ds:datastoreItem xmlns:ds="http://schemas.openxmlformats.org/officeDocument/2006/customXml" ds:itemID="{B9947FB4-F420-42EF-8688-C21C14C05F70}">
  <ds:schemaRefs>
    <ds:schemaRef ds:uri="http://schemas.microsoft.com/office/2006/metadata/properties"/>
    <ds:schemaRef ds:uri="http://schemas.microsoft.com/office/infopath/2007/PartnerControls"/>
    <ds:schemaRef ds:uri="35202320-f3fa-4596-9cc3-f7555170863c"/>
  </ds:schemaRefs>
</ds:datastoreItem>
</file>

<file path=customXml/itemProps4.xml><?xml version="1.0" encoding="utf-8"?>
<ds:datastoreItem xmlns:ds="http://schemas.openxmlformats.org/officeDocument/2006/customXml" ds:itemID="{BF3DC7CA-52B9-4AA5-A9BC-4F3EA5D84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2320-f3fa-4596-9cc3-f7555170863c"/>
    <ds:schemaRef ds:uri="a4e69b35-c8c2-4527-9964-a46b6da26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12633</Words>
  <Characters>72013</Characters>
  <Application>Microsoft Office Word</Application>
  <DocSecurity>4</DocSecurity>
  <Lines>600</Lines>
  <Paragraphs>168</Paragraphs>
  <ScaleCrop>false</ScaleCrop>
  <HeadingPairs>
    <vt:vector size="2" baseType="variant">
      <vt:variant>
        <vt:lpstr>Title</vt:lpstr>
      </vt:variant>
      <vt:variant>
        <vt:i4>1</vt:i4>
      </vt:variant>
    </vt:vector>
  </HeadingPairs>
  <TitlesOfParts>
    <vt:vector size="1" baseType="lpstr">
      <vt:lpstr>FREE STATE PROVINCIAL GOVERNMENT</vt:lpstr>
    </vt:vector>
  </TitlesOfParts>
  <Company>Personal</Company>
  <LinksUpToDate>false</LinksUpToDate>
  <CharactersWithSpaces>84478</CharactersWithSpaces>
  <SharedDoc>false</SharedDoc>
  <HLinks>
    <vt:vector size="78" baseType="variant">
      <vt:variant>
        <vt:i4>2424959</vt:i4>
      </vt:variant>
      <vt:variant>
        <vt:i4>625</vt:i4>
      </vt:variant>
      <vt:variant>
        <vt:i4>0</vt:i4>
      </vt:variant>
      <vt:variant>
        <vt:i4>5</vt:i4>
      </vt:variant>
      <vt:variant>
        <vt:lpwstr>http://www.iso.org/</vt:lpwstr>
      </vt:variant>
      <vt:variant>
        <vt:lpwstr/>
      </vt:variant>
      <vt:variant>
        <vt:i4>5242969</vt:i4>
      </vt:variant>
      <vt:variant>
        <vt:i4>622</vt:i4>
      </vt:variant>
      <vt:variant>
        <vt:i4>0</vt:i4>
      </vt:variant>
      <vt:variant>
        <vt:i4>5</vt:i4>
      </vt:variant>
      <vt:variant>
        <vt:lpwstr>http://www.stanza.org.za/</vt:lpwstr>
      </vt:variant>
      <vt:variant>
        <vt:lpwstr/>
      </vt:variant>
      <vt:variant>
        <vt:i4>1769489</vt:i4>
      </vt:variant>
      <vt:variant>
        <vt:i4>82</vt:i4>
      </vt:variant>
      <vt:variant>
        <vt:i4>0</vt:i4>
      </vt:variant>
      <vt:variant>
        <vt:i4>5</vt:i4>
      </vt:variant>
      <vt:variant>
        <vt:lpwstr>http://www.reservebank.co.za/</vt:lpwstr>
      </vt:variant>
      <vt:variant>
        <vt:lpwstr/>
      </vt:variant>
      <vt:variant>
        <vt:i4>2359337</vt:i4>
      </vt:variant>
      <vt:variant>
        <vt:i4>55</vt:i4>
      </vt:variant>
      <vt:variant>
        <vt:i4>0</vt:i4>
      </vt:variant>
      <vt:variant>
        <vt:i4>5</vt:i4>
      </vt:variant>
      <vt:variant>
        <vt:lpwstr>http://www.sars.gov.za/</vt:lpwstr>
      </vt:variant>
      <vt:variant>
        <vt:lpwstr/>
      </vt:variant>
      <vt:variant>
        <vt:i4>327749</vt:i4>
      </vt:variant>
      <vt:variant>
        <vt:i4>27</vt:i4>
      </vt:variant>
      <vt:variant>
        <vt:i4>0</vt:i4>
      </vt:variant>
      <vt:variant>
        <vt:i4>5</vt:i4>
      </vt:variant>
      <vt:variant>
        <vt:lpwstr>http://en.wikipedia.org/wiki/Impartiality</vt:lpwstr>
      </vt:variant>
      <vt:variant>
        <vt:lpwstr/>
      </vt:variant>
      <vt:variant>
        <vt:i4>983104</vt:i4>
      </vt:variant>
      <vt:variant>
        <vt:i4>24</vt:i4>
      </vt:variant>
      <vt:variant>
        <vt:i4>0</vt:i4>
      </vt:variant>
      <vt:variant>
        <vt:i4>5</vt:i4>
      </vt:variant>
      <vt:variant>
        <vt:lpwstr>http://en.wikipedia.org/wiki/Duty</vt:lpwstr>
      </vt:variant>
      <vt:variant>
        <vt:lpwstr/>
      </vt:variant>
      <vt:variant>
        <vt:i4>5898300</vt:i4>
      </vt:variant>
      <vt:variant>
        <vt:i4>21</vt:i4>
      </vt:variant>
      <vt:variant>
        <vt:i4>0</vt:i4>
      </vt:variant>
      <vt:variant>
        <vt:i4>5</vt:i4>
      </vt:variant>
      <vt:variant>
        <vt:lpwstr>mailto:taul@fsworks.gov.za</vt:lpwstr>
      </vt:variant>
      <vt:variant>
        <vt:lpwstr/>
      </vt:variant>
      <vt:variant>
        <vt:i4>4587563</vt:i4>
      </vt:variant>
      <vt:variant>
        <vt:i4>18</vt:i4>
      </vt:variant>
      <vt:variant>
        <vt:i4>0</vt:i4>
      </vt:variant>
      <vt:variant>
        <vt:i4>5</vt:i4>
      </vt:variant>
      <vt:variant>
        <vt:lpwstr>mailto:matselad@fsworks.gov.za</vt:lpwstr>
      </vt:variant>
      <vt:variant>
        <vt:lpwstr/>
      </vt:variant>
      <vt:variant>
        <vt:i4>4128809</vt:i4>
      </vt:variant>
      <vt:variant>
        <vt:i4>15</vt:i4>
      </vt:variant>
      <vt:variant>
        <vt:i4>0</vt:i4>
      </vt:variant>
      <vt:variant>
        <vt:i4>5</vt:i4>
      </vt:variant>
      <vt:variant>
        <vt:lpwstr>http://www.cidb.org.za/</vt:lpwstr>
      </vt:variant>
      <vt:variant>
        <vt:lpwstr/>
      </vt:variant>
      <vt:variant>
        <vt:i4>4587563</vt:i4>
      </vt:variant>
      <vt:variant>
        <vt:i4>12</vt:i4>
      </vt:variant>
      <vt:variant>
        <vt:i4>0</vt:i4>
      </vt:variant>
      <vt:variant>
        <vt:i4>5</vt:i4>
      </vt:variant>
      <vt:variant>
        <vt:lpwstr>mailto:matselad@fsworks.gov.za</vt:lpwstr>
      </vt:variant>
      <vt:variant>
        <vt:lpwstr/>
      </vt:variant>
      <vt:variant>
        <vt:i4>3342391</vt:i4>
      </vt:variant>
      <vt:variant>
        <vt:i4>9</vt:i4>
      </vt:variant>
      <vt:variant>
        <vt:i4>0</vt:i4>
      </vt:variant>
      <vt:variant>
        <vt:i4>5</vt:i4>
      </vt:variant>
      <vt:variant>
        <vt:lpwstr>http://www.etenders.gov.za/</vt:lpwstr>
      </vt:variant>
      <vt:variant>
        <vt:lpwstr/>
      </vt:variant>
      <vt:variant>
        <vt:i4>4587563</vt:i4>
      </vt:variant>
      <vt:variant>
        <vt:i4>6</vt:i4>
      </vt:variant>
      <vt:variant>
        <vt:i4>0</vt:i4>
      </vt:variant>
      <vt:variant>
        <vt:i4>5</vt:i4>
      </vt:variant>
      <vt:variant>
        <vt:lpwstr>mailto:matselad@fsworks.gov.za</vt:lpwstr>
      </vt:variant>
      <vt:variant>
        <vt:lpwstr/>
      </vt:variant>
      <vt:variant>
        <vt:i4>5898300</vt:i4>
      </vt:variant>
      <vt:variant>
        <vt:i4>3</vt:i4>
      </vt:variant>
      <vt:variant>
        <vt:i4>0</vt:i4>
      </vt:variant>
      <vt:variant>
        <vt:i4>5</vt:i4>
      </vt:variant>
      <vt:variant>
        <vt:lpwstr>mailto:taul@fsworks.gov.za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 PROVINCIAL GOVERNMENT</dc:title>
  <dc:subject/>
  <dc:creator>Ron Watermeyer</dc:creator>
  <cp:keywords/>
  <dc:description/>
  <cp:lastModifiedBy>Mpho Tshilo</cp:lastModifiedBy>
  <cp:revision>2</cp:revision>
  <cp:lastPrinted>2026-05-19T07:11:00Z</cp:lastPrinted>
  <dcterms:created xsi:type="dcterms:W3CDTF">2026-05-29T10:04:00Z</dcterms:created>
  <dcterms:modified xsi:type="dcterms:W3CDTF">2026-05-29T10:04:00Z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0x010100CE85669C3CF4AF498BEEB120F4FDED77</vt:lpwstr>
  </property>
</Properties>
</file>