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D44BDA" w14:textId="545E95CC" w:rsidR="000B4A69" w:rsidRPr="000B4A69" w:rsidRDefault="000B4A69" w:rsidP="00E61EA2">
      <w:pPr>
        <w:pStyle w:val="Allan"/>
        <w:tabs>
          <w:tab w:val="clear" w:pos="-360"/>
          <w:tab w:val="clear" w:pos="284"/>
          <w:tab w:val="clear" w:pos="567"/>
          <w:tab w:val="clear" w:pos="720"/>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 w:val="clear" w:pos="8789"/>
          <w:tab w:val="clear" w:pos="9072"/>
          <w:tab w:val="clear" w:pos="9356"/>
        </w:tabs>
        <w:spacing w:line="360" w:lineRule="auto"/>
        <w:ind w:left="720"/>
        <w:jc w:val="center"/>
        <w:rPr>
          <w:rFonts w:cs="Arial"/>
          <w:sz w:val="22"/>
          <w:szCs w:val="22"/>
          <w:lang w:val="en-GB"/>
        </w:rPr>
      </w:pPr>
      <w:r w:rsidRPr="000B4A69">
        <w:rPr>
          <w:noProof/>
          <w:sz w:val="22"/>
          <w:szCs w:val="22"/>
        </w:rPr>
        <w:drawing>
          <wp:anchor distT="0" distB="0" distL="114300" distR="114300" simplePos="0" relativeHeight="251659264" behindDoc="0" locked="0" layoutInCell="1" allowOverlap="1" wp14:anchorId="1CEC85C3" wp14:editId="2EE2F85B">
            <wp:simplePos x="0" y="0"/>
            <wp:positionH relativeFrom="column">
              <wp:posOffset>1916430</wp:posOffset>
            </wp:positionH>
            <wp:positionV relativeFrom="paragraph">
              <wp:posOffset>1905</wp:posOffset>
            </wp:positionV>
            <wp:extent cx="2284095" cy="1031875"/>
            <wp:effectExtent l="0" t="0" r="1905" b="0"/>
            <wp:wrapTopAndBottom/>
            <wp:docPr id="1" name="Picture 1" descr="TCT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CTA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4095" cy="10318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36EC502" w14:textId="77777777" w:rsidR="000B4A69" w:rsidRPr="000B4A69" w:rsidRDefault="000B4A69" w:rsidP="00B47714">
      <w:pPr>
        <w:pStyle w:val="Allan"/>
        <w:tabs>
          <w:tab w:val="clear" w:pos="-360"/>
          <w:tab w:val="clear" w:pos="284"/>
          <w:tab w:val="clear" w:pos="567"/>
          <w:tab w:val="clear" w:pos="720"/>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 w:val="clear" w:pos="8789"/>
          <w:tab w:val="clear" w:pos="9072"/>
          <w:tab w:val="clear" w:pos="9356"/>
        </w:tabs>
        <w:spacing w:line="360" w:lineRule="auto"/>
        <w:ind w:left="720" w:right="893"/>
        <w:rPr>
          <w:rFonts w:cs="Arial"/>
          <w:sz w:val="22"/>
          <w:szCs w:val="22"/>
          <w:lang w:val="en-GB"/>
        </w:rPr>
      </w:pPr>
    </w:p>
    <w:p w14:paraId="0B88BD43" w14:textId="40B15395" w:rsidR="000B4A69" w:rsidRPr="000B4A69" w:rsidRDefault="000B4A69" w:rsidP="00E61EA2">
      <w:pPr>
        <w:spacing w:line="360" w:lineRule="auto"/>
        <w:ind w:right="893"/>
        <w:jc w:val="center"/>
        <w:rPr>
          <w:rFonts w:ascii="Arial" w:hAnsi="Arial" w:cs="Arial"/>
          <w:sz w:val="22"/>
          <w:szCs w:val="22"/>
        </w:rPr>
      </w:pPr>
      <w:r w:rsidRPr="000B4A69">
        <w:rPr>
          <w:rFonts w:ascii="Arial" w:hAnsi="Arial" w:cs="Arial"/>
          <w:sz w:val="22"/>
          <w:szCs w:val="22"/>
        </w:rPr>
        <w:t xml:space="preserve">For more information on TCTA, please visit our web site </w:t>
      </w:r>
      <w:hyperlink r:id="rId9" w:history="1">
        <w:r w:rsidRPr="000B4A69">
          <w:rPr>
            <w:rStyle w:val="Hyperlink"/>
            <w:rFonts w:ascii="Arial" w:hAnsi="Arial" w:cs="Arial"/>
            <w:sz w:val="22"/>
            <w:szCs w:val="22"/>
          </w:rPr>
          <w:t>www.tcta.co.za</w:t>
        </w:r>
      </w:hyperlink>
    </w:p>
    <w:p w14:paraId="17D17D86" w14:textId="77777777" w:rsidR="000B4A69" w:rsidRPr="000B4A69" w:rsidRDefault="000B4A69" w:rsidP="00E61EA2">
      <w:pPr>
        <w:spacing w:line="360" w:lineRule="auto"/>
        <w:ind w:right="893"/>
        <w:jc w:val="both"/>
        <w:rPr>
          <w:rFonts w:ascii="Arial" w:hAnsi="Arial" w:cs="Arial"/>
          <w:sz w:val="22"/>
          <w:szCs w:val="22"/>
        </w:rPr>
      </w:pPr>
    </w:p>
    <w:p w14:paraId="726CE8D7" w14:textId="77777777" w:rsidR="000B4A69" w:rsidRPr="000B4A69" w:rsidRDefault="000B4A69" w:rsidP="00E61EA2">
      <w:pPr>
        <w:spacing w:line="360" w:lineRule="auto"/>
        <w:ind w:right="893"/>
        <w:jc w:val="both"/>
        <w:rPr>
          <w:rFonts w:ascii="Arial" w:hAnsi="Arial" w:cs="Arial"/>
          <w:sz w:val="22"/>
          <w:szCs w:val="22"/>
        </w:rPr>
      </w:pPr>
    </w:p>
    <w:tbl>
      <w:tblPr>
        <w:tblW w:w="9755" w:type="dxa"/>
        <w:tblInd w:w="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2060"/>
        <w:tblLayout w:type="fixed"/>
        <w:tblCellMar>
          <w:left w:w="120" w:type="dxa"/>
          <w:right w:w="120" w:type="dxa"/>
        </w:tblCellMar>
        <w:tblLook w:val="0000" w:firstRow="0" w:lastRow="0" w:firstColumn="0" w:lastColumn="0" w:noHBand="0" w:noVBand="0"/>
      </w:tblPr>
      <w:tblGrid>
        <w:gridCol w:w="9755"/>
      </w:tblGrid>
      <w:tr w:rsidR="000B4A69" w:rsidRPr="000B4A69" w14:paraId="55D3B104" w14:textId="77777777" w:rsidTr="00E61EA2">
        <w:trPr>
          <w:cantSplit/>
        </w:trPr>
        <w:tc>
          <w:tcPr>
            <w:tcW w:w="9755" w:type="dxa"/>
            <w:shd w:val="clear" w:color="auto" w:fill="002060"/>
          </w:tcPr>
          <w:p w14:paraId="572D731F" w14:textId="77777777" w:rsidR="000B4A69" w:rsidRPr="000B4A69" w:rsidRDefault="000B4A69" w:rsidP="00E61EA2">
            <w:pPr>
              <w:pStyle w:val="Headline"/>
              <w:spacing w:line="360" w:lineRule="auto"/>
              <w:ind w:right="893"/>
              <w:jc w:val="both"/>
              <w:rPr>
                <w:rFonts w:cs="Arial"/>
                <w:b/>
                <w:sz w:val="22"/>
                <w:szCs w:val="22"/>
              </w:rPr>
            </w:pPr>
          </w:p>
          <w:p w14:paraId="32180B33" w14:textId="10ABF9EA" w:rsidR="000B4A69" w:rsidRDefault="000B4A69" w:rsidP="00E61EA2">
            <w:pPr>
              <w:spacing w:line="360" w:lineRule="auto"/>
              <w:ind w:right="893"/>
              <w:jc w:val="center"/>
              <w:rPr>
                <w:rFonts w:ascii="Arial" w:hAnsi="Arial" w:cs="Arial"/>
                <w:b/>
                <w:bCs/>
                <w:iCs/>
                <w:sz w:val="22"/>
                <w:szCs w:val="22"/>
              </w:rPr>
            </w:pPr>
            <w:bookmarkStart w:id="0" w:name="_Hlk535241100"/>
            <w:r w:rsidRPr="000B4A69">
              <w:rPr>
                <w:rFonts w:ascii="Arial" w:hAnsi="Arial" w:cs="Arial"/>
                <w:b/>
                <w:bCs/>
                <w:iCs/>
                <w:sz w:val="22"/>
                <w:szCs w:val="22"/>
              </w:rPr>
              <w:t xml:space="preserve">APPOINTMENT OF A SERVICE PROVIDER FOR THE PROVISION OF CLEANING SERVICES AT TCTA’S OFFICES IN CENTURION FOR A PERIOD OF </w:t>
            </w:r>
            <w:r w:rsidR="007B0A86">
              <w:rPr>
                <w:rFonts w:ascii="Arial" w:hAnsi="Arial" w:cs="Arial"/>
                <w:b/>
                <w:bCs/>
                <w:iCs/>
                <w:sz w:val="22"/>
                <w:szCs w:val="22"/>
              </w:rPr>
              <w:t>60</w:t>
            </w:r>
            <w:r w:rsidRPr="000B4A69">
              <w:rPr>
                <w:rFonts w:ascii="Arial" w:hAnsi="Arial" w:cs="Arial"/>
                <w:b/>
                <w:bCs/>
                <w:iCs/>
                <w:sz w:val="22"/>
                <w:szCs w:val="22"/>
              </w:rPr>
              <w:t xml:space="preserve"> MONTHS</w:t>
            </w:r>
            <w:bookmarkEnd w:id="0"/>
          </w:p>
          <w:p w14:paraId="05A63F36" w14:textId="1736F314" w:rsidR="000B4A69" w:rsidRPr="000B4A69" w:rsidRDefault="000B4A69" w:rsidP="00E61EA2">
            <w:pPr>
              <w:spacing w:line="360" w:lineRule="auto"/>
              <w:ind w:right="893"/>
              <w:jc w:val="both"/>
              <w:rPr>
                <w:rFonts w:ascii="Arial" w:hAnsi="Arial" w:cs="Arial"/>
                <w:b/>
                <w:iCs/>
                <w:sz w:val="22"/>
                <w:szCs w:val="22"/>
              </w:rPr>
            </w:pPr>
          </w:p>
        </w:tc>
      </w:tr>
    </w:tbl>
    <w:p w14:paraId="353ABB59" w14:textId="77777777" w:rsidR="000B4A69" w:rsidRPr="000B4A69" w:rsidRDefault="000B4A69" w:rsidP="00B47714">
      <w:pPr>
        <w:spacing w:line="360" w:lineRule="auto"/>
        <w:ind w:left="720" w:right="893"/>
        <w:jc w:val="both"/>
        <w:rPr>
          <w:rFonts w:ascii="Arial" w:hAnsi="Arial" w:cs="Arial"/>
          <w:b/>
          <w:sz w:val="22"/>
          <w:szCs w:val="22"/>
        </w:rPr>
      </w:pPr>
    </w:p>
    <w:tbl>
      <w:tblPr>
        <w:tblW w:w="9598"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left w:w="85" w:type="dxa"/>
          <w:bottom w:w="28" w:type="dxa"/>
          <w:right w:w="85" w:type="dxa"/>
        </w:tblCellMar>
        <w:tblLook w:val="01E0" w:firstRow="1" w:lastRow="1" w:firstColumn="1" w:lastColumn="1" w:noHBand="0" w:noVBand="0"/>
      </w:tblPr>
      <w:tblGrid>
        <w:gridCol w:w="3544"/>
        <w:gridCol w:w="6054"/>
      </w:tblGrid>
      <w:tr w:rsidR="000B4A69" w:rsidRPr="000B4A69" w14:paraId="3A11F294" w14:textId="77777777" w:rsidTr="0097267D">
        <w:tc>
          <w:tcPr>
            <w:tcW w:w="3544" w:type="dxa"/>
            <w:shd w:val="clear" w:color="auto" w:fill="DBE4F0"/>
          </w:tcPr>
          <w:p w14:paraId="01BA99FB" w14:textId="77777777" w:rsidR="000B4A69" w:rsidRPr="000B4A69" w:rsidRDefault="000B4A69" w:rsidP="00B47714">
            <w:pPr>
              <w:widowControl w:val="0"/>
              <w:autoSpaceDE w:val="0"/>
              <w:autoSpaceDN w:val="0"/>
              <w:spacing w:line="360" w:lineRule="auto"/>
              <w:ind w:left="55"/>
              <w:jc w:val="both"/>
              <w:rPr>
                <w:rFonts w:ascii="Arial" w:eastAsia="Arial" w:hAnsi="Arial" w:cs="Arial"/>
                <w:b/>
                <w:sz w:val="22"/>
                <w:szCs w:val="22"/>
                <w:lang w:val="en-US"/>
              </w:rPr>
            </w:pPr>
            <w:r w:rsidRPr="000B4A69">
              <w:rPr>
                <w:rFonts w:ascii="Arial" w:eastAsia="Arial" w:hAnsi="Arial" w:cs="Arial"/>
                <w:b/>
                <w:sz w:val="22"/>
                <w:szCs w:val="22"/>
                <w:lang w:val="en-US"/>
              </w:rPr>
              <w:t>Bid</w:t>
            </w:r>
            <w:r w:rsidRPr="000B4A69">
              <w:rPr>
                <w:rFonts w:ascii="Arial" w:eastAsia="Arial" w:hAnsi="Arial" w:cs="Arial"/>
                <w:b/>
                <w:spacing w:val="-5"/>
                <w:sz w:val="22"/>
                <w:szCs w:val="22"/>
                <w:lang w:val="en-US"/>
              </w:rPr>
              <w:t xml:space="preserve"> </w:t>
            </w:r>
            <w:r w:rsidRPr="000B4A69">
              <w:rPr>
                <w:rFonts w:ascii="Arial" w:eastAsia="Arial" w:hAnsi="Arial" w:cs="Arial"/>
                <w:b/>
                <w:spacing w:val="-2"/>
                <w:sz w:val="22"/>
                <w:szCs w:val="22"/>
                <w:lang w:val="en-US"/>
              </w:rPr>
              <w:t>Number</w:t>
            </w:r>
          </w:p>
        </w:tc>
        <w:tc>
          <w:tcPr>
            <w:tcW w:w="6054" w:type="dxa"/>
          </w:tcPr>
          <w:p w14:paraId="6EB1E7AE" w14:textId="1315F3E6" w:rsidR="000B4A69" w:rsidRPr="000B4A69" w:rsidRDefault="00C574E6" w:rsidP="00B47714">
            <w:pPr>
              <w:widowControl w:val="0"/>
              <w:autoSpaceDE w:val="0"/>
              <w:autoSpaceDN w:val="0"/>
              <w:spacing w:line="360" w:lineRule="auto"/>
              <w:jc w:val="both"/>
              <w:rPr>
                <w:rFonts w:ascii="Arial" w:eastAsia="Arial" w:hAnsi="Arial" w:cs="Arial"/>
                <w:sz w:val="22"/>
                <w:szCs w:val="22"/>
                <w:lang w:val="en-US"/>
              </w:rPr>
            </w:pPr>
            <w:r w:rsidRPr="00C574E6">
              <w:rPr>
                <w:rFonts w:ascii="Arial" w:eastAsia="Arial" w:hAnsi="Arial" w:cs="Arial"/>
                <w:sz w:val="22"/>
                <w:szCs w:val="22"/>
              </w:rPr>
              <w:t>022/2022/EWSS/CLEANING/RFB</w:t>
            </w:r>
          </w:p>
        </w:tc>
      </w:tr>
      <w:tr w:rsidR="000B4A69" w:rsidRPr="000B4A69" w14:paraId="65FF8011" w14:textId="77777777" w:rsidTr="0097267D">
        <w:tc>
          <w:tcPr>
            <w:tcW w:w="3544" w:type="dxa"/>
            <w:shd w:val="clear" w:color="auto" w:fill="DBE4F0"/>
          </w:tcPr>
          <w:p w14:paraId="5D93E59D" w14:textId="77777777" w:rsidR="000B4A69" w:rsidRPr="000B4A69" w:rsidRDefault="000B4A69" w:rsidP="00B47714">
            <w:pPr>
              <w:widowControl w:val="0"/>
              <w:autoSpaceDE w:val="0"/>
              <w:autoSpaceDN w:val="0"/>
              <w:spacing w:line="360" w:lineRule="auto"/>
              <w:ind w:left="55"/>
              <w:jc w:val="both"/>
              <w:rPr>
                <w:rFonts w:ascii="Arial" w:eastAsia="Arial" w:hAnsi="Arial" w:cs="Arial"/>
                <w:b/>
                <w:sz w:val="22"/>
                <w:szCs w:val="22"/>
                <w:lang w:val="en-US"/>
              </w:rPr>
            </w:pPr>
            <w:r w:rsidRPr="000B4A69">
              <w:rPr>
                <w:rFonts w:ascii="Arial" w:eastAsia="Arial" w:hAnsi="Arial" w:cs="Arial"/>
                <w:b/>
                <w:sz w:val="22"/>
                <w:szCs w:val="22"/>
                <w:lang w:val="en-US"/>
              </w:rPr>
              <w:t>Briefing Session:</w:t>
            </w:r>
          </w:p>
        </w:tc>
        <w:tc>
          <w:tcPr>
            <w:tcW w:w="6054" w:type="dxa"/>
          </w:tcPr>
          <w:p w14:paraId="0DDCADAD" w14:textId="77777777" w:rsidR="000B4A69" w:rsidRPr="000B4A69" w:rsidRDefault="000B4A69" w:rsidP="00B47714">
            <w:pPr>
              <w:widowControl w:val="0"/>
              <w:autoSpaceDE w:val="0"/>
              <w:autoSpaceDN w:val="0"/>
              <w:spacing w:line="360" w:lineRule="auto"/>
              <w:ind w:left="32"/>
              <w:jc w:val="both"/>
              <w:rPr>
                <w:rFonts w:ascii="Arial" w:eastAsia="Arial" w:hAnsi="Arial" w:cs="Arial"/>
                <w:sz w:val="22"/>
                <w:szCs w:val="22"/>
                <w:lang w:val="en-US"/>
              </w:rPr>
            </w:pPr>
            <w:r w:rsidRPr="000B4A69">
              <w:rPr>
                <w:rFonts w:ascii="Arial" w:eastAsia="Arial" w:hAnsi="Arial" w:cs="Arial"/>
                <w:sz w:val="22"/>
                <w:szCs w:val="22"/>
                <w:lang w:val="en-US"/>
              </w:rPr>
              <w:t>Non-compulsory</w:t>
            </w:r>
          </w:p>
        </w:tc>
      </w:tr>
      <w:tr w:rsidR="000B4A69" w:rsidRPr="000B4A69" w14:paraId="7730A478" w14:textId="77777777" w:rsidTr="0097267D">
        <w:tc>
          <w:tcPr>
            <w:tcW w:w="3544" w:type="dxa"/>
            <w:shd w:val="clear" w:color="auto" w:fill="DBE4F0"/>
          </w:tcPr>
          <w:p w14:paraId="15E0EB30" w14:textId="77777777" w:rsidR="000B4A69" w:rsidRPr="000B4A69" w:rsidRDefault="000B4A69" w:rsidP="00B47714">
            <w:pPr>
              <w:widowControl w:val="0"/>
              <w:autoSpaceDE w:val="0"/>
              <w:autoSpaceDN w:val="0"/>
              <w:spacing w:line="360" w:lineRule="auto"/>
              <w:ind w:left="55"/>
              <w:jc w:val="both"/>
              <w:rPr>
                <w:rFonts w:ascii="Arial" w:eastAsia="Arial" w:hAnsi="Arial" w:cs="Arial"/>
                <w:b/>
                <w:sz w:val="22"/>
                <w:szCs w:val="22"/>
                <w:lang w:val="en-US"/>
              </w:rPr>
            </w:pPr>
            <w:r w:rsidRPr="000B4A69">
              <w:rPr>
                <w:rFonts w:ascii="Arial" w:eastAsia="Arial" w:hAnsi="Arial" w:cs="Arial"/>
                <w:b/>
                <w:sz w:val="22"/>
                <w:szCs w:val="22"/>
                <w:lang w:val="en-US"/>
              </w:rPr>
              <w:t>Briefing Session Date and Time:</w:t>
            </w:r>
          </w:p>
        </w:tc>
        <w:tc>
          <w:tcPr>
            <w:tcW w:w="6054" w:type="dxa"/>
          </w:tcPr>
          <w:p w14:paraId="70AB5033" w14:textId="7E27A16B" w:rsidR="000B4A69" w:rsidRPr="000B4A69" w:rsidRDefault="00C51746" w:rsidP="00B47714">
            <w:pPr>
              <w:widowControl w:val="0"/>
              <w:autoSpaceDE w:val="0"/>
              <w:autoSpaceDN w:val="0"/>
              <w:spacing w:line="360" w:lineRule="auto"/>
              <w:ind w:left="32"/>
              <w:jc w:val="both"/>
              <w:rPr>
                <w:rFonts w:ascii="Arial" w:eastAsia="Arial" w:hAnsi="Arial" w:cs="Arial"/>
                <w:sz w:val="22"/>
                <w:szCs w:val="22"/>
                <w:lang w:val="en-US"/>
              </w:rPr>
            </w:pPr>
            <w:r>
              <w:rPr>
                <w:rFonts w:ascii="Arial" w:eastAsia="Arial" w:hAnsi="Arial" w:cs="Arial"/>
                <w:sz w:val="22"/>
                <w:szCs w:val="22"/>
                <w:lang w:val="en-US"/>
              </w:rPr>
              <w:t>13</w:t>
            </w:r>
            <w:r w:rsidR="000B4A69" w:rsidRPr="000B4A69">
              <w:rPr>
                <w:rFonts w:ascii="Arial" w:eastAsia="Arial" w:hAnsi="Arial" w:cs="Arial"/>
                <w:sz w:val="22"/>
                <w:szCs w:val="22"/>
                <w:lang w:val="en-US"/>
              </w:rPr>
              <w:t xml:space="preserve"> </w:t>
            </w:r>
            <w:r w:rsidR="00813657">
              <w:rPr>
                <w:rFonts w:ascii="Arial" w:eastAsia="Arial" w:hAnsi="Arial" w:cs="Arial"/>
                <w:sz w:val="22"/>
                <w:szCs w:val="22"/>
                <w:lang w:val="en-US"/>
              </w:rPr>
              <w:t>September</w:t>
            </w:r>
            <w:r w:rsidR="000B4A69" w:rsidRPr="000B4A69">
              <w:rPr>
                <w:rFonts w:ascii="Arial" w:eastAsia="Arial" w:hAnsi="Arial" w:cs="Arial"/>
                <w:sz w:val="22"/>
                <w:szCs w:val="22"/>
                <w:lang w:val="en-US"/>
              </w:rPr>
              <w:t xml:space="preserve"> 2022 @ 10h00</w:t>
            </w:r>
            <w:r w:rsidR="001636D9">
              <w:rPr>
                <w:rFonts w:ascii="Arial" w:eastAsia="Arial" w:hAnsi="Arial" w:cs="Arial"/>
                <w:sz w:val="22"/>
                <w:szCs w:val="22"/>
                <w:lang w:val="en-US"/>
              </w:rPr>
              <w:t xml:space="preserve"> a.</w:t>
            </w:r>
            <w:r w:rsidR="004206A5">
              <w:rPr>
                <w:rFonts w:ascii="Arial" w:eastAsia="Arial" w:hAnsi="Arial" w:cs="Arial"/>
                <w:sz w:val="22"/>
                <w:szCs w:val="22"/>
                <w:lang w:val="en-US"/>
              </w:rPr>
              <w:t>m.</w:t>
            </w:r>
          </w:p>
        </w:tc>
      </w:tr>
      <w:tr w:rsidR="000B4A69" w:rsidRPr="000B4A69" w14:paraId="7E25E25E" w14:textId="77777777" w:rsidTr="0097267D">
        <w:tc>
          <w:tcPr>
            <w:tcW w:w="3544" w:type="dxa"/>
            <w:shd w:val="clear" w:color="auto" w:fill="DBE4F0"/>
          </w:tcPr>
          <w:p w14:paraId="202277D2" w14:textId="77777777" w:rsidR="000B4A69" w:rsidRPr="000B4A69" w:rsidRDefault="000B4A69" w:rsidP="00B47714">
            <w:pPr>
              <w:widowControl w:val="0"/>
              <w:autoSpaceDE w:val="0"/>
              <w:autoSpaceDN w:val="0"/>
              <w:spacing w:line="360" w:lineRule="auto"/>
              <w:ind w:left="55"/>
              <w:jc w:val="both"/>
              <w:rPr>
                <w:rFonts w:ascii="Arial" w:eastAsia="Arial" w:hAnsi="Arial" w:cs="Arial"/>
                <w:b/>
                <w:sz w:val="22"/>
                <w:szCs w:val="22"/>
                <w:lang w:val="en-US"/>
              </w:rPr>
            </w:pPr>
            <w:r w:rsidRPr="000B4A69">
              <w:rPr>
                <w:rFonts w:ascii="Arial" w:eastAsia="Arial" w:hAnsi="Arial" w:cs="Arial"/>
                <w:b/>
                <w:sz w:val="22"/>
                <w:szCs w:val="22"/>
                <w:lang w:val="en-US"/>
              </w:rPr>
              <w:t>Briefing</w:t>
            </w:r>
            <w:r w:rsidRPr="000B4A69">
              <w:rPr>
                <w:rFonts w:ascii="Arial" w:eastAsia="Arial" w:hAnsi="Arial" w:cs="Arial"/>
                <w:b/>
                <w:spacing w:val="-14"/>
                <w:sz w:val="22"/>
                <w:szCs w:val="22"/>
                <w:lang w:val="en-US"/>
              </w:rPr>
              <w:t xml:space="preserve"> </w:t>
            </w:r>
            <w:r w:rsidRPr="000B4A69">
              <w:rPr>
                <w:rFonts w:ascii="Arial" w:eastAsia="Arial" w:hAnsi="Arial" w:cs="Arial"/>
                <w:b/>
                <w:sz w:val="22"/>
                <w:szCs w:val="22"/>
                <w:lang w:val="en-US"/>
              </w:rPr>
              <w:t>Session Venue:</w:t>
            </w:r>
          </w:p>
        </w:tc>
        <w:tc>
          <w:tcPr>
            <w:tcW w:w="6054" w:type="dxa"/>
          </w:tcPr>
          <w:p w14:paraId="655B803D" w14:textId="77777777" w:rsidR="000B4A69" w:rsidRPr="000B4A69" w:rsidRDefault="000B4A69" w:rsidP="00B47714">
            <w:pPr>
              <w:widowControl w:val="0"/>
              <w:autoSpaceDE w:val="0"/>
              <w:autoSpaceDN w:val="0"/>
              <w:spacing w:line="360" w:lineRule="auto"/>
              <w:ind w:left="32"/>
              <w:jc w:val="both"/>
              <w:rPr>
                <w:rFonts w:ascii="Arial" w:eastAsia="Arial" w:hAnsi="Arial" w:cs="Arial"/>
                <w:sz w:val="22"/>
                <w:szCs w:val="22"/>
                <w:lang w:val="en-US"/>
              </w:rPr>
            </w:pPr>
            <w:r w:rsidRPr="000B4A69">
              <w:rPr>
                <w:rFonts w:ascii="Arial" w:eastAsia="Arial" w:hAnsi="Arial" w:cs="Arial"/>
                <w:sz w:val="22"/>
                <w:szCs w:val="22"/>
                <w:lang w:val="en-US"/>
              </w:rPr>
              <w:t>Online:</w:t>
            </w:r>
            <w:r w:rsidRPr="000B4A69">
              <w:rPr>
                <w:rFonts w:ascii="Arial" w:eastAsia="Arial" w:hAnsi="Arial" w:cs="Arial"/>
                <w:spacing w:val="-10"/>
                <w:sz w:val="22"/>
                <w:szCs w:val="22"/>
                <w:lang w:val="en-US"/>
              </w:rPr>
              <w:t xml:space="preserve"> </w:t>
            </w:r>
            <w:r w:rsidRPr="000B4A69">
              <w:rPr>
                <w:rFonts w:ascii="Arial" w:eastAsia="Arial" w:hAnsi="Arial" w:cs="Arial"/>
                <w:sz w:val="22"/>
                <w:szCs w:val="22"/>
                <w:lang w:val="en-US"/>
              </w:rPr>
              <w:t>Microsoft</w:t>
            </w:r>
            <w:r w:rsidRPr="000B4A69">
              <w:rPr>
                <w:rFonts w:ascii="Arial" w:eastAsia="Arial" w:hAnsi="Arial" w:cs="Arial"/>
                <w:spacing w:val="-12"/>
                <w:sz w:val="22"/>
                <w:szCs w:val="22"/>
                <w:lang w:val="en-US"/>
              </w:rPr>
              <w:t xml:space="preserve"> </w:t>
            </w:r>
            <w:r w:rsidRPr="000B4A69">
              <w:rPr>
                <w:rFonts w:ascii="Arial" w:eastAsia="Arial" w:hAnsi="Arial" w:cs="Arial"/>
                <w:spacing w:val="-2"/>
                <w:sz w:val="22"/>
                <w:szCs w:val="22"/>
                <w:lang w:val="en-US"/>
              </w:rPr>
              <w:t>Teams</w:t>
            </w:r>
          </w:p>
          <w:p w14:paraId="025392E9" w14:textId="77777777" w:rsidR="000B4A69" w:rsidRPr="000B4A69" w:rsidRDefault="000B4A69" w:rsidP="00B47714">
            <w:pPr>
              <w:widowControl w:val="0"/>
              <w:autoSpaceDE w:val="0"/>
              <w:autoSpaceDN w:val="0"/>
              <w:spacing w:line="360" w:lineRule="auto"/>
              <w:ind w:left="32"/>
              <w:jc w:val="both"/>
              <w:rPr>
                <w:rFonts w:ascii="Arial" w:eastAsia="Arial" w:hAnsi="Arial" w:cs="Arial"/>
                <w:sz w:val="22"/>
                <w:szCs w:val="22"/>
                <w:lang w:val="en-US"/>
              </w:rPr>
            </w:pPr>
            <w:r w:rsidRPr="000B4A69">
              <w:rPr>
                <w:rFonts w:ascii="Arial" w:eastAsia="Arial" w:hAnsi="Arial" w:cs="Arial"/>
                <w:sz w:val="22"/>
                <w:szCs w:val="22"/>
                <w:lang w:val="en-US"/>
              </w:rPr>
              <w:t>Send</w:t>
            </w:r>
            <w:r w:rsidRPr="000B4A69">
              <w:rPr>
                <w:rFonts w:ascii="Arial" w:eastAsia="Arial" w:hAnsi="Arial" w:cs="Arial"/>
                <w:spacing w:val="40"/>
                <w:sz w:val="22"/>
                <w:szCs w:val="22"/>
                <w:lang w:val="en-US"/>
              </w:rPr>
              <w:t xml:space="preserve"> </w:t>
            </w:r>
            <w:r w:rsidRPr="000B4A69">
              <w:rPr>
                <w:rFonts w:ascii="Arial" w:eastAsia="Arial" w:hAnsi="Arial" w:cs="Arial"/>
                <w:sz w:val="22"/>
                <w:szCs w:val="22"/>
                <w:lang w:val="en-US"/>
              </w:rPr>
              <w:t>an</w:t>
            </w:r>
            <w:r w:rsidRPr="000B4A69">
              <w:rPr>
                <w:rFonts w:ascii="Arial" w:eastAsia="Arial" w:hAnsi="Arial" w:cs="Arial"/>
                <w:spacing w:val="40"/>
                <w:sz w:val="22"/>
                <w:szCs w:val="22"/>
                <w:lang w:val="en-US"/>
              </w:rPr>
              <w:t xml:space="preserve"> </w:t>
            </w:r>
            <w:r w:rsidRPr="000B4A69">
              <w:rPr>
                <w:rFonts w:ascii="Arial" w:eastAsia="Arial" w:hAnsi="Arial" w:cs="Arial"/>
                <w:sz w:val="22"/>
                <w:szCs w:val="22"/>
                <w:lang w:val="en-US"/>
              </w:rPr>
              <w:t>e-mail</w:t>
            </w:r>
            <w:r w:rsidRPr="000B4A69">
              <w:rPr>
                <w:rFonts w:ascii="Arial" w:eastAsia="Arial" w:hAnsi="Arial" w:cs="Arial"/>
                <w:spacing w:val="40"/>
                <w:sz w:val="22"/>
                <w:szCs w:val="22"/>
                <w:lang w:val="en-US"/>
              </w:rPr>
              <w:t xml:space="preserve"> </w:t>
            </w:r>
            <w:r w:rsidRPr="000B4A69">
              <w:rPr>
                <w:rFonts w:ascii="Arial" w:eastAsia="Arial" w:hAnsi="Arial" w:cs="Arial"/>
                <w:sz w:val="22"/>
                <w:szCs w:val="22"/>
                <w:lang w:val="en-US"/>
              </w:rPr>
              <w:t>to</w:t>
            </w:r>
            <w:r w:rsidRPr="000B4A69">
              <w:rPr>
                <w:rFonts w:ascii="Arial" w:eastAsia="Arial" w:hAnsi="Arial" w:cs="Arial"/>
                <w:spacing w:val="40"/>
                <w:sz w:val="22"/>
                <w:szCs w:val="22"/>
                <w:lang w:val="en-US"/>
              </w:rPr>
              <w:t xml:space="preserve"> </w:t>
            </w:r>
            <w:hyperlink r:id="rId10" w:history="1">
              <w:r w:rsidRPr="000B4A69">
                <w:rPr>
                  <w:rFonts w:ascii="Arial" w:eastAsia="Arial" w:hAnsi="Arial" w:cs="Arial"/>
                  <w:bCs/>
                  <w:color w:val="0563C1"/>
                  <w:sz w:val="22"/>
                  <w:szCs w:val="22"/>
                  <w:u w:val="single"/>
                  <w:lang w:val="en-US"/>
                </w:rPr>
                <w:t>tenders06@tcta.co.za</w:t>
              </w:r>
            </w:hyperlink>
            <w:r w:rsidRPr="000B4A69">
              <w:rPr>
                <w:rFonts w:ascii="Arial" w:eastAsia="Arial" w:hAnsi="Arial" w:cs="Arial"/>
                <w:sz w:val="22"/>
                <w:szCs w:val="22"/>
                <w:u w:val="single" w:color="0000FF"/>
                <w:lang w:val="en-US"/>
              </w:rPr>
              <w:t xml:space="preserve"> t</w:t>
            </w:r>
            <w:r w:rsidRPr="000B4A69">
              <w:rPr>
                <w:rFonts w:ascii="Arial" w:eastAsia="Arial" w:hAnsi="Arial" w:cs="Arial"/>
                <w:sz w:val="22"/>
                <w:szCs w:val="22"/>
                <w:lang w:val="en-US"/>
              </w:rPr>
              <w:t>o</w:t>
            </w:r>
            <w:r w:rsidRPr="000B4A69">
              <w:rPr>
                <w:rFonts w:ascii="Arial" w:eastAsia="Arial" w:hAnsi="Arial" w:cs="Arial"/>
                <w:spacing w:val="40"/>
                <w:sz w:val="22"/>
                <w:szCs w:val="22"/>
                <w:lang w:val="en-US"/>
              </w:rPr>
              <w:t xml:space="preserve"> </w:t>
            </w:r>
            <w:r w:rsidRPr="000B4A69">
              <w:rPr>
                <w:rFonts w:ascii="Arial" w:eastAsia="Arial" w:hAnsi="Arial" w:cs="Arial"/>
                <w:sz w:val="22"/>
                <w:szCs w:val="22"/>
                <w:lang w:val="en-US"/>
              </w:rPr>
              <w:t>preregister</w:t>
            </w:r>
            <w:r w:rsidRPr="000B4A69">
              <w:rPr>
                <w:rFonts w:ascii="Arial" w:eastAsia="Arial" w:hAnsi="Arial" w:cs="Arial"/>
                <w:spacing w:val="40"/>
                <w:sz w:val="22"/>
                <w:szCs w:val="22"/>
                <w:lang w:val="en-US"/>
              </w:rPr>
              <w:t xml:space="preserve"> </w:t>
            </w:r>
            <w:r w:rsidRPr="000B4A69">
              <w:rPr>
                <w:rFonts w:ascii="Arial" w:eastAsia="Arial" w:hAnsi="Arial" w:cs="Arial"/>
                <w:sz w:val="22"/>
                <w:szCs w:val="22"/>
                <w:lang w:val="en-US"/>
              </w:rPr>
              <w:t>and</w:t>
            </w:r>
            <w:r w:rsidRPr="000B4A69">
              <w:rPr>
                <w:rFonts w:ascii="Arial" w:eastAsia="Arial" w:hAnsi="Arial" w:cs="Arial"/>
                <w:spacing w:val="40"/>
                <w:sz w:val="22"/>
                <w:szCs w:val="22"/>
                <w:lang w:val="en-US"/>
              </w:rPr>
              <w:t xml:space="preserve"> </w:t>
            </w:r>
            <w:r w:rsidRPr="000B4A69">
              <w:rPr>
                <w:rFonts w:ascii="Arial" w:eastAsia="Arial" w:hAnsi="Arial" w:cs="Arial"/>
                <w:sz w:val="22"/>
                <w:szCs w:val="22"/>
                <w:lang w:val="en-US"/>
              </w:rPr>
              <w:t>receive an invite.</w:t>
            </w:r>
          </w:p>
          <w:p w14:paraId="5B379397" w14:textId="0791BFAC" w:rsidR="000B4A69" w:rsidRPr="000B4A69" w:rsidRDefault="000B4A69" w:rsidP="00B47714">
            <w:pPr>
              <w:widowControl w:val="0"/>
              <w:autoSpaceDE w:val="0"/>
              <w:autoSpaceDN w:val="0"/>
              <w:spacing w:line="360" w:lineRule="auto"/>
              <w:ind w:left="32"/>
              <w:jc w:val="both"/>
              <w:rPr>
                <w:rFonts w:ascii="Arial" w:eastAsia="Arial" w:hAnsi="Arial" w:cs="Arial"/>
                <w:b/>
                <w:bCs/>
                <w:sz w:val="22"/>
                <w:szCs w:val="22"/>
                <w:lang w:val="en-US"/>
              </w:rPr>
            </w:pPr>
            <w:r w:rsidRPr="000B4A69">
              <w:rPr>
                <w:rFonts w:ascii="Arial" w:eastAsia="Arial" w:hAnsi="Arial" w:cs="Arial"/>
                <w:b/>
                <w:bCs/>
                <w:sz w:val="22"/>
                <w:szCs w:val="22"/>
                <w:lang w:val="en-US"/>
              </w:rPr>
              <w:t>Registration for the briefing session will end on 0</w:t>
            </w:r>
            <w:r w:rsidR="00223F44">
              <w:rPr>
                <w:rFonts w:ascii="Arial" w:eastAsia="Arial" w:hAnsi="Arial" w:cs="Arial"/>
                <w:b/>
                <w:bCs/>
                <w:sz w:val="22"/>
                <w:szCs w:val="22"/>
                <w:lang w:val="en-US"/>
              </w:rPr>
              <w:t>9</w:t>
            </w:r>
            <w:r w:rsidRPr="000B4A69">
              <w:rPr>
                <w:rFonts w:ascii="Arial" w:eastAsia="Arial" w:hAnsi="Arial" w:cs="Arial"/>
                <w:b/>
                <w:bCs/>
                <w:sz w:val="22"/>
                <w:szCs w:val="22"/>
                <w:lang w:val="en-US"/>
              </w:rPr>
              <w:t xml:space="preserve"> </w:t>
            </w:r>
            <w:r w:rsidR="00813657">
              <w:rPr>
                <w:rFonts w:ascii="Arial" w:eastAsia="Arial" w:hAnsi="Arial" w:cs="Arial"/>
                <w:b/>
                <w:bCs/>
                <w:sz w:val="22"/>
                <w:szCs w:val="22"/>
                <w:lang w:val="en-US"/>
              </w:rPr>
              <w:t xml:space="preserve">September </w:t>
            </w:r>
            <w:r w:rsidRPr="000B4A69">
              <w:rPr>
                <w:rFonts w:ascii="Arial" w:eastAsia="Arial" w:hAnsi="Arial" w:cs="Arial"/>
                <w:b/>
                <w:bCs/>
                <w:sz w:val="22"/>
                <w:szCs w:val="22"/>
                <w:lang w:val="en-US"/>
              </w:rPr>
              <w:t>2022.</w:t>
            </w:r>
          </w:p>
        </w:tc>
      </w:tr>
      <w:tr w:rsidR="000B4A69" w:rsidRPr="000B4A69" w14:paraId="1F194214" w14:textId="77777777" w:rsidTr="0097267D">
        <w:tc>
          <w:tcPr>
            <w:tcW w:w="3544" w:type="dxa"/>
            <w:shd w:val="clear" w:color="auto" w:fill="DBE4F0"/>
          </w:tcPr>
          <w:p w14:paraId="0E6A312E" w14:textId="77777777" w:rsidR="000B4A69" w:rsidRPr="000B4A69" w:rsidRDefault="000B4A69" w:rsidP="00B47714">
            <w:pPr>
              <w:widowControl w:val="0"/>
              <w:autoSpaceDE w:val="0"/>
              <w:autoSpaceDN w:val="0"/>
              <w:spacing w:line="360" w:lineRule="auto"/>
              <w:ind w:left="55"/>
              <w:jc w:val="both"/>
              <w:rPr>
                <w:rFonts w:ascii="Arial" w:eastAsia="Arial" w:hAnsi="Arial" w:cs="Arial"/>
                <w:b/>
                <w:sz w:val="22"/>
                <w:szCs w:val="22"/>
                <w:lang w:val="en-US"/>
              </w:rPr>
            </w:pPr>
            <w:r w:rsidRPr="000B4A69">
              <w:rPr>
                <w:rFonts w:ascii="Arial" w:eastAsia="Arial" w:hAnsi="Arial" w:cs="Arial"/>
                <w:b/>
                <w:sz w:val="22"/>
                <w:szCs w:val="22"/>
                <w:lang w:val="en-US"/>
              </w:rPr>
              <w:t>Closing</w:t>
            </w:r>
            <w:r w:rsidRPr="000B4A69">
              <w:rPr>
                <w:rFonts w:ascii="Arial" w:eastAsia="Arial" w:hAnsi="Arial" w:cs="Arial"/>
                <w:b/>
                <w:spacing w:val="-5"/>
                <w:sz w:val="22"/>
                <w:szCs w:val="22"/>
                <w:lang w:val="en-US"/>
              </w:rPr>
              <w:t xml:space="preserve"> </w:t>
            </w:r>
            <w:r w:rsidRPr="000B4A69">
              <w:rPr>
                <w:rFonts w:ascii="Arial" w:eastAsia="Arial" w:hAnsi="Arial" w:cs="Arial"/>
                <w:b/>
                <w:sz w:val="22"/>
                <w:szCs w:val="22"/>
                <w:lang w:val="en-US"/>
              </w:rPr>
              <w:t>Time</w:t>
            </w:r>
            <w:r w:rsidRPr="000B4A69">
              <w:rPr>
                <w:rFonts w:ascii="Arial" w:eastAsia="Arial" w:hAnsi="Arial" w:cs="Arial"/>
                <w:b/>
                <w:spacing w:val="-6"/>
                <w:sz w:val="22"/>
                <w:szCs w:val="22"/>
                <w:lang w:val="en-US"/>
              </w:rPr>
              <w:t xml:space="preserve"> </w:t>
            </w:r>
            <w:r w:rsidRPr="000B4A69">
              <w:rPr>
                <w:rFonts w:ascii="Arial" w:eastAsia="Arial" w:hAnsi="Arial" w:cs="Arial"/>
                <w:b/>
                <w:sz w:val="22"/>
                <w:szCs w:val="22"/>
                <w:lang w:val="en-US"/>
              </w:rPr>
              <w:t>&amp;</w:t>
            </w:r>
            <w:r w:rsidRPr="000B4A69">
              <w:rPr>
                <w:rFonts w:ascii="Arial" w:eastAsia="Arial" w:hAnsi="Arial" w:cs="Arial"/>
                <w:b/>
                <w:spacing w:val="-6"/>
                <w:sz w:val="22"/>
                <w:szCs w:val="22"/>
                <w:lang w:val="en-US"/>
              </w:rPr>
              <w:t xml:space="preserve"> </w:t>
            </w:r>
            <w:r w:rsidRPr="000B4A69">
              <w:rPr>
                <w:rFonts w:ascii="Arial" w:eastAsia="Arial" w:hAnsi="Arial" w:cs="Arial"/>
                <w:b/>
                <w:spacing w:val="-4"/>
                <w:sz w:val="22"/>
                <w:szCs w:val="22"/>
                <w:lang w:val="en-US"/>
              </w:rPr>
              <w:t>Date</w:t>
            </w:r>
          </w:p>
        </w:tc>
        <w:tc>
          <w:tcPr>
            <w:tcW w:w="6054" w:type="dxa"/>
          </w:tcPr>
          <w:p w14:paraId="1AED5D19" w14:textId="074AE8A6" w:rsidR="000B4A69" w:rsidRPr="000B4A69" w:rsidRDefault="0026554E" w:rsidP="00B47714">
            <w:pPr>
              <w:widowControl w:val="0"/>
              <w:autoSpaceDE w:val="0"/>
              <w:autoSpaceDN w:val="0"/>
              <w:spacing w:line="360" w:lineRule="auto"/>
              <w:jc w:val="both"/>
              <w:rPr>
                <w:rFonts w:ascii="Arial" w:eastAsia="Arial" w:hAnsi="Arial" w:cs="Arial"/>
                <w:sz w:val="22"/>
                <w:szCs w:val="22"/>
                <w:lang w:val="en-US"/>
              </w:rPr>
            </w:pPr>
            <w:r>
              <w:rPr>
                <w:rFonts w:ascii="Arial" w:eastAsia="Arial" w:hAnsi="Arial" w:cs="Arial"/>
                <w:sz w:val="22"/>
                <w:szCs w:val="22"/>
                <w:lang w:val="en-US"/>
              </w:rPr>
              <w:t>30</w:t>
            </w:r>
            <w:r w:rsidR="00AA214B">
              <w:rPr>
                <w:rFonts w:ascii="Arial" w:eastAsia="Arial" w:hAnsi="Arial" w:cs="Arial"/>
                <w:sz w:val="22"/>
                <w:szCs w:val="22"/>
                <w:lang w:val="en-US"/>
              </w:rPr>
              <w:t xml:space="preserve"> </w:t>
            </w:r>
            <w:r>
              <w:rPr>
                <w:rFonts w:ascii="Arial" w:eastAsia="Arial" w:hAnsi="Arial" w:cs="Arial"/>
                <w:sz w:val="22"/>
                <w:szCs w:val="22"/>
                <w:lang w:val="en-US"/>
              </w:rPr>
              <w:t>September</w:t>
            </w:r>
            <w:r w:rsidR="000B4A69" w:rsidRPr="000B4A69">
              <w:rPr>
                <w:rFonts w:ascii="Arial" w:eastAsia="Arial" w:hAnsi="Arial" w:cs="Arial"/>
                <w:sz w:val="22"/>
                <w:szCs w:val="22"/>
                <w:lang w:val="en-US"/>
              </w:rPr>
              <w:t xml:space="preserve"> 2022 @ 11h00</w:t>
            </w:r>
            <w:r w:rsidR="00A42150">
              <w:rPr>
                <w:rFonts w:ascii="Arial" w:eastAsia="Arial" w:hAnsi="Arial" w:cs="Arial"/>
                <w:sz w:val="22"/>
                <w:szCs w:val="22"/>
                <w:lang w:val="en-US"/>
              </w:rPr>
              <w:t xml:space="preserve"> a.m.</w:t>
            </w:r>
          </w:p>
        </w:tc>
      </w:tr>
      <w:tr w:rsidR="000B4A69" w:rsidRPr="000B4A69" w14:paraId="11FF5F09" w14:textId="77777777" w:rsidTr="0097267D">
        <w:tc>
          <w:tcPr>
            <w:tcW w:w="3544" w:type="dxa"/>
            <w:shd w:val="clear" w:color="auto" w:fill="DBE4F0"/>
          </w:tcPr>
          <w:p w14:paraId="2708C35F" w14:textId="77777777" w:rsidR="000B4A69" w:rsidRPr="000B4A69" w:rsidRDefault="000B4A69" w:rsidP="00B47714">
            <w:pPr>
              <w:widowControl w:val="0"/>
              <w:autoSpaceDE w:val="0"/>
              <w:autoSpaceDN w:val="0"/>
              <w:spacing w:line="360" w:lineRule="auto"/>
              <w:ind w:left="55"/>
              <w:jc w:val="both"/>
              <w:rPr>
                <w:rFonts w:ascii="Arial" w:eastAsia="Arial" w:hAnsi="Arial" w:cs="Arial"/>
                <w:b/>
                <w:sz w:val="22"/>
                <w:szCs w:val="22"/>
                <w:lang w:val="en-US"/>
              </w:rPr>
            </w:pPr>
            <w:r w:rsidRPr="000B4A69">
              <w:rPr>
                <w:rFonts w:ascii="Arial" w:eastAsia="Arial" w:hAnsi="Arial" w:cs="Arial"/>
                <w:b/>
                <w:sz w:val="22"/>
                <w:szCs w:val="22"/>
                <w:lang w:val="en-US"/>
              </w:rPr>
              <w:t>Clarification</w:t>
            </w:r>
            <w:r w:rsidRPr="000B4A69">
              <w:rPr>
                <w:rFonts w:ascii="Arial" w:eastAsia="Arial" w:hAnsi="Arial" w:cs="Arial"/>
                <w:b/>
                <w:spacing w:val="-11"/>
                <w:sz w:val="22"/>
                <w:szCs w:val="22"/>
                <w:lang w:val="en-US"/>
              </w:rPr>
              <w:t xml:space="preserve"> </w:t>
            </w:r>
            <w:r w:rsidRPr="000B4A69">
              <w:rPr>
                <w:rFonts w:ascii="Arial" w:eastAsia="Arial" w:hAnsi="Arial" w:cs="Arial"/>
                <w:b/>
                <w:sz w:val="22"/>
                <w:szCs w:val="22"/>
                <w:lang w:val="en-US"/>
              </w:rPr>
              <w:t>Deadline:</w:t>
            </w:r>
          </w:p>
        </w:tc>
        <w:tc>
          <w:tcPr>
            <w:tcW w:w="6054" w:type="dxa"/>
          </w:tcPr>
          <w:p w14:paraId="163BDFA4" w14:textId="432BFCE6" w:rsidR="000B4A69" w:rsidRPr="000B4A69" w:rsidRDefault="00223F44" w:rsidP="00B47714">
            <w:pPr>
              <w:widowControl w:val="0"/>
              <w:autoSpaceDE w:val="0"/>
              <w:autoSpaceDN w:val="0"/>
              <w:spacing w:line="360" w:lineRule="auto"/>
              <w:jc w:val="both"/>
              <w:rPr>
                <w:rFonts w:ascii="Arial" w:eastAsia="Arial" w:hAnsi="Arial" w:cs="Arial"/>
                <w:sz w:val="22"/>
                <w:szCs w:val="22"/>
                <w:lang w:val="en-US"/>
              </w:rPr>
            </w:pPr>
            <w:r>
              <w:rPr>
                <w:rFonts w:ascii="Arial" w:eastAsia="Arial" w:hAnsi="Arial" w:cs="Arial"/>
                <w:sz w:val="22"/>
                <w:szCs w:val="22"/>
                <w:lang w:val="en-US"/>
              </w:rPr>
              <w:t xml:space="preserve">09 </w:t>
            </w:r>
            <w:r w:rsidR="00AA214B">
              <w:rPr>
                <w:rFonts w:ascii="Arial" w:eastAsia="Arial" w:hAnsi="Arial" w:cs="Arial"/>
                <w:sz w:val="22"/>
                <w:szCs w:val="22"/>
                <w:lang w:val="en-US"/>
              </w:rPr>
              <w:t>September</w:t>
            </w:r>
            <w:r w:rsidR="000B4A69" w:rsidRPr="000B4A69">
              <w:rPr>
                <w:rFonts w:ascii="Arial" w:eastAsia="Arial" w:hAnsi="Arial" w:cs="Arial"/>
                <w:sz w:val="22"/>
                <w:szCs w:val="22"/>
                <w:lang w:val="en-US"/>
              </w:rPr>
              <w:t xml:space="preserve"> 2022 @1</w:t>
            </w:r>
            <w:r w:rsidR="008E1489">
              <w:rPr>
                <w:rFonts w:ascii="Arial" w:eastAsia="Arial" w:hAnsi="Arial" w:cs="Arial"/>
                <w:sz w:val="22"/>
                <w:szCs w:val="22"/>
                <w:lang w:val="en-US"/>
              </w:rPr>
              <w:t>6</w:t>
            </w:r>
            <w:r w:rsidR="000B4A69" w:rsidRPr="000B4A69">
              <w:rPr>
                <w:rFonts w:ascii="Arial" w:eastAsia="Arial" w:hAnsi="Arial" w:cs="Arial"/>
                <w:sz w:val="22"/>
                <w:szCs w:val="22"/>
                <w:lang w:val="en-US"/>
              </w:rPr>
              <w:t xml:space="preserve">h00 </w:t>
            </w:r>
          </w:p>
        </w:tc>
      </w:tr>
      <w:tr w:rsidR="000B4A69" w:rsidRPr="000B4A69" w14:paraId="6F0656A5" w14:textId="77777777" w:rsidTr="0097267D">
        <w:tc>
          <w:tcPr>
            <w:tcW w:w="3544" w:type="dxa"/>
            <w:shd w:val="clear" w:color="auto" w:fill="DBE4F0"/>
          </w:tcPr>
          <w:p w14:paraId="0CEDA88D" w14:textId="77777777" w:rsidR="000B4A69" w:rsidRPr="000B4A69" w:rsidRDefault="000B4A69" w:rsidP="00B47714">
            <w:pPr>
              <w:widowControl w:val="0"/>
              <w:autoSpaceDE w:val="0"/>
              <w:autoSpaceDN w:val="0"/>
              <w:spacing w:line="360" w:lineRule="auto"/>
              <w:ind w:left="55"/>
              <w:jc w:val="both"/>
              <w:rPr>
                <w:rFonts w:ascii="Arial" w:eastAsia="Arial" w:hAnsi="Arial" w:cs="Arial"/>
                <w:b/>
                <w:sz w:val="22"/>
                <w:szCs w:val="22"/>
                <w:lang w:val="en-US"/>
              </w:rPr>
            </w:pPr>
            <w:r w:rsidRPr="000B4A69">
              <w:rPr>
                <w:rFonts w:ascii="Arial" w:eastAsia="Arial" w:hAnsi="Arial" w:cs="Arial"/>
                <w:b/>
                <w:sz w:val="22"/>
                <w:szCs w:val="22"/>
                <w:lang w:val="en-US"/>
              </w:rPr>
              <w:t>Bid</w:t>
            </w:r>
            <w:r w:rsidRPr="000B4A69">
              <w:rPr>
                <w:rFonts w:ascii="Arial" w:eastAsia="Arial" w:hAnsi="Arial" w:cs="Arial"/>
                <w:b/>
                <w:spacing w:val="-7"/>
                <w:sz w:val="22"/>
                <w:szCs w:val="22"/>
                <w:lang w:val="en-US"/>
              </w:rPr>
              <w:t xml:space="preserve"> </w:t>
            </w:r>
            <w:r w:rsidRPr="000B4A69">
              <w:rPr>
                <w:rFonts w:ascii="Arial" w:eastAsia="Arial" w:hAnsi="Arial" w:cs="Arial"/>
                <w:b/>
                <w:sz w:val="22"/>
                <w:szCs w:val="22"/>
                <w:lang w:val="en-US"/>
              </w:rPr>
              <w:t>Validity</w:t>
            </w:r>
            <w:r w:rsidRPr="000B4A69">
              <w:rPr>
                <w:rFonts w:ascii="Arial" w:eastAsia="Arial" w:hAnsi="Arial" w:cs="Arial"/>
                <w:b/>
                <w:spacing w:val="-6"/>
                <w:sz w:val="22"/>
                <w:szCs w:val="22"/>
                <w:lang w:val="en-US"/>
              </w:rPr>
              <w:t xml:space="preserve"> </w:t>
            </w:r>
            <w:r w:rsidRPr="000B4A69">
              <w:rPr>
                <w:rFonts w:ascii="Arial" w:eastAsia="Arial" w:hAnsi="Arial" w:cs="Arial"/>
                <w:b/>
                <w:spacing w:val="-2"/>
                <w:sz w:val="22"/>
                <w:szCs w:val="22"/>
                <w:lang w:val="en-US"/>
              </w:rPr>
              <w:t>Period</w:t>
            </w:r>
          </w:p>
        </w:tc>
        <w:tc>
          <w:tcPr>
            <w:tcW w:w="6054" w:type="dxa"/>
          </w:tcPr>
          <w:p w14:paraId="1467D941" w14:textId="77777777" w:rsidR="000B4A69" w:rsidRPr="000B4A69" w:rsidRDefault="000B4A69" w:rsidP="00B47714">
            <w:pPr>
              <w:widowControl w:val="0"/>
              <w:autoSpaceDE w:val="0"/>
              <w:autoSpaceDN w:val="0"/>
              <w:spacing w:line="360" w:lineRule="auto"/>
              <w:ind w:left="32"/>
              <w:jc w:val="both"/>
              <w:rPr>
                <w:rFonts w:ascii="Arial" w:eastAsia="Arial" w:hAnsi="Arial" w:cs="Arial"/>
                <w:sz w:val="22"/>
                <w:szCs w:val="22"/>
                <w:lang w:val="en-US"/>
              </w:rPr>
            </w:pPr>
            <w:r w:rsidRPr="000B4A69">
              <w:rPr>
                <w:rFonts w:ascii="Arial" w:eastAsia="Arial" w:hAnsi="Arial" w:cs="Arial"/>
                <w:sz w:val="22"/>
                <w:szCs w:val="22"/>
                <w:lang w:val="en-US"/>
              </w:rPr>
              <w:t>120 days</w:t>
            </w:r>
          </w:p>
        </w:tc>
      </w:tr>
      <w:tr w:rsidR="000B4A69" w:rsidRPr="000B4A69" w14:paraId="19E7AEBC" w14:textId="77777777" w:rsidTr="0097267D">
        <w:tc>
          <w:tcPr>
            <w:tcW w:w="3544" w:type="dxa"/>
            <w:shd w:val="clear" w:color="auto" w:fill="DBE4F0"/>
          </w:tcPr>
          <w:p w14:paraId="6136F572" w14:textId="77777777" w:rsidR="000B4A69" w:rsidRPr="000B4A69" w:rsidRDefault="000B4A69" w:rsidP="00B47714">
            <w:pPr>
              <w:widowControl w:val="0"/>
              <w:autoSpaceDE w:val="0"/>
              <w:autoSpaceDN w:val="0"/>
              <w:spacing w:line="360" w:lineRule="auto"/>
              <w:ind w:left="55"/>
              <w:jc w:val="both"/>
              <w:rPr>
                <w:rFonts w:ascii="Arial" w:eastAsia="Arial" w:hAnsi="Arial" w:cs="Arial"/>
                <w:b/>
                <w:sz w:val="22"/>
                <w:szCs w:val="22"/>
                <w:lang w:val="en-US"/>
              </w:rPr>
            </w:pPr>
            <w:r w:rsidRPr="000B4A69">
              <w:rPr>
                <w:rFonts w:ascii="Arial" w:eastAsia="Arial" w:hAnsi="Arial" w:cs="Arial"/>
                <w:b/>
                <w:sz w:val="22"/>
                <w:szCs w:val="22"/>
                <w:lang w:val="en-US"/>
              </w:rPr>
              <w:t>Bid Submission must be sent to:</w:t>
            </w:r>
          </w:p>
        </w:tc>
        <w:tc>
          <w:tcPr>
            <w:tcW w:w="6054" w:type="dxa"/>
          </w:tcPr>
          <w:p w14:paraId="1472F9D9" w14:textId="77777777" w:rsidR="000B4A69" w:rsidRPr="000B4A69" w:rsidRDefault="000B4A69" w:rsidP="00B47714">
            <w:pPr>
              <w:widowControl w:val="0"/>
              <w:autoSpaceDE w:val="0"/>
              <w:autoSpaceDN w:val="0"/>
              <w:spacing w:line="360" w:lineRule="auto"/>
              <w:ind w:left="32"/>
              <w:jc w:val="both"/>
              <w:rPr>
                <w:rFonts w:ascii="Arial" w:eastAsia="Arial" w:hAnsi="Arial" w:cs="Arial"/>
                <w:sz w:val="22"/>
                <w:szCs w:val="22"/>
                <w:lang w:val="en-US"/>
              </w:rPr>
            </w:pPr>
            <w:r w:rsidRPr="000B4A69">
              <w:rPr>
                <w:rFonts w:ascii="Arial" w:eastAsia="Arial" w:hAnsi="Arial" w:cs="Arial"/>
                <w:sz w:val="22"/>
                <w:szCs w:val="22"/>
                <w:lang w:val="en-US"/>
              </w:rPr>
              <w:t>Address: 265</w:t>
            </w:r>
            <w:r w:rsidRPr="000B4A69">
              <w:rPr>
                <w:rFonts w:ascii="Arial" w:eastAsia="Arial" w:hAnsi="Arial" w:cs="Arial"/>
                <w:spacing w:val="-14"/>
                <w:sz w:val="22"/>
                <w:szCs w:val="22"/>
                <w:lang w:val="en-US"/>
              </w:rPr>
              <w:t xml:space="preserve"> </w:t>
            </w:r>
            <w:r w:rsidRPr="000B4A69">
              <w:rPr>
                <w:rFonts w:ascii="Arial" w:eastAsia="Arial" w:hAnsi="Arial" w:cs="Arial"/>
                <w:sz w:val="22"/>
                <w:szCs w:val="22"/>
                <w:lang w:val="en-US"/>
              </w:rPr>
              <w:t>West</w:t>
            </w:r>
            <w:r w:rsidRPr="000B4A69">
              <w:rPr>
                <w:rFonts w:ascii="Arial" w:eastAsia="Arial" w:hAnsi="Arial" w:cs="Arial"/>
                <w:spacing w:val="-14"/>
                <w:sz w:val="22"/>
                <w:szCs w:val="22"/>
                <w:lang w:val="en-US"/>
              </w:rPr>
              <w:t xml:space="preserve"> </w:t>
            </w:r>
            <w:r w:rsidRPr="000B4A69">
              <w:rPr>
                <w:rFonts w:ascii="Arial" w:eastAsia="Arial" w:hAnsi="Arial" w:cs="Arial"/>
                <w:sz w:val="22"/>
                <w:szCs w:val="22"/>
                <w:lang w:val="en-US"/>
              </w:rPr>
              <w:t xml:space="preserve">Avenue Tuinhof Building Stinkhout Wing </w:t>
            </w:r>
            <w:r w:rsidRPr="000B4A69">
              <w:rPr>
                <w:rFonts w:ascii="Arial" w:eastAsia="Arial" w:hAnsi="Arial" w:cs="Arial"/>
                <w:spacing w:val="-2"/>
                <w:sz w:val="22"/>
                <w:szCs w:val="22"/>
                <w:lang w:val="en-US"/>
              </w:rPr>
              <w:t>Centurion</w:t>
            </w:r>
          </w:p>
        </w:tc>
      </w:tr>
      <w:tr w:rsidR="00D86A91" w:rsidRPr="000B4A69" w14:paraId="3A83DB1B" w14:textId="77777777" w:rsidTr="0097267D">
        <w:tc>
          <w:tcPr>
            <w:tcW w:w="3544" w:type="dxa"/>
            <w:shd w:val="clear" w:color="auto" w:fill="DBE4F0"/>
          </w:tcPr>
          <w:p w14:paraId="1C5B2BBD" w14:textId="2266244F" w:rsidR="00D86A91" w:rsidRPr="000B4A69" w:rsidRDefault="00D86A91" w:rsidP="00EF00B1">
            <w:pPr>
              <w:widowControl w:val="0"/>
              <w:autoSpaceDE w:val="0"/>
              <w:autoSpaceDN w:val="0"/>
              <w:spacing w:line="360" w:lineRule="auto"/>
              <w:ind w:left="55"/>
              <w:rPr>
                <w:rFonts w:ascii="Arial" w:eastAsia="Arial" w:hAnsi="Arial" w:cs="Arial"/>
                <w:b/>
                <w:sz w:val="22"/>
                <w:szCs w:val="22"/>
                <w:lang w:val="en-US"/>
              </w:rPr>
            </w:pPr>
            <w:r>
              <w:rPr>
                <w:rFonts w:ascii="Arial" w:eastAsia="Arial" w:hAnsi="Arial" w:cs="Arial"/>
                <w:b/>
                <w:sz w:val="22"/>
                <w:szCs w:val="22"/>
                <w:lang w:val="en-US"/>
              </w:rPr>
              <w:t xml:space="preserve">Copies </w:t>
            </w:r>
            <w:r w:rsidR="00791CEE">
              <w:rPr>
                <w:rFonts w:ascii="Arial" w:eastAsia="Arial" w:hAnsi="Arial" w:cs="Arial"/>
                <w:b/>
                <w:sz w:val="22"/>
                <w:szCs w:val="22"/>
                <w:lang w:val="en-US"/>
              </w:rPr>
              <w:t xml:space="preserve">of the Technical proposal </w:t>
            </w:r>
            <w:r>
              <w:rPr>
                <w:rFonts w:ascii="Arial" w:eastAsia="Arial" w:hAnsi="Arial" w:cs="Arial"/>
                <w:b/>
                <w:sz w:val="22"/>
                <w:szCs w:val="22"/>
                <w:lang w:val="en-US"/>
              </w:rPr>
              <w:t>to be submitted</w:t>
            </w:r>
          </w:p>
        </w:tc>
        <w:tc>
          <w:tcPr>
            <w:tcW w:w="6054" w:type="dxa"/>
          </w:tcPr>
          <w:p w14:paraId="70A9BB50" w14:textId="1C048314" w:rsidR="00D86A91" w:rsidRPr="000B4A69" w:rsidRDefault="00D86A91" w:rsidP="00B47714">
            <w:pPr>
              <w:widowControl w:val="0"/>
              <w:autoSpaceDE w:val="0"/>
              <w:autoSpaceDN w:val="0"/>
              <w:spacing w:line="360" w:lineRule="auto"/>
              <w:ind w:left="32"/>
              <w:jc w:val="both"/>
              <w:rPr>
                <w:rFonts w:ascii="Arial" w:eastAsia="Arial" w:hAnsi="Arial" w:cs="Arial"/>
                <w:sz w:val="22"/>
                <w:szCs w:val="22"/>
                <w:lang w:val="en-US"/>
              </w:rPr>
            </w:pPr>
            <w:r>
              <w:rPr>
                <w:rFonts w:ascii="Arial" w:eastAsia="Arial" w:hAnsi="Arial" w:cs="Arial"/>
                <w:sz w:val="22"/>
                <w:szCs w:val="22"/>
                <w:lang w:val="en-US"/>
              </w:rPr>
              <w:t>1 Original</w:t>
            </w:r>
            <w:r w:rsidR="006A4B4B">
              <w:rPr>
                <w:rFonts w:ascii="Arial" w:eastAsia="Arial" w:hAnsi="Arial" w:cs="Arial"/>
                <w:sz w:val="22"/>
                <w:szCs w:val="22"/>
                <w:lang w:val="en-US"/>
              </w:rPr>
              <w:t xml:space="preserve"> hard copy</w:t>
            </w:r>
            <w:r>
              <w:rPr>
                <w:rFonts w:ascii="Arial" w:eastAsia="Arial" w:hAnsi="Arial" w:cs="Arial"/>
                <w:sz w:val="22"/>
                <w:szCs w:val="22"/>
                <w:lang w:val="en-US"/>
              </w:rPr>
              <w:t xml:space="preserve">, </w:t>
            </w:r>
            <w:r w:rsidR="002F0710">
              <w:rPr>
                <w:rFonts w:ascii="Arial" w:eastAsia="Arial" w:hAnsi="Arial" w:cs="Arial"/>
                <w:sz w:val="22"/>
                <w:szCs w:val="22"/>
                <w:lang w:val="en-US"/>
              </w:rPr>
              <w:t>1</w:t>
            </w:r>
            <w:r>
              <w:rPr>
                <w:rFonts w:ascii="Arial" w:eastAsia="Arial" w:hAnsi="Arial" w:cs="Arial"/>
                <w:sz w:val="22"/>
                <w:szCs w:val="22"/>
                <w:lang w:val="en-US"/>
              </w:rPr>
              <w:t xml:space="preserve"> </w:t>
            </w:r>
            <w:r w:rsidR="00491DD9">
              <w:rPr>
                <w:rFonts w:ascii="Arial" w:eastAsia="Arial" w:hAnsi="Arial" w:cs="Arial"/>
                <w:sz w:val="22"/>
                <w:szCs w:val="22"/>
                <w:lang w:val="en-US"/>
              </w:rPr>
              <w:t>Cop</w:t>
            </w:r>
            <w:r w:rsidR="006E12D5">
              <w:rPr>
                <w:rFonts w:ascii="Arial" w:eastAsia="Arial" w:hAnsi="Arial" w:cs="Arial"/>
                <w:sz w:val="22"/>
                <w:szCs w:val="22"/>
                <w:lang w:val="en-US"/>
              </w:rPr>
              <w:t>y</w:t>
            </w:r>
            <w:r w:rsidR="00491DD9">
              <w:rPr>
                <w:rFonts w:ascii="Arial" w:eastAsia="Arial" w:hAnsi="Arial" w:cs="Arial"/>
                <w:sz w:val="22"/>
                <w:szCs w:val="22"/>
                <w:lang w:val="en-US"/>
              </w:rPr>
              <w:t xml:space="preserve"> of the </w:t>
            </w:r>
            <w:r w:rsidR="006A4B4B">
              <w:rPr>
                <w:rFonts w:ascii="Arial" w:eastAsia="Arial" w:hAnsi="Arial" w:cs="Arial"/>
                <w:sz w:val="22"/>
                <w:szCs w:val="22"/>
                <w:lang w:val="en-US"/>
              </w:rPr>
              <w:t xml:space="preserve">hard </w:t>
            </w:r>
            <w:r w:rsidR="00491DD9">
              <w:rPr>
                <w:rFonts w:ascii="Arial" w:eastAsia="Arial" w:hAnsi="Arial" w:cs="Arial"/>
                <w:sz w:val="22"/>
                <w:szCs w:val="22"/>
                <w:lang w:val="en-US"/>
              </w:rPr>
              <w:t>c</w:t>
            </w:r>
            <w:r>
              <w:rPr>
                <w:rFonts w:ascii="Arial" w:eastAsia="Arial" w:hAnsi="Arial" w:cs="Arial"/>
                <w:sz w:val="22"/>
                <w:szCs w:val="22"/>
                <w:lang w:val="en-US"/>
              </w:rPr>
              <w:t>op</w:t>
            </w:r>
            <w:r w:rsidR="00491DD9">
              <w:rPr>
                <w:rFonts w:ascii="Arial" w:eastAsia="Arial" w:hAnsi="Arial" w:cs="Arial"/>
                <w:sz w:val="22"/>
                <w:szCs w:val="22"/>
                <w:lang w:val="en-US"/>
              </w:rPr>
              <w:t xml:space="preserve">y, 1 </w:t>
            </w:r>
            <w:r w:rsidR="00791CEE">
              <w:rPr>
                <w:rFonts w:ascii="Arial" w:eastAsia="Arial" w:hAnsi="Arial" w:cs="Arial"/>
                <w:sz w:val="22"/>
                <w:szCs w:val="22"/>
                <w:lang w:val="en-US"/>
              </w:rPr>
              <w:t>soft copy</w:t>
            </w:r>
          </w:p>
        </w:tc>
      </w:tr>
      <w:tr w:rsidR="00791CEE" w:rsidRPr="000B4A69" w14:paraId="54E10314" w14:textId="77777777" w:rsidTr="0097267D">
        <w:tc>
          <w:tcPr>
            <w:tcW w:w="3544" w:type="dxa"/>
            <w:shd w:val="clear" w:color="auto" w:fill="DBE4F0"/>
          </w:tcPr>
          <w:p w14:paraId="2530C2CB" w14:textId="15E2894C" w:rsidR="00791CEE" w:rsidRDefault="00791CEE" w:rsidP="00B47714">
            <w:pPr>
              <w:widowControl w:val="0"/>
              <w:autoSpaceDE w:val="0"/>
              <w:autoSpaceDN w:val="0"/>
              <w:spacing w:line="360" w:lineRule="auto"/>
              <w:ind w:left="55"/>
              <w:jc w:val="both"/>
              <w:rPr>
                <w:rFonts w:ascii="Arial" w:eastAsia="Arial" w:hAnsi="Arial" w:cs="Arial"/>
                <w:b/>
                <w:sz w:val="22"/>
                <w:szCs w:val="22"/>
                <w:lang w:val="en-US"/>
              </w:rPr>
            </w:pPr>
            <w:r>
              <w:rPr>
                <w:rFonts w:ascii="Arial" w:eastAsia="Arial" w:hAnsi="Arial" w:cs="Arial"/>
                <w:b/>
                <w:sz w:val="22"/>
                <w:szCs w:val="22"/>
                <w:lang w:val="en-US"/>
              </w:rPr>
              <w:t xml:space="preserve">Copies of the financial proposal </w:t>
            </w:r>
          </w:p>
        </w:tc>
        <w:tc>
          <w:tcPr>
            <w:tcW w:w="6054" w:type="dxa"/>
          </w:tcPr>
          <w:p w14:paraId="5AADB40B" w14:textId="6F44E451" w:rsidR="00791CEE" w:rsidRDefault="00791CEE" w:rsidP="00B47714">
            <w:pPr>
              <w:widowControl w:val="0"/>
              <w:autoSpaceDE w:val="0"/>
              <w:autoSpaceDN w:val="0"/>
              <w:spacing w:line="360" w:lineRule="auto"/>
              <w:ind w:left="32"/>
              <w:jc w:val="both"/>
              <w:rPr>
                <w:rFonts w:ascii="Arial" w:eastAsia="Arial" w:hAnsi="Arial" w:cs="Arial"/>
                <w:sz w:val="22"/>
                <w:szCs w:val="22"/>
                <w:lang w:val="en-US"/>
              </w:rPr>
            </w:pPr>
            <w:r>
              <w:rPr>
                <w:rFonts w:ascii="Arial" w:eastAsia="Arial" w:hAnsi="Arial" w:cs="Arial"/>
                <w:sz w:val="22"/>
                <w:szCs w:val="22"/>
                <w:lang w:val="en-US"/>
              </w:rPr>
              <w:t>1 Orig</w:t>
            </w:r>
            <w:r w:rsidR="009C67D0">
              <w:rPr>
                <w:rFonts w:ascii="Arial" w:eastAsia="Arial" w:hAnsi="Arial" w:cs="Arial"/>
                <w:sz w:val="22"/>
                <w:szCs w:val="22"/>
                <w:lang w:val="en-US"/>
              </w:rPr>
              <w:t>i</w:t>
            </w:r>
            <w:r>
              <w:rPr>
                <w:rFonts w:ascii="Arial" w:eastAsia="Arial" w:hAnsi="Arial" w:cs="Arial"/>
                <w:sz w:val="22"/>
                <w:szCs w:val="22"/>
                <w:lang w:val="en-US"/>
              </w:rPr>
              <w:t>n</w:t>
            </w:r>
            <w:r w:rsidR="009C67D0">
              <w:rPr>
                <w:rFonts w:ascii="Arial" w:eastAsia="Arial" w:hAnsi="Arial" w:cs="Arial"/>
                <w:sz w:val="22"/>
                <w:szCs w:val="22"/>
                <w:lang w:val="en-US"/>
              </w:rPr>
              <w:t>a</w:t>
            </w:r>
            <w:r>
              <w:rPr>
                <w:rFonts w:ascii="Arial" w:eastAsia="Arial" w:hAnsi="Arial" w:cs="Arial"/>
                <w:sz w:val="22"/>
                <w:szCs w:val="22"/>
                <w:lang w:val="en-US"/>
              </w:rPr>
              <w:t xml:space="preserve">l copy, </w:t>
            </w:r>
            <w:r w:rsidR="009C67D0">
              <w:rPr>
                <w:rFonts w:ascii="Arial" w:eastAsia="Arial" w:hAnsi="Arial" w:cs="Arial"/>
                <w:sz w:val="22"/>
                <w:szCs w:val="22"/>
                <w:lang w:val="en-US"/>
              </w:rPr>
              <w:t>1 copy</w:t>
            </w:r>
          </w:p>
        </w:tc>
      </w:tr>
      <w:tr w:rsidR="000B4A69" w:rsidRPr="000B4A69" w14:paraId="34839135" w14:textId="77777777" w:rsidTr="0097267D">
        <w:tc>
          <w:tcPr>
            <w:tcW w:w="3544" w:type="dxa"/>
            <w:shd w:val="clear" w:color="auto" w:fill="DBE4F0"/>
          </w:tcPr>
          <w:p w14:paraId="68271EE9" w14:textId="77777777" w:rsidR="000B4A69" w:rsidRPr="000B4A69" w:rsidRDefault="000B4A69" w:rsidP="00B47714">
            <w:pPr>
              <w:widowControl w:val="0"/>
              <w:autoSpaceDE w:val="0"/>
              <w:autoSpaceDN w:val="0"/>
              <w:spacing w:line="360" w:lineRule="auto"/>
              <w:ind w:left="55"/>
              <w:jc w:val="both"/>
              <w:rPr>
                <w:rFonts w:ascii="Arial" w:eastAsia="Arial" w:hAnsi="Arial" w:cs="Arial"/>
                <w:b/>
                <w:sz w:val="22"/>
                <w:szCs w:val="22"/>
                <w:lang w:val="en-US"/>
              </w:rPr>
            </w:pPr>
            <w:r w:rsidRPr="000B4A69">
              <w:rPr>
                <w:rFonts w:ascii="Arial" w:eastAsia="Arial" w:hAnsi="Arial" w:cs="Arial"/>
                <w:b/>
                <w:spacing w:val="-2"/>
                <w:sz w:val="22"/>
                <w:szCs w:val="22"/>
                <w:lang w:val="en-US"/>
              </w:rPr>
              <w:t>Enquiries:</w:t>
            </w:r>
          </w:p>
        </w:tc>
        <w:tc>
          <w:tcPr>
            <w:tcW w:w="6054" w:type="dxa"/>
          </w:tcPr>
          <w:p w14:paraId="3FD9CED3" w14:textId="77777777" w:rsidR="000B4A69" w:rsidRPr="000B4A69" w:rsidRDefault="000B4A69" w:rsidP="00B47714">
            <w:pPr>
              <w:widowControl w:val="0"/>
              <w:tabs>
                <w:tab w:val="left" w:pos="3120"/>
                <w:tab w:val="left" w:pos="3360"/>
              </w:tabs>
              <w:autoSpaceDE w:val="0"/>
              <w:autoSpaceDN w:val="0"/>
              <w:spacing w:line="360" w:lineRule="auto"/>
              <w:jc w:val="both"/>
              <w:rPr>
                <w:rFonts w:ascii="Arial" w:eastAsia="Arial" w:hAnsi="Arial" w:cs="Arial"/>
                <w:bCs/>
                <w:sz w:val="22"/>
                <w:szCs w:val="22"/>
                <w:lang w:val="en-US"/>
              </w:rPr>
            </w:pPr>
            <w:r w:rsidRPr="000B4A69">
              <w:rPr>
                <w:rFonts w:ascii="Arial" w:eastAsia="Arial" w:hAnsi="Arial" w:cs="Arial"/>
                <w:bCs/>
                <w:sz w:val="22"/>
                <w:szCs w:val="22"/>
                <w:lang w:val="en-US"/>
              </w:rPr>
              <w:t>Name: Tefo Sekeleoane</w:t>
            </w:r>
          </w:p>
          <w:p w14:paraId="21E049FF" w14:textId="77777777" w:rsidR="000B4A69" w:rsidRPr="000B4A69" w:rsidRDefault="000B4A69" w:rsidP="00B47714">
            <w:pPr>
              <w:widowControl w:val="0"/>
              <w:autoSpaceDE w:val="0"/>
              <w:autoSpaceDN w:val="0"/>
              <w:spacing w:line="360" w:lineRule="auto"/>
              <w:ind w:left="32"/>
              <w:jc w:val="both"/>
              <w:rPr>
                <w:rFonts w:ascii="Arial" w:eastAsia="Arial" w:hAnsi="Arial" w:cs="Arial"/>
                <w:sz w:val="22"/>
                <w:szCs w:val="22"/>
                <w:lang w:val="en-US"/>
              </w:rPr>
            </w:pPr>
            <w:r w:rsidRPr="000B4A69">
              <w:rPr>
                <w:rFonts w:ascii="Arial" w:eastAsia="Arial" w:hAnsi="Arial" w:cs="Arial"/>
                <w:bCs/>
                <w:sz w:val="22"/>
                <w:szCs w:val="22"/>
                <w:lang w:val="en-US"/>
              </w:rPr>
              <w:t xml:space="preserve">Email Address: </w:t>
            </w:r>
            <w:hyperlink r:id="rId11" w:history="1">
              <w:r w:rsidRPr="000B4A69">
                <w:rPr>
                  <w:rFonts w:ascii="Arial" w:eastAsia="Arial" w:hAnsi="Arial" w:cs="Arial"/>
                  <w:bCs/>
                  <w:color w:val="0563C1"/>
                  <w:sz w:val="22"/>
                  <w:szCs w:val="22"/>
                  <w:u w:val="single"/>
                  <w:lang w:val="en-US"/>
                </w:rPr>
                <w:t>tenders06@tcta.co.za</w:t>
              </w:r>
            </w:hyperlink>
            <w:r w:rsidRPr="000B4A69">
              <w:rPr>
                <w:rFonts w:ascii="Arial" w:eastAsia="Arial" w:hAnsi="Arial" w:cs="Arial"/>
                <w:bCs/>
                <w:sz w:val="22"/>
                <w:szCs w:val="22"/>
                <w:lang w:val="en-US"/>
              </w:rPr>
              <w:t xml:space="preserve"> </w:t>
            </w:r>
          </w:p>
        </w:tc>
      </w:tr>
    </w:tbl>
    <w:p w14:paraId="3666625D" w14:textId="77777777" w:rsidR="000B4A69" w:rsidRPr="000B4A69" w:rsidRDefault="000B4A69" w:rsidP="00B47714">
      <w:pPr>
        <w:pStyle w:val="Headline"/>
        <w:widowControl/>
        <w:spacing w:line="360" w:lineRule="auto"/>
        <w:ind w:right="893"/>
        <w:jc w:val="both"/>
        <w:rPr>
          <w:rFonts w:cs="Arial"/>
          <w:b/>
          <w:color w:val="000000"/>
          <w:sz w:val="22"/>
          <w:szCs w:val="22"/>
        </w:rPr>
      </w:pPr>
    </w:p>
    <w:p w14:paraId="73141632" w14:textId="77777777" w:rsidR="000B4A69" w:rsidRDefault="000B4A69" w:rsidP="00B47714">
      <w:pPr>
        <w:spacing w:line="360" w:lineRule="auto"/>
        <w:ind w:right="893"/>
        <w:jc w:val="both"/>
        <w:rPr>
          <w:rFonts w:ascii="Arial" w:hAnsi="Arial" w:cs="Arial"/>
          <w:color w:val="000000"/>
          <w:sz w:val="22"/>
          <w:szCs w:val="22"/>
        </w:rPr>
        <w:sectPr w:rsidR="000B4A69" w:rsidSect="004E6569">
          <w:type w:val="continuous"/>
          <w:pgSz w:w="11907" w:h="16834" w:code="9"/>
          <w:pgMar w:top="1134" w:right="1134" w:bottom="1021" w:left="1134" w:header="567" w:footer="454" w:gutter="0"/>
          <w:cols w:space="708"/>
          <w:docGrid w:linePitch="360"/>
        </w:sectPr>
      </w:pPr>
    </w:p>
    <w:p w14:paraId="10D867E6" w14:textId="1234B4ED" w:rsidR="000B4A69" w:rsidRPr="000B4A69" w:rsidRDefault="000B4A69" w:rsidP="00B47714">
      <w:pPr>
        <w:spacing w:after="120" w:line="360" w:lineRule="auto"/>
        <w:ind w:right="890"/>
        <w:jc w:val="both"/>
        <w:rPr>
          <w:rFonts w:ascii="Arial" w:hAnsi="Arial" w:cs="Arial"/>
          <w:b/>
          <w:bCs/>
          <w:color w:val="000000"/>
          <w:sz w:val="22"/>
          <w:szCs w:val="22"/>
        </w:rPr>
      </w:pPr>
      <w:r w:rsidRPr="000B4A69">
        <w:rPr>
          <w:rFonts w:ascii="Arial" w:hAnsi="Arial" w:cs="Arial"/>
          <w:b/>
          <w:bCs/>
          <w:color w:val="000000"/>
          <w:sz w:val="22"/>
          <w:szCs w:val="22"/>
        </w:rPr>
        <w:lastRenderedPageBreak/>
        <w:t>TABLE OF CONTENTS</w:t>
      </w:r>
    </w:p>
    <w:p w14:paraId="639BB68F" w14:textId="6011B840" w:rsidR="00715E24" w:rsidRDefault="00E61EA2">
      <w:pPr>
        <w:pStyle w:val="TOC1"/>
        <w:rPr>
          <w:rFonts w:asciiTheme="minorHAnsi" w:eastAsiaTheme="minorEastAsia" w:hAnsiTheme="minorHAnsi" w:cstheme="minorBidi"/>
          <w:b w:val="0"/>
          <w:caps w:val="0"/>
          <w:noProof/>
          <w:sz w:val="22"/>
          <w:szCs w:val="22"/>
          <w:lang w:val="en-ZA" w:eastAsia="en-ZA"/>
        </w:rPr>
      </w:pPr>
      <w:r>
        <w:rPr>
          <w:rFonts w:ascii="Arial" w:hAnsi="Arial" w:cs="Arial"/>
          <w:color w:val="000000"/>
          <w:sz w:val="22"/>
          <w:szCs w:val="22"/>
        </w:rPr>
        <w:fldChar w:fldCharType="begin"/>
      </w:r>
      <w:r>
        <w:rPr>
          <w:rFonts w:ascii="Arial" w:hAnsi="Arial" w:cs="Arial"/>
          <w:color w:val="000000"/>
          <w:sz w:val="22"/>
          <w:szCs w:val="22"/>
        </w:rPr>
        <w:instrText xml:space="preserve"> TOC \o "1-1" \h \z \u </w:instrText>
      </w:r>
      <w:r>
        <w:rPr>
          <w:rFonts w:ascii="Arial" w:hAnsi="Arial" w:cs="Arial"/>
          <w:color w:val="000000"/>
          <w:sz w:val="22"/>
          <w:szCs w:val="22"/>
        </w:rPr>
        <w:fldChar w:fldCharType="separate"/>
      </w:r>
      <w:hyperlink w:anchor="_Toc112773789" w:history="1">
        <w:r w:rsidR="00715E24" w:rsidRPr="00B36784">
          <w:rPr>
            <w:rStyle w:val="Hyperlink"/>
            <w:noProof/>
          </w:rPr>
          <w:t>1.</w:t>
        </w:r>
        <w:r w:rsidR="00715E24">
          <w:rPr>
            <w:rFonts w:asciiTheme="minorHAnsi" w:eastAsiaTheme="minorEastAsia" w:hAnsiTheme="minorHAnsi" w:cstheme="minorBidi"/>
            <w:b w:val="0"/>
            <w:caps w:val="0"/>
            <w:noProof/>
            <w:sz w:val="22"/>
            <w:szCs w:val="22"/>
            <w:lang w:val="en-ZA" w:eastAsia="en-ZA"/>
          </w:rPr>
          <w:tab/>
        </w:r>
        <w:r w:rsidR="00715E24" w:rsidRPr="00B36784">
          <w:rPr>
            <w:rStyle w:val="Hyperlink"/>
            <w:noProof/>
          </w:rPr>
          <w:t>DEFINITIONS, ACRONYMS AND ABBREVIATIONS</w:t>
        </w:r>
        <w:r w:rsidR="00715E24">
          <w:rPr>
            <w:noProof/>
            <w:webHidden/>
          </w:rPr>
          <w:tab/>
        </w:r>
        <w:r w:rsidR="00715E24">
          <w:rPr>
            <w:noProof/>
            <w:webHidden/>
          </w:rPr>
          <w:fldChar w:fldCharType="begin"/>
        </w:r>
        <w:r w:rsidR="00715E24">
          <w:rPr>
            <w:noProof/>
            <w:webHidden/>
          </w:rPr>
          <w:instrText xml:space="preserve"> PAGEREF _Toc112773789 \h </w:instrText>
        </w:r>
        <w:r w:rsidR="00715E24">
          <w:rPr>
            <w:noProof/>
            <w:webHidden/>
          </w:rPr>
        </w:r>
        <w:r w:rsidR="00715E24">
          <w:rPr>
            <w:noProof/>
            <w:webHidden/>
          </w:rPr>
          <w:fldChar w:fldCharType="separate"/>
        </w:r>
        <w:r w:rsidR="00715E24">
          <w:rPr>
            <w:noProof/>
            <w:webHidden/>
          </w:rPr>
          <w:t>1</w:t>
        </w:r>
        <w:r w:rsidR="00715E24">
          <w:rPr>
            <w:noProof/>
            <w:webHidden/>
          </w:rPr>
          <w:fldChar w:fldCharType="end"/>
        </w:r>
      </w:hyperlink>
    </w:p>
    <w:p w14:paraId="67B76AF5" w14:textId="42666967" w:rsidR="00715E24" w:rsidRDefault="00715E24">
      <w:pPr>
        <w:pStyle w:val="TOC1"/>
        <w:rPr>
          <w:rFonts w:asciiTheme="minorHAnsi" w:eastAsiaTheme="minorEastAsia" w:hAnsiTheme="minorHAnsi" w:cstheme="minorBidi"/>
          <w:b w:val="0"/>
          <w:caps w:val="0"/>
          <w:noProof/>
          <w:sz w:val="22"/>
          <w:szCs w:val="22"/>
          <w:lang w:val="en-ZA" w:eastAsia="en-ZA"/>
        </w:rPr>
      </w:pPr>
      <w:hyperlink w:anchor="_Toc112773790" w:history="1">
        <w:r w:rsidRPr="00B36784">
          <w:rPr>
            <w:rStyle w:val="Hyperlink"/>
            <w:rFonts w:ascii="Arial" w:hAnsi="Arial"/>
            <w:noProof/>
          </w:rPr>
          <w:t>2.</w:t>
        </w:r>
        <w:r>
          <w:rPr>
            <w:rFonts w:asciiTheme="minorHAnsi" w:eastAsiaTheme="minorEastAsia" w:hAnsiTheme="minorHAnsi" w:cstheme="minorBidi"/>
            <w:b w:val="0"/>
            <w:caps w:val="0"/>
            <w:noProof/>
            <w:sz w:val="22"/>
            <w:szCs w:val="22"/>
            <w:lang w:val="en-ZA" w:eastAsia="en-ZA"/>
          </w:rPr>
          <w:tab/>
        </w:r>
        <w:r w:rsidRPr="00B36784">
          <w:rPr>
            <w:rStyle w:val="Hyperlink"/>
            <w:rFonts w:ascii="Arial" w:hAnsi="Arial"/>
            <w:noProof/>
          </w:rPr>
          <w:t>PREPARATION AND BID SUBMISSIONS</w:t>
        </w:r>
        <w:r>
          <w:rPr>
            <w:noProof/>
            <w:webHidden/>
          </w:rPr>
          <w:tab/>
        </w:r>
        <w:r>
          <w:rPr>
            <w:noProof/>
            <w:webHidden/>
          </w:rPr>
          <w:fldChar w:fldCharType="begin"/>
        </w:r>
        <w:r>
          <w:rPr>
            <w:noProof/>
            <w:webHidden/>
          </w:rPr>
          <w:instrText xml:space="preserve"> PAGEREF _Toc112773790 \h </w:instrText>
        </w:r>
        <w:r>
          <w:rPr>
            <w:noProof/>
            <w:webHidden/>
          </w:rPr>
        </w:r>
        <w:r>
          <w:rPr>
            <w:noProof/>
            <w:webHidden/>
          </w:rPr>
          <w:fldChar w:fldCharType="separate"/>
        </w:r>
        <w:r>
          <w:rPr>
            <w:noProof/>
            <w:webHidden/>
          </w:rPr>
          <w:t>3</w:t>
        </w:r>
        <w:r>
          <w:rPr>
            <w:noProof/>
            <w:webHidden/>
          </w:rPr>
          <w:fldChar w:fldCharType="end"/>
        </w:r>
      </w:hyperlink>
    </w:p>
    <w:p w14:paraId="028F1F23" w14:textId="0957F9F4" w:rsidR="00715E24" w:rsidRDefault="00715E24">
      <w:pPr>
        <w:pStyle w:val="TOC1"/>
        <w:rPr>
          <w:rFonts w:asciiTheme="minorHAnsi" w:eastAsiaTheme="minorEastAsia" w:hAnsiTheme="minorHAnsi" w:cstheme="minorBidi"/>
          <w:b w:val="0"/>
          <w:caps w:val="0"/>
          <w:noProof/>
          <w:sz w:val="22"/>
          <w:szCs w:val="22"/>
          <w:lang w:val="en-ZA" w:eastAsia="en-ZA"/>
        </w:rPr>
      </w:pPr>
      <w:hyperlink w:anchor="_Toc112773791" w:history="1">
        <w:r w:rsidRPr="00B36784">
          <w:rPr>
            <w:rStyle w:val="Hyperlink"/>
            <w:rFonts w:ascii="Arial" w:hAnsi="Arial"/>
            <w:noProof/>
          </w:rPr>
          <w:t>3.</w:t>
        </w:r>
        <w:r>
          <w:rPr>
            <w:rFonts w:asciiTheme="minorHAnsi" w:eastAsiaTheme="minorEastAsia" w:hAnsiTheme="minorHAnsi" w:cstheme="minorBidi"/>
            <w:b w:val="0"/>
            <w:caps w:val="0"/>
            <w:noProof/>
            <w:sz w:val="22"/>
            <w:szCs w:val="22"/>
            <w:lang w:val="en-ZA" w:eastAsia="en-ZA"/>
          </w:rPr>
          <w:tab/>
        </w:r>
        <w:r w:rsidRPr="00B36784">
          <w:rPr>
            <w:rStyle w:val="Hyperlink"/>
            <w:rFonts w:ascii="Arial" w:hAnsi="Arial"/>
            <w:noProof/>
          </w:rPr>
          <w:t>BACKGROUND</w:t>
        </w:r>
        <w:r>
          <w:rPr>
            <w:noProof/>
            <w:webHidden/>
          </w:rPr>
          <w:tab/>
        </w:r>
        <w:r>
          <w:rPr>
            <w:noProof/>
            <w:webHidden/>
          </w:rPr>
          <w:fldChar w:fldCharType="begin"/>
        </w:r>
        <w:r>
          <w:rPr>
            <w:noProof/>
            <w:webHidden/>
          </w:rPr>
          <w:instrText xml:space="preserve"> PAGEREF _Toc112773791 \h </w:instrText>
        </w:r>
        <w:r>
          <w:rPr>
            <w:noProof/>
            <w:webHidden/>
          </w:rPr>
        </w:r>
        <w:r>
          <w:rPr>
            <w:noProof/>
            <w:webHidden/>
          </w:rPr>
          <w:fldChar w:fldCharType="separate"/>
        </w:r>
        <w:r>
          <w:rPr>
            <w:noProof/>
            <w:webHidden/>
          </w:rPr>
          <w:t>3</w:t>
        </w:r>
        <w:r>
          <w:rPr>
            <w:noProof/>
            <w:webHidden/>
          </w:rPr>
          <w:fldChar w:fldCharType="end"/>
        </w:r>
      </w:hyperlink>
    </w:p>
    <w:p w14:paraId="47AA24EE" w14:textId="5C1D6DFF" w:rsidR="00715E24" w:rsidRDefault="00715E24">
      <w:pPr>
        <w:pStyle w:val="TOC1"/>
        <w:rPr>
          <w:rFonts w:asciiTheme="minorHAnsi" w:eastAsiaTheme="minorEastAsia" w:hAnsiTheme="minorHAnsi" w:cstheme="minorBidi"/>
          <w:b w:val="0"/>
          <w:caps w:val="0"/>
          <w:noProof/>
          <w:sz w:val="22"/>
          <w:szCs w:val="22"/>
          <w:lang w:val="en-ZA" w:eastAsia="en-ZA"/>
        </w:rPr>
      </w:pPr>
      <w:hyperlink w:anchor="_Toc112773792" w:history="1">
        <w:r w:rsidRPr="00B36784">
          <w:rPr>
            <w:rStyle w:val="Hyperlink"/>
            <w:rFonts w:ascii="Arial" w:hAnsi="Arial"/>
            <w:noProof/>
          </w:rPr>
          <w:t>4.</w:t>
        </w:r>
        <w:r>
          <w:rPr>
            <w:rFonts w:asciiTheme="minorHAnsi" w:eastAsiaTheme="minorEastAsia" w:hAnsiTheme="minorHAnsi" w:cstheme="minorBidi"/>
            <w:b w:val="0"/>
            <w:caps w:val="0"/>
            <w:noProof/>
            <w:sz w:val="22"/>
            <w:szCs w:val="22"/>
            <w:lang w:val="en-ZA" w:eastAsia="en-ZA"/>
          </w:rPr>
          <w:tab/>
        </w:r>
        <w:r w:rsidRPr="00B36784">
          <w:rPr>
            <w:rStyle w:val="Hyperlink"/>
            <w:rFonts w:ascii="Arial" w:hAnsi="Arial"/>
            <w:noProof/>
          </w:rPr>
          <w:t>SCOPE OF WORK</w:t>
        </w:r>
        <w:r>
          <w:rPr>
            <w:noProof/>
            <w:webHidden/>
          </w:rPr>
          <w:tab/>
        </w:r>
        <w:r>
          <w:rPr>
            <w:noProof/>
            <w:webHidden/>
          </w:rPr>
          <w:fldChar w:fldCharType="begin"/>
        </w:r>
        <w:r>
          <w:rPr>
            <w:noProof/>
            <w:webHidden/>
          </w:rPr>
          <w:instrText xml:space="preserve"> PAGEREF _Toc112773792 \h </w:instrText>
        </w:r>
        <w:r>
          <w:rPr>
            <w:noProof/>
            <w:webHidden/>
          </w:rPr>
        </w:r>
        <w:r>
          <w:rPr>
            <w:noProof/>
            <w:webHidden/>
          </w:rPr>
          <w:fldChar w:fldCharType="separate"/>
        </w:r>
        <w:r>
          <w:rPr>
            <w:noProof/>
            <w:webHidden/>
          </w:rPr>
          <w:t>4</w:t>
        </w:r>
        <w:r>
          <w:rPr>
            <w:noProof/>
            <w:webHidden/>
          </w:rPr>
          <w:fldChar w:fldCharType="end"/>
        </w:r>
      </w:hyperlink>
    </w:p>
    <w:p w14:paraId="6557A689" w14:textId="7482A28E" w:rsidR="00715E24" w:rsidRDefault="00715E24">
      <w:pPr>
        <w:pStyle w:val="TOC1"/>
        <w:rPr>
          <w:rFonts w:asciiTheme="minorHAnsi" w:eastAsiaTheme="minorEastAsia" w:hAnsiTheme="minorHAnsi" w:cstheme="minorBidi"/>
          <w:b w:val="0"/>
          <w:caps w:val="0"/>
          <w:noProof/>
          <w:sz w:val="22"/>
          <w:szCs w:val="22"/>
          <w:lang w:val="en-ZA" w:eastAsia="en-ZA"/>
        </w:rPr>
      </w:pPr>
      <w:hyperlink w:anchor="_Toc112773793" w:history="1">
        <w:r w:rsidRPr="00B36784">
          <w:rPr>
            <w:rStyle w:val="Hyperlink"/>
            <w:rFonts w:ascii="Arial" w:hAnsi="Arial"/>
            <w:noProof/>
          </w:rPr>
          <w:t>5.</w:t>
        </w:r>
        <w:r>
          <w:rPr>
            <w:rFonts w:asciiTheme="minorHAnsi" w:eastAsiaTheme="minorEastAsia" w:hAnsiTheme="minorHAnsi" w:cstheme="minorBidi"/>
            <w:b w:val="0"/>
            <w:caps w:val="0"/>
            <w:noProof/>
            <w:sz w:val="22"/>
            <w:szCs w:val="22"/>
            <w:lang w:val="en-ZA" w:eastAsia="en-ZA"/>
          </w:rPr>
          <w:tab/>
        </w:r>
        <w:r w:rsidRPr="00B36784">
          <w:rPr>
            <w:rStyle w:val="Hyperlink"/>
            <w:rFonts w:ascii="Arial" w:hAnsi="Arial"/>
            <w:noProof/>
          </w:rPr>
          <w:t>STAGE 1: PRE-QUALIFICATION</w:t>
        </w:r>
        <w:r>
          <w:rPr>
            <w:noProof/>
            <w:webHidden/>
          </w:rPr>
          <w:tab/>
        </w:r>
        <w:r>
          <w:rPr>
            <w:noProof/>
            <w:webHidden/>
          </w:rPr>
          <w:fldChar w:fldCharType="begin"/>
        </w:r>
        <w:r>
          <w:rPr>
            <w:noProof/>
            <w:webHidden/>
          </w:rPr>
          <w:instrText xml:space="preserve"> PAGEREF _Toc112773793 \h </w:instrText>
        </w:r>
        <w:r>
          <w:rPr>
            <w:noProof/>
            <w:webHidden/>
          </w:rPr>
        </w:r>
        <w:r>
          <w:rPr>
            <w:noProof/>
            <w:webHidden/>
          </w:rPr>
          <w:fldChar w:fldCharType="separate"/>
        </w:r>
        <w:r>
          <w:rPr>
            <w:noProof/>
            <w:webHidden/>
          </w:rPr>
          <w:t>11</w:t>
        </w:r>
        <w:r>
          <w:rPr>
            <w:noProof/>
            <w:webHidden/>
          </w:rPr>
          <w:fldChar w:fldCharType="end"/>
        </w:r>
      </w:hyperlink>
    </w:p>
    <w:p w14:paraId="6E9CD213" w14:textId="04CE3DC0" w:rsidR="00715E24" w:rsidRDefault="00715E24">
      <w:pPr>
        <w:pStyle w:val="TOC1"/>
        <w:rPr>
          <w:rFonts w:asciiTheme="minorHAnsi" w:eastAsiaTheme="minorEastAsia" w:hAnsiTheme="minorHAnsi" w:cstheme="minorBidi"/>
          <w:b w:val="0"/>
          <w:caps w:val="0"/>
          <w:noProof/>
          <w:sz w:val="22"/>
          <w:szCs w:val="22"/>
          <w:lang w:val="en-ZA" w:eastAsia="en-ZA"/>
        </w:rPr>
      </w:pPr>
      <w:hyperlink w:anchor="_Toc112773794" w:history="1">
        <w:r w:rsidRPr="00B36784">
          <w:rPr>
            <w:rStyle w:val="Hyperlink"/>
            <w:rFonts w:ascii="Arial" w:hAnsi="Arial"/>
            <w:noProof/>
          </w:rPr>
          <w:t>6.</w:t>
        </w:r>
        <w:r>
          <w:rPr>
            <w:rFonts w:asciiTheme="minorHAnsi" w:eastAsiaTheme="minorEastAsia" w:hAnsiTheme="minorHAnsi" w:cstheme="minorBidi"/>
            <w:b w:val="0"/>
            <w:caps w:val="0"/>
            <w:noProof/>
            <w:sz w:val="22"/>
            <w:szCs w:val="22"/>
            <w:lang w:val="en-ZA" w:eastAsia="en-ZA"/>
          </w:rPr>
          <w:tab/>
        </w:r>
        <w:r w:rsidRPr="00B36784">
          <w:rPr>
            <w:rStyle w:val="Hyperlink"/>
            <w:rFonts w:ascii="Arial" w:hAnsi="Arial"/>
            <w:noProof/>
          </w:rPr>
          <w:t>STAGE 2: RETURNABLES</w:t>
        </w:r>
        <w:r>
          <w:rPr>
            <w:noProof/>
            <w:webHidden/>
          </w:rPr>
          <w:tab/>
        </w:r>
        <w:r>
          <w:rPr>
            <w:noProof/>
            <w:webHidden/>
          </w:rPr>
          <w:fldChar w:fldCharType="begin"/>
        </w:r>
        <w:r>
          <w:rPr>
            <w:noProof/>
            <w:webHidden/>
          </w:rPr>
          <w:instrText xml:space="preserve"> PAGEREF _Toc112773794 \h </w:instrText>
        </w:r>
        <w:r>
          <w:rPr>
            <w:noProof/>
            <w:webHidden/>
          </w:rPr>
        </w:r>
        <w:r>
          <w:rPr>
            <w:noProof/>
            <w:webHidden/>
          </w:rPr>
          <w:fldChar w:fldCharType="separate"/>
        </w:r>
        <w:r>
          <w:rPr>
            <w:noProof/>
            <w:webHidden/>
          </w:rPr>
          <w:t>11</w:t>
        </w:r>
        <w:r>
          <w:rPr>
            <w:noProof/>
            <w:webHidden/>
          </w:rPr>
          <w:fldChar w:fldCharType="end"/>
        </w:r>
      </w:hyperlink>
    </w:p>
    <w:p w14:paraId="113409DB" w14:textId="0D9EB3D9" w:rsidR="00715E24" w:rsidRDefault="00715E24">
      <w:pPr>
        <w:pStyle w:val="TOC1"/>
        <w:rPr>
          <w:rFonts w:asciiTheme="minorHAnsi" w:eastAsiaTheme="minorEastAsia" w:hAnsiTheme="minorHAnsi" w:cstheme="minorBidi"/>
          <w:b w:val="0"/>
          <w:caps w:val="0"/>
          <w:noProof/>
          <w:sz w:val="22"/>
          <w:szCs w:val="22"/>
          <w:lang w:val="en-ZA" w:eastAsia="en-ZA"/>
        </w:rPr>
      </w:pPr>
      <w:hyperlink w:anchor="_Toc112773795" w:history="1">
        <w:r w:rsidRPr="00B36784">
          <w:rPr>
            <w:rStyle w:val="Hyperlink"/>
            <w:rFonts w:ascii="Arial" w:hAnsi="Arial"/>
            <w:noProof/>
          </w:rPr>
          <w:t>7.</w:t>
        </w:r>
        <w:r>
          <w:rPr>
            <w:rFonts w:asciiTheme="minorHAnsi" w:eastAsiaTheme="minorEastAsia" w:hAnsiTheme="minorHAnsi" w:cstheme="minorBidi"/>
            <w:b w:val="0"/>
            <w:caps w:val="0"/>
            <w:noProof/>
            <w:sz w:val="22"/>
            <w:szCs w:val="22"/>
            <w:lang w:val="en-ZA" w:eastAsia="en-ZA"/>
          </w:rPr>
          <w:tab/>
        </w:r>
        <w:r w:rsidRPr="00B36784">
          <w:rPr>
            <w:rStyle w:val="Hyperlink"/>
            <w:rFonts w:ascii="Arial" w:hAnsi="Arial"/>
            <w:noProof/>
          </w:rPr>
          <w:t>STAGE 3: FUNCTIONALITY</w:t>
        </w:r>
        <w:r>
          <w:rPr>
            <w:noProof/>
            <w:webHidden/>
          </w:rPr>
          <w:tab/>
        </w:r>
        <w:r>
          <w:rPr>
            <w:noProof/>
            <w:webHidden/>
          </w:rPr>
          <w:fldChar w:fldCharType="begin"/>
        </w:r>
        <w:r>
          <w:rPr>
            <w:noProof/>
            <w:webHidden/>
          </w:rPr>
          <w:instrText xml:space="preserve"> PAGEREF _Toc112773795 \h </w:instrText>
        </w:r>
        <w:r>
          <w:rPr>
            <w:noProof/>
            <w:webHidden/>
          </w:rPr>
        </w:r>
        <w:r>
          <w:rPr>
            <w:noProof/>
            <w:webHidden/>
          </w:rPr>
          <w:fldChar w:fldCharType="separate"/>
        </w:r>
        <w:r>
          <w:rPr>
            <w:noProof/>
            <w:webHidden/>
          </w:rPr>
          <w:t>13</w:t>
        </w:r>
        <w:r>
          <w:rPr>
            <w:noProof/>
            <w:webHidden/>
          </w:rPr>
          <w:fldChar w:fldCharType="end"/>
        </w:r>
      </w:hyperlink>
    </w:p>
    <w:p w14:paraId="146AE037" w14:textId="31700047" w:rsidR="00715E24" w:rsidRDefault="00715E24">
      <w:pPr>
        <w:pStyle w:val="TOC1"/>
        <w:rPr>
          <w:rFonts w:asciiTheme="minorHAnsi" w:eastAsiaTheme="minorEastAsia" w:hAnsiTheme="minorHAnsi" w:cstheme="minorBidi"/>
          <w:b w:val="0"/>
          <w:caps w:val="0"/>
          <w:noProof/>
          <w:sz w:val="22"/>
          <w:szCs w:val="22"/>
          <w:lang w:val="en-ZA" w:eastAsia="en-ZA"/>
        </w:rPr>
      </w:pPr>
      <w:hyperlink w:anchor="_Toc112773796" w:history="1">
        <w:r w:rsidRPr="00B36784">
          <w:rPr>
            <w:rStyle w:val="Hyperlink"/>
            <w:rFonts w:ascii="Arial" w:hAnsi="Arial" w:cs="Arial"/>
            <w:bCs/>
            <w:noProof/>
            <w:snapToGrid w:val="0"/>
          </w:rPr>
          <w:t>8.</w:t>
        </w:r>
        <w:r>
          <w:rPr>
            <w:rFonts w:asciiTheme="minorHAnsi" w:eastAsiaTheme="minorEastAsia" w:hAnsiTheme="minorHAnsi" w:cstheme="minorBidi"/>
            <w:b w:val="0"/>
            <w:caps w:val="0"/>
            <w:noProof/>
            <w:sz w:val="22"/>
            <w:szCs w:val="22"/>
            <w:lang w:val="en-ZA" w:eastAsia="en-ZA"/>
          </w:rPr>
          <w:tab/>
        </w:r>
        <w:r w:rsidRPr="00B36784">
          <w:rPr>
            <w:rStyle w:val="Hyperlink"/>
            <w:rFonts w:ascii="Arial" w:hAnsi="Arial" w:cs="Arial"/>
            <w:bCs/>
            <w:noProof/>
            <w:snapToGrid w:val="0"/>
          </w:rPr>
          <w:t>STAGE 4: PRICE AND B-BBEE</w:t>
        </w:r>
        <w:r>
          <w:rPr>
            <w:noProof/>
            <w:webHidden/>
          </w:rPr>
          <w:tab/>
        </w:r>
        <w:r>
          <w:rPr>
            <w:noProof/>
            <w:webHidden/>
          </w:rPr>
          <w:fldChar w:fldCharType="begin"/>
        </w:r>
        <w:r>
          <w:rPr>
            <w:noProof/>
            <w:webHidden/>
          </w:rPr>
          <w:instrText xml:space="preserve"> PAGEREF _Toc112773796 \h </w:instrText>
        </w:r>
        <w:r>
          <w:rPr>
            <w:noProof/>
            <w:webHidden/>
          </w:rPr>
        </w:r>
        <w:r>
          <w:rPr>
            <w:noProof/>
            <w:webHidden/>
          </w:rPr>
          <w:fldChar w:fldCharType="separate"/>
        </w:r>
        <w:r>
          <w:rPr>
            <w:noProof/>
            <w:webHidden/>
          </w:rPr>
          <w:t>14</w:t>
        </w:r>
        <w:r>
          <w:rPr>
            <w:noProof/>
            <w:webHidden/>
          </w:rPr>
          <w:fldChar w:fldCharType="end"/>
        </w:r>
      </w:hyperlink>
    </w:p>
    <w:p w14:paraId="632866A9" w14:textId="5F7FC0BE" w:rsidR="00715E24" w:rsidRDefault="00715E24">
      <w:pPr>
        <w:pStyle w:val="TOC1"/>
        <w:rPr>
          <w:rFonts w:asciiTheme="minorHAnsi" w:eastAsiaTheme="minorEastAsia" w:hAnsiTheme="minorHAnsi" w:cstheme="minorBidi"/>
          <w:b w:val="0"/>
          <w:caps w:val="0"/>
          <w:noProof/>
          <w:sz w:val="22"/>
          <w:szCs w:val="22"/>
          <w:lang w:val="en-ZA" w:eastAsia="en-ZA"/>
        </w:rPr>
      </w:pPr>
      <w:hyperlink w:anchor="_Toc112773797" w:history="1">
        <w:r w:rsidRPr="00B36784">
          <w:rPr>
            <w:rStyle w:val="Hyperlink"/>
            <w:noProof/>
            <w:snapToGrid w:val="0"/>
          </w:rPr>
          <w:t>9.</w:t>
        </w:r>
        <w:r>
          <w:rPr>
            <w:rFonts w:asciiTheme="minorHAnsi" w:eastAsiaTheme="minorEastAsia" w:hAnsiTheme="minorHAnsi" w:cstheme="minorBidi"/>
            <w:b w:val="0"/>
            <w:caps w:val="0"/>
            <w:noProof/>
            <w:sz w:val="22"/>
            <w:szCs w:val="22"/>
            <w:lang w:val="en-ZA" w:eastAsia="en-ZA"/>
          </w:rPr>
          <w:tab/>
        </w:r>
        <w:r w:rsidRPr="00B36784">
          <w:rPr>
            <w:rStyle w:val="Hyperlink"/>
            <w:noProof/>
            <w:snapToGrid w:val="0"/>
          </w:rPr>
          <w:t>STAGE 5: SUPPLIER VETTING</w:t>
        </w:r>
        <w:r>
          <w:rPr>
            <w:noProof/>
            <w:webHidden/>
          </w:rPr>
          <w:tab/>
        </w:r>
        <w:r>
          <w:rPr>
            <w:noProof/>
            <w:webHidden/>
          </w:rPr>
          <w:fldChar w:fldCharType="begin"/>
        </w:r>
        <w:r>
          <w:rPr>
            <w:noProof/>
            <w:webHidden/>
          </w:rPr>
          <w:instrText xml:space="preserve"> PAGEREF _Toc112773797 \h </w:instrText>
        </w:r>
        <w:r>
          <w:rPr>
            <w:noProof/>
            <w:webHidden/>
          </w:rPr>
        </w:r>
        <w:r>
          <w:rPr>
            <w:noProof/>
            <w:webHidden/>
          </w:rPr>
          <w:fldChar w:fldCharType="separate"/>
        </w:r>
        <w:r>
          <w:rPr>
            <w:noProof/>
            <w:webHidden/>
          </w:rPr>
          <w:t>15</w:t>
        </w:r>
        <w:r>
          <w:rPr>
            <w:noProof/>
            <w:webHidden/>
          </w:rPr>
          <w:fldChar w:fldCharType="end"/>
        </w:r>
      </w:hyperlink>
    </w:p>
    <w:p w14:paraId="1FF74294" w14:textId="49519C62" w:rsidR="00715E24" w:rsidRDefault="00715E24">
      <w:pPr>
        <w:pStyle w:val="TOC1"/>
        <w:rPr>
          <w:rFonts w:asciiTheme="minorHAnsi" w:eastAsiaTheme="minorEastAsia" w:hAnsiTheme="minorHAnsi" w:cstheme="minorBidi"/>
          <w:b w:val="0"/>
          <w:caps w:val="0"/>
          <w:noProof/>
          <w:sz w:val="22"/>
          <w:szCs w:val="22"/>
          <w:lang w:val="en-ZA" w:eastAsia="en-ZA"/>
        </w:rPr>
      </w:pPr>
      <w:hyperlink w:anchor="_Toc112773798" w:history="1">
        <w:r w:rsidRPr="00B36784">
          <w:rPr>
            <w:rStyle w:val="Hyperlink"/>
            <w:noProof/>
          </w:rPr>
          <w:t>10.</w:t>
        </w:r>
        <w:r>
          <w:rPr>
            <w:rFonts w:asciiTheme="minorHAnsi" w:eastAsiaTheme="minorEastAsia" w:hAnsiTheme="minorHAnsi" w:cstheme="minorBidi"/>
            <w:b w:val="0"/>
            <w:caps w:val="0"/>
            <w:noProof/>
            <w:sz w:val="22"/>
            <w:szCs w:val="22"/>
            <w:lang w:val="en-ZA" w:eastAsia="en-ZA"/>
          </w:rPr>
          <w:tab/>
        </w:r>
        <w:r w:rsidRPr="00B36784">
          <w:rPr>
            <w:rStyle w:val="Hyperlink"/>
            <w:noProof/>
            <w:snapToGrid w:val="0"/>
          </w:rPr>
          <w:t>CONDITIONS OF BID</w:t>
        </w:r>
        <w:r>
          <w:rPr>
            <w:noProof/>
            <w:webHidden/>
          </w:rPr>
          <w:tab/>
        </w:r>
        <w:r>
          <w:rPr>
            <w:noProof/>
            <w:webHidden/>
          </w:rPr>
          <w:fldChar w:fldCharType="begin"/>
        </w:r>
        <w:r>
          <w:rPr>
            <w:noProof/>
            <w:webHidden/>
          </w:rPr>
          <w:instrText xml:space="preserve"> PAGEREF _Toc112773798 \h </w:instrText>
        </w:r>
        <w:r>
          <w:rPr>
            <w:noProof/>
            <w:webHidden/>
          </w:rPr>
        </w:r>
        <w:r>
          <w:rPr>
            <w:noProof/>
            <w:webHidden/>
          </w:rPr>
          <w:fldChar w:fldCharType="separate"/>
        </w:r>
        <w:r>
          <w:rPr>
            <w:noProof/>
            <w:webHidden/>
          </w:rPr>
          <w:t>15</w:t>
        </w:r>
        <w:r>
          <w:rPr>
            <w:noProof/>
            <w:webHidden/>
          </w:rPr>
          <w:fldChar w:fldCharType="end"/>
        </w:r>
      </w:hyperlink>
    </w:p>
    <w:p w14:paraId="6BC1F1CB" w14:textId="4FCB4192" w:rsidR="00715E24" w:rsidRDefault="00715E24">
      <w:pPr>
        <w:pStyle w:val="TOC1"/>
        <w:rPr>
          <w:rFonts w:asciiTheme="minorHAnsi" w:eastAsiaTheme="minorEastAsia" w:hAnsiTheme="minorHAnsi" w:cstheme="minorBidi"/>
          <w:b w:val="0"/>
          <w:caps w:val="0"/>
          <w:noProof/>
          <w:sz w:val="22"/>
          <w:szCs w:val="22"/>
          <w:lang w:val="en-ZA" w:eastAsia="en-ZA"/>
        </w:rPr>
      </w:pPr>
      <w:hyperlink w:anchor="_Toc112773799" w:history="1">
        <w:r w:rsidRPr="00B36784">
          <w:rPr>
            <w:rStyle w:val="Hyperlink"/>
            <w:noProof/>
          </w:rPr>
          <w:t>11.</w:t>
        </w:r>
        <w:r>
          <w:rPr>
            <w:rFonts w:asciiTheme="minorHAnsi" w:eastAsiaTheme="minorEastAsia" w:hAnsiTheme="minorHAnsi" w:cstheme="minorBidi"/>
            <w:b w:val="0"/>
            <w:caps w:val="0"/>
            <w:noProof/>
            <w:sz w:val="22"/>
            <w:szCs w:val="22"/>
            <w:lang w:val="en-ZA" w:eastAsia="en-ZA"/>
          </w:rPr>
          <w:tab/>
        </w:r>
        <w:r w:rsidRPr="00B36784">
          <w:rPr>
            <w:rStyle w:val="Hyperlink"/>
            <w:noProof/>
            <w:snapToGrid w:val="0"/>
          </w:rPr>
          <w:t>CONDITIONS OF CONTRACT</w:t>
        </w:r>
        <w:r>
          <w:rPr>
            <w:noProof/>
            <w:webHidden/>
          </w:rPr>
          <w:tab/>
        </w:r>
        <w:r>
          <w:rPr>
            <w:noProof/>
            <w:webHidden/>
          </w:rPr>
          <w:fldChar w:fldCharType="begin"/>
        </w:r>
        <w:r>
          <w:rPr>
            <w:noProof/>
            <w:webHidden/>
          </w:rPr>
          <w:instrText xml:space="preserve"> PAGEREF _Toc112773799 \h </w:instrText>
        </w:r>
        <w:r>
          <w:rPr>
            <w:noProof/>
            <w:webHidden/>
          </w:rPr>
        </w:r>
        <w:r>
          <w:rPr>
            <w:noProof/>
            <w:webHidden/>
          </w:rPr>
          <w:fldChar w:fldCharType="separate"/>
        </w:r>
        <w:r>
          <w:rPr>
            <w:noProof/>
            <w:webHidden/>
          </w:rPr>
          <w:t>26</w:t>
        </w:r>
        <w:r>
          <w:rPr>
            <w:noProof/>
            <w:webHidden/>
          </w:rPr>
          <w:fldChar w:fldCharType="end"/>
        </w:r>
      </w:hyperlink>
    </w:p>
    <w:p w14:paraId="0A65E446" w14:textId="14992E72" w:rsidR="00715E24" w:rsidRDefault="00715E24">
      <w:pPr>
        <w:pStyle w:val="TOC1"/>
        <w:rPr>
          <w:rFonts w:asciiTheme="minorHAnsi" w:eastAsiaTheme="minorEastAsia" w:hAnsiTheme="minorHAnsi" w:cstheme="minorBidi"/>
          <w:b w:val="0"/>
          <w:caps w:val="0"/>
          <w:noProof/>
          <w:sz w:val="22"/>
          <w:szCs w:val="22"/>
          <w:lang w:val="en-ZA" w:eastAsia="en-ZA"/>
        </w:rPr>
      </w:pPr>
      <w:hyperlink w:anchor="_Toc112773800" w:history="1">
        <w:r w:rsidRPr="00B36784">
          <w:rPr>
            <w:rStyle w:val="Hyperlink"/>
            <w:rFonts w:ascii="Arial" w:hAnsi="Arial"/>
            <w:noProof/>
          </w:rPr>
          <w:t>ANNEXURE A: FLOOR PLANS</w:t>
        </w:r>
        <w:r>
          <w:rPr>
            <w:noProof/>
            <w:webHidden/>
          </w:rPr>
          <w:tab/>
        </w:r>
        <w:r>
          <w:rPr>
            <w:noProof/>
            <w:webHidden/>
          </w:rPr>
          <w:fldChar w:fldCharType="begin"/>
        </w:r>
        <w:r>
          <w:rPr>
            <w:noProof/>
            <w:webHidden/>
          </w:rPr>
          <w:instrText xml:space="preserve"> PAGEREF _Toc112773800 \h </w:instrText>
        </w:r>
        <w:r>
          <w:rPr>
            <w:noProof/>
            <w:webHidden/>
          </w:rPr>
        </w:r>
        <w:r>
          <w:rPr>
            <w:noProof/>
            <w:webHidden/>
          </w:rPr>
          <w:fldChar w:fldCharType="separate"/>
        </w:r>
        <w:r>
          <w:rPr>
            <w:noProof/>
            <w:webHidden/>
          </w:rPr>
          <w:t>32</w:t>
        </w:r>
        <w:r>
          <w:rPr>
            <w:noProof/>
            <w:webHidden/>
          </w:rPr>
          <w:fldChar w:fldCharType="end"/>
        </w:r>
      </w:hyperlink>
    </w:p>
    <w:p w14:paraId="01F2F7B9" w14:textId="3B2B110B" w:rsidR="00715E24" w:rsidRDefault="00715E24">
      <w:pPr>
        <w:pStyle w:val="TOC1"/>
        <w:rPr>
          <w:rFonts w:asciiTheme="minorHAnsi" w:eastAsiaTheme="minorEastAsia" w:hAnsiTheme="minorHAnsi" w:cstheme="minorBidi"/>
          <w:b w:val="0"/>
          <w:caps w:val="0"/>
          <w:noProof/>
          <w:sz w:val="22"/>
          <w:szCs w:val="22"/>
          <w:lang w:val="en-ZA" w:eastAsia="en-ZA"/>
        </w:rPr>
      </w:pPr>
      <w:hyperlink w:anchor="_Toc112773801" w:history="1">
        <w:r w:rsidRPr="00B36784">
          <w:rPr>
            <w:rStyle w:val="Hyperlink"/>
            <w:rFonts w:ascii="Arial" w:hAnsi="Arial"/>
            <w:noProof/>
          </w:rPr>
          <w:t>ANNEXURE B: Cleaning Service Standards</w:t>
        </w:r>
        <w:r>
          <w:rPr>
            <w:noProof/>
            <w:webHidden/>
          </w:rPr>
          <w:tab/>
        </w:r>
        <w:r>
          <w:rPr>
            <w:noProof/>
            <w:webHidden/>
          </w:rPr>
          <w:fldChar w:fldCharType="begin"/>
        </w:r>
        <w:r>
          <w:rPr>
            <w:noProof/>
            <w:webHidden/>
          </w:rPr>
          <w:instrText xml:space="preserve"> PAGEREF _Toc112773801 \h </w:instrText>
        </w:r>
        <w:r>
          <w:rPr>
            <w:noProof/>
            <w:webHidden/>
          </w:rPr>
        </w:r>
        <w:r>
          <w:rPr>
            <w:noProof/>
            <w:webHidden/>
          </w:rPr>
          <w:fldChar w:fldCharType="separate"/>
        </w:r>
        <w:r>
          <w:rPr>
            <w:noProof/>
            <w:webHidden/>
          </w:rPr>
          <w:t>35</w:t>
        </w:r>
        <w:r>
          <w:rPr>
            <w:noProof/>
            <w:webHidden/>
          </w:rPr>
          <w:fldChar w:fldCharType="end"/>
        </w:r>
      </w:hyperlink>
    </w:p>
    <w:p w14:paraId="611620B6" w14:textId="1188221A" w:rsidR="00715E24" w:rsidRDefault="00715E24">
      <w:pPr>
        <w:pStyle w:val="TOC1"/>
        <w:rPr>
          <w:rFonts w:asciiTheme="minorHAnsi" w:eastAsiaTheme="minorEastAsia" w:hAnsiTheme="minorHAnsi" w:cstheme="minorBidi"/>
          <w:b w:val="0"/>
          <w:caps w:val="0"/>
          <w:noProof/>
          <w:sz w:val="22"/>
          <w:szCs w:val="22"/>
          <w:lang w:val="en-ZA" w:eastAsia="en-ZA"/>
        </w:rPr>
      </w:pPr>
      <w:hyperlink w:anchor="_Toc112773802" w:history="1">
        <w:r w:rsidRPr="00B36784">
          <w:rPr>
            <w:rStyle w:val="Hyperlink"/>
            <w:rFonts w:ascii="Arial" w:hAnsi="Arial"/>
            <w:noProof/>
          </w:rPr>
          <w:t>ANNEXURE C: RESOURCE PLAN</w:t>
        </w:r>
        <w:r>
          <w:rPr>
            <w:noProof/>
            <w:webHidden/>
          </w:rPr>
          <w:tab/>
        </w:r>
        <w:r>
          <w:rPr>
            <w:noProof/>
            <w:webHidden/>
          </w:rPr>
          <w:fldChar w:fldCharType="begin"/>
        </w:r>
        <w:r>
          <w:rPr>
            <w:noProof/>
            <w:webHidden/>
          </w:rPr>
          <w:instrText xml:space="preserve"> PAGEREF _Toc112773802 \h </w:instrText>
        </w:r>
        <w:r>
          <w:rPr>
            <w:noProof/>
            <w:webHidden/>
          </w:rPr>
        </w:r>
        <w:r>
          <w:rPr>
            <w:noProof/>
            <w:webHidden/>
          </w:rPr>
          <w:fldChar w:fldCharType="separate"/>
        </w:r>
        <w:r>
          <w:rPr>
            <w:noProof/>
            <w:webHidden/>
          </w:rPr>
          <w:t>45</w:t>
        </w:r>
        <w:r>
          <w:rPr>
            <w:noProof/>
            <w:webHidden/>
          </w:rPr>
          <w:fldChar w:fldCharType="end"/>
        </w:r>
      </w:hyperlink>
    </w:p>
    <w:p w14:paraId="28F1E247" w14:textId="58F6AA0E" w:rsidR="00715E24" w:rsidRDefault="00715E24">
      <w:pPr>
        <w:pStyle w:val="TOC1"/>
        <w:rPr>
          <w:rFonts w:asciiTheme="minorHAnsi" w:eastAsiaTheme="minorEastAsia" w:hAnsiTheme="minorHAnsi" w:cstheme="minorBidi"/>
          <w:b w:val="0"/>
          <w:caps w:val="0"/>
          <w:noProof/>
          <w:sz w:val="22"/>
          <w:szCs w:val="22"/>
          <w:lang w:val="en-ZA" w:eastAsia="en-ZA"/>
        </w:rPr>
      </w:pPr>
      <w:hyperlink w:anchor="_Toc112773803" w:history="1">
        <w:r w:rsidRPr="00B36784">
          <w:rPr>
            <w:rStyle w:val="Hyperlink"/>
            <w:rFonts w:ascii="Arial" w:hAnsi="Arial"/>
            <w:noProof/>
          </w:rPr>
          <w:t>Annexure D:  COMPANY EXPERIENCE</w:t>
        </w:r>
        <w:r>
          <w:rPr>
            <w:noProof/>
            <w:webHidden/>
          </w:rPr>
          <w:tab/>
        </w:r>
        <w:r>
          <w:rPr>
            <w:noProof/>
            <w:webHidden/>
          </w:rPr>
          <w:fldChar w:fldCharType="begin"/>
        </w:r>
        <w:r>
          <w:rPr>
            <w:noProof/>
            <w:webHidden/>
          </w:rPr>
          <w:instrText xml:space="preserve"> PAGEREF _Toc112773803 \h </w:instrText>
        </w:r>
        <w:r>
          <w:rPr>
            <w:noProof/>
            <w:webHidden/>
          </w:rPr>
        </w:r>
        <w:r>
          <w:rPr>
            <w:noProof/>
            <w:webHidden/>
          </w:rPr>
          <w:fldChar w:fldCharType="separate"/>
        </w:r>
        <w:r>
          <w:rPr>
            <w:noProof/>
            <w:webHidden/>
          </w:rPr>
          <w:t>48</w:t>
        </w:r>
        <w:r>
          <w:rPr>
            <w:noProof/>
            <w:webHidden/>
          </w:rPr>
          <w:fldChar w:fldCharType="end"/>
        </w:r>
      </w:hyperlink>
    </w:p>
    <w:p w14:paraId="62828772" w14:textId="599DDDD6" w:rsidR="00715E24" w:rsidRDefault="00715E24">
      <w:pPr>
        <w:pStyle w:val="TOC1"/>
        <w:rPr>
          <w:rFonts w:asciiTheme="minorHAnsi" w:eastAsiaTheme="minorEastAsia" w:hAnsiTheme="minorHAnsi" w:cstheme="minorBidi"/>
          <w:b w:val="0"/>
          <w:caps w:val="0"/>
          <w:noProof/>
          <w:sz w:val="22"/>
          <w:szCs w:val="22"/>
          <w:lang w:val="en-ZA" w:eastAsia="en-ZA"/>
        </w:rPr>
      </w:pPr>
      <w:hyperlink w:anchor="_Toc112773804" w:history="1">
        <w:r w:rsidRPr="00B36784">
          <w:rPr>
            <w:rStyle w:val="Hyperlink"/>
            <w:rFonts w:ascii="Arial" w:hAnsi="Arial"/>
            <w:noProof/>
          </w:rPr>
          <w:t>Annexure E: SUPERVISOR’S EXPERIENCE</w:t>
        </w:r>
        <w:r>
          <w:rPr>
            <w:noProof/>
            <w:webHidden/>
          </w:rPr>
          <w:tab/>
        </w:r>
        <w:r>
          <w:rPr>
            <w:noProof/>
            <w:webHidden/>
          </w:rPr>
          <w:fldChar w:fldCharType="begin"/>
        </w:r>
        <w:r>
          <w:rPr>
            <w:noProof/>
            <w:webHidden/>
          </w:rPr>
          <w:instrText xml:space="preserve"> PAGEREF _Toc112773804 \h </w:instrText>
        </w:r>
        <w:r>
          <w:rPr>
            <w:noProof/>
            <w:webHidden/>
          </w:rPr>
        </w:r>
        <w:r>
          <w:rPr>
            <w:noProof/>
            <w:webHidden/>
          </w:rPr>
          <w:fldChar w:fldCharType="separate"/>
        </w:r>
        <w:r>
          <w:rPr>
            <w:noProof/>
            <w:webHidden/>
          </w:rPr>
          <w:t>49</w:t>
        </w:r>
        <w:r>
          <w:rPr>
            <w:noProof/>
            <w:webHidden/>
          </w:rPr>
          <w:fldChar w:fldCharType="end"/>
        </w:r>
      </w:hyperlink>
    </w:p>
    <w:p w14:paraId="44930F75" w14:textId="1CC960A9" w:rsidR="00715E24" w:rsidRDefault="00715E24">
      <w:pPr>
        <w:pStyle w:val="TOC1"/>
        <w:rPr>
          <w:rFonts w:asciiTheme="minorHAnsi" w:eastAsiaTheme="minorEastAsia" w:hAnsiTheme="minorHAnsi" w:cstheme="minorBidi"/>
          <w:b w:val="0"/>
          <w:caps w:val="0"/>
          <w:noProof/>
          <w:sz w:val="22"/>
          <w:szCs w:val="22"/>
          <w:lang w:val="en-ZA" w:eastAsia="en-ZA"/>
        </w:rPr>
      </w:pPr>
      <w:hyperlink w:anchor="_Toc112773805" w:history="1">
        <w:r w:rsidRPr="00B36784">
          <w:rPr>
            <w:rStyle w:val="Hyperlink"/>
            <w:rFonts w:ascii="Arial" w:hAnsi="Arial"/>
            <w:noProof/>
          </w:rPr>
          <w:t>ANNEXURE F:  SBD 1 – INVITATION TO BID</w:t>
        </w:r>
        <w:r>
          <w:rPr>
            <w:noProof/>
            <w:webHidden/>
          </w:rPr>
          <w:tab/>
        </w:r>
        <w:r>
          <w:rPr>
            <w:noProof/>
            <w:webHidden/>
          </w:rPr>
          <w:fldChar w:fldCharType="begin"/>
        </w:r>
        <w:r>
          <w:rPr>
            <w:noProof/>
            <w:webHidden/>
          </w:rPr>
          <w:instrText xml:space="preserve"> PAGEREF _Toc112773805 \h </w:instrText>
        </w:r>
        <w:r>
          <w:rPr>
            <w:noProof/>
            <w:webHidden/>
          </w:rPr>
        </w:r>
        <w:r>
          <w:rPr>
            <w:noProof/>
            <w:webHidden/>
          </w:rPr>
          <w:fldChar w:fldCharType="separate"/>
        </w:r>
        <w:r>
          <w:rPr>
            <w:noProof/>
            <w:webHidden/>
          </w:rPr>
          <w:t>50</w:t>
        </w:r>
        <w:r>
          <w:rPr>
            <w:noProof/>
            <w:webHidden/>
          </w:rPr>
          <w:fldChar w:fldCharType="end"/>
        </w:r>
      </w:hyperlink>
    </w:p>
    <w:p w14:paraId="58C4DCAF" w14:textId="2707337C" w:rsidR="00715E24" w:rsidRDefault="00715E24">
      <w:pPr>
        <w:pStyle w:val="TOC1"/>
        <w:rPr>
          <w:rFonts w:asciiTheme="minorHAnsi" w:eastAsiaTheme="minorEastAsia" w:hAnsiTheme="minorHAnsi" w:cstheme="minorBidi"/>
          <w:b w:val="0"/>
          <w:caps w:val="0"/>
          <w:noProof/>
          <w:sz w:val="22"/>
          <w:szCs w:val="22"/>
          <w:lang w:val="en-ZA" w:eastAsia="en-ZA"/>
        </w:rPr>
      </w:pPr>
      <w:hyperlink w:anchor="_Toc112773806" w:history="1">
        <w:r w:rsidRPr="00B36784">
          <w:rPr>
            <w:rStyle w:val="Hyperlink"/>
            <w:rFonts w:ascii="Arial" w:hAnsi="Arial"/>
            <w:noProof/>
          </w:rPr>
          <w:t>ANNEXURE G:  SBD 4 – BIDDER’S DISCLOSURE</w:t>
        </w:r>
        <w:r>
          <w:rPr>
            <w:noProof/>
            <w:webHidden/>
          </w:rPr>
          <w:tab/>
        </w:r>
        <w:r>
          <w:rPr>
            <w:noProof/>
            <w:webHidden/>
          </w:rPr>
          <w:fldChar w:fldCharType="begin"/>
        </w:r>
        <w:r>
          <w:rPr>
            <w:noProof/>
            <w:webHidden/>
          </w:rPr>
          <w:instrText xml:space="preserve"> PAGEREF _Toc112773806 \h </w:instrText>
        </w:r>
        <w:r>
          <w:rPr>
            <w:noProof/>
            <w:webHidden/>
          </w:rPr>
        </w:r>
        <w:r>
          <w:rPr>
            <w:noProof/>
            <w:webHidden/>
          </w:rPr>
          <w:fldChar w:fldCharType="separate"/>
        </w:r>
        <w:r>
          <w:rPr>
            <w:noProof/>
            <w:webHidden/>
          </w:rPr>
          <w:t>53</w:t>
        </w:r>
        <w:r>
          <w:rPr>
            <w:noProof/>
            <w:webHidden/>
          </w:rPr>
          <w:fldChar w:fldCharType="end"/>
        </w:r>
      </w:hyperlink>
    </w:p>
    <w:p w14:paraId="135315F8" w14:textId="2D072FB0" w:rsidR="00715E24" w:rsidRDefault="00715E24">
      <w:pPr>
        <w:pStyle w:val="TOC1"/>
        <w:rPr>
          <w:rFonts w:asciiTheme="minorHAnsi" w:eastAsiaTheme="minorEastAsia" w:hAnsiTheme="minorHAnsi" w:cstheme="minorBidi"/>
          <w:b w:val="0"/>
          <w:caps w:val="0"/>
          <w:noProof/>
          <w:sz w:val="22"/>
          <w:szCs w:val="22"/>
          <w:lang w:val="en-ZA" w:eastAsia="en-ZA"/>
        </w:rPr>
      </w:pPr>
      <w:hyperlink w:anchor="_Toc112773807" w:history="1">
        <w:r w:rsidRPr="00B36784">
          <w:rPr>
            <w:rStyle w:val="Hyperlink"/>
            <w:rFonts w:ascii="Arial" w:hAnsi="Arial"/>
            <w:noProof/>
          </w:rPr>
          <w:t>ANNEXURE H:  SBD 6.1 – PREFERENCE POINTS CLAIM FORM IN TERMS OF THE PREFERENTIAL PROCUREMENT REGULATIONS 2017</w:t>
        </w:r>
        <w:r>
          <w:rPr>
            <w:noProof/>
            <w:webHidden/>
          </w:rPr>
          <w:tab/>
        </w:r>
        <w:r>
          <w:rPr>
            <w:noProof/>
            <w:webHidden/>
          </w:rPr>
          <w:fldChar w:fldCharType="begin"/>
        </w:r>
        <w:r>
          <w:rPr>
            <w:noProof/>
            <w:webHidden/>
          </w:rPr>
          <w:instrText xml:space="preserve"> PAGEREF _Toc112773807 \h </w:instrText>
        </w:r>
        <w:r>
          <w:rPr>
            <w:noProof/>
            <w:webHidden/>
          </w:rPr>
        </w:r>
        <w:r>
          <w:rPr>
            <w:noProof/>
            <w:webHidden/>
          </w:rPr>
          <w:fldChar w:fldCharType="separate"/>
        </w:r>
        <w:r>
          <w:rPr>
            <w:noProof/>
            <w:webHidden/>
          </w:rPr>
          <w:t>55</w:t>
        </w:r>
        <w:r>
          <w:rPr>
            <w:noProof/>
            <w:webHidden/>
          </w:rPr>
          <w:fldChar w:fldCharType="end"/>
        </w:r>
      </w:hyperlink>
    </w:p>
    <w:p w14:paraId="180C1292" w14:textId="757E9040" w:rsidR="00C574E6" w:rsidRDefault="00E61EA2" w:rsidP="000F0294">
      <w:pPr>
        <w:spacing w:line="360" w:lineRule="auto"/>
        <w:ind w:right="893"/>
        <w:jc w:val="both"/>
        <w:rPr>
          <w:rFonts w:ascii="Arial" w:hAnsi="Arial" w:cs="Arial"/>
          <w:color w:val="000000"/>
          <w:sz w:val="22"/>
          <w:szCs w:val="22"/>
        </w:rPr>
      </w:pPr>
      <w:r>
        <w:rPr>
          <w:rFonts w:ascii="Arial" w:hAnsi="Arial" w:cs="Arial"/>
          <w:color w:val="000000"/>
          <w:sz w:val="22"/>
          <w:szCs w:val="22"/>
        </w:rPr>
        <w:fldChar w:fldCharType="end"/>
      </w:r>
      <w:r w:rsidR="00C574E6">
        <w:rPr>
          <w:rFonts w:ascii="Arial" w:hAnsi="Arial" w:cs="Arial"/>
          <w:color w:val="000000"/>
          <w:sz w:val="22"/>
          <w:szCs w:val="22"/>
        </w:rPr>
        <w:tab/>
      </w:r>
    </w:p>
    <w:p w14:paraId="777065EB" w14:textId="5FCEB5DB" w:rsidR="00C574E6" w:rsidRPr="00C574E6" w:rsidRDefault="00C574E6" w:rsidP="00C574E6">
      <w:pPr>
        <w:tabs>
          <w:tab w:val="left" w:pos="6330"/>
        </w:tabs>
        <w:rPr>
          <w:rFonts w:ascii="Arial" w:hAnsi="Arial" w:cs="Arial"/>
          <w:sz w:val="22"/>
          <w:szCs w:val="22"/>
        </w:rPr>
        <w:sectPr w:rsidR="00C574E6" w:rsidRPr="00C574E6" w:rsidSect="000B4A69">
          <w:footerReference w:type="default" r:id="rId12"/>
          <w:pgSz w:w="11907" w:h="16834" w:code="9"/>
          <w:pgMar w:top="1134" w:right="1134" w:bottom="1021" w:left="1134" w:header="567" w:footer="454" w:gutter="0"/>
          <w:cols w:space="708"/>
          <w:docGrid w:linePitch="360"/>
        </w:sectPr>
      </w:pPr>
      <w:r>
        <w:rPr>
          <w:rFonts w:ascii="Arial" w:hAnsi="Arial" w:cs="Arial"/>
          <w:sz w:val="22"/>
          <w:szCs w:val="22"/>
        </w:rPr>
        <w:tab/>
      </w:r>
    </w:p>
    <w:p w14:paraId="150DC91E" w14:textId="77777777" w:rsidR="001B10BB" w:rsidRPr="001B10BB" w:rsidRDefault="001B10BB" w:rsidP="0034013F">
      <w:pPr>
        <w:pStyle w:val="Heading1"/>
        <w:keepNext w:val="0"/>
        <w:tabs>
          <w:tab w:val="num" w:pos="851"/>
        </w:tabs>
        <w:spacing w:after="0"/>
        <w:ind w:left="851" w:hanging="851"/>
      </w:pPr>
      <w:bookmarkStart w:id="1" w:name="_Toc112773789"/>
      <w:r w:rsidRPr="001B10BB">
        <w:lastRenderedPageBreak/>
        <w:t>DEFINITIONS, ACRONYMS AND ABBREVIATIONS</w:t>
      </w:r>
      <w:bookmarkEnd w:id="1"/>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85" w:type="dxa"/>
          <w:bottom w:w="28" w:type="dxa"/>
          <w:right w:w="85" w:type="dxa"/>
        </w:tblCellMar>
        <w:tblLook w:val="04A0" w:firstRow="1" w:lastRow="0" w:firstColumn="1" w:lastColumn="0" w:noHBand="0" w:noVBand="1"/>
      </w:tblPr>
      <w:tblGrid>
        <w:gridCol w:w="2127"/>
        <w:gridCol w:w="7654"/>
      </w:tblGrid>
      <w:tr w:rsidR="001B10BB" w:rsidRPr="00DB754D" w14:paraId="6B5000BB" w14:textId="77777777" w:rsidTr="001B10BB">
        <w:trPr>
          <w:trHeight w:val="20"/>
        </w:trPr>
        <w:tc>
          <w:tcPr>
            <w:tcW w:w="2127"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6D486D84" w14:textId="77777777" w:rsidR="001B10BB" w:rsidRPr="0034013F" w:rsidRDefault="001B10BB" w:rsidP="0034013F">
            <w:pPr>
              <w:spacing w:line="360" w:lineRule="auto"/>
              <w:rPr>
                <w:rFonts w:ascii="Arial" w:hAnsi="Arial" w:cs="Arial"/>
                <w:b/>
                <w:bCs/>
                <w:sz w:val="22"/>
                <w:szCs w:val="22"/>
                <w:lang w:val="en-US"/>
              </w:rPr>
            </w:pPr>
            <w:r w:rsidRPr="0034013F">
              <w:rPr>
                <w:rFonts w:ascii="Arial" w:hAnsi="Arial" w:cs="Arial"/>
                <w:b/>
                <w:bCs/>
                <w:sz w:val="22"/>
                <w:szCs w:val="22"/>
                <w:lang w:val="en-US"/>
              </w:rPr>
              <w:t>B-BBEE</w:t>
            </w: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0E9E55D8" w14:textId="65D9DF2A" w:rsidR="001B10BB" w:rsidRPr="0034013F" w:rsidRDefault="001B10BB" w:rsidP="0034013F">
            <w:pPr>
              <w:spacing w:line="360" w:lineRule="auto"/>
              <w:rPr>
                <w:rFonts w:ascii="Arial" w:hAnsi="Arial" w:cs="Arial"/>
                <w:sz w:val="22"/>
                <w:szCs w:val="22"/>
              </w:rPr>
            </w:pPr>
            <w:r w:rsidRPr="0034013F">
              <w:rPr>
                <w:rFonts w:ascii="Arial" w:hAnsi="Arial" w:cs="Arial"/>
                <w:color w:val="000000"/>
                <w:sz w:val="22"/>
                <w:szCs w:val="22"/>
                <w:lang w:val="en-US"/>
              </w:rPr>
              <w:t>Broad based black economic empowerment in terms of the broad based black economic empowerment act 53 of 2003 (</w:t>
            </w:r>
            <w:r w:rsidR="000F0294" w:rsidRPr="0034013F">
              <w:rPr>
                <w:rFonts w:ascii="Arial" w:hAnsi="Arial" w:cs="Arial"/>
                <w:color w:val="000000"/>
                <w:sz w:val="22"/>
                <w:szCs w:val="22"/>
                <w:lang w:val="en-US"/>
              </w:rPr>
              <w:t>B-BBEE</w:t>
            </w:r>
            <w:r w:rsidRPr="0034013F">
              <w:rPr>
                <w:rFonts w:ascii="Arial" w:hAnsi="Arial" w:cs="Arial"/>
                <w:color w:val="000000"/>
                <w:sz w:val="22"/>
                <w:szCs w:val="22"/>
                <w:lang w:val="en-US"/>
              </w:rPr>
              <w:t xml:space="preserve"> </w:t>
            </w:r>
            <w:r w:rsidR="000F0294" w:rsidRPr="0034013F">
              <w:rPr>
                <w:rFonts w:ascii="Arial" w:hAnsi="Arial" w:cs="Arial"/>
                <w:color w:val="000000"/>
                <w:sz w:val="22"/>
                <w:szCs w:val="22"/>
                <w:lang w:val="en-US"/>
              </w:rPr>
              <w:t>A</w:t>
            </w:r>
            <w:r w:rsidRPr="0034013F">
              <w:rPr>
                <w:rFonts w:ascii="Arial" w:hAnsi="Arial" w:cs="Arial"/>
                <w:color w:val="000000"/>
                <w:sz w:val="22"/>
                <w:szCs w:val="22"/>
                <w:lang w:val="en-US"/>
              </w:rPr>
              <w:t>ct).</w:t>
            </w:r>
          </w:p>
        </w:tc>
      </w:tr>
      <w:tr w:rsidR="001B10BB" w:rsidRPr="00DB754D" w14:paraId="58DF6F73" w14:textId="77777777" w:rsidTr="001B10BB">
        <w:trPr>
          <w:trHeight w:val="20"/>
        </w:trPr>
        <w:tc>
          <w:tcPr>
            <w:tcW w:w="2127" w:type="dxa"/>
            <w:shd w:val="clear" w:color="auto" w:fill="DEEAF6" w:themeFill="accent5" w:themeFillTint="33"/>
          </w:tcPr>
          <w:p w14:paraId="7738E7C9" w14:textId="77777777" w:rsidR="001B10BB" w:rsidRPr="0034013F" w:rsidRDefault="001B10BB" w:rsidP="0034013F">
            <w:pPr>
              <w:spacing w:line="360" w:lineRule="auto"/>
              <w:rPr>
                <w:rFonts w:ascii="Arial" w:hAnsi="Arial" w:cs="Arial"/>
                <w:b/>
                <w:bCs/>
                <w:sz w:val="22"/>
                <w:szCs w:val="22"/>
                <w:lang w:val="en-US"/>
              </w:rPr>
            </w:pPr>
            <w:r w:rsidRPr="0034013F">
              <w:rPr>
                <w:rFonts w:ascii="Arial" w:hAnsi="Arial" w:cs="Arial"/>
                <w:b/>
                <w:bCs/>
                <w:sz w:val="22"/>
                <w:szCs w:val="22"/>
                <w:lang w:val="en-US"/>
              </w:rPr>
              <w:t xml:space="preserve">B-BBEE STATUS LEVEL OF CONTRIBUTOR </w:t>
            </w:r>
          </w:p>
        </w:tc>
        <w:tc>
          <w:tcPr>
            <w:tcW w:w="7654" w:type="dxa"/>
            <w:shd w:val="clear" w:color="auto" w:fill="auto"/>
          </w:tcPr>
          <w:p w14:paraId="5D2112E9" w14:textId="51EDE252" w:rsidR="001B10BB" w:rsidRPr="0034013F" w:rsidRDefault="001B10BB" w:rsidP="0034013F">
            <w:pPr>
              <w:spacing w:line="360" w:lineRule="auto"/>
              <w:rPr>
                <w:rFonts w:ascii="Arial" w:hAnsi="Arial" w:cs="Arial"/>
                <w:sz w:val="22"/>
                <w:szCs w:val="22"/>
              </w:rPr>
            </w:pPr>
            <w:r w:rsidRPr="0034013F">
              <w:rPr>
                <w:rFonts w:ascii="Arial" w:hAnsi="Arial" w:cs="Arial"/>
                <w:color w:val="000000"/>
                <w:sz w:val="22"/>
                <w:szCs w:val="22"/>
                <w:lang w:val="en-US"/>
              </w:rPr>
              <w:t xml:space="preserve">The </w:t>
            </w:r>
            <w:r w:rsidR="000F0294" w:rsidRPr="0034013F">
              <w:rPr>
                <w:rFonts w:ascii="Arial" w:hAnsi="Arial" w:cs="Arial"/>
                <w:color w:val="000000"/>
                <w:sz w:val="22"/>
                <w:szCs w:val="22"/>
                <w:lang w:val="en-US"/>
              </w:rPr>
              <w:t>B</w:t>
            </w:r>
            <w:r w:rsidRPr="0034013F">
              <w:rPr>
                <w:rFonts w:ascii="Arial" w:hAnsi="Arial" w:cs="Arial"/>
                <w:color w:val="000000"/>
                <w:sz w:val="22"/>
                <w:szCs w:val="22"/>
                <w:lang w:val="en-US"/>
              </w:rPr>
              <w:t>-</w:t>
            </w:r>
            <w:r w:rsidR="000F0294" w:rsidRPr="0034013F">
              <w:rPr>
                <w:rFonts w:ascii="Arial" w:hAnsi="Arial" w:cs="Arial"/>
                <w:color w:val="000000"/>
                <w:sz w:val="22"/>
                <w:szCs w:val="22"/>
                <w:lang w:val="en-US"/>
              </w:rPr>
              <w:t>BBEE</w:t>
            </w:r>
            <w:r w:rsidRPr="0034013F">
              <w:rPr>
                <w:rFonts w:ascii="Arial" w:hAnsi="Arial" w:cs="Arial"/>
                <w:color w:val="000000"/>
                <w:sz w:val="22"/>
                <w:szCs w:val="22"/>
                <w:lang w:val="en-US"/>
              </w:rPr>
              <w:t xml:space="preserve"> status received by a measured entity issued in terms of section 9(1) of the </w:t>
            </w:r>
            <w:r w:rsidR="000F0294" w:rsidRPr="0034013F">
              <w:rPr>
                <w:rFonts w:ascii="Arial" w:hAnsi="Arial" w:cs="Arial"/>
                <w:color w:val="000000"/>
                <w:sz w:val="22"/>
                <w:szCs w:val="22"/>
                <w:lang w:val="en-US"/>
              </w:rPr>
              <w:t>B</w:t>
            </w:r>
            <w:r w:rsidRPr="0034013F">
              <w:rPr>
                <w:rFonts w:ascii="Arial" w:hAnsi="Arial" w:cs="Arial"/>
                <w:color w:val="000000"/>
                <w:sz w:val="22"/>
                <w:szCs w:val="22"/>
                <w:lang w:val="en-US"/>
              </w:rPr>
              <w:t>-</w:t>
            </w:r>
            <w:r w:rsidR="000F0294" w:rsidRPr="0034013F">
              <w:rPr>
                <w:rFonts w:ascii="Arial" w:hAnsi="Arial" w:cs="Arial"/>
                <w:color w:val="000000"/>
                <w:sz w:val="22"/>
                <w:szCs w:val="22"/>
                <w:lang w:val="en-US"/>
              </w:rPr>
              <w:t>BBEE</w:t>
            </w:r>
            <w:r w:rsidRPr="0034013F">
              <w:rPr>
                <w:rFonts w:ascii="Arial" w:hAnsi="Arial" w:cs="Arial"/>
                <w:color w:val="000000"/>
                <w:sz w:val="22"/>
                <w:szCs w:val="22"/>
                <w:lang w:val="en-US"/>
              </w:rPr>
              <w:t xml:space="preserve"> </w:t>
            </w:r>
            <w:r w:rsidR="000F0294" w:rsidRPr="0034013F">
              <w:rPr>
                <w:rFonts w:ascii="Arial" w:hAnsi="Arial" w:cs="Arial"/>
                <w:color w:val="000000"/>
                <w:sz w:val="22"/>
                <w:szCs w:val="22"/>
                <w:lang w:val="en-US"/>
              </w:rPr>
              <w:t>A</w:t>
            </w:r>
            <w:r w:rsidRPr="0034013F">
              <w:rPr>
                <w:rFonts w:ascii="Arial" w:hAnsi="Arial" w:cs="Arial"/>
                <w:color w:val="000000"/>
                <w:sz w:val="22"/>
                <w:szCs w:val="22"/>
                <w:lang w:val="en-US"/>
              </w:rPr>
              <w:t xml:space="preserve">ct. </w:t>
            </w:r>
          </w:p>
        </w:tc>
      </w:tr>
      <w:tr w:rsidR="001B10BB" w:rsidRPr="00DB754D" w14:paraId="33387D3E" w14:textId="77777777" w:rsidTr="001B10BB">
        <w:trPr>
          <w:trHeight w:val="20"/>
        </w:trPr>
        <w:tc>
          <w:tcPr>
            <w:tcW w:w="2127" w:type="dxa"/>
            <w:shd w:val="clear" w:color="auto" w:fill="DEEAF6" w:themeFill="accent5" w:themeFillTint="33"/>
          </w:tcPr>
          <w:p w14:paraId="0EC383D2" w14:textId="77777777" w:rsidR="001B10BB" w:rsidRPr="0034013F" w:rsidRDefault="001B10BB" w:rsidP="0034013F">
            <w:pPr>
              <w:spacing w:line="360" w:lineRule="auto"/>
              <w:rPr>
                <w:rFonts w:ascii="Arial" w:hAnsi="Arial" w:cs="Arial"/>
                <w:b/>
                <w:bCs/>
                <w:sz w:val="22"/>
                <w:szCs w:val="22"/>
                <w:lang w:val="en-US"/>
              </w:rPr>
            </w:pPr>
            <w:r w:rsidRPr="0034013F">
              <w:rPr>
                <w:rFonts w:ascii="Arial" w:hAnsi="Arial" w:cs="Arial"/>
                <w:b/>
                <w:bCs/>
                <w:sz w:val="22"/>
                <w:szCs w:val="22"/>
                <w:lang w:val="en-US"/>
              </w:rPr>
              <w:t xml:space="preserve">BID SUBMISSION </w:t>
            </w:r>
          </w:p>
        </w:tc>
        <w:tc>
          <w:tcPr>
            <w:tcW w:w="7654" w:type="dxa"/>
            <w:shd w:val="clear" w:color="auto" w:fill="auto"/>
          </w:tcPr>
          <w:p w14:paraId="7DA4B81F" w14:textId="0C2F02F8" w:rsidR="001B10BB" w:rsidRPr="0034013F" w:rsidRDefault="001B10BB" w:rsidP="0034013F">
            <w:pPr>
              <w:spacing w:line="360" w:lineRule="auto"/>
              <w:rPr>
                <w:rFonts w:ascii="Arial" w:hAnsi="Arial" w:cs="Arial"/>
                <w:sz w:val="22"/>
                <w:szCs w:val="22"/>
              </w:rPr>
            </w:pPr>
            <w:r w:rsidRPr="0034013F">
              <w:rPr>
                <w:rFonts w:ascii="Arial" w:hAnsi="Arial" w:cs="Arial"/>
                <w:color w:val="000000"/>
                <w:sz w:val="22"/>
                <w:szCs w:val="22"/>
                <w:lang w:val="en-US"/>
              </w:rPr>
              <w:t>A bidder’s written proposal in response to an invitation for bids (request for bids/quotations/ information etc.)</w:t>
            </w:r>
          </w:p>
        </w:tc>
      </w:tr>
      <w:tr w:rsidR="001B10BB" w:rsidRPr="00DB754D" w14:paraId="6B7CB650" w14:textId="77777777" w:rsidTr="001B10BB">
        <w:trPr>
          <w:trHeight w:val="20"/>
        </w:trPr>
        <w:tc>
          <w:tcPr>
            <w:tcW w:w="2127" w:type="dxa"/>
            <w:shd w:val="clear" w:color="auto" w:fill="DEEAF6" w:themeFill="accent5" w:themeFillTint="33"/>
          </w:tcPr>
          <w:p w14:paraId="1929704B" w14:textId="77777777" w:rsidR="001B10BB" w:rsidRPr="0034013F" w:rsidRDefault="001B10BB" w:rsidP="0034013F">
            <w:pPr>
              <w:spacing w:line="360" w:lineRule="auto"/>
              <w:rPr>
                <w:rFonts w:ascii="Arial" w:hAnsi="Arial" w:cs="Arial"/>
                <w:b/>
                <w:bCs/>
                <w:sz w:val="22"/>
                <w:szCs w:val="22"/>
                <w:lang w:val="en-US"/>
              </w:rPr>
            </w:pPr>
            <w:r w:rsidRPr="0034013F">
              <w:rPr>
                <w:rFonts w:ascii="Arial" w:hAnsi="Arial" w:cs="Arial"/>
                <w:b/>
                <w:bCs/>
                <w:sz w:val="22"/>
                <w:szCs w:val="22"/>
                <w:lang w:val="en-US"/>
              </w:rPr>
              <w:t>BLACK PEOPLE</w:t>
            </w:r>
          </w:p>
        </w:tc>
        <w:tc>
          <w:tcPr>
            <w:tcW w:w="7654" w:type="dxa"/>
            <w:shd w:val="clear" w:color="auto" w:fill="auto"/>
          </w:tcPr>
          <w:p w14:paraId="65C5ACA2" w14:textId="3FF0DCF9" w:rsidR="001B10BB" w:rsidRPr="0034013F" w:rsidRDefault="001B10BB" w:rsidP="0034013F">
            <w:pPr>
              <w:spacing w:line="360" w:lineRule="auto"/>
              <w:rPr>
                <w:rFonts w:ascii="Arial" w:hAnsi="Arial" w:cs="Arial"/>
                <w:sz w:val="22"/>
                <w:szCs w:val="22"/>
              </w:rPr>
            </w:pPr>
            <w:r w:rsidRPr="0034013F">
              <w:rPr>
                <w:rFonts w:ascii="Arial" w:hAnsi="Arial" w:cs="Arial"/>
                <w:sz w:val="22"/>
                <w:szCs w:val="22"/>
              </w:rPr>
              <w:t xml:space="preserve">Africans, coloureds and </w:t>
            </w:r>
            <w:r w:rsidR="000F0294" w:rsidRPr="0034013F">
              <w:rPr>
                <w:rFonts w:ascii="Arial" w:hAnsi="Arial" w:cs="Arial"/>
                <w:sz w:val="22"/>
                <w:szCs w:val="22"/>
              </w:rPr>
              <w:t>I</w:t>
            </w:r>
            <w:r w:rsidRPr="0034013F">
              <w:rPr>
                <w:rFonts w:ascii="Arial" w:hAnsi="Arial" w:cs="Arial"/>
                <w:sz w:val="22"/>
                <w:szCs w:val="22"/>
              </w:rPr>
              <w:t>ndians as defined in the broad based black economic empowerment act 53 of 2003</w:t>
            </w:r>
          </w:p>
        </w:tc>
      </w:tr>
      <w:tr w:rsidR="001B10BB" w:rsidRPr="00DB754D" w14:paraId="23DCB868" w14:textId="77777777" w:rsidTr="001B10BB">
        <w:trPr>
          <w:trHeight w:val="20"/>
        </w:trPr>
        <w:tc>
          <w:tcPr>
            <w:tcW w:w="2127" w:type="dxa"/>
            <w:shd w:val="clear" w:color="auto" w:fill="DEEAF6" w:themeFill="accent5" w:themeFillTint="33"/>
          </w:tcPr>
          <w:p w14:paraId="2A6B17BF" w14:textId="77777777" w:rsidR="001B10BB" w:rsidRPr="0034013F" w:rsidRDefault="001B10BB" w:rsidP="0034013F">
            <w:pPr>
              <w:spacing w:line="360" w:lineRule="auto"/>
              <w:rPr>
                <w:rFonts w:ascii="Arial" w:hAnsi="Arial" w:cs="Arial"/>
                <w:b/>
                <w:bCs/>
                <w:sz w:val="22"/>
                <w:szCs w:val="22"/>
                <w:lang w:val="en-US"/>
              </w:rPr>
            </w:pPr>
            <w:r w:rsidRPr="0034013F">
              <w:rPr>
                <w:rFonts w:ascii="Arial" w:hAnsi="Arial" w:cs="Arial"/>
                <w:b/>
                <w:bCs/>
                <w:sz w:val="22"/>
                <w:szCs w:val="22"/>
                <w:lang w:val="en-US"/>
              </w:rPr>
              <w:t>CONSORTIUM OR JOINT VENTURE OR CONSORTIUM</w:t>
            </w:r>
          </w:p>
        </w:tc>
        <w:tc>
          <w:tcPr>
            <w:tcW w:w="7654" w:type="dxa"/>
            <w:shd w:val="clear" w:color="auto" w:fill="auto"/>
          </w:tcPr>
          <w:p w14:paraId="697AB773" w14:textId="710D75B9" w:rsidR="001B10BB" w:rsidRPr="0034013F" w:rsidRDefault="001B10BB" w:rsidP="0034013F">
            <w:pPr>
              <w:spacing w:line="360" w:lineRule="auto"/>
              <w:rPr>
                <w:rFonts w:ascii="Arial" w:hAnsi="Arial" w:cs="Arial"/>
                <w:sz w:val="22"/>
                <w:szCs w:val="22"/>
              </w:rPr>
            </w:pPr>
            <w:r w:rsidRPr="0034013F">
              <w:rPr>
                <w:rFonts w:ascii="Arial" w:hAnsi="Arial" w:cs="Arial"/>
                <w:sz w:val="22"/>
                <w:szCs w:val="22"/>
              </w:rPr>
              <w:t>An association of persons for the purpose of combining their expertise, property, capital, efforts, skill and knowledge in an activity for the execution of a contract;</w:t>
            </w:r>
          </w:p>
        </w:tc>
      </w:tr>
      <w:tr w:rsidR="001B10BB" w:rsidRPr="00DB754D" w14:paraId="4BFBDA5B" w14:textId="77777777" w:rsidTr="001B10BB">
        <w:trPr>
          <w:trHeight w:val="20"/>
        </w:trPr>
        <w:tc>
          <w:tcPr>
            <w:tcW w:w="2127" w:type="dxa"/>
            <w:shd w:val="clear" w:color="auto" w:fill="DEEAF6" w:themeFill="accent5" w:themeFillTint="33"/>
          </w:tcPr>
          <w:p w14:paraId="659B2A65" w14:textId="77777777" w:rsidR="001B10BB" w:rsidRPr="0034013F" w:rsidRDefault="001B10BB" w:rsidP="0034013F">
            <w:pPr>
              <w:spacing w:line="360" w:lineRule="auto"/>
              <w:rPr>
                <w:rFonts w:ascii="Arial" w:hAnsi="Arial" w:cs="Arial"/>
                <w:b/>
                <w:bCs/>
                <w:sz w:val="22"/>
                <w:szCs w:val="22"/>
                <w:lang w:val="en-US"/>
              </w:rPr>
            </w:pPr>
            <w:r w:rsidRPr="0034013F">
              <w:rPr>
                <w:rFonts w:ascii="Arial" w:hAnsi="Arial" w:cs="Arial"/>
                <w:b/>
                <w:bCs/>
                <w:sz w:val="22"/>
                <w:szCs w:val="22"/>
                <w:lang w:val="en-US"/>
              </w:rPr>
              <w:t xml:space="preserve">CONSULTANT </w:t>
            </w:r>
          </w:p>
        </w:tc>
        <w:tc>
          <w:tcPr>
            <w:tcW w:w="7654" w:type="dxa"/>
            <w:shd w:val="clear" w:color="auto" w:fill="auto"/>
          </w:tcPr>
          <w:p w14:paraId="0CB662E0" w14:textId="407D04D3" w:rsidR="001B10BB" w:rsidRPr="0034013F" w:rsidRDefault="001B10BB" w:rsidP="0034013F">
            <w:pPr>
              <w:spacing w:line="360" w:lineRule="auto"/>
              <w:rPr>
                <w:rFonts w:ascii="Arial" w:hAnsi="Arial" w:cs="Arial"/>
                <w:sz w:val="22"/>
                <w:szCs w:val="22"/>
              </w:rPr>
            </w:pPr>
            <w:r w:rsidRPr="0034013F">
              <w:rPr>
                <w:rFonts w:ascii="Arial" w:hAnsi="Arial" w:cs="Arial"/>
                <w:color w:val="000000"/>
                <w:sz w:val="22"/>
                <w:szCs w:val="22"/>
                <w:lang w:val="en-US"/>
              </w:rPr>
              <w:t>A professional person appointed to provide technical and specialist advice or to assist with the design and implementation of projects. The legal status of this person can be an individual, a partnership, a corporation or a company.</w:t>
            </w:r>
          </w:p>
        </w:tc>
      </w:tr>
      <w:tr w:rsidR="001B10BB" w:rsidRPr="00DB754D" w14:paraId="37FE19B1" w14:textId="77777777" w:rsidTr="001B10BB">
        <w:trPr>
          <w:trHeight w:val="20"/>
        </w:trPr>
        <w:tc>
          <w:tcPr>
            <w:tcW w:w="2127" w:type="dxa"/>
            <w:shd w:val="clear" w:color="auto" w:fill="DEEAF6" w:themeFill="accent5" w:themeFillTint="33"/>
          </w:tcPr>
          <w:p w14:paraId="17F4AAA1" w14:textId="77777777" w:rsidR="001B10BB" w:rsidRPr="0034013F" w:rsidRDefault="001B10BB" w:rsidP="0034013F">
            <w:pPr>
              <w:spacing w:line="360" w:lineRule="auto"/>
              <w:rPr>
                <w:rFonts w:ascii="Arial" w:hAnsi="Arial" w:cs="Arial"/>
                <w:b/>
                <w:bCs/>
                <w:sz w:val="22"/>
                <w:szCs w:val="22"/>
                <w:lang w:val="en-US"/>
              </w:rPr>
            </w:pPr>
            <w:r w:rsidRPr="0034013F">
              <w:rPr>
                <w:rFonts w:ascii="Arial" w:hAnsi="Arial" w:cs="Arial"/>
                <w:b/>
                <w:bCs/>
                <w:sz w:val="22"/>
                <w:szCs w:val="22"/>
                <w:lang w:val="en-US"/>
              </w:rPr>
              <w:t>CONTRACT</w:t>
            </w:r>
          </w:p>
        </w:tc>
        <w:tc>
          <w:tcPr>
            <w:tcW w:w="7654" w:type="dxa"/>
            <w:shd w:val="clear" w:color="auto" w:fill="auto"/>
          </w:tcPr>
          <w:p w14:paraId="2042A69A" w14:textId="68ABB53D" w:rsidR="001B10BB" w:rsidRPr="0034013F" w:rsidRDefault="001B10BB" w:rsidP="0034013F">
            <w:pPr>
              <w:spacing w:line="360" w:lineRule="auto"/>
              <w:rPr>
                <w:rFonts w:ascii="Arial" w:hAnsi="Arial" w:cs="Arial"/>
                <w:sz w:val="22"/>
                <w:szCs w:val="22"/>
              </w:rPr>
            </w:pPr>
            <w:r w:rsidRPr="0034013F">
              <w:rPr>
                <w:rFonts w:ascii="Arial" w:hAnsi="Arial" w:cs="Arial"/>
                <w:color w:val="000000"/>
                <w:sz w:val="22"/>
                <w:szCs w:val="22"/>
                <w:lang w:val="en-US"/>
              </w:rPr>
              <w:t xml:space="preserve">A legal agreement or national treasury issued standard bid document number 7 signed by </w:t>
            </w:r>
            <w:r w:rsidR="000479C5" w:rsidRPr="0034013F">
              <w:rPr>
                <w:rFonts w:ascii="Arial" w:hAnsi="Arial" w:cs="Arial"/>
                <w:color w:val="000000"/>
                <w:sz w:val="22"/>
                <w:szCs w:val="22"/>
                <w:lang w:val="en-US"/>
              </w:rPr>
              <w:t>TCTA</w:t>
            </w:r>
            <w:r w:rsidRPr="0034013F">
              <w:rPr>
                <w:rFonts w:ascii="Arial" w:hAnsi="Arial" w:cs="Arial"/>
                <w:color w:val="000000"/>
                <w:sz w:val="22"/>
                <w:szCs w:val="22"/>
                <w:lang w:val="en-US"/>
              </w:rPr>
              <w:t xml:space="preserve"> and a successful bidder. This term does not refer to the actual bid process.</w:t>
            </w:r>
          </w:p>
        </w:tc>
      </w:tr>
      <w:tr w:rsidR="001B10BB" w:rsidRPr="00DB754D" w14:paraId="62E1E244" w14:textId="77777777" w:rsidTr="001B10BB">
        <w:trPr>
          <w:trHeight w:val="20"/>
        </w:trPr>
        <w:tc>
          <w:tcPr>
            <w:tcW w:w="2127" w:type="dxa"/>
            <w:shd w:val="clear" w:color="auto" w:fill="DEEAF6" w:themeFill="accent5" w:themeFillTint="33"/>
          </w:tcPr>
          <w:p w14:paraId="2A2C7A89" w14:textId="77777777" w:rsidR="001B10BB" w:rsidRPr="0034013F" w:rsidRDefault="001B10BB" w:rsidP="0034013F">
            <w:pPr>
              <w:spacing w:line="360" w:lineRule="auto"/>
              <w:rPr>
                <w:rFonts w:ascii="Arial" w:hAnsi="Arial" w:cs="Arial"/>
                <w:b/>
                <w:bCs/>
                <w:sz w:val="22"/>
                <w:szCs w:val="22"/>
                <w:lang w:val="en-US"/>
              </w:rPr>
            </w:pPr>
            <w:r w:rsidRPr="0034013F">
              <w:rPr>
                <w:rFonts w:ascii="Arial" w:hAnsi="Arial" w:cs="Arial"/>
                <w:b/>
                <w:bCs/>
                <w:sz w:val="22"/>
                <w:szCs w:val="22"/>
                <w:lang w:val="en-US"/>
              </w:rPr>
              <w:t>CONTRACT MANAGER</w:t>
            </w:r>
          </w:p>
        </w:tc>
        <w:tc>
          <w:tcPr>
            <w:tcW w:w="7654" w:type="dxa"/>
            <w:shd w:val="clear" w:color="auto" w:fill="auto"/>
          </w:tcPr>
          <w:p w14:paraId="0765AE71" w14:textId="3C3EAE3A" w:rsidR="001B10BB" w:rsidRPr="0034013F" w:rsidRDefault="001B10BB" w:rsidP="0034013F">
            <w:pPr>
              <w:spacing w:line="360" w:lineRule="auto"/>
              <w:rPr>
                <w:rFonts w:ascii="Arial" w:hAnsi="Arial" w:cs="Arial"/>
                <w:sz w:val="22"/>
                <w:szCs w:val="22"/>
              </w:rPr>
            </w:pPr>
            <w:r w:rsidRPr="0034013F">
              <w:rPr>
                <w:rFonts w:ascii="Arial" w:hAnsi="Arial" w:cs="Arial"/>
                <w:color w:val="000000"/>
                <w:sz w:val="22"/>
                <w:szCs w:val="22"/>
                <w:lang w:val="en-US"/>
              </w:rPr>
              <w:t xml:space="preserve">A representative from the requesting department that will be responsible for monitoring the </w:t>
            </w:r>
            <w:proofErr w:type="gramStart"/>
            <w:r w:rsidRPr="0034013F">
              <w:rPr>
                <w:rFonts w:ascii="Arial" w:hAnsi="Arial" w:cs="Arial"/>
                <w:color w:val="000000"/>
                <w:sz w:val="22"/>
                <w:szCs w:val="22"/>
                <w:lang w:val="en-US"/>
              </w:rPr>
              <w:t>day to day</w:t>
            </w:r>
            <w:proofErr w:type="gramEnd"/>
            <w:r w:rsidRPr="0034013F">
              <w:rPr>
                <w:rFonts w:ascii="Arial" w:hAnsi="Arial" w:cs="Arial"/>
                <w:color w:val="000000"/>
                <w:sz w:val="22"/>
                <w:szCs w:val="22"/>
                <w:lang w:val="en-US"/>
              </w:rPr>
              <w:t xml:space="preserve"> activities related to the contract</w:t>
            </w:r>
          </w:p>
        </w:tc>
      </w:tr>
      <w:tr w:rsidR="001B10BB" w:rsidRPr="00DB754D" w14:paraId="2DC5A899" w14:textId="77777777" w:rsidTr="001B10BB">
        <w:trPr>
          <w:trHeight w:val="20"/>
        </w:trPr>
        <w:tc>
          <w:tcPr>
            <w:tcW w:w="2127" w:type="dxa"/>
            <w:shd w:val="clear" w:color="auto" w:fill="DEEAF6" w:themeFill="accent5" w:themeFillTint="33"/>
          </w:tcPr>
          <w:p w14:paraId="0EB233E8" w14:textId="77777777" w:rsidR="001B10BB" w:rsidRPr="0034013F" w:rsidRDefault="001B10BB" w:rsidP="0034013F">
            <w:pPr>
              <w:spacing w:line="360" w:lineRule="auto"/>
              <w:rPr>
                <w:rFonts w:ascii="Arial" w:hAnsi="Arial" w:cs="Arial"/>
                <w:b/>
                <w:bCs/>
                <w:sz w:val="22"/>
                <w:szCs w:val="22"/>
                <w:lang w:val="en-US"/>
              </w:rPr>
            </w:pPr>
            <w:r w:rsidRPr="0034013F">
              <w:rPr>
                <w:rFonts w:ascii="Arial" w:hAnsi="Arial" w:cs="Arial"/>
                <w:b/>
                <w:bCs/>
                <w:sz w:val="22"/>
                <w:szCs w:val="22"/>
                <w:lang w:val="en-US"/>
              </w:rPr>
              <w:t xml:space="preserve">DESIGNATED SECTORS </w:t>
            </w:r>
          </w:p>
        </w:tc>
        <w:tc>
          <w:tcPr>
            <w:tcW w:w="7654" w:type="dxa"/>
            <w:shd w:val="clear" w:color="auto" w:fill="auto"/>
          </w:tcPr>
          <w:p w14:paraId="657DFFA7" w14:textId="5333767E" w:rsidR="001B10BB" w:rsidRPr="0034013F" w:rsidRDefault="001B10BB" w:rsidP="0034013F">
            <w:pPr>
              <w:spacing w:line="360" w:lineRule="auto"/>
              <w:rPr>
                <w:rFonts w:ascii="Arial" w:hAnsi="Arial" w:cs="Arial"/>
                <w:color w:val="000000"/>
                <w:sz w:val="22"/>
                <w:szCs w:val="22"/>
                <w:lang w:val="en-US"/>
              </w:rPr>
            </w:pPr>
            <w:r w:rsidRPr="0034013F">
              <w:rPr>
                <w:rFonts w:ascii="Arial" w:hAnsi="Arial" w:cs="Arial"/>
                <w:color w:val="000000"/>
                <w:sz w:val="22"/>
                <w:szCs w:val="22"/>
                <w:lang w:val="en-US"/>
              </w:rPr>
              <w:t xml:space="preserve">Sectors, sub-sectors or industries that have been designated by the department of trade and industry in line with national development and industrial policies for local production, where only locally produced services, works or goods or locally manufactured goods meet the stipulated minimum threshold for local production and content. </w:t>
            </w:r>
          </w:p>
        </w:tc>
      </w:tr>
      <w:tr w:rsidR="001B10BB" w:rsidRPr="00DB754D" w14:paraId="667B7182" w14:textId="77777777" w:rsidTr="001B10BB">
        <w:trPr>
          <w:trHeight w:val="20"/>
        </w:trPr>
        <w:tc>
          <w:tcPr>
            <w:tcW w:w="2127" w:type="dxa"/>
            <w:shd w:val="clear" w:color="auto" w:fill="DEEAF6" w:themeFill="accent5" w:themeFillTint="33"/>
          </w:tcPr>
          <w:p w14:paraId="12E1C3E3" w14:textId="77777777" w:rsidR="001B10BB" w:rsidRPr="0034013F" w:rsidRDefault="001B10BB" w:rsidP="0034013F">
            <w:pPr>
              <w:spacing w:line="360" w:lineRule="auto"/>
              <w:rPr>
                <w:rFonts w:ascii="Arial" w:hAnsi="Arial" w:cs="Arial"/>
                <w:b/>
                <w:bCs/>
                <w:sz w:val="22"/>
                <w:szCs w:val="22"/>
                <w:lang w:val="en-US"/>
              </w:rPr>
            </w:pPr>
            <w:r w:rsidRPr="0034013F">
              <w:rPr>
                <w:rFonts w:ascii="Arial" w:hAnsi="Arial" w:cs="Arial"/>
                <w:b/>
                <w:bCs/>
                <w:sz w:val="22"/>
                <w:szCs w:val="22"/>
                <w:lang w:val="en-US"/>
              </w:rPr>
              <w:t>EME</w:t>
            </w:r>
          </w:p>
        </w:tc>
        <w:tc>
          <w:tcPr>
            <w:tcW w:w="7654" w:type="dxa"/>
            <w:shd w:val="clear" w:color="auto" w:fill="auto"/>
          </w:tcPr>
          <w:p w14:paraId="7A2487D2" w14:textId="7279D2BA" w:rsidR="001B10BB" w:rsidRPr="0034013F" w:rsidRDefault="001B10BB" w:rsidP="0034013F">
            <w:pPr>
              <w:spacing w:line="360" w:lineRule="auto"/>
              <w:rPr>
                <w:rFonts w:ascii="Arial" w:hAnsi="Arial" w:cs="Arial"/>
                <w:color w:val="000000"/>
                <w:sz w:val="22"/>
                <w:szCs w:val="22"/>
                <w:lang w:val="en-US"/>
              </w:rPr>
            </w:pPr>
            <w:r w:rsidRPr="0034013F">
              <w:rPr>
                <w:rFonts w:ascii="Arial" w:hAnsi="Arial" w:cs="Arial"/>
                <w:color w:val="000000"/>
                <w:sz w:val="22"/>
                <w:szCs w:val="22"/>
                <w:lang w:val="en-US"/>
              </w:rPr>
              <w:t>Means an exempted micro enterprise in terms of a code of good practice on black economic empowerment issued in terms of section 9 (1) of the broad-based black economic empowerment act</w:t>
            </w:r>
          </w:p>
        </w:tc>
      </w:tr>
      <w:tr w:rsidR="001B10BB" w:rsidRPr="00DB754D" w14:paraId="74E67649" w14:textId="77777777" w:rsidTr="001B10BB">
        <w:trPr>
          <w:trHeight w:val="20"/>
        </w:trPr>
        <w:tc>
          <w:tcPr>
            <w:tcW w:w="2127"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28BE698F" w14:textId="77777777" w:rsidR="001B10BB" w:rsidRPr="0034013F" w:rsidRDefault="001B10BB" w:rsidP="0034013F">
            <w:pPr>
              <w:spacing w:line="360" w:lineRule="auto"/>
              <w:rPr>
                <w:rFonts w:ascii="Arial" w:hAnsi="Arial" w:cs="Arial"/>
                <w:b/>
                <w:bCs/>
                <w:sz w:val="22"/>
                <w:szCs w:val="22"/>
                <w:lang w:val="en-US"/>
              </w:rPr>
            </w:pPr>
            <w:r w:rsidRPr="0034013F">
              <w:rPr>
                <w:rFonts w:ascii="Arial" w:hAnsi="Arial" w:cs="Arial"/>
                <w:b/>
                <w:bCs/>
                <w:sz w:val="22"/>
                <w:szCs w:val="22"/>
                <w:lang w:val="en-US"/>
              </w:rPr>
              <w:t xml:space="preserve">PROCUREMENT SPECIALIST  </w:t>
            </w:r>
          </w:p>
        </w:tc>
        <w:tc>
          <w:tcPr>
            <w:tcW w:w="7654" w:type="dxa"/>
            <w:tcBorders>
              <w:top w:val="single" w:sz="4" w:space="0" w:color="auto"/>
              <w:left w:val="single" w:sz="4" w:space="0" w:color="auto"/>
              <w:bottom w:val="single" w:sz="4" w:space="0" w:color="auto"/>
              <w:right w:val="single" w:sz="4" w:space="0" w:color="auto"/>
            </w:tcBorders>
            <w:shd w:val="clear" w:color="auto" w:fill="auto"/>
          </w:tcPr>
          <w:p w14:paraId="2BE46AEB" w14:textId="347E6CA4" w:rsidR="001B10BB" w:rsidRPr="0034013F" w:rsidRDefault="001B10BB" w:rsidP="0034013F">
            <w:pPr>
              <w:spacing w:line="360" w:lineRule="auto"/>
              <w:rPr>
                <w:rFonts w:ascii="Arial" w:hAnsi="Arial" w:cs="Arial"/>
                <w:color w:val="000000"/>
                <w:sz w:val="22"/>
                <w:szCs w:val="22"/>
                <w:lang w:val="en-US"/>
              </w:rPr>
            </w:pPr>
            <w:r w:rsidRPr="0034013F">
              <w:rPr>
                <w:rFonts w:ascii="Arial" w:hAnsi="Arial" w:cs="Arial"/>
                <w:color w:val="000000"/>
                <w:sz w:val="22"/>
                <w:szCs w:val="22"/>
                <w:lang w:val="en-US"/>
              </w:rPr>
              <w:t>Any person in the procurement unit who is responsible for managing a bid process from start to finish</w:t>
            </w:r>
          </w:p>
        </w:tc>
      </w:tr>
      <w:tr w:rsidR="001B10BB" w:rsidRPr="00DB754D" w14:paraId="26215D64" w14:textId="77777777" w:rsidTr="001B10BB">
        <w:trPr>
          <w:trHeight w:val="20"/>
        </w:trPr>
        <w:tc>
          <w:tcPr>
            <w:tcW w:w="2127"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4854C235" w14:textId="77777777" w:rsidR="001B10BB" w:rsidRPr="0034013F" w:rsidRDefault="001B10BB" w:rsidP="0034013F">
            <w:pPr>
              <w:spacing w:line="360" w:lineRule="auto"/>
              <w:rPr>
                <w:rFonts w:ascii="Arial" w:hAnsi="Arial" w:cs="Arial"/>
                <w:b/>
                <w:bCs/>
                <w:sz w:val="22"/>
                <w:szCs w:val="22"/>
                <w:lang w:val="en-US"/>
              </w:rPr>
            </w:pPr>
            <w:r w:rsidRPr="0034013F">
              <w:rPr>
                <w:rFonts w:ascii="Arial" w:hAnsi="Arial" w:cs="Arial"/>
                <w:b/>
                <w:bCs/>
                <w:sz w:val="22"/>
                <w:szCs w:val="22"/>
                <w:lang w:val="en-US"/>
              </w:rPr>
              <w:t>PO</w:t>
            </w:r>
          </w:p>
        </w:tc>
        <w:tc>
          <w:tcPr>
            <w:tcW w:w="7654" w:type="dxa"/>
            <w:tcBorders>
              <w:top w:val="single" w:sz="4" w:space="0" w:color="auto"/>
              <w:left w:val="single" w:sz="4" w:space="0" w:color="auto"/>
              <w:bottom w:val="single" w:sz="4" w:space="0" w:color="auto"/>
              <w:right w:val="single" w:sz="4" w:space="0" w:color="auto"/>
            </w:tcBorders>
            <w:shd w:val="clear" w:color="auto" w:fill="auto"/>
          </w:tcPr>
          <w:p w14:paraId="76AB5679" w14:textId="04F075E0" w:rsidR="001B10BB" w:rsidRPr="0034013F" w:rsidRDefault="001B10BB" w:rsidP="0034013F">
            <w:pPr>
              <w:spacing w:line="360" w:lineRule="auto"/>
              <w:rPr>
                <w:rFonts w:ascii="Arial" w:hAnsi="Arial" w:cs="Arial"/>
                <w:color w:val="000000"/>
                <w:sz w:val="22"/>
                <w:szCs w:val="22"/>
                <w:lang w:val="en-US"/>
              </w:rPr>
            </w:pPr>
            <w:r w:rsidRPr="0034013F">
              <w:rPr>
                <w:rFonts w:ascii="Arial" w:hAnsi="Arial" w:cs="Arial"/>
                <w:color w:val="000000"/>
                <w:sz w:val="22"/>
                <w:szCs w:val="22"/>
                <w:lang w:val="en-US"/>
              </w:rPr>
              <w:t xml:space="preserve">A purchase order generated by the procurement unit after the conclusion of a successful bid process authorizing the expenditure against an awarded contract. </w:t>
            </w:r>
          </w:p>
        </w:tc>
      </w:tr>
      <w:tr w:rsidR="001B10BB" w:rsidRPr="00DB754D" w14:paraId="384460AE" w14:textId="77777777" w:rsidTr="001B10BB">
        <w:trPr>
          <w:trHeight w:val="20"/>
        </w:trPr>
        <w:tc>
          <w:tcPr>
            <w:tcW w:w="2127" w:type="dxa"/>
            <w:shd w:val="clear" w:color="auto" w:fill="DEEAF6" w:themeFill="accent5" w:themeFillTint="33"/>
          </w:tcPr>
          <w:p w14:paraId="69087B80" w14:textId="77777777" w:rsidR="001B10BB" w:rsidRPr="0034013F" w:rsidRDefault="001B10BB" w:rsidP="0034013F">
            <w:pPr>
              <w:spacing w:line="360" w:lineRule="auto"/>
              <w:rPr>
                <w:rFonts w:ascii="Arial" w:hAnsi="Arial" w:cs="Arial"/>
                <w:b/>
                <w:bCs/>
                <w:sz w:val="22"/>
                <w:szCs w:val="22"/>
                <w:lang w:val="en-US"/>
              </w:rPr>
            </w:pPr>
            <w:r w:rsidRPr="0034013F">
              <w:rPr>
                <w:rFonts w:ascii="Arial" w:hAnsi="Arial" w:cs="Arial"/>
                <w:b/>
                <w:bCs/>
                <w:sz w:val="22"/>
                <w:szCs w:val="22"/>
                <w:lang w:val="en-US"/>
              </w:rPr>
              <w:lastRenderedPageBreak/>
              <w:t>QSE</w:t>
            </w:r>
          </w:p>
        </w:tc>
        <w:tc>
          <w:tcPr>
            <w:tcW w:w="7654" w:type="dxa"/>
            <w:shd w:val="clear" w:color="auto" w:fill="auto"/>
          </w:tcPr>
          <w:p w14:paraId="0576C3DB" w14:textId="08E848E6" w:rsidR="001B10BB" w:rsidRPr="0034013F" w:rsidRDefault="001B10BB" w:rsidP="0034013F">
            <w:pPr>
              <w:spacing w:line="360" w:lineRule="auto"/>
              <w:rPr>
                <w:rFonts w:ascii="Arial" w:hAnsi="Arial" w:cs="Arial"/>
                <w:color w:val="000000"/>
                <w:kern w:val="28"/>
                <w:sz w:val="22"/>
                <w:szCs w:val="22"/>
                <w:lang w:val="en-US"/>
              </w:rPr>
            </w:pPr>
            <w:r w:rsidRPr="0034013F">
              <w:rPr>
                <w:rFonts w:ascii="Arial" w:hAnsi="Arial" w:cs="Arial"/>
                <w:color w:val="000000"/>
                <w:kern w:val="28"/>
                <w:sz w:val="22"/>
                <w:szCs w:val="22"/>
                <w:lang w:val="en-US"/>
              </w:rPr>
              <w:t>Means a qualifying small business enterprise in terms of a code of good practice on black economic empowerment issued in terms of section 9 (1) of the Broad-Based Black Economic Empowerment Act;</w:t>
            </w:r>
          </w:p>
        </w:tc>
      </w:tr>
      <w:tr w:rsidR="001B10BB" w:rsidRPr="00DB754D" w14:paraId="6B507C58" w14:textId="77777777" w:rsidTr="001B10BB">
        <w:trPr>
          <w:trHeight w:val="20"/>
        </w:trPr>
        <w:tc>
          <w:tcPr>
            <w:tcW w:w="2127"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323DCEED" w14:textId="77777777" w:rsidR="001B10BB" w:rsidRPr="0034013F" w:rsidRDefault="001B10BB" w:rsidP="0034013F">
            <w:pPr>
              <w:spacing w:line="360" w:lineRule="auto"/>
              <w:rPr>
                <w:rFonts w:ascii="Arial" w:hAnsi="Arial" w:cs="Arial"/>
                <w:b/>
                <w:bCs/>
                <w:sz w:val="22"/>
                <w:szCs w:val="22"/>
                <w:lang w:val="en-US"/>
              </w:rPr>
            </w:pPr>
            <w:r w:rsidRPr="0034013F">
              <w:rPr>
                <w:rFonts w:ascii="Arial" w:hAnsi="Arial" w:cs="Arial"/>
                <w:b/>
                <w:bCs/>
                <w:sz w:val="22"/>
                <w:szCs w:val="22"/>
                <w:lang w:val="en-US"/>
              </w:rPr>
              <w:t>RD</w:t>
            </w:r>
          </w:p>
        </w:tc>
        <w:tc>
          <w:tcPr>
            <w:tcW w:w="7654" w:type="dxa"/>
            <w:tcBorders>
              <w:top w:val="single" w:sz="4" w:space="0" w:color="auto"/>
              <w:left w:val="single" w:sz="4" w:space="0" w:color="auto"/>
              <w:bottom w:val="single" w:sz="4" w:space="0" w:color="auto"/>
              <w:right w:val="single" w:sz="4" w:space="0" w:color="auto"/>
            </w:tcBorders>
            <w:shd w:val="clear" w:color="auto" w:fill="auto"/>
          </w:tcPr>
          <w:p w14:paraId="08381A2A" w14:textId="236EC223" w:rsidR="001B10BB" w:rsidRPr="0034013F" w:rsidRDefault="001B10BB" w:rsidP="0034013F">
            <w:pPr>
              <w:spacing w:line="360" w:lineRule="auto"/>
              <w:rPr>
                <w:rFonts w:ascii="Arial" w:hAnsi="Arial" w:cs="Arial"/>
                <w:color w:val="000000"/>
                <w:sz w:val="22"/>
                <w:szCs w:val="22"/>
                <w:lang w:val="en-US"/>
              </w:rPr>
            </w:pPr>
            <w:r w:rsidRPr="0034013F">
              <w:rPr>
                <w:rFonts w:ascii="Arial" w:hAnsi="Arial" w:cs="Arial"/>
                <w:color w:val="000000"/>
                <w:sz w:val="22"/>
                <w:szCs w:val="22"/>
                <w:lang w:val="en-US"/>
              </w:rPr>
              <w:t xml:space="preserve">A requesting department withing </w:t>
            </w:r>
            <w:r w:rsidR="000479C5" w:rsidRPr="0034013F">
              <w:rPr>
                <w:rFonts w:ascii="Arial" w:hAnsi="Arial" w:cs="Arial"/>
                <w:color w:val="000000"/>
                <w:sz w:val="22"/>
                <w:szCs w:val="22"/>
                <w:lang w:val="en-US"/>
              </w:rPr>
              <w:t>TCTA</w:t>
            </w:r>
            <w:r w:rsidRPr="0034013F">
              <w:rPr>
                <w:rFonts w:ascii="Arial" w:hAnsi="Arial" w:cs="Arial"/>
                <w:color w:val="000000"/>
                <w:sz w:val="22"/>
                <w:szCs w:val="22"/>
                <w:lang w:val="en-US"/>
              </w:rPr>
              <w:t xml:space="preserve"> or its representative</w:t>
            </w:r>
          </w:p>
        </w:tc>
      </w:tr>
      <w:tr w:rsidR="001B10BB" w:rsidRPr="00DB754D" w14:paraId="00FDBE93" w14:textId="77777777" w:rsidTr="001B10BB">
        <w:trPr>
          <w:trHeight w:val="20"/>
        </w:trPr>
        <w:tc>
          <w:tcPr>
            <w:tcW w:w="2127" w:type="dxa"/>
            <w:shd w:val="clear" w:color="auto" w:fill="DEEAF6" w:themeFill="accent5" w:themeFillTint="33"/>
          </w:tcPr>
          <w:p w14:paraId="09BF39ED" w14:textId="77777777" w:rsidR="001B10BB" w:rsidRPr="0034013F" w:rsidRDefault="001B10BB" w:rsidP="0034013F">
            <w:pPr>
              <w:spacing w:line="360" w:lineRule="auto"/>
              <w:rPr>
                <w:rFonts w:ascii="Arial" w:hAnsi="Arial" w:cs="Arial"/>
                <w:b/>
                <w:bCs/>
                <w:sz w:val="22"/>
                <w:szCs w:val="22"/>
                <w:lang w:val="en-US"/>
              </w:rPr>
            </w:pPr>
            <w:r w:rsidRPr="0034013F">
              <w:rPr>
                <w:rFonts w:ascii="Arial" w:hAnsi="Arial" w:cs="Arial"/>
                <w:b/>
                <w:bCs/>
                <w:sz w:val="22"/>
                <w:szCs w:val="22"/>
                <w:lang w:val="en-US"/>
              </w:rPr>
              <w:t xml:space="preserve">SUPPLIER </w:t>
            </w:r>
          </w:p>
        </w:tc>
        <w:tc>
          <w:tcPr>
            <w:tcW w:w="7654" w:type="dxa"/>
            <w:shd w:val="clear" w:color="auto" w:fill="auto"/>
          </w:tcPr>
          <w:p w14:paraId="081DF99D" w14:textId="7383D9A1" w:rsidR="001B10BB" w:rsidRPr="0034013F" w:rsidRDefault="001B10BB" w:rsidP="0034013F">
            <w:pPr>
              <w:spacing w:line="360" w:lineRule="auto"/>
              <w:rPr>
                <w:rFonts w:ascii="Arial" w:hAnsi="Arial" w:cs="Arial"/>
                <w:color w:val="000000"/>
                <w:sz w:val="22"/>
                <w:szCs w:val="22"/>
                <w:lang w:val="en-US"/>
              </w:rPr>
            </w:pPr>
            <w:r w:rsidRPr="0034013F">
              <w:rPr>
                <w:rFonts w:ascii="Arial" w:hAnsi="Arial" w:cs="Arial"/>
                <w:color w:val="000000"/>
                <w:sz w:val="22"/>
                <w:szCs w:val="22"/>
                <w:lang w:val="en-US"/>
              </w:rPr>
              <w:t xml:space="preserve">A juristic person or legal entity that provides goods or services to </w:t>
            </w:r>
            <w:r w:rsidR="000479C5" w:rsidRPr="0034013F">
              <w:rPr>
                <w:rFonts w:ascii="Arial" w:hAnsi="Arial" w:cs="Arial"/>
                <w:color w:val="000000"/>
                <w:sz w:val="22"/>
                <w:szCs w:val="22"/>
                <w:lang w:val="en-US"/>
              </w:rPr>
              <w:t>TCTA</w:t>
            </w:r>
            <w:r w:rsidRPr="0034013F">
              <w:rPr>
                <w:rFonts w:ascii="Arial" w:hAnsi="Arial" w:cs="Arial"/>
                <w:color w:val="000000"/>
                <w:sz w:val="22"/>
                <w:szCs w:val="22"/>
                <w:lang w:val="en-US"/>
              </w:rPr>
              <w:t xml:space="preserve">. </w:t>
            </w:r>
          </w:p>
        </w:tc>
      </w:tr>
    </w:tbl>
    <w:p w14:paraId="03ED7877" w14:textId="77777777" w:rsidR="001B10BB" w:rsidRDefault="001B10BB" w:rsidP="00B47714">
      <w:pPr>
        <w:spacing w:after="120" w:line="276" w:lineRule="auto"/>
        <w:jc w:val="both"/>
        <w:rPr>
          <w:rFonts w:ascii="Arial" w:hAnsi="Arial" w:cs="Arial"/>
          <w:color w:val="000000"/>
          <w:sz w:val="22"/>
          <w:szCs w:val="22"/>
        </w:rPr>
      </w:pPr>
      <w:r>
        <w:rPr>
          <w:rFonts w:ascii="Arial" w:hAnsi="Arial" w:cs="Arial"/>
          <w:color w:val="000000"/>
          <w:sz w:val="22"/>
          <w:szCs w:val="22"/>
        </w:rPr>
        <w:br w:type="page"/>
      </w:r>
    </w:p>
    <w:p w14:paraId="79389A72" w14:textId="727D1BE3" w:rsidR="001B10BB" w:rsidRPr="001B10BB" w:rsidRDefault="00687579" w:rsidP="0097267D">
      <w:pPr>
        <w:pStyle w:val="Heading1"/>
        <w:keepNext w:val="0"/>
        <w:tabs>
          <w:tab w:val="num" w:pos="851"/>
        </w:tabs>
        <w:spacing w:after="0"/>
        <w:ind w:left="851" w:hanging="851"/>
        <w:rPr>
          <w:rFonts w:ascii="Arial" w:hAnsi="Arial"/>
          <w:sz w:val="22"/>
          <w:szCs w:val="22"/>
        </w:rPr>
      </w:pPr>
      <w:bookmarkStart w:id="2" w:name="_Toc112773790"/>
      <w:r>
        <w:rPr>
          <w:rFonts w:ascii="Arial" w:hAnsi="Arial"/>
          <w:sz w:val="22"/>
          <w:szCs w:val="22"/>
        </w:rPr>
        <w:lastRenderedPageBreak/>
        <w:t>PREPARATION AND BID SUBMISSIONS</w:t>
      </w:r>
      <w:bookmarkEnd w:id="2"/>
    </w:p>
    <w:p w14:paraId="32F56D76" w14:textId="5DF3AC75" w:rsidR="001B10BB" w:rsidRPr="001B10BB" w:rsidRDefault="001B10BB" w:rsidP="00B47714">
      <w:pPr>
        <w:numPr>
          <w:ilvl w:val="1"/>
          <w:numId w:val="2"/>
        </w:numPr>
        <w:spacing w:after="120" w:line="360" w:lineRule="auto"/>
        <w:ind w:left="851" w:hanging="851"/>
        <w:jc w:val="both"/>
        <w:rPr>
          <w:rFonts w:ascii="Arial" w:hAnsi="Arial" w:cs="Arial"/>
          <w:sz w:val="22"/>
          <w:szCs w:val="22"/>
          <w:lang w:val="en-US"/>
        </w:rPr>
      </w:pPr>
      <w:r w:rsidRPr="001B10BB">
        <w:rPr>
          <w:rFonts w:ascii="Arial" w:hAnsi="Arial" w:cs="Arial"/>
          <w:sz w:val="22"/>
          <w:szCs w:val="22"/>
          <w:lang w:val="en-US"/>
        </w:rPr>
        <w:t>Bidders are required to comply fully with this Request for Bid including annexures during submission to TCTA;</w:t>
      </w:r>
    </w:p>
    <w:p w14:paraId="0C75101A" w14:textId="77777777" w:rsidR="001B10BB" w:rsidRPr="001B10BB" w:rsidRDefault="001B10BB" w:rsidP="00B47714">
      <w:pPr>
        <w:numPr>
          <w:ilvl w:val="1"/>
          <w:numId w:val="2"/>
        </w:numPr>
        <w:spacing w:after="120" w:line="360" w:lineRule="auto"/>
        <w:ind w:left="851" w:hanging="851"/>
        <w:jc w:val="both"/>
        <w:rPr>
          <w:rFonts w:ascii="Arial" w:hAnsi="Arial" w:cs="Arial"/>
          <w:sz w:val="22"/>
          <w:szCs w:val="22"/>
          <w:lang w:val="en-US"/>
        </w:rPr>
      </w:pPr>
      <w:r w:rsidRPr="001B10BB">
        <w:rPr>
          <w:rFonts w:ascii="Arial" w:hAnsi="Arial" w:cs="Arial"/>
          <w:sz w:val="22"/>
          <w:szCs w:val="22"/>
          <w:lang w:val="en-US"/>
        </w:rPr>
        <w:t>In order for a Bid Submission to be acceptable, it must:</w:t>
      </w:r>
    </w:p>
    <w:p w14:paraId="01F76CD2" w14:textId="77777777" w:rsidR="001B10BB" w:rsidRPr="001B10BB" w:rsidRDefault="001B10BB" w:rsidP="00B47714">
      <w:pPr>
        <w:numPr>
          <w:ilvl w:val="2"/>
          <w:numId w:val="2"/>
        </w:numPr>
        <w:spacing w:after="120" w:line="360" w:lineRule="auto"/>
        <w:ind w:left="851" w:hanging="851"/>
        <w:jc w:val="both"/>
        <w:rPr>
          <w:rFonts w:ascii="Arial" w:hAnsi="Arial" w:cs="Arial"/>
          <w:sz w:val="22"/>
          <w:szCs w:val="22"/>
        </w:rPr>
      </w:pPr>
      <w:r w:rsidRPr="001B10BB">
        <w:rPr>
          <w:rFonts w:ascii="Arial" w:hAnsi="Arial" w:cs="Arial"/>
          <w:sz w:val="22"/>
          <w:szCs w:val="22"/>
        </w:rPr>
        <w:t>Not be late and it must be delivered to the address stated on the front page. TCTA shall not accept nor be obliged to accept Bid Submissions submitted after the stipulated closing date and time, notwithstanding that such late submission is as a result of circumstances beyond the Bidder’s control;</w:t>
      </w:r>
    </w:p>
    <w:p w14:paraId="0C1670AF" w14:textId="77777777" w:rsidR="001B10BB" w:rsidRPr="001B10BB" w:rsidRDefault="001B10BB" w:rsidP="00B47714">
      <w:pPr>
        <w:numPr>
          <w:ilvl w:val="2"/>
          <w:numId w:val="2"/>
        </w:numPr>
        <w:tabs>
          <w:tab w:val="left" w:pos="851"/>
        </w:tabs>
        <w:spacing w:after="120" w:line="360" w:lineRule="auto"/>
        <w:ind w:left="851" w:hanging="851"/>
        <w:jc w:val="both"/>
        <w:rPr>
          <w:rFonts w:ascii="Arial" w:hAnsi="Arial" w:cs="Arial"/>
          <w:sz w:val="22"/>
          <w:szCs w:val="22"/>
        </w:rPr>
      </w:pPr>
      <w:r w:rsidRPr="001B10BB">
        <w:rPr>
          <w:rFonts w:ascii="Arial" w:hAnsi="Arial" w:cs="Arial"/>
          <w:sz w:val="22"/>
          <w:szCs w:val="22"/>
        </w:rPr>
        <w:t>Clearly reflect the Bid description and bid number on the outer packaging;</w:t>
      </w:r>
    </w:p>
    <w:p w14:paraId="53EDAC7D" w14:textId="77777777" w:rsidR="001B10BB" w:rsidRPr="001B10BB" w:rsidRDefault="001B10BB" w:rsidP="00B47714">
      <w:pPr>
        <w:numPr>
          <w:ilvl w:val="2"/>
          <w:numId w:val="2"/>
        </w:numPr>
        <w:tabs>
          <w:tab w:val="left" w:pos="851"/>
        </w:tabs>
        <w:spacing w:after="120" w:line="360" w:lineRule="auto"/>
        <w:ind w:left="851" w:hanging="851"/>
        <w:jc w:val="both"/>
        <w:rPr>
          <w:rFonts w:ascii="Arial" w:hAnsi="Arial" w:cs="Arial"/>
          <w:sz w:val="22"/>
          <w:szCs w:val="22"/>
        </w:rPr>
      </w:pPr>
      <w:r w:rsidRPr="001B10BB">
        <w:rPr>
          <w:rFonts w:ascii="Arial" w:hAnsi="Arial" w:cs="Arial"/>
          <w:sz w:val="22"/>
          <w:szCs w:val="22"/>
        </w:rPr>
        <w:t>Contain a firm and unconditional price; and</w:t>
      </w:r>
    </w:p>
    <w:p w14:paraId="5FFF09BF" w14:textId="77777777" w:rsidR="001B10BB" w:rsidRPr="001B10BB" w:rsidRDefault="001B10BB" w:rsidP="00B47714">
      <w:pPr>
        <w:numPr>
          <w:ilvl w:val="2"/>
          <w:numId w:val="2"/>
        </w:numPr>
        <w:tabs>
          <w:tab w:val="left" w:pos="851"/>
        </w:tabs>
        <w:spacing w:after="120" w:line="360" w:lineRule="auto"/>
        <w:ind w:left="851" w:hanging="851"/>
        <w:jc w:val="both"/>
        <w:rPr>
          <w:rFonts w:ascii="Arial" w:hAnsi="Arial" w:cs="Arial"/>
          <w:sz w:val="22"/>
          <w:szCs w:val="22"/>
        </w:rPr>
      </w:pPr>
      <w:r w:rsidRPr="001B10BB">
        <w:rPr>
          <w:rFonts w:ascii="Arial" w:hAnsi="Arial" w:cs="Arial"/>
          <w:sz w:val="22"/>
          <w:szCs w:val="22"/>
        </w:rPr>
        <w:t>Contain all signed and completed Annexures.</w:t>
      </w:r>
    </w:p>
    <w:p w14:paraId="5625C6D7" w14:textId="77777777" w:rsidR="001B10BB" w:rsidRPr="001B10BB" w:rsidRDefault="001B10BB" w:rsidP="00B47714">
      <w:pPr>
        <w:numPr>
          <w:ilvl w:val="1"/>
          <w:numId w:val="2"/>
        </w:numPr>
        <w:tabs>
          <w:tab w:val="left" w:pos="851"/>
        </w:tabs>
        <w:spacing w:after="120" w:line="360" w:lineRule="auto"/>
        <w:ind w:left="851" w:hanging="851"/>
        <w:jc w:val="both"/>
        <w:rPr>
          <w:rFonts w:ascii="Arial" w:hAnsi="Arial" w:cs="Arial"/>
          <w:sz w:val="22"/>
          <w:szCs w:val="22"/>
          <w:lang w:val="en-US"/>
        </w:rPr>
      </w:pPr>
      <w:r w:rsidRPr="001B10BB">
        <w:rPr>
          <w:rFonts w:ascii="Arial" w:hAnsi="Arial" w:cs="Arial"/>
          <w:sz w:val="22"/>
          <w:szCs w:val="22"/>
          <w:lang w:val="en-US"/>
        </w:rPr>
        <w:t>TCTA reserves the right to reject bids that are not acceptable and to not evaluate them. This section is subject to the provisions in the Conditions of Bid.</w:t>
      </w:r>
    </w:p>
    <w:p w14:paraId="024A19E0" w14:textId="77777777" w:rsidR="001B10BB" w:rsidRPr="001B10BB" w:rsidRDefault="001B10BB" w:rsidP="00B47714">
      <w:pPr>
        <w:numPr>
          <w:ilvl w:val="1"/>
          <w:numId w:val="2"/>
        </w:numPr>
        <w:tabs>
          <w:tab w:val="left" w:pos="851"/>
        </w:tabs>
        <w:spacing w:after="120" w:line="360" w:lineRule="auto"/>
        <w:ind w:left="851" w:hanging="851"/>
        <w:jc w:val="both"/>
        <w:rPr>
          <w:rFonts w:ascii="Arial" w:hAnsi="Arial" w:cs="Arial"/>
          <w:sz w:val="22"/>
          <w:szCs w:val="22"/>
          <w:lang w:val="en-US"/>
        </w:rPr>
      </w:pPr>
      <w:r w:rsidRPr="001B10BB">
        <w:rPr>
          <w:rFonts w:ascii="Arial" w:hAnsi="Arial" w:cs="Arial"/>
          <w:sz w:val="22"/>
          <w:szCs w:val="22"/>
          <w:lang w:val="en-US"/>
        </w:rPr>
        <w:t>Bidders must provide 2 (two) copies of the Bid submission and one electronic copy on an unencrypted USB.</w:t>
      </w:r>
    </w:p>
    <w:p w14:paraId="6FCF4BD6" w14:textId="40E4106A" w:rsidR="001B10BB" w:rsidRPr="001B10BB" w:rsidRDefault="001B10BB" w:rsidP="00B47714">
      <w:pPr>
        <w:numPr>
          <w:ilvl w:val="1"/>
          <w:numId w:val="2"/>
        </w:numPr>
        <w:tabs>
          <w:tab w:val="left" w:pos="851"/>
        </w:tabs>
        <w:spacing w:after="120" w:line="360" w:lineRule="auto"/>
        <w:ind w:left="851" w:hanging="851"/>
        <w:jc w:val="both"/>
        <w:rPr>
          <w:rFonts w:ascii="Arial" w:hAnsi="Arial" w:cs="Arial"/>
          <w:sz w:val="22"/>
          <w:szCs w:val="22"/>
          <w:lang w:val="en-US"/>
        </w:rPr>
      </w:pPr>
      <w:r w:rsidRPr="001B10BB">
        <w:rPr>
          <w:rFonts w:ascii="Arial" w:hAnsi="Arial" w:cs="Arial"/>
          <w:sz w:val="22"/>
          <w:szCs w:val="22"/>
          <w:lang w:val="en-US"/>
        </w:rPr>
        <w:t xml:space="preserve">This Bid has </w:t>
      </w:r>
      <w:r w:rsidR="000F0294">
        <w:rPr>
          <w:rFonts w:ascii="Arial" w:hAnsi="Arial" w:cs="Arial"/>
          <w:sz w:val="22"/>
          <w:szCs w:val="22"/>
          <w:lang w:val="en-US"/>
        </w:rPr>
        <w:t>5</w:t>
      </w:r>
      <w:r w:rsidRPr="001B10BB">
        <w:rPr>
          <w:rFonts w:ascii="Arial" w:hAnsi="Arial" w:cs="Arial"/>
          <w:sz w:val="22"/>
          <w:szCs w:val="22"/>
          <w:lang w:val="en-US"/>
        </w:rPr>
        <w:t xml:space="preserve"> stages of evaluation summarised in the document below.  Each stage reflects the process of evaluation. Bid submissions must be neat and legible and prepared in the same order as the stages of evaluation. Each stage must be clearly marked.</w:t>
      </w:r>
    </w:p>
    <w:p w14:paraId="68A36C0C" w14:textId="34BC897E" w:rsidR="000B4A69" w:rsidRDefault="000B4A69" w:rsidP="00B47714">
      <w:pPr>
        <w:spacing w:after="120" w:line="360" w:lineRule="auto"/>
        <w:ind w:right="893"/>
        <w:jc w:val="both"/>
        <w:rPr>
          <w:rFonts w:ascii="Arial" w:hAnsi="Arial" w:cs="Arial"/>
          <w:color w:val="000000"/>
        </w:rPr>
      </w:pPr>
    </w:p>
    <w:p w14:paraId="0E96AC0B" w14:textId="77777777" w:rsidR="00047E97" w:rsidRPr="00047E97" w:rsidRDefault="00047E97" w:rsidP="00913547">
      <w:pPr>
        <w:pStyle w:val="Heading1"/>
        <w:keepNext w:val="0"/>
        <w:tabs>
          <w:tab w:val="num" w:pos="851"/>
        </w:tabs>
        <w:spacing w:after="0"/>
        <w:ind w:left="851" w:hanging="851"/>
        <w:rPr>
          <w:rFonts w:ascii="Arial" w:hAnsi="Arial"/>
          <w:sz w:val="22"/>
          <w:szCs w:val="22"/>
        </w:rPr>
      </w:pPr>
      <w:bookmarkStart w:id="3" w:name="_Toc112773791"/>
      <w:r w:rsidRPr="00047E97">
        <w:rPr>
          <w:rFonts w:ascii="Arial" w:hAnsi="Arial"/>
          <w:sz w:val="22"/>
          <w:szCs w:val="22"/>
        </w:rPr>
        <w:t>BACKGROUND</w:t>
      </w:r>
      <w:bookmarkEnd w:id="3"/>
    </w:p>
    <w:p w14:paraId="4552EB6D" w14:textId="3125CDA9" w:rsidR="00047E97" w:rsidRDefault="00047E97" w:rsidP="00687579">
      <w:pPr>
        <w:tabs>
          <w:tab w:val="left" w:pos="1134"/>
        </w:tabs>
        <w:spacing w:line="360" w:lineRule="auto"/>
        <w:ind w:left="851"/>
        <w:jc w:val="both"/>
        <w:rPr>
          <w:rFonts w:ascii="Arial" w:hAnsi="Arial" w:cs="Arial"/>
          <w:snapToGrid w:val="0"/>
          <w:sz w:val="22"/>
          <w:szCs w:val="22"/>
        </w:rPr>
      </w:pPr>
      <w:r w:rsidRPr="00047E97">
        <w:rPr>
          <w:rFonts w:ascii="Arial" w:hAnsi="Arial" w:cs="Arial"/>
          <w:snapToGrid w:val="0"/>
          <w:sz w:val="22"/>
          <w:szCs w:val="22"/>
        </w:rPr>
        <w:t>TCTA is a schedule 2 State Entity under the Department of Water &amp; Sanitation.</w:t>
      </w:r>
      <w:r w:rsidRPr="00047E97">
        <w:rPr>
          <w:rFonts w:ascii="Arial" w:hAnsi="Arial" w:cs="Arial"/>
          <w:sz w:val="22"/>
          <w:szCs w:val="22"/>
        </w:rPr>
        <w:t xml:space="preserve"> </w:t>
      </w:r>
      <w:r w:rsidRPr="00047E97">
        <w:rPr>
          <w:rFonts w:ascii="Arial" w:hAnsi="Arial" w:cs="Arial"/>
          <w:snapToGrid w:val="0"/>
          <w:sz w:val="22"/>
          <w:szCs w:val="22"/>
        </w:rPr>
        <w:t xml:space="preserve">TCTA is currently leasing office space situated at Byls Bridge Block 9 Centurion, which totals to 3950m2 over three floors (a portion of the ground floor lobby area, the entire 1st floor and the entire 2nd floor. Refer to </w:t>
      </w:r>
      <w:r w:rsidRPr="00047E97">
        <w:rPr>
          <w:rFonts w:ascii="Arial" w:hAnsi="Arial" w:cs="Arial"/>
          <w:b/>
          <w:bCs/>
          <w:snapToGrid w:val="0"/>
          <w:sz w:val="22"/>
          <w:szCs w:val="22"/>
        </w:rPr>
        <w:t xml:space="preserve">Annexure A </w:t>
      </w:r>
      <w:r w:rsidRPr="00047E97">
        <w:rPr>
          <w:rFonts w:ascii="Arial" w:hAnsi="Arial" w:cs="Arial"/>
          <w:snapToGrid w:val="0"/>
          <w:sz w:val="22"/>
          <w:szCs w:val="22"/>
        </w:rPr>
        <w:t>for the floor plans of building occupied by TCTA. It is against this background that TCTA is seeking to appoint reputable service provider for provision of cleaning services.</w:t>
      </w:r>
    </w:p>
    <w:p w14:paraId="124F9561" w14:textId="77777777" w:rsidR="000F0294" w:rsidRPr="00047E97" w:rsidRDefault="000F0294" w:rsidP="00687579">
      <w:pPr>
        <w:tabs>
          <w:tab w:val="left" w:pos="1134"/>
        </w:tabs>
        <w:spacing w:line="360" w:lineRule="auto"/>
        <w:ind w:left="851"/>
        <w:jc w:val="both"/>
        <w:rPr>
          <w:rFonts w:ascii="Arial" w:hAnsi="Arial" w:cs="Arial"/>
          <w:snapToGrid w:val="0"/>
          <w:sz w:val="22"/>
          <w:szCs w:val="22"/>
        </w:rPr>
      </w:pPr>
    </w:p>
    <w:p w14:paraId="191E8EBD" w14:textId="4927B150" w:rsidR="00047E97" w:rsidRPr="00047E97" w:rsidRDefault="00047E97" w:rsidP="00687579">
      <w:pPr>
        <w:numPr>
          <w:ilvl w:val="1"/>
          <w:numId w:val="2"/>
        </w:numPr>
        <w:spacing w:line="360" w:lineRule="auto"/>
        <w:ind w:left="851" w:hanging="857"/>
        <w:jc w:val="both"/>
        <w:rPr>
          <w:rFonts w:ascii="Arial" w:hAnsi="Arial" w:cs="Arial"/>
          <w:i/>
          <w:iCs/>
          <w:color w:val="008080"/>
          <w:sz w:val="22"/>
          <w:szCs w:val="22"/>
        </w:rPr>
      </w:pPr>
      <w:r w:rsidRPr="00047E97">
        <w:rPr>
          <w:rFonts w:ascii="Arial" w:hAnsi="Arial" w:cs="Arial"/>
          <w:b/>
          <w:bCs/>
          <w:snapToGrid w:val="0"/>
          <w:color w:val="008080"/>
          <w:kern w:val="28"/>
          <w:sz w:val="22"/>
          <w:szCs w:val="22"/>
        </w:rPr>
        <w:t>COMPANY EXPERIENCE</w:t>
      </w:r>
    </w:p>
    <w:p w14:paraId="4456AFD8" w14:textId="344ADB63" w:rsidR="00047E97" w:rsidRPr="00047E97" w:rsidRDefault="00047E97" w:rsidP="00687579">
      <w:pPr>
        <w:tabs>
          <w:tab w:val="left" w:pos="1134"/>
        </w:tabs>
        <w:spacing w:line="360" w:lineRule="auto"/>
        <w:ind w:left="851"/>
        <w:jc w:val="both"/>
        <w:rPr>
          <w:rFonts w:ascii="Arial" w:hAnsi="Arial" w:cs="Arial"/>
          <w:snapToGrid w:val="0"/>
          <w:sz w:val="22"/>
          <w:szCs w:val="22"/>
        </w:rPr>
      </w:pPr>
      <w:bookmarkStart w:id="4" w:name="_Hlk109836647"/>
      <w:r w:rsidRPr="00047E97">
        <w:rPr>
          <w:rFonts w:ascii="Arial" w:hAnsi="Arial" w:cs="Arial"/>
          <w:snapToGrid w:val="0"/>
          <w:sz w:val="22"/>
          <w:szCs w:val="22"/>
        </w:rPr>
        <w:t xml:space="preserve">A minimum of </w:t>
      </w:r>
      <w:r w:rsidRPr="003309E3">
        <w:rPr>
          <w:rFonts w:ascii="Arial" w:hAnsi="Arial" w:cs="Arial"/>
          <w:b/>
          <w:bCs/>
          <w:snapToGrid w:val="0"/>
          <w:sz w:val="22"/>
          <w:szCs w:val="22"/>
        </w:rPr>
        <w:t>four (4) years’ experience</w:t>
      </w:r>
      <w:r w:rsidRPr="00047E97">
        <w:rPr>
          <w:rFonts w:ascii="Arial" w:hAnsi="Arial" w:cs="Arial"/>
          <w:snapToGrid w:val="0"/>
          <w:sz w:val="22"/>
          <w:szCs w:val="22"/>
        </w:rPr>
        <w:t xml:space="preserve"> in provision of cleaning or hygiene services. The service provider must be a credible and reputable service provider. Bidders must complete the template of contactable references (</w:t>
      </w:r>
      <w:r w:rsidRPr="00047E97">
        <w:rPr>
          <w:rFonts w:ascii="Arial" w:hAnsi="Arial" w:cs="Arial"/>
          <w:b/>
          <w:bCs/>
          <w:snapToGrid w:val="0"/>
          <w:sz w:val="22"/>
          <w:szCs w:val="22"/>
        </w:rPr>
        <w:t>Annexure D</w:t>
      </w:r>
      <w:r w:rsidRPr="00047E97">
        <w:rPr>
          <w:rFonts w:ascii="Arial" w:hAnsi="Arial" w:cs="Arial"/>
          <w:snapToGrid w:val="0"/>
          <w:sz w:val="22"/>
          <w:szCs w:val="22"/>
        </w:rPr>
        <w:t xml:space="preserve">), with </w:t>
      </w:r>
      <w:r w:rsidRPr="00687579">
        <w:rPr>
          <w:rFonts w:ascii="Arial" w:hAnsi="Arial" w:cs="Arial"/>
          <w:b/>
          <w:bCs/>
          <w:snapToGrid w:val="0"/>
          <w:sz w:val="22"/>
          <w:szCs w:val="22"/>
        </w:rPr>
        <w:t>all</w:t>
      </w:r>
      <w:r w:rsidRPr="00047E97">
        <w:rPr>
          <w:rFonts w:ascii="Arial" w:hAnsi="Arial" w:cs="Arial"/>
          <w:snapToGrid w:val="0"/>
          <w:sz w:val="22"/>
          <w:szCs w:val="22"/>
        </w:rPr>
        <w:t xml:space="preserve"> fields properly </w:t>
      </w:r>
      <w:r w:rsidR="0095589C">
        <w:rPr>
          <w:rFonts w:ascii="Arial" w:hAnsi="Arial" w:cs="Arial"/>
          <w:snapToGrid w:val="0"/>
          <w:sz w:val="22"/>
          <w:szCs w:val="22"/>
        </w:rPr>
        <w:t>completed</w:t>
      </w:r>
      <w:r w:rsidRPr="00047E97">
        <w:rPr>
          <w:rFonts w:ascii="Arial" w:hAnsi="Arial" w:cs="Arial"/>
          <w:snapToGrid w:val="0"/>
          <w:sz w:val="22"/>
          <w:szCs w:val="22"/>
        </w:rPr>
        <w:t>. TCTA reserve the rights to contact the references to confirm the quality of service rendered</w:t>
      </w:r>
    </w:p>
    <w:bookmarkEnd w:id="4"/>
    <w:p w14:paraId="07F17C3E" w14:textId="77777777" w:rsidR="00047E97" w:rsidRDefault="00047E97" w:rsidP="00B47714">
      <w:pPr>
        <w:spacing w:after="120" w:line="276" w:lineRule="auto"/>
        <w:jc w:val="both"/>
        <w:rPr>
          <w:rFonts w:ascii="Arial" w:hAnsi="Arial" w:cs="Arial"/>
          <w:b/>
          <w:bCs/>
          <w:snapToGrid w:val="0"/>
          <w:color w:val="008080"/>
          <w:kern w:val="28"/>
          <w:sz w:val="22"/>
          <w:szCs w:val="22"/>
          <w:lang w:val="en-US"/>
        </w:rPr>
      </w:pPr>
      <w:r>
        <w:rPr>
          <w:rFonts w:ascii="Arial" w:hAnsi="Arial" w:cs="Arial"/>
          <w:b/>
          <w:bCs/>
          <w:snapToGrid w:val="0"/>
          <w:color w:val="008080"/>
          <w:kern w:val="28"/>
          <w:sz w:val="22"/>
          <w:szCs w:val="22"/>
        </w:rPr>
        <w:br w:type="page"/>
      </w:r>
    </w:p>
    <w:p w14:paraId="4CA4BA60" w14:textId="4B11E0FF" w:rsidR="00047E97" w:rsidRPr="00047E97" w:rsidRDefault="00047E97" w:rsidP="00687579">
      <w:pPr>
        <w:pStyle w:val="010NormalParagraph1"/>
        <w:numPr>
          <w:ilvl w:val="1"/>
          <w:numId w:val="2"/>
        </w:numPr>
        <w:ind w:left="851" w:hanging="857"/>
        <w:rPr>
          <w:rFonts w:ascii="Arial" w:hAnsi="Arial" w:cs="Arial"/>
          <w:b/>
          <w:bCs/>
          <w:snapToGrid w:val="0"/>
          <w:color w:val="008080"/>
          <w:kern w:val="28"/>
          <w:sz w:val="22"/>
          <w:szCs w:val="22"/>
        </w:rPr>
      </w:pPr>
      <w:r w:rsidRPr="00047E97">
        <w:rPr>
          <w:rFonts w:ascii="Arial" w:hAnsi="Arial" w:cs="Arial"/>
          <w:b/>
          <w:bCs/>
          <w:snapToGrid w:val="0"/>
          <w:color w:val="008080"/>
          <w:kern w:val="28"/>
          <w:sz w:val="22"/>
          <w:szCs w:val="22"/>
        </w:rPr>
        <w:lastRenderedPageBreak/>
        <w:t xml:space="preserve">PERSONNEL EXPERIENCE </w:t>
      </w:r>
    </w:p>
    <w:p w14:paraId="668EC499" w14:textId="77777777" w:rsidR="00047E97" w:rsidRPr="00047E97" w:rsidRDefault="00047E97" w:rsidP="00687579">
      <w:pPr>
        <w:tabs>
          <w:tab w:val="left" w:pos="1134"/>
        </w:tabs>
        <w:spacing w:line="360" w:lineRule="auto"/>
        <w:ind w:left="851"/>
        <w:jc w:val="both"/>
        <w:rPr>
          <w:rFonts w:ascii="Arial" w:hAnsi="Arial" w:cs="Arial"/>
          <w:sz w:val="22"/>
          <w:szCs w:val="22"/>
          <w:lang w:val="en-US" w:eastAsia="en-ZA"/>
        </w:rPr>
      </w:pPr>
      <w:r w:rsidRPr="00047E97">
        <w:rPr>
          <w:rFonts w:ascii="Arial" w:hAnsi="Arial" w:cs="Arial"/>
          <w:snapToGrid w:val="0"/>
          <w:sz w:val="22"/>
          <w:szCs w:val="22"/>
        </w:rPr>
        <w:t xml:space="preserve">The supervisor must have a </w:t>
      </w:r>
      <w:r w:rsidRPr="003309E3">
        <w:rPr>
          <w:rFonts w:ascii="Arial" w:hAnsi="Arial" w:cs="Arial"/>
          <w:b/>
          <w:bCs/>
          <w:snapToGrid w:val="0"/>
          <w:sz w:val="22"/>
          <w:szCs w:val="22"/>
        </w:rPr>
        <w:t>minimum of 3 years supervision experience in Cleaning</w:t>
      </w:r>
      <w:r w:rsidRPr="00047E97">
        <w:rPr>
          <w:rFonts w:ascii="Arial" w:hAnsi="Arial" w:cs="Arial"/>
          <w:snapToGrid w:val="0"/>
          <w:sz w:val="22"/>
          <w:szCs w:val="22"/>
        </w:rPr>
        <w:t xml:space="preserve">. Service provider must complete </w:t>
      </w:r>
      <w:r w:rsidRPr="00047E97">
        <w:rPr>
          <w:rFonts w:ascii="Arial" w:hAnsi="Arial" w:cs="Arial"/>
          <w:b/>
          <w:bCs/>
          <w:snapToGrid w:val="0"/>
          <w:sz w:val="22"/>
          <w:szCs w:val="22"/>
        </w:rPr>
        <w:t>Annexure E</w:t>
      </w:r>
      <w:r w:rsidRPr="00047E97">
        <w:rPr>
          <w:rFonts w:ascii="Arial" w:hAnsi="Arial" w:cs="Arial"/>
          <w:snapToGrid w:val="0"/>
          <w:sz w:val="22"/>
          <w:szCs w:val="22"/>
        </w:rPr>
        <w:t xml:space="preserve"> with all fields properly filled.</w:t>
      </w:r>
    </w:p>
    <w:p w14:paraId="76064C81" w14:textId="506920F0" w:rsidR="005C2923" w:rsidRDefault="005C2923" w:rsidP="00B47714">
      <w:pPr>
        <w:spacing w:after="120" w:line="360" w:lineRule="auto"/>
        <w:jc w:val="both"/>
        <w:rPr>
          <w:rFonts w:ascii="Arial" w:hAnsi="Arial" w:cs="Arial"/>
          <w:sz w:val="22"/>
          <w:szCs w:val="22"/>
        </w:rPr>
      </w:pPr>
    </w:p>
    <w:p w14:paraId="6C2168DB" w14:textId="50BE359E" w:rsidR="00E752A8" w:rsidRPr="003F7EC5" w:rsidRDefault="00E752A8" w:rsidP="003F7EC5">
      <w:pPr>
        <w:pStyle w:val="010NormalParagraph1"/>
        <w:numPr>
          <w:ilvl w:val="1"/>
          <w:numId w:val="2"/>
        </w:numPr>
        <w:ind w:left="851" w:hanging="857"/>
        <w:rPr>
          <w:rFonts w:ascii="Arial" w:hAnsi="Arial" w:cs="Arial"/>
          <w:b/>
          <w:bCs/>
          <w:snapToGrid w:val="0"/>
          <w:color w:val="008080"/>
          <w:kern w:val="28"/>
          <w:sz w:val="22"/>
          <w:szCs w:val="22"/>
        </w:rPr>
      </w:pPr>
      <w:r w:rsidRPr="00E752A8">
        <w:rPr>
          <w:rFonts w:ascii="Arial" w:hAnsi="Arial" w:cs="Arial"/>
          <w:b/>
          <w:bCs/>
          <w:snapToGrid w:val="0"/>
          <w:color w:val="008080"/>
          <w:kern w:val="28"/>
          <w:sz w:val="22"/>
          <w:szCs w:val="22"/>
        </w:rPr>
        <w:t>ADMINISTRATION COSTS OF THE CONTRACT</w:t>
      </w:r>
    </w:p>
    <w:p w14:paraId="21AC3D85" w14:textId="4AED988B" w:rsidR="00111900" w:rsidRDefault="00111900" w:rsidP="003F7EC5">
      <w:pPr>
        <w:spacing w:after="120" w:line="360" w:lineRule="auto"/>
        <w:ind w:left="851"/>
        <w:jc w:val="both"/>
        <w:outlineLvl w:val="2"/>
        <w:rPr>
          <w:rFonts w:ascii="Arial" w:hAnsi="Arial" w:cs="Arial"/>
          <w:sz w:val="22"/>
          <w:szCs w:val="22"/>
        </w:rPr>
      </w:pPr>
      <w:r w:rsidRPr="003F7EC5">
        <w:rPr>
          <w:rFonts w:ascii="Arial" w:hAnsi="Arial"/>
          <w:sz w:val="22"/>
          <w:szCs w:val="22"/>
          <w:lang w:val="en-US"/>
        </w:rPr>
        <w:t xml:space="preserve">Bidder will be responsible for contract administration cost </w:t>
      </w:r>
      <w:r w:rsidR="003F7EC5">
        <w:rPr>
          <w:rFonts w:ascii="Arial" w:hAnsi="Arial"/>
          <w:sz w:val="22"/>
          <w:szCs w:val="22"/>
          <w:lang w:val="en-US"/>
        </w:rPr>
        <w:t xml:space="preserve">determined by the bidders </w:t>
      </w:r>
      <w:r w:rsidRPr="003F7EC5">
        <w:rPr>
          <w:rFonts w:ascii="Arial" w:hAnsi="Arial"/>
          <w:sz w:val="22"/>
          <w:szCs w:val="22"/>
          <w:lang w:val="en-US"/>
        </w:rPr>
        <w:t xml:space="preserve">for the duration of the contract. </w:t>
      </w:r>
      <w:r w:rsidR="003F7EC5">
        <w:rPr>
          <w:rFonts w:ascii="Arial" w:hAnsi="Arial"/>
          <w:sz w:val="22"/>
          <w:szCs w:val="22"/>
          <w:lang w:val="en-US"/>
        </w:rPr>
        <w:t>Section 3.3 of the costing template must be complete with these costs.</w:t>
      </w:r>
    </w:p>
    <w:p w14:paraId="7C78600D" w14:textId="77777777" w:rsidR="00111900" w:rsidRDefault="00111900" w:rsidP="00B47714">
      <w:pPr>
        <w:spacing w:after="120" w:line="360" w:lineRule="auto"/>
        <w:jc w:val="both"/>
        <w:rPr>
          <w:rFonts w:ascii="Arial" w:hAnsi="Arial" w:cs="Arial"/>
          <w:sz w:val="22"/>
          <w:szCs w:val="22"/>
        </w:rPr>
      </w:pPr>
    </w:p>
    <w:p w14:paraId="6C0147C6" w14:textId="77777777" w:rsidR="00047E97" w:rsidRPr="00047E97" w:rsidRDefault="00047E97" w:rsidP="00CF732B">
      <w:pPr>
        <w:pStyle w:val="Heading1"/>
        <w:keepNext w:val="0"/>
        <w:tabs>
          <w:tab w:val="num" w:pos="851"/>
        </w:tabs>
        <w:spacing w:after="0"/>
        <w:ind w:left="851" w:hanging="851"/>
        <w:rPr>
          <w:rFonts w:ascii="Arial" w:hAnsi="Arial"/>
          <w:sz w:val="22"/>
          <w:szCs w:val="22"/>
        </w:rPr>
      </w:pPr>
      <w:bookmarkStart w:id="5" w:name="_Toc112773792"/>
      <w:r w:rsidRPr="00047E97">
        <w:rPr>
          <w:rFonts w:ascii="Arial" w:hAnsi="Arial"/>
          <w:sz w:val="22"/>
          <w:szCs w:val="22"/>
        </w:rPr>
        <w:t>SCOPE OF WORK</w:t>
      </w:r>
      <w:bookmarkEnd w:id="5"/>
    </w:p>
    <w:p w14:paraId="082B7676" w14:textId="70E9F963" w:rsidR="00047E97" w:rsidRPr="00047E97" w:rsidRDefault="00047E97" w:rsidP="00B47714">
      <w:pPr>
        <w:tabs>
          <w:tab w:val="left" w:pos="1134"/>
        </w:tabs>
        <w:spacing w:after="120" w:line="360" w:lineRule="auto"/>
        <w:ind w:left="851"/>
        <w:jc w:val="both"/>
        <w:rPr>
          <w:rFonts w:ascii="Arial" w:hAnsi="Arial" w:cs="Arial"/>
          <w:snapToGrid w:val="0"/>
          <w:sz w:val="22"/>
          <w:szCs w:val="22"/>
        </w:rPr>
      </w:pPr>
      <w:bookmarkStart w:id="6" w:name="_Hlk535241347"/>
      <w:r w:rsidRPr="00047E97">
        <w:rPr>
          <w:rFonts w:ascii="Arial" w:hAnsi="Arial" w:cs="Arial"/>
          <w:snapToGrid w:val="0"/>
          <w:sz w:val="22"/>
          <w:szCs w:val="22"/>
        </w:rPr>
        <w:t>TCTA is looking to appoint an experienced and reputable Service Provider for the provision of office cleaning services, the provision of all cleaning consumables, hygiene services and specialised cleaning services as per scope of work</w:t>
      </w:r>
      <w:r w:rsidR="00CF732B">
        <w:rPr>
          <w:rFonts w:ascii="Arial" w:hAnsi="Arial" w:cs="Arial"/>
          <w:snapToGrid w:val="0"/>
          <w:sz w:val="22"/>
          <w:szCs w:val="22"/>
        </w:rPr>
        <w:t xml:space="preserve"> of this RFB</w:t>
      </w:r>
      <w:r w:rsidRPr="00047E97">
        <w:rPr>
          <w:rFonts w:ascii="Arial" w:hAnsi="Arial" w:cs="Arial"/>
          <w:snapToGrid w:val="0"/>
          <w:sz w:val="22"/>
          <w:szCs w:val="22"/>
        </w:rPr>
        <w:t>.</w:t>
      </w:r>
    </w:p>
    <w:p w14:paraId="066C4657" w14:textId="7B813B53" w:rsidR="00047E97" w:rsidRPr="00047E97" w:rsidRDefault="00047E97" w:rsidP="00B47714">
      <w:pPr>
        <w:tabs>
          <w:tab w:val="left" w:pos="1134"/>
        </w:tabs>
        <w:spacing w:after="120" w:line="360" w:lineRule="auto"/>
        <w:ind w:left="851"/>
        <w:jc w:val="both"/>
        <w:rPr>
          <w:rFonts w:ascii="Arial" w:hAnsi="Arial" w:cs="Arial"/>
          <w:snapToGrid w:val="0"/>
          <w:sz w:val="22"/>
          <w:szCs w:val="22"/>
        </w:rPr>
      </w:pPr>
      <w:bookmarkStart w:id="7" w:name="_Hlk535241476"/>
      <w:bookmarkEnd w:id="6"/>
      <w:r w:rsidRPr="00047E97">
        <w:rPr>
          <w:rFonts w:ascii="Arial" w:hAnsi="Arial" w:cs="Arial"/>
          <w:snapToGrid w:val="0"/>
          <w:sz w:val="22"/>
          <w:szCs w:val="22"/>
        </w:rPr>
        <w:t>The Service Provider will provide scheduled and reactive cleaning service to all areas of the TCTA office in accordance with the agreed access times to specific areas and within the provision of this specification and the service standards. The cleaning services that must be delivered must be as follows:</w:t>
      </w:r>
      <w:bookmarkEnd w:id="7"/>
    </w:p>
    <w:p w14:paraId="02D3374C" w14:textId="77777777" w:rsidR="00047E97" w:rsidRPr="00047E97" w:rsidRDefault="00047E97" w:rsidP="00B47714">
      <w:pPr>
        <w:tabs>
          <w:tab w:val="left" w:pos="1134"/>
        </w:tabs>
        <w:spacing w:after="120" w:line="360" w:lineRule="auto"/>
        <w:ind w:left="851"/>
        <w:jc w:val="both"/>
        <w:rPr>
          <w:rFonts w:ascii="Arial" w:hAnsi="Arial" w:cs="Arial"/>
          <w:snapToGrid w:val="0"/>
          <w:sz w:val="22"/>
          <w:szCs w:val="22"/>
        </w:rPr>
      </w:pPr>
    </w:p>
    <w:p w14:paraId="7BFD2138" w14:textId="77777777" w:rsidR="00047E97" w:rsidRPr="00047E97" w:rsidRDefault="00047E97" w:rsidP="00B47714">
      <w:pPr>
        <w:widowControl w:val="0"/>
        <w:numPr>
          <w:ilvl w:val="1"/>
          <w:numId w:val="2"/>
        </w:numPr>
        <w:spacing w:after="120" w:line="360" w:lineRule="auto"/>
        <w:ind w:left="851" w:right="-142" w:hanging="851"/>
        <w:jc w:val="both"/>
        <w:outlineLvl w:val="1"/>
        <w:rPr>
          <w:rFonts w:ascii="Arial" w:hAnsi="Arial"/>
          <w:b/>
          <w:snapToGrid w:val="0"/>
          <w:color w:val="008080"/>
          <w:sz w:val="22"/>
          <w:szCs w:val="22"/>
        </w:rPr>
      </w:pPr>
      <w:bookmarkStart w:id="8" w:name="_Toc15634799"/>
      <w:bookmarkStart w:id="9" w:name="_Toc109377925"/>
      <w:r w:rsidRPr="00047E97">
        <w:rPr>
          <w:rFonts w:ascii="Arial" w:hAnsi="Arial"/>
          <w:b/>
          <w:snapToGrid w:val="0"/>
          <w:color w:val="008080"/>
          <w:sz w:val="22"/>
          <w:szCs w:val="22"/>
        </w:rPr>
        <w:t>DAILY CLEANING SERVICES</w:t>
      </w:r>
      <w:bookmarkEnd w:id="8"/>
      <w:bookmarkEnd w:id="9"/>
    </w:p>
    <w:p w14:paraId="060E6729" w14:textId="25FF70F5" w:rsidR="00047E97" w:rsidRPr="00047E97" w:rsidRDefault="00047E97" w:rsidP="00B47714">
      <w:pPr>
        <w:numPr>
          <w:ilvl w:val="2"/>
          <w:numId w:val="2"/>
        </w:numPr>
        <w:spacing w:after="120" w:line="360" w:lineRule="auto"/>
        <w:ind w:left="851" w:hanging="851"/>
        <w:jc w:val="both"/>
        <w:outlineLvl w:val="2"/>
        <w:rPr>
          <w:rFonts w:ascii="Arial" w:hAnsi="Arial"/>
          <w:b/>
          <w:color w:val="C45911" w:themeColor="accent2" w:themeShade="BF"/>
          <w:sz w:val="22"/>
          <w:szCs w:val="20"/>
          <w:lang w:val="en-US"/>
        </w:rPr>
      </w:pPr>
      <w:bookmarkStart w:id="10" w:name="_Toc109377927"/>
      <w:bookmarkStart w:id="11" w:name="_Toc15634800"/>
      <w:bookmarkStart w:id="12" w:name="_Toc15649730"/>
      <w:r w:rsidRPr="00047E97">
        <w:rPr>
          <w:rFonts w:ascii="Arial" w:hAnsi="Arial"/>
          <w:b/>
          <w:color w:val="C45911" w:themeColor="accent2" w:themeShade="BF"/>
          <w:sz w:val="22"/>
          <w:szCs w:val="20"/>
          <w:lang w:val="en-US"/>
        </w:rPr>
        <w:t xml:space="preserve">Provision of </w:t>
      </w:r>
      <w:r w:rsidR="001E7E48">
        <w:rPr>
          <w:rFonts w:ascii="Arial" w:hAnsi="Arial"/>
          <w:b/>
          <w:color w:val="C45911" w:themeColor="accent2" w:themeShade="BF"/>
          <w:sz w:val="22"/>
          <w:szCs w:val="20"/>
          <w:lang w:val="en-US"/>
        </w:rPr>
        <w:t xml:space="preserve">all the </w:t>
      </w:r>
      <w:r w:rsidRPr="00047E97">
        <w:rPr>
          <w:rFonts w:ascii="Arial" w:hAnsi="Arial"/>
          <w:b/>
          <w:color w:val="C45911" w:themeColor="accent2" w:themeShade="BF"/>
          <w:sz w:val="22"/>
          <w:szCs w:val="20"/>
          <w:lang w:val="en-US"/>
        </w:rPr>
        <w:t>Cleaning Consumables</w:t>
      </w:r>
      <w:bookmarkEnd w:id="10"/>
    </w:p>
    <w:p w14:paraId="719843AB" w14:textId="287C77C0" w:rsidR="00047E97" w:rsidRDefault="00047E97" w:rsidP="00B47714">
      <w:pPr>
        <w:spacing w:after="120" w:line="360" w:lineRule="auto"/>
        <w:ind w:left="851"/>
        <w:jc w:val="both"/>
        <w:rPr>
          <w:rFonts w:ascii="Arial" w:hAnsi="Arial"/>
          <w:sz w:val="22"/>
          <w:szCs w:val="22"/>
          <w:lang w:val="en-US"/>
        </w:rPr>
      </w:pPr>
      <w:r w:rsidRPr="00DE5F37">
        <w:rPr>
          <w:rFonts w:ascii="Arial" w:hAnsi="Arial"/>
          <w:sz w:val="22"/>
          <w:szCs w:val="22"/>
          <w:lang w:val="en-US"/>
        </w:rPr>
        <w:t>The bidder will be responsible for the provision of all cleaning materials</w:t>
      </w:r>
      <w:r>
        <w:rPr>
          <w:rFonts w:ascii="Arial" w:hAnsi="Arial"/>
          <w:sz w:val="22"/>
          <w:szCs w:val="22"/>
          <w:lang w:val="en-US"/>
        </w:rPr>
        <w:t xml:space="preserve"> </w:t>
      </w:r>
      <w:r w:rsidR="00D93ACE">
        <w:rPr>
          <w:rFonts w:ascii="Arial" w:hAnsi="Arial"/>
          <w:sz w:val="22"/>
          <w:szCs w:val="22"/>
          <w:lang w:val="en-US"/>
        </w:rPr>
        <w:t xml:space="preserve">and accessories </w:t>
      </w:r>
      <w:r>
        <w:rPr>
          <w:rFonts w:ascii="Arial" w:hAnsi="Arial"/>
          <w:sz w:val="22"/>
          <w:szCs w:val="22"/>
          <w:lang w:val="en-US"/>
        </w:rPr>
        <w:t>(</w:t>
      </w:r>
      <w:r w:rsidR="00F24CDB">
        <w:rPr>
          <w:rFonts w:ascii="Arial" w:hAnsi="Arial"/>
          <w:sz w:val="22"/>
          <w:szCs w:val="22"/>
          <w:lang w:val="en-US"/>
        </w:rPr>
        <w:t xml:space="preserve">dish </w:t>
      </w:r>
      <w:r w:rsidR="001B5B59">
        <w:rPr>
          <w:rFonts w:ascii="Arial" w:hAnsi="Arial"/>
          <w:sz w:val="22"/>
          <w:szCs w:val="22"/>
          <w:lang w:val="en-US"/>
        </w:rPr>
        <w:t>clots, scotch brite</w:t>
      </w:r>
      <w:r w:rsidR="00D93ACE">
        <w:rPr>
          <w:rFonts w:ascii="Arial" w:hAnsi="Arial"/>
          <w:sz w:val="22"/>
          <w:szCs w:val="22"/>
          <w:lang w:val="en-US"/>
        </w:rPr>
        <w:t xml:space="preserve">, </w:t>
      </w:r>
      <w:r w:rsidR="001E7E48">
        <w:rPr>
          <w:rFonts w:ascii="Arial" w:hAnsi="Arial"/>
          <w:sz w:val="22"/>
          <w:szCs w:val="22"/>
          <w:lang w:val="en-US"/>
        </w:rPr>
        <w:t>dishwasher liquid and ta</w:t>
      </w:r>
      <w:r w:rsidR="00913547">
        <w:rPr>
          <w:rFonts w:ascii="Arial" w:hAnsi="Arial"/>
          <w:sz w:val="22"/>
          <w:szCs w:val="22"/>
          <w:lang w:val="en-US"/>
        </w:rPr>
        <w:t xml:space="preserve">blets and salt, </w:t>
      </w:r>
      <w:r w:rsidR="00D93ACE">
        <w:rPr>
          <w:rFonts w:ascii="Arial" w:hAnsi="Arial"/>
          <w:sz w:val="22"/>
          <w:szCs w:val="22"/>
          <w:lang w:val="en-US"/>
        </w:rPr>
        <w:t>etc</w:t>
      </w:r>
      <w:r>
        <w:rPr>
          <w:rFonts w:ascii="Arial" w:hAnsi="Arial"/>
          <w:sz w:val="22"/>
          <w:szCs w:val="22"/>
          <w:lang w:val="en-US"/>
        </w:rPr>
        <w:t>)</w:t>
      </w:r>
      <w:r w:rsidRPr="00DE5F37">
        <w:rPr>
          <w:rFonts w:ascii="Arial" w:hAnsi="Arial"/>
          <w:sz w:val="22"/>
          <w:szCs w:val="22"/>
          <w:lang w:val="en-US"/>
        </w:rPr>
        <w:t>, for the dishes, the floors</w:t>
      </w:r>
      <w:r>
        <w:rPr>
          <w:rFonts w:ascii="Arial" w:hAnsi="Arial"/>
          <w:sz w:val="22"/>
          <w:szCs w:val="22"/>
          <w:lang w:val="en-US"/>
        </w:rPr>
        <w:t xml:space="preserve"> and all related consumables for </w:t>
      </w:r>
      <w:r w:rsidR="0095589C">
        <w:rPr>
          <w:rFonts w:ascii="Arial" w:hAnsi="Arial"/>
          <w:sz w:val="22"/>
          <w:szCs w:val="22"/>
          <w:lang w:val="en-US"/>
        </w:rPr>
        <w:t xml:space="preserve">the </w:t>
      </w:r>
      <w:r>
        <w:rPr>
          <w:rFonts w:ascii="Arial" w:hAnsi="Arial"/>
          <w:sz w:val="22"/>
          <w:szCs w:val="22"/>
          <w:lang w:val="en-US"/>
        </w:rPr>
        <w:t>ablution facilities. Note that a schedule of cleaning material used and stored on site will be maintained and that copies of the applicable material safety data sheets will be always available.</w:t>
      </w:r>
    </w:p>
    <w:p w14:paraId="2B3CB8E0" w14:textId="77777777" w:rsidR="004045E8" w:rsidRDefault="004045E8" w:rsidP="00B47714">
      <w:pPr>
        <w:spacing w:after="120" w:line="360" w:lineRule="auto"/>
        <w:ind w:left="851"/>
        <w:jc w:val="both"/>
        <w:rPr>
          <w:rFonts w:ascii="Arial" w:hAnsi="Arial"/>
          <w:sz w:val="22"/>
          <w:szCs w:val="22"/>
          <w:lang w:val="en-US"/>
        </w:rPr>
      </w:pPr>
    </w:p>
    <w:p w14:paraId="48193D2D" w14:textId="77777777" w:rsidR="00047E97" w:rsidRPr="00047E97" w:rsidRDefault="00047E97" w:rsidP="00687579">
      <w:pPr>
        <w:numPr>
          <w:ilvl w:val="2"/>
          <w:numId w:val="2"/>
        </w:numPr>
        <w:spacing w:line="360" w:lineRule="auto"/>
        <w:ind w:left="851" w:hanging="851"/>
        <w:jc w:val="both"/>
        <w:outlineLvl w:val="2"/>
        <w:rPr>
          <w:rFonts w:ascii="Arial" w:hAnsi="Arial"/>
          <w:b/>
          <w:color w:val="C45911" w:themeColor="accent2" w:themeShade="BF"/>
          <w:sz w:val="22"/>
          <w:szCs w:val="20"/>
          <w:lang w:val="en-US"/>
        </w:rPr>
      </w:pPr>
      <w:bookmarkStart w:id="13" w:name="_Toc109377928"/>
      <w:r w:rsidRPr="00047E97">
        <w:rPr>
          <w:rFonts w:ascii="Arial" w:hAnsi="Arial"/>
          <w:b/>
          <w:color w:val="C45911" w:themeColor="accent2" w:themeShade="BF"/>
          <w:sz w:val="22"/>
          <w:szCs w:val="20"/>
          <w:lang w:val="en-US"/>
        </w:rPr>
        <w:t>Office Cleaning (Out of Office Hours, 18:00 – 8:00 Monday - Friday)</w:t>
      </w:r>
      <w:bookmarkEnd w:id="11"/>
      <w:bookmarkEnd w:id="12"/>
      <w:bookmarkEnd w:id="13"/>
    </w:p>
    <w:p w14:paraId="0B4CC516" w14:textId="77777777" w:rsidR="00047E97" w:rsidRPr="00047E97" w:rsidRDefault="00047E97" w:rsidP="00687579">
      <w:pPr>
        <w:numPr>
          <w:ilvl w:val="3"/>
          <w:numId w:val="2"/>
        </w:numPr>
        <w:spacing w:line="360" w:lineRule="auto"/>
        <w:ind w:left="851" w:hanging="851"/>
        <w:jc w:val="both"/>
        <w:outlineLvl w:val="3"/>
        <w:rPr>
          <w:rFonts w:ascii="Arial" w:hAnsi="Arial"/>
          <w:bCs/>
          <w:sz w:val="22"/>
          <w:lang w:val="en-ZA"/>
        </w:rPr>
      </w:pPr>
      <w:bookmarkStart w:id="14" w:name="_Toc360024807"/>
      <w:bookmarkStart w:id="15" w:name="_Toc360024984"/>
      <w:r w:rsidRPr="00047E97">
        <w:rPr>
          <w:rFonts w:ascii="Arial" w:hAnsi="Arial"/>
          <w:bCs/>
          <w:sz w:val="22"/>
          <w:lang w:val="en-ZA"/>
        </w:rPr>
        <w:t>A minimum of 20 person hours per day must be demonstrated.</w:t>
      </w:r>
    </w:p>
    <w:p w14:paraId="1B319963" w14:textId="77777777" w:rsidR="00047E97" w:rsidRPr="00DE5F37" w:rsidRDefault="00047E97" w:rsidP="00687579">
      <w:pPr>
        <w:numPr>
          <w:ilvl w:val="3"/>
          <w:numId w:val="2"/>
        </w:numPr>
        <w:spacing w:line="360" w:lineRule="auto"/>
        <w:ind w:left="851" w:hanging="851"/>
        <w:jc w:val="both"/>
        <w:outlineLvl w:val="3"/>
        <w:rPr>
          <w:rFonts w:ascii="Arial" w:hAnsi="Arial"/>
          <w:bCs/>
          <w:sz w:val="22"/>
          <w:lang w:val="en-ZA"/>
        </w:rPr>
      </w:pPr>
      <w:r w:rsidRPr="00DE5F37">
        <w:rPr>
          <w:rFonts w:ascii="Arial" w:hAnsi="Arial"/>
          <w:bCs/>
          <w:sz w:val="22"/>
          <w:lang w:val="en-ZA"/>
        </w:rPr>
        <w:t>The office area must be cleaned by 08:00 from Monday to Friday excluding public holidays</w:t>
      </w:r>
      <w:bookmarkEnd w:id="14"/>
      <w:bookmarkEnd w:id="15"/>
      <w:r>
        <w:rPr>
          <w:rFonts w:ascii="Arial" w:hAnsi="Arial"/>
          <w:bCs/>
          <w:sz w:val="22"/>
          <w:lang w:val="en-ZA"/>
        </w:rPr>
        <w:t xml:space="preserve">  ( See all team KPAs below).</w:t>
      </w:r>
    </w:p>
    <w:p w14:paraId="58D62DE0" w14:textId="77777777" w:rsidR="00047E97" w:rsidRPr="00DE5F37" w:rsidRDefault="00047E97" w:rsidP="00687579">
      <w:pPr>
        <w:numPr>
          <w:ilvl w:val="3"/>
          <w:numId w:val="2"/>
        </w:numPr>
        <w:spacing w:line="360" w:lineRule="auto"/>
        <w:ind w:left="851" w:hanging="851"/>
        <w:jc w:val="both"/>
        <w:outlineLvl w:val="3"/>
        <w:rPr>
          <w:rFonts w:ascii="Arial" w:hAnsi="Arial"/>
          <w:bCs/>
          <w:sz w:val="22"/>
          <w:lang w:val="en-ZA"/>
        </w:rPr>
      </w:pPr>
      <w:bookmarkStart w:id="16" w:name="_Toc360024810"/>
      <w:bookmarkStart w:id="17" w:name="_Toc360024987"/>
      <w:r w:rsidRPr="00DE5F37">
        <w:rPr>
          <w:rFonts w:ascii="Arial" w:hAnsi="Arial"/>
          <w:bCs/>
          <w:sz w:val="22"/>
          <w:lang w:val="en-ZA"/>
        </w:rPr>
        <w:t xml:space="preserve">The team responsible for office cleaning, out of office hours, must be always managed by a supervisor. </w:t>
      </w:r>
    </w:p>
    <w:p w14:paraId="2BAACC15" w14:textId="2109457D" w:rsidR="00047E97" w:rsidRDefault="00047E97" w:rsidP="00687579">
      <w:pPr>
        <w:numPr>
          <w:ilvl w:val="3"/>
          <w:numId w:val="2"/>
        </w:numPr>
        <w:spacing w:line="360" w:lineRule="auto"/>
        <w:ind w:left="851" w:hanging="851"/>
        <w:jc w:val="both"/>
        <w:outlineLvl w:val="3"/>
        <w:rPr>
          <w:rFonts w:ascii="Arial" w:hAnsi="Arial"/>
          <w:bCs/>
          <w:sz w:val="22"/>
          <w:lang w:val="en-ZA"/>
        </w:rPr>
      </w:pPr>
      <w:bookmarkStart w:id="18" w:name="_Toc360024812"/>
      <w:bookmarkStart w:id="19" w:name="_Toc360024989"/>
      <w:bookmarkStart w:id="20" w:name="_Hlk12272487"/>
      <w:bookmarkEnd w:id="16"/>
      <w:bookmarkEnd w:id="17"/>
      <w:r w:rsidRPr="00DE5F37">
        <w:rPr>
          <w:rFonts w:ascii="Arial" w:hAnsi="Arial"/>
          <w:bCs/>
          <w:sz w:val="22"/>
          <w:lang w:val="en-ZA"/>
        </w:rPr>
        <w:t xml:space="preserve">The teams’ KPAs are as </w:t>
      </w:r>
      <w:bookmarkEnd w:id="18"/>
      <w:bookmarkEnd w:id="19"/>
      <w:r w:rsidRPr="00DE5F37">
        <w:rPr>
          <w:rFonts w:ascii="Arial" w:hAnsi="Arial"/>
          <w:bCs/>
          <w:sz w:val="22"/>
          <w:lang w:val="en-ZA"/>
        </w:rPr>
        <w:t xml:space="preserve">follows: </w:t>
      </w:r>
      <w:bookmarkEnd w:id="20"/>
      <w:r w:rsidRPr="00DE5F37">
        <w:rPr>
          <w:rFonts w:ascii="Arial" w:hAnsi="Arial"/>
          <w:bCs/>
          <w:sz w:val="22"/>
          <w:lang w:val="en-ZA"/>
        </w:rPr>
        <w:t>-</w:t>
      </w:r>
    </w:p>
    <w:p w14:paraId="7BBB8880" w14:textId="77777777" w:rsidR="00B47714" w:rsidRPr="00DE5F37" w:rsidRDefault="00B47714" w:rsidP="00B47714">
      <w:pPr>
        <w:spacing w:after="120" w:line="360" w:lineRule="auto"/>
        <w:ind w:left="851"/>
        <w:jc w:val="both"/>
        <w:outlineLvl w:val="3"/>
        <w:rPr>
          <w:rFonts w:ascii="Arial" w:hAnsi="Arial"/>
          <w:bCs/>
          <w:sz w:val="22"/>
          <w:lang w:val="en-ZA"/>
        </w:rPr>
      </w:pPr>
    </w:p>
    <w:p w14:paraId="52641613" w14:textId="57F823A7" w:rsidR="00B47714" w:rsidRDefault="00B47714" w:rsidP="00B47714">
      <w:pPr>
        <w:spacing w:after="120" w:line="276" w:lineRule="auto"/>
        <w:jc w:val="both"/>
        <w:rPr>
          <w:rFonts w:ascii="Arial" w:hAnsi="Arial" w:cs="Arial"/>
          <w:sz w:val="22"/>
          <w:szCs w:val="22"/>
          <w:lang w:val="en-US"/>
        </w:rPr>
      </w:pPr>
      <w:r>
        <w:rPr>
          <w:rFonts w:ascii="Arial" w:hAnsi="Arial" w:cs="Arial"/>
          <w:sz w:val="22"/>
          <w:szCs w:val="22"/>
          <w:lang w:val="en-US"/>
        </w:rPr>
        <w:br w:type="page"/>
      </w:r>
    </w:p>
    <w:tbl>
      <w:tblPr>
        <w:tblW w:w="4638" w:type="pct"/>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85" w:type="dxa"/>
          <w:bottom w:w="28" w:type="dxa"/>
          <w:right w:w="85" w:type="dxa"/>
        </w:tblCellMar>
        <w:tblLook w:val="0000" w:firstRow="0" w:lastRow="0" w:firstColumn="0" w:lastColumn="0" w:noHBand="0" w:noVBand="0"/>
      </w:tblPr>
      <w:tblGrid>
        <w:gridCol w:w="1402"/>
        <w:gridCol w:w="5686"/>
        <w:gridCol w:w="1844"/>
      </w:tblGrid>
      <w:tr w:rsidR="00B47714" w:rsidRPr="000D65CE" w14:paraId="5ACB42D9" w14:textId="77777777" w:rsidTr="00B47714">
        <w:trPr>
          <w:tblHeader/>
        </w:trPr>
        <w:tc>
          <w:tcPr>
            <w:tcW w:w="5000" w:type="pct"/>
            <w:gridSpan w:val="3"/>
            <w:shd w:val="clear" w:color="auto" w:fill="002060"/>
          </w:tcPr>
          <w:p w14:paraId="7B67DE62" w14:textId="77777777" w:rsidR="00B47714" w:rsidRPr="000D65CE" w:rsidRDefault="00B47714" w:rsidP="00B47714">
            <w:pPr>
              <w:spacing w:line="276" w:lineRule="auto"/>
              <w:jc w:val="both"/>
              <w:rPr>
                <w:rFonts w:ascii="Arial" w:hAnsi="Arial" w:cs="Arial"/>
                <w:b/>
                <w:sz w:val="20"/>
                <w:szCs w:val="20"/>
                <w:lang w:val="en-US"/>
              </w:rPr>
            </w:pPr>
            <w:r w:rsidRPr="000D65CE">
              <w:rPr>
                <w:rFonts w:ascii="Arial" w:hAnsi="Arial" w:cs="Arial"/>
                <w:b/>
                <w:sz w:val="20"/>
                <w:szCs w:val="20"/>
              </w:rPr>
              <w:lastRenderedPageBreak/>
              <w:t>OFFICE CLEANING (OUT OF OFFICE HOURS, 18:00 – 8:00 MONDAY – FRIDAY)</w:t>
            </w:r>
          </w:p>
        </w:tc>
      </w:tr>
      <w:tr w:rsidR="00B47714" w:rsidRPr="000D65CE" w14:paraId="7A3F05ED" w14:textId="77777777" w:rsidTr="00B47714">
        <w:trPr>
          <w:tblHeader/>
        </w:trPr>
        <w:tc>
          <w:tcPr>
            <w:tcW w:w="785" w:type="pct"/>
            <w:shd w:val="clear" w:color="auto" w:fill="008080"/>
          </w:tcPr>
          <w:p w14:paraId="42D05261" w14:textId="77777777" w:rsidR="00B47714" w:rsidRPr="000D65CE" w:rsidRDefault="00B47714" w:rsidP="00B47714">
            <w:pPr>
              <w:spacing w:line="276" w:lineRule="auto"/>
              <w:jc w:val="both"/>
              <w:rPr>
                <w:rFonts w:ascii="Arial" w:hAnsi="Arial" w:cs="Arial"/>
                <w:b/>
                <w:sz w:val="20"/>
                <w:szCs w:val="20"/>
                <w:lang w:val="en-US"/>
              </w:rPr>
            </w:pPr>
            <w:r w:rsidRPr="000D65CE">
              <w:rPr>
                <w:rFonts w:ascii="Arial" w:hAnsi="Arial" w:cs="Arial"/>
                <w:b/>
                <w:color w:val="FFFFFF"/>
                <w:sz w:val="20"/>
                <w:szCs w:val="20"/>
                <w:lang w:val="en-US"/>
              </w:rPr>
              <w:t>KPA</w:t>
            </w:r>
          </w:p>
        </w:tc>
        <w:tc>
          <w:tcPr>
            <w:tcW w:w="3183" w:type="pct"/>
            <w:shd w:val="clear" w:color="auto" w:fill="008080"/>
          </w:tcPr>
          <w:p w14:paraId="4CF51B05" w14:textId="77777777" w:rsidR="00B47714" w:rsidRPr="000D65CE" w:rsidRDefault="00B47714" w:rsidP="00B47714">
            <w:pPr>
              <w:spacing w:line="276" w:lineRule="auto"/>
              <w:jc w:val="both"/>
              <w:rPr>
                <w:rFonts w:ascii="Arial" w:hAnsi="Arial" w:cs="Arial"/>
                <w:b/>
                <w:sz w:val="20"/>
                <w:szCs w:val="20"/>
                <w:lang w:val="en-US"/>
              </w:rPr>
            </w:pPr>
            <w:r w:rsidRPr="000D65CE">
              <w:rPr>
                <w:rFonts w:ascii="Arial" w:hAnsi="Arial" w:cs="Arial"/>
                <w:b/>
                <w:color w:val="FFFFFF"/>
                <w:sz w:val="20"/>
                <w:szCs w:val="20"/>
                <w:lang w:val="en-US"/>
              </w:rPr>
              <w:t>ACTIVITY</w:t>
            </w:r>
          </w:p>
        </w:tc>
        <w:tc>
          <w:tcPr>
            <w:tcW w:w="1032" w:type="pct"/>
            <w:shd w:val="clear" w:color="auto" w:fill="008080"/>
          </w:tcPr>
          <w:p w14:paraId="721A691A" w14:textId="77777777" w:rsidR="00B47714" w:rsidRPr="000D65CE" w:rsidRDefault="00B47714" w:rsidP="00B47714">
            <w:pPr>
              <w:spacing w:line="276" w:lineRule="auto"/>
              <w:jc w:val="both"/>
              <w:rPr>
                <w:rFonts w:ascii="Arial" w:hAnsi="Arial" w:cs="Arial"/>
                <w:b/>
                <w:sz w:val="20"/>
                <w:szCs w:val="20"/>
                <w:lang w:val="en-US"/>
              </w:rPr>
            </w:pPr>
            <w:r w:rsidRPr="000D65CE">
              <w:rPr>
                <w:rFonts w:ascii="Arial" w:hAnsi="Arial" w:cs="Arial"/>
                <w:b/>
                <w:color w:val="FFFFFF"/>
                <w:sz w:val="20"/>
                <w:szCs w:val="20"/>
                <w:lang w:val="en-US"/>
              </w:rPr>
              <w:t>FREQUENCY</w:t>
            </w:r>
          </w:p>
        </w:tc>
      </w:tr>
      <w:tr w:rsidR="00B47714" w:rsidRPr="000D65CE" w14:paraId="4F8633DD" w14:textId="77777777" w:rsidTr="00B47714">
        <w:tc>
          <w:tcPr>
            <w:tcW w:w="785" w:type="pct"/>
            <w:shd w:val="clear" w:color="auto" w:fill="auto"/>
          </w:tcPr>
          <w:p w14:paraId="5ED33C1F" w14:textId="77777777" w:rsidR="00B47714" w:rsidRPr="000D65CE" w:rsidRDefault="00B47714" w:rsidP="00B47714">
            <w:pPr>
              <w:widowControl w:val="0"/>
              <w:spacing w:line="276" w:lineRule="auto"/>
              <w:rPr>
                <w:rFonts w:ascii="Arial" w:hAnsi="Arial" w:cs="Arial"/>
                <w:b/>
                <w:bCs/>
                <w:snapToGrid w:val="0"/>
                <w:sz w:val="20"/>
                <w:szCs w:val="20"/>
                <w:lang w:val="en-US"/>
              </w:rPr>
            </w:pPr>
            <w:r w:rsidRPr="000D65CE">
              <w:rPr>
                <w:rFonts w:ascii="Arial" w:hAnsi="Arial" w:cs="Arial"/>
                <w:b/>
                <w:snapToGrid w:val="0"/>
                <w:sz w:val="20"/>
                <w:szCs w:val="20"/>
                <w:lang w:val="en-US"/>
              </w:rPr>
              <w:t>Washing crockery and cutlery</w:t>
            </w:r>
          </w:p>
        </w:tc>
        <w:tc>
          <w:tcPr>
            <w:tcW w:w="3183" w:type="pct"/>
          </w:tcPr>
          <w:p w14:paraId="68B6682C" w14:textId="77777777" w:rsidR="00B47714" w:rsidRPr="000D65CE" w:rsidRDefault="00B47714" w:rsidP="00B47714">
            <w:pPr>
              <w:spacing w:line="276" w:lineRule="auto"/>
              <w:rPr>
                <w:rFonts w:ascii="Arial" w:hAnsi="Arial" w:cs="Arial"/>
                <w:sz w:val="20"/>
                <w:szCs w:val="20"/>
                <w:lang w:val="en-US"/>
              </w:rPr>
            </w:pPr>
            <w:r w:rsidRPr="000D65CE">
              <w:rPr>
                <w:rFonts w:ascii="Arial" w:hAnsi="Arial" w:cs="Arial"/>
                <w:sz w:val="20"/>
                <w:szCs w:val="20"/>
                <w:lang w:val="en-US"/>
              </w:rPr>
              <w:t xml:space="preserve">All crockery and cutlery must be washed and packed away </w:t>
            </w:r>
          </w:p>
        </w:tc>
        <w:tc>
          <w:tcPr>
            <w:tcW w:w="1032" w:type="pct"/>
          </w:tcPr>
          <w:p w14:paraId="38C743F1" w14:textId="77777777" w:rsidR="00B47714" w:rsidRPr="000D65CE" w:rsidRDefault="00B47714" w:rsidP="00B47714">
            <w:pPr>
              <w:spacing w:line="276" w:lineRule="auto"/>
              <w:rPr>
                <w:rFonts w:ascii="Arial" w:hAnsi="Arial" w:cs="Arial"/>
                <w:sz w:val="20"/>
                <w:szCs w:val="20"/>
                <w:lang w:val="en-US"/>
              </w:rPr>
            </w:pPr>
            <w:r w:rsidRPr="000D65CE">
              <w:rPr>
                <w:rFonts w:ascii="Arial" w:hAnsi="Arial" w:cs="Arial"/>
                <w:sz w:val="20"/>
                <w:szCs w:val="20"/>
                <w:lang w:val="en-US"/>
              </w:rPr>
              <w:t>Daily</w:t>
            </w:r>
          </w:p>
        </w:tc>
      </w:tr>
      <w:tr w:rsidR="00B47714" w:rsidRPr="000D65CE" w14:paraId="4A9AB9B7" w14:textId="77777777" w:rsidTr="00687579">
        <w:tc>
          <w:tcPr>
            <w:tcW w:w="785" w:type="pct"/>
            <w:vMerge w:val="restart"/>
            <w:shd w:val="clear" w:color="auto" w:fill="auto"/>
            <w:vAlign w:val="center"/>
          </w:tcPr>
          <w:p w14:paraId="6A8091C7" w14:textId="77777777" w:rsidR="00B47714" w:rsidRPr="000D65CE" w:rsidRDefault="00B47714" w:rsidP="00B47714">
            <w:pPr>
              <w:widowControl w:val="0"/>
              <w:spacing w:line="276" w:lineRule="auto"/>
              <w:rPr>
                <w:rFonts w:ascii="Arial" w:hAnsi="Arial" w:cs="Arial"/>
                <w:b/>
                <w:snapToGrid w:val="0"/>
                <w:sz w:val="20"/>
                <w:szCs w:val="20"/>
              </w:rPr>
            </w:pPr>
            <w:r w:rsidRPr="000D65CE">
              <w:rPr>
                <w:rFonts w:ascii="Arial" w:hAnsi="Arial" w:cs="Arial"/>
                <w:b/>
                <w:snapToGrid w:val="0"/>
                <w:sz w:val="20"/>
                <w:szCs w:val="20"/>
              </w:rPr>
              <w:t>Dusting (dry cleaning)</w:t>
            </w:r>
          </w:p>
        </w:tc>
        <w:tc>
          <w:tcPr>
            <w:tcW w:w="3183" w:type="pct"/>
          </w:tcPr>
          <w:p w14:paraId="61658018" w14:textId="77777777" w:rsidR="00B47714" w:rsidRPr="000D65CE" w:rsidRDefault="00B47714" w:rsidP="00B47714">
            <w:pPr>
              <w:spacing w:line="276" w:lineRule="auto"/>
              <w:rPr>
                <w:rFonts w:ascii="Arial" w:hAnsi="Arial" w:cs="Arial"/>
                <w:sz w:val="20"/>
                <w:szCs w:val="20"/>
                <w:lang w:val="en-US"/>
              </w:rPr>
            </w:pPr>
            <w:r w:rsidRPr="000D65CE">
              <w:rPr>
                <w:rFonts w:ascii="Arial" w:hAnsi="Arial" w:cs="Arial"/>
                <w:sz w:val="20"/>
                <w:szCs w:val="20"/>
                <w:lang w:val="en-US"/>
              </w:rPr>
              <w:t xml:space="preserve">Dust all horizontal surfaces low level (tables, chairs, partitions) </w:t>
            </w:r>
          </w:p>
        </w:tc>
        <w:tc>
          <w:tcPr>
            <w:tcW w:w="1032" w:type="pct"/>
          </w:tcPr>
          <w:p w14:paraId="0DEFFBC7" w14:textId="77777777" w:rsidR="00B47714" w:rsidRPr="000D65CE" w:rsidRDefault="00B47714" w:rsidP="00B47714">
            <w:pPr>
              <w:spacing w:line="276" w:lineRule="auto"/>
              <w:rPr>
                <w:rFonts w:ascii="Arial" w:hAnsi="Arial" w:cs="Arial"/>
                <w:sz w:val="20"/>
                <w:szCs w:val="20"/>
                <w:lang w:val="en-US"/>
              </w:rPr>
            </w:pPr>
            <w:r w:rsidRPr="000D65CE">
              <w:rPr>
                <w:rFonts w:ascii="Arial" w:hAnsi="Arial" w:cs="Arial"/>
                <w:sz w:val="20"/>
                <w:szCs w:val="20"/>
                <w:lang w:val="en-US"/>
              </w:rPr>
              <w:t>Daily</w:t>
            </w:r>
          </w:p>
        </w:tc>
      </w:tr>
      <w:tr w:rsidR="00B47714" w:rsidRPr="000D65CE" w14:paraId="6FF4ACE2" w14:textId="77777777" w:rsidTr="00687579">
        <w:tc>
          <w:tcPr>
            <w:tcW w:w="785" w:type="pct"/>
            <w:vMerge/>
            <w:shd w:val="clear" w:color="auto" w:fill="auto"/>
            <w:vAlign w:val="center"/>
          </w:tcPr>
          <w:p w14:paraId="2CD372B4" w14:textId="77777777" w:rsidR="00B47714" w:rsidRPr="000D65CE" w:rsidRDefault="00B47714" w:rsidP="00B47714">
            <w:pPr>
              <w:widowControl w:val="0"/>
              <w:spacing w:line="276" w:lineRule="auto"/>
              <w:rPr>
                <w:rFonts w:ascii="Arial" w:hAnsi="Arial" w:cs="Arial"/>
                <w:b/>
                <w:snapToGrid w:val="0"/>
                <w:sz w:val="20"/>
                <w:szCs w:val="20"/>
              </w:rPr>
            </w:pPr>
          </w:p>
        </w:tc>
        <w:tc>
          <w:tcPr>
            <w:tcW w:w="3183" w:type="pct"/>
          </w:tcPr>
          <w:p w14:paraId="46E43955" w14:textId="77777777" w:rsidR="00B47714" w:rsidRPr="000D65CE" w:rsidRDefault="00B47714" w:rsidP="00B47714">
            <w:pPr>
              <w:spacing w:line="276" w:lineRule="auto"/>
              <w:rPr>
                <w:rFonts w:ascii="Arial" w:hAnsi="Arial" w:cs="Arial"/>
                <w:sz w:val="20"/>
                <w:szCs w:val="20"/>
                <w:lang w:val="en-US"/>
              </w:rPr>
            </w:pPr>
            <w:r w:rsidRPr="000D65CE">
              <w:rPr>
                <w:rFonts w:ascii="Arial" w:hAnsi="Arial" w:cs="Arial"/>
                <w:sz w:val="20"/>
                <w:szCs w:val="20"/>
                <w:lang w:val="en-US"/>
              </w:rPr>
              <w:t>Dust off workstations, partitions and office furniture use a damp and dry cloth only</w:t>
            </w:r>
          </w:p>
        </w:tc>
        <w:tc>
          <w:tcPr>
            <w:tcW w:w="1032" w:type="pct"/>
          </w:tcPr>
          <w:p w14:paraId="3C7858D5" w14:textId="77777777" w:rsidR="00B47714" w:rsidRPr="000D65CE" w:rsidRDefault="00B47714" w:rsidP="00B47714">
            <w:pPr>
              <w:spacing w:line="276" w:lineRule="auto"/>
              <w:rPr>
                <w:rFonts w:ascii="Arial" w:hAnsi="Arial" w:cs="Arial"/>
                <w:sz w:val="20"/>
                <w:szCs w:val="20"/>
                <w:lang w:val="en-US"/>
              </w:rPr>
            </w:pPr>
            <w:r w:rsidRPr="000D65CE">
              <w:rPr>
                <w:rFonts w:ascii="Arial" w:hAnsi="Arial" w:cs="Arial"/>
                <w:sz w:val="20"/>
                <w:szCs w:val="20"/>
                <w:lang w:val="en-US"/>
              </w:rPr>
              <w:t>Daily</w:t>
            </w:r>
          </w:p>
        </w:tc>
      </w:tr>
      <w:tr w:rsidR="00B47714" w:rsidRPr="000D65CE" w14:paraId="5D4CEAF9" w14:textId="77777777" w:rsidTr="00687579">
        <w:tc>
          <w:tcPr>
            <w:tcW w:w="785" w:type="pct"/>
            <w:vMerge/>
            <w:shd w:val="clear" w:color="auto" w:fill="auto"/>
            <w:vAlign w:val="center"/>
          </w:tcPr>
          <w:p w14:paraId="18993B36" w14:textId="77777777" w:rsidR="00B47714" w:rsidRPr="000D65CE" w:rsidRDefault="00B47714" w:rsidP="00B47714">
            <w:pPr>
              <w:widowControl w:val="0"/>
              <w:spacing w:line="276" w:lineRule="auto"/>
              <w:rPr>
                <w:rFonts w:ascii="Arial" w:hAnsi="Arial" w:cs="Arial"/>
                <w:b/>
                <w:snapToGrid w:val="0"/>
                <w:sz w:val="20"/>
                <w:szCs w:val="20"/>
              </w:rPr>
            </w:pPr>
          </w:p>
        </w:tc>
        <w:tc>
          <w:tcPr>
            <w:tcW w:w="3183" w:type="pct"/>
          </w:tcPr>
          <w:p w14:paraId="498149AE" w14:textId="77777777" w:rsidR="00B47714" w:rsidRPr="000D65CE" w:rsidRDefault="00B47714" w:rsidP="00B47714">
            <w:pPr>
              <w:spacing w:line="276" w:lineRule="auto"/>
              <w:rPr>
                <w:rFonts w:ascii="Arial" w:hAnsi="Arial" w:cs="Arial"/>
                <w:sz w:val="20"/>
                <w:szCs w:val="20"/>
                <w:lang w:val="en-US"/>
              </w:rPr>
            </w:pPr>
            <w:r w:rsidRPr="000D65CE">
              <w:rPr>
                <w:rFonts w:ascii="Arial" w:hAnsi="Arial" w:cs="Arial"/>
                <w:sz w:val="20"/>
                <w:szCs w:val="20"/>
                <w:lang w:val="en-US"/>
              </w:rPr>
              <w:t>Clean and polish fittings and handrails</w:t>
            </w:r>
          </w:p>
        </w:tc>
        <w:tc>
          <w:tcPr>
            <w:tcW w:w="1032" w:type="pct"/>
          </w:tcPr>
          <w:p w14:paraId="7FF4617D" w14:textId="77777777" w:rsidR="00B47714" w:rsidRPr="000D65CE" w:rsidRDefault="00B47714" w:rsidP="00B47714">
            <w:pPr>
              <w:spacing w:line="276" w:lineRule="auto"/>
              <w:rPr>
                <w:rFonts w:ascii="Arial" w:hAnsi="Arial" w:cs="Arial"/>
                <w:sz w:val="20"/>
                <w:szCs w:val="20"/>
                <w:lang w:val="en-US"/>
              </w:rPr>
            </w:pPr>
            <w:r w:rsidRPr="000D65CE">
              <w:rPr>
                <w:rFonts w:ascii="Arial" w:hAnsi="Arial" w:cs="Arial"/>
                <w:sz w:val="20"/>
                <w:szCs w:val="20"/>
                <w:lang w:val="en-US"/>
              </w:rPr>
              <w:t>Daily</w:t>
            </w:r>
          </w:p>
        </w:tc>
      </w:tr>
      <w:tr w:rsidR="00B47714" w:rsidRPr="000D65CE" w14:paraId="2B45A4EC" w14:textId="77777777" w:rsidTr="00687579">
        <w:tc>
          <w:tcPr>
            <w:tcW w:w="785" w:type="pct"/>
            <w:vMerge/>
            <w:shd w:val="clear" w:color="auto" w:fill="auto"/>
            <w:vAlign w:val="center"/>
          </w:tcPr>
          <w:p w14:paraId="6ADF4851" w14:textId="77777777" w:rsidR="00B47714" w:rsidRPr="000D65CE" w:rsidRDefault="00B47714" w:rsidP="00B47714">
            <w:pPr>
              <w:widowControl w:val="0"/>
              <w:spacing w:line="276" w:lineRule="auto"/>
              <w:rPr>
                <w:rFonts w:ascii="Arial" w:hAnsi="Arial" w:cs="Arial"/>
                <w:b/>
                <w:snapToGrid w:val="0"/>
                <w:sz w:val="20"/>
                <w:szCs w:val="20"/>
              </w:rPr>
            </w:pPr>
          </w:p>
        </w:tc>
        <w:tc>
          <w:tcPr>
            <w:tcW w:w="3183" w:type="pct"/>
          </w:tcPr>
          <w:p w14:paraId="12E640EB" w14:textId="77777777" w:rsidR="00B47714" w:rsidRPr="000D65CE" w:rsidRDefault="00B47714" w:rsidP="00B47714">
            <w:pPr>
              <w:spacing w:line="276" w:lineRule="auto"/>
              <w:rPr>
                <w:rFonts w:ascii="Arial" w:hAnsi="Arial" w:cs="Arial"/>
                <w:sz w:val="20"/>
                <w:szCs w:val="20"/>
                <w:lang w:val="en-US"/>
              </w:rPr>
            </w:pPr>
            <w:r w:rsidRPr="000D65CE">
              <w:rPr>
                <w:rFonts w:ascii="Arial" w:hAnsi="Arial" w:cs="Arial"/>
                <w:sz w:val="20"/>
                <w:szCs w:val="20"/>
                <w:lang w:val="en-US"/>
              </w:rPr>
              <w:t>Dust all high ledges and fittings</w:t>
            </w:r>
          </w:p>
        </w:tc>
        <w:tc>
          <w:tcPr>
            <w:tcW w:w="1032" w:type="pct"/>
          </w:tcPr>
          <w:p w14:paraId="265523A8" w14:textId="77777777" w:rsidR="00B47714" w:rsidRPr="000D65CE" w:rsidRDefault="00B47714" w:rsidP="00B47714">
            <w:pPr>
              <w:spacing w:line="276" w:lineRule="auto"/>
              <w:rPr>
                <w:rFonts w:ascii="Arial" w:hAnsi="Arial" w:cs="Arial"/>
                <w:sz w:val="20"/>
                <w:szCs w:val="20"/>
                <w:lang w:val="en-US"/>
              </w:rPr>
            </w:pPr>
            <w:r w:rsidRPr="000D65CE">
              <w:rPr>
                <w:rFonts w:ascii="Arial" w:hAnsi="Arial" w:cs="Arial"/>
                <w:sz w:val="20"/>
                <w:szCs w:val="20"/>
                <w:lang w:val="en-US"/>
              </w:rPr>
              <w:t>Tuesdays and Thursdays</w:t>
            </w:r>
          </w:p>
        </w:tc>
      </w:tr>
      <w:tr w:rsidR="00B47714" w:rsidRPr="000D65CE" w14:paraId="77D0E4E1" w14:textId="77777777" w:rsidTr="00687579">
        <w:tc>
          <w:tcPr>
            <w:tcW w:w="785" w:type="pct"/>
            <w:vMerge w:val="restart"/>
            <w:shd w:val="clear" w:color="auto" w:fill="auto"/>
            <w:vAlign w:val="center"/>
          </w:tcPr>
          <w:p w14:paraId="29D4B0C0" w14:textId="77777777" w:rsidR="00B47714" w:rsidRPr="000D65CE" w:rsidRDefault="00B47714" w:rsidP="00B47714">
            <w:pPr>
              <w:widowControl w:val="0"/>
              <w:spacing w:line="276" w:lineRule="auto"/>
              <w:rPr>
                <w:rFonts w:ascii="Arial" w:hAnsi="Arial" w:cs="Arial"/>
                <w:snapToGrid w:val="0"/>
                <w:sz w:val="20"/>
                <w:szCs w:val="20"/>
                <w:lang w:val="en-US"/>
              </w:rPr>
            </w:pPr>
            <w:r w:rsidRPr="000D65CE">
              <w:rPr>
                <w:rFonts w:ascii="Arial" w:hAnsi="Arial" w:cs="Arial"/>
                <w:b/>
                <w:snapToGrid w:val="0"/>
                <w:sz w:val="20"/>
                <w:szCs w:val="20"/>
              </w:rPr>
              <w:t>Vacuuming</w:t>
            </w:r>
          </w:p>
        </w:tc>
        <w:tc>
          <w:tcPr>
            <w:tcW w:w="3183" w:type="pct"/>
          </w:tcPr>
          <w:p w14:paraId="5F8D865F" w14:textId="2C769BCD" w:rsidR="00B47714" w:rsidRPr="000D65CE" w:rsidRDefault="00B47714" w:rsidP="00B47714">
            <w:pPr>
              <w:spacing w:line="276" w:lineRule="auto"/>
              <w:rPr>
                <w:rFonts w:ascii="Arial" w:hAnsi="Arial" w:cs="Arial"/>
                <w:sz w:val="20"/>
                <w:szCs w:val="20"/>
                <w:lang w:val="en-US"/>
              </w:rPr>
            </w:pPr>
            <w:r w:rsidRPr="000D65CE">
              <w:rPr>
                <w:rFonts w:ascii="Arial" w:hAnsi="Arial" w:cs="Arial"/>
                <w:sz w:val="20"/>
                <w:szCs w:val="20"/>
                <w:lang w:val="en-US"/>
              </w:rPr>
              <w:t xml:space="preserve">High traffic areas (entrances/ reception, corridor/ boardrooms, library, printing rooms, spiral </w:t>
            </w:r>
            <w:r w:rsidR="00857467" w:rsidRPr="000D65CE">
              <w:rPr>
                <w:rFonts w:ascii="Arial" w:hAnsi="Arial" w:cs="Arial"/>
                <w:sz w:val="20"/>
                <w:szCs w:val="20"/>
                <w:lang w:val="en-US"/>
              </w:rPr>
              <w:t>staircase</w:t>
            </w:r>
            <w:r w:rsidRPr="000D65CE">
              <w:rPr>
                <w:rFonts w:ascii="Arial" w:hAnsi="Arial" w:cs="Arial"/>
                <w:sz w:val="20"/>
                <w:szCs w:val="20"/>
                <w:lang w:val="en-US"/>
              </w:rPr>
              <w:t>, etc.</w:t>
            </w:r>
          </w:p>
        </w:tc>
        <w:tc>
          <w:tcPr>
            <w:tcW w:w="1032" w:type="pct"/>
          </w:tcPr>
          <w:p w14:paraId="5368D56F" w14:textId="77777777" w:rsidR="00B47714" w:rsidRPr="000D65CE" w:rsidRDefault="00B47714" w:rsidP="00B47714">
            <w:pPr>
              <w:spacing w:line="276" w:lineRule="auto"/>
              <w:rPr>
                <w:rFonts w:ascii="Arial" w:hAnsi="Arial" w:cs="Arial"/>
                <w:sz w:val="20"/>
                <w:szCs w:val="20"/>
                <w:lang w:val="en-US"/>
              </w:rPr>
            </w:pPr>
            <w:r w:rsidRPr="000D65CE">
              <w:rPr>
                <w:rFonts w:ascii="Arial" w:hAnsi="Arial" w:cs="Arial"/>
                <w:sz w:val="20"/>
                <w:szCs w:val="20"/>
                <w:lang w:val="en-US"/>
              </w:rPr>
              <w:t>Daily</w:t>
            </w:r>
          </w:p>
        </w:tc>
      </w:tr>
      <w:tr w:rsidR="00B47714" w:rsidRPr="000D65CE" w14:paraId="3E11D4E2" w14:textId="77777777" w:rsidTr="00687579">
        <w:tc>
          <w:tcPr>
            <w:tcW w:w="785" w:type="pct"/>
            <w:vMerge/>
            <w:shd w:val="clear" w:color="auto" w:fill="auto"/>
            <w:vAlign w:val="center"/>
          </w:tcPr>
          <w:p w14:paraId="23E9789C" w14:textId="77777777" w:rsidR="00B47714" w:rsidRPr="000D65CE" w:rsidRDefault="00B47714" w:rsidP="00B47714">
            <w:pPr>
              <w:spacing w:line="276" w:lineRule="auto"/>
              <w:rPr>
                <w:rFonts w:ascii="Arial" w:hAnsi="Arial" w:cs="Arial"/>
                <w:b/>
                <w:sz w:val="20"/>
                <w:szCs w:val="20"/>
                <w:u w:val="single"/>
                <w:lang w:val="en-US"/>
              </w:rPr>
            </w:pPr>
          </w:p>
        </w:tc>
        <w:tc>
          <w:tcPr>
            <w:tcW w:w="3183" w:type="pct"/>
          </w:tcPr>
          <w:p w14:paraId="4EC4CFAA" w14:textId="77777777" w:rsidR="00B47714" w:rsidRPr="000D65CE" w:rsidRDefault="00B47714" w:rsidP="00B47714">
            <w:pPr>
              <w:spacing w:line="276" w:lineRule="auto"/>
              <w:rPr>
                <w:rFonts w:ascii="Arial" w:hAnsi="Arial" w:cs="Arial"/>
                <w:sz w:val="20"/>
                <w:szCs w:val="20"/>
                <w:lang w:val="en-US"/>
              </w:rPr>
            </w:pPr>
            <w:r w:rsidRPr="000D65CE">
              <w:rPr>
                <w:rFonts w:ascii="Arial" w:hAnsi="Arial" w:cs="Arial"/>
                <w:sz w:val="20"/>
                <w:szCs w:val="20"/>
                <w:lang w:val="en-US"/>
              </w:rPr>
              <w:t>Normal traffic areas (offices)</w:t>
            </w:r>
          </w:p>
        </w:tc>
        <w:tc>
          <w:tcPr>
            <w:tcW w:w="1032" w:type="pct"/>
          </w:tcPr>
          <w:p w14:paraId="6F5F822C" w14:textId="77777777" w:rsidR="00B47714" w:rsidRPr="000D65CE" w:rsidRDefault="00B47714" w:rsidP="00B47714">
            <w:pPr>
              <w:spacing w:line="276" w:lineRule="auto"/>
              <w:rPr>
                <w:rFonts w:ascii="Arial" w:hAnsi="Arial" w:cs="Arial"/>
                <w:sz w:val="20"/>
                <w:szCs w:val="20"/>
                <w:lang w:val="en-US"/>
              </w:rPr>
            </w:pPr>
            <w:r w:rsidRPr="000D65CE">
              <w:rPr>
                <w:rFonts w:ascii="Arial" w:hAnsi="Arial" w:cs="Arial"/>
                <w:sz w:val="20"/>
                <w:szCs w:val="20"/>
                <w:lang w:val="en-US"/>
              </w:rPr>
              <w:t>Daily</w:t>
            </w:r>
          </w:p>
        </w:tc>
      </w:tr>
      <w:tr w:rsidR="00B47714" w:rsidRPr="000D65CE" w14:paraId="485CD172" w14:textId="77777777" w:rsidTr="00687579">
        <w:tc>
          <w:tcPr>
            <w:tcW w:w="785" w:type="pct"/>
            <w:vMerge/>
            <w:shd w:val="clear" w:color="auto" w:fill="auto"/>
            <w:vAlign w:val="center"/>
          </w:tcPr>
          <w:p w14:paraId="4D20C887" w14:textId="77777777" w:rsidR="00B47714" w:rsidRPr="000D65CE" w:rsidRDefault="00B47714" w:rsidP="00B47714">
            <w:pPr>
              <w:spacing w:line="276" w:lineRule="auto"/>
              <w:rPr>
                <w:rFonts w:ascii="Arial" w:hAnsi="Arial" w:cs="Arial"/>
                <w:b/>
                <w:sz w:val="20"/>
                <w:szCs w:val="20"/>
                <w:u w:val="single"/>
                <w:lang w:val="en-US"/>
              </w:rPr>
            </w:pPr>
          </w:p>
        </w:tc>
        <w:tc>
          <w:tcPr>
            <w:tcW w:w="3183" w:type="pct"/>
          </w:tcPr>
          <w:p w14:paraId="7DB9C87E" w14:textId="77777777" w:rsidR="00B47714" w:rsidRPr="000D65CE" w:rsidRDefault="00B47714" w:rsidP="00B47714">
            <w:pPr>
              <w:spacing w:line="276" w:lineRule="auto"/>
              <w:rPr>
                <w:rFonts w:ascii="Arial" w:hAnsi="Arial" w:cs="Arial"/>
                <w:sz w:val="20"/>
                <w:szCs w:val="20"/>
                <w:lang w:val="en-US"/>
              </w:rPr>
            </w:pPr>
            <w:r w:rsidRPr="000D65CE">
              <w:rPr>
                <w:rFonts w:ascii="Arial" w:hAnsi="Arial" w:cs="Arial"/>
                <w:sz w:val="20"/>
                <w:szCs w:val="20"/>
                <w:lang w:val="en-US"/>
              </w:rPr>
              <w:t>Low traffic areas (meeting rooms)</w:t>
            </w:r>
          </w:p>
        </w:tc>
        <w:tc>
          <w:tcPr>
            <w:tcW w:w="1032" w:type="pct"/>
          </w:tcPr>
          <w:p w14:paraId="5B4D87BA" w14:textId="77777777" w:rsidR="00B47714" w:rsidRPr="000D65CE" w:rsidRDefault="00B47714" w:rsidP="00B47714">
            <w:pPr>
              <w:spacing w:line="276" w:lineRule="auto"/>
              <w:rPr>
                <w:rFonts w:ascii="Arial" w:hAnsi="Arial" w:cs="Arial"/>
                <w:sz w:val="20"/>
                <w:szCs w:val="20"/>
                <w:lang w:val="en-US"/>
              </w:rPr>
            </w:pPr>
            <w:r w:rsidRPr="000D65CE">
              <w:rPr>
                <w:rFonts w:ascii="Arial" w:hAnsi="Arial" w:cs="Arial"/>
                <w:sz w:val="20"/>
                <w:szCs w:val="20"/>
                <w:lang w:val="en-US"/>
              </w:rPr>
              <w:t>Daily</w:t>
            </w:r>
          </w:p>
        </w:tc>
      </w:tr>
      <w:tr w:rsidR="00B47714" w:rsidRPr="000D65CE" w14:paraId="220949A1" w14:textId="77777777" w:rsidTr="00687579">
        <w:tc>
          <w:tcPr>
            <w:tcW w:w="785" w:type="pct"/>
            <w:vMerge/>
            <w:shd w:val="clear" w:color="auto" w:fill="auto"/>
            <w:vAlign w:val="center"/>
          </w:tcPr>
          <w:p w14:paraId="2BDBEB51" w14:textId="77777777" w:rsidR="00B47714" w:rsidRPr="000D65CE" w:rsidRDefault="00B47714" w:rsidP="00B47714">
            <w:pPr>
              <w:spacing w:line="276" w:lineRule="auto"/>
              <w:rPr>
                <w:rFonts w:ascii="Arial" w:hAnsi="Arial" w:cs="Arial"/>
                <w:b/>
                <w:sz w:val="20"/>
                <w:szCs w:val="20"/>
                <w:u w:val="single"/>
                <w:lang w:val="en-US"/>
              </w:rPr>
            </w:pPr>
          </w:p>
        </w:tc>
        <w:tc>
          <w:tcPr>
            <w:tcW w:w="3183" w:type="pct"/>
          </w:tcPr>
          <w:p w14:paraId="2EDF414B" w14:textId="77777777" w:rsidR="00B47714" w:rsidRPr="000D65CE" w:rsidRDefault="00B47714" w:rsidP="00B47714">
            <w:pPr>
              <w:spacing w:line="276" w:lineRule="auto"/>
              <w:rPr>
                <w:rFonts w:ascii="Arial" w:hAnsi="Arial" w:cs="Arial"/>
                <w:sz w:val="20"/>
                <w:szCs w:val="20"/>
                <w:lang w:val="en-US"/>
              </w:rPr>
            </w:pPr>
            <w:r w:rsidRPr="000D65CE">
              <w:rPr>
                <w:rFonts w:ascii="Arial" w:hAnsi="Arial" w:cs="Arial"/>
                <w:sz w:val="20"/>
                <w:szCs w:val="20"/>
                <w:lang w:val="en-US"/>
              </w:rPr>
              <w:t>Spot vacuum cleaning</w:t>
            </w:r>
          </w:p>
        </w:tc>
        <w:tc>
          <w:tcPr>
            <w:tcW w:w="1032" w:type="pct"/>
          </w:tcPr>
          <w:p w14:paraId="45D89CEF" w14:textId="77777777" w:rsidR="00B47714" w:rsidRPr="000D65CE" w:rsidRDefault="00B47714" w:rsidP="00B47714">
            <w:pPr>
              <w:spacing w:line="276" w:lineRule="auto"/>
              <w:rPr>
                <w:rFonts w:ascii="Arial" w:hAnsi="Arial" w:cs="Arial"/>
                <w:sz w:val="20"/>
                <w:szCs w:val="20"/>
                <w:lang w:val="en-US"/>
              </w:rPr>
            </w:pPr>
            <w:r w:rsidRPr="000D65CE">
              <w:rPr>
                <w:rFonts w:ascii="Arial" w:hAnsi="Arial" w:cs="Arial"/>
                <w:sz w:val="20"/>
                <w:szCs w:val="20"/>
                <w:lang w:val="en-US"/>
              </w:rPr>
              <w:t>Daily</w:t>
            </w:r>
          </w:p>
        </w:tc>
      </w:tr>
      <w:tr w:rsidR="00B47714" w:rsidRPr="000D65CE" w14:paraId="44C0136E" w14:textId="77777777" w:rsidTr="00687579">
        <w:tc>
          <w:tcPr>
            <w:tcW w:w="785" w:type="pct"/>
            <w:vMerge w:val="restart"/>
            <w:shd w:val="clear" w:color="auto" w:fill="auto"/>
            <w:vAlign w:val="center"/>
          </w:tcPr>
          <w:p w14:paraId="595A5FEE" w14:textId="77777777" w:rsidR="00B47714" w:rsidRPr="000D65CE" w:rsidRDefault="00B47714" w:rsidP="00B47714">
            <w:pPr>
              <w:spacing w:line="276" w:lineRule="auto"/>
              <w:rPr>
                <w:rFonts w:ascii="Arial" w:hAnsi="Arial" w:cs="Arial"/>
                <w:sz w:val="20"/>
                <w:szCs w:val="20"/>
                <w:lang w:val="en-US"/>
              </w:rPr>
            </w:pPr>
            <w:r w:rsidRPr="000D65CE">
              <w:rPr>
                <w:rFonts w:ascii="Arial" w:hAnsi="Arial" w:cs="Arial"/>
                <w:b/>
                <w:sz w:val="20"/>
                <w:szCs w:val="20"/>
                <w:lang w:val="en-US"/>
              </w:rPr>
              <w:t>Waste services (Wet and dry)</w:t>
            </w:r>
          </w:p>
        </w:tc>
        <w:tc>
          <w:tcPr>
            <w:tcW w:w="3183" w:type="pct"/>
          </w:tcPr>
          <w:p w14:paraId="7B1F215F" w14:textId="469F340E" w:rsidR="00B47714" w:rsidRPr="000D65CE" w:rsidRDefault="00B47714" w:rsidP="00B47714">
            <w:pPr>
              <w:spacing w:line="276" w:lineRule="auto"/>
              <w:rPr>
                <w:rFonts w:ascii="Arial" w:hAnsi="Arial" w:cs="Arial"/>
                <w:sz w:val="20"/>
                <w:szCs w:val="20"/>
                <w:lang w:val="en-US"/>
              </w:rPr>
            </w:pPr>
            <w:r w:rsidRPr="000D65CE">
              <w:rPr>
                <w:rFonts w:ascii="Arial" w:hAnsi="Arial" w:cs="Arial"/>
                <w:sz w:val="20"/>
                <w:szCs w:val="20"/>
                <w:lang w:val="en-US"/>
              </w:rPr>
              <w:t>Empty and clean ashtrays in designated smoking areas</w:t>
            </w:r>
            <w:r w:rsidR="00857467">
              <w:rPr>
                <w:rFonts w:ascii="Arial" w:hAnsi="Arial" w:cs="Arial"/>
                <w:sz w:val="20"/>
                <w:szCs w:val="20"/>
                <w:lang w:val="en-US"/>
              </w:rPr>
              <w:t xml:space="preserve"> where applicable</w:t>
            </w:r>
          </w:p>
        </w:tc>
        <w:tc>
          <w:tcPr>
            <w:tcW w:w="1032" w:type="pct"/>
          </w:tcPr>
          <w:p w14:paraId="745039A3" w14:textId="77777777" w:rsidR="00B47714" w:rsidRPr="000D65CE" w:rsidRDefault="00B47714" w:rsidP="00B47714">
            <w:pPr>
              <w:spacing w:line="276" w:lineRule="auto"/>
              <w:rPr>
                <w:rFonts w:ascii="Arial" w:hAnsi="Arial" w:cs="Arial"/>
                <w:sz w:val="20"/>
                <w:szCs w:val="20"/>
                <w:lang w:val="en-US"/>
              </w:rPr>
            </w:pPr>
            <w:r w:rsidRPr="000D65CE">
              <w:rPr>
                <w:rFonts w:ascii="Arial" w:hAnsi="Arial" w:cs="Arial"/>
                <w:sz w:val="20"/>
                <w:szCs w:val="20"/>
                <w:lang w:val="en-US"/>
              </w:rPr>
              <w:t>Daily</w:t>
            </w:r>
          </w:p>
        </w:tc>
      </w:tr>
      <w:tr w:rsidR="00B47714" w:rsidRPr="000D65CE" w14:paraId="6F8D8374" w14:textId="77777777" w:rsidTr="00B47714">
        <w:tc>
          <w:tcPr>
            <w:tcW w:w="785" w:type="pct"/>
            <w:vMerge/>
            <w:shd w:val="clear" w:color="auto" w:fill="auto"/>
          </w:tcPr>
          <w:p w14:paraId="17B64E7C" w14:textId="77777777" w:rsidR="00B47714" w:rsidRPr="000D65CE" w:rsidRDefault="00B47714" w:rsidP="00B47714">
            <w:pPr>
              <w:spacing w:line="276" w:lineRule="auto"/>
              <w:rPr>
                <w:rFonts w:ascii="Arial" w:hAnsi="Arial" w:cs="Arial"/>
                <w:b/>
                <w:sz w:val="20"/>
                <w:szCs w:val="20"/>
                <w:u w:val="single"/>
                <w:lang w:val="en-US"/>
              </w:rPr>
            </w:pPr>
          </w:p>
        </w:tc>
        <w:tc>
          <w:tcPr>
            <w:tcW w:w="3183" w:type="pct"/>
          </w:tcPr>
          <w:p w14:paraId="47EDB7A0" w14:textId="77777777" w:rsidR="00B47714" w:rsidRPr="000D65CE" w:rsidRDefault="00B47714" w:rsidP="00B47714">
            <w:pPr>
              <w:spacing w:line="276" w:lineRule="auto"/>
              <w:rPr>
                <w:rFonts w:ascii="Arial" w:hAnsi="Arial" w:cs="Arial"/>
                <w:sz w:val="20"/>
                <w:szCs w:val="20"/>
                <w:lang w:val="en-US"/>
              </w:rPr>
            </w:pPr>
            <w:r w:rsidRPr="000D65CE">
              <w:rPr>
                <w:rFonts w:ascii="Arial" w:hAnsi="Arial" w:cs="Arial"/>
                <w:sz w:val="20"/>
                <w:szCs w:val="20"/>
                <w:lang w:val="en-US"/>
              </w:rPr>
              <w:t>Empty and clean all waste bins at workstations, in kitchens, etc.</w:t>
            </w:r>
          </w:p>
        </w:tc>
        <w:tc>
          <w:tcPr>
            <w:tcW w:w="1032" w:type="pct"/>
          </w:tcPr>
          <w:p w14:paraId="05AA4108" w14:textId="77777777" w:rsidR="00B47714" w:rsidRPr="000D65CE" w:rsidRDefault="00B47714" w:rsidP="00B47714">
            <w:pPr>
              <w:spacing w:line="276" w:lineRule="auto"/>
              <w:rPr>
                <w:rFonts w:ascii="Arial" w:hAnsi="Arial" w:cs="Arial"/>
                <w:sz w:val="20"/>
                <w:szCs w:val="20"/>
                <w:lang w:val="en-US"/>
              </w:rPr>
            </w:pPr>
            <w:r w:rsidRPr="000D65CE">
              <w:rPr>
                <w:rFonts w:ascii="Arial" w:hAnsi="Arial" w:cs="Arial"/>
                <w:sz w:val="20"/>
                <w:szCs w:val="20"/>
                <w:lang w:val="en-US"/>
              </w:rPr>
              <w:t>Daily</w:t>
            </w:r>
          </w:p>
        </w:tc>
      </w:tr>
      <w:tr w:rsidR="00E61EA2" w:rsidRPr="000D65CE" w14:paraId="1A139703" w14:textId="77777777" w:rsidTr="00B47714">
        <w:tc>
          <w:tcPr>
            <w:tcW w:w="785" w:type="pct"/>
            <w:vMerge/>
            <w:shd w:val="clear" w:color="auto" w:fill="auto"/>
          </w:tcPr>
          <w:p w14:paraId="49433125" w14:textId="77777777" w:rsidR="00E61EA2" w:rsidRPr="000D65CE" w:rsidRDefault="00E61EA2" w:rsidP="00B47714">
            <w:pPr>
              <w:spacing w:line="276" w:lineRule="auto"/>
              <w:rPr>
                <w:rFonts w:ascii="Arial" w:hAnsi="Arial" w:cs="Arial"/>
                <w:b/>
                <w:sz w:val="20"/>
                <w:szCs w:val="20"/>
                <w:u w:val="single"/>
                <w:lang w:val="en-US"/>
              </w:rPr>
            </w:pPr>
          </w:p>
        </w:tc>
        <w:tc>
          <w:tcPr>
            <w:tcW w:w="3183" w:type="pct"/>
          </w:tcPr>
          <w:p w14:paraId="31C12638" w14:textId="33DA11D9" w:rsidR="00E61EA2" w:rsidRPr="000D65CE" w:rsidRDefault="00E61EA2" w:rsidP="00E61EA2">
            <w:pPr>
              <w:spacing w:after="120" w:line="276" w:lineRule="auto"/>
              <w:rPr>
                <w:rFonts w:ascii="Arial" w:hAnsi="Arial" w:cs="Arial"/>
                <w:sz w:val="20"/>
                <w:szCs w:val="20"/>
                <w:lang w:val="en-US"/>
              </w:rPr>
            </w:pPr>
            <w:r w:rsidRPr="000D65CE">
              <w:rPr>
                <w:rFonts w:ascii="Arial" w:hAnsi="Arial" w:cs="Arial"/>
                <w:sz w:val="20"/>
                <w:szCs w:val="20"/>
                <w:lang w:val="en-US"/>
              </w:rPr>
              <w:t>Sort waste into the various categories (wet waste, recyclable waste and general waste) and remove it to the respective areas.</w:t>
            </w:r>
          </w:p>
        </w:tc>
        <w:tc>
          <w:tcPr>
            <w:tcW w:w="1032" w:type="pct"/>
          </w:tcPr>
          <w:p w14:paraId="59E3FAA6" w14:textId="69F1AD29" w:rsidR="00E61EA2" w:rsidRPr="000D65CE" w:rsidRDefault="00E61EA2" w:rsidP="00E61EA2">
            <w:pPr>
              <w:spacing w:after="120" w:line="276" w:lineRule="auto"/>
              <w:rPr>
                <w:rFonts w:ascii="Arial" w:hAnsi="Arial" w:cs="Arial"/>
                <w:sz w:val="20"/>
                <w:szCs w:val="20"/>
                <w:lang w:val="en-US"/>
              </w:rPr>
            </w:pPr>
            <w:r w:rsidRPr="000D65CE">
              <w:rPr>
                <w:rFonts w:ascii="Arial" w:hAnsi="Arial" w:cs="Arial"/>
                <w:sz w:val="20"/>
                <w:szCs w:val="20"/>
                <w:lang w:val="en-US"/>
              </w:rPr>
              <w:t>Daily</w:t>
            </w:r>
          </w:p>
        </w:tc>
      </w:tr>
      <w:tr w:rsidR="00E61EA2" w:rsidRPr="000D65CE" w14:paraId="04AB3BB8" w14:textId="77777777" w:rsidTr="00B47714">
        <w:tc>
          <w:tcPr>
            <w:tcW w:w="785" w:type="pct"/>
            <w:vMerge/>
            <w:shd w:val="clear" w:color="auto" w:fill="auto"/>
          </w:tcPr>
          <w:p w14:paraId="71557357" w14:textId="77777777" w:rsidR="00E61EA2" w:rsidRPr="000D65CE" w:rsidRDefault="00E61EA2" w:rsidP="00B47714">
            <w:pPr>
              <w:spacing w:line="276" w:lineRule="auto"/>
              <w:rPr>
                <w:rFonts w:ascii="Arial" w:hAnsi="Arial" w:cs="Arial"/>
                <w:b/>
                <w:sz w:val="20"/>
                <w:szCs w:val="20"/>
                <w:u w:val="single"/>
                <w:lang w:val="en-US"/>
              </w:rPr>
            </w:pPr>
          </w:p>
        </w:tc>
        <w:tc>
          <w:tcPr>
            <w:tcW w:w="3183" w:type="pct"/>
          </w:tcPr>
          <w:p w14:paraId="7636BF6C" w14:textId="4244DFB0" w:rsidR="00E61EA2" w:rsidRPr="000D65CE" w:rsidRDefault="00E61EA2" w:rsidP="00E61EA2">
            <w:pPr>
              <w:spacing w:after="120" w:line="276" w:lineRule="auto"/>
              <w:rPr>
                <w:rFonts w:ascii="Arial" w:hAnsi="Arial" w:cs="Arial"/>
                <w:sz w:val="20"/>
                <w:szCs w:val="20"/>
                <w:lang w:val="en-US"/>
              </w:rPr>
            </w:pPr>
            <w:r w:rsidRPr="000D65CE">
              <w:rPr>
                <w:rFonts w:ascii="Arial" w:hAnsi="Arial" w:cs="Arial"/>
                <w:sz w:val="20"/>
                <w:szCs w:val="20"/>
                <w:lang w:val="en-US"/>
              </w:rPr>
              <w:t xml:space="preserve">Waste categories are to be weighed and recorded on a sheet provided prior to being packaged and stored in a designated waste management areas. </w:t>
            </w:r>
          </w:p>
        </w:tc>
        <w:tc>
          <w:tcPr>
            <w:tcW w:w="1032" w:type="pct"/>
          </w:tcPr>
          <w:p w14:paraId="2D5A84F3" w14:textId="67463222" w:rsidR="00E61EA2" w:rsidRPr="000D65CE" w:rsidRDefault="00E61EA2" w:rsidP="00E61EA2">
            <w:pPr>
              <w:spacing w:after="120" w:line="276" w:lineRule="auto"/>
              <w:rPr>
                <w:rFonts w:ascii="Arial" w:hAnsi="Arial" w:cs="Arial"/>
                <w:sz w:val="20"/>
                <w:szCs w:val="20"/>
                <w:lang w:val="en-US"/>
              </w:rPr>
            </w:pPr>
            <w:r w:rsidRPr="000D65CE">
              <w:rPr>
                <w:rFonts w:ascii="Arial" w:hAnsi="Arial" w:cs="Arial"/>
                <w:sz w:val="20"/>
                <w:szCs w:val="20"/>
                <w:lang w:val="en-US"/>
              </w:rPr>
              <w:t xml:space="preserve">Daily </w:t>
            </w:r>
          </w:p>
        </w:tc>
      </w:tr>
      <w:tr w:rsidR="00E61EA2" w:rsidRPr="000D65CE" w14:paraId="18E71BB6" w14:textId="77777777" w:rsidTr="00B47714">
        <w:tc>
          <w:tcPr>
            <w:tcW w:w="785" w:type="pct"/>
            <w:vMerge/>
            <w:shd w:val="clear" w:color="auto" w:fill="auto"/>
          </w:tcPr>
          <w:p w14:paraId="5A5DE53B" w14:textId="77777777" w:rsidR="00E61EA2" w:rsidRPr="000D65CE" w:rsidRDefault="00E61EA2" w:rsidP="00B47714">
            <w:pPr>
              <w:spacing w:line="276" w:lineRule="auto"/>
              <w:rPr>
                <w:rFonts w:ascii="Arial" w:hAnsi="Arial" w:cs="Arial"/>
                <w:b/>
                <w:sz w:val="20"/>
                <w:szCs w:val="20"/>
                <w:u w:val="single"/>
                <w:lang w:val="en-US"/>
              </w:rPr>
            </w:pPr>
          </w:p>
        </w:tc>
        <w:tc>
          <w:tcPr>
            <w:tcW w:w="3183" w:type="pct"/>
          </w:tcPr>
          <w:p w14:paraId="5F2FDCE0" w14:textId="574373A5" w:rsidR="00E61EA2" w:rsidRPr="000D65CE" w:rsidRDefault="00E61EA2" w:rsidP="00E61EA2">
            <w:pPr>
              <w:spacing w:after="120" w:line="276" w:lineRule="auto"/>
              <w:rPr>
                <w:rFonts w:ascii="Arial" w:hAnsi="Arial" w:cs="Arial"/>
                <w:sz w:val="20"/>
                <w:szCs w:val="20"/>
                <w:lang w:val="en-US"/>
              </w:rPr>
            </w:pPr>
            <w:r w:rsidRPr="000D65CE">
              <w:rPr>
                <w:rFonts w:ascii="Arial" w:hAnsi="Arial" w:cs="Arial"/>
                <w:sz w:val="20"/>
                <w:szCs w:val="20"/>
                <w:lang w:val="en-US"/>
              </w:rPr>
              <w:t xml:space="preserve">Records are to be submitted to the facilities manager weekly for reconciliation. </w:t>
            </w:r>
          </w:p>
        </w:tc>
        <w:tc>
          <w:tcPr>
            <w:tcW w:w="1032" w:type="pct"/>
          </w:tcPr>
          <w:p w14:paraId="4A39726A" w14:textId="0AFE4255" w:rsidR="00E61EA2" w:rsidRPr="000D65CE" w:rsidRDefault="00E61EA2" w:rsidP="00E61EA2">
            <w:pPr>
              <w:spacing w:after="120" w:line="276" w:lineRule="auto"/>
              <w:rPr>
                <w:rFonts w:ascii="Arial" w:hAnsi="Arial" w:cs="Arial"/>
                <w:sz w:val="20"/>
                <w:szCs w:val="20"/>
                <w:lang w:val="en-US"/>
              </w:rPr>
            </w:pPr>
            <w:r w:rsidRPr="000D65CE">
              <w:rPr>
                <w:rFonts w:ascii="Arial" w:hAnsi="Arial" w:cs="Arial"/>
                <w:sz w:val="20"/>
                <w:szCs w:val="20"/>
                <w:lang w:val="en-US"/>
              </w:rPr>
              <w:t>Weekly</w:t>
            </w:r>
          </w:p>
        </w:tc>
      </w:tr>
      <w:tr w:rsidR="00E61EA2" w:rsidRPr="000D65CE" w14:paraId="6C61BE55" w14:textId="77777777" w:rsidTr="00B47714">
        <w:tc>
          <w:tcPr>
            <w:tcW w:w="785" w:type="pct"/>
            <w:vMerge/>
            <w:shd w:val="clear" w:color="auto" w:fill="auto"/>
          </w:tcPr>
          <w:p w14:paraId="34F111BF" w14:textId="77777777" w:rsidR="00E61EA2" w:rsidRPr="000D65CE" w:rsidRDefault="00E61EA2" w:rsidP="00B47714">
            <w:pPr>
              <w:spacing w:line="276" w:lineRule="auto"/>
              <w:rPr>
                <w:rFonts w:ascii="Arial" w:hAnsi="Arial" w:cs="Arial"/>
                <w:b/>
                <w:sz w:val="20"/>
                <w:szCs w:val="20"/>
                <w:u w:val="single"/>
                <w:lang w:val="en-US"/>
              </w:rPr>
            </w:pPr>
          </w:p>
        </w:tc>
        <w:tc>
          <w:tcPr>
            <w:tcW w:w="3183" w:type="pct"/>
          </w:tcPr>
          <w:p w14:paraId="1F42A7A7" w14:textId="52DE1443" w:rsidR="00E61EA2" w:rsidRPr="000D65CE" w:rsidRDefault="00E61EA2" w:rsidP="00E61EA2">
            <w:pPr>
              <w:spacing w:after="120" w:line="276" w:lineRule="auto"/>
              <w:rPr>
                <w:rFonts w:ascii="Arial" w:hAnsi="Arial" w:cs="Arial"/>
                <w:sz w:val="20"/>
                <w:szCs w:val="20"/>
                <w:lang w:val="en-US"/>
              </w:rPr>
            </w:pPr>
            <w:r w:rsidRPr="000D65CE">
              <w:rPr>
                <w:rFonts w:ascii="Arial" w:hAnsi="Arial" w:cs="Arial"/>
                <w:sz w:val="20"/>
                <w:szCs w:val="20"/>
                <w:lang w:val="en-US"/>
              </w:rPr>
              <w:t xml:space="preserve">Waste and recycling to be moved to the designated collection location within the office park from which the municipality and recycling service provider will remove the waste. </w:t>
            </w:r>
          </w:p>
        </w:tc>
        <w:tc>
          <w:tcPr>
            <w:tcW w:w="1032" w:type="pct"/>
          </w:tcPr>
          <w:p w14:paraId="5B266E49" w14:textId="2CBC3C09" w:rsidR="00E61EA2" w:rsidRPr="000D65CE" w:rsidRDefault="00E61EA2" w:rsidP="00E61EA2">
            <w:pPr>
              <w:spacing w:after="120" w:line="276" w:lineRule="auto"/>
              <w:rPr>
                <w:rFonts w:ascii="Arial" w:hAnsi="Arial" w:cs="Arial"/>
                <w:sz w:val="20"/>
                <w:szCs w:val="20"/>
                <w:lang w:val="en-US"/>
              </w:rPr>
            </w:pPr>
            <w:r w:rsidRPr="000D65CE">
              <w:rPr>
                <w:rFonts w:ascii="Arial" w:hAnsi="Arial" w:cs="Arial"/>
                <w:sz w:val="20"/>
                <w:szCs w:val="20"/>
                <w:lang w:val="en-US"/>
              </w:rPr>
              <w:t>Weekly</w:t>
            </w:r>
          </w:p>
        </w:tc>
      </w:tr>
      <w:tr w:rsidR="00E61EA2" w:rsidRPr="000D65CE" w14:paraId="08BB745E" w14:textId="77777777" w:rsidTr="00B47714">
        <w:tc>
          <w:tcPr>
            <w:tcW w:w="785" w:type="pct"/>
            <w:vMerge/>
            <w:shd w:val="clear" w:color="auto" w:fill="auto"/>
          </w:tcPr>
          <w:p w14:paraId="79A172BC" w14:textId="77777777" w:rsidR="00E61EA2" w:rsidRPr="000D65CE" w:rsidRDefault="00E61EA2" w:rsidP="00B47714">
            <w:pPr>
              <w:spacing w:line="276" w:lineRule="auto"/>
              <w:rPr>
                <w:rFonts w:ascii="Arial" w:hAnsi="Arial" w:cs="Arial"/>
                <w:b/>
                <w:sz w:val="20"/>
                <w:szCs w:val="20"/>
                <w:u w:val="single"/>
                <w:lang w:val="en-US"/>
              </w:rPr>
            </w:pPr>
          </w:p>
        </w:tc>
        <w:tc>
          <w:tcPr>
            <w:tcW w:w="3183" w:type="pct"/>
          </w:tcPr>
          <w:p w14:paraId="41BB8D82" w14:textId="32C9DD8A" w:rsidR="00E61EA2" w:rsidRPr="000D65CE" w:rsidRDefault="00E61EA2" w:rsidP="00E61EA2">
            <w:pPr>
              <w:spacing w:after="120" w:line="276" w:lineRule="auto"/>
              <w:rPr>
                <w:rFonts w:ascii="Arial" w:hAnsi="Arial" w:cs="Arial"/>
                <w:sz w:val="20"/>
                <w:szCs w:val="20"/>
                <w:lang w:val="en-US"/>
              </w:rPr>
            </w:pPr>
            <w:r w:rsidRPr="000D65CE">
              <w:rPr>
                <w:rFonts w:ascii="Arial" w:hAnsi="Arial" w:cs="Arial"/>
                <w:sz w:val="20"/>
                <w:szCs w:val="20"/>
                <w:lang w:val="en-US"/>
              </w:rPr>
              <w:t>Waste bins are to be cleaned and maintained in good order</w:t>
            </w:r>
          </w:p>
        </w:tc>
        <w:tc>
          <w:tcPr>
            <w:tcW w:w="1032" w:type="pct"/>
          </w:tcPr>
          <w:p w14:paraId="53308DC4" w14:textId="189E2A36" w:rsidR="00E61EA2" w:rsidRPr="000D65CE" w:rsidRDefault="00E61EA2" w:rsidP="00E61EA2">
            <w:pPr>
              <w:spacing w:after="120" w:line="276" w:lineRule="auto"/>
              <w:rPr>
                <w:rFonts w:ascii="Arial" w:hAnsi="Arial" w:cs="Arial"/>
                <w:sz w:val="20"/>
                <w:szCs w:val="20"/>
                <w:lang w:val="en-US"/>
              </w:rPr>
            </w:pPr>
            <w:r>
              <w:rPr>
                <w:rFonts w:ascii="Arial" w:hAnsi="Arial" w:cs="Arial"/>
                <w:sz w:val="20"/>
                <w:szCs w:val="20"/>
                <w:lang w:val="en-US"/>
              </w:rPr>
              <w:t>Daily</w:t>
            </w:r>
          </w:p>
        </w:tc>
      </w:tr>
      <w:tr w:rsidR="00B47714" w:rsidRPr="000D65CE" w14:paraId="7D3EDF66" w14:textId="77777777" w:rsidTr="00B47714">
        <w:tc>
          <w:tcPr>
            <w:tcW w:w="785" w:type="pct"/>
            <w:vMerge/>
            <w:shd w:val="clear" w:color="auto" w:fill="auto"/>
          </w:tcPr>
          <w:p w14:paraId="22F8F825" w14:textId="77777777" w:rsidR="00B47714" w:rsidRPr="000D65CE" w:rsidRDefault="00B47714" w:rsidP="00B47714">
            <w:pPr>
              <w:spacing w:line="276" w:lineRule="auto"/>
              <w:rPr>
                <w:rFonts w:ascii="Arial" w:hAnsi="Arial" w:cs="Arial"/>
                <w:b/>
                <w:sz w:val="20"/>
                <w:szCs w:val="20"/>
                <w:u w:val="single"/>
                <w:lang w:val="en-US"/>
              </w:rPr>
            </w:pPr>
          </w:p>
        </w:tc>
        <w:tc>
          <w:tcPr>
            <w:tcW w:w="3183" w:type="pct"/>
          </w:tcPr>
          <w:p w14:paraId="296B1477" w14:textId="56679DC1" w:rsidR="00B47714" w:rsidRPr="000D65CE" w:rsidRDefault="00680F0C" w:rsidP="00E61EA2">
            <w:pPr>
              <w:spacing w:after="120" w:line="276" w:lineRule="auto"/>
              <w:rPr>
                <w:rFonts w:ascii="Arial" w:hAnsi="Arial" w:cs="Arial"/>
                <w:sz w:val="20"/>
                <w:szCs w:val="20"/>
                <w:lang w:val="en-US"/>
              </w:rPr>
            </w:pPr>
            <w:r>
              <w:rPr>
                <w:rFonts w:ascii="Arial" w:hAnsi="Arial" w:cs="Arial"/>
                <w:sz w:val="20"/>
                <w:szCs w:val="20"/>
                <w:lang w:val="en-US"/>
              </w:rPr>
              <w:t xml:space="preserve">Disposal of </w:t>
            </w:r>
            <w:r w:rsidR="00B47714" w:rsidRPr="000D65CE">
              <w:rPr>
                <w:rFonts w:ascii="Arial" w:hAnsi="Arial" w:cs="Arial"/>
                <w:sz w:val="20"/>
                <w:szCs w:val="20"/>
                <w:lang w:val="en-US"/>
              </w:rPr>
              <w:t xml:space="preserve">Sani bin </w:t>
            </w:r>
            <w:r>
              <w:rPr>
                <w:rFonts w:ascii="Arial" w:hAnsi="Arial" w:cs="Arial"/>
                <w:sz w:val="20"/>
                <w:szCs w:val="20"/>
                <w:lang w:val="en-US"/>
              </w:rPr>
              <w:t>contents.</w:t>
            </w:r>
            <w:r w:rsidR="00B47714" w:rsidRPr="000D65CE">
              <w:rPr>
                <w:rFonts w:ascii="Arial" w:hAnsi="Arial" w:cs="Arial"/>
                <w:sz w:val="20"/>
                <w:szCs w:val="20"/>
                <w:lang w:val="en-US"/>
              </w:rPr>
              <w:t xml:space="preserve"> Proof of </w:t>
            </w:r>
            <w:r w:rsidR="00740FF0">
              <w:rPr>
                <w:rFonts w:ascii="Arial" w:hAnsi="Arial" w:cs="Arial"/>
                <w:sz w:val="20"/>
                <w:szCs w:val="20"/>
                <w:lang w:val="en-US"/>
              </w:rPr>
              <w:t xml:space="preserve">the </w:t>
            </w:r>
            <w:r w:rsidR="00B47714" w:rsidRPr="000D65CE">
              <w:rPr>
                <w:rFonts w:ascii="Arial" w:hAnsi="Arial" w:cs="Arial"/>
                <w:sz w:val="20"/>
                <w:szCs w:val="20"/>
                <w:lang w:val="en-US"/>
              </w:rPr>
              <w:t xml:space="preserve">disposal </w:t>
            </w:r>
            <w:r w:rsidR="00740FF0">
              <w:rPr>
                <w:rFonts w:ascii="Arial" w:hAnsi="Arial" w:cs="Arial"/>
                <w:sz w:val="20"/>
                <w:szCs w:val="20"/>
                <w:lang w:val="en-US"/>
              </w:rPr>
              <w:t xml:space="preserve">of the contents </w:t>
            </w:r>
            <w:r w:rsidR="00B47714" w:rsidRPr="000D65CE">
              <w:rPr>
                <w:rFonts w:ascii="Arial" w:hAnsi="Arial" w:cs="Arial"/>
                <w:sz w:val="20"/>
                <w:szCs w:val="20"/>
                <w:lang w:val="en-US"/>
              </w:rPr>
              <w:t>will have to be given to TCTA on a monthly basis.</w:t>
            </w:r>
          </w:p>
        </w:tc>
        <w:tc>
          <w:tcPr>
            <w:tcW w:w="1032" w:type="pct"/>
          </w:tcPr>
          <w:p w14:paraId="0F4FA378" w14:textId="77777777" w:rsidR="00B47714" w:rsidRPr="000D65CE" w:rsidRDefault="00B47714" w:rsidP="00E61EA2">
            <w:pPr>
              <w:spacing w:after="120" w:line="276" w:lineRule="auto"/>
              <w:rPr>
                <w:rFonts w:ascii="Arial" w:hAnsi="Arial" w:cs="Arial"/>
                <w:sz w:val="20"/>
                <w:szCs w:val="20"/>
                <w:highlight w:val="yellow"/>
                <w:lang w:val="en-US"/>
              </w:rPr>
            </w:pPr>
            <w:r w:rsidRPr="000D65CE">
              <w:rPr>
                <w:rFonts w:ascii="Arial" w:hAnsi="Arial" w:cs="Arial"/>
                <w:sz w:val="20"/>
                <w:szCs w:val="20"/>
                <w:lang w:val="en-US"/>
              </w:rPr>
              <w:t xml:space="preserve">The collection dates will be as per the office park schedule </w:t>
            </w:r>
          </w:p>
        </w:tc>
      </w:tr>
      <w:tr w:rsidR="00B47714" w:rsidRPr="000D65CE" w14:paraId="4ADDCB50" w14:textId="77777777" w:rsidTr="00687579">
        <w:tc>
          <w:tcPr>
            <w:tcW w:w="785" w:type="pct"/>
            <w:vMerge w:val="restart"/>
            <w:shd w:val="clear" w:color="auto" w:fill="auto"/>
            <w:vAlign w:val="center"/>
          </w:tcPr>
          <w:p w14:paraId="700D3DB8" w14:textId="77777777" w:rsidR="00B47714" w:rsidRPr="000D65CE" w:rsidRDefault="00B47714" w:rsidP="00B47714">
            <w:pPr>
              <w:spacing w:line="276" w:lineRule="auto"/>
              <w:rPr>
                <w:rFonts w:ascii="Arial" w:hAnsi="Arial" w:cs="Arial"/>
                <w:sz w:val="20"/>
                <w:szCs w:val="20"/>
                <w:lang w:val="en-US"/>
              </w:rPr>
            </w:pPr>
            <w:r w:rsidRPr="000D65CE">
              <w:rPr>
                <w:rFonts w:ascii="Arial" w:hAnsi="Arial" w:cs="Arial"/>
                <w:b/>
                <w:sz w:val="20"/>
                <w:szCs w:val="20"/>
                <w:lang w:val="en-US"/>
              </w:rPr>
              <w:t>Cleaning of floors</w:t>
            </w:r>
          </w:p>
        </w:tc>
        <w:tc>
          <w:tcPr>
            <w:tcW w:w="3183" w:type="pct"/>
          </w:tcPr>
          <w:p w14:paraId="4705AAD0" w14:textId="77777777" w:rsidR="00B47714" w:rsidRPr="000D65CE" w:rsidRDefault="00B47714" w:rsidP="00B47714">
            <w:pPr>
              <w:spacing w:line="276" w:lineRule="auto"/>
              <w:rPr>
                <w:rFonts w:ascii="Arial" w:hAnsi="Arial" w:cs="Arial"/>
                <w:sz w:val="20"/>
                <w:szCs w:val="20"/>
                <w:lang w:val="en-US"/>
              </w:rPr>
            </w:pPr>
            <w:r w:rsidRPr="000D65CE">
              <w:rPr>
                <w:rFonts w:ascii="Arial" w:hAnsi="Arial" w:cs="Arial"/>
                <w:sz w:val="20"/>
                <w:szCs w:val="20"/>
                <w:lang w:val="en-US"/>
              </w:rPr>
              <w:t>Damp mop with soapy water (kitchens)</w:t>
            </w:r>
          </w:p>
        </w:tc>
        <w:tc>
          <w:tcPr>
            <w:tcW w:w="1032" w:type="pct"/>
          </w:tcPr>
          <w:p w14:paraId="3F76C7DA" w14:textId="77777777" w:rsidR="00B47714" w:rsidRPr="000D65CE" w:rsidRDefault="00B47714" w:rsidP="00B47714">
            <w:pPr>
              <w:spacing w:line="276" w:lineRule="auto"/>
              <w:rPr>
                <w:rFonts w:ascii="Arial" w:hAnsi="Arial" w:cs="Arial"/>
                <w:sz w:val="20"/>
                <w:szCs w:val="20"/>
                <w:lang w:val="en-US"/>
              </w:rPr>
            </w:pPr>
            <w:r w:rsidRPr="000D65CE">
              <w:rPr>
                <w:rFonts w:ascii="Arial" w:hAnsi="Arial" w:cs="Arial"/>
                <w:sz w:val="20"/>
                <w:szCs w:val="20"/>
                <w:lang w:val="en-US"/>
              </w:rPr>
              <w:t>Daily</w:t>
            </w:r>
          </w:p>
        </w:tc>
      </w:tr>
      <w:tr w:rsidR="00B47714" w:rsidRPr="000D65CE" w14:paraId="3A29C4CD" w14:textId="77777777" w:rsidTr="00687579">
        <w:tc>
          <w:tcPr>
            <w:tcW w:w="785" w:type="pct"/>
            <w:vMerge/>
            <w:shd w:val="clear" w:color="auto" w:fill="auto"/>
            <w:vAlign w:val="center"/>
          </w:tcPr>
          <w:p w14:paraId="39CDA317" w14:textId="77777777" w:rsidR="00B47714" w:rsidRPr="000D65CE" w:rsidRDefault="00B47714" w:rsidP="00B47714">
            <w:pPr>
              <w:spacing w:line="276" w:lineRule="auto"/>
              <w:rPr>
                <w:rFonts w:ascii="Arial" w:hAnsi="Arial" w:cs="Arial"/>
                <w:b/>
                <w:sz w:val="20"/>
                <w:szCs w:val="20"/>
                <w:lang w:val="en-US"/>
              </w:rPr>
            </w:pPr>
          </w:p>
        </w:tc>
        <w:tc>
          <w:tcPr>
            <w:tcW w:w="3183" w:type="pct"/>
          </w:tcPr>
          <w:p w14:paraId="20F679D5" w14:textId="398F33A5" w:rsidR="00B47714" w:rsidRPr="000D65CE" w:rsidRDefault="00B47714" w:rsidP="00B47714">
            <w:pPr>
              <w:spacing w:line="276" w:lineRule="auto"/>
              <w:rPr>
                <w:rFonts w:ascii="Arial" w:hAnsi="Arial" w:cs="Arial"/>
                <w:sz w:val="20"/>
                <w:szCs w:val="20"/>
                <w:lang w:val="en-US"/>
              </w:rPr>
            </w:pPr>
            <w:r w:rsidRPr="000D65CE">
              <w:rPr>
                <w:rFonts w:ascii="Arial" w:hAnsi="Arial" w:cs="Arial"/>
                <w:sz w:val="20"/>
                <w:szCs w:val="20"/>
                <w:lang w:val="en-US"/>
              </w:rPr>
              <w:t>Damp mop patio areas</w:t>
            </w:r>
            <w:r w:rsidR="00740FF0">
              <w:rPr>
                <w:rFonts w:ascii="Arial" w:hAnsi="Arial" w:cs="Arial"/>
                <w:sz w:val="20"/>
                <w:szCs w:val="20"/>
                <w:lang w:val="en-US"/>
              </w:rPr>
              <w:t xml:space="preserve"> / </w:t>
            </w:r>
            <w:r w:rsidR="00C70BE4">
              <w:rPr>
                <w:rFonts w:ascii="Arial" w:hAnsi="Arial" w:cs="Arial"/>
                <w:sz w:val="20"/>
                <w:szCs w:val="20"/>
                <w:lang w:val="en-US"/>
              </w:rPr>
              <w:t>b</w:t>
            </w:r>
            <w:r w:rsidR="00740FF0">
              <w:rPr>
                <w:rFonts w:ascii="Arial" w:hAnsi="Arial" w:cs="Arial"/>
                <w:sz w:val="20"/>
                <w:szCs w:val="20"/>
                <w:lang w:val="en-US"/>
              </w:rPr>
              <w:t>alconies</w:t>
            </w:r>
            <w:r w:rsidRPr="000D65CE">
              <w:rPr>
                <w:rFonts w:ascii="Arial" w:hAnsi="Arial" w:cs="Arial"/>
                <w:sz w:val="20"/>
                <w:szCs w:val="20"/>
                <w:lang w:val="en-US"/>
              </w:rPr>
              <w:t xml:space="preserve"> with soapy water</w:t>
            </w:r>
          </w:p>
        </w:tc>
        <w:tc>
          <w:tcPr>
            <w:tcW w:w="1032" w:type="pct"/>
          </w:tcPr>
          <w:p w14:paraId="2AAC9701" w14:textId="77777777" w:rsidR="00B47714" w:rsidRPr="000D65CE" w:rsidRDefault="00B47714" w:rsidP="00B47714">
            <w:pPr>
              <w:spacing w:line="276" w:lineRule="auto"/>
              <w:rPr>
                <w:rFonts w:ascii="Arial" w:hAnsi="Arial" w:cs="Arial"/>
                <w:sz w:val="20"/>
                <w:szCs w:val="20"/>
                <w:lang w:val="en-US"/>
              </w:rPr>
            </w:pPr>
            <w:r w:rsidRPr="000D65CE">
              <w:rPr>
                <w:rFonts w:ascii="Arial" w:hAnsi="Arial" w:cs="Arial"/>
                <w:sz w:val="20"/>
                <w:szCs w:val="20"/>
                <w:lang w:val="en-US"/>
              </w:rPr>
              <w:t>Daily</w:t>
            </w:r>
          </w:p>
        </w:tc>
      </w:tr>
      <w:tr w:rsidR="00B47714" w:rsidRPr="000D65CE" w14:paraId="165C6491" w14:textId="77777777" w:rsidTr="00687579">
        <w:tc>
          <w:tcPr>
            <w:tcW w:w="785" w:type="pct"/>
            <w:vMerge/>
            <w:shd w:val="clear" w:color="auto" w:fill="auto"/>
            <w:vAlign w:val="center"/>
          </w:tcPr>
          <w:p w14:paraId="6F6FB23A" w14:textId="77777777" w:rsidR="00B47714" w:rsidRPr="000D65CE" w:rsidRDefault="00B47714" w:rsidP="00B47714">
            <w:pPr>
              <w:spacing w:line="276" w:lineRule="auto"/>
              <w:rPr>
                <w:rFonts w:ascii="Arial" w:hAnsi="Arial" w:cs="Arial"/>
                <w:b/>
                <w:sz w:val="20"/>
                <w:szCs w:val="20"/>
                <w:lang w:val="en-US"/>
              </w:rPr>
            </w:pPr>
          </w:p>
        </w:tc>
        <w:tc>
          <w:tcPr>
            <w:tcW w:w="3183" w:type="pct"/>
          </w:tcPr>
          <w:p w14:paraId="2B155F65" w14:textId="77777777" w:rsidR="00B47714" w:rsidRPr="000D65CE" w:rsidRDefault="00B47714" w:rsidP="00B47714">
            <w:pPr>
              <w:spacing w:line="276" w:lineRule="auto"/>
              <w:rPr>
                <w:rFonts w:ascii="Arial" w:hAnsi="Arial" w:cs="Arial"/>
                <w:sz w:val="20"/>
                <w:szCs w:val="20"/>
                <w:lang w:val="en-US"/>
              </w:rPr>
            </w:pPr>
            <w:r w:rsidRPr="000D65CE">
              <w:rPr>
                <w:rFonts w:ascii="Arial" w:hAnsi="Arial" w:cs="Arial"/>
                <w:sz w:val="20"/>
                <w:szCs w:val="20"/>
                <w:lang w:val="en-US"/>
              </w:rPr>
              <w:t>Cleaning of all laminated floors as per manufactures specifications</w:t>
            </w:r>
          </w:p>
        </w:tc>
        <w:tc>
          <w:tcPr>
            <w:tcW w:w="1032" w:type="pct"/>
          </w:tcPr>
          <w:p w14:paraId="6DF97723" w14:textId="77777777" w:rsidR="00B47714" w:rsidRPr="000D65CE" w:rsidRDefault="00B47714" w:rsidP="00B47714">
            <w:pPr>
              <w:spacing w:line="276" w:lineRule="auto"/>
              <w:rPr>
                <w:rFonts w:ascii="Arial" w:hAnsi="Arial" w:cs="Arial"/>
                <w:sz w:val="20"/>
                <w:szCs w:val="20"/>
                <w:lang w:val="en-US"/>
              </w:rPr>
            </w:pPr>
            <w:r w:rsidRPr="000D65CE">
              <w:rPr>
                <w:rFonts w:ascii="Arial" w:hAnsi="Arial" w:cs="Arial"/>
                <w:sz w:val="20"/>
                <w:szCs w:val="20"/>
                <w:lang w:val="en-US"/>
              </w:rPr>
              <w:t>Mondays, Wednesdays and Fridays</w:t>
            </w:r>
          </w:p>
        </w:tc>
      </w:tr>
      <w:tr w:rsidR="00B47714" w:rsidRPr="000D65CE" w14:paraId="7750009C" w14:textId="77777777" w:rsidTr="00687579">
        <w:tc>
          <w:tcPr>
            <w:tcW w:w="785" w:type="pct"/>
            <w:vMerge w:val="restart"/>
            <w:shd w:val="clear" w:color="auto" w:fill="auto"/>
            <w:vAlign w:val="center"/>
          </w:tcPr>
          <w:p w14:paraId="718AC30C" w14:textId="77777777" w:rsidR="00B47714" w:rsidRPr="000D65CE" w:rsidRDefault="00B47714" w:rsidP="00B47714">
            <w:pPr>
              <w:spacing w:line="276" w:lineRule="auto"/>
              <w:rPr>
                <w:rFonts w:ascii="Arial" w:hAnsi="Arial" w:cs="Arial"/>
                <w:sz w:val="20"/>
                <w:szCs w:val="20"/>
                <w:lang w:val="en-US"/>
              </w:rPr>
            </w:pPr>
            <w:r w:rsidRPr="000D65CE">
              <w:rPr>
                <w:rFonts w:ascii="Arial" w:hAnsi="Arial" w:cs="Arial"/>
                <w:b/>
                <w:sz w:val="20"/>
                <w:szCs w:val="20"/>
                <w:lang w:val="en-US"/>
              </w:rPr>
              <w:t>Damp wipe and spot clean</w:t>
            </w:r>
          </w:p>
        </w:tc>
        <w:tc>
          <w:tcPr>
            <w:tcW w:w="3183" w:type="pct"/>
          </w:tcPr>
          <w:p w14:paraId="7369A249" w14:textId="77777777" w:rsidR="00B47714" w:rsidRPr="000D65CE" w:rsidRDefault="00B47714" w:rsidP="00B47714">
            <w:pPr>
              <w:spacing w:line="276" w:lineRule="auto"/>
              <w:rPr>
                <w:rFonts w:ascii="Arial" w:hAnsi="Arial" w:cs="Arial"/>
                <w:sz w:val="20"/>
                <w:szCs w:val="20"/>
                <w:lang w:val="en-US"/>
              </w:rPr>
            </w:pPr>
            <w:r w:rsidRPr="000D65CE">
              <w:rPr>
                <w:rFonts w:ascii="Arial" w:hAnsi="Arial" w:cs="Arial"/>
                <w:sz w:val="20"/>
                <w:szCs w:val="20"/>
                <w:lang w:val="en-US"/>
              </w:rPr>
              <w:t>Spot clean all surfaces (walls, main entrance glass doors, all glass panels switches, furniture)</w:t>
            </w:r>
          </w:p>
        </w:tc>
        <w:tc>
          <w:tcPr>
            <w:tcW w:w="1032" w:type="pct"/>
          </w:tcPr>
          <w:p w14:paraId="3683BF55" w14:textId="77777777" w:rsidR="00B47714" w:rsidRPr="000D65CE" w:rsidRDefault="00B47714" w:rsidP="00B47714">
            <w:pPr>
              <w:spacing w:line="276" w:lineRule="auto"/>
              <w:rPr>
                <w:rFonts w:ascii="Arial" w:hAnsi="Arial" w:cs="Arial"/>
                <w:sz w:val="20"/>
                <w:szCs w:val="20"/>
                <w:lang w:val="en-US"/>
              </w:rPr>
            </w:pPr>
            <w:r w:rsidRPr="000D65CE">
              <w:rPr>
                <w:rFonts w:ascii="Arial" w:hAnsi="Arial" w:cs="Arial"/>
                <w:sz w:val="20"/>
                <w:szCs w:val="20"/>
                <w:lang w:val="en-US"/>
              </w:rPr>
              <w:t>Tuesdays and Thursdays</w:t>
            </w:r>
          </w:p>
        </w:tc>
      </w:tr>
      <w:tr w:rsidR="00B47714" w:rsidRPr="000D65CE" w14:paraId="47726FA5" w14:textId="77777777" w:rsidTr="00B47714">
        <w:tc>
          <w:tcPr>
            <w:tcW w:w="785" w:type="pct"/>
            <w:vMerge/>
            <w:shd w:val="clear" w:color="auto" w:fill="auto"/>
          </w:tcPr>
          <w:p w14:paraId="53344D9E" w14:textId="77777777" w:rsidR="00B47714" w:rsidRPr="000D65CE" w:rsidRDefault="00B47714" w:rsidP="00B47714">
            <w:pPr>
              <w:spacing w:line="276" w:lineRule="auto"/>
              <w:rPr>
                <w:rFonts w:ascii="Arial" w:hAnsi="Arial" w:cs="Arial"/>
                <w:b/>
                <w:sz w:val="20"/>
                <w:szCs w:val="20"/>
                <w:u w:val="single"/>
                <w:lang w:val="en-US"/>
              </w:rPr>
            </w:pPr>
          </w:p>
        </w:tc>
        <w:tc>
          <w:tcPr>
            <w:tcW w:w="3183" w:type="pct"/>
          </w:tcPr>
          <w:p w14:paraId="18928470" w14:textId="77777777" w:rsidR="00B47714" w:rsidRPr="000D65CE" w:rsidRDefault="00B47714" w:rsidP="00B47714">
            <w:pPr>
              <w:spacing w:line="276" w:lineRule="auto"/>
              <w:rPr>
                <w:rFonts w:ascii="Arial" w:hAnsi="Arial" w:cs="Arial"/>
                <w:sz w:val="20"/>
                <w:szCs w:val="20"/>
                <w:lang w:val="en-US"/>
              </w:rPr>
            </w:pPr>
            <w:r w:rsidRPr="000D65CE">
              <w:rPr>
                <w:rFonts w:ascii="Arial" w:hAnsi="Arial" w:cs="Arial"/>
                <w:sz w:val="20"/>
                <w:szCs w:val="20"/>
                <w:lang w:val="en-US"/>
              </w:rPr>
              <w:t>Doormats and walls</w:t>
            </w:r>
          </w:p>
        </w:tc>
        <w:tc>
          <w:tcPr>
            <w:tcW w:w="1032" w:type="pct"/>
          </w:tcPr>
          <w:p w14:paraId="47EF6E97" w14:textId="77777777" w:rsidR="00B47714" w:rsidRPr="000D65CE" w:rsidRDefault="00B47714" w:rsidP="00B47714">
            <w:pPr>
              <w:spacing w:line="276" w:lineRule="auto"/>
              <w:rPr>
                <w:rFonts w:ascii="Arial" w:hAnsi="Arial" w:cs="Arial"/>
                <w:sz w:val="20"/>
                <w:szCs w:val="20"/>
                <w:lang w:val="en-US"/>
              </w:rPr>
            </w:pPr>
            <w:r w:rsidRPr="000D65CE">
              <w:rPr>
                <w:rFonts w:ascii="Arial" w:hAnsi="Arial" w:cs="Arial"/>
                <w:sz w:val="20"/>
                <w:szCs w:val="20"/>
                <w:lang w:val="en-US"/>
              </w:rPr>
              <w:t>Tuesdays and Thursdays</w:t>
            </w:r>
          </w:p>
        </w:tc>
      </w:tr>
      <w:tr w:rsidR="00B47714" w:rsidRPr="000D65CE" w14:paraId="428E2701" w14:textId="77777777" w:rsidTr="00687579">
        <w:tc>
          <w:tcPr>
            <w:tcW w:w="785" w:type="pct"/>
            <w:shd w:val="clear" w:color="auto" w:fill="auto"/>
            <w:vAlign w:val="center"/>
          </w:tcPr>
          <w:p w14:paraId="0C31F026" w14:textId="77777777" w:rsidR="00B47714" w:rsidRPr="000D65CE" w:rsidRDefault="00B47714" w:rsidP="00B47714">
            <w:pPr>
              <w:spacing w:line="276" w:lineRule="auto"/>
              <w:rPr>
                <w:rFonts w:ascii="Arial" w:hAnsi="Arial" w:cs="Arial"/>
                <w:sz w:val="20"/>
                <w:szCs w:val="20"/>
                <w:lang w:val="en-US"/>
              </w:rPr>
            </w:pPr>
            <w:r w:rsidRPr="000D65CE">
              <w:rPr>
                <w:rFonts w:ascii="Arial" w:hAnsi="Arial" w:cs="Arial"/>
                <w:b/>
                <w:sz w:val="20"/>
                <w:szCs w:val="20"/>
                <w:lang w:val="en-US"/>
              </w:rPr>
              <w:lastRenderedPageBreak/>
              <w:t>Windows</w:t>
            </w:r>
          </w:p>
        </w:tc>
        <w:tc>
          <w:tcPr>
            <w:tcW w:w="3183" w:type="pct"/>
          </w:tcPr>
          <w:p w14:paraId="72D6A829" w14:textId="77777777" w:rsidR="00B47714" w:rsidRPr="000D65CE" w:rsidRDefault="00B47714" w:rsidP="00B47714">
            <w:pPr>
              <w:spacing w:line="276" w:lineRule="auto"/>
              <w:rPr>
                <w:rFonts w:ascii="Arial" w:hAnsi="Arial" w:cs="Arial"/>
                <w:sz w:val="20"/>
                <w:szCs w:val="20"/>
                <w:lang w:val="en-US"/>
              </w:rPr>
            </w:pPr>
            <w:r w:rsidRPr="000D65CE">
              <w:rPr>
                <w:rFonts w:ascii="Arial" w:hAnsi="Arial" w:cs="Arial"/>
                <w:sz w:val="20"/>
                <w:szCs w:val="20"/>
                <w:lang w:val="en-US"/>
              </w:rPr>
              <w:t>Foyer doors and windows, offices and meeting rooms</w:t>
            </w:r>
          </w:p>
        </w:tc>
        <w:tc>
          <w:tcPr>
            <w:tcW w:w="1032" w:type="pct"/>
          </w:tcPr>
          <w:p w14:paraId="2FFE1C3D" w14:textId="77777777" w:rsidR="00B47714" w:rsidRPr="000D65CE" w:rsidRDefault="00B47714" w:rsidP="00B47714">
            <w:pPr>
              <w:spacing w:line="276" w:lineRule="auto"/>
              <w:rPr>
                <w:rFonts w:ascii="Arial" w:hAnsi="Arial" w:cs="Arial"/>
                <w:sz w:val="20"/>
                <w:szCs w:val="20"/>
                <w:lang w:val="en-US"/>
              </w:rPr>
            </w:pPr>
            <w:r w:rsidRPr="000D65CE">
              <w:rPr>
                <w:rFonts w:ascii="Arial" w:hAnsi="Arial" w:cs="Arial"/>
                <w:sz w:val="20"/>
                <w:szCs w:val="20"/>
                <w:lang w:val="en-US"/>
              </w:rPr>
              <w:t>Mondays, Wednesdays and Fridays</w:t>
            </w:r>
          </w:p>
        </w:tc>
      </w:tr>
      <w:tr w:rsidR="00B47714" w:rsidRPr="000D65CE" w14:paraId="6028F1F0" w14:textId="77777777" w:rsidTr="00687579">
        <w:tc>
          <w:tcPr>
            <w:tcW w:w="785" w:type="pct"/>
            <w:vMerge w:val="restart"/>
            <w:shd w:val="clear" w:color="auto" w:fill="auto"/>
            <w:vAlign w:val="center"/>
          </w:tcPr>
          <w:p w14:paraId="627B18D8" w14:textId="77777777" w:rsidR="00B47714" w:rsidRPr="000D65CE" w:rsidRDefault="00B47714" w:rsidP="00B47714">
            <w:pPr>
              <w:spacing w:line="276" w:lineRule="auto"/>
              <w:rPr>
                <w:rFonts w:ascii="Arial" w:hAnsi="Arial" w:cs="Arial"/>
                <w:sz w:val="20"/>
                <w:szCs w:val="20"/>
                <w:lang w:val="en-US"/>
              </w:rPr>
            </w:pPr>
            <w:r w:rsidRPr="000D65CE">
              <w:rPr>
                <w:rFonts w:ascii="Arial" w:hAnsi="Arial" w:cs="Arial"/>
                <w:b/>
                <w:sz w:val="20"/>
                <w:szCs w:val="20"/>
                <w:lang w:val="en-US"/>
              </w:rPr>
              <w:t>Cleaning of kitchens</w:t>
            </w:r>
          </w:p>
        </w:tc>
        <w:tc>
          <w:tcPr>
            <w:tcW w:w="3183" w:type="pct"/>
          </w:tcPr>
          <w:p w14:paraId="2774FB40" w14:textId="77777777" w:rsidR="00B47714" w:rsidRPr="000D65CE" w:rsidRDefault="00B47714" w:rsidP="00B47714">
            <w:pPr>
              <w:spacing w:line="276" w:lineRule="auto"/>
              <w:rPr>
                <w:rFonts w:ascii="Arial" w:hAnsi="Arial" w:cs="Arial"/>
                <w:sz w:val="20"/>
                <w:szCs w:val="20"/>
                <w:lang w:val="en-US"/>
              </w:rPr>
            </w:pPr>
            <w:r w:rsidRPr="000D65CE">
              <w:rPr>
                <w:rFonts w:ascii="Arial" w:hAnsi="Arial" w:cs="Arial"/>
                <w:sz w:val="20"/>
                <w:szCs w:val="20"/>
                <w:lang w:val="en-US"/>
              </w:rPr>
              <w:t>Clean floors and basins and wipe off all counter tops</w:t>
            </w:r>
          </w:p>
        </w:tc>
        <w:tc>
          <w:tcPr>
            <w:tcW w:w="1032" w:type="pct"/>
          </w:tcPr>
          <w:p w14:paraId="4DD7857D" w14:textId="77777777" w:rsidR="00B47714" w:rsidRPr="000D65CE" w:rsidRDefault="00B47714" w:rsidP="00B47714">
            <w:pPr>
              <w:spacing w:line="276" w:lineRule="auto"/>
              <w:rPr>
                <w:rFonts w:ascii="Arial" w:hAnsi="Arial" w:cs="Arial"/>
                <w:sz w:val="20"/>
                <w:szCs w:val="20"/>
                <w:lang w:val="en-US"/>
              </w:rPr>
            </w:pPr>
            <w:r w:rsidRPr="000D65CE">
              <w:rPr>
                <w:rFonts w:ascii="Arial" w:hAnsi="Arial" w:cs="Arial"/>
                <w:sz w:val="20"/>
                <w:szCs w:val="20"/>
                <w:lang w:val="en-US"/>
              </w:rPr>
              <w:t>Daily</w:t>
            </w:r>
          </w:p>
        </w:tc>
      </w:tr>
      <w:tr w:rsidR="00B47714" w:rsidRPr="000D65CE" w14:paraId="085F4684" w14:textId="77777777" w:rsidTr="00687579">
        <w:tc>
          <w:tcPr>
            <w:tcW w:w="785" w:type="pct"/>
            <w:vMerge/>
            <w:shd w:val="clear" w:color="auto" w:fill="auto"/>
            <w:vAlign w:val="center"/>
          </w:tcPr>
          <w:p w14:paraId="1DD662C0" w14:textId="77777777" w:rsidR="00B47714" w:rsidRPr="000D65CE" w:rsidRDefault="00B47714" w:rsidP="00B47714">
            <w:pPr>
              <w:spacing w:line="276" w:lineRule="auto"/>
              <w:rPr>
                <w:rFonts w:ascii="Arial" w:hAnsi="Arial" w:cs="Arial"/>
                <w:b/>
                <w:sz w:val="20"/>
                <w:szCs w:val="20"/>
                <w:lang w:val="en-US"/>
              </w:rPr>
            </w:pPr>
          </w:p>
        </w:tc>
        <w:tc>
          <w:tcPr>
            <w:tcW w:w="3183" w:type="pct"/>
          </w:tcPr>
          <w:p w14:paraId="44971C11" w14:textId="77777777" w:rsidR="00B47714" w:rsidRPr="000D65CE" w:rsidRDefault="00B47714" w:rsidP="00B47714">
            <w:pPr>
              <w:spacing w:line="276" w:lineRule="auto"/>
              <w:rPr>
                <w:rFonts w:ascii="Arial" w:hAnsi="Arial" w:cs="Arial"/>
                <w:sz w:val="20"/>
                <w:szCs w:val="20"/>
                <w:lang w:val="en-US"/>
              </w:rPr>
            </w:pPr>
            <w:r w:rsidRPr="000D65CE">
              <w:rPr>
                <w:rFonts w:ascii="Arial" w:hAnsi="Arial" w:cs="Arial"/>
                <w:sz w:val="20"/>
                <w:szCs w:val="20"/>
                <w:lang w:val="en-US"/>
              </w:rPr>
              <w:t>Wash crockery and cutlery and kitchen equipment e.g. microwave ovens, fridges etc.</w:t>
            </w:r>
          </w:p>
        </w:tc>
        <w:tc>
          <w:tcPr>
            <w:tcW w:w="1032" w:type="pct"/>
          </w:tcPr>
          <w:p w14:paraId="741C9A7B" w14:textId="77777777" w:rsidR="00B47714" w:rsidRPr="000D65CE" w:rsidRDefault="00B47714" w:rsidP="00B47714">
            <w:pPr>
              <w:spacing w:line="276" w:lineRule="auto"/>
              <w:rPr>
                <w:rFonts w:ascii="Arial" w:hAnsi="Arial" w:cs="Arial"/>
                <w:sz w:val="20"/>
                <w:szCs w:val="20"/>
                <w:lang w:val="en-US"/>
              </w:rPr>
            </w:pPr>
            <w:r w:rsidRPr="000D65CE">
              <w:rPr>
                <w:rFonts w:ascii="Arial" w:hAnsi="Arial" w:cs="Arial"/>
                <w:sz w:val="20"/>
                <w:szCs w:val="20"/>
                <w:lang w:val="en-US"/>
              </w:rPr>
              <w:t>Daily</w:t>
            </w:r>
          </w:p>
        </w:tc>
      </w:tr>
      <w:tr w:rsidR="00B47714" w:rsidRPr="000D65CE" w14:paraId="1231EB6B" w14:textId="77777777" w:rsidTr="00687579">
        <w:tc>
          <w:tcPr>
            <w:tcW w:w="785" w:type="pct"/>
            <w:shd w:val="clear" w:color="auto" w:fill="auto"/>
            <w:vAlign w:val="center"/>
          </w:tcPr>
          <w:p w14:paraId="4A20E3BC" w14:textId="77777777" w:rsidR="00B47714" w:rsidRPr="000D65CE" w:rsidRDefault="00B47714" w:rsidP="00B47714">
            <w:pPr>
              <w:spacing w:line="276" w:lineRule="auto"/>
              <w:rPr>
                <w:rFonts w:ascii="Arial" w:hAnsi="Arial" w:cs="Arial"/>
                <w:b/>
                <w:sz w:val="20"/>
                <w:szCs w:val="20"/>
                <w:lang w:val="en-US"/>
              </w:rPr>
            </w:pPr>
            <w:r w:rsidRPr="000D65CE">
              <w:rPr>
                <w:rFonts w:ascii="Arial" w:hAnsi="Arial" w:cs="Arial"/>
                <w:b/>
                <w:sz w:val="20"/>
                <w:szCs w:val="20"/>
                <w:lang w:val="en-US"/>
              </w:rPr>
              <w:t>Cleaning of balconies</w:t>
            </w:r>
          </w:p>
        </w:tc>
        <w:tc>
          <w:tcPr>
            <w:tcW w:w="3183" w:type="pct"/>
          </w:tcPr>
          <w:p w14:paraId="6ACD7C76" w14:textId="77777777" w:rsidR="00B47714" w:rsidRPr="000D65CE" w:rsidRDefault="00B47714" w:rsidP="00B47714">
            <w:pPr>
              <w:spacing w:line="276" w:lineRule="auto"/>
              <w:rPr>
                <w:rFonts w:ascii="Arial" w:hAnsi="Arial" w:cs="Arial"/>
                <w:sz w:val="20"/>
                <w:szCs w:val="20"/>
                <w:lang w:val="en-US"/>
              </w:rPr>
            </w:pPr>
            <w:r w:rsidRPr="000D65CE">
              <w:rPr>
                <w:rFonts w:ascii="Arial" w:hAnsi="Arial" w:cs="Arial"/>
                <w:sz w:val="20"/>
                <w:szCs w:val="20"/>
                <w:lang w:val="en-US"/>
              </w:rPr>
              <w:t>Cleaning of all the balconies by ensuring that there is no dirt or leaves and that there is no growth of weeds or grass or any vegetation present.</w:t>
            </w:r>
          </w:p>
        </w:tc>
        <w:tc>
          <w:tcPr>
            <w:tcW w:w="1032" w:type="pct"/>
          </w:tcPr>
          <w:p w14:paraId="682C9A8C" w14:textId="77777777" w:rsidR="00B47714" w:rsidRPr="000D65CE" w:rsidRDefault="00B47714" w:rsidP="00B47714">
            <w:pPr>
              <w:spacing w:line="276" w:lineRule="auto"/>
              <w:rPr>
                <w:rFonts w:ascii="Arial" w:hAnsi="Arial" w:cs="Arial"/>
                <w:sz w:val="20"/>
                <w:szCs w:val="20"/>
                <w:lang w:val="en-US"/>
              </w:rPr>
            </w:pPr>
            <w:r w:rsidRPr="000D65CE">
              <w:rPr>
                <w:rFonts w:ascii="Arial" w:hAnsi="Arial" w:cs="Arial"/>
                <w:sz w:val="20"/>
                <w:szCs w:val="20"/>
                <w:lang w:val="en-US"/>
              </w:rPr>
              <w:t>Daily</w:t>
            </w:r>
          </w:p>
        </w:tc>
      </w:tr>
      <w:tr w:rsidR="00B47714" w:rsidRPr="000D65CE" w14:paraId="29A5C6A5" w14:textId="77777777" w:rsidTr="00687579">
        <w:tc>
          <w:tcPr>
            <w:tcW w:w="785" w:type="pct"/>
            <w:shd w:val="clear" w:color="auto" w:fill="auto"/>
            <w:vAlign w:val="center"/>
          </w:tcPr>
          <w:p w14:paraId="20211355" w14:textId="77777777" w:rsidR="00B47714" w:rsidRPr="000D65CE" w:rsidRDefault="00B47714" w:rsidP="00B47714">
            <w:pPr>
              <w:spacing w:line="276" w:lineRule="auto"/>
              <w:rPr>
                <w:rFonts w:ascii="Arial" w:hAnsi="Arial" w:cs="Arial"/>
                <w:b/>
                <w:sz w:val="20"/>
                <w:szCs w:val="20"/>
                <w:lang w:val="en-US"/>
              </w:rPr>
            </w:pPr>
            <w:r w:rsidRPr="000D65CE">
              <w:rPr>
                <w:rFonts w:ascii="Arial" w:hAnsi="Arial" w:cs="Arial"/>
                <w:b/>
                <w:sz w:val="20"/>
                <w:szCs w:val="20"/>
                <w:lang w:val="en-US"/>
              </w:rPr>
              <w:t>Cleaning of basement parking</w:t>
            </w:r>
          </w:p>
        </w:tc>
        <w:tc>
          <w:tcPr>
            <w:tcW w:w="3183" w:type="pct"/>
          </w:tcPr>
          <w:p w14:paraId="2FEF64D8" w14:textId="77777777" w:rsidR="00B47714" w:rsidRPr="000D65CE" w:rsidRDefault="00B47714" w:rsidP="00B47714">
            <w:pPr>
              <w:spacing w:line="276" w:lineRule="auto"/>
              <w:rPr>
                <w:rFonts w:ascii="Arial" w:hAnsi="Arial" w:cs="Arial"/>
                <w:sz w:val="20"/>
                <w:szCs w:val="20"/>
                <w:lang w:val="en-US"/>
              </w:rPr>
            </w:pPr>
            <w:r w:rsidRPr="000D65CE">
              <w:rPr>
                <w:rFonts w:ascii="Arial" w:hAnsi="Arial" w:cs="Arial"/>
                <w:sz w:val="20"/>
                <w:szCs w:val="20"/>
                <w:lang w:val="en-US"/>
              </w:rPr>
              <w:t>The basement parking bays and staircases must be cleaned.</w:t>
            </w:r>
          </w:p>
        </w:tc>
        <w:tc>
          <w:tcPr>
            <w:tcW w:w="1032" w:type="pct"/>
          </w:tcPr>
          <w:p w14:paraId="0DFC7875" w14:textId="77777777" w:rsidR="00B47714" w:rsidRPr="000D65CE" w:rsidRDefault="00B47714" w:rsidP="00B47714">
            <w:pPr>
              <w:spacing w:line="276" w:lineRule="auto"/>
              <w:rPr>
                <w:rFonts w:ascii="Arial" w:hAnsi="Arial" w:cs="Arial"/>
                <w:sz w:val="20"/>
                <w:szCs w:val="20"/>
                <w:lang w:val="en-US"/>
              </w:rPr>
            </w:pPr>
            <w:r w:rsidRPr="000D65CE">
              <w:rPr>
                <w:rFonts w:ascii="Arial" w:hAnsi="Arial" w:cs="Arial"/>
                <w:sz w:val="20"/>
                <w:szCs w:val="20"/>
                <w:lang w:val="en-US"/>
              </w:rPr>
              <w:t>Tuesdays and Fridays</w:t>
            </w:r>
          </w:p>
        </w:tc>
      </w:tr>
      <w:tr w:rsidR="00B47714" w:rsidRPr="000D65CE" w14:paraId="420A9BEF" w14:textId="77777777" w:rsidTr="00687579">
        <w:tc>
          <w:tcPr>
            <w:tcW w:w="785" w:type="pct"/>
            <w:shd w:val="clear" w:color="auto" w:fill="auto"/>
            <w:vAlign w:val="center"/>
          </w:tcPr>
          <w:p w14:paraId="57C26CE0" w14:textId="77777777" w:rsidR="00B47714" w:rsidRPr="000D65CE" w:rsidRDefault="00B47714" w:rsidP="00B47714">
            <w:pPr>
              <w:spacing w:line="276" w:lineRule="auto"/>
              <w:rPr>
                <w:rFonts w:ascii="Arial" w:hAnsi="Arial" w:cs="Arial"/>
                <w:b/>
                <w:sz w:val="20"/>
                <w:szCs w:val="20"/>
                <w:lang w:val="en-US"/>
              </w:rPr>
            </w:pPr>
            <w:r w:rsidRPr="000D65CE">
              <w:rPr>
                <w:rFonts w:ascii="Arial" w:hAnsi="Arial" w:cs="Arial"/>
                <w:b/>
                <w:sz w:val="20"/>
                <w:szCs w:val="20"/>
                <w:lang w:val="en-US"/>
              </w:rPr>
              <w:t>Cleaning of lifts</w:t>
            </w:r>
          </w:p>
        </w:tc>
        <w:tc>
          <w:tcPr>
            <w:tcW w:w="3183" w:type="pct"/>
          </w:tcPr>
          <w:p w14:paraId="58D7AB69" w14:textId="77777777" w:rsidR="00B47714" w:rsidRPr="000D65CE" w:rsidRDefault="00B47714" w:rsidP="00B47714">
            <w:pPr>
              <w:spacing w:line="276" w:lineRule="auto"/>
              <w:rPr>
                <w:rFonts w:ascii="Arial" w:hAnsi="Arial" w:cs="Arial"/>
                <w:sz w:val="20"/>
                <w:szCs w:val="20"/>
                <w:lang w:val="en-US"/>
              </w:rPr>
            </w:pPr>
            <w:r w:rsidRPr="000D65CE">
              <w:rPr>
                <w:rFonts w:ascii="Arial" w:hAnsi="Arial" w:cs="Arial"/>
                <w:sz w:val="20"/>
                <w:szCs w:val="20"/>
              </w:rPr>
              <w:t>Washing of lift floors with soapy water and cleaning lift mirrors</w:t>
            </w:r>
          </w:p>
        </w:tc>
        <w:tc>
          <w:tcPr>
            <w:tcW w:w="1032" w:type="pct"/>
          </w:tcPr>
          <w:p w14:paraId="64D7B368" w14:textId="77777777" w:rsidR="00B47714" w:rsidRPr="000D65CE" w:rsidRDefault="00B47714" w:rsidP="00B47714">
            <w:pPr>
              <w:spacing w:line="276" w:lineRule="auto"/>
              <w:rPr>
                <w:rFonts w:ascii="Arial" w:hAnsi="Arial" w:cs="Arial"/>
                <w:sz w:val="20"/>
                <w:szCs w:val="20"/>
                <w:lang w:val="en-US"/>
              </w:rPr>
            </w:pPr>
            <w:r w:rsidRPr="000D65CE">
              <w:rPr>
                <w:rFonts w:ascii="Arial" w:hAnsi="Arial" w:cs="Arial"/>
                <w:sz w:val="20"/>
                <w:szCs w:val="20"/>
                <w:lang w:val="en-US"/>
              </w:rPr>
              <w:t>Daily</w:t>
            </w:r>
          </w:p>
        </w:tc>
      </w:tr>
      <w:tr w:rsidR="00B47714" w:rsidRPr="000D65CE" w14:paraId="30DC1544" w14:textId="77777777" w:rsidTr="00687579">
        <w:tc>
          <w:tcPr>
            <w:tcW w:w="785" w:type="pct"/>
            <w:shd w:val="clear" w:color="auto" w:fill="auto"/>
            <w:vAlign w:val="center"/>
          </w:tcPr>
          <w:p w14:paraId="2C0D0308" w14:textId="77777777" w:rsidR="00B47714" w:rsidRPr="000D65CE" w:rsidRDefault="00B47714" w:rsidP="00B47714">
            <w:pPr>
              <w:spacing w:line="276" w:lineRule="auto"/>
              <w:rPr>
                <w:rFonts w:ascii="Arial" w:hAnsi="Arial" w:cs="Arial"/>
                <w:b/>
                <w:sz w:val="20"/>
                <w:szCs w:val="20"/>
                <w:lang w:val="en-US"/>
              </w:rPr>
            </w:pPr>
            <w:r w:rsidRPr="000D65CE">
              <w:rPr>
                <w:rFonts w:ascii="Arial" w:hAnsi="Arial" w:cs="Arial"/>
                <w:b/>
                <w:sz w:val="20"/>
                <w:szCs w:val="20"/>
                <w:lang w:val="en-US"/>
              </w:rPr>
              <w:t>Cleaning of Ablution facilities</w:t>
            </w:r>
          </w:p>
        </w:tc>
        <w:tc>
          <w:tcPr>
            <w:tcW w:w="3183" w:type="pct"/>
          </w:tcPr>
          <w:p w14:paraId="0A3A1044" w14:textId="77777777" w:rsidR="00B47714" w:rsidRPr="000D65CE" w:rsidRDefault="00B47714" w:rsidP="00B47714">
            <w:pPr>
              <w:spacing w:line="276" w:lineRule="auto"/>
              <w:rPr>
                <w:rFonts w:ascii="Arial" w:hAnsi="Arial" w:cs="Arial"/>
                <w:sz w:val="20"/>
                <w:szCs w:val="20"/>
              </w:rPr>
            </w:pPr>
            <w:r w:rsidRPr="000D65CE">
              <w:rPr>
                <w:rFonts w:ascii="Arial" w:hAnsi="Arial" w:cs="Arial"/>
                <w:sz w:val="20"/>
                <w:szCs w:val="20"/>
              </w:rPr>
              <w:t>Cleaning of the toilets, urinals, basins, mirrors and floors. By the end of the shift, the ablution facilities must be clean for the next shift.</w:t>
            </w:r>
          </w:p>
        </w:tc>
        <w:tc>
          <w:tcPr>
            <w:tcW w:w="1032" w:type="pct"/>
          </w:tcPr>
          <w:p w14:paraId="708EC9AE" w14:textId="77777777" w:rsidR="00B47714" w:rsidRPr="000D65CE" w:rsidRDefault="00B47714" w:rsidP="00B47714">
            <w:pPr>
              <w:spacing w:line="276" w:lineRule="auto"/>
              <w:rPr>
                <w:rFonts w:ascii="Arial" w:hAnsi="Arial" w:cs="Arial"/>
                <w:sz w:val="20"/>
                <w:szCs w:val="20"/>
                <w:lang w:val="en-US"/>
              </w:rPr>
            </w:pPr>
            <w:r w:rsidRPr="000D65CE">
              <w:rPr>
                <w:rFonts w:ascii="Arial" w:hAnsi="Arial" w:cs="Arial"/>
                <w:sz w:val="20"/>
                <w:szCs w:val="20"/>
                <w:lang w:val="en-US"/>
              </w:rPr>
              <w:t>Daily</w:t>
            </w:r>
          </w:p>
        </w:tc>
      </w:tr>
      <w:tr w:rsidR="00B47714" w:rsidRPr="000D65CE" w14:paraId="30FFDDF1" w14:textId="77777777" w:rsidTr="00687579">
        <w:tc>
          <w:tcPr>
            <w:tcW w:w="785" w:type="pct"/>
            <w:shd w:val="clear" w:color="auto" w:fill="auto"/>
            <w:vAlign w:val="center"/>
          </w:tcPr>
          <w:p w14:paraId="0628B1B1" w14:textId="77777777" w:rsidR="00B47714" w:rsidRPr="000D65CE" w:rsidRDefault="00B47714" w:rsidP="00B47714">
            <w:pPr>
              <w:spacing w:line="276" w:lineRule="auto"/>
              <w:rPr>
                <w:rFonts w:ascii="Arial" w:hAnsi="Arial" w:cs="Arial"/>
                <w:b/>
                <w:sz w:val="20"/>
                <w:szCs w:val="20"/>
                <w:lang w:val="en-US"/>
              </w:rPr>
            </w:pPr>
            <w:r w:rsidRPr="000D65CE">
              <w:rPr>
                <w:rFonts w:ascii="Arial" w:hAnsi="Arial" w:cs="Arial"/>
                <w:b/>
                <w:sz w:val="20"/>
                <w:szCs w:val="20"/>
                <w:lang w:val="en-US"/>
              </w:rPr>
              <w:t>Cleaning of lobby Areas</w:t>
            </w:r>
          </w:p>
        </w:tc>
        <w:tc>
          <w:tcPr>
            <w:tcW w:w="3183" w:type="pct"/>
          </w:tcPr>
          <w:p w14:paraId="62357A90" w14:textId="48470BCF" w:rsidR="00B47714" w:rsidRPr="000D65CE" w:rsidRDefault="00B47714" w:rsidP="00B47714">
            <w:pPr>
              <w:spacing w:line="276" w:lineRule="auto"/>
              <w:rPr>
                <w:rFonts w:ascii="Arial" w:hAnsi="Arial" w:cs="Arial"/>
                <w:sz w:val="20"/>
                <w:szCs w:val="20"/>
              </w:rPr>
            </w:pPr>
            <w:r w:rsidRPr="000D65CE">
              <w:rPr>
                <w:rFonts w:ascii="Arial" w:hAnsi="Arial" w:cs="Arial"/>
                <w:sz w:val="20"/>
                <w:szCs w:val="20"/>
              </w:rPr>
              <w:t>Washing of floors with soapy water</w:t>
            </w:r>
            <w:r w:rsidR="00B232E9">
              <w:rPr>
                <w:rFonts w:ascii="Arial" w:hAnsi="Arial" w:cs="Arial"/>
                <w:sz w:val="20"/>
                <w:szCs w:val="20"/>
              </w:rPr>
              <w:t xml:space="preserve"> (1</w:t>
            </w:r>
            <w:r w:rsidR="00B232E9" w:rsidRPr="00687579">
              <w:rPr>
                <w:rFonts w:ascii="Arial" w:hAnsi="Arial" w:cs="Arial"/>
                <w:sz w:val="20"/>
                <w:szCs w:val="20"/>
                <w:vertAlign w:val="superscript"/>
              </w:rPr>
              <w:t>st</w:t>
            </w:r>
            <w:r w:rsidR="00B232E9">
              <w:rPr>
                <w:rFonts w:ascii="Arial" w:hAnsi="Arial" w:cs="Arial"/>
                <w:sz w:val="20"/>
                <w:szCs w:val="20"/>
              </w:rPr>
              <w:t xml:space="preserve"> floor and second floor)</w:t>
            </w:r>
          </w:p>
        </w:tc>
        <w:tc>
          <w:tcPr>
            <w:tcW w:w="1032" w:type="pct"/>
          </w:tcPr>
          <w:p w14:paraId="38ABC70C" w14:textId="77777777" w:rsidR="00B47714" w:rsidRPr="000D65CE" w:rsidRDefault="00B47714" w:rsidP="00B47714">
            <w:pPr>
              <w:spacing w:line="276" w:lineRule="auto"/>
              <w:rPr>
                <w:rFonts w:ascii="Arial" w:hAnsi="Arial" w:cs="Arial"/>
                <w:sz w:val="20"/>
                <w:szCs w:val="20"/>
                <w:lang w:val="en-US"/>
              </w:rPr>
            </w:pPr>
            <w:r w:rsidRPr="000D65CE">
              <w:rPr>
                <w:rFonts w:ascii="Arial" w:hAnsi="Arial" w:cs="Arial"/>
                <w:sz w:val="20"/>
                <w:szCs w:val="20"/>
                <w:lang w:val="en-US"/>
              </w:rPr>
              <w:t>Daily</w:t>
            </w:r>
          </w:p>
        </w:tc>
      </w:tr>
    </w:tbl>
    <w:p w14:paraId="4E3C99DC" w14:textId="3D31AA12" w:rsidR="00047E97" w:rsidRDefault="00047E97" w:rsidP="00B47714">
      <w:pPr>
        <w:spacing w:after="120" w:line="360" w:lineRule="auto"/>
        <w:jc w:val="both"/>
        <w:rPr>
          <w:rFonts w:ascii="Arial" w:hAnsi="Arial" w:cs="Arial"/>
          <w:sz w:val="22"/>
          <w:szCs w:val="22"/>
        </w:rPr>
      </w:pPr>
    </w:p>
    <w:p w14:paraId="168A4558" w14:textId="77777777" w:rsidR="00B47714" w:rsidRPr="00B47714" w:rsidRDefault="00B47714" w:rsidP="00E61EA2">
      <w:pPr>
        <w:numPr>
          <w:ilvl w:val="2"/>
          <w:numId w:val="2"/>
        </w:numPr>
        <w:tabs>
          <w:tab w:val="left" w:pos="851"/>
        </w:tabs>
        <w:spacing w:after="120" w:line="360" w:lineRule="auto"/>
        <w:ind w:left="851" w:hanging="851"/>
        <w:jc w:val="both"/>
        <w:outlineLvl w:val="2"/>
        <w:rPr>
          <w:rFonts w:ascii="Arial" w:hAnsi="Arial"/>
          <w:b/>
          <w:color w:val="C45911" w:themeColor="accent2" w:themeShade="BF"/>
          <w:sz w:val="22"/>
          <w:szCs w:val="20"/>
          <w:lang w:val="en-US"/>
        </w:rPr>
      </w:pPr>
      <w:bookmarkStart w:id="21" w:name="_Toc15634801"/>
      <w:bookmarkStart w:id="22" w:name="_Toc15649731"/>
      <w:bookmarkStart w:id="23" w:name="_Toc109377929"/>
      <w:r w:rsidRPr="00B47714">
        <w:rPr>
          <w:rFonts w:ascii="Arial" w:hAnsi="Arial"/>
          <w:b/>
          <w:color w:val="C45911" w:themeColor="accent2" w:themeShade="BF"/>
          <w:sz w:val="22"/>
          <w:szCs w:val="20"/>
          <w:lang w:val="en-US"/>
        </w:rPr>
        <w:t>Office Cleaning (During Office Hours)</w:t>
      </w:r>
      <w:bookmarkEnd w:id="21"/>
      <w:bookmarkEnd w:id="22"/>
      <w:bookmarkEnd w:id="23"/>
    </w:p>
    <w:p w14:paraId="51930980" w14:textId="77777777" w:rsidR="00B47714" w:rsidRPr="00DE5F37" w:rsidRDefault="00B47714" w:rsidP="00E61EA2">
      <w:pPr>
        <w:numPr>
          <w:ilvl w:val="3"/>
          <w:numId w:val="2"/>
        </w:numPr>
        <w:tabs>
          <w:tab w:val="left" w:pos="851"/>
        </w:tabs>
        <w:spacing w:after="120" w:line="360" w:lineRule="auto"/>
        <w:ind w:left="851" w:hanging="851"/>
        <w:jc w:val="both"/>
        <w:outlineLvl w:val="3"/>
        <w:rPr>
          <w:rFonts w:ascii="Arial" w:hAnsi="Arial"/>
          <w:bCs/>
          <w:sz w:val="22"/>
          <w:lang w:val="en-ZA"/>
        </w:rPr>
      </w:pPr>
      <w:r w:rsidRPr="00DE5F37">
        <w:rPr>
          <w:rFonts w:ascii="Arial" w:hAnsi="Arial"/>
          <w:bCs/>
          <w:sz w:val="22"/>
          <w:lang w:val="en-ZA"/>
        </w:rPr>
        <w:t>Provision of the following resources: -</w:t>
      </w:r>
    </w:p>
    <w:p w14:paraId="10E05DC0" w14:textId="77777777" w:rsidR="00B47714" w:rsidRPr="00DE5F37" w:rsidRDefault="00B47714" w:rsidP="00902831">
      <w:pPr>
        <w:numPr>
          <w:ilvl w:val="4"/>
          <w:numId w:val="37"/>
        </w:numPr>
        <w:tabs>
          <w:tab w:val="left" w:pos="1418"/>
        </w:tabs>
        <w:spacing w:after="120" w:line="360" w:lineRule="auto"/>
        <w:ind w:left="1418" w:hanging="567"/>
        <w:jc w:val="both"/>
        <w:outlineLvl w:val="4"/>
        <w:rPr>
          <w:rFonts w:ascii="Arial" w:hAnsi="Arial"/>
          <w:sz w:val="22"/>
          <w:szCs w:val="22"/>
        </w:rPr>
      </w:pPr>
      <w:r w:rsidRPr="00DE5F37">
        <w:rPr>
          <w:rFonts w:ascii="Arial" w:hAnsi="Arial"/>
          <w:sz w:val="22"/>
          <w:szCs w:val="22"/>
        </w:rPr>
        <w:t xml:space="preserve">1 supervisor, </w:t>
      </w:r>
    </w:p>
    <w:p w14:paraId="0A7957F5" w14:textId="77777777" w:rsidR="00B47714" w:rsidRPr="00DE5F37" w:rsidRDefault="00B47714" w:rsidP="00902831">
      <w:pPr>
        <w:numPr>
          <w:ilvl w:val="4"/>
          <w:numId w:val="37"/>
        </w:numPr>
        <w:tabs>
          <w:tab w:val="left" w:pos="1418"/>
        </w:tabs>
        <w:spacing w:after="120" w:line="360" w:lineRule="auto"/>
        <w:ind w:left="1418" w:hanging="567"/>
        <w:jc w:val="both"/>
        <w:outlineLvl w:val="4"/>
        <w:rPr>
          <w:rFonts w:ascii="Arial" w:hAnsi="Arial"/>
          <w:sz w:val="22"/>
          <w:szCs w:val="22"/>
        </w:rPr>
      </w:pPr>
      <w:r w:rsidRPr="00DE5F37">
        <w:rPr>
          <w:rFonts w:ascii="Arial" w:hAnsi="Arial"/>
          <w:sz w:val="22"/>
          <w:szCs w:val="22"/>
        </w:rPr>
        <w:t>4 cleaners; two (2) cleaners posted per floor</w:t>
      </w:r>
      <w:r>
        <w:rPr>
          <w:rFonts w:ascii="Arial" w:hAnsi="Arial"/>
          <w:sz w:val="22"/>
          <w:szCs w:val="22"/>
        </w:rPr>
        <w:t xml:space="preserve">, one of which will be assigned to the servicing of </w:t>
      </w:r>
      <w:r w:rsidRPr="00DE5F37">
        <w:rPr>
          <w:rFonts w:ascii="Arial" w:hAnsi="Arial"/>
          <w:sz w:val="22"/>
          <w:szCs w:val="22"/>
        </w:rPr>
        <w:t>the meeting room area</w:t>
      </w:r>
      <w:r>
        <w:rPr>
          <w:rFonts w:ascii="Arial" w:hAnsi="Arial"/>
          <w:sz w:val="22"/>
          <w:szCs w:val="22"/>
        </w:rPr>
        <w:t xml:space="preserve"> and the other cleaner on the floor</w:t>
      </w:r>
      <w:r w:rsidRPr="00DE5F37">
        <w:rPr>
          <w:rFonts w:ascii="Arial" w:hAnsi="Arial"/>
          <w:sz w:val="22"/>
          <w:szCs w:val="22"/>
        </w:rPr>
        <w:t xml:space="preserve">. </w:t>
      </w:r>
    </w:p>
    <w:p w14:paraId="6C30173C" w14:textId="77777777" w:rsidR="00B47714" w:rsidRPr="00DE5F37" w:rsidRDefault="00B47714" w:rsidP="00902831">
      <w:pPr>
        <w:numPr>
          <w:ilvl w:val="4"/>
          <w:numId w:val="37"/>
        </w:numPr>
        <w:tabs>
          <w:tab w:val="left" w:pos="1418"/>
        </w:tabs>
        <w:spacing w:after="120" w:line="360" w:lineRule="auto"/>
        <w:ind w:left="1418" w:hanging="567"/>
        <w:jc w:val="both"/>
        <w:outlineLvl w:val="4"/>
        <w:rPr>
          <w:rFonts w:ascii="Arial" w:hAnsi="Arial"/>
          <w:sz w:val="22"/>
          <w:szCs w:val="22"/>
        </w:rPr>
      </w:pPr>
      <w:r w:rsidRPr="00DE5F37">
        <w:rPr>
          <w:rFonts w:ascii="Arial" w:hAnsi="Arial"/>
          <w:sz w:val="22"/>
          <w:szCs w:val="22"/>
        </w:rPr>
        <w:t>2 cleaners (1 male to clean the male toilet and 1 female to clean the female toilets) to maintain cleanliness of the lobby areas (ground floor as well) and toilets including stairs, lifts and toilets from 08:00 - 17:00 (9 hours including statutory lunch breaks) Monday to Friday (excluding public holidays).</w:t>
      </w:r>
    </w:p>
    <w:p w14:paraId="0BF852B5" w14:textId="77777777" w:rsidR="00B47714" w:rsidRPr="00DE5F37" w:rsidRDefault="00B47714" w:rsidP="00902831">
      <w:pPr>
        <w:numPr>
          <w:ilvl w:val="4"/>
          <w:numId w:val="37"/>
        </w:numPr>
        <w:tabs>
          <w:tab w:val="left" w:pos="1418"/>
        </w:tabs>
        <w:spacing w:after="120" w:line="360" w:lineRule="auto"/>
        <w:ind w:left="1418" w:hanging="567"/>
        <w:jc w:val="both"/>
        <w:outlineLvl w:val="3"/>
        <w:rPr>
          <w:rFonts w:ascii="Arial" w:hAnsi="Arial"/>
          <w:bCs/>
          <w:sz w:val="22"/>
          <w:lang w:val="en-ZA"/>
        </w:rPr>
      </w:pPr>
      <w:r w:rsidRPr="00DE5F37">
        <w:rPr>
          <w:rFonts w:ascii="Arial" w:hAnsi="Arial"/>
          <w:bCs/>
          <w:sz w:val="22"/>
          <w:lang w:val="en-ZA"/>
        </w:rPr>
        <w:t>The team responsible for office cleaning, during office hours, must be managed, at all times by a supervisor</w:t>
      </w:r>
      <w:r>
        <w:rPr>
          <w:rFonts w:ascii="Arial" w:hAnsi="Arial"/>
          <w:bCs/>
          <w:sz w:val="22"/>
          <w:lang w:val="en-ZA"/>
        </w:rPr>
        <w:t>, I.e. the supervisor must be present during the shift</w:t>
      </w:r>
    </w:p>
    <w:p w14:paraId="5089B19C" w14:textId="77777777" w:rsidR="00B47714" w:rsidRPr="00DE5F37" w:rsidRDefault="00B47714" w:rsidP="00902831">
      <w:pPr>
        <w:numPr>
          <w:ilvl w:val="4"/>
          <w:numId w:val="37"/>
        </w:numPr>
        <w:tabs>
          <w:tab w:val="left" w:pos="1418"/>
        </w:tabs>
        <w:spacing w:after="120" w:line="360" w:lineRule="auto"/>
        <w:ind w:left="1418" w:hanging="567"/>
        <w:jc w:val="both"/>
        <w:outlineLvl w:val="3"/>
        <w:rPr>
          <w:rFonts w:ascii="Arial" w:hAnsi="Arial"/>
          <w:bCs/>
          <w:sz w:val="22"/>
          <w:lang w:val="en-ZA"/>
        </w:rPr>
      </w:pPr>
      <w:bookmarkStart w:id="24" w:name="_Hlk12272544"/>
      <w:r w:rsidRPr="00DE5F37">
        <w:rPr>
          <w:rFonts w:ascii="Arial" w:hAnsi="Arial"/>
          <w:bCs/>
          <w:sz w:val="22"/>
          <w:lang w:val="en-ZA"/>
        </w:rPr>
        <w:t>The teams’ KPAs are as follows</w:t>
      </w:r>
      <w:bookmarkEnd w:id="24"/>
      <w:r w:rsidRPr="00DE5F37">
        <w:rPr>
          <w:rFonts w:ascii="Arial" w:hAnsi="Arial"/>
          <w:bCs/>
          <w:sz w:val="22"/>
          <w:lang w:val="en-ZA"/>
        </w:rPr>
        <w:t>:</w:t>
      </w:r>
    </w:p>
    <w:tbl>
      <w:tblPr>
        <w:tblW w:w="4584" w:type="pct"/>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000" w:firstRow="0" w:lastRow="0" w:firstColumn="0" w:lastColumn="0" w:noHBand="0" w:noVBand="0"/>
      </w:tblPr>
      <w:tblGrid>
        <w:gridCol w:w="1614"/>
        <w:gridCol w:w="5616"/>
        <w:gridCol w:w="1598"/>
      </w:tblGrid>
      <w:tr w:rsidR="000D0935" w:rsidRPr="00DC65C1" w14:paraId="0AA5777C" w14:textId="77777777" w:rsidTr="000D0935">
        <w:trPr>
          <w:tblHeader/>
        </w:trPr>
        <w:tc>
          <w:tcPr>
            <w:tcW w:w="5000" w:type="pct"/>
            <w:gridSpan w:val="3"/>
            <w:shd w:val="clear" w:color="auto" w:fill="002060"/>
            <w:vAlign w:val="center"/>
          </w:tcPr>
          <w:p w14:paraId="515024ED" w14:textId="77777777" w:rsidR="000D0935" w:rsidRPr="00DC65C1" w:rsidRDefault="000D0935" w:rsidP="00315028">
            <w:pPr>
              <w:spacing w:line="276" w:lineRule="auto"/>
              <w:jc w:val="center"/>
              <w:rPr>
                <w:rFonts w:ascii="Arial" w:hAnsi="Arial" w:cs="Arial"/>
                <w:b/>
                <w:sz w:val="20"/>
                <w:szCs w:val="20"/>
                <w:lang w:val="en-US"/>
              </w:rPr>
            </w:pPr>
            <w:r w:rsidRPr="00DC65C1">
              <w:rPr>
                <w:rFonts w:ascii="Arial" w:hAnsi="Arial" w:cs="Arial"/>
                <w:b/>
                <w:sz w:val="20"/>
                <w:szCs w:val="20"/>
              </w:rPr>
              <w:t>OFFICE CLEANING (DURING OFFICE HOURS)</w:t>
            </w:r>
          </w:p>
        </w:tc>
      </w:tr>
      <w:tr w:rsidR="000D0935" w:rsidRPr="00DC65C1" w14:paraId="02BC24F2" w14:textId="77777777" w:rsidTr="000D0935">
        <w:trPr>
          <w:tblHeader/>
        </w:trPr>
        <w:tc>
          <w:tcPr>
            <w:tcW w:w="914" w:type="pct"/>
            <w:shd w:val="clear" w:color="auto" w:fill="008080"/>
            <w:vAlign w:val="center"/>
          </w:tcPr>
          <w:p w14:paraId="08E58C4B" w14:textId="77777777" w:rsidR="000D0935" w:rsidRPr="00DC65C1" w:rsidRDefault="000D0935" w:rsidP="00315028">
            <w:pPr>
              <w:spacing w:line="276" w:lineRule="auto"/>
              <w:jc w:val="center"/>
              <w:rPr>
                <w:rFonts w:ascii="Arial" w:hAnsi="Arial" w:cs="Arial"/>
                <w:b/>
                <w:sz w:val="20"/>
                <w:szCs w:val="20"/>
                <w:lang w:val="en-US"/>
              </w:rPr>
            </w:pPr>
            <w:r w:rsidRPr="00DC65C1">
              <w:rPr>
                <w:rFonts w:ascii="Arial" w:hAnsi="Arial" w:cs="Arial"/>
                <w:b/>
                <w:color w:val="FFFFFF"/>
                <w:sz w:val="20"/>
                <w:szCs w:val="20"/>
                <w:lang w:val="en-US"/>
              </w:rPr>
              <w:t>KPA</w:t>
            </w:r>
          </w:p>
        </w:tc>
        <w:tc>
          <w:tcPr>
            <w:tcW w:w="3181" w:type="pct"/>
            <w:shd w:val="clear" w:color="auto" w:fill="008080"/>
            <w:vAlign w:val="center"/>
          </w:tcPr>
          <w:p w14:paraId="6943CE38" w14:textId="77777777" w:rsidR="000D0935" w:rsidRPr="00DC65C1" w:rsidRDefault="000D0935" w:rsidP="00315028">
            <w:pPr>
              <w:spacing w:line="276" w:lineRule="auto"/>
              <w:jc w:val="center"/>
              <w:rPr>
                <w:rFonts w:ascii="Arial" w:hAnsi="Arial" w:cs="Arial"/>
                <w:b/>
                <w:sz w:val="20"/>
                <w:szCs w:val="20"/>
                <w:lang w:val="en-US"/>
              </w:rPr>
            </w:pPr>
            <w:r w:rsidRPr="00DC65C1">
              <w:rPr>
                <w:rFonts w:ascii="Arial" w:hAnsi="Arial" w:cs="Arial"/>
                <w:b/>
                <w:color w:val="FFFFFF"/>
                <w:sz w:val="20"/>
                <w:szCs w:val="20"/>
                <w:lang w:val="en-US"/>
              </w:rPr>
              <w:t>ACTIVITY</w:t>
            </w:r>
          </w:p>
        </w:tc>
        <w:tc>
          <w:tcPr>
            <w:tcW w:w="905" w:type="pct"/>
            <w:shd w:val="clear" w:color="auto" w:fill="008080"/>
            <w:vAlign w:val="center"/>
          </w:tcPr>
          <w:p w14:paraId="694B244A" w14:textId="77777777" w:rsidR="000D0935" w:rsidRPr="00DC65C1" w:rsidRDefault="000D0935" w:rsidP="00315028">
            <w:pPr>
              <w:spacing w:line="276" w:lineRule="auto"/>
              <w:jc w:val="center"/>
              <w:rPr>
                <w:rFonts w:ascii="Arial" w:hAnsi="Arial" w:cs="Arial"/>
                <w:b/>
                <w:sz w:val="20"/>
                <w:szCs w:val="20"/>
                <w:lang w:val="en-US"/>
              </w:rPr>
            </w:pPr>
            <w:r w:rsidRPr="00DC65C1">
              <w:rPr>
                <w:rFonts w:ascii="Arial" w:hAnsi="Arial" w:cs="Arial"/>
                <w:b/>
                <w:color w:val="FFFFFF"/>
                <w:sz w:val="20"/>
                <w:szCs w:val="20"/>
                <w:lang w:val="en-US"/>
              </w:rPr>
              <w:t>FREQUENCY</w:t>
            </w:r>
          </w:p>
        </w:tc>
      </w:tr>
      <w:tr w:rsidR="000D0935" w:rsidRPr="00DC65C1" w14:paraId="72F675B9" w14:textId="77777777" w:rsidTr="00037311">
        <w:tc>
          <w:tcPr>
            <w:tcW w:w="914" w:type="pct"/>
            <w:vMerge w:val="restart"/>
            <w:shd w:val="clear" w:color="auto" w:fill="auto"/>
            <w:vAlign w:val="center"/>
          </w:tcPr>
          <w:p w14:paraId="06E20746" w14:textId="77777777" w:rsidR="000D0935" w:rsidRPr="00DC65C1" w:rsidRDefault="000D0935" w:rsidP="00315028">
            <w:pPr>
              <w:spacing w:line="276" w:lineRule="auto"/>
              <w:rPr>
                <w:rFonts w:ascii="Arial" w:hAnsi="Arial" w:cs="Arial"/>
                <w:b/>
                <w:sz w:val="20"/>
                <w:szCs w:val="20"/>
                <w:lang w:val="en-US"/>
              </w:rPr>
            </w:pPr>
            <w:r w:rsidRPr="00DC65C1">
              <w:rPr>
                <w:rFonts w:ascii="Arial" w:hAnsi="Arial" w:cs="Arial"/>
                <w:b/>
                <w:sz w:val="20"/>
                <w:szCs w:val="20"/>
                <w:lang w:val="en-US"/>
              </w:rPr>
              <w:t>Washing of Dishes</w:t>
            </w:r>
          </w:p>
        </w:tc>
        <w:tc>
          <w:tcPr>
            <w:tcW w:w="3181" w:type="pct"/>
          </w:tcPr>
          <w:p w14:paraId="283DB41E" w14:textId="37B87A61" w:rsidR="000D0935" w:rsidRPr="00DC65C1" w:rsidRDefault="000D0935" w:rsidP="00315028">
            <w:pPr>
              <w:spacing w:line="276" w:lineRule="auto"/>
              <w:rPr>
                <w:rFonts w:ascii="Arial" w:hAnsi="Arial" w:cs="Arial"/>
                <w:sz w:val="20"/>
                <w:szCs w:val="20"/>
                <w:lang w:val="en-US"/>
              </w:rPr>
            </w:pPr>
            <w:r w:rsidRPr="00DC65C1">
              <w:rPr>
                <w:rFonts w:ascii="Arial" w:hAnsi="Arial" w:cs="Arial"/>
                <w:sz w:val="20"/>
                <w:szCs w:val="20"/>
                <w:lang w:val="en-US"/>
              </w:rPr>
              <w:t>All kitchens must be cleaned. All crockery and cutlery must be washed and packed away at all times. Dishwashers a</w:t>
            </w:r>
            <w:r w:rsidR="00681751">
              <w:rPr>
                <w:rFonts w:ascii="Arial" w:hAnsi="Arial" w:cs="Arial"/>
                <w:sz w:val="20"/>
                <w:szCs w:val="20"/>
                <w:lang w:val="en-US"/>
              </w:rPr>
              <w:t>re</w:t>
            </w:r>
            <w:r w:rsidRPr="00DC65C1">
              <w:rPr>
                <w:rFonts w:ascii="Arial" w:hAnsi="Arial" w:cs="Arial"/>
                <w:sz w:val="20"/>
                <w:szCs w:val="20"/>
                <w:lang w:val="en-US"/>
              </w:rPr>
              <w:t xml:space="preserve"> provided for bulk use</w:t>
            </w:r>
            <w:r w:rsidR="00681751">
              <w:rPr>
                <w:rFonts w:ascii="Arial" w:hAnsi="Arial" w:cs="Arial"/>
                <w:sz w:val="20"/>
                <w:szCs w:val="20"/>
                <w:lang w:val="en-US"/>
              </w:rPr>
              <w:t xml:space="preserve"> (crockery and cutlery)</w:t>
            </w:r>
            <w:r w:rsidRPr="00DC65C1">
              <w:rPr>
                <w:rFonts w:ascii="Arial" w:hAnsi="Arial" w:cs="Arial"/>
                <w:sz w:val="20"/>
                <w:szCs w:val="20"/>
                <w:lang w:val="en-US"/>
              </w:rPr>
              <w:t>.</w:t>
            </w:r>
          </w:p>
        </w:tc>
        <w:tc>
          <w:tcPr>
            <w:tcW w:w="905" w:type="pct"/>
          </w:tcPr>
          <w:p w14:paraId="6233A965" w14:textId="77777777" w:rsidR="000D0935" w:rsidRPr="00DC65C1" w:rsidRDefault="000D0935" w:rsidP="00315028">
            <w:pPr>
              <w:spacing w:line="276" w:lineRule="auto"/>
              <w:rPr>
                <w:rFonts w:ascii="Arial" w:hAnsi="Arial" w:cs="Arial"/>
                <w:sz w:val="20"/>
                <w:szCs w:val="20"/>
                <w:lang w:val="en-US"/>
              </w:rPr>
            </w:pPr>
            <w:r w:rsidRPr="00DC65C1">
              <w:rPr>
                <w:rFonts w:ascii="Arial" w:hAnsi="Arial" w:cs="Arial"/>
                <w:sz w:val="20"/>
                <w:szCs w:val="20"/>
                <w:lang w:val="en-US"/>
              </w:rPr>
              <w:t>Hourly</w:t>
            </w:r>
          </w:p>
        </w:tc>
      </w:tr>
      <w:tr w:rsidR="000D0935" w:rsidRPr="00DC65C1" w14:paraId="6A403C6D" w14:textId="77777777" w:rsidTr="000D0935">
        <w:tc>
          <w:tcPr>
            <w:tcW w:w="914" w:type="pct"/>
            <w:vMerge/>
            <w:shd w:val="clear" w:color="auto" w:fill="auto"/>
          </w:tcPr>
          <w:p w14:paraId="740F1D42" w14:textId="77777777" w:rsidR="000D0935" w:rsidRPr="00DC65C1" w:rsidRDefault="000D0935" w:rsidP="00315028">
            <w:pPr>
              <w:spacing w:line="276" w:lineRule="auto"/>
              <w:rPr>
                <w:rFonts w:ascii="Arial" w:hAnsi="Arial" w:cs="Arial"/>
                <w:b/>
                <w:sz w:val="20"/>
                <w:szCs w:val="20"/>
                <w:lang w:val="en-US"/>
              </w:rPr>
            </w:pPr>
          </w:p>
        </w:tc>
        <w:tc>
          <w:tcPr>
            <w:tcW w:w="3181" w:type="pct"/>
          </w:tcPr>
          <w:p w14:paraId="02E27247" w14:textId="77777777" w:rsidR="000D0935" w:rsidRPr="00DC65C1" w:rsidRDefault="000D0935" w:rsidP="00315028">
            <w:pPr>
              <w:spacing w:line="276" w:lineRule="auto"/>
              <w:rPr>
                <w:rFonts w:ascii="Arial" w:hAnsi="Arial" w:cs="Arial"/>
                <w:sz w:val="20"/>
                <w:szCs w:val="20"/>
                <w:lang w:val="en-US"/>
              </w:rPr>
            </w:pPr>
            <w:r w:rsidRPr="00DC65C1">
              <w:rPr>
                <w:rFonts w:ascii="Arial" w:hAnsi="Arial" w:cs="Arial"/>
                <w:sz w:val="20"/>
                <w:szCs w:val="20"/>
                <w:lang w:val="en-US"/>
              </w:rPr>
              <w:t>All dirty cups and plates must be cleared off from all workstations in the open plan and office areas.</w:t>
            </w:r>
          </w:p>
        </w:tc>
        <w:tc>
          <w:tcPr>
            <w:tcW w:w="905" w:type="pct"/>
          </w:tcPr>
          <w:p w14:paraId="4446C6AA" w14:textId="77777777" w:rsidR="000D0935" w:rsidRPr="00DC65C1" w:rsidRDefault="000D0935" w:rsidP="00315028">
            <w:pPr>
              <w:spacing w:line="276" w:lineRule="auto"/>
              <w:rPr>
                <w:rFonts w:ascii="Arial" w:hAnsi="Arial" w:cs="Arial"/>
                <w:sz w:val="20"/>
                <w:szCs w:val="20"/>
                <w:lang w:val="en-US"/>
              </w:rPr>
            </w:pPr>
            <w:r w:rsidRPr="00DC65C1">
              <w:rPr>
                <w:rFonts w:ascii="Arial" w:hAnsi="Arial" w:cs="Arial"/>
                <w:sz w:val="20"/>
                <w:szCs w:val="20"/>
                <w:lang w:val="en-US"/>
              </w:rPr>
              <w:t>At two-hour intervals</w:t>
            </w:r>
          </w:p>
        </w:tc>
      </w:tr>
      <w:tr w:rsidR="000D0935" w:rsidRPr="00DC65C1" w14:paraId="3BF88D8C" w14:textId="77777777" w:rsidTr="00037311">
        <w:tc>
          <w:tcPr>
            <w:tcW w:w="914" w:type="pct"/>
            <w:vMerge w:val="restart"/>
            <w:shd w:val="clear" w:color="auto" w:fill="auto"/>
            <w:vAlign w:val="center"/>
          </w:tcPr>
          <w:p w14:paraId="3D5B1C2E" w14:textId="77777777" w:rsidR="000D0935" w:rsidRPr="00DC65C1" w:rsidRDefault="000D0935" w:rsidP="00315028">
            <w:pPr>
              <w:spacing w:line="276" w:lineRule="auto"/>
              <w:rPr>
                <w:rFonts w:ascii="Arial" w:hAnsi="Arial" w:cs="Arial"/>
                <w:sz w:val="20"/>
                <w:szCs w:val="20"/>
              </w:rPr>
            </w:pPr>
            <w:r w:rsidRPr="00DC65C1">
              <w:rPr>
                <w:rFonts w:ascii="Arial" w:hAnsi="Arial" w:cs="Arial"/>
                <w:b/>
                <w:sz w:val="20"/>
                <w:szCs w:val="20"/>
                <w:lang w:val="en-US"/>
              </w:rPr>
              <w:t>Preparing of Meeting Rooms, kitchens and stocking of beverages</w:t>
            </w:r>
          </w:p>
        </w:tc>
        <w:tc>
          <w:tcPr>
            <w:tcW w:w="3181" w:type="pct"/>
          </w:tcPr>
          <w:p w14:paraId="6B54F0D7" w14:textId="77777777" w:rsidR="000D0935" w:rsidRPr="00DC65C1" w:rsidRDefault="000D0935" w:rsidP="00315028">
            <w:pPr>
              <w:spacing w:line="276" w:lineRule="auto"/>
              <w:ind w:left="12"/>
              <w:rPr>
                <w:rFonts w:ascii="Arial" w:hAnsi="Arial" w:cs="Arial"/>
                <w:sz w:val="20"/>
                <w:szCs w:val="20"/>
                <w:lang w:val="en-US"/>
              </w:rPr>
            </w:pPr>
            <w:r w:rsidRPr="00DC65C1">
              <w:rPr>
                <w:rFonts w:ascii="Arial" w:hAnsi="Arial" w:cs="Arial"/>
                <w:sz w:val="20"/>
                <w:szCs w:val="20"/>
                <w:lang w:val="en-US"/>
              </w:rPr>
              <w:t xml:space="preserve">Ensure that all meeting rooms are clean &amp; tidy </w:t>
            </w:r>
          </w:p>
        </w:tc>
        <w:tc>
          <w:tcPr>
            <w:tcW w:w="905" w:type="pct"/>
            <w:vMerge w:val="restart"/>
          </w:tcPr>
          <w:p w14:paraId="34A86A08" w14:textId="77777777" w:rsidR="000D0935" w:rsidRPr="00DC65C1" w:rsidRDefault="000D0935" w:rsidP="00315028">
            <w:pPr>
              <w:spacing w:line="276" w:lineRule="auto"/>
              <w:rPr>
                <w:rFonts w:ascii="Arial" w:hAnsi="Arial" w:cs="Arial"/>
                <w:sz w:val="20"/>
                <w:szCs w:val="20"/>
                <w:lang w:val="en-US"/>
              </w:rPr>
            </w:pPr>
            <w:r w:rsidRPr="00DC65C1">
              <w:rPr>
                <w:rFonts w:ascii="Arial" w:hAnsi="Arial" w:cs="Arial"/>
                <w:sz w:val="20"/>
                <w:szCs w:val="20"/>
                <w:lang w:val="en-US"/>
              </w:rPr>
              <w:t>After each meeting or break</w:t>
            </w:r>
          </w:p>
        </w:tc>
      </w:tr>
      <w:tr w:rsidR="000D0935" w:rsidRPr="00DC65C1" w14:paraId="4D023BBA" w14:textId="77777777" w:rsidTr="000D0935">
        <w:tc>
          <w:tcPr>
            <w:tcW w:w="914" w:type="pct"/>
            <w:vMerge/>
            <w:shd w:val="clear" w:color="auto" w:fill="auto"/>
          </w:tcPr>
          <w:p w14:paraId="495B0921" w14:textId="77777777" w:rsidR="000D0935" w:rsidRPr="00DC65C1" w:rsidRDefault="000D0935" w:rsidP="00315028">
            <w:pPr>
              <w:spacing w:line="276" w:lineRule="auto"/>
              <w:rPr>
                <w:rFonts w:ascii="Arial" w:hAnsi="Arial" w:cs="Arial"/>
                <w:b/>
                <w:sz w:val="20"/>
                <w:szCs w:val="20"/>
                <w:lang w:val="en-US"/>
              </w:rPr>
            </w:pPr>
          </w:p>
        </w:tc>
        <w:tc>
          <w:tcPr>
            <w:tcW w:w="3181" w:type="pct"/>
          </w:tcPr>
          <w:p w14:paraId="447A0597" w14:textId="77777777" w:rsidR="000D0935" w:rsidRPr="00DC65C1" w:rsidRDefault="000D0935" w:rsidP="00315028">
            <w:pPr>
              <w:spacing w:line="276" w:lineRule="auto"/>
              <w:ind w:left="12"/>
              <w:rPr>
                <w:rFonts w:ascii="Arial" w:hAnsi="Arial" w:cs="Arial"/>
                <w:sz w:val="20"/>
                <w:szCs w:val="20"/>
                <w:lang w:val="en-US"/>
              </w:rPr>
            </w:pPr>
            <w:r w:rsidRPr="00DC65C1">
              <w:rPr>
                <w:rFonts w:ascii="Arial" w:hAnsi="Arial" w:cs="Arial"/>
                <w:sz w:val="20"/>
                <w:szCs w:val="20"/>
                <w:lang w:val="en-US"/>
              </w:rPr>
              <w:t xml:space="preserve">Fresh water in jugs with glasses to be placed in all meeting rooms </w:t>
            </w:r>
          </w:p>
        </w:tc>
        <w:tc>
          <w:tcPr>
            <w:tcW w:w="905" w:type="pct"/>
            <w:vMerge/>
          </w:tcPr>
          <w:p w14:paraId="18353A17" w14:textId="77777777" w:rsidR="000D0935" w:rsidRPr="00DC65C1" w:rsidRDefault="000D0935" w:rsidP="00315028">
            <w:pPr>
              <w:spacing w:line="276" w:lineRule="auto"/>
              <w:rPr>
                <w:rFonts w:ascii="Arial" w:hAnsi="Arial" w:cs="Arial"/>
                <w:sz w:val="20"/>
                <w:szCs w:val="20"/>
                <w:lang w:val="en-US"/>
              </w:rPr>
            </w:pPr>
          </w:p>
        </w:tc>
      </w:tr>
      <w:tr w:rsidR="000D0935" w:rsidRPr="00DC65C1" w14:paraId="196655C8" w14:textId="77777777" w:rsidTr="000D0935">
        <w:tc>
          <w:tcPr>
            <w:tcW w:w="914" w:type="pct"/>
            <w:vMerge/>
            <w:shd w:val="clear" w:color="auto" w:fill="auto"/>
          </w:tcPr>
          <w:p w14:paraId="69BA3153" w14:textId="77777777" w:rsidR="000D0935" w:rsidRPr="00DC65C1" w:rsidRDefault="000D0935" w:rsidP="00315028">
            <w:pPr>
              <w:spacing w:line="276" w:lineRule="auto"/>
              <w:rPr>
                <w:rFonts w:ascii="Arial" w:hAnsi="Arial" w:cs="Arial"/>
                <w:b/>
                <w:sz w:val="20"/>
                <w:szCs w:val="20"/>
                <w:lang w:val="en-US"/>
              </w:rPr>
            </w:pPr>
          </w:p>
        </w:tc>
        <w:tc>
          <w:tcPr>
            <w:tcW w:w="3181" w:type="pct"/>
          </w:tcPr>
          <w:p w14:paraId="2703266E" w14:textId="5ABD2659" w:rsidR="000D0935" w:rsidRPr="00DC65C1" w:rsidRDefault="000D0935" w:rsidP="00315028">
            <w:pPr>
              <w:spacing w:line="276" w:lineRule="auto"/>
              <w:ind w:left="12"/>
              <w:rPr>
                <w:rFonts w:ascii="Arial" w:hAnsi="Arial" w:cs="Arial"/>
                <w:sz w:val="20"/>
                <w:szCs w:val="20"/>
                <w:lang w:val="en-US"/>
              </w:rPr>
            </w:pPr>
            <w:r w:rsidRPr="00DC65C1">
              <w:rPr>
                <w:rFonts w:ascii="Arial" w:hAnsi="Arial" w:cs="Arial"/>
                <w:sz w:val="20"/>
                <w:szCs w:val="20"/>
                <w:lang w:val="en-US"/>
              </w:rPr>
              <w:t xml:space="preserve">Removal and replacement of </w:t>
            </w:r>
            <w:r w:rsidR="0008064C">
              <w:rPr>
                <w:rFonts w:ascii="Arial" w:hAnsi="Arial" w:cs="Arial"/>
                <w:sz w:val="20"/>
                <w:szCs w:val="20"/>
                <w:lang w:val="en-US"/>
              </w:rPr>
              <w:t xml:space="preserve">all </w:t>
            </w:r>
            <w:r w:rsidRPr="00DC65C1">
              <w:rPr>
                <w:rFonts w:ascii="Arial" w:hAnsi="Arial" w:cs="Arial"/>
                <w:sz w:val="20"/>
                <w:szCs w:val="20"/>
                <w:lang w:val="en-US"/>
              </w:rPr>
              <w:t xml:space="preserve">dirty crockery and </w:t>
            </w:r>
            <w:r w:rsidR="0008064C">
              <w:rPr>
                <w:rFonts w:ascii="Arial" w:hAnsi="Arial" w:cs="Arial"/>
                <w:sz w:val="20"/>
                <w:szCs w:val="20"/>
                <w:lang w:val="en-US"/>
              </w:rPr>
              <w:t xml:space="preserve">all </w:t>
            </w:r>
            <w:r w:rsidRPr="00DC65C1">
              <w:rPr>
                <w:rFonts w:ascii="Arial" w:hAnsi="Arial" w:cs="Arial"/>
                <w:sz w:val="20"/>
                <w:szCs w:val="20"/>
                <w:lang w:val="en-US"/>
              </w:rPr>
              <w:t xml:space="preserve">water jugs and replenish </w:t>
            </w:r>
            <w:r w:rsidR="0008064C">
              <w:rPr>
                <w:rFonts w:ascii="Arial" w:hAnsi="Arial" w:cs="Arial"/>
                <w:sz w:val="20"/>
                <w:szCs w:val="20"/>
                <w:lang w:val="en-US"/>
              </w:rPr>
              <w:t>(water jugs) with water once cleaned</w:t>
            </w:r>
          </w:p>
        </w:tc>
        <w:tc>
          <w:tcPr>
            <w:tcW w:w="905" w:type="pct"/>
            <w:vMerge/>
          </w:tcPr>
          <w:p w14:paraId="3EE6054E" w14:textId="77777777" w:rsidR="000D0935" w:rsidRPr="00DC65C1" w:rsidDel="00180ACD" w:rsidRDefault="000D0935" w:rsidP="00315028">
            <w:pPr>
              <w:spacing w:line="276" w:lineRule="auto"/>
              <w:rPr>
                <w:rFonts w:ascii="Arial" w:hAnsi="Arial" w:cs="Arial"/>
                <w:sz w:val="20"/>
                <w:szCs w:val="20"/>
                <w:lang w:val="en-US"/>
              </w:rPr>
            </w:pPr>
          </w:p>
        </w:tc>
      </w:tr>
      <w:tr w:rsidR="000D0935" w:rsidRPr="00DC65C1" w14:paraId="627746DE" w14:textId="77777777" w:rsidTr="000D0935">
        <w:tc>
          <w:tcPr>
            <w:tcW w:w="914" w:type="pct"/>
            <w:vMerge/>
            <w:shd w:val="clear" w:color="auto" w:fill="auto"/>
          </w:tcPr>
          <w:p w14:paraId="05F5A856" w14:textId="77777777" w:rsidR="000D0935" w:rsidRPr="00DC65C1" w:rsidRDefault="000D0935" w:rsidP="00315028">
            <w:pPr>
              <w:spacing w:line="276" w:lineRule="auto"/>
              <w:rPr>
                <w:rFonts w:ascii="Arial" w:hAnsi="Arial" w:cs="Arial"/>
                <w:b/>
                <w:sz w:val="20"/>
                <w:szCs w:val="20"/>
                <w:lang w:val="en-US"/>
              </w:rPr>
            </w:pPr>
          </w:p>
        </w:tc>
        <w:tc>
          <w:tcPr>
            <w:tcW w:w="3181" w:type="pct"/>
          </w:tcPr>
          <w:p w14:paraId="3C479414" w14:textId="77777777" w:rsidR="000D0935" w:rsidRPr="00DC65C1" w:rsidRDefault="000D0935" w:rsidP="00315028">
            <w:pPr>
              <w:spacing w:line="276" w:lineRule="auto"/>
              <w:ind w:left="12"/>
              <w:rPr>
                <w:rFonts w:ascii="Arial" w:hAnsi="Arial" w:cs="Arial"/>
                <w:sz w:val="20"/>
                <w:szCs w:val="20"/>
                <w:lang w:val="en-US"/>
              </w:rPr>
            </w:pPr>
            <w:r w:rsidRPr="00DC65C1">
              <w:rPr>
                <w:rFonts w:ascii="Arial" w:hAnsi="Arial" w:cs="Arial"/>
                <w:sz w:val="20"/>
                <w:szCs w:val="20"/>
                <w:lang w:val="en-US"/>
              </w:rPr>
              <w:t xml:space="preserve">Ensure that the meeting rooms are supplied with stationery as advised upon. (Stationery supplied by TCTA) </w:t>
            </w:r>
          </w:p>
        </w:tc>
        <w:tc>
          <w:tcPr>
            <w:tcW w:w="905" w:type="pct"/>
          </w:tcPr>
          <w:p w14:paraId="21089CE2" w14:textId="77777777" w:rsidR="000D0935" w:rsidRPr="00DC65C1" w:rsidRDefault="000D0935" w:rsidP="00315028">
            <w:pPr>
              <w:spacing w:line="276" w:lineRule="auto"/>
              <w:rPr>
                <w:rFonts w:ascii="Arial" w:hAnsi="Arial" w:cs="Arial"/>
                <w:sz w:val="20"/>
                <w:szCs w:val="20"/>
                <w:lang w:val="en-US"/>
              </w:rPr>
            </w:pPr>
            <w:r w:rsidRPr="00DC65C1">
              <w:rPr>
                <w:rFonts w:ascii="Arial" w:hAnsi="Arial" w:cs="Arial"/>
                <w:sz w:val="20"/>
                <w:szCs w:val="20"/>
                <w:lang w:val="en-US"/>
              </w:rPr>
              <w:t>Daily</w:t>
            </w:r>
          </w:p>
        </w:tc>
      </w:tr>
      <w:tr w:rsidR="000D0935" w:rsidRPr="00DC65C1" w14:paraId="0FDC7249" w14:textId="77777777" w:rsidTr="000D0935">
        <w:tc>
          <w:tcPr>
            <w:tcW w:w="914" w:type="pct"/>
            <w:vMerge/>
            <w:shd w:val="clear" w:color="auto" w:fill="auto"/>
          </w:tcPr>
          <w:p w14:paraId="14E69867" w14:textId="77777777" w:rsidR="000D0935" w:rsidRPr="00DC65C1" w:rsidRDefault="000D0935" w:rsidP="00315028">
            <w:pPr>
              <w:spacing w:line="276" w:lineRule="auto"/>
              <w:rPr>
                <w:rFonts w:ascii="Arial" w:hAnsi="Arial" w:cs="Arial"/>
                <w:b/>
                <w:sz w:val="20"/>
                <w:szCs w:val="20"/>
                <w:lang w:val="en-US"/>
              </w:rPr>
            </w:pPr>
          </w:p>
        </w:tc>
        <w:tc>
          <w:tcPr>
            <w:tcW w:w="3181" w:type="pct"/>
          </w:tcPr>
          <w:p w14:paraId="6D717484" w14:textId="77777777" w:rsidR="000D0935" w:rsidRPr="00DC65C1" w:rsidRDefault="000D0935" w:rsidP="00315028">
            <w:pPr>
              <w:spacing w:line="276" w:lineRule="auto"/>
              <w:ind w:left="12"/>
              <w:rPr>
                <w:rFonts w:ascii="Arial" w:hAnsi="Arial" w:cs="Arial"/>
                <w:sz w:val="20"/>
                <w:szCs w:val="20"/>
                <w:lang w:val="en-US"/>
              </w:rPr>
            </w:pPr>
            <w:r w:rsidRPr="00DC65C1">
              <w:rPr>
                <w:rFonts w:ascii="Arial" w:hAnsi="Arial" w:cs="Arial"/>
                <w:sz w:val="20"/>
                <w:szCs w:val="20"/>
                <w:lang w:val="en-US"/>
              </w:rPr>
              <w:t>Filling up of urns, water jugs, water dispensing units and ensure that consumables are filled up in all floors</w:t>
            </w:r>
          </w:p>
        </w:tc>
        <w:tc>
          <w:tcPr>
            <w:tcW w:w="905" w:type="pct"/>
          </w:tcPr>
          <w:p w14:paraId="348FE8A3" w14:textId="77777777" w:rsidR="000D0935" w:rsidRPr="00DC65C1" w:rsidRDefault="000D0935" w:rsidP="00315028">
            <w:pPr>
              <w:spacing w:line="276" w:lineRule="auto"/>
              <w:rPr>
                <w:rFonts w:ascii="Arial" w:hAnsi="Arial" w:cs="Arial"/>
                <w:sz w:val="20"/>
                <w:szCs w:val="20"/>
                <w:lang w:val="en-US"/>
              </w:rPr>
            </w:pPr>
            <w:r w:rsidRPr="00DC65C1">
              <w:rPr>
                <w:rFonts w:ascii="Arial" w:hAnsi="Arial" w:cs="Arial"/>
                <w:sz w:val="20"/>
                <w:szCs w:val="20"/>
                <w:lang w:val="en-US"/>
              </w:rPr>
              <w:t>Daily</w:t>
            </w:r>
          </w:p>
        </w:tc>
      </w:tr>
      <w:tr w:rsidR="000D0935" w:rsidRPr="00DC65C1" w14:paraId="1870AD70" w14:textId="77777777" w:rsidTr="000D0935">
        <w:tc>
          <w:tcPr>
            <w:tcW w:w="914" w:type="pct"/>
            <w:vMerge/>
            <w:shd w:val="clear" w:color="auto" w:fill="auto"/>
          </w:tcPr>
          <w:p w14:paraId="17190F6C" w14:textId="77777777" w:rsidR="000D0935" w:rsidRPr="00DC65C1" w:rsidRDefault="000D0935" w:rsidP="00315028">
            <w:pPr>
              <w:spacing w:line="276" w:lineRule="auto"/>
              <w:rPr>
                <w:rFonts w:ascii="Arial" w:hAnsi="Arial" w:cs="Arial"/>
                <w:b/>
                <w:sz w:val="20"/>
                <w:szCs w:val="20"/>
                <w:lang w:val="en-US"/>
              </w:rPr>
            </w:pPr>
          </w:p>
        </w:tc>
        <w:tc>
          <w:tcPr>
            <w:tcW w:w="3181" w:type="pct"/>
          </w:tcPr>
          <w:p w14:paraId="37715EDA" w14:textId="77777777" w:rsidR="000D0935" w:rsidRPr="00DC65C1" w:rsidRDefault="000D0935" w:rsidP="00315028">
            <w:pPr>
              <w:spacing w:line="276" w:lineRule="auto"/>
              <w:ind w:left="12"/>
              <w:rPr>
                <w:rFonts w:ascii="Arial" w:hAnsi="Arial" w:cs="Arial"/>
                <w:sz w:val="20"/>
                <w:szCs w:val="20"/>
                <w:lang w:val="en-US"/>
              </w:rPr>
            </w:pPr>
            <w:r w:rsidRPr="00DC65C1">
              <w:rPr>
                <w:rFonts w:ascii="Arial" w:hAnsi="Arial" w:cs="Arial"/>
                <w:sz w:val="20"/>
                <w:szCs w:val="20"/>
                <w:lang w:val="en-US"/>
              </w:rPr>
              <w:t>Setting up tables for catered meals, serving it for all meetings and cleaning up afterwards</w:t>
            </w:r>
          </w:p>
        </w:tc>
        <w:tc>
          <w:tcPr>
            <w:tcW w:w="905" w:type="pct"/>
          </w:tcPr>
          <w:p w14:paraId="1350A904" w14:textId="77777777" w:rsidR="000D0935" w:rsidRPr="00DC65C1" w:rsidRDefault="000D0935" w:rsidP="00315028">
            <w:pPr>
              <w:spacing w:line="276" w:lineRule="auto"/>
              <w:rPr>
                <w:rFonts w:ascii="Arial" w:hAnsi="Arial" w:cs="Arial"/>
                <w:sz w:val="20"/>
                <w:szCs w:val="20"/>
                <w:lang w:val="en-US"/>
              </w:rPr>
            </w:pPr>
            <w:r w:rsidRPr="00DC65C1">
              <w:rPr>
                <w:rFonts w:ascii="Arial" w:hAnsi="Arial" w:cs="Arial"/>
                <w:sz w:val="20"/>
                <w:szCs w:val="20"/>
                <w:lang w:val="en-US"/>
              </w:rPr>
              <w:t>As Required</w:t>
            </w:r>
          </w:p>
        </w:tc>
      </w:tr>
      <w:tr w:rsidR="000D0935" w:rsidRPr="00DC65C1" w14:paraId="62F9D9DC" w14:textId="77777777" w:rsidTr="000D0935">
        <w:tc>
          <w:tcPr>
            <w:tcW w:w="914" w:type="pct"/>
            <w:vMerge/>
            <w:shd w:val="clear" w:color="auto" w:fill="auto"/>
          </w:tcPr>
          <w:p w14:paraId="35BA50E5" w14:textId="77777777" w:rsidR="000D0935" w:rsidRPr="00DC65C1" w:rsidRDefault="000D0935" w:rsidP="00315028">
            <w:pPr>
              <w:spacing w:line="276" w:lineRule="auto"/>
              <w:rPr>
                <w:rFonts w:ascii="Arial" w:hAnsi="Arial" w:cs="Arial"/>
                <w:b/>
                <w:sz w:val="20"/>
                <w:szCs w:val="20"/>
                <w:lang w:val="en-US"/>
              </w:rPr>
            </w:pPr>
          </w:p>
        </w:tc>
        <w:tc>
          <w:tcPr>
            <w:tcW w:w="3181" w:type="pct"/>
          </w:tcPr>
          <w:p w14:paraId="47BE254D" w14:textId="77777777" w:rsidR="000D0935" w:rsidRPr="00DC65C1" w:rsidRDefault="000D0935" w:rsidP="00315028">
            <w:pPr>
              <w:spacing w:line="276" w:lineRule="auto"/>
              <w:ind w:left="12"/>
              <w:rPr>
                <w:rFonts w:ascii="Arial" w:hAnsi="Arial" w:cs="Arial"/>
                <w:sz w:val="20"/>
                <w:szCs w:val="20"/>
                <w:lang w:val="en-US"/>
              </w:rPr>
            </w:pPr>
            <w:r w:rsidRPr="00DC65C1">
              <w:rPr>
                <w:rFonts w:ascii="Arial" w:hAnsi="Arial" w:cs="Arial"/>
                <w:sz w:val="20"/>
                <w:szCs w:val="20"/>
                <w:lang w:val="en-US"/>
              </w:rPr>
              <w:t xml:space="preserve">Bar fridge to be stocked by 08:00 and if required during the day, all soft drink cans must be washed off in bicarbonate of soda before being stocked in the bar fridge. </w:t>
            </w:r>
          </w:p>
        </w:tc>
        <w:tc>
          <w:tcPr>
            <w:tcW w:w="905" w:type="pct"/>
          </w:tcPr>
          <w:p w14:paraId="64A9D915" w14:textId="77777777" w:rsidR="000D0935" w:rsidRPr="00DC65C1" w:rsidRDefault="000D0935" w:rsidP="00315028">
            <w:pPr>
              <w:spacing w:line="276" w:lineRule="auto"/>
              <w:rPr>
                <w:rFonts w:ascii="Arial" w:hAnsi="Arial" w:cs="Arial"/>
                <w:sz w:val="20"/>
                <w:szCs w:val="20"/>
                <w:lang w:val="en-US"/>
              </w:rPr>
            </w:pPr>
            <w:r w:rsidRPr="00DC65C1">
              <w:rPr>
                <w:rFonts w:ascii="Arial" w:hAnsi="Arial" w:cs="Arial"/>
                <w:sz w:val="20"/>
                <w:szCs w:val="20"/>
                <w:lang w:val="en-US"/>
              </w:rPr>
              <w:t>As Required</w:t>
            </w:r>
          </w:p>
        </w:tc>
      </w:tr>
      <w:tr w:rsidR="000D0935" w:rsidRPr="00DC65C1" w14:paraId="5B039F3C" w14:textId="77777777" w:rsidTr="000D0935">
        <w:tc>
          <w:tcPr>
            <w:tcW w:w="914" w:type="pct"/>
            <w:tcBorders>
              <w:top w:val="single" w:sz="4" w:space="0" w:color="auto"/>
              <w:left w:val="single" w:sz="4" w:space="0" w:color="auto"/>
              <w:right w:val="single" w:sz="4" w:space="0" w:color="auto"/>
            </w:tcBorders>
            <w:shd w:val="clear" w:color="auto" w:fill="auto"/>
          </w:tcPr>
          <w:p w14:paraId="2627C7F5" w14:textId="77777777" w:rsidR="000D0935" w:rsidRPr="00DC65C1" w:rsidRDefault="000D0935" w:rsidP="00315028">
            <w:pPr>
              <w:spacing w:line="276" w:lineRule="auto"/>
              <w:rPr>
                <w:rFonts w:ascii="Arial" w:hAnsi="Arial" w:cs="Arial"/>
                <w:b/>
                <w:sz w:val="20"/>
                <w:szCs w:val="20"/>
                <w:lang w:val="en-US"/>
              </w:rPr>
            </w:pPr>
            <w:r w:rsidRPr="00DC65C1">
              <w:rPr>
                <w:rFonts w:ascii="Arial" w:hAnsi="Arial" w:cs="Arial"/>
                <w:b/>
                <w:sz w:val="20"/>
                <w:szCs w:val="20"/>
                <w:lang w:val="en-US"/>
              </w:rPr>
              <w:t>Reception area</w:t>
            </w:r>
          </w:p>
        </w:tc>
        <w:tc>
          <w:tcPr>
            <w:tcW w:w="3181" w:type="pct"/>
            <w:tcBorders>
              <w:top w:val="single" w:sz="4" w:space="0" w:color="auto"/>
              <w:left w:val="single" w:sz="4" w:space="0" w:color="auto"/>
              <w:bottom w:val="single" w:sz="4" w:space="0" w:color="auto"/>
              <w:right w:val="single" w:sz="4" w:space="0" w:color="auto"/>
            </w:tcBorders>
          </w:tcPr>
          <w:p w14:paraId="5F2EBF38" w14:textId="77777777" w:rsidR="000D0935" w:rsidRPr="00DC65C1" w:rsidRDefault="000D0935" w:rsidP="00315028">
            <w:pPr>
              <w:spacing w:line="276" w:lineRule="auto"/>
              <w:ind w:left="12"/>
              <w:rPr>
                <w:rFonts w:ascii="Arial" w:hAnsi="Arial" w:cs="Arial"/>
                <w:sz w:val="20"/>
                <w:szCs w:val="20"/>
                <w:lang w:val="en-US"/>
              </w:rPr>
            </w:pPr>
            <w:r w:rsidRPr="00DC65C1">
              <w:rPr>
                <w:rFonts w:ascii="Arial" w:hAnsi="Arial" w:cs="Arial"/>
                <w:sz w:val="20"/>
                <w:szCs w:val="20"/>
                <w:lang w:val="en-US"/>
              </w:rPr>
              <w:t>Ensure that the reception area is clean and neat.</w:t>
            </w:r>
          </w:p>
        </w:tc>
        <w:tc>
          <w:tcPr>
            <w:tcW w:w="905" w:type="pct"/>
            <w:tcBorders>
              <w:top w:val="single" w:sz="4" w:space="0" w:color="auto"/>
              <w:left w:val="single" w:sz="4" w:space="0" w:color="auto"/>
              <w:bottom w:val="single" w:sz="4" w:space="0" w:color="auto"/>
              <w:right w:val="single" w:sz="4" w:space="0" w:color="auto"/>
            </w:tcBorders>
          </w:tcPr>
          <w:p w14:paraId="1F6AB08C" w14:textId="77777777" w:rsidR="000D0935" w:rsidRPr="00DC65C1" w:rsidRDefault="000D0935" w:rsidP="00315028">
            <w:pPr>
              <w:spacing w:line="276" w:lineRule="auto"/>
              <w:rPr>
                <w:rFonts w:ascii="Arial" w:hAnsi="Arial" w:cs="Arial"/>
                <w:sz w:val="20"/>
                <w:szCs w:val="20"/>
                <w:lang w:val="en-US"/>
              </w:rPr>
            </w:pPr>
            <w:r w:rsidRPr="00DC65C1">
              <w:rPr>
                <w:rFonts w:ascii="Arial" w:hAnsi="Arial" w:cs="Arial"/>
                <w:sz w:val="20"/>
                <w:szCs w:val="20"/>
                <w:lang w:val="en-US"/>
              </w:rPr>
              <w:t>Daily</w:t>
            </w:r>
          </w:p>
        </w:tc>
      </w:tr>
      <w:tr w:rsidR="000D0935" w:rsidRPr="00DC65C1" w14:paraId="38474556" w14:textId="77777777" w:rsidTr="000D0935">
        <w:tc>
          <w:tcPr>
            <w:tcW w:w="914" w:type="pct"/>
            <w:tcBorders>
              <w:top w:val="single" w:sz="4" w:space="0" w:color="auto"/>
              <w:left w:val="single" w:sz="4" w:space="0" w:color="auto"/>
              <w:bottom w:val="single" w:sz="4" w:space="0" w:color="auto"/>
              <w:right w:val="single" w:sz="4" w:space="0" w:color="auto"/>
            </w:tcBorders>
            <w:shd w:val="clear" w:color="auto" w:fill="auto"/>
          </w:tcPr>
          <w:p w14:paraId="3500995D" w14:textId="77777777" w:rsidR="000D0935" w:rsidRPr="00DC65C1" w:rsidRDefault="000D0935" w:rsidP="00315028">
            <w:pPr>
              <w:spacing w:line="276" w:lineRule="auto"/>
              <w:rPr>
                <w:rFonts w:ascii="Arial" w:hAnsi="Arial" w:cs="Arial"/>
                <w:b/>
                <w:sz w:val="20"/>
                <w:szCs w:val="20"/>
                <w:lang w:val="en-US"/>
              </w:rPr>
            </w:pPr>
            <w:r w:rsidRPr="00DC65C1">
              <w:rPr>
                <w:rFonts w:ascii="Arial" w:hAnsi="Arial" w:cs="Arial"/>
                <w:b/>
                <w:sz w:val="20"/>
                <w:szCs w:val="20"/>
                <w:lang w:val="en-US"/>
              </w:rPr>
              <w:t>Coordination of groceries</w:t>
            </w:r>
          </w:p>
        </w:tc>
        <w:tc>
          <w:tcPr>
            <w:tcW w:w="3181" w:type="pct"/>
            <w:tcBorders>
              <w:top w:val="single" w:sz="4" w:space="0" w:color="auto"/>
              <w:left w:val="single" w:sz="4" w:space="0" w:color="auto"/>
              <w:bottom w:val="single" w:sz="4" w:space="0" w:color="auto"/>
              <w:right w:val="single" w:sz="4" w:space="0" w:color="auto"/>
            </w:tcBorders>
          </w:tcPr>
          <w:p w14:paraId="73085315" w14:textId="77777777" w:rsidR="000D0935" w:rsidRPr="00DC65C1" w:rsidRDefault="000D0935" w:rsidP="00315028">
            <w:pPr>
              <w:spacing w:line="276" w:lineRule="auto"/>
              <w:rPr>
                <w:rFonts w:ascii="Arial" w:hAnsi="Arial" w:cs="Arial"/>
                <w:sz w:val="20"/>
                <w:szCs w:val="20"/>
                <w:lang w:val="en-US"/>
              </w:rPr>
            </w:pPr>
            <w:r w:rsidRPr="00DC65C1">
              <w:rPr>
                <w:rFonts w:ascii="Arial" w:hAnsi="Arial" w:cs="Arial"/>
                <w:sz w:val="20"/>
                <w:szCs w:val="20"/>
                <w:lang w:val="en-US"/>
              </w:rPr>
              <w:t>Ensure that minimum stock levels of groceries in all kitchens are maintained. Groceries will be supplied by TCTA.</w:t>
            </w:r>
          </w:p>
        </w:tc>
        <w:tc>
          <w:tcPr>
            <w:tcW w:w="905" w:type="pct"/>
            <w:tcBorders>
              <w:top w:val="single" w:sz="4" w:space="0" w:color="auto"/>
              <w:left w:val="single" w:sz="4" w:space="0" w:color="auto"/>
              <w:bottom w:val="single" w:sz="4" w:space="0" w:color="auto"/>
              <w:right w:val="single" w:sz="4" w:space="0" w:color="auto"/>
            </w:tcBorders>
          </w:tcPr>
          <w:p w14:paraId="216845B7" w14:textId="77777777" w:rsidR="000D0935" w:rsidRPr="00DC65C1" w:rsidRDefault="000D0935" w:rsidP="00315028">
            <w:pPr>
              <w:spacing w:line="276" w:lineRule="auto"/>
              <w:rPr>
                <w:rFonts w:ascii="Arial" w:hAnsi="Arial" w:cs="Arial"/>
                <w:sz w:val="20"/>
                <w:szCs w:val="20"/>
                <w:lang w:val="en-US"/>
              </w:rPr>
            </w:pPr>
            <w:r w:rsidRPr="00DC65C1">
              <w:rPr>
                <w:rFonts w:ascii="Arial" w:hAnsi="Arial" w:cs="Arial"/>
                <w:sz w:val="20"/>
                <w:szCs w:val="20"/>
                <w:lang w:val="en-US"/>
              </w:rPr>
              <w:t>Daily</w:t>
            </w:r>
          </w:p>
        </w:tc>
      </w:tr>
      <w:tr w:rsidR="000D0935" w:rsidRPr="00DC65C1" w14:paraId="532AAE15" w14:textId="77777777" w:rsidTr="00037311">
        <w:tc>
          <w:tcPr>
            <w:tcW w:w="914" w:type="pct"/>
            <w:vMerge w:val="restart"/>
            <w:tcBorders>
              <w:top w:val="single" w:sz="4" w:space="0" w:color="auto"/>
              <w:left w:val="single" w:sz="4" w:space="0" w:color="auto"/>
              <w:right w:val="single" w:sz="4" w:space="0" w:color="auto"/>
            </w:tcBorders>
            <w:shd w:val="clear" w:color="auto" w:fill="auto"/>
            <w:vAlign w:val="center"/>
          </w:tcPr>
          <w:p w14:paraId="213BD580" w14:textId="77777777" w:rsidR="000D0935" w:rsidRPr="00DC65C1" w:rsidRDefault="000D0935" w:rsidP="00315028">
            <w:pPr>
              <w:spacing w:line="276" w:lineRule="auto"/>
              <w:rPr>
                <w:rFonts w:ascii="Arial" w:hAnsi="Arial" w:cs="Arial"/>
                <w:b/>
                <w:sz w:val="20"/>
                <w:szCs w:val="20"/>
                <w:lang w:val="en-US"/>
              </w:rPr>
            </w:pPr>
            <w:r w:rsidRPr="00DC65C1">
              <w:rPr>
                <w:rFonts w:ascii="Arial" w:hAnsi="Arial" w:cs="Arial"/>
                <w:b/>
                <w:sz w:val="20"/>
                <w:szCs w:val="20"/>
                <w:lang w:val="en-US"/>
              </w:rPr>
              <w:t>Cleaning of Ablution facilities and lobby areas</w:t>
            </w:r>
          </w:p>
        </w:tc>
        <w:tc>
          <w:tcPr>
            <w:tcW w:w="3181" w:type="pct"/>
            <w:tcBorders>
              <w:top w:val="single" w:sz="4" w:space="0" w:color="auto"/>
              <w:left w:val="single" w:sz="4" w:space="0" w:color="auto"/>
              <w:bottom w:val="single" w:sz="4" w:space="0" w:color="auto"/>
              <w:right w:val="single" w:sz="4" w:space="0" w:color="auto"/>
            </w:tcBorders>
          </w:tcPr>
          <w:p w14:paraId="0F7A6080" w14:textId="77777777" w:rsidR="000D0935" w:rsidRPr="00DC65C1" w:rsidRDefault="000D0935" w:rsidP="00315028">
            <w:pPr>
              <w:spacing w:line="276" w:lineRule="auto"/>
              <w:rPr>
                <w:rFonts w:ascii="Arial" w:hAnsi="Arial" w:cs="Arial"/>
                <w:sz w:val="20"/>
                <w:szCs w:val="20"/>
                <w:lang w:val="en-US"/>
              </w:rPr>
            </w:pPr>
            <w:r w:rsidRPr="00DC65C1">
              <w:rPr>
                <w:rFonts w:ascii="Arial" w:hAnsi="Arial" w:cs="Arial"/>
                <w:sz w:val="20"/>
                <w:szCs w:val="20"/>
                <w:lang w:val="en-US"/>
              </w:rPr>
              <w:t>Cleaning of toilets and lobby areas. Refer to the cleaning standards</w:t>
            </w:r>
          </w:p>
        </w:tc>
        <w:tc>
          <w:tcPr>
            <w:tcW w:w="905" w:type="pct"/>
            <w:vMerge w:val="restart"/>
            <w:tcBorders>
              <w:top w:val="single" w:sz="4" w:space="0" w:color="auto"/>
              <w:left w:val="single" w:sz="4" w:space="0" w:color="auto"/>
              <w:right w:val="single" w:sz="4" w:space="0" w:color="auto"/>
            </w:tcBorders>
          </w:tcPr>
          <w:p w14:paraId="64D4CF89" w14:textId="302FEB4A" w:rsidR="000D0935" w:rsidRPr="00DC65C1" w:rsidRDefault="000D0935" w:rsidP="00315028">
            <w:pPr>
              <w:spacing w:line="276" w:lineRule="auto"/>
              <w:rPr>
                <w:rFonts w:ascii="Arial" w:hAnsi="Arial" w:cs="Arial"/>
                <w:sz w:val="20"/>
                <w:szCs w:val="20"/>
                <w:lang w:val="en-US"/>
              </w:rPr>
            </w:pPr>
            <w:r w:rsidRPr="00DC65C1">
              <w:rPr>
                <w:rFonts w:ascii="Arial" w:hAnsi="Arial" w:cs="Arial"/>
                <w:sz w:val="20"/>
                <w:szCs w:val="20"/>
                <w:lang w:val="en-US"/>
              </w:rPr>
              <w:t>By 8:00 and hourly intervals thereafter daily</w:t>
            </w:r>
          </w:p>
        </w:tc>
      </w:tr>
      <w:tr w:rsidR="000D0935" w:rsidRPr="00DC65C1" w14:paraId="77006F83" w14:textId="77777777" w:rsidTr="000D0935">
        <w:tc>
          <w:tcPr>
            <w:tcW w:w="914" w:type="pct"/>
            <w:vMerge/>
            <w:tcBorders>
              <w:left w:val="single" w:sz="4" w:space="0" w:color="auto"/>
              <w:right w:val="single" w:sz="4" w:space="0" w:color="auto"/>
            </w:tcBorders>
            <w:shd w:val="clear" w:color="auto" w:fill="auto"/>
          </w:tcPr>
          <w:p w14:paraId="27654A60" w14:textId="77777777" w:rsidR="000D0935" w:rsidRPr="00DC65C1" w:rsidRDefault="000D0935" w:rsidP="00315028">
            <w:pPr>
              <w:spacing w:line="276" w:lineRule="auto"/>
              <w:rPr>
                <w:rFonts w:ascii="Arial" w:hAnsi="Arial" w:cs="Arial"/>
                <w:b/>
                <w:sz w:val="20"/>
                <w:szCs w:val="20"/>
                <w:lang w:val="en-US"/>
              </w:rPr>
            </w:pPr>
          </w:p>
        </w:tc>
        <w:tc>
          <w:tcPr>
            <w:tcW w:w="3181" w:type="pct"/>
            <w:tcBorders>
              <w:top w:val="single" w:sz="4" w:space="0" w:color="auto"/>
              <w:left w:val="single" w:sz="4" w:space="0" w:color="auto"/>
              <w:bottom w:val="single" w:sz="4" w:space="0" w:color="auto"/>
              <w:right w:val="single" w:sz="4" w:space="0" w:color="auto"/>
            </w:tcBorders>
          </w:tcPr>
          <w:p w14:paraId="73E30A2E" w14:textId="77777777" w:rsidR="000D0935" w:rsidRPr="00DC65C1" w:rsidRDefault="000D0935" w:rsidP="00315028">
            <w:pPr>
              <w:spacing w:line="276" w:lineRule="auto"/>
              <w:rPr>
                <w:rFonts w:ascii="Arial" w:hAnsi="Arial" w:cs="Arial"/>
                <w:sz w:val="20"/>
                <w:szCs w:val="20"/>
                <w:lang w:val="en-US"/>
              </w:rPr>
            </w:pPr>
            <w:r w:rsidRPr="00DC65C1">
              <w:rPr>
                <w:rFonts w:ascii="Arial" w:hAnsi="Arial" w:cs="Arial"/>
                <w:sz w:val="20"/>
                <w:szCs w:val="20"/>
                <w:lang w:val="en-US"/>
              </w:rPr>
              <w:t>Toilets and lobby areas must be cleaned and all consumables in the toilets must be replenished on an ongoing basis.</w:t>
            </w:r>
          </w:p>
        </w:tc>
        <w:tc>
          <w:tcPr>
            <w:tcW w:w="905" w:type="pct"/>
            <w:vMerge/>
            <w:tcBorders>
              <w:left w:val="single" w:sz="4" w:space="0" w:color="auto"/>
              <w:right w:val="single" w:sz="4" w:space="0" w:color="auto"/>
            </w:tcBorders>
          </w:tcPr>
          <w:p w14:paraId="680A8796" w14:textId="77777777" w:rsidR="000D0935" w:rsidRPr="00DC65C1" w:rsidRDefault="000D0935" w:rsidP="00315028">
            <w:pPr>
              <w:spacing w:line="276" w:lineRule="auto"/>
              <w:rPr>
                <w:rFonts w:ascii="Arial" w:hAnsi="Arial" w:cs="Arial"/>
                <w:sz w:val="20"/>
                <w:szCs w:val="20"/>
                <w:lang w:val="en-US"/>
              </w:rPr>
            </w:pPr>
          </w:p>
        </w:tc>
      </w:tr>
      <w:tr w:rsidR="000D0935" w:rsidRPr="00DC65C1" w14:paraId="09CED586" w14:textId="77777777" w:rsidTr="000D0935">
        <w:tc>
          <w:tcPr>
            <w:tcW w:w="914" w:type="pct"/>
            <w:vMerge/>
            <w:tcBorders>
              <w:left w:val="single" w:sz="4" w:space="0" w:color="auto"/>
              <w:right w:val="single" w:sz="4" w:space="0" w:color="auto"/>
            </w:tcBorders>
            <w:shd w:val="clear" w:color="auto" w:fill="auto"/>
          </w:tcPr>
          <w:p w14:paraId="4C5DB6E4" w14:textId="77777777" w:rsidR="000D0935" w:rsidRPr="00DC65C1" w:rsidRDefault="000D0935" w:rsidP="00315028">
            <w:pPr>
              <w:spacing w:line="276" w:lineRule="auto"/>
              <w:rPr>
                <w:rFonts w:ascii="Arial" w:hAnsi="Arial" w:cs="Arial"/>
                <w:b/>
                <w:sz w:val="20"/>
                <w:szCs w:val="20"/>
                <w:lang w:val="en-US"/>
              </w:rPr>
            </w:pPr>
          </w:p>
        </w:tc>
        <w:tc>
          <w:tcPr>
            <w:tcW w:w="3181" w:type="pct"/>
            <w:tcBorders>
              <w:top w:val="single" w:sz="4" w:space="0" w:color="auto"/>
              <w:left w:val="single" w:sz="4" w:space="0" w:color="auto"/>
              <w:bottom w:val="single" w:sz="4" w:space="0" w:color="auto"/>
              <w:right w:val="single" w:sz="4" w:space="0" w:color="auto"/>
            </w:tcBorders>
          </w:tcPr>
          <w:p w14:paraId="423E37A6" w14:textId="77777777" w:rsidR="000D0935" w:rsidRPr="00DC65C1" w:rsidRDefault="000D0935" w:rsidP="00315028">
            <w:pPr>
              <w:spacing w:line="276" w:lineRule="auto"/>
              <w:rPr>
                <w:rFonts w:ascii="Arial" w:hAnsi="Arial" w:cs="Arial"/>
                <w:sz w:val="20"/>
                <w:szCs w:val="20"/>
                <w:lang w:val="en-US"/>
              </w:rPr>
            </w:pPr>
            <w:r w:rsidRPr="00DC65C1">
              <w:rPr>
                <w:rFonts w:ascii="Arial" w:hAnsi="Arial" w:cs="Arial"/>
                <w:sz w:val="20"/>
                <w:szCs w:val="20"/>
                <w:lang w:val="en-US"/>
              </w:rPr>
              <w:t>Cleaning of the mirrors in the toilets as well as all the automatic hand dryers</w:t>
            </w:r>
          </w:p>
        </w:tc>
        <w:tc>
          <w:tcPr>
            <w:tcW w:w="905" w:type="pct"/>
            <w:vMerge/>
            <w:tcBorders>
              <w:left w:val="single" w:sz="4" w:space="0" w:color="auto"/>
              <w:right w:val="single" w:sz="4" w:space="0" w:color="auto"/>
            </w:tcBorders>
          </w:tcPr>
          <w:p w14:paraId="67E9A794" w14:textId="77777777" w:rsidR="000D0935" w:rsidRPr="00DC65C1" w:rsidRDefault="000D0935" w:rsidP="00315028">
            <w:pPr>
              <w:spacing w:line="276" w:lineRule="auto"/>
              <w:rPr>
                <w:rFonts w:ascii="Arial" w:hAnsi="Arial" w:cs="Arial"/>
                <w:sz w:val="20"/>
                <w:szCs w:val="20"/>
                <w:lang w:val="en-US"/>
              </w:rPr>
            </w:pPr>
          </w:p>
        </w:tc>
      </w:tr>
      <w:tr w:rsidR="000D0935" w:rsidRPr="00DC65C1" w14:paraId="01205F13" w14:textId="77777777" w:rsidTr="000D0935">
        <w:tc>
          <w:tcPr>
            <w:tcW w:w="914" w:type="pct"/>
            <w:vMerge/>
            <w:tcBorders>
              <w:left w:val="single" w:sz="4" w:space="0" w:color="auto"/>
              <w:right w:val="single" w:sz="4" w:space="0" w:color="auto"/>
            </w:tcBorders>
            <w:shd w:val="clear" w:color="auto" w:fill="auto"/>
          </w:tcPr>
          <w:p w14:paraId="5EE239B7" w14:textId="77777777" w:rsidR="000D0935" w:rsidRPr="00DC65C1" w:rsidRDefault="000D0935" w:rsidP="00315028">
            <w:pPr>
              <w:spacing w:line="276" w:lineRule="auto"/>
              <w:rPr>
                <w:rFonts w:ascii="Arial" w:hAnsi="Arial" w:cs="Arial"/>
                <w:b/>
                <w:sz w:val="20"/>
                <w:szCs w:val="20"/>
                <w:lang w:val="en-US"/>
              </w:rPr>
            </w:pPr>
          </w:p>
        </w:tc>
        <w:tc>
          <w:tcPr>
            <w:tcW w:w="3181" w:type="pct"/>
            <w:tcBorders>
              <w:top w:val="single" w:sz="4" w:space="0" w:color="auto"/>
              <w:left w:val="single" w:sz="4" w:space="0" w:color="auto"/>
              <w:bottom w:val="single" w:sz="4" w:space="0" w:color="auto"/>
              <w:right w:val="single" w:sz="4" w:space="0" w:color="auto"/>
            </w:tcBorders>
          </w:tcPr>
          <w:p w14:paraId="27CCF8A0" w14:textId="77777777" w:rsidR="000D0935" w:rsidRPr="00DC65C1" w:rsidRDefault="000D0935" w:rsidP="000D0935">
            <w:pPr>
              <w:spacing w:after="60" w:line="276" w:lineRule="auto"/>
              <w:ind w:left="316" w:hanging="283"/>
              <w:rPr>
                <w:rFonts w:ascii="Arial" w:hAnsi="Arial" w:cs="Arial"/>
                <w:sz w:val="20"/>
                <w:szCs w:val="20"/>
                <w:lang w:val="en-US"/>
              </w:rPr>
            </w:pPr>
            <w:r w:rsidRPr="00DC65C1">
              <w:rPr>
                <w:rFonts w:ascii="Arial" w:hAnsi="Arial" w:cs="Arial"/>
                <w:sz w:val="20"/>
                <w:szCs w:val="20"/>
                <w:lang w:val="en-US"/>
              </w:rPr>
              <w:t>A cleaning schedule will have to be attached on the</w:t>
            </w:r>
          </w:p>
          <w:p w14:paraId="7D6ACF1D" w14:textId="77777777" w:rsidR="000D0935" w:rsidRPr="00DC65C1" w:rsidRDefault="000D0935" w:rsidP="000D0935">
            <w:pPr>
              <w:spacing w:after="60" w:line="276" w:lineRule="auto"/>
              <w:ind w:left="316" w:hanging="283"/>
              <w:rPr>
                <w:rFonts w:ascii="Arial" w:hAnsi="Arial" w:cs="Arial"/>
                <w:sz w:val="20"/>
                <w:szCs w:val="20"/>
                <w:lang w:val="en-US"/>
              </w:rPr>
            </w:pPr>
            <w:r w:rsidRPr="00DC65C1">
              <w:rPr>
                <w:rFonts w:ascii="Arial" w:hAnsi="Arial" w:cs="Arial"/>
                <w:sz w:val="20"/>
                <w:szCs w:val="20"/>
                <w:lang w:val="en-US"/>
              </w:rPr>
              <w:t>inside of the main door of each toilet on all the floors</w:t>
            </w:r>
          </w:p>
          <w:p w14:paraId="05988632" w14:textId="77777777" w:rsidR="000D0935" w:rsidRPr="00DC65C1" w:rsidRDefault="000D0935" w:rsidP="000D0935">
            <w:pPr>
              <w:spacing w:after="60" w:line="276" w:lineRule="auto"/>
              <w:ind w:left="316" w:hanging="283"/>
              <w:rPr>
                <w:rFonts w:ascii="Arial" w:hAnsi="Arial" w:cs="Arial"/>
                <w:sz w:val="20"/>
                <w:szCs w:val="20"/>
                <w:lang w:val="en-US"/>
              </w:rPr>
            </w:pPr>
            <w:r w:rsidRPr="00DC65C1">
              <w:rPr>
                <w:rFonts w:ascii="Arial" w:hAnsi="Arial" w:cs="Arial"/>
                <w:sz w:val="20"/>
                <w:szCs w:val="20"/>
                <w:lang w:val="en-US"/>
              </w:rPr>
              <w:t xml:space="preserve">outlying the following, but not limited to: </w:t>
            </w:r>
          </w:p>
          <w:p w14:paraId="4760ECFA" w14:textId="77777777" w:rsidR="000D0935" w:rsidRPr="00DC65C1" w:rsidRDefault="000D0935" w:rsidP="00902831">
            <w:pPr>
              <w:numPr>
                <w:ilvl w:val="0"/>
                <w:numId w:val="3"/>
              </w:numPr>
              <w:spacing w:after="60" w:line="276" w:lineRule="auto"/>
              <w:ind w:left="406"/>
              <w:rPr>
                <w:rFonts w:ascii="Arial" w:hAnsi="Arial" w:cs="Arial"/>
                <w:sz w:val="20"/>
                <w:szCs w:val="20"/>
                <w:lang w:val="en-US"/>
              </w:rPr>
            </w:pPr>
            <w:r w:rsidRPr="00DC65C1">
              <w:rPr>
                <w:rFonts w:ascii="Arial" w:hAnsi="Arial" w:cs="Arial"/>
                <w:sz w:val="20"/>
                <w:szCs w:val="20"/>
                <w:lang w:val="en-US"/>
              </w:rPr>
              <w:t>The time the toilets were cleaned</w:t>
            </w:r>
          </w:p>
          <w:p w14:paraId="6C70113A" w14:textId="77777777" w:rsidR="000D0935" w:rsidRPr="000D0935" w:rsidRDefault="000D0935" w:rsidP="00902831">
            <w:pPr>
              <w:numPr>
                <w:ilvl w:val="0"/>
                <w:numId w:val="3"/>
              </w:numPr>
              <w:spacing w:after="60" w:line="276" w:lineRule="auto"/>
              <w:ind w:left="406"/>
              <w:rPr>
                <w:rFonts w:ascii="Arial" w:hAnsi="Arial" w:cs="Arial"/>
                <w:sz w:val="20"/>
                <w:szCs w:val="20"/>
                <w:lang w:val="en-US"/>
              </w:rPr>
            </w:pPr>
            <w:r w:rsidRPr="00DC65C1">
              <w:rPr>
                <w:rFonts w:ascii="Arial" w:hAnsi="Arial" w:cs="Arial"/>
                <w:sz w:val="20"/>
                <w:szCs w:val="20"/>
              </w:rPr>
              <w:t xml:space="preserve">The </w:t>
            </w:r>
            <w:r w:rsidRPr="000D0935">
              <w:rPr>
                <w:rFonts w:ascii="Arial" w:hAnsi="Arial" w:cs="Arial"/>
                <w:sz w:val="20"/>
                <w:szCs w:val="20"/>
                <w:lang w:val="en-US"/>
              </w:rPr>
              <w:t>name of the cleaner that cleaned the toilet</w:t>
            </w:r>
          </w:p>
          <w:p w14:paraId="2251D92E" w14:textId="77777777" w:rsidR="000D0935" w:rsidRPr="000D0935" w:rsidRDefault="000D0935" w:rsidP="00902831">
            <w:pPr>
              <w:numPr>
                <w:ilvl w:val="0"/>
                <w:numId w:val="3"/>
              </w:numPr>
              <w:spacing w:after="60" w:line="276" w:lineRule="auto"/>
              <w:ind w:left="406"/>
              <w:rPr>
                <w:rFonts w:ascii="Arial" w:hAnsi="Arial" w:cs="Arial"/>
                <w:sz w:val="20"/>
                <w:szCs w:val="20"/>
                <w:lang w:val="en-US"/>
              </w:rPr>
            </w:pPr>
            <w:r w:rsidRPr="000D0935">
              <w:rPr>
                <w:rFonts w:ascii="Arial" w:hAnsi="Arial" w:cs="Arial"/>
                <w:sz w:val="20"/>
                <w:szCs w:val="20"/>
                <w:lang w:val="en-US"/>
              </w:rPr>
              <w:t>Time the consumables were replaced</w:t>
            </w:r>
          </w:p>
          <w:p w14:paraId="39057DF9" w14:textId="77777777" w:rsidR="000D0935" w:rsidRPr="00DC65C1" w:rsidRDefault="000D0935" w:rsidP="00902831">
            <w:pPr>
              <w:numPr>
                <w:ilvl w:val="0"/>
                <w:numId w:val="3"/>
              </w:numPr>
              <w:spacing w:after="60" w:line="276" w:lineRule="auto"/>
              <w:ind w:left="406"/>
              <w:rPr>
                <w:rFonts w:ascii="Arial" w:hAnsi="Arial" w:cs="Arial"/>
                <w:sz w:val="20"/>
                <w:szCs w:val="20"/>
                <w:lang w:val="en-US"/>
              </w:rPr>
            </w:pPr>
            <w:r w:rsidRPr="000D0935">
              <w:rPr>
                <w:rFonts w:ascii="Arial" w:hAnsi="Arial" w:cs="Arial"/>
                <w:sz w:val="20"/>
                <w:szCs w:val="20"/>
                <w:lang w:val="en-US"/>
              </w:rPr>
              <w:t>Sign off by</w:t>
            </w:r>
            <w:r w:rsidRPr="00DC65C1">
              <w:rPr>
                <w:rFonts w:ascii="Arial" w:hAnsi="Arial" w:cs="Arial"/>
                <w:sz w:val="20"/>
                <w:szCs w:val="20"/>
              </w:rPr>
              <w:t xml:space="preserve"> the supervisor at the start and end of each shift</w:t>
            </w:r>
          </w:p>
        </w:tc>
        <w:tc>
          <w:tcPr>
            <w:tcW w:w="905" w:type="pct"/>
            <w:vMerge/>
            <w:tcBorders>
              <w:left w:val="single" w:sz="4" w:space="0" w:color="auto"/>
              <w:bottom w:val="single" w:sz="4" w:space="0" w:color="auto"/>
              <w:right w:val="single" w:sz="4" w:space="0" w:color="auto"/>
            </w:tcBorders>
          </w:tcPr>
          <w:p w14:paraId="22BE7F24" w14:textId="77777777" w:rsidR="000D0935" w:rsidRPr="00DC65C1" w:rsidRDefault="000D0935" w:rsidP="00315028">
            <w:pPr>
              <w:spacing w:line="276" w:lineRule="auto"/>
              <w:rPr>
                <w:rFonts w:ascii="Arial" w:hAnsi="Arial" w:cs="Arial"/>
                <w:sz w:val="20"/>
                <w:szCs w:val="20"/>
                <w:lang w:val="en-US"/>
              </w:rPr>
            </w:pPr>
          </w:p>
        </w:tc>
      </w:tr>
      <w:tr w:rsidR="000D0935" w:rsidRPr="00DC65C1" w14:paraId="53E1A0BE" w14:textId="77777777" w:rsidTr="000D0935">
        <w:tc>
          <w:tcPr>
            <w:tcW w:w="914" w:type="pct"/>
            <w:vMerge/>
            <w:tcBorders>
              <w:left w:val="single" w:sz="4" w:space="0" w:color="auto"/>
              <w:bottom w:val="single" w:sz="4" w:space="0" w:color="auto"/>
              <w:right w:val="single" w:sz="4" w:space="0" w:color="auto"/>
            </w:tcBorders>
            <w:shd w:val="clear" w:color="auto" w:fill="auto"/>
          </w:tcPr>
          <w:p w14:paraId="51EC0AF5" w14:textId="77777777" w:rsidR="000D0935" w:rsidRPr="00DC65C1" w:rsidRDefault="000D0935" w:rsidP="00315028">
            <w:pPr>
              <w:spacing w:line="276" w:lineRule="auto"/>
              <w:rPr>
                <w:rFonts w:ascii="Arial" w:hAnsi="Arial" w:cs="Arial"/>
                <w:b/>
                <w:sz w:val="20"/>
                <w:szCs w:val="20"/>
                <w:lang w:val="en-US"/>
              </w:rPr>
            </w:pPr>
          </w:p>
        </w:tc>
        <w:tc>
          <w:tcPr>
            <w:tcW w:w="3181" w:type="pct"/>
            <w:tcBorders>
              <w:top w:val="single" w:sz="4" w:space="0" w:color="auto"/>
              <w:left w:val="single" w:sz="4" w:space="0" w:color="auto"/>
              <w:bottom w:val="single" w:sz="4" w:space="0" w:color="auto"/>
              <w:right w:val="single" w:sz="4" w:space="0" w:color="auto"/>
            </w:tcBorders>
          </w:tcPr>
          <w:p w14:paraId="676D358A" w14:textId="42BAD8F0" w:rsidR="000D0935" w:rsidRPr="00DC65C1" w:rsidRDefault="000D0935" w:rsidP="00315028">
            <w:pPr>
              <w:spacing w:line="276" w:lineRule="auto"/>
              <w:ind w:firstLine="33"/>
              <w:rPr>
                <w:rFonts w:ascii="Arial" w:hAnsi="Arial" w:cs="Arial"/>
                <w:sz w:val="20"/>
                <w:szCs w:val="20"/>
                <w:lang w:val="en-US"/>
              </w:rPr>
            </w:pPr>
            <w:r w:rsidRPr="00DC65C1">
              <w:rPr>
                <w:rFonts w:ascii="Arial" w:hAnsi="Arial" w:cs="Arial"/>
                <w:sz w:val="20"/>
                <w:szCs w:val="20"/>
                <w:lang w:val="en-US"/>
              </w:rPr>
              <w:t>Replenishing of hand soap, toilet rolls,</w:t>
            </w:r>
            <w:r w:rsidRPr="00DC65C1">
              <w:rPr>
                <w:rFonts w:ascii="Arial" w:hAnsi="Arial" w:cs="Arial"/>
                <w:sz w:val="20"/>
                <w:szCs w:val="20"/>
              </w:rPr>
              <w:t xml:space="preserve"> h</w:t>
            </w:r>
            <w:r w:rsidRPr="00DC65C1">
              <w:rPr>
                <w:rFonts w:ascii="Arial" w:hAnsi="Arial" w:cs="Arial"/>
                <w:sz w:val="20"/>
                <w:szCs w:val="20"/>
                <w:lang w:val="en-US"/>
              </w:rPr>
              <w:t>and wipes, Sani Wipes</w:t>
            </w:r>
            <w:r w:rsidR="00D05C21">
              <w:rPr>
                <w:rFonts w:ascii="Arial" w:hAnsi="Arial" w:cs="Arial"/>
                <w:sz w:val="20"/>
                <w:szCs w:val="20"/>
                <w:lang w:val="en-US"/>
              </w:rPr>
              <w:t xml:space="preserve"> in all toilets</w:t>
            </w:r>
            <w:r w:rsidR="00570E01">
              <w:rPr>
                <w:rFonts w:ascii="Arial" w:hAnsi="Arial" w:cs="Arial"/>
                <w:sz w:val="20"/>
                <w:szCs w:val="20"/>
                <w:lang w:val="en-US"/>
              </w:rPr>
              <w:t xml:space="preserve"> of the floors occupied by TCTA</w:t>
            </w:r>
            <w:r w:rsidRPr="00DC65C1">
              <w:rPr>
                <w:rFonts w:ascii="Arial" w:hAnsi="Arial" w:cs="Arial"/>
                <w:sz w:val="20"/>
                <w:szCs w:val="20"/>
                <w:lang w:val="en-US"/>
              </w:rPr>
              <w:t>.</w:t>
            </w:r>
          </w:p>
        </w:tc>
        <w:tc>
          <w:tcPr>
            <w:tcW w:w="905" w:type="pct"/>
            <w:tcBorders>
              <w:top w:val="single" w:sz="4" w:space="0" w:color="auto"/>
              <w:left w:val="single" w:sz="4" w:space="0" w:color="auto"/>
              <w:bottom w:val="single" w:sz="4" w:space="0" w:color="auto"/>
              <w:right w:val="single" w:sz="4" w:space="0" w:color="auto"/>
            </w:tcBorders>
          </w:tcPr>
          <w:p w14:paraId="63ABE0F2" w14:textId="77777777" w:rsidR="000D0935" w:rsidRPr="00DC65C1" w:rsidRDefault="000D0935" w:rsidP="00315028">
            <w:pPr>
              <w:spacing w:line="276" w:lineRule="auto"/>
              <w:rPr>
                <w:rFonts w:ascii="Arial" w:hAnsi="Arial" w:cs="Arial"/>
                <w:sz w:val="20"/>
                <w:szCs w:val="20"/>
                <w:lang w:val="en-US"/>
              </w:rPr>
            </w:pPr>
            <w:r w:rsidRPr="00DC65C1">
              <w:rPr>
                <w:rFonts w:ascii="Arial" w:hAnsi="Arial" w:cs="Arial"/>
                <w:sz w:val="20"/>
                <w:szCs w:val="20"/>
                <w:lang w:val="en-US"/>
              </w:rPr>
              <w:t>As required</w:t>
            </w:r>
          </w:p>
        </w:tc>
      </w:tr>
      <w:tr w:rsidR="000D0935" w:rsidRPr="00DC65C1" w14:paraId="1D0D81AA" w14:textId="77777777" w:rsidTr="00037311">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14:paraId="11E08A65" w14:textId="77777777" w:rsidR="000D0935" w:rsidRPr="00DC65C1" w:rsidRDefault="000D0935" w:rsidP="00315028">
            <w:pPr>
              <w:spacing w:line="276" w:lineRule="auto"/>
              <w:rPr>
                <w:rFonts w:ascii="Arial" w:hAnsi="Arial" w:cs="Arial"/>
                <w:b/>
                <w:sz w:val="20"/>
                <w:szCs w:val="20"/>
                <w:lang w:val="en-US"/>
              </w:rPr>
            </w:pPr>
            <w:r w:rsidRPr="00DC65C1">
              <w:rPr>
                <w:rFonts w:ascii="Arial" w:hAnsi="Arial" w:cs="Arial"/>
                <w:b/>
                <w:sz w:val="20"/>
                <w:szCs w:val="20"/>
                <w:lang w:val="en-US"/>
              </w:rPr>
              <w:t>Breakages</w:t>
            </w:r>
          </w:p>
        </w:tc>
        <w:tc>
          <w:tcPr>
            <w:tcW w:w="3181" w:type="pct"/>
            <w:tcBorders>
              <w:top w:val="single" w:sz="4" w:space="0" w:color="auto"/>
              <w:left w:val="single" w:sz="4" w:space="0" w:color="auto"/>
              <w:bottom w:val="single" w:sz="4" w:space="0" w:color="auto"/>
              <w:right w:val="single" w:sz="4" w:space="0" w:color="auto"/>
            </w:tcBorders>
          </w:tcPr>
          <w:p w14:paraId="6E29F159" w14:textId="200829A7" w:rsidR="000D0935" w:rsidRPr="00DC65C1" w:rsidRDefault="000D0935" w:rsidP="00315028">
            <w:pPr>
              <w:spacing w:line="276" w:lineRule="auto"/>
              <w:rPr>
                <w:rFonts w:ascii="Arial" w:hAnsi="Arial" w:cs="Arial"/>
                <w:sz w:val="20"/>
                <w:szCs w:val="20"/>
                <w:lang w:val="en-US"/>
              </w:rPr>
            </w:pPr>
            <w:r w:rsidRPr="00DC65C1">
              <w:rPr>
                <w:rFonts w:ascii="Arial" w:hAnsi="Arial" w:cs="Arial"/>
                <w:sz w:val="20"/>
                <w:szCs w:val="20"/>
                <w:lang w:val="en-US"/>
              </w:rPr>
              <w:t>Identification and reporting of lost and damaged equipment</w:t>
            </w:r>
            <w:r w:rsidR="00570E01">
              <w:rPr>
                <w:rFonts w:ascii="Arial" w:hAnsi="Arial" w:cs="Arial"/>
                <w:sz w:val="20"/>
                <w:szCs w:val="20"/>
                <w:lang w:val="en-US"/>
              </w:rPr>
              <w:t xml:space="preserve"> to the TCTA contracts manager</w:t>
            </w:r>
          </w:p>
        </w:tc>
        <w:tc>
          <w:tcPr>
            <w:tcW w:w="905" w:type="pct"/>
            <w:tcBorders>
              <w:top w:val="single" w:sz="4" w:space="0" w:color="auto"/>
              <w:left w:val="single" w:sz="4" w:space="0" w:color="auto"/>
              <w:bottom w:val="single" w:sz="4" w:space="0" w:color="auto"/>
              <w:right w:val="single" w:sz="4" w:space="0" w:color="auto"/>
            </w:tcBorders>
          </w:tcPr>
          <w:p w14:paraId="5A1CC70F" w14:textId="77777777" w:rsidR="000D0935" w:rsidRPr="00DC65C1" w:rsidRDefault="000D0935" w:rsidP="00315028">
            <w:pPr>
              <w:spacing w:line="276" w:lineRule="auto"/>
              <w:rPr>
                <w:rFonts w:ascii="Arial" w:hAnsi="Arial" w:cs="Arial"/>
                <w:sz w:val="20"/>
                <w:szCs w:val="20"/>
                <w:lang w:val="en-US"/>
              </w:rPr>
            </w:pPr>
            <w:r w:rsidRPr="00DC65C1">
              <w:rPr>
                <w:rFonts w:ascii="Arial" w:hAnsi="Arial" w:cs="Arial"/>
                <w:sz w:val="20"/>
                <w:szCs w:val="20"/>
                <w:lang w:val="en-US"/>
              </w:rPr>
              <w:t>Daily</w:t>
            </w:r>
          </w:p>
        </w:tc>
      </w:tr>
      <w:tr w:rsidR="000D0935" w:rsidRPr="00DC65C1" w14:paraId="24370EE2" w14:textId="77777777" w:rsidTr="00037311">
        <w:tc>
          <w:tcPr>
            <w:tcW w:w="914" w:type="pct"/>
            <w:vMerge w:val="restart"/>
            <w:tcBorders>
              <w:top w:val="single" w:sz="4" w:space="0" w:color="auto"/>
              <w:left w:val="single" w:sz="4" w:space="0" w:color="auto"/>
              <w:right w:val="single" w:sz="4" w:space="0" w:color="auto"/>
            </w:tcBorders>
            <w:shd w:val="clear" w:color="auto" w:fill="auto"/>
            <w:vAlign w:val="center"/>
          </w:tcPr>
          <w:p w14:paraId="2A3409DC" w14:textId="77777777" w:rsidR="000D0935" w:rsidRPr="00DC65C1" w:rsidRDefault="000D0935" w:rsidP="00315028">
            <w:pPr>
              <w:spacing w:line="276" w:lineRule="auto"/>
              <w:rPr>
                <w:rFonts w:ascii="Arial" w:hAnsi="Arial" w:cs="Arial"/>
                <w:b/>
                <w:sz w:val="20"/>
                <w:szCs w:val="20"/>
                <w:lang w:val="en-US"/>
              </w:rPr>
            </w:pPr>
            <w:r w:rsidRPr="00DC65C1">
              <w:rPr>
                <w:rFonts w:ascii="Arial" w:hAnsi="Arial" w:cs="Arial"/>
                <w:b/>
                <w:sz w:val="20"/>
                <w:szCs w:val="20"/>
                <w:lang w:val="en-US"/>
              </w:rPr>
              <w:t>Cleaning of office area and offices</w:t>
            </w:r>
          </w:p>
        </w:tc>
        <w:tc>
          <w:tcPr>
            <w:tcW w:w="3181" w:type="pct"/>
            <w:tcBorders>
              <w:top w:val="single" w:sz="4" w:space="0" w:color="auto"/>
              <w:left w:val="single" w:sz="4" w:space="0" w:color="auto"/>
              <w:bottom w:val="single" w:sz="4" w:space="0" w:color="auto"/>
              <w:right w:val="single" w:sz="4" w:space="0" w:color="auto"/>
            </w:tcBorders>
          </w:tcPr>
          <w:p w14:paraId="296B121E" w14:textId="77777777" w:rsidR="000D0935" w:rsidRPr="00DC65C1" w:rsidRDefault="000D0935" w:rsidP="000D0935">
            <w:pPr>
              <w:spacing w:after="60" w:line="276" w:lineRule="auto"/>
              <w:rPr>
                <w:rFonts w:ascii="Arial" w:hAnsi="Arial" w:cs="Arial"/>
                <w:sz w:val="20"/>
                <w:szCs w:val="20"/>
                <w:lang w:val="en-US"/>
              </w:rPr>
            </w:pPr>
            <w:r w:rsidRPr="00DC65C1">
              <w:rPr>
                <w:rFonts w:ascii="Arial" w:hAnsi="Arial" w:cs="Arial"/>
                <w:sz w:val="20"/>
                <w:szCs w:val="20"/>
                <w:lang w:val="en-US"/>
              </w:rPr>
              <w:t>Ensuring that workstations are always free from dust and dirt.</w:t>
            </w:r>
          </w:p>
          <w:p w14:paraId="0BA2D089" w14:textId="35582822" w:rsidR="000D0935" w:rsidRPr="00DC65C1" w:rsidRDefault="000D0935" w:rsidP="000D0935">
            <w:pPr>
              <w:spacing w:after="60" w:line="276" w:lineRule="auto"/>
              <w:rPr>
                <w:rFonts w:ascii="Arial" w:hAnsi="Arial" w:cs="Arial"/>
                <w:sz w:val="20"/>
                <w:szCs w:val="20"/>
                <w:lang w:val="en-US"/>
              </w:rPr>
            </w:pPr>
            <w:r w:rsidRPr="00DC65C1">
              <w:rPr>
                <w:rFonts w:ascii="Arial" w:hAnsi="Arial" w:cs="Arial"/>
                <w:sz w:val="20"/>
                <w:szCs w:val="20"/>
                <w:lang w:val="en-US"/>
              </w:rPr>
              <w:t xml:space="preserve">Cleaning </w:t>
            </w:r>
            <w:r w:rsidR="00B27A29">
              <w:rPr>
                <w:rFonts w:ascii="Arial" w:hAnsi="Arial" w:cs="Arial"/>
                <w:sz w:val="20"/>
                <w:szCs w:val="20"/>
                <w:lang w:val="en-US"/>
              </w:rPr>
              <w:t xml:space="preserve">at least three times a day </w:t>
            </w:r>
            <w:r w:rsidRPr="00DC65C1">
              <w:rPr>
                <w:rFonts w:ascii="Arial" w:hAnsi="Arial" w:cs="Arial"/>
                <w:sz w:val="20"/>
                <w:szCs w:val="20"/>
                <w:lang w:val="en-US"/>
              </w:rPr>
              <w:t xml:space="preserve">of </w:t>
            </w:r>
            <w:r w:rsidR="00B27A29">
              <w:rPr>
                <w:rFonts w:ascii="Arial" w:hAnsi="Arial" w:cs="Arial"/>
                <w:sz w:val="20"/>
                <w:szCs w:val="20"/>
                <w:lang w:val="en-US"/>
              </w:rPr>
              <w:t xml:space="preserve">all </w:t>
            </w:r>
            <w:r w:rsidRPr="00DC65C1">
              <w:rPr>
                <w:rFonts w:ascii="Arial" w:hAnsi="Arial" w:cs="Arial"/>
                <w:sz w:val="20"/>
                <w:szCs w:val="20"/>
                <w:lang w:val="en-US"/>
              </w:rPr>
              <w:t>workstations</w:t>
            </w:r>
            <w:r w:rsidR="00B27A29">
              <w:rPr>
                <w:rFonts w:ascii="Arial" w:hAnsi="Arial" w:cs="Arial"/>
                <w:sz w:val="20"/>
                <w:szCs w:val="20"/>
                <w:lang w:val="en-US"/>
              </w:rPr>
              <w:t xml:space="preserve"> that being </w:t>
            </w:r>
            <w:r w:rsidR="00037311">
              <w:rPr>
                <w:rFonts w:ascii="Arial" w:hAnsi="Arial" w:cs="Arial"/>
                <w:sz w:val="20"/>
                <w:szCs w:val="20"/>
                <w:lang w:val="en-US"/>
              </w:rPr>
              <w:t>used.</w:t>
            </w:r>
          </w:p>
          <w:p w14:paraId="0026BDC3" w14:textId="5C220597" w:rsidR="000D0935" w:rsidRPr="00DC65C1" w:rsidRDefault="000D0935" w:rsidP="000D0935">
            <w:pPr>
              <w:spacing w:after="60" w:line="276" w:lineRule="auto"/>
              <w:rPr>
                <w:rFonts w:ascii="Arial" w:hAnsi="Arial" w:cs="Arial"/>
                <w:sz w:val="20"/>
                <w:szCs w:val="20"/>
                <w:lang w:val="en-US"/>
              </w:rPr>
            </w:pPr>
            <w:r w:rsidRPr="00DC65C1">
              <w:rPr>
                <w:rFonts w:ascii="Arial" w:hAnsi="Arial" w:cs="Arial"/>
                <w:sz w:val="20"/>
                <w:szCs w:val="20"/>
                <w:lang w:val="en-US"/>
              </w:rPr>
              <w:t xml:space="preserve">Ensure that the open plan area and offices </w:t>
            </w:r>
            <w:r w:rsidR="00B27A29" w:rsidRPr="00DC65C1">
              <w:rPr>
                <w:rFonts w:ascii="Arial" w:hAnsi="Arial" w:cs="Arial"/>
                <w:sz w:val="20"/>
                <w:szCs w:val="20"/>
                <w:lang w:val="en-US"/>
              </w:rPr>
              <w:t>are always clean</w:t>
            </w:r>
            <w:r w:rsidRPr="00DC65C1">
              <w:rPr>
                <w:rFonts w:ascii="Arial" w:hAnsi="Arial" w:cs="Arial"/>
                <w:sz w:val="20"/>
                <w:szCs w:val="20"/>
                <w:lang w:val="en-US"/>
              </w:rPr>
              <w:t>.</w:t>
            </w:r>
          </w:p>
          <w:p w14:paraId="694A98D6" w14:textId="3747096F" w:rsidR="000D0935" w:rsidRPr="00DC65C1" w:rsidRDefault="000D0935" w:rsidP="000D0935">
            <w:pPr>
              <w:spacing w:after="60" w:line="276" w:lineRule="auto"/>
              <w:rPr>
                <w:rFonts w:ascii="Arial" w:hAnsi="Arial" w:cs="Arial"/>
                <w:sz w:val="20"/>
                <w:szCs w:val="20"/>
                <w:lang w:val="en-US"/>
              </w:rPr>
            </w:pPr>
            <w:r w:rsidRPr="00DC65C1">
              <w:rPr>
                <w:rFonts w:ascii="Arial" w:hAnsi="Arial" w:cs="Arial"/>
                <w:sz w:val="20"/>
                <w:szCs w:val="20"/>
                <w:lang w:val="en-US"/>
              </w:rPr>
              <w:t xml:space="preserve">Emptying of </w:t>
            </w:r>
            <w:r w:rsidR="00B9161A">
              <w:rPr>
                <w:rFonts w:ascii="Arial" w:hAnsi="Arial" w:cs="Arial"/>
                <w:sz w:val="20"/>
                <w:szCs w:val="20"/>
                <w:lang w:val="en-US"/>
              </w:rPr>
              <w:t xml:space="preserve">all </w:t>
            </w:r>
            <w:r w:rsidRPr="00DC65C1">
              <w:rPr>
                <w:rFonts w:ascii="Arial" w:hAnsi="Arial" w:cs="Arial"/>
                <w:sz w:val="20"/>
                <w:szCs w:val="20"/>
                <w:lang w:val="en-US"/>
              </w:rPr>
              <w:t>office bins into main bins in the kitchens.</w:t>
            </w:r>
          </w:p>
          <w:p w14:paraId="6DD63005" w14:textId="77777777" w:rsidR="000D0935" w:rsidRPr="00DC65C1" w:rsidRDefault="000D0935" w:rsidP="000D0935">
            <w:pPr>
              <w:spacing w:after="60" w:line="276" w:lineRule="auto"/>
              <w:rPr>
                <w:rFonts w:ascii="Arial" w:hAnsi="Arial" w:cs="Arial"/>
                <w:sz w:val="20"/>
                <w:szCs w:val="20"/>
                <w:lang w:val="en-US"/>
              </w:rPr>
            </w:pPr>
            <w:r w:rsidRPr="00DC65C1">
              <w:rPr>
                <w:rFonts w:ascii="Arial" w:hAnsi="Arial" w:cs="Arial"/>
                <w:sz w:val="20"/>
                <w:szCs w:val="20"/>
                <w:lang w:val="en-US"/>
              </w:rPr>
              <w:t>All waste must be separated, weighed and the weights must be recorded on the waste sheet (format to be provided) and must be signed off by the supervisor daily. Records are to be provided to TCTA by the supervisor on a weekly basis. The waste must then be transported to the landlord’s waste disposal area and disposed of in line with the site requirements.</w:t>
            </w:r>
          </w:p>
        </w:tc>
        <w:tc>
          <w:tcPr>
            <w:tcW w:w="905" w:type="pct"/>
            <w:tcBorders>
              <w:top w:val="single" w:sz="4" w:space="0" w:color="auto"/>
              <w:left w:val="single" w:sz="4" w:space="0" w:color="auto"/>
              <w:bottom w:val="single" w:sz="4" w:space="0" w:color="auto"/>
              <w:right w:val="single" w:sz="4" w:space="0" w:color="auto"/>
            </w:tcBorders>
          </w:tcPr>
          <w:p w14:paraId="4CFD15B8" w14:textId="77777777" w:rsidR="000D0935" w:rsidRPr="00DC65C1" w:rsidRDefault="000D0935" w:rsidP="00315028">
            <w:pPr>
              <w:spacing w:line="276" w:lineRule="auto"/>
              <w:rPr>
                <w:rFonts w:ascii="Arial" w:hAnsi="Arial" w:cs="Arial"/>
                <w:sz w:val="20"/>
                <w:szCs w:val="20"/>
                <w:lang w:val="en-US"/>
              </w:rPr>
            </w:pPr>
            <w:r w:rsidRPr="00DC65C1">
              <w:rPr>
                <w:rFonts w:ascii="Arial" w:hAnsi="Arial" w:cs="Arial"/>
                <w:sz w:val="20"/>
                <w:szCs w:val="20"/>
                <w:lang w:val="en-US"/>
              </w:rPr>
              <w:t>Daily</w:t>
            </w:r>
          </w:p>
        </w:tc>
      </w:tr>
      <w:tr w:rsidR="000D0935" w:rsidRPr="00DC65C1" w14:paraId="231B4AE7" w14:textId="77777777" w:rsidTr="000D0935">
        <w:tc>
          <w:tcPr>
            <w:tcW w:w="914" w:type="pct"/>
            <w:vMerge/>
            <w:tcBorders>
              <w:left w:val="single" w:sz="4" w:space="0" w:color="auto"/>
              <w:bottom w:val="single" w:sz="4" w:space="0" w:color="auto"/>
              <w:right w:val="single" w:sz="4" w:space="0" w:color="auto"/>
            </w:tcBorders>
            <w:shd w:val="clear" w:color="auto" w:fill="auto"/>
          </w:tcPr>
          <w:p w14:paraId="6F42C22D" w14:textId="77777777" w:rsidR="000D0935" w:rsidRPr="00DC65C1" w:rsidRDefault="000D0935" w:rsidP="00315028">
            <w:pPr>
              <w:spacing w:line="276" w:lineRule="auto"/>
              <w:rPr>
                <w:rFonts w:ascii="Arial" w:hAnsi="Arial" w:cs="Arial"/>
                <w:b/>
                <w:sz w:val="20"/>
                <w:szCs w:val="20"/>
                <w:lang w:val="en-US"/>
              </w:rPr>
            </w:pPr>
          </w:p>
        </w:tc>
        <w:tc>
          <w:tcPr>
            <w:tcW w:w="3181" w:type="pct"/>
            <w:tcBorders>
              <w:top w:val="single" w:sz="4" w:space="0" w:color="auto"/>
              <w:left w:val="single" w:sz="4" w:space="0" w:color="auto"/>
              <w:bottom w:val="single" w:sz="4" w:space="0" w:color="auto"/>
              <w:right w:val="single" w:sz="4" w:space="0" w:color="auto"/>
            </w:tcBorders>
          </w:tcPr>
          <w:p w14:paraId="6F201C86" w14:textId="77777777" w:rsidR="000D0935" w:rsidRPr="00DC65C1" w:rsidRDefault="000D0935" w:rsidP="00902831">
            <w:pPr>
              <w:numPr>
                <w:ilvl w:val="0"/>
                <w:numId w:val="4"/>
              </w:numPr>
              <w:spacing w:line="276" w:lineRule="auto"/>
              <w:ind w:left="323"/>
              <w:rPr>
                <w:rFonts w:ascii="Arial" w:hAnsi="Arial" w:cs="Arial"/>
                <w:sz w:val="20"/>
                <w:szCs w:val="20"/>
                <w:lang w:val="en-US"/>
              </w:rPr>
            </w:pPr>
            <w:r w:rsidRPr="00DC65C1">
              <w:rPr>
                <w:rFonts w:ascii="Arial" w:hAnsi="Arial" w:cs="Arial"/>
                <w:sz w:val="20"/>
                <w:szCs w:val="20"/>
                <w:lang w:val="en-US"/>
              </w:rPr>
              <w:t>Dust all vertical surfaces (walls, cabinets etc.)</w:t>
            </w:r>
          </w:p>
          <w:p w14:paraId="3DF33B56" w14:textId="77777777" w:rsidR="000D0935" w:rsidRPr="00DC65C1" w:rsidRDefault="000D0935" w:rsidP="00902831">
            <w:pPr>
              <w:numPr>
                <w:ilvl w:val="0"/>
                <w:numId w:val="4"/>
              </w:numPr>
              <w:spacing w:line="276" w:lineRule="auto"/>
              <w:ind w:left="323"/>
              <w:rPr>
                <w:rFonts w:ascii="Arial" w:hAnsi="Arial" w:cs="Arial"/>
                <w:sz w:val="20"/>
                <w:szCs w:val="20"/>
                <w:lang w:val="en-US"/>
              </w:rPr>
            </w:pPr>
            <w:r w:rsidRPr="00DC65C1">
              <w:rPr>
                <w:rFonts w:ascii="Arial" w:hAnsi="Arial" w:cs="Arial"/>
                <w:sz w:val="20"/>
                <w:szCs w:val="20"/>
                <w:lang w:val="en-US"/>
              </w:rPr>
              <w:t>Dust all window ledges (high and low)</w:t>
            </w:r>
          </w:p>
          <w:p w14:paraId="3738396B" w14:textId="77777777" w:rsidR="000D0935" w:rsidRPr="00DC65C1" w:rsidRDefault="000D0935" w:rsidP="00902831">
            <w:pPr>
              <w:numPr>
                <w:ilvl w:val="0"/>
                <w:numId w:val="4"/>
              </w:numPr>
              <w:spacing w:line="276" w:lineRule="auto"/>
              <w:ind w:left="323"/>
              <w:rPr>
                <w:rFonts w:ascii="Arial" w:hAnsi="Arial" w:cs="Arial"/>
                <w:sz w:val="20"/>
                <w:szCs w:val="20"/>
                <w:lang w:val="en-US"/>
              </w:rPr>
            </w:pPr>
            <w:r w:rsidRPr="00DC65C1">
              <w:rPr>
                <w:rFonts w:ascii="Arial" w:hAnsi="Arial" w:cs="Arial"/>
                <w:sz w:val="20"/>
                <w:szCs w:val="20"/>
                <w:lang w:val="en-US"/>
              </w:rPr>
              <w:t>Dust all vertical blinds and pictures</w:t>
            </w:r>
          </w:p>
        </w:tc>
        <w:tc>
          <w:tcPr>
            <w:tcW w:w="905" w:type="pct"/>
            <w:tcBorders>
              <w:top w:val="single" w:sz="4" w:space="0" w:color="auto"/>
              <w:left w:val="single" w:sz="4" w:space="0" w:color="auto"/>
              <w:bottom w:val="single" w:sz="4" w:space="0" w:color="auto"/>
              <w:right w:val="single" w:sz="4" w:space="0" w:color="auto"/>
            </w:tcBorders>
          </w:tcPr>
          <w:p w14:paraId="02FF9C49" w14:textId="77777777" w:rsidR="000D0935" w:rsidRPr="00DC65C1" w:rsidRDefault="000D0935" w:rsidP="00315028">
            <w:pPr>
              <w:spacing w:line="276" w:lineRule="auto"/>
              <w:rPr>
                <w:rFonts w:ascii="Arial" w:hAnsi="Arial" w:cs="Arial"/>
                <w:sz w:val="20"/>
                <w:szCs w:val="20"/>
                <w:lang w:val="en-US"/>
              </w:rPr>
            </w:pPr>
            <w:r w:rsidRPr="00DC65C1">
              <w:rPr>
                <w:rFonts w:ascii="Arial" w:hAnsi="Arial" w:cs="Arial"/>
                <w:sz w:val="20"/>
                <w:szCs w:val="20"/>
                <w:lang w:val="en-US"/>
              </w:rPr>
              <w:t>1 x weekly</w:t>
            </w:r>
          </w:p>
        </w:tc>
      </w:tr>
      <w:tr w:rsidR="000D0935" w:rsidRPr="00DC65C1" w14:paraId="29E7FE4D" w14:textId="77777777" w:rsidTr="000D0935">
        <w:tc>
          <w:tcPr>
            <w:tcW w:w="914" w:type="pct"/>
            <w:vMerge w:val="restart"/>
            <w:tcBorders>
              <w:top w:val="single" w:sz="4" w:space="0" w:color="auto"/>
              <w:left w:val="single" w:sz="4" w:space="0" w:color="auto"/>
              <w:right w:val="single" w:sz="4" w:space="0" w:color="auto"/>
            </w:tcBorders>
            <w:shd w:val="clear" w:color="auto" w:fill="auto"/>
          </w:tcPr>
          <w:p w14:paraId="6915441A" w14:textId="77777777" w:rsidR="000D0935" w:rsidRPr="00DC65C1" w:rsidRDefault="000D0935" w:rsidP="00315028">
            <w:pPr>
              <w:spacing w:line="276" w:lineRule="auto"/>
              <w:rPr>
                <w:rFonts w:ascii="Arial" w:hAnsi="Arial" w:cs="Arial"/>
                <w:b/>
                <w:sz w:val="20"/>
                <w:szCs w:val="20"/>
                <w:lang w:val="en-US"/>
              </w:rPr>
            </w:pPr>
            <w:r w:rsidRPr="00DC65C1">
              <w:rPr>
                <w:rFonts w:ascii="Arial" w:hAnsi="Arial" w:cs="Arial"/>
                <w:b/>
                <w:sz w:val="20"/>
                <w:szCs w:val="20"/>
                <w:lang w:val="en-US"/>
              </w:rPr>
              <w:t>Cleaning of office kitchen equipment</w:t>
            </w:r>
          </w:p>
        </w:tc>
        <w:tc>
          <w:tcPr>
            <w:tcW w:w="3181" w:type="pct"/>
            <w:tcBorders>
              <w:top w:val="single" w:sz="4" w:space="0" w:color="auto"/>
              <w:left w:val="single" w:sz="4" w:space="0" w:color="auto"/>
              <w:bottom w:val="single" w:sz="4" w:space="0" w:color="auto"/>
              <w:right w:val="single" w:sz="4" w:space="0" w:color="auto"/>
            </w:tcBorders>
          </w:tcPr>
          <w:p w14:paraId="6FE29586" w14:textId="77777777" w:rsidR="000D0935" w:rsidRPr="00DC65C1" w:rsidRDefault="000D0935" w:rsidP="00315028">
            <w:pPr>
              <w:spacing w:line="276" w:lineRule="auto"/>
              <w:rPr>
                <w:rFonts w:ascii="Arial" w:hAnsi="Arial" w:cs="Arial"/>
                <w:sz w:val="20"/>
                <w:szCs w:val="20"/>
                <w:lang w:val="en-US"/>
              </w:rPr>
            </w:pPr>
            <w:r w:rsidRPr="00DC65C1">
              <w:rPr>
                <w:rFonts w:ascii="Arial" w:hAnsi="Arial" w:cs="Arial"/>
                <w:sz w:val="20"/>
                <w:szCs w:val="20"/>
                <w:lang w:val="en-US"/>
              </w:rPr>
              <w:t>Sterilization of all water jugs and kettles.</w:t>
            </w:r>
          </w:p>
        </w:tc>
        <w:tc>
          <w:tcPr>
            <w:tcW w:w="905" w:type="pct"/>
            <w:tcBorders>
              <w:top w:val="single" w:sz="4" w:space="0" w:color="auto"/>
              <w:left w:val="single" w:sz="4" w:space="0" w:color="auto"/>
              <w:bottom w:val="single" w:sz="4" w:space="0" w:color="auto"/>
              <w:right w:val="single" w:sz="4" w:space="0" w:color="auto"/>
            </w:tcBorders>
          </w:tcPr>
          <w:p w14:paraId="628F2E16" w14:textId="77777777" w:rsidR="000D0935" w:rsidRPr="00DC65C1" w:rsidRDefault="000D0935" w:rsidP="00315028">
            <w:pPr>
              <w:spacing w:line="276" w:lineRule="auto"/>
              <w:rPr>
                <w:rFonts w:ascii="Arial" w:hAnsi="Arial" w:cs="Arial"/>
                <w:sz w:val="20"/>
                <w:szCs w:val="20"/>
                <w:lang w:val="en-US"/>
              </w:rPr>
            </w:pPr>
            <w:r w:rsidRPr="00DC65C1">
              <w:rPr>
                <w:rFonts w:ascii="Arial" w:hAnsi="Arial" w:cs="Arial"/>
                <w:sz w:val="20"/>
                <w:szCs w:val="20"/>
                <w:lang w:val="en-US"/>
              </w:rPr>
              <w:t xml:space="preserve">1 x week </w:t>
            </w:r>
          </w:p>
        </w:tc>
      </w:tr>
      <w:tr w:rsidR="000D0935" w:rsidRPr="00DC65C1" w14:paraId="66347854" w14:textId="77777777" w:rsidTr="000D0935">
        <w:tc>
          <w:tcPr>
            <w:tcW w:w="914" w:type="pct"/>
            <w:vMerge/>
            <w:tcBorders>
              <w:left w:val="single" w:sz="4" w:space="0" w:color="auto"/>
              <w:right w:val="single" w:sz="4" w:space="0" w:color="auto"/>
            </w:tcBorders>
            <w:shd w:val="clear" w:color="auto" w:fill="auto"/>
          </w:tcPr>
          <w:p w14:paraId="44139090" w14:textId="77777777" w:rsidR="000D0935" w:rsidRPr="00DC65C1" w:rsidRDefault="000D0935" w:rsidP="00315028">
            <w:pPr>
              <w:spacing w:line="276" w:lineRule="auto"/>
              <w:rPr>
                <w:rFonts w:ascii="Arial" w:hAnsi="Arial" w:cs="Arial"/>
                <w:b/>
                <w:sz w:val="20"/>
                <w:szCs w:val="20"/>
                <w:lang w:val="en-US"/>
              </w:rPr>
            </w:pPr>
          </w:p>
        </w:tc>
        <w:tc>
          <w:tcPr>
            <w:tcW w:w="3181" w:type="pct"/>
            <w:tcBorders>
              <w:top w:val="single" w:sz="4" w:space="0" w:color="auto"/>
              <w:left w:val="single" w:sz="4" w:space="0" w:color="auto"/>
              <w:bottom w:val="single" w:sz="4" w:space="0" w:color="auto"/>
              <w:right w:val="single" w:sz="4" w:space="0" w:color="auto"/>
            </w:tcBorders>
          </w:tcPr>
          <w:p w14:paraId="3D9DADD1" w14:textId="77777777" w:rsidR="000D0935" w:rsidRPr="00DC65C1" w:rsidRDefault="000D0935" w:rsidP="00315028">
            <w:pPr>
              <w:spacing w:line="276" w:lineRule="auto"/>
              <w:rPr>
                <w:rFonts w:ascii="Arial" w:hAnsi="Arial" w:cs="Arial"/>
                <w:sz w:val="20"/>
                <w:szCs w:val="20"/>
                <w:lang w:val="en-US"/>
              </w:rPr>
            </w:pPr>
            <w:r w:rsidRPr="00DC65C1">
              <w:rPr>
                <w:rFonts w:ascii="Arial" w:hAnsi="Arial" w:cs="Arial"/>
                <w:sz w:val="20"/>
                <w:szCs w:val="20"/>
                <w:lang w:val="en-US"/>
              </w:rPr>
              <w:t>Defrosting of fridges</w:t>
            </w:r>
          </w:p>
        </w:tc>
        <w:tc>
          <w:tcPr>
            <w:tcW w:w="905" w:type="pct"/>
            <w:tcBorders>
              <w:top w:val="single" w:sz="4" w:space="0" w:color="auto"/>
              <w:left w:val="single" w:sz="4" w:space="0" w:color="auto"/>
              <w:bottom w:val="single" w:sz="4" w:space="0" w:color="auto"/>
              <w:right w:val="single" w:sz="4" w:space="0" w:color="auto"/>
            </w:tcBorders>
          </w:tcPr>
          <w:p w14:paraId="65220C08" w14:textId="77777777" w:rsidR="000D0935" w:rsidRPr="00DC65C1" w:rsidRDefault="000D0935" w:rsidP="00315028">
            <w:pPr>
              <w:spacing w:line="276" w:lineRule="auto"/>
              <w:rPr>
                <w:rFonts w:ascii="Arial" w:hAnsi="Arial" w:cs="Arial"/>
                <w:sz w:val="20"/>
                <w:szCs w:val="20"/>
                <w:lang w:val="en-US"/>
              </w:rPr>
            </w:pPr>
            <w:r w:rsidRPr="00DC65C1">
              <w:rPr>
                <w:rFonts w:ascii="Arial" w:hAnsi="Arial" w:cs="Arial"/>
                <w:sz w:val="20"/>
                <w:szCs w:val="20"/>
                <w:lang w:val="en-US"/>
              </w:rPr>
              <w:t>2 x a month</w:t>
            </w:r>
          </w:p>
        </w:tc>
      </w:tr>
      <w:tr w:rsidR="000D0935" w:rsidRPr="00DC65C1" w14:paraId="6951A861" w14:textId="77777777" w:rsidTr="000D0935">
        <w:tc>
          <w:tcPr>
            <w:tcW w:w="914" w:type="pct"/>
            <w:vMerge/>
            <w:tcBorders>
              <w:left w:val="single" w:sz="4" w:space="0" w:color="auto"/>
              <w:bottom w:val="single" w:sz="4" w:space="0" w:color="auto"/>
              <w:right w:val="single" w:sz="4" w:space="0" w:color="auto"/>
            </w:tcBorders>
            <w:shd w:val="clear" w:color="auto" w:fill="auto"/>
          </w:tcPr>
          <w:p w14:paraId="05F91E2A" w14:textId="77777777" w:rsidR="000D0935" w:rsidRPr="00DC65C1" w:rsidRDefault="000D0935" w:rsidP="00315028">
            <w:pPr>
              <w:spacing w:line="276" w:lineRule="auto"/>
              <w:rPr>
                <w:rFonts w:ascii="Arial" w:hAnsi="Arial" w:cs="Arial"/>
                <w:b/>
                <w:sz w:val="20"/>
                <w:szCs w:val="20"/>
                <w:lang w:val="en-US"/>
              </w:rPr>
            </w:pPr>
          </w:p>
        </w:tc>
        <w:tc>
          <w:tcPr>
            <w:tcW w:w="3181" w:type="pct"/>
            <w:tcBorders>
              <w:top w:val="single" w:sz="4" w:space="0" w:color="auto"/>
              <w:left w:val="single" w:sz="4" w:space="0" w:color="auto"/>
              <w:bottom w:val="single" w:sz="4" w:space="0" w:color="auto"/>
              <w:right w:val="single" w:sz="4" w:space="0" w:color="auto"/>
            </w:tcBorders>
          </w:tcPr>
          <w:p w14:paraId="4106D719" w14:textId="77777777" w:rsidR="000D0935" w:rsidRPr="00DC65C1" w:rsidRDefault="000D0935" w:rsidP="00315028">
            <w:pPr>
              <w:spacing w:line="276" w:lineRule="auto"/>
              <w:rPr>
                <w:rFonts w:ascii="Arial" w:hAnsi="Arial" w:cs="Arial"/>
                <w:sz w:val="20"/>
                <w:szCs w:val="20"/>
                <w:lang w:val="en-US"/>
              </w:rPr>
            </w:pPr>
            <w:r w:rsidRPr="00DC65C1">
              <w:rPr>
                <w:rFonts w:ascii="Arial" w:hAnsi="Arial" w:cs="Arial"/>
                <w:sz w:val="20"/>
                <w:szCs w:val="20"/>
                <w:lang w:val="en-US"/>
              </w:rPr>
              <w:t>Cleaning of Microwave ovens</w:t>
            </w:r>
          </w:p>
        </w:tc>
        <w:tc>
          <w:tcPr>
            <w:tcW w:w="905" w:type="pct"/>
            <w:tcBorders>
              <w:top w:val="single" w:sz="4" w:space="0" w:color="auto"/>
              <w:left w:val="single" w:sz="4" w:space="0" w:color="auto"/>
              <w:bottom w:val="single" w:sz="4" w:space="0" w:color="auto"/>
              <w:right w:val="single" w:sz="4" w:space="0" w:color="auto"/>
            </w:tcBorders>
          </w:tcPr>
          <w:p w14:paraId="3E76A982" w14:textId="77777777" w:rsidR="000D0935" w:rsidRPr="00DC65C1" w:rsidRDefault="000D0935" w:rsidP="00315028">
            <w:pPr>
              <w:spacing w:line="276" w:lineRule="auto"/>
              <w:rPr>
                <w:rFonts w:ascii="Arial" w:hAnsi="Arial" w:cs="Arial"/>
                <w:sz w:val="20"/>
                <w:szCs w:val="20"/>
                <w:lang w:val="en-US"/>
              </w:rPr>
            </w:pPr>
            <w:r w:rsidRPr="00DC65C1">
              <w:rPr>
                <w:rFonts w:ascii="Arial" w:hAnsi="Arial" w:cs="Arial"/>
                <w:sz w:val="20"/>
                <w:szCs w:val="20"/>
                <w:lang w:val="en-US"/>
              </w:rPr>
              <w:t>5 x weekly</w:t>
            </w:r>
          </w:p>
        </w:tc>
      </w:tr>
    </w:tbl>
    <w:p w14:paraId="35565649" w14:textId="77777777" w:rsidR="00B47714" w:rsidRDefault="00B47714" w:rsidP="00B47714">
      <w:pPr>
        <w:spacing w:after="120" w:line="360" w:lineRule="auto"/>
        <w:jc w:val="both"/>
        <w:rPr>
          <w:rFonts w:ascii="Arial" w:hAnsi="Arial" w:cs="Arial"/>
          <w:sz w:val="22"/>
          <w:szCs w:val="22"/>
        </w:rPr>
      </w:pPr>
    </w:p>
    <w:p w14:paraId="3FC97677" w14:textId="77777777" w:rsidR="000D0935" w:rsidRPr="000D0935" w:rsidRDefault="000D0935" w:rsidP="000D0935">
      <w:pPr>
        <w:numPr>
          <w:ilvl w:val="2"/>
          <w:numId w:val="2"/>
        </w:numPr>
        <w:spacing w:after="120" w:line="360" w:lineRule="auto"/>
        <w:ind w:left="851" w:hanging="851"/>
        <w:outlineLvl w:val="2"/>
        <w:rPr>
          <w:rFonts w:ascii="Arial" w:hAnsi="Arial"/>
          <w:b/>
          <w:color w:val="C45911" w:themeColor="accent2" w:themeShade="BF"/>
          <w:sz w:val="22"/>
          <w:szCs w:val="20"/>
          <w:lang w:val="en-US"/>
        </w:rPr>
      </w:pPr>
      <w:bookmarkStart w:id="25" w:name="_Toc109377930"/>
      <w:r w:rsidRPr="000D0935">
        <w:rPr>
          <w:rFonts w:ascii="Arial" w:hAnsi="Arial"/>
          <w:b/>
          <w:color w:val="C45911" w:themeColor="accent2" w:themeShade="BF"/>
          <w:sz w:val="22"/>
          <w:szCs w:val="20"/>
          <w:lang w:val="en-US"/>
        </w:rPr>
        <w:t>Hygiene Services (The provision of Cleaning Consumables and equipment’s)</w:t>
      </w:r>
      <w:bookmarkEnd w:id="25"/>
    </w:p>
    <w:p w14:paraId="2ED28F78" w14:textId="77777777" w:rsidR="000D0935" w:rsidRPr="00DE5F37" w:rsidRDefault="000D0935" w:rsidP="000D0935">
      <w:pPr>
        <w:numPr>
          <w:ilvl w:val="3"/>
          <w:numId w:val="2"/>
        </w:numPr>
        <w:spacing w:after="120" w:line="360" w:lineRule="auto"/>
        <w:ind w:left="851" w:hanging="851"/>
        <w:jc w:val="both"/>
        <w:outlineLvl w:val="3"/>
        <w:rPr>
          <w:rFonts w:ascii="Arial" w:hAnsi="Arial"/>
          <w:bCs/>
          <w:sz w:val="22"/>
          <w:lang w:val="en-ZA"/>
        </w:rPr>
      </w:pPr>
      <w:r w:rsidRPr="00DE5F37">
        <w:rPr>
          <w:rFonts w:ascii="Arial" w:hAnsi="Arial"/>
          <w:bCs/>
          <w:sz w:val="22"/>
          <w:lang w:val="en-ZA"/>
        </w:rPr>
        <w:t>The teams’ KPAs are as follows:</w:t>
      </w:r>
    </w:p>
    <w:tbl>
      <w:tblPr>
        <w:tblW w:w="4563" w:type="pct"/>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000" w:firstRow="0" w:lastRow="0" w:firstColumn="0" w:lastColumn="0" w:noHBand="0" w:noVBand="0"/>
      </w:tblPr>
      <w:tblGrid>
        <w:gridCol w:w="1555"/>
        <w:gridCol w:w="5673"/>
        <w:gridCol w:w="1559"/>
      </w:tblGrid>
      <w:tr w:rsidR="000D0935" w:rsidRPr="000D0935" w14:paraId="63131193" w14:textId="77777777" w:rsidTr="000D0935">
        <w:tc>
          <w:tcPr>
            <w:tcW w:w="5000" w:type="pct"/>
            <w:gridSpan w:val="3"/>
            <w:shd w:val="clear" w:color="auto" w:fill="002060"/>
          </w:tcPr>
          <w:p w14:paraId="7172FAF9" w14:textId="77777777" w:rsidR="000D0935" w:rsidRPr="000D0935" w:rsidRDefault="000D0935" w:rsidP="000D0935">
            <w:pPr>
              <w:spacing w:line="276" w:lineRule="auto"/>
              <w:jc w:val="center"/>
              <w:rPr>
                <w:rFonts w:ascii="Arial" w:hAnsi="Arial" w:cs="Arial"/>
                <w:b/>
                <w:sz w:val="20"/>
                <w:szCs w:val="20"/>
                <w:lang w:val="en-US"/>
              </w:rPr>
            </w:pPr>
            <w:r w:rsidRPr="000D0935">
              <w:rPr>
                <w:rFonts w:ascii="Arial" w:hAnsi="Arial" w:cs="Arial"/>
                <w:b/>
                <w:sz w:val="20"/>
                <w:szCs w:val="20"/>
              </w:rPr>
              <w:t>HYGIENE SERVICES DELIVERABLES</w:t>
            </w:r>
          </w:p>
        </w:tc>
      </w:tr>
      <w:tr w:rsidR="000D0935" w:rsidRPr="000D0935" w14:paraId="5397D97C" w14:textId="77777777" w:rsidTr="000D0935">
        <w:tc>
          <w:tcPr>
            <w:tcW w:w="885" w:type="pct"/>
            <w:shd w:val="clear" w:color="auto" w:fill="008080"/>
          </w:tcPr>
          <w:p w14:paraId="6D961CA0" w14:textId="77777777" w:rsidR="000D0935" w:rsidRPr="000D0935" w:rsidRDefault="000D0935" w:rsidP="000D0935">
            <w:pPr>
              <w:spacing w:line="276" w:lineRule="auto"/>
              <w:jc w:val="center"/>
              <w:rPr>
                <w:rFonts w:ascii="Arial" w:hAnsi="Arial" w:cs="Arial"/>
                <w:b/>
                <w:sz w:val="20"/>
                <w:szCs w:val="20"/>
                <w:lang w:val="en-US"/>
              </w:rPr>
            </w:pPr>
            <w:r w:rsidRPr="000D0935">
              <w:rPr>
                <w:rFonts w:ascii="Arial" w:hAnsi="Arial" w:cs="Arial"/>
                <w:b/>
                <w:color w:val="FFFFFF"/>
                <w:sz w:val="20"/>
                <w:szCs w:val="20"/>
                <w:lang w:val="en-US"/>
              </w:rPr>
              <w:t>KPA</w:t>
            </w:r>
          </w:p>
        </w:tc>
        <w:tc>
          <w:tcPr>
            <w:tcW w:w="3228" w:type="pct"/>
            <w:shd w:val="clear" w:color="auto" w:fill="008080"/>
          </w:tcPr>
          <w:p w14:paraId="32D5195E" w14:textId="77777777" w:rsidR="000D0935" w:rsidRPr="000D0935" w:rsidRDefault="000D0935" w:rsidP="000D0935">
            <w:pPr>
              <w:spacing w:line="276" w:lineRule="auto"/>
              <w:jc w:val="center"/>
              <w:rPr>
                <w:rFonts w:ascii="Arial" w:hAnsi="Arial" w:cs="Arial"/>
                <w:b/>
                <w:sz w:val="20"/>
                <w:szCs w:val="20"/>
                <w:lang w:val="en-US"/>
              </w:rPr>
            </w:pPr>
            <w:r w:rsidRPr="000D0935">
              <w:rPr>
                <w:rFonts w:ascii="Arial" w:hAnsi="Arial" w:cs="Arial"/>
                <w:b/>
                <w:color w:val="FFFFFF"/>
                <w:sz w:val="20"/>
                <w:szCs w:val="20"/>
                <w:lang w:val="en-US"/>
              </w:rPr>
              <w:t>ACTIVITY</w:t>
            </w:r>
          </w:p>
        </w:tc>
        <w:tc>
          <w:tcPr>
            <w:tcW w:w="887" w:type="pct"/>
            <w:shd w:val="clear" w:color="auto" w:fill="008080"/>
          </w:tcPr>
          <w:p w14:paraId="343AECB6" w14:textId="77777777" w:rsidR="000D0935" w:rsidRPr="000D0935" w:rsidRDefault="000D0935" w:rsidP="000D0935">
            <w:pPr>
              <w:spacing w:line="276" w:lineRule="auto"/>
              <w:jc w:val="center"/>
              <w:rPr>
                <w:rFonts w:ascii="Arial" w:hAnsi="Arial" w:cs="Arial"/>
                <w:b/>
                <w:sz w:val="20"/>
                <w:szCs w:val="20"/>
                <w:lang w:val="en-US"/>
              </w:rPr>
            </w:pPr>
            <w:r w:rsidRPr="000D0935">
              <w:rPr>
                <w:rFonts w:ascii="Arial" w:hAnsi="Arial" w:cs="Arial"/>
                <w:b/>
                <w:color w:val="FFFFFF"/>
                <w:sz w:val="20"/>
                <w:szCs w:val="20"/>
                <w:lang w:val="en-US"/>
              </w:rPr>
              <w:t>FREQUENCY</w:t>
            </w:r>
          </w:p>
        </w:tc>
      </w:tr>
      <w:tr w:rsidR="000D0935" w:rsidRPr="000D0935" w14:paraId="0F32B18B" w14:textId="77777777" w:rsidTr="000D0935">
        <w:tc>
          <w:tcPr>
            <w:tcW w:w="885" w:type="pct"/>
            <w:shd w:val="clear" w:color="auto" w:fill="auto"/>
          </w:tcPr>
          <w:p w14:paraId="037F3BF3" w14:textId="77777777" w:rsidR="000D0935" w:rsidRPr="000D0935" w:rsidRDefault="000D0935" w:rsidP="000D0935">
            <w:pPr>
              <w:spacing w:line="276" w:lineRule="auto"/>
              <w:rPr>
                <w:rFonts w:ascii="Arial" w:hAnsi="Arial" w:cs="Arial"/>
                <w:b/>
                <w:sz w:val="20"/>
                <w:szCs w:val="20"/>
                <w:lang w:val="en-US"/>
              </w:rPr>
            </w:pPr>
            <w:r w:rsidRPr="000D0935">
              <w:rPr>
                <w:rFonts w:ascii="Arial" w:hAnsi="Arial" w:cs="Arial"/>
                <w:b/>
                <w:sz w:val="20"/>
                <w:szCs w:val="20"/>
                <w:lang w:val="en-US"/>
              </w:rPr>
              <w:t>Replenishing of hand soap</w:t>
            </w:r>
          </w:p>
        </w:tc>
        <w:tc>
          <w:tcPr>
            <w:tcW w:w="3228" w:type="pct"/>
          </w:tcPr>
          <w:p w14:paraId="432B7AD8" w14:textId="56EBC48E" w:rsidR="000D0935" w:rsidRPr="000D0935" w:rsidRDefault="000D0935" w:rsidP="00902831">
            <w:pPr>
              <w:numPr>
                <w:ilvl w:val="0"/>
                <w:numId w:val="5"/>
              </w:numPr>
              <w:spacing w:line="276" w:lineRule="auto"/>
              <w:ind w:left="516" w:hanging="516"/>
              <w:jc w:val="both"/>
              <w:rPr>
                <w:rFonts w:ascii="Arial" w:hAnsi="Arial" w:cs="Arial"/>
                <w:snapToGrid w:val="0"/>
                <w:sz w:val="20"/>
                <w:szCs w:val="20"/>
                <w:lang w:val="en-US"/>
              </w:rPr>
            </w:pPr>
            <w:r w:rsidRPr="000D0935">
              <w:rPr>
                <w:rFonts w:ascii="Arial" w:hAnsi="Arial" w:cs="Arial"/>
                <w:snapToGrid w:val="0"/>
                <w:sz w:val="20"/>
                <w:szCs w:val="20"/>
              </w:rPr>
              <w:t xml:space="preserve">Liquid hand soap for the soap dispensers. (Specification as per approved SABS requirements). </w:t>
            </w:r>
          </w:p>
        </w:tc>
        <w:tc>
          <w:tcPr>
            <w:tcW w:w="887" w:type="pct"/>
          </w:tcPr>
          <w:p w14:paraId="761498B1" w14:textId="77777777" w:rsidR="000D0935" w:rsidRPr="000D0935" w:rsidRDefault="000D0935" w:rsidP="000D0935">
            <w:pPr>
              <w:spacing w:line="276" w:lineRule="auto"/>
              <w:rPr>
                <w:rFonts w:ascii="Arial" w:hAnsi="Arial" w:cs="Arial"/>
                <w:sz w:val="20"/>
                <w:szCs w:val="20"/>
                <w:lang w:val="en-US"/>
              </w:rPr>
            </w:pPr>
            <w:r w:rsidRPr="000D0935">
              <w:rPr>
                <w:rFonts w:ascii="Arial" w:hAnsi="Arial" w:cs="Arial"/>
                <w:sz w:val="20"/>
                <w:szCs w:val="20"/>
                <w:lang w:val="en-US"/>
              </w:rPr>
              <w:t>Daily</w:t>
            </w:r>
          </w:p>
        </w:tc>
      </w:tr>
      <w:tr w:rsidR="000D0935" w:rsidRPr="000D0935" w14:paraId="27EED296" w14:textId="77777777" w:rsidTr="000D0935">
        <w:tc>
          <w:tcPr>
            <w:tcW w:w="885" w:type="pct"/>
            <w:shd w:val="clear" w:color="auto" w:fill="auto"/>
          </w:tcPr>
          <w:p w14:paraId="26D1E30F" w14:textId="77777777" w:rsidR="000D0935" w:rsidRPr="000D0935" w:rsidRDefault="000D0935" w:rsidP="000D0935">
            <w:pPr>
              <w:spacing w:line="276" w:lineRule="auto"/>
              <w:rPr>
                <w:rFonts w:ascii="Arial" w:hAnsi="Arial" w:cs="Arial"/>
                <w:b/>
                <w:sz w:val="20"/>
                <w:szCs w:val="20"/>
                <w:lang w:val="en-US"/>
              </w:rPr>
            </w:pPr>
            <w:r w:rsidRPr="000D0935">
              <w:rPr>
                <w:rFonts w:ascii="Arial" w:hAnsi="Arial" w:cs="Arial"/>
                <w:b/>
                <w:sz w:val="20"/>
                <w:szCs w:val="20"/>
                <w:lang w:val="en-US"/>
              </w:rPr>
              <w:t>Replenishing of toilet rolls</w:t>
            </w:r>
          </w:p>
        </w:tc>
        <w:tc>
          <w:tcPr>
            <w:tcW w:w="3228" w:type="pct"/>
          </w:tcPr>
          <w:p w14:paraId="5D008DD0" w14:textId="77777777" w:rsidR="000D0935" w:rsidRPr="000D0935" w:rsidRDefault="000D0935" w:rsidP="00902831">
            <w:pPr>
              <w:numPr>
                <w:ilvl w:val="0"/>
                <w:numId w:val="5"/>
              </w:numPr>
              <w:spacing w:line="276" w:lineRule="auto"/>
              <w:ind w:left="516" w:hanging="516"/>
              <w:jc w:val="both"/>
              <w:rPr>
                <w:rFonts w:ascii="Arial" w:hAnsi="Arial" w:cs="Arial"/>
                <w:snapToGrid w:val="0"/>
                <w:sz w:val="20"/>
                <w:szCs w:val="20"/>
                <w:lang w:val="en-US"/>
              </w:rPr>
            </w:pPr>
            <w:r w:rsidRPr="000D0935">
              <w:rPr>
                <w:rFonts w:ascii="Arial" w:hAnsi="Arial" w:cs="Arial"/>
                <w:snapToGrid w:val="0"/>
                <w:sz w:val="20"/>
                <w:szCs w:val="20"/>
              </w:rPr>
              <w:t>Provision of toilet rolls. Two ply toilet rolls in all the toilets. (Specification as per approved SABS requirements). There is existing toilet roll dispensing equipment which is provided for by the landlord.</w:t>
            </w:r>
          </w:p>
        </w:tc>
        <w:tc>
          <w:tcPr>
            <w:tcW w:w="887" w:type="pct"/>
          </w:tcPr>
          <w:p w14:paraId="794D5CD2" w14:textId="77777777" w:rsidR="000D0935" w:rsidRPr="000D0935" w:rsidRDefault="000D0935" w:rsidP="000D0935">
            <w:pPr>
              <w:spacing w:line="276" w:lineRule="auto"/>
              <w:rPr>
                <w:rFonts w:ascii="Arial" w:hAnsi="Arial" w:cs="Arial"/>
                <w:sz w:val="20"/>
                <w:szCs w:val="20"/>
                <w:lang w:val="en-US"/>
              </w:rPr>
            </w:pPr>
            <w:r w:rsidRPr="000D0935">
              <w:rPr>
                <w:rFonts w:ascii="Arial" w:hAnsi="Arial" w:cs="Arial"/>
                <w:sz w:val="20"/>
                <w:szCs w:val="20"/>
                <w:lang w:val="en-US"/>
              </w:rPr>
              <w:t>Daily</w:t>
            </w:r>
          </w:p>
        </w:tc>
      </w:tr>
      <w:tr w:rsidR="000D0935" w:rsidRPr="000D0935" w14:paraId="46E27A60" w14:textId="77777777" w:rsidTr="000D0935">
        <w:tc>
          <w:tcPr>
            <w:tcW w:w="885" w:type="pct"/>
            <w:shd w:val="clear" w:color="auto" w:fill="auto"/>
          </w:tcPr>
          <w:p w14:paraId="1011865B" w14:textId="77777777" w:rsidR="000D0935" w:rsidRPr="000D0935" w:rsidRDefault="000D0935" w:rsidP="000D0935">
            <w:pPr>
              <w:spacing w:line="276" w:lineRule="auto"/>
              <w:rPr>
                <w:rFonts w:ascii="Arial" w:hAnsi="Arial" w:cs="Arial"/>
                <w:b/>
                <w:sz w:val="20"/>
                <w:szCs w:val="20"/>
                <w:lang w:val="en-US"/>
              </w:rPr>
            </w:pPr>
            <w:r w:rsidRPr="000D0935">
              <w:rPr>
                <w:rFonts w:ascii="Arial" w:hAnsi="Arial" w:cs="Arial"/>
                <w:b/>
                <w:sz w:val="20"/>
                <w:szCs w:val="20"/>
                <w:lang w:val="en-US"/>
              </w:rPr>
              <w:t>Hand wipes</w:t>
            </w:r>
          </w:p>
        </w:tc>
        <w:tc>
          <w:tcPr>
            <w:tcW w:w="3228" w:type="pct"/>
          </w:tcPr>
          <w:p w14:paraId="0B5C1DF0" w14:textId="77777777" w:rsidR="000D0935" w:rsidRPr="000D0935" w:rsidRDefault="000D0935" w:rsidP="00902831">
            <w:pPr>
              <w:numPr>
                <w:ilvl w:val="0"/>
                <w:numId w:val="5"/>
              </w:numPr>
              <w:spacing w:line="276" w:lineRule="auto"/>
              <w:ind w:left="516" w:hanging="516"/>
              <w:jc w:val="both"/>
              <w:rPr>
                <w:rFonts w:ascii="Arial" w:hAnsi="Arial" w:cs="Arial"/>
                <w:snapToGrid w:val="0"/>
                <w:sz w:val="20"/>
                <w:szCs w:val="20"/>
              </w:rPr>
            </w:pPr>
            <w:r w:rsidRPr="000D0935">
              <w:rPr>
                <w:rFonts w:ascii="Arial" w:hAnsi="Arial" w:cs="Arial"/>
                <w:snapToGrid w:val="0"/>
                <w:sz w:val="20"/>
                <w:szCs w:val="20"/>
              </w:rPr>
              <w:t xml:space="preserve">The provision of hand wipes (specification as per approved SABS requirements). The hand wipes must be placed in the lobby areas in a stainless-steel dispensing container at the entrance doors with a waste stainless steel waste container and plastic liner bags. The waste container must be emptied at least thrice a day or before it is full. </w:t>
            </w:r>
          </w:p>
        </w:tc>
        <w:tc>
          <w:tcPr>
            <w:tcW w:w="887" w:type="pct"/>
          </w:tcPr>
          <w:p w14:paraId="67F54199" w14:textId="77777777" w:rsidR="000D0935" w:rsidRPr="000D0935" w:rsidRDefault="000D0935" w:rsidP="000D0935">
            <w:pPr>
              <w:spacing w:line="276" w:lineRule="auto"/>
              <w:rPr>
                <w:rFonts w:ascii="Arial" w:hAnsi="Arial" w:cs="Arial"/>
                <w:sz w:val="20"/>
                <w:szCs w:val="20"/>
              </w:rPr>
            </w:pPr>
            <w:r w:rsidRPr="000D0935">
              <w:rPr>
                <w:rFonts w:ascii="Arial" w:hAnsi="Arial" w:cs="Arial"/>
                <w:sz w:val="20"/>
                <w:szCs w:val="20"/>
              </w:rPr>
              <w:t>Daily</w:t>
            </w:r>
          </w:p>
        </w:tc>
      </w:tr>
      <w:tr w:rsidR="000D0935" w:rsidRPr="000D0935" w14:paraId="0F2BFDBB" w14:textId="77777777" w:rsidTr="000D0935">
        <w:tc>
          <w:tcPr>
            <w:tcW w:w="885" w:type="pct"/>
            <w:shd w:val="clear" w:color="auto" w:fill="auto"/>
          </w:tcPr>
          <w:p w14:paraId="797D8F03" w14:textId="77777777" w:rsidR="000D0935" w:rsidRPr="000D0935" w:rsidRDefault="000D0935" w:rsidP="000D0935">
            <w:pPr>
              <w:spacing w:line="276" w:lineRule="auto"/>
              <w:rPr>
                <w:rFonts w:ascii="Arial" w:hAnsi="Arial" w:cs="Arial"/>
                <w:b/>
                <w:sz w:val="20"/>
                <w:szCs w:val="20"/>
                <w:lang w:val="en-US"/>
              </w:rPr>
            </w:pPr>
            <w:r w:rsidRPr="000D0935">
              <w:rPr>
                <w:rFonts w:ascii="Arial" w:hAnsi="Arial" w:cs="Arial"/>
                <w:b/>
                <w:sz w:val="20"/>
                <w:szCs w:val="20"/>
                <w:lang w:val="en-US"/>
              </w:rPr>
              <w:t>Hand wipes equipment</w:t>
            </w:r>
          </w:p>
        </w:tc>
        <w:tc>
          <w:tcPr>
            <w:tcW w:w="3228" w:type="pct"/>
          </w:tcPr>
          <w:p w14:paraId="60E453A2" w14:textId="77777777" w:rsidR="000D0935" w:rsidRPr="000D0935" w:rsidRDefault="000D0935" w:rsidP="00902831">
            <w:pPr>
              <w:numPr>
                <w:ilvl w:val="0"/>
                <w:numId w:val="5"/>
              </w:numPr>
              <w:spacing w:line="276" w:lineRule="auto"/>
              <w:ind w:left="516" w:hanging="516"/>
              <w:jc w:val="both"/>
              <w:rPr>
                <w:rFonts w:ascii="Arial" w:hAnsi="Arial" w:cs="Arial"/>
                <w:snapToGrid w:val="0"/>
                <w:sz w:val="20"/>
                <w:szCs w:val="20"/>
              </w:rPr>
            </w:pPr>
            <w:r w:rsidRPr="000D0935">
              <w:rPr>
                <w:rFonts w:ascii="Arial" w:hAnsi="Arial" w:cs="Arial"/>
                <w:snapToGrid w:val="0"/>
                <w:sz w:val="20"/>
                <w:szCs w:val="20"/>
              </w:rPr>
              <w:t xml:space="preserve">The bidder must supply the stainless waste bin and the stainless hand wipe dispensing container including all costs (installation costs, removal costs and re-instatement costs at the end of the contract) </w:t>
            </w:r>
          </w:p>
        </w:tc>
        <w:tc>
          <w:tcPr>
            <w:tcW w:w="887" w:type="pct"/>
          </w:tcPr>
          <w:p w14:paraId="32695D45" w14:textId="77777777" w:rsidR="000D0935" w:rsidRPr="000D0935" w:rsidRDefault="000D0935" w:rsidP="000D0935">
            <w:pPr>
              <w:spacing w:line="276" w:lineRule="auto"/>
              <w:rPr>
                <w:rFonts w:ascii="Arial" w:hAnsi="Arial" w:cs="Arial"/>
                <w:sz w:val="20"/>
                <w:szCs w:val="20"/>
              </w:rPr>
            </w:pPr>
            <w:r w:rsidRPr="000D0935">
              <w:rPr>
                <w:rFonts w:ascii="Arial" w:hAnsi="Arial" w:cs="Arial"/>
                <w:sz w:val="20"/>
                <w:szCs w:val="20"/>
              </w:rPr>
              <w:t>Once off</w:t>
            </w:r>
          </w:p>
        </w:tc>
      </w:tr>
      <w:tr w:rsidR="000D0935" w:rsidRPr="000D0935" w14:paraId="77D294EB" w14:textId="77777777" w:rsidTr="000D0935">
        <w:tc>
          <w:tcPr>
            <w:tcW w:w="885" w:type="pct"/>
            <w:shd w:val="clear" w:color="auto" w:fill="auto"/>
          </w:tcPr>
          <w:p w14:paraId="25B1A45C" w14:textId="77777777" w:rsidR="000D0935" w:rsidRPr="000D0935" w:rsidRDefault="000D0935" w:rsidP="000D0935">
            <w:pPr>
              <w:spacing w:line="276" w:lineRule="auto"/>
              <w:rPr>
                <w:rFonts w:ascii="Arial" w:hAnsi="Arial" w:cs="Arial"/>
                <w:b/>
                <w:sz w:val="20"/>
                <w:szCs w:val="20"/>
                <w:lang w:val="en-US"/>
              </w:rPr>
            </w:pPr>
            <w:r w:rsidRPr="000D0935">
              <w:rPr>
                <w:rFonts w:ascii="Arial" w:hAnsi="Arial" w:cs="Arial"/>
                <w:b/>
                <w:sz w:val="20"/>
                <w:szCs w:val="20"/>
                <w:lang w:val="en-US"/>
              </w:rPr>
              <w:t>Sani Wipes</w:t>
            </w:r>
          </w:p>
        </w:tc>
        <w:tc>
          <w:tcPr>
            <w:tcW w:w="3228" w:type="pct"/>
          </w:tcPr>
          <w:p w14:paraId="2AFB2475" w14:textId="77777777" w:rsidR="000D0935" w:rsidRPr="000D0935" w:rsidRDefault="000D0935" w:rsidP="00902831">
            <w:pPr>
              <w:numPr>
                <w:ilvl w:val="0"/>
                <w:numId w:val="5"/>
              </w:numPr>
              <w:spacing w:line="276" w:lineRule="auto"/>
              <w:ind w:left="516" w:hanging="516"/>
              <w:jc w:val="both"/>
              <w:rPr>
                <w:rFonts w:ascii="Arial" w:hAnsi="Arial" w:cs="Arial"/>
                <w:snapToGrid w:val="0"/>
                <w:sz w:val="20"/>
                <w:szCs w:val="20"/>
              </w:rPr>
            </w:pPr>
            <w:r w:rsidRPr="000D0935">
              <w:rPr>
                <w:rFonts w:ascii="Arial" w:hAnsi="Arial" w:cs="Arial"/>
                <w:snapToGrid w:val="0"/>
                <w:sz w:val="20"/>
                <w:szCs w:val="20"/>
              </w:rPr>
              <w:t>One dispensing unit must be placed in each bathroom (not each toilet cubicle) and it must be kept filled on a daily basis. There is a total of 12 toilets on the 2 floors.</w:t>
            </w:r>
          </w:p>
        </w:tc>
        <w:tc>
          <w:tcPr>
            <w:tcW w:w="887" w:type="pct"/>
          </w:tcPr>
          <w:p w14:paraId="7FB25778" w14:textId="77777777" w:rsidR="000D0935" w:rsidRPr="000D0935" w:rsidRDefault="000D0935" w:rsidP="000D0935">
            <w:pPr>
              <w:spacing w:line="276" w:lineRule="auto"/>
              <w:rPr>
                <w:rFonts w:ascii="Arial" w:hAnsi="Arial" w:cs="Arial"/>
                <w:sz w:val="20"/>
                <w:szCs w:val="20"/>
              </w:rPr>
            </w:pPr>
            <w:r w:rsidRPr="000D0935">
              <w:rPr>
                <w:rFonts w:ascii="Arial" w:hAnsi="Arial" w:cs="Arial"/>
                <w:sz w:val="20"/>
                <w:szCs w:val="20"/>
              </w:rPr>
              <w:t>Daily</w:t>
            </w:r>
          </w:p>
        </w:tc>
      </w:tr>
      <w:tr w:rsidR="000D0935" w:rsidRPr="000D0935" w14:paraId="5C978151" w14:textId="77777777" w:rsidTr="000D0935">
        <w:tc>
          <w:tcPr>
            <w:tcW w:w="885" w:type="pct"/>
            <w:shd w:val="clear" w:color="auto" w:fill="auto"/>
          </w:tcPr>
          <w:p w14:paraId="64A8052A" w14:textId="77777777" w:rsidR="000D0935" w:rsidRPr="000D0935" w:rsidRDefault="000D0935" w:rsidP="000D0935">
            <w:pPr>
              <w:spacing w:line="276" w:lineRule="auto"/>
              <w:rPr>
                <w:rFonts w:ascii="Arial" w:hAnsi="Arial" w:cs="Arial"/>
                <w:b/>
                <w:sz w:val="20"/>
                <w:szCs w:val="20"/>
                <w:lang w:val="en-US"/>
              </w:rPr>
            </w:pPr>
            <w:r w:rsidRPr="000D0935">
              <w:rPr>
                <w:rFonts w:ascii="Arial" w:hAnsi="Arial" w:cs="Arial"/>
                <w:b/>
                <w:sz w:val="20"/>
                <w:szCs w:val="20"/>
                <w:lang w:val="en-US"/>
              </w:rPr>
              <w:t>Sani Wipes equipment</w:t>
            </w:r>
          </w:p>
        </w:tc>
        <w:tc>
          <w:tcPr>
            <w:tcW w:w="3228" w:type="pct"/>
          </w:tcPr>
          <w:p w14:paraId="1CDAF799" w14:textId="77777777" w:rsidR="000D0935" w:rsidRPr="000D0935" w:rsidRDefault="000D0935" w:rsidP="00902831">
            <w:pPr>
              <w:numPr>
                <w:ilvl w:val="0"/>
                <w:numId w:val="5"/>
              </w:numPr>
              <w:spacing w:line="276" w:lineRule="auto"/>
              <w:ind w:left="516" w:hanging="516"/>
              <w:jc w:val="both"/>
              <w:rPr>
                <w:rFonts w:ascii="Arial" w:hAnsi="Arial" w:cs="Arial"/>
                <w:snapToGrid w:val="0"/>
                <w:sz w:val="20"/>
                <w:szCs w:val="20"/>
              </w:rPr>
            </w:pPr>
            <w:r w:rsidRPr="000D0935">
              <w:rPr>
                <w:rFonts w:ascii="Arial" w:hAnsi="Arial" w:cs="Arial"/>
                <w:snapToGrid w:val="0"/>
                <w:sz w:val="20"/>
                <w:szCs w:val="20"/>
              </w:rPr>
              <w:t>The dispensing unit must be made of stainless steel. All costs (installation costs, removal costs and re-instatement costs at the end of the contract) on a monthly rental basis. The provision of Sani Seat Wipe unit (the wipes must be environmentally friendly). There is a combined total of 12 toilets on the 2 floors occupied by TCTA.</w:t>
            </w:r>
          </w:p>
        </w:tc>
        <w:tc>
          <w:tcPr>
            <w:tcW w:w="887" w:type="pct"/>
          </w:tcPr>
          <w:p w14:paraId="17596C2C" w14:textId="77777777" w:rsidR="000D0935" w:rsidRPr="000D0935" w:rsidRDefault="000D0935" w:rsidP="000D0935">
            <w:pPr>
              <w:spacing w:line="276" w:lineRule="auto"/>
              <w:rPr>
                <w:rFonts w:ascii="Arial" w:hAnsi="Arial" w:cs="Arial"/>
                <w:sz w:val="20"/>
                <w:szCs w:val="20"/>
              </w:rPr>
            </w:pPr>
            <w:r w:rsidRPr="000D0935">
              <w:rPr>
                <w:rFonts w:ascii="Arial" w:hAnsi="Arial" w:cs="Arial"/>
                <w:sz w:val="20"/>
                <w:szCs w:val="20"/>
              </w:rPr>
              <w:t>Once off</w:t>
            </w:r>
          </w:p>
        </w:tc>
      </w:tr>
      <w:tr w:rsidR="000D0935" w:rsidRPr="000D0935" w14:paraId="49C563ED" w14:textId="77777777" w:rsidTr="000D0935">
        <w:tc>
          <w:tcPr>
            <w:tcW w:w="885" w:type="pct"/>
            <w:shd w:val="clear" w:color="auto" w:fill="auto"/>
          </w:tcPr>
          <w:p w14:paraId="3B48D625" w14:textId="77777777" w:rsidR="000D0935" w:rsidRPr="000D0935" w:rsidRDefault="000D0935" w:rsidP="000D0935">
            <w:pPr>
              <w:spacing w:line="276" w:lineRule="auto"/>
              <w:rPr>
                <w:rFonts w:ascii="Arial" w:hAnsi="Arial" w:cs="Arial"/>
                <w:b/>
                <w:sz w:val="20"/>
                <w:szCs w:val="20"/>
                <w:lang w:val="en-US"/>
              </w:rPr>
            </w:pPr>
            <w:r w:rsidRPr="000D0935">
              <w:rPr>
                <w:rFonts w:ascii="Arial" w:hAnsi="Arial" w:cs="Arial"/>
                <w:b/>
                <w:sz w:val="20"/>
                <w:szCs w:val="20"/>
                <w:lang w:val="en-US"/>
              </w:rPr>
              <w:t>SHE Bins</w:t>
            </w:r>
          </w:p>
        </w:tc>
        <w:tc>
          <w:tcPr>
            <w:tcW w:w="3228" w:type="pct"/>
          </w:tcPr>
          <w:p w14:paraId="744C1B7C" w14:textId="77777777" w:rsidR="000D0935" w:rsidRPr="000D0935" w:rsidRDefault="000D0935" w:rsidP="00902831">
            <w:pPr>
              <w:numPr>
                <w:ilvl w:val="0"/>
                <w:numId w:val="5"/>
              </w:numPr>
              <w:spacing w:line="276" w:lineRule="auto"/>
              <w:ind w:left="516" w:hanging="516"/>
              <w:jc w:val="both"/>
              <w:rPr>
                <w:rFonts w:ascii="Arial" w:hAnsi="Arial" w:cs="Arial"/>
                <w:snapToGrid w:val="0"/>
                <w:sz w:val="20"/>
                <w:szCs w:val="20"/>
              </w:rPr>
            </w:pPr>
            <w:r w:rsidRPr="000D0935">
              <w:rPr>
                <w:rFonts w:ascii="Arial" w:hAnsi="Arial" w:cs="Arial"/>
                <w:snapToGrid w:val="0"/>
                <w:sz w:val="20"/>
                <w:szCs w:val="20"/>
              </w:rPr>
              <w:t>The provision and maintenance of all SHE Bins</w:t>
            </w:r>
          </w:p>
        </w:tc>
        <w:tc>
          <w:tcPr>
            <w:tcW w:w="887" w:type="pct"/>
          </w:tcPr>
          <w:p w14:paraId="26C76048" w14:textId="77777777" w:rsidR="000D0935" w:rsidRPr="000D0935" w:rsidRDefault="000D0935" w:rsidP="000D0935">
            <w:pPr>
              <w:spacing w:line="276" w:lineRule="auto"/>
              <w:rPr>
                <w:rFonts w:ascii="Arial" w:hAnsi="Arial" w:cs="Arial"/>
                <w:sz w:val="20"/>
                <w:szCs w:val="20"/>
              </w:rPr>
            </w:pPr>
            <w:r w:rsidRPr="000D0935">
              <w:rPr>
                <w:rFonts w:ascii="Arial" w:hAnsi="Arial" w:cs="Arial"/>
                <w:sz w:val="20"/>
                <w:szCs w:val="20"/>
              </w:rPr>
              <w:t>Twice a week</w:t>
            </w:r>
          </w:p>
        </w:tc>
      </w:tr>
    </w:tbl>
    <w:p w14:paraId="1A75125E" w14:textId="184E5773" w:rsidR="00B47714" w:rsidRDefault="00B47714" w:rsidP="00B47714">
      <w:pPr>
        <w:spacing w:after="120" w:line="360" w:lineRule="auto"/>
        <w:jc w:val="both"/>
        <w:rPr>
          <w:rFonts w:ascii="Arial" w:hAnsi="Arial" w:cs="Arial"/>
          <w:sz w:val="22"/>
          <w:szCs w:val="22"/>
        </w:rPr>
      </w:pPr>
    </w:p>
    <w:p w14:paraId="7C1E31F2" w14:textId="77777777" w:rsidR="00E61EA2" w:rsidRDefault="00E61EA2">
      <w:pPr>
        <w:spacing w:after="120" w:line="276" w:lineRule="auto"/>
        <w:rPr>
          <w:rFonts w:ascii="Arial" w:hAnsi="Arial"/>
          <w:b/>
          <w:snapToGrid w:val="0"/>
          <w:color w:val="215868"/>
          <w:sz w:val="22"/>
          <w:szCs w:val="20"/>
        </w:rPr>
      </w:pPr>
      <w:bookmarkStart w:id="26" w:name="_Toc15634802"/>
      <w:bookmarkStart w:id="27" w:name="_Toc109377931"/>
      <w:r>
        <w:rPr>
          <w:rFonts w:ascii="Arial" w:hAnsi="Arial"/>
          <w:b/>
          <w:snapToGrid w:val="0"/>
          <w:color w:val="215868"/>
          <w:sz w:val="22"/>
          <w:szCs w:val="20"/>
        </w:rPr>
        <w:br w:type="page"/>
      </w:r>
    </w:p>
    <w:p w14:paraId="67469F13" w14:textId="637434E5" w:rsidR="000D0935" w:rsidRPr="00DE5F37" w:rsidRDefault="000D0935" w:rsidP="000D0935">
      <w:pPr>
        <w:widowControl w:val="0"/>
        <w:numPr>
          <w:ilvl w:val="1"/>
          <w:numId w:val="2"/>
        </w:numPr>
        <w:tabs>
          <w:tab w:val="left" w:pos="851"/>
        </w:tabs>
        <w:spacing w:after="120" w:line="360" w:lineRule="auto"/>
        <w:ind w:left="851" w:right="-142" w:hanging="851"/>
        <w:jc w:val="both"/>
        <w:outlineLvl w:val="1"/>
        <w:rPr>
          <w:rFonts w:ascii="Arial" w:hAnsi="Arial"/>
          <w:b/>
          <w:snapToGrid w:val="0"/>
          <w:color w:val="215868"/>
          <w:sz w:val="22"/>
          <w:szCs w:val="20"/>
        </w:rPr>
      </w:pPr>
      <w:r w:rsidRPr="00DE5F37">
        <w:rPr>
          <w:rFonts w:ascii="Arial" w:hAnsi="Arial"/>
          <w:b/>
          <w:snapToGrid w:val="0"/>
          <w:color w:val="215868"/>
          <w:sz w:val="22"/>
          <w:szCs w:val="20"/>
        </w:rPr>
        <w:lastRenderedPageBreak/>
        <w:t>NON-DAILY CLEANING SERVICE</w:t>
      </w:r>
      <w:bookmarkEnd w:id="26"/>
      <w:r w:rsidRPr="00DE5F37">
        <w:rPr>
          <w:rFonts w:ascii="Arial" w:hAnsi="Arial"/>
          <w:b/>
          <w:snapToGrid w:val="0"/>
          <w:color w:val="215868"/>
          <w:sz w:val="22"/>
          <w:szCs w:val="20"/>
        </w:rPr>
        <w:t>S</w:t>
      </w:r>
      <w:bookmarkEnd w:id="27"/>
    </w:p>
    <w:p w14:paraId="1B5181BC" w14:textId="77777777" w:rsidR="000D0935" w:rsidRPr="000D0935" w:rsidRDefault="000D0935" w:rsidP="000D0935">
      <w:pPr>
        <w:numPr>
          <w:ilvl w:val="2"/>
          <w:numId w:val="2"/>
        </w:numPr>
        <w:tabs>
          <w:tab w:val="left" w:pos="851"/>
        </w:tabs>
        <w:spacing w:after="120" w:line="360" w:lineRule="auto"/>
        <w:ind w:left="851" w:hanging="851"/>
        <w:outlineLvl w:val="2"/>
        <w:rPr>
          <w:rFonts w:ascii="Arial" w:hAnsi="Arial"/>
          <w:b/>
          <w:color w:val="C45911" w:themeColor="accent2" w:themeShade="BF"/>
          <w:sz w:val="22"/>
          <w:szCs w:val="20"/>
          <w:lang w:val="en-US"/>
        </w:rPr>
      </w:pPr>
      <w:bookmarkStart w:id="28" w:name="_Toc360024837"/>
      <w:bookmarkStart w:id="29" w:name="_Toc360025014"/>
      <w:bookmarkStart w:id="30" w:name="_Toc15649733"/>
      <w:bookmarkStart w:id="31" w:name="_Toc109377932"/>
      <w:r w:rsidRPr="000D0935">
        <w:rPr>
          <w:rFonts w:ascii="Arial" w:hAnsi="Arial"/>
          <w:b/>
          <w:color w:val="C45911" w:themeColor="accent2" w:themeShade="BF"/>
          <w:sz w:val="22"/>
          <w:szCs w:val="20"/>
          <w:lang w:val="en-US"/>
        </w:rPr>
        <w:t xml:space="preserve">Cleaning of </w:t>
      </w:r>
      <w:bookmarkEnd w:id="28"/>
      <w:bookmarkEnd w:id="29"/>
      <w:r w:rsidRPr="000D0935">
        <w:rPr>
          <w:rFonts w:ascii="Arial" w:hAnsi="Arial"/>
          <w:b/>
          <w:color w:val="C45911" w:themeColor="accent2" w:themeShade="BF"/>
          <w:sz w:val="22"/>
          <w:szCs w:val="20"/>
          <w:lang w:val="en-US"/>
        </w:rPr>
        <w:t>IT Equipment</w:t>
      </w:r>
      <w:bookmarkEnd w:id="30"/>
      <w:bookmarkEnd w:id="31"/>
    </w:p>
    <w:p w14:paraId="20EAB701" w14:textId="77777777" w:rsidR="000D0935" w:rsidRPr="00DE5F37" w:rsidRDefault="000D0935" w:rsidP="000D0935">
      <w:pPr>
        <w:tabs>
          <w:tab w:val="left" w:pos="851"/>
          <w:tab w:val="left" w:pos="1080"/>
        </w:tabs>
        <w:spacing w:after="120" w:line="360" w:lineRule="auto"/>
        <w:ind w:left="851"/>
        <w:jc w:val="both"/>
        <w:rPr>
          <w:rFonts w:ascii="Arial" w:hAnsi="Arial" w:cs="Arial"/>
          <w:snapToGrid w:val="0"/>
          <w:sz w:val="22"/>
          <w:szCs w:val="22"/>
        </w:rPr>
      </w:pPr>
      <w:bookmarkStart w:id="32" w:name="_Toc360024838"/>
      <w:bookmarkStart w:id="33" w:name="_Toc360025015"/>
      <w:r w:rsidRPr="00DE5F37">
        <w:rPr>
          <w:rFonts w:ascii="Arial" w:hAnsi="Arial" w:cs="Arial"/>
          <w:snapToGrid w:val="0"/>
          <w:sz w:val="22"/>
          <w:szCs w:val="22"/>
        </w:rPr>
        <w:t>This requirement entails the supply and provision of all cleaning material for this function, cleaning twice a month during office hours, of the following equipment: -</w:t>
      </w:r>
    </w:p>
    <w:p w14:paraId="677B738F" w14:textId="77777777" w:rsidR="000D0935" w:rsidRPr="00DE5F37" w:rsidRDefault="000D0935" w:rsidP="00902831">
      <w:pPr>
        <w:numPr>
          <w:ilvl w:val="3"/>
          <w:numId w:val="38"/>
        </w:numPr>
        <w:tabs>
          <w:tab w:val="left" w:pos="1276"/>
        </w:tabs>
        <w:spacing w:after="120" w:line="360" w:lineRule="auto"/>
        <w:ind w:left="1276" w:hanging="425"/>
        <w:jc w:val="both"/>
        <w:outlineLvl w:val="3"/>
        <w:rPr>
          <w:rFonts w:ascii="Arial" w:hAnsi="Arial"/>
          <w:bCs/>
          <w:sz w:val="22"/>
          <w:lang w:val="en-ZA"/>
        </w:rPr>
      </w:pPr>
      <w:r w:rsidRPr="00DE5F37">
        <w:rPr>
          <w:rFonts w:ascii="Arial" w:hAnsi="Arial"/>
          <w:bCs/>
          <w:sz w:val="22"/>
          <w:lang w:val="en-ZA"/>
        </w:rPr>
        <w:t xml:space="preserve">10 monitors in the meeting rooms, </w:t>
      </w:r>
    </w:p>
    <w:p w14:paraId="060D18C2" w14:textId="31223A26" w:rsidR="000D0935" w:rsidRPr="00DE5F37" w:rsidRDefault="00B9161A" w:rsidP="00902831">
      <w:pPr>
        <w:numPr>
          <w:ilvl w:val="3"/>
          <w:numId w:val="38"/>
        </w:numPr>
        <w:tabs>
          <w:tab w:val="left" w:pos="1276"/>
        </w:tabs>
        <w:spacing w:after="120" w:line="360" w:lineRule="auto"/>
        <w:ind w:left="1276" w:hanging="425"/>
        <w:jc w:val="both"/>
        <w:outlineLvl w:val="3"/>
        <w:rPr>
          <w:rFonts w:ascii="Arial" w:hAnsi="Arial"/>
          <w:bCs/>
          <w:sz w:val="22"/>
          <w:lang w:val="en-ZA"/>
        </w:rPr>
      </w:pPr>
      <w:r>
        <w:rPr>
          <w:rFonts w:ascii="Arial" w:hAnsi="Arial"/>
          <w:bCs/>
          <w:sz w:val="22"/>
          <w:lang w:val="en-ZA"/>
        </w:rPr>
        <w:t>2</w:t>
      </w:r>
      <w:r w:rsidR="000D0935" w:rsidRPr="00DE5F37">
        <w:rPr>
          <w:rFonts w:ascii="Arial" w:hAnsi="Arial"/>
          <w:bCs/>
          <w:sz w:val="22"/>
          <w:lang w:val="en-ZA"/>
        </w:rPr>
        <w:t xml:space="preserve">00 laptops, </w:t>
      </w:r>
    </w:p>
    <w:p w14:paraId="3F7B7BDB" w14:textId="77777777" w:rsidR="000D0935" w:rsidRPr="00DE5F37" w:rsidRDefault="000D0935" w:rsidP="00902831">
      <w:pPr>
        <w:numPr>
          <w:ilvl w:val="3"/>
          <w:numId w:val="38"/>
        </w:numPr>
        <w:tabs>
          <w:tab w:val="left" w:pos="1276"/>
        </w:tabs>
        <w:spacing w:after="120" w:line="360" w:lineRule="auto"/>
        <w:ind w:left="1276" w:hanging="425"/>
        <w:jc w:val="both"/>
        <w:outlineLvl w:val="3"/>
        <w:rPr>
          <w:rFonts w:ascii="Arial" w:hAnsi="Arial"/>
          <w:bCs/>
          <w:sz w:val="22"/>
          <w:lang w:val="en-ZA"/>
        </w:rPr>
      </w:pPr>
      <w:r w:rsidRPr="00DE5F37">
        <w:rPr>
          <w:rFonts w:ascii="Arial" w:hAnsi="Arial"/>
          <w:bCs/>
          <w:sz w:val="22"/>
          <w:lang w:val="en-ZA"/>
        </w:rPr>
        <w:t xml:space="preserve">100 screens, </w:t>
      </w:r>
    </w:p>
    <w:p w14:paraId="7F4B4EEE" w14:textId="46991431" w:rsidR="000D0935" w:rsidRPr="00DE5F37" w:rsidRDefault="000D0935" w:rsidP="00902831">
      <w:pPr>
        <w:numPr>
          <w:ilvl w:val="3"/>
          <w:numId w:val="38"/>
        </w:numPr>
        <w:tabs>
          <w:tab w:val="left" w:pos="1276"/>
        </w:tabs>
        <w:spacing w:after="120" w:line="360" w:lineRule="auto"/>
        <w:ind w:left="1276" w:hanging="425"/>
        <w:jc w:val="both"/>
        <w:outlineLvl w:val="3"/>
        <w:rPr>
          <w:rFonts w:ascii="Arial" w:hAnsi="Arial"/>
          <w:bCs/>
          <w:sz w:val="22"/>
          <w:lang w:val="en-ZA"/>
        </w:rPr>
      </w:pPr>
      <w:r w:rsidRPr="00DE5F37">
        <w:rPr>
          <w:rFonts w:ascii="Arial" w:hAnsi="Arial"/>
          <w:bCs/>
          <w:sz w:val="22"/>
          <w:lang w:val="en-ZA"/>
        </w:rPr>
        <w:t xml:space="preserve">80 pc mouses and keyboards </w:t>
      </w:r>
    </w:p>
    <w:bookmarkEnd w:id="32"/>
    <w:bookmarkEnd w:id="33"/>
    <w:p w14:paraId="71C08BC3" w14:textId="77777777" w:rsidR="000D0935" w:rsidRPr="00002107" w:rsidRDefault="000D0935" w:rsidP="00E61EA2">
      <w:pPr>
        <w:tabs>
          <w:tab w:val="left" w:pos="1134"/>
        </w:tabs>
        <w:spacing w:after="120" w:line="360" w:lineRule="auto"/>
        <w:ind w:left="851"/>
        <w:jc w:val="both"/>
        <w:rPr>
          <w:rFonts w:ascii="Arial" w:hAnsi="Arial" w:cs="Arial"/>
          <w:b/>
          <w:bCs/>
          <w:snapToGrid w:val="0"/>
          <w:sz w:val="22"/>
          <w:szCs w:val="22"/>
        </w:rPr>
      </w:pPr>
      <w:r w:rsidRPr="00002107">
        <w:rPr>
          <w:rFonts w:ascii="Arial" w:hAnsi="Arial" w:cs="Arial"/>
          <w:b/>
          <w:bCs/>
          <w:snapToGrid w:val="0"/>
          <w:sz w:val="22"/>
          <w:szCs w:val="22"/>
        </w:rPr>
        <w:t xml:space="preserve">These are indicative volumes only for costing purposes. TCTA does not have an obligation to incur these costs, however when the monthly service is provided, the actual volumes will have to be indicated and signed off by a TCTA official. </w:t>
      </w:r>
    </w:p>
    <w:p w14:paraId="02BEA072" w14:textId="77777777" w:rsidR="000D0935" w:rsidRPr="00DE5F37" w:rsidRDefault="000D0935" w:rsidP="000D0935">
      <w:pPr>
        <w:tabs>
          <w:tab w:val="left" w:pos="851"/>
        </w:tabs>
        <w:spacing w:after="120" w:line="360" w:lineRule="auto"/>
        <w:jc w:val="both"/>
        <w:rPr>
          <w:rFonts w:ascii="Arial" w:hAnsi="Arial" w:cs="Arial"/>
          <w:b/>
          <w:bCs/>
          <w:snapToGrid w:val="0"/>
          <w:sz w:val="22"/>
          <w:szCs w:val="22"/>
        </w:rPr>
      </w:pPr>
    </w:p>
    <w:p w14:paraId="2203E0F5" w14:textId="77777777" w:rsidR="000D0935" w:rsidRPr="000D0935" w:rsidRDefault="000D0935" w:rsidP="000D0935">
      <w:pPr>
        <w:numPr>
          <w:ilvl w:val="2"/>
          <w:numId w:val="2"/>
        </w:numPr>
        <w:tabs>
          <w:tab w:val="left" w:pos="851"/>
        </w:tabs>
        <w:spacing w:after="120" w:line="360" w:lineRule="auto"/>
        <w:ind w:left="851" w:hanging="851"/>
        <w:outlineLvl w:val="2"/>
        <w:rPr>
          <w:rFonts w:ascii="Arial" w:hAnsi="Arial"/>
          <w:b/>
          <w:color w:val="C45911" w:themeColor="accent2" w:themeShade="BF"/>
          <w:sz w:val="22"/>
          <w:szCs w:val="20"/>
          <w:lang w:val="en-US"/>
        </w:rPr>
      </w:pPr>
      <w:bookmarkStart w:id="34" w:name="_Toc15649734"/>
      <w:bookmarkStart w:id="35" w:name="_Toc109377933"/>
      <w:r w:rsidRPr="000D0935">
        <w:rPr>
          <w:rFonts w:ascii="Arial" w:hAnsi="Arial"/>
          <w:b/>
          <w:color w:val="C45911" w:themeColor="accent2" w:themeShade="BF"/>
          <w:sz w:val="22"/>
          <w:szCs w:val="20"/>
          <w:lang w:val="en-US"/>
        </w:rPr>
        <w:t>Other Specialised Services (Outside of Office Hours)</w:t>
      </w:r>
      <w:bookmarkEnd w:id="34"/>
      <w:bookmarkEnd w:id="35"/>
    </w:p>
    <w:tbl>
      <w:tblPr>
        <w:tblW w:w="4637" w:type="pct"/>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000" w:firstRow="0" w:lastRow="0" w:firstColumn="0" w:lastColumn="0" w:noHBand="0" w:noVBand="0"/>
      </w:tblPr>
      <w:tblGrid>
        <w:gridCol w:w="2404"/>
        <w:gridCol w:w="4544"/>
        <w:gridCol w:w="1982"/>
      </w:tblGrid>
      <w:tr w:rsidR="000D0935" w:rsidRPr="00DE5F37" w14:paraId="77CCD1B0" w14:textId="77777777" w:rsidTr="000D0935">
        <w:tc>
          <w:tcPr>
            <w:tcW w:w="5000" w:type="pct"/>
            <w:gridSpan w:val="3"/>
            <w:shd w:val="clear" w:color="auto" w:fill="002060"/>
            <w:vAlign w:val="center"/>
          </w:tcPr>
          <w:p w14:paraId="3810CE73" w14:textId="77777777" w:rsidR="000D0935" w:rsidRPr="000D0935" w:rsidRDefault="000D0935" w:rsidP="000D0935">
            <w:pPr>
              <w:jc w:val="center"/>
              <w:rPr>
                <w:rFonts w:ascii="Arial" w:hAnsi="Arial" w:cs="Arial"/>
                <w:b/>
                <w:sz w:val="20"/>
                <w:szCs w:val="20"/>
                <w:lang w:val="en-US"/>
              </w:rPr>
            </w:pPr>
            <w:r w:rsidRPr="000D0935">
              <w:rPr>
                <w:rFonts w:ascii="Arial" w:hAnsi="Arial" w:cs="Arial"/>
                <w:b/>
                <w:sz w:val="20"/>
                <w:szCs w:val="20"/>
              </w:rPr>
              <w:t>OTHER SPECIALISED SERVICES (OUTSIDE OFFICE HOURS)</w:t>
            </w:r>
          </w:p>
        </w:tc>
      </w:tr>
      <w:tr w:rsidR="000D0935" w:rsidRPr="00DE5F37" w14:paraId="7ECA2704" w14:textId="77777777" w:rsidTr="000D0935">
        <w:tc>
          <w:tcPr>
            <w:tcW w:w="1346" w:type="pct"/>
            <w:shd w:val="clear" w:color="auto" w:fill="008080"/>
            <w:vAlign w:val="center"/>
          </w:tcPr>
          <w:p w14:paraId="07954AD2" w14:textId="77777777" w:rsidR="000D0935" w:rsidRPr="000D0935" w:rsidRDefault="000D0935" w:rsidP="000D0935">
            <w:pPr>
              <w:jc w:val="center"/>
              <w:rPr>
                <w:rFonts w:ascii="Arial" w:hAnsi="Arial" w:cs="Arial"/>
                <w:b/>
                <w:sz w:val="20"/>
                <w:szCs w:val="20"/>
                <w:lang w:val="en-US"/>
              </w:rPr>
            </w:pPr>
            <w:r w:rsidRPr="000D0935">
              <w:rPr>
                <w:rFonts w:ascii="Arial" w:hAnsi="Arial" w:cs="Arial"/>
                <w:b/>
                <w:color w:val="FFFFFF"/>
                <w:sz w:val="20"/>
                <w:szCs w:val="20"/>
                <w:lang w:val="en-US"/>
              </w:rPr>
              <w:t>KPA</w:t>
            </w:r>
          </w:p>
        </w:tc>
        <w:tc>
          <w:tcPr>
            <w:tcW w:w="2544" w:type="pct"/>
            <w:shd w:val="clear" w:color="auto" w:fill="008080"/>
            <w:vAlign w:val="center"/>
          </w:tcPr>
          <w:p w14:paraId="056413C3" w14:textId="77777777" w:rsidR="000D0935" w:rsidRPr="000D0935" w:rsidRDefault="000D0935" w:rsidP="000D0935">
            <w:pPr>
              <w:jc w:val="center"/>
              <w:rPr>
                <w:rFonts w:ascii="Arial" w:hAnsi="Arial" w:cs="Arial"/>
                <w:b/>
                <w:sz w:val="20"/>
                <w:szCs w:val="20"/>
                <w:lang w:val="en-US"/>
              </w:rPr>
            </w:pPr>
            <w:r w:rsidRPr="000D0935">
              <w:rPr>
                <w:rFonts w:ascii="Arial" w:hAnsi="Arial" w:cs="Arial"/>
                <w:b/>
                <w:color w:val="FFFFFF"/>
                <w:sz w:val="20"/>
                <w:szCs w:val="20"/>
                <w:lang w:val="en-US"/>
              </w:rPr>
              <w:t>ACTIVITY</w:t>
            </w:r>
          </w:p>
        </w:tc>
        <w:tc>
          <w:tcPr>
            <w:tcW w:w="1110" w:type="pct"/>
            <w:shd w:val="clear" w:color="auto" w:fill="008080"/>
            <w:vAlign w:val="center"/>
          </w:tcPr>
          <w:p w14:paraId="6B56DF87" w14:textId="77777777" w:rsidR="000D0935" w:rsidRPr="000D0935" w:rsidRDefault="000D0935" w:rsidP="000D0935">
            <w:pPr>
              <w:jc w:val="center"/>
              <w:rPr>
                <w:rFonts w:ascii="Arial" w:hAnsi="Arial" w:cs="Arial"/>
                <w:b/>
                <w:sz w:val="20"/>
                <w:szCs w:val="20"/>
                <w:lang w:val="en-US"/>
              </w:rPr>
            </w:pPr>
            <w:r w:rsidRPr="000D0935">
              <w:rPr>
                <w:rFonts w:ascii="Arial" w:hAnsi="Arial" w:cs="Arial"/>
                <w:b/>
                <w:color w:val="FFFFFF"/>
                <w:sz w:val="20"/>
                <w:szCs w:val="20"/>
                <w:lang w:val="en-US"/>
              </w:rPr>
              <w:t>FREQUENCY</w:t>
            </w:r>
          </w:p>
        </w:tc>
      </w:tr>
      <w:tr w:rsidR="000D0935" w:rsidRPr="00DE5F37" w14:paraId="422ECEC5" w14:textId="77777777" w:rsidTr="00037311">
        <w:tc>
          <w:tcPr>
            <w:tcW w:w="1346" w:type="pct"/>
            <w:vMerge w:val="restart"/>
            <w:vAlign w:val="center"/>
          </w:tcPr>
          <w:p w14:paraId="2C47B0BA" w14:textId="77777777" w:rsidR="000D0935" w:rsidRPr="000D0935" w:rsidRDefault="000D0935" w:rsidP="000D0935">
            <w:pPr>
              <w:rPr>
                <w:rFonts w:ascii="Arial" w:hAnsi="Arial" w:cs="Arial"/>
                <w:b/>
                <w:sz w:val="20"/>
                <w:szCs w:val="20"/>
                <w:lang w:val="en-US"/>
              </w:rPr>
            </w:pPr>
            <w:r w:rsidRPr="000D0935">
              <w:rPr>
                <w:rFonts w:ascii="Arial" w:hAnsi="Arial" w:cs="Arial"/>
                <w:b/>
                <w:sz w:val="20"/>
                <w:szCs w:val="20"/>
                <w:lang w:val="en-US"/>
              </w:rPr>
              <w:t>Deep Cleaning</w:t>
            </w:r>
          </w:p>
        </w:tc>
        <w:tc>
          <w:tcPr>
            <w:tcW w:w="2544" w:type="pct"/>
          </w:tcPr>
          <w:p w14:paraId="5553952D" w14:textId="77777777" w:rsidR="000D0935" w:rsidRPr="000D0935" w:rsidRDefault="000D0935" w:rsidP="00902831">
            <w:pPr>
              <w:numPr>
                <w:ilvl w:val="0"/>
                <w:numId w:val="4"/>
              </w:numPr>
              <w:ind w:left="323"/>
              <w:rPr>
                <w:rFonts w:ascii="Arial" w:hAnsi="Arial" w:cs="Arial"/>
                <w:sz w:val="20"/>
                <w:szCs w:val="20"/>
                <w:lang w:val="en-US"/>
              </w:rPr>
            </w:pPr>
            <w:r w:rsidRPr="000D0935">
              <w:rPr>
                <w:rFonts w:ascii="Arial" w:hAnsi="Arial" w:cs="Arial"/>
                <w:sz w:val="20"/>
                <w:szCs w:val="20"/>
                <w:lang w:val="en-US"/>
              </w:rPr>
              <w:t>Deep cleaning of carpets in the office area approximately 3000 m</w:t>
            </w:r>
            <w:r w:rsidRPr="000D0935">
              <w:rPr>
                <w:rFonts w:ascii="Arial" w:hAnsi="Arial" w:cs="Arial"/>
                <w:sz w:val="20"/>
                <w:szCs w:val="20"/>
                <w:vertAlign w:val="superscript"/>
                <w:lang w:val="en-US"/>
              </w:rPr>
              <w:t>2</w:t>
            </w:r>
            <w:r w:rsidRPr="000D0935">
              <w:rPr>
                <w:rFonts w:ascii="Arial" w:hAnsi="Arial" w:cs="Arial"/>
                <w:sz w:val="20"/>
                <w:szCs w:val="20"/>
                <w:lang w:val="en-US"/>
              </w:rPr>
              <w:t>.</w:t>
            </w:r>
          </w:p>
          <w:p w14:paraId="028ED5BD" w14:textId="77777777" w:rsidR="000D0935" w:rsidRPr="000D0935" w:rsidRDefault="000D0935" w:rsidP="00902831">
            <w:pPr>
              <w:numPr>
                <w:ilvl w:val="0"/>
                <w:numId w:val="4"/>
              </w:numPr>
              <w:ind w:left="323"/>
              <w:rPr>
                <w:rFonts w:ascii="Arial" w:hAnsi="Arial" w:cs="Arial"/>
                <w:sz w:val="20"/>
                <w:szCs w:val="20"/>
                <w:lang w:val="en-US"/>
              </w:rPr>
            </w:pPr>
            <w:r w:rsidRPr="000D0935">
              <w:rPr>
                <w:rFonts w:ascii="Arial" w:hAnsi="Arial" w:cs="Arial"/>
                <w:sz w:val="20"/>
                <w:szCs w:val="20"/>
                <w:lang w:val="en-US"/>
              </w:rPr>
              <w:t>Deep cleaning of 200 office and meeting room chairs.</w:t>
            </w:r>
          </w:p>
          <w:p w14:paraId="7037FBE7" w14:textId="3DC4BBB1" w:rsidR="000D0935" w:rsidRPr="000D0935" w:rsidRDefault="000D0935" w:rsidP="00902831">
            <w:pPr>
              <w:numPr>
                <w:ilvl w:val="0"/>
                <w:numId w:val="4"/>
              </w:numPr>
              <w:ind w:left="323"/>
              <w:rPr>
                <w:rFonts w:ascii="Arial" w:hAnsi="Arial" w:cs="Arial"/>
                <w:sz w:val="20"/>
                <w:szCs w:val="20"/>
                <w:lang w:val="en-US"/>
              </w:rPr>
            </w:pPr>
            <w:r w:rsidRPr="000D0935">
              <w:rPr>
                <w:rFonts w:ascii="Arial" w:hAnsi="Arial" w:cs="Arial"/>
                <w:sz w:val="20"/>
                <w:szCs w:val="20"/>
                <w:lang w:val="en-US"/>
              </w:rPr>
              <w:t>Deep cleaning of 12 one seater couches and 30 two-seater couches</w:t>
            </w:r>
          </w:p>
        </w:tc>
        <w:tc>
          <w:tcPr>
            <w:tcW w:w="1110" w:type="pct"/>
          </w:tcPr>
          <w:p w14:paraId="2EC7CDCC" w14:textId="77777777" w:rsidR="000D0935" w:rsidRPr="000D0935" w:rsidRDefault="000D0935" w:rsidP="000D0935">
            <w:pPr>
              <w:rPr>
                <w:rFonts w:ascii="Arial" w:hAnsi="Arial" w:cs="Arial"/>
                <w:sz w:val="20"/>
                <w:szCs w:val="20"/>
                <w:lang w:val="en-US"/>
              </w:rPr>
            </w:pPr>
            <w:r w:rsidRPr="000D0935">
              <w:rPr>
                <w:rFonts w:ascii="Arial" w:hAnsi="Arial" w:cs="Arial"/>
                <w:sz w:val="20"/>
                <w:szCs w:val="20"/>
                <w:lang w:val="en-US"/>
              </w:rPr>
              <w:t>Monthly</w:t>
            </w:r>
          </w:p>
        </w:tc>
      </w:tr>
      <w:tr w:rsidR="000D0935" w:rsidRPr="00DE5F37" w14:paraId="3CA1F8DD" w14:textId="77777777" w:rsidTr="00037311">
        <w:tc>
          <w:tcPr>
            <w:tcW w:w="1346" w:type="pct"/>
            <w:vMerge/>
            <w:vAlign w:val="center"/>
          </w:tcPr>
          <w:p w14:paraId="18BF363B" w14:textId="77777777" w:rsidR="000D0935" w:rsidRPr="000D0935" w:rsidRDefault="000D0935" w:rsidP="000D0935">
            <w:pPr>
              <w:rPr>
                <w:rFonts w:ascii="Arial" w:hAnsi="Arial" w:cs="Arial"/>
                <w:b/>
                <w:sz w:val="20"/>
                <w:szCs w:val="20"/>
                <w:lang w:val="en-US"/>
              </w:rPr>
            </w:pPr>
          </w:p>
        </w:tc>
        <w:tc>
          <w:tcPr>
            <w:tcW w:w="2544" w:type="pct"/>
          </w:tcPr>
          <w:p w14:paraId="7A904707" w14:textId="77777777" w:rsidR="000D0935" w:rsidRPr="000D0935" w:rsidRDefault="000D0935" w:rsidP="00902831">
            <w:pPr>
              <w:numPr>
                <w:ilvl w:val="0"/>
                <w:numId w:val="4"/>
              </w:numPr>
              <w:ind w:left="323"/>
              <w:rPr>
                <w:rFonts w:ascii="Arial" w:hAnsi="Arial" w:cs="Arial"/>
                <w:sz w:val="20"/>
                <w:szCs w:val="20"/>
                <w:lang w:val="en-US"/>
              </w:rPr>
            </w:pPr>
            <w:r w:rsidRPr="000D0935">
              <w:rPr>
                <w:rFonts w:ascii="Arial" w:hAnsi="Arial" w:cs="Arial"/>
                <w:sz w:val="20"/>
                <w:szCs w:val="20"/>
                <w:lang w:val="en-US"/>
              </w:rPr>
              <w:t>Deep cleaning of toilets</w:t>
            </w:r>
          </w:p>
        </w:tc>
        <w:tc>
          <w:tcPr>
            <w:tcW w:w="1110" w:type="pct"/>
          </w:tcPr>
          <w:p w14:paraId="0C01D055" w14:textId="77777777" w:rsidR="000D0935" w:rsidRPr="000D0935" w:rsidRDefault="000D0935" w:rsidP="000D0935">
            <w:pPr>
              <w:rPr>
                <w:rFonts w:ascii="Arial" w:hAnsi="Arial" w:cs="Arial"/>
                <w:sz w:val="20"/>
                <w:szCs w:val="20"/>
                <w:lang w:val="en-US"/>
              </w:rPr>
            </w:pPr>
            <w:r w:rsidRPr="000D0935">
              <w:rPr>
                <w:rFonts w:ascii="Arial" w:hAnsi="Arial" w:cs="Arial"/>
                <w:sz w:val="20"/>
                <w:szCs w:val="20"/>
                <w:lang w:val="en-US"/>
              </w:rPr>
              <w:t>Twice a month</w:t>
            </w:r>
          </w:p>
        </w:tc>
      </w:tr>
      <w:tr w:rsidR="000D0935" w:rsidRPr="00DE5F37" w14:paraId="78C71517" w14:textId="77777777" w:rsidTr="00037311">
        <w:tc>
          <w:tcPr>
            <w:tcW w:w="1346" w:type="pct"/>
            <w:shd w:val="clear" w:color="auto" w:fill="auto"/>
            <w:vAlign w:val="center"/>
          </w:tcPr>
          <w:p w14:paraId="2CD501AA" w14:textId="77777777" w:rsidR="000D0935" w:rsidRPr="000D0935" w:rsidRDefault="000D0935" w:rsidP="000D0935">
            <w:pPr>
              <w:rPr>
                <w:rFonts w:ascii="Arial" w:hAnsi="Arial" w:cs="Arial"/>
                <w:b/>
                <w:sz w:val="20"/>
                <w:szCs w:val="20"/>
                <w:lang w:val="en-US"/>
              </w:rPr>
            </w:pPr>
            <w:r w:rsidRPr="000D0935">
              <w:rPr>
                <w:rFonts w:ascii="Arial" w:hAnsi="Arial" w:cs="Arial"/>
                <w:b/>
                <w:sz w:val="20"/>
                <w:szCs w:val="20"/>
                <w:lang w:val="en-US"/>
              </w:rPr>
              <w:t>Cleaning of the building windows and all office and meeting room glass panels</w:t>
            </w:r>
          </w:p>
        </w:tc>
        <w:tc>
          <w:tcPr>
            <w:tcW w:w="2544" w:type="pct"/>
          </w:tcPr>
          <w:p w14:paraId="02ADA643" w14:textId="77777777" w:rsidR="000D0935" w:rsidRPr="000D0935" w:rsidRDefault="000D0935" w:rsidP="00902831">
            <w:pPr>
              <w:numPr>
                <w:ilvl w:val="0"/>
                <w:numId w:val="4"/>
              </w:numPr>
              <w:ind w:left="323"/>
              <w:rPr>
                <w:rFonts w:ascii="Arial" w:hAnsi="Arial" w:cs="Arial"/>
                <w:sz w:val="20"/>
                <w:szCs w:val="20"/>
                <w:lang w:val="en-US"/>
              </w:rPr>
            </w:pPr>
            <w:r w:rsidRPr="000D0935">
              <w:rPr>
                <w:rFonts w:ascii="Arial" w:hAnsi="Arial" w:cs="Arial"/>
                <w:sz w:val="20"/>
                <w:szCs w:val="20"/>
                <w:lang w:val="en-US"/>
              </w:rPr>
              <w:t>Cleaning of the building windows on the inside only.</w:t>
            </w:r>
          </w:p>
        </w:tc>
        <w:tc>
          <w:tcPr>
            <w:tcW w:w="1110" w:type="pct"/>
          </w:tcPr>
          <w:p w14:paraId="5AD00119" w14:textId="77777777" w:rsidR="000D0935" w:rsidRPr="000D0935" w:rsidRDefault="000D0935" w:rsidP="000D0935">
            <w:pPr>
              <w:rPr>
                <w:rFonts w:ascii="Arial" w:hAnsi="Arial" w:cs="Arial"/>
                <w:sz w:val="20"/>
                <w:szCs w:val="20"/>
                <w:lang w:val="en-US"/>
              </w:rPr>
            </w:pPr>
            <w:r w:rsidRPr="000D0935">
              <w:rPr>
                <w:rFonts w:ascii="Arial" w:hAnsi="Arial" w:cs="Arial"/>
                <w:sz w:val="20"/>
                <w:szCs w:val="20"/>
                <w:lang w:val="en-US"/>
              </w:rPr>
              <w:t>Monthly</w:t>
            </w:r>
          </w:p>
        </w:tc>
      </w:tr>
      <w:tr w:rsidR="000D0935" w:rsidRPr="00DE5F37" w14:paraId="435D9A03" w14:textId="77777777" w:rsidTr="00037311">
        <w:tc>
          <w:tcPr>
            <w:tcW w:w="1346" w:type="pct"/>
            <w:tcBorders>
              <w:top w:val="single" w:sz="4" w:space="0" w:color="auto"/>
              <w:left w:val="single" w:sz="4" w:space="0" w:color="auto"/>
              <w:bottom w:val="single" w:sz="4" w:space="0" w:color="auto"/>
              <w:right w:val="single" w:sz="4" w:space="0" w:color="auto"/>
            </w:tcBorders>
            <w:shd w:val="clear" w:color="auto" w:fill="auto"/>
            <w:vAlign w:val="center"/>
          </w:tcPr>
          <w:p w14:paraId="0881119D" w14:textId="77777777" w:rsidR="000D0935" w:rsidRPr="000D0935" w:rsidRDefault="000D0935" w:rsidP="000D0935">
            <w:pPr>
              <w:rPr>
                <w:rFonts w:ascii="Arial" w:hAnsi="Arial" w:cs="Arial"/>
                <w:b/>
                <w:sz w:val="20"/>
                <w:szCs w:val="20"/>
                <w:lang w:val="en-US"/>
              </w:rPr>
            </w:pPr>
            <w:r w:rsidRPr="000D0935">
              <w:rPr>
                <w:rFonts w:ascii="Arial" w:hAnsi="Arial" w:cs="Arial"/>
                <w:b/>
                <w:sz w:val="20"/>
                <w:szCs w:val="20"/>
                <w:lang w:val="en-US"/>
              </w:rPr>
              <w:t>Cleaning of pool vehicles</w:t>
            </w:r>
          </w:p>
        </w:tc>
        <w:tc>
          <w:tcPr>
            <w:tcW w:w="2544" w:type="pct"/>
            <w:tcBorders>
              <w:top w:val="single" w:sz="4" w:space="0" w:color="auto"/>
              <w:left w:val="single" w:sz="4" w:space="0" w:color="auto"/>
              <w:bottom w:val="single" w:sz="4" w:space="0" w:color="auto"/>
              <w:right w:val="single" w:sz="4" w:space="0" w:color="auto"/>
            </w:tcBorders>
          </w:tcPr>
          <w:p w14:paraId="5A8D6A0F" w14:textId="77777777" w:rsidR="000D0935" w:rsidRPr="000D0935" w:rsidRDefault="000D0935" w:rsidP="00902831">
            <w:pPr>
              <w:numPr>
                <w:ilvl w:val="0"/>
                <w:numId w:val="4"/>
              </w:numPr>
              <w:ind w:left="323"/>
              <w:rPr>
                <w:rFonts w:ascii="Arial" w:hAnsi="Arial" w:cs="Arial"/>
                <w:sz w:val="20"/>
                <w:szCs w:val="20"/>
                <w:lang w:val="en-US"/>
              </w:rPr>
            </w:pPr>
            <w:r w:rsidRPr="000D0935">
              <w:rPr>
                <w:rFonts w:ascii="Arial" w:hAnsi="Arial" w:cs="Arial"/>
                <w:sz w:val="20"/>
                <w:szCs w:val="20"/>
                <w:lang w:val="en-US"/>
              </w:rPr>
              <w:t>10 x pool vehicles must be cleaned inside (vacuuming, washing, wiping dusting) and outside (washing with soapy water). Water must not be wasted.</w:t>
            </w:r>
          </w:p>
        </w:tc>
        <w:tc>
          <w:tcPr>
            <w:tcW w:w="1110" w:type="pct"/>
            <w:tcBorders>
              <w:top w:val="single" w:sz="4" w:space="0" w:color="auto"/>
              <w:left w:val="single" w:sz="4" w:space="0" w:color="auto"/>
              <w:bottom w:val="single" w:sz="4" w:space="0" w:color="auto"/>
              <w:right w:val="single" w:sz="4" w:space="0" w:color="auto"/>
            </w:tcBorders>
          </w:tcPr>
          <w:p w14:paraId="7E2A99DC" w14:textId="77777777" w:rsidR="000D0935" w:rsidRPr="000D0935" w:rsidRDefault="000D0935" w:rsidP="000D0935">
            <w:pPr>
              <w:rPr>
                <w:rFonts w:ascii="Arial" w:hAnsi="Arial" w:cs="Arial"/>
                <w:sz w:val="20"/>
                <w:szCs w:val="20"/>
                <w:lang w:val="en-US"/>
              </w:rPr>
            </w:pPr>
            <w:r w:rsidRPr="000D0935">
              <w:rPr>
                <w:rFonts w:ascii="Arial" w:hAnsi="Arial" w:cs="Arial"/>
                <w:sz w:val="20"/>
                <w:szCs w:val="20"/>
                <w:lang w:val="en-US"/>
              </w:rPr>
              <w:t>Weekly</w:t>
            </w:r>
          </w:p>
        </w:tc>
      </w:tr>
      <w:tr w:rsidR="000D0935" w:rsidRPr="00DE5F37" w14:paraId="6EDF293B" w14:textId="77777777" w:rsidTr="00037311">
        <w:tc>
          <w:tcPr>
            <w:tcW w:w="1346" w:type="pct"/>
            <w:shd w:val="clear" w:color="auto" w:fill="auto"/>
            <w:vAlign w:val="center"/>
          </w:tcPr>
          <w:p w14:paraId="78EA4020" w14:textId="77777777" w:rsidR="000D0935" w:rsidRPr="000D0935" w:rsidRDefault="000D0935" w:rsidP="000D0935">
            <w:pPr>
              <w:rPr>
                <w:rFonts w:ascii="Arial" w:hAnsi="Arial" w:cs="Arial"/>
                <w:b/>
                <w:sz w:val="20"/>
                <w:szCs w:val="20"/>
                <w:lang w:val="en-US"/>
              </w:rPr>
            </w:pPr>
            <w:r w:rsidRPr="000D0935">
              <w:rPr>
                <w:rFonts w:ascii="Arial" w:hAnsi="Arial" w:cs="Arial"/>
                <w:b/>
                <w:sz w:val="20"/>
                <w:szCs w:val="20"/>
                <w:lang w:val="en-US"/>
              </w:rPr>
              <w:t>Cleaning of storerooms and archives</w:t>
            </w:r>
          </w:p>
        </w:tc>
        <w:tc>
          <w:tcPr>
            <w:tcW w:w="2544" w:type="pct"/>
          </w:tcPr>
          <w:p w14:paraId="4DAB0010" w14:textId="77777777" w:rsidR="000D0935" w:rsidRPr="000D0935" w:rsidRDefault="000D0935" w:rsidP="00902831">
            <w:pPr>
              <w:numPr>
                <w:ilvl w:val="0"/>
                <w:numId w:val="4"/>
              </w:numPr>
              <w:ind w:left="323"/>
              <w:rPr>
                <w:rFonts w:ascii="Arial" w:hAnsi="Arial" w:cs="Arial"/>
                <w:sz w:val="20"/>
                <w:szCs w:val="20"/>
                <w:lang w:val="en-US"/>
              </w:rPr>
            </w:pPr>
            <w:r w:rsidRPr="000D0935">
              <w:rPr>
                <w:rFonts w:ascii="Arial" w:hAnsi="Arial" w:cs="Arial"/>
                <w:sz w:val="20"/>
                <w:szCs w:val="20"/>
                <w:lang w:val="en-US"/>
              </w:rPr>
              <w:t>Sweeping and then the washing down of floors with soapy water and the dusting the walls.</w:t>
            </w:r>
          </w:p>
        </w:tc>
        <w:tc>
          <w:tcPr>
            <w:tcW w:w="1110" w:type="pct"/>
          </w:tcPr>
          <w:p w14:paraId="342E4A24" w14:textId="77777777" w:rsidR="000D0935" w:rsidRPr="000D0935" w:rsidRDefault="000D0935" w:rsidP="000D0935">
            <w:pPr>
              <w:rPr>
                <w:rFonts w:ascii="Arial" w:hAnsi="Arial" w:cs="Arial"/>
                <w:sz w:val="20"/>
                <w:szCs w:val="20"/>
                <w:lang w:val="en-US"/>
              </w:rPr>
            </w:pPr>
            <w:r w:rsidRPr="000D0935">
              <w:rPr>
                <w:rFonts w:ascii="Arial" w:hAnsi="Arial" w:cs="Arial"/>
                <w:sz w:val="20"/>
                <w:szCs w:val="20"/>
                <w:lang w:val="en-US"/>
              </w:rPr>
              <w:t>Monthly</w:t>
            </w:r>
          </w:p>
        </w:tc>
      </w:tr>
      <w:tr w:rsidR="000D0935" w:rsidRPr="00DE5F37" w14:paraId="53A09E68" w14:textId="77777777" w:rsidTr="00037311">
        <w:tc>
          <w:tcPr>
            <w:tcW w:w="1346" w:type="pct"/>
            <w:shd w:val="clear" w:color="auto" w:fill="auto"/>
            <w:vAlign w:val="center"/>
          </w:tcPr>
          <w:p w14:paraId="023DBAB1" w14:textId="77777777" w:rsidR="000D0935" w:rsidRPr="000D0935" w:rsidRDefault="000D0935" w:rsidP="000D0935">
            <w:pPr>
              <w:rPr>
                <w:rFonts w:ascii="Arial" w:hAnsi="Arial" w:cs="Arial"/>
                <w:b/>
                <w:sz w:val="20"/>
                <w:szCs w:val="20"/>
                <w:lang w:val="en-US"/>
              </w:rPr>
            </w:pPr>
            <w:r w:rsidRPr="000D0935">
              <w:rPr>
                <w:rFonts w:ascii="Arial" w:hAnsi="Arial" w:cs="Arial"/>
                <w:b/>
                <w:sz w:val="20"/>
                <w:szCs w:val="20"/>
                <w:lang w:val="en-US"/>
              </w:rPr>
              <w:t>Cleaning of emergency exit stairs</w:t>
            </w:r>
          </w:p>
        </w:tc>
        <w:tc>
          <w:tcPr>
            <w:tcW w:w="2544" w:type="pct"/>
          </w:tcPr>
          <w:p w14:paraId="152FCE54" w14:textId="77777777" w:rsidR="000D0935" w:rsidRPr="000D0935" w:rsidRDefault="000D0935" w:rsidP="00902831">
            <w:pPr>
              <w:numPr>
                <w:ilvl w:val="0"/>
                <w:numId w:val="4"/>
              </w:numPr>
              <w:ind w:left="323"/>
              <w:rPr>
                <w:rFonts w:ascii="Arial" w:hAnsi="Arial" w:cs="Arial"/>
                <w:sz w:val="20"/>
                <w:szCs w:val="20"/>
                <w:lang w:val="en-US"/>
              </w:rPr>
            </w:pPr>
            <w:r w:rsidRPr="000D0935">
              <w:rPr>
                <w:rFonts w:ascii="Arial" w:hAnsi="Arial" w:cs="Arial"/>
                <w:sz w:val="20"/>
                <w:szCs w:val="20"/>
                <w:lang w:val="en-US"/>
              </w:rPr>
              <w:t>Sweeping of all the emergency exit stairs.</w:t>
            </w:r>
          </w:p>
        </w:tc>
        <w:tc>
          <w:tcPr>
            <w:tcW w:w="1110" w:type="pct"/>
          </w:tcPr>
          <w:p w14:paraId="660B1E91" w14:textId="77777777" w:rsidR="000D0935" w:rsidRPr="000D0935" w:rsidRDefault="000D0935" w:rsidP="000D0935">
            <w:pPr>
              <w:rPr>
                <w:rFonts w:ascii="Arial" w:hAnsi="Arial" w:cs="Arial"/>
                <w:sz w:val="20"/>
                <w:szCs w:val="20"/>
                <w:lang w:val="en-US"/>
              </w:rPr>
            </w:pPr>
            <w:r w:rsidRPr="000D0935">
              <w:rPr>
                <w:rFonts w:ascii="Arial" w:hAnsi="Arial" w:cs="Arial"/>
                <w:sz w:val="20"/>
                <w:szCs w:val="20"/>
                <w:lang w:val="en-US"/>
              </w:rPr>
              <w:t>Monthly</w:t>
            </w:r>
          </w:p>
        </w:tc>
      </w:tr>
    </w:tbl>
    <w:p w14:paraId="107D97B5" w14:textId="27C9C569" w:rsidR="00B47714" w:rsidRPr="00002107" w:rsidRDefault="00B47714" w:rsidP="00002107">
      <w:pPr>
        <w:spacing w:after="120" w:line="360" w:lineRule="auto"/>
        <w:jc w:val="both"/>
        <w:rPr>
          <w:rFonts w:ascii="Arial" w:hAnsi="Arial" w:cs="Arial"/>
          <w:sz w:val="22"/>
          <w:szCs w:val="22"/>
        </w:rPr>
      </w:pPr>
    </w:p>
    <w:p w14:paraId="27ECB0F8" w14:textId="77777777" w:rsidR="00002107" w:rsidRPr="00002107" w:rsidRDefault="00002107" w:rsidP="00002107">
      <w:pPr>
        <w:widowControl w:val="0"/>
        <w:numPr>
          <w:ilvl w:val="1"/>
          <w:numId w:val="2"/>
        </w:numPr>
        <w:tabs>
          <w:tab w:val="left" w:pos="851"/>
        </w:tabs>
        <w:spacing w:after="120" w:line="360" w:lineRule="auto"/>
        <w:ind w:left="851" w:right="-142" w:hanging="851"/>
        <w:jc w:val="both"/>
        <w:outlineLvl w:val="1"/>
        <w:rPr>
          <w:rFonts w:ascii="Arial" w:hAnsi="Arial"/>
          <w:b/>
          <w:snapToGrid w:val="0"/>
          <w:color w:val="215868"/>
          <w:sz w:val="22"/>
          <w:szCs w:val="22"/>
        </w:rPr>
      </w:pPr>
      <w:bookmarkStart w:id="36" w:name="_Toc109377934"/>
      <w:r w:rsidRPr="00002107">
        <w:rPr>
          <w:rFonts w:ascii="Arial" w:hAnsi="Arial"/>
          <w:b/>
          <w:snapToGrid w:val="0"/>
          <w:color w:val="215868"/>
          <w:sz w:val="22"/>
          <w:szCs w:val="22"/>
        </w:rPr>
        <w:t>CLEANING STANDARDS</w:t>
      </w:r>
      <w:bookmarkEnd w:id="36"/>
    </w:p>
    <w:p w14:paraId="3E4DEED7" w14:textId="77777777" w:rsidR="00002107" w:rsidRPr="00002107" w:rsidRDefault="00002107" w:rsidP="00002107">
      <w:pPr>
        <w:spacing w:after="120" w:line="360" w:lineRule="auto"/>
        <w:ind w:left="851"/>
        <w:jc w:val="both"/>
        <w:rPr>
          <w:rFonts w:ascii="Arial" w:hAnsi="Arial" w:cs="Arial"/>
          <w:sz w:val="22"/>
          <w:szCs w:val="22"/>
        </w:rPr>
      </w:pPr>
      <w:r w:rsidRPr="00002107">
        <w:rPr>
          <w:rFonts w:ascii="Arial" w:hAnsi="Arial" w:cs="Arial"/>
          <w:sz w:val="22"/>
          <w:szCs w:val="22"/>
        </w:rPr>
        <w:t xml:space="preserve">Refer to </w:t>
      </w:r>
      <w:r w:rsidRPr="00002107">
        <w:rPr>
          <w:rFonts w:ascii="Arial" w:hAnsi="Arial" w:cs="Arial"/>
          <w:b/>
          <w:sz w:val="22"/>
          <w:szCs w:val="22"/>
        </w:rPr>
        <w:t>Annexure B</w:t>
      </w:r>
      <w:r w:rsidRPr="00002107">
        <w:rPr>
          <w:rFonts w:ascii="Arial" w:hAnsi="Arial" w:cs="Arial"/>
          <w:sz w:val="22"/>
          <w:szCs w:val="22"/>
        </w:rPr>
        <w:t xml:space="preserve"> for the manufacturer’s specification on the process and requirements for the cleaning of the:</w:t>
      </w:r>
    </w:p>
    <w:p w14:paraId="4ED0724A" w14:textId="77777777" w:rsidR="00002107" w:rsidRPr="00002107" w:rsidRDefault="00002107" w:rsidP="00902831">
      <w:pPr>
        <w:numPr>
          <w:ilvl w:val="0"/>
          <w:numId w:val="4"/>
        </w:numPr>
        <w:spacing w:after="120" w:line="360" w:lineRule="auto"/>
        <w:ind w:left="1276" w:hanging="425"/>
        <w:jc w:val="both"/>
        <w:rPr>
          <w:rFonts w:ascii="Arial" w:hAnsi="Arial" w:cs="Arial"/>
          <w:sz w:val="22"/>
          <w:szCs w:val="22"/>
        </w:rPr>
      </w:pPr>
      <w:r w:rsidRPr="00002107">
        <w:rPr>
          <w:rFonts w:ascii="Arial" w:hAnsi="Arial" w:cs="Arial"/>
          <w:sz w:val="22"/>
          <w:szCs w:val="22"/>
        </w:rPr>
        <w:t>Tiles in the kitchens, lobby areas and bathrooms.</w:t>
      </w:r>
    </w:p>
    <w:p w14:paraId="2DBD65F6" w14:textId="77777777" w:rsidR="00002107" w:rsidRPr="00002107" w:rsidRDefault="00002107" w:rsidP="00902831">
      <w:pPr>
        <w:numPr>
          <w:ilvl w:val="0"/>
          <w:numId w:val="4"/>
        </w:numPr>
        <w:spacing w:after="120" w:line="360" w:lineRule="auto"/>
        <w:ind w:left="1276" w:hanging="425"/>
        <w:jc w:val="both"/>
        <w:rPr>
          <w:rFonts w:ascii="Arial" w:hAnsi="Arial" w:cs="Arial"/>
          <w:sz w:val="22"/>
          <w:szCs w:val="22"/>
        </w:rPr>
      </w:pPr>
      <w:r w:rsidRPr="00002107">
        <w:rPr>
          <w:rFonts w:ascii="Arial" w:hAnsi="Arial" w:cs="Arial"/>
          <w:sz w:val="22"/>
          <w:szCs w:val="22"/>
        </w:rPr>
        <w:t>Laminated flooring.</w:t>
      </w:r>
    </w:p>
    <w:p w14:paraId="55FD697B" w14:textId="77777777" w:rsidR="00002107" w:rsidRPr="00002107" w:rsidRDefault="00002107" w:rsidP="00902831">
      <w:pPr>
        <w:numPr>
          <w:ilvl w:val="0"/>
          <w:numId w:val="4"/>
        </w:numPr>
        <w:spacing w:after="120" w:line="360" w:lineRule="auto"/>
        <w:ind w:left="1276" w:hanging="425"/>
        <w:jc w:val="both"/>
        <w:rPr>
          <w:rFonts w:ascii="Arial" w:hAnsi="Arial" w:cs="Arial"/>
          <w:sz w:val="22"/>
          <w:szCs w:val="22"/>
        </w:rPr>
      </w:pPr>
      <w:r w:rsidRPr="00002107">
        <w:rPr>
          <w:rFonts w:ascii="Arial" w:hAnsi="Arial" w:cs="Arial"/>
          <w:sz w:val="22"/>
          <w:szCs w:val="22"/>
        </w:rPr>
        <w:lastRenderedPageBreak/>
        <w:t>Carpets.</w:t>
      </w:r>
    </w:p>
    <w:p w14:paraId="75C468B9" w14:textId="77777777" w:rsidR="00002107" w:rsidRPr="00002107" w:rsidRDefault="00002107" w:rsidP="00002107">
      <w:pPr>
        <w:spacing w:after="120" w:line="360" w:lineRule="auto"/>
        <w:ind w:left="-142"/>
        <w:jc w:val="both"/>
        <w:rPr>
          <w:rFonts w:ascii="Arial" w:hAnsi="Arial" w:cs="Arial"/>
          <w:color w:val="002060"/>
          <w:sz w:val="22"/>
          <w:szCs w:val="22"/>
        </w:rPr>
      </w:pPr>
    </w:p>
    <w:p w14:paraId="0AF287A2" w14:textId="4B36BE1F" w:rsidR="00002107" w:rsidRPr="00002107" w:rsidRDefault="00002107" w:rsidP="00002107">
      <w:pPr>
        <w:widowControl w:val="0"/>
        <w:numPr>
          <w:ilvl w:val="1"/>
          <w:numId w:val="2"/>
        </w:numPr>
        <w:tabs>
          <w:tab w:val="left" w:pos="851"/>
        </w:tabs>
        <w:spacing w:after="120" w:line="360" w:lineRule="auto"/>
        <w:ind w:left="851" w:right="-142" w:hanging="851"/>
        <w:jc w:val="both"/>
        <w:outlineLvl w:val="1"/>
        <w:rPr>
          <w:rFonts w:ascii="Arial" w:hAnsi="Arial"/>
          <w:b/>
          <w:snapToGrid w:val="0"/>
          <w:color w:val="215868"/>
          <w:sz w:val="22"/>
          <w:szCs w:val="22"/>
        </w:rPr>
      </w:pPr>
      <w:bookmarkStart w:id="37" w:name="_Toc15634805"/>
      <w:bookmarkStart w:id="38" w:name="_Toc109377935"/>
      <w:r w:rsidRPr="00002107">
        <w:rPr>
          <w:rFonts w:ascii="Arial" w:hAnsi="Arial"/>
          <w:b/>
          <w:snapToGrid w:val="0"/>
          <w:color w:val="215868"/>
          <w:sz w:val="22"/>
          <w:szCs w:val="22"/>
        </w:rPr>
        <w:t>COMPLIANCE REQUIREMENTS</w:t>
      </w:r>
      <w:bookmarkEnd w:id="37"/>
      <w:bookmarkEnd w:id="38"/>
    </w:p>
    <w:p w14:paraId="154A003C" w14:textId="31D7B835" w:rsidR="00002107" w:rsidRPr="00002107" w:rsidRDefault="00002107" w:rsidP="00002107">
      <w:pPr>
        <w:widowControl w:val="0"/>
        <w:spacing w:after="120" w:line="360" w:lineRule="auto"/>
        <w:ind w:left="851" w:right="-142" w:hanging="851"/>
        <w:jc w:val="both"/>
        <w:outlineLvl w:val="1"/>
        <w:rPr>
          <w:rFonts w:ascii="Arial" w:hAnsi="Arial"/>
          <w:bCs/>
          <w:snapToGrid w:val="0"/>
          <w:sz w:val="22"/>
          <w:szCs w:val="22"/>
        </w:rPr>
      </w:pPr>
      <w:bookmarkStart w:id="39" w:name="_Toc109377936"/>
      <w:r>
        <w:rPr>
          <w:rFonts w:ascii="Arial" w:hAnsi="Arial"/>
          <w:bCs/>
          <w:snapToGrid w:val="0"/>
          <w:sz w:val="22"/>
          <w:szCs w:val="22"/>
        </w:rPr>
        <w:t>4.4.1</w:t>
      </w:r>
      <w:r>
        <w:rPr>
          <w:rFonts w:ascii="Arial" w:hAnsi="Arial"/>
          <w:bCs/>
          <w:snapToGrid w:val="0"/>
          <w:sz w:val="22"/>
          <w:szCs w:val="22"/>
        </w:rPr>
        <w:tab/>
      </w:r>
      <w:r w:rsidRPr="00002107">
        <w:rPr>
          <w:rFonts w:ascii="Arial" w:hAnsi="Arial"/>
          <w:bCs/>
          <w:snapToGrid w:val="0"/>
          <w:sz w:val="22"/>
          <w:szCs w:val="22"/>
        </w:rPr>
        <w:t>The successful service provider must deliver to the scope of work with due regard for the following:-</w:t>
      </w:r>
      <w:bookmarkEnd w:id="39"/>
    </w:p>
    <w:p w14:paraId="52F7C1FB" w14:textId="6EAF5E72" w:rsidR="00002107" w:rsidRPr="00002107" w:rsidRDefault="00002107" w:rsidP="00902831">
      <w:pPr>
        <w:widowControl w:val="0"/>
        <w:numPr>
          <w:ilvl w:val="4"/>
          <w:numId w:val="6"/>
        </w:numPr>
        <w:autoSpaceDE w:val="0"/>
        <w:autoSpaceDN w:val="0"/>
        <w:spacing w:after="120" w:line="360" w:lineRule="auto"/>
        <w:ind w:left="1276" w:hanging="425"/>
        <w:jc w:val="both"/>
        <w:rPr>
          <w:rFonts w:ascii="Arial" w:eastAsia="Arial" w:hAnsi="Arial" w:cs="Arial"/>
          <w:sz w:val="22"/>
          <w:szCs w:val="22"/>
          <w:lang w:val="en-US"/>
        </w:rPr>
      </w:pPr>
      <w:bookmarkStart w:id="40" w:name="_Toc109377937"/>
      <w:r w:rsidRPr="00002107">
        <w:rPr>
          <w:rFonts w:ascii="Arial" w:eastAsia="Arial" w:hAnsi="Arial" w:cs="Arial"/>
          <w:sz w:val="22"/>
          <w:szCs w:val="22"/>
          <w:lang w:val="en-US"/>
        </w:rPr>
        <w:t>Basic Conditions of Employment Act as amended,</w:t>
      </w:r>
      <w:bookmarkEnd w:id="40"/>
      <w:r w:rsidRPr="00002107">
        <w:rPr>
          <w:rFonts w:ascii="Arial" w:eastAsia="Arial" w:hAnsi="Arial" w:cs="Arial"/>
          <w:sz w:val="22"/>
          <w:szCs w:val="22"/>
          <w:lang w:val="en-US"/>
        </w:rPr>
        <w:t xml:space="preserve"> </w:t>
      </w:r>
    </w:p>
    <w:p w14:paraId="05D99F44" w14:textId="5A163E99" w:rsidR="00002107" w:rsidRPr="00002107" w:rsidRDefault="00002107" w:rsidP="00902831">
      <w:pPr>
        <w:widowControl w:val="0"/>
        <w:numPr>
          <w:ilvl w:val="4"/>
          <w:numId w:val="6"/>
        </w:numPr>
        <w:autoSpaceDE w:val="0"/>
        <w:autoSpaceDN w:val="0"/>
        <w:spacing w:after="120" w:line="360" w:lineRule="auto"/>
        <w:ind w:left="1276" w:hanging="425"/>
        <w:jc w:val="both"/>
        <w:rPr>
          <w:rFonts w:ascii="Arial" w:eastAsia="Arial" w:hAnsi="Arial" w:cs="Arial"/>
          <w:sz w:val="22"/>
          <w:szCs w:val="22"/>
          <w:lang w:val="en-US"/>
        </w:rPr>
      </w:pPr>
      <w:bookmarkStart w:id="41" w:name="_Toc109377938"/>
      <w:r w:rsidRPr="00002107">
        <w:rPr>
          <w:rFonts w:ascii="Arial" w:eastAsia="Arial" w:hAnsi="Arial" w:cs="Arial"/>
          <w:sz w:val="22"/>
          <w:szCs w:val="22"/>
          <w:lang w:val="en-US"/>
        </w:rPr>
        <w:t>Prevailing industry standards and norms, industry acceptable training levels and any other relevant regulations (e.g. South African Bureau of Standards (SABS) for all cleaning material,</w:t>
      </w:r>
      <w:bookmarkEnd w:id="41"/>
    </w:p>
    <w:p w14:paraId="08BFA875" w14:textId="71F35030" w:rsidR="00002107" w:rsidRPr="00002107" w:rsidRDefault="00002107" w:rsidP="00902831">
      <w:pPr>
        <w:widowControl w:val="0"/>
        <w:numPr>
          <w:ilvl w:val="4"/>
          <w:numId w:val="6"/>
        </w:numPr>
        <w:autoSpaceDE w:val="0"/>
        <w:autoSpaceDN w:val="0"/>
        <w:spacing w:after="120" w:line="360" w:lineRule="auto"/>
        <w:ind w:left="1276" w:hanging="425"/>
        <w:jc w:val="both"/>
        <w:rPr>
          <w:rFonts w:ascii="Arial" w:eastAsia="Arial" w:hAnsi="Arial" w:cs="Arial"/>
          <w:sz w:val="22"/>
          <w:szCs w:val="22"/>
          <w:lang w:val="en-US"/>
        </w:rPr>
      </w:pPr>
      <w:bookmarkStart w:id="42" w:name="_Toc109377939"/>
      <w:r w:rsidRPr="00002107">
        <w:rPr>
          <w:rFonts w:ascii="Arial" w:eastAsia="Arial" w:hAnsi="Arial" w:cs="Arial"/>
          <w:sz w:val="22"/>
          <w:szCs w:val="22"/>
          <w:lang w:val="en-US"/>
        </w:rPr>
        <w:t xml:space="preserve">Section 89 of </w:t>
      </w:r>
      <w:r w:rsidR="00E32E4B">
        <w:rPr>
          <w:rFonts w:ascii="Arial" w:eastAsia="Arial" w:hAnsi="Arial" w:cs="Arial"/>
          <w:sz w:val="22"/>
          <w:szCs w:val="22"/>
          <w:lang w:val="en-US"/>
        </w:rPr>
        <w:t>Compensation for Occupational Injuries and Diseases (</w:t>
      </w:r>
      <w:r w:rsidRPr="00002107">
        <w:rPr>
          <w:rFonts w:ascii="Arial" w:eastAsia="Arial" w:hAnsi="Arial" w:cs="Arial"/>
          <w:sz w:val="22"/>
          <w:szCs w:val="22"/>
          <w:lang w:val="en-US"/>
        </w:rPr>
        <w:t>COID</w:t>
      </w:r>
      <w:r w:rsidR="00E32E4B">
        <w:rPr>
          <w:rFonts w:ascii="Arial" w:eastAsia="Arial" w:hAnsi="Arial" w:cs="Arial"/>
          <w:sz w:val="22"/>
          <w:szCs w:val="22"/>
          <w:lang w:val="en-US"/>
        </w:rPr>
        <w:t>)</w:t>
      </w:r>
      <w:r w:rsidRPr="00002107">
        <w:rPr>
          <w:rFonts w:ascii="Arial" w:eastAsia="Arial" w:hAnsi="Arial" w:cs="Arial"/>
          <w:sz w:val="22"/>
          <w:szCs w:val="22"/>
          <w:lang w:val="en-US"/>
        </w:rPr>
        <w:t xml:space="preserve"> Act</w:t>
      </w:r>
      <w:bookmarkEnd w:id="42"/>
    </w:p>
    <w:p w14:paraId="06F9FB23" w14:textId="77777777" w:rsidR="002E4CCF" w:rsidRDefault="00002107" w:rsidP="002E4CCF">
      <w:pPr>
        <w:widowControl w:val="0"/>
        <w:numPr>
          <w:ilvl w:val="4"/>
          <w:numId w:val="6"/>
        </w:numPr>
        <w:autoSpaceDE w:val="0"/>
        <w:autoSpaceDN w:val="0"/>
        <w:spacing w:after="120" w:line="360" w:lineRule="auto"/>
        <w:ind w:left="1276" w:hanging="425"/>
        <w:jc w:val="both"/>
        <w:rPr>
          <w:rFonts w:ascii="Arial" w:eastAsia="Arial" w:hAnsi="Arial" w:cs="Arial"/>
          <w:sz w:val="22"/>
          <w:szCs w:val="22"/>
          <w:lang w:val="en-US"/>
        </w:rPr>
      </w:pPr>
      <w:bookmarkStart w:id="43" w:name="_Toc109377940"/>
      <w:r w:rsidRPr="00002107">
        <w:rPr>
          <w:rFonts w:ascii="Arial" w:eastAsia="Arial" w:hAnsi="Arial" w:cs="Arial"/>
          <w:sz w:val="22"/>
          <w:szCs w:val="22"/>
          <w:lang w:val="en-US"/>
        </w:rPr>
        <w:t>Occupational Health and Safety Act, Act 85 of 1993 (OHS Act), Labour Relations Act as amended, Skills Development Act as amended, and any Sectoral Determination as amended in the cleaning industry.</w:t>
      </w:r>
      <w:bookmarkEnd w:id="43"/>
    </w:p>
    <w:p w14:paraId="6030E9F2" w14:textId="2E72D8F5" w:rsidR="008D1D39" w:rsidRPr="002E4CCF" w:rsidRDefault="008D1D39" w:rsidP="002E4CCF">
      <w:pPr>
        <w:widowControl w:val="0"/>
        <w:autoSpaceDE w:val="0"/>
        <w:autoSpaceDN w:val="0"/>
        <w:spacing w:after="120" w:line="360" w:lineRule="auto"/>
        <w:ind w:left="851"/>
        <w:jc w:val="both"/>
        <w:rPr>
          <w:rFonts w:ascii="Arial" w:eastAsia="Arial" w:hAnsi="Arial" w:cs="Arial"/>
          <w:b/>
          <w:bCs/>
          <w:sz w:val="22"/>
          <w:szCs w:val="22"/>
          <w:lang w:val="en-US"/>
        </w:rPr>
      </w:pPr>
      <w:r w:rsidRPr="002E4CCF">
        <w:rPr>
          <w:rFonts w:ascii="Arial" w:eastAsia="Arial" w:hAnsi="Arial" w:cs="Arial"/>
          <w:b/>
          <w:bCs/>
          <w:sz w:val="22"/>
          <w:szCs w:val="22"/>
          <w:lang w:val="en-US"/>
        </w:rPr>
        <w:t>TCTA will monitor compliance on these statutory requirements on a monthly basis</w:t>
      </w:r>
      <w:r w:rsidR="002E4CCF" w:rsidRPr="002E4CCF">
        <w:rPr>
          <w:rFonts w:ascii="Arial" w:eastAsia="Arial" w:hAnsi="Arial" w:cs="Arial"/>
          <w:b/>
          <w:bCs/>
          <w:sz w:val="22"/>
          <w:szCs w:val="22"/>
          <w:lang w:val="en-US"/>
        </w:rPr>
        <w:t xml:space="preserve"> where reasonable practical.</w:t>
      </w:r>
    </w:p>
    <w:p w14:paraId="6782C2F2" w14:textId="6F780524" w:rsidR="00002107" w:rsidRPr="00002107" w:rsidRDefault="00002107" w:rsidP="00002107">
      <w:pPr>
        <w:widowControl w:val="0"/>
        <w:tabs>
          <w:tab w:val="left" w:pos="851"/>
        </w:tabs>
        <w:spacing w:after="120" w:line="360" w:lineRule="auto"/>
        <w:ind w:left="851" w:right="-142" w:hanging="851"/>
        <w:jc w:val="both"/>
        <w:outlineLvl w:val="1"/>
        <w:rPr>
          <w:rFonts w:ascii="Arial" w:hAnsi="Arial"/>
          <w:bCs/>
          <w:snapToGrid w:val="0"/>
          <w:sz w:val="22"/>
          <w:szCs w:val="22"/>
        </w:rPr>
      </w:pPr>
      <w:bookmarkStart w:id="44" w:name="_Toc109377941"/>
      <w:r>
        <w:rPr>
          <w:rFonts w:ascii="Arial" w:hAnsi="Arial"/>
          <w:bCs/>
          <w:snapToGrid w:val="0"/>
          <w:sz w:val="22"/>
          <w:szCs w:val="22"/>
        </w:rPr>
        <w:t>4.4.2</w:t>
      </w:r>
      <w:r>
        <w:rPr>
          <w:rFonts w:ascii="Arial" w:hAnsi="Arial"/>
          <w:bCs/>
          <w:snapToGrid w:val="0"/>
          <w:sz w:val="22"/>
          <w:szCs w:val="22"/>
        </w:rPr>
        <w:tab/>
      </w:r>
      <w:r w:rsidRPr="00002107">
        <w:rPr>
          <w:rFonts w:ascii="Arial" w:hAnsi="Arial"/>
          <w:bCs/>
          <w:snapToGrid w:val="0"/>
          <w:sz w:val="22"/>
          <w:szCs w:val="22"/>
        </w:rPr>
        <w:t>All cleaning personnel must be neatly clothed in protective clothing clearly showing the company logo, including the following when needed:</w:t>
      </w:r>
      <w:bookmarkEnd w:id="44"/>
    </w:p>
    <w:p w14:paraId="539DF400" w14:textId="4F336F9B" w:rsidR="00002107" w:rsidRPr="00002107" w:rsidRDefault="00EA6CF8" w:rsidP="00902831">
      <w:pPr>
        <w:widowControl w:val="0"/>
        <w:numPr>
          <w:ilvl w:val="4"/>
          <w:numId w:val="6"/>
        </w:numPr>
        <w:autoSpaceDE w:val="0"/>
        <w:autoSpaceDN w:val="0"/>
        <w:spacing w:after="120" w:line="360" w:lineRule="auto"/>
        <w:ind w:left="1276" w:hanging="425"/>
        <w:jc w:val="both"/>
        <w:rPr>
          <w:rFonts w:ascii="Arial" w:eastAsia="Arial" w:hAnsi="Arial" w:cs="Arial"/>
          <w:sz w:val="22"/>
          <w:szCs w:val="22"/>
          <w:lang w:val="en-US"/>
        </w:rPr>
      </w:pPr>
      <w:r>
        <w:rPr>
          <w:rFonts w:ascii="Arial" w:eastAsia="Arial" w:hAnsi="Arial" w:cs="Arial"/>
          <w:sz w:val="22"/>
          <w:szCs w:val="22"/>
          <w:lang w:val="en-US"/>
        </w:rPr>
        <w:t>H</w:t>
      </w:r>
      <w:r w:rsidR="00002107" w:rsidRPr="00002107">
        <w:rPr>
          <w:rFonts w:ascii="Arial" w:eastAsia="Arial" w:hAnsi="Arial" w:cs="Arial"/>
          <w:sz w:val="22"/>
          <w:szCs w:val="22"/>
          <w:lang w:val="en-US"/>
        </w:rPr>
        <w:t>eadgear as and when required</w:t>
      </w:r>
    </w:p>
    <w:p w14:paraId="6DA67E5C" w14:textId="64C2392D" w:rsidR="00002107" w:rsidRPr="00002107" w:rsidRDefault="00002107" w:rsidP="00902831">
      <w:pPr>
        <w:widowControl w:val="0"/>
        <w:numPr>
          <w:ilvl w:val="4"/>
          <w:numId w:val="6"/>
        </w:numPr>
        <w:autoSpaceDE w:val="0"/>
        <w:autoSpaceDN w:val="0"/>
        <w:spacing w:after="120" w:line="360" w:lineRule="auto"/>
        <w:ind w:left="1276" w:hanging="425"/>
        <w:jc w:val="both"/>
        <w:rPr>
          <w:rFonts w:ascii="Arial" w:eastAsia="Arial" w:hAnsi="Arial" w:cs="Arial"/>
          <w:sz w:val="22"/>
          <w:szCs w:val="22"/>
          <w:lang w:val="en-US"/>
        </w:rPr>
      </w:pPr>
      <w:r w:rsidRPr="00002107">
        <w:rPr>
          <w:rFonts w:ascii="Arial" w:eastAsia="Arial" w:hAnsi="Arial" w:cs="Arial"/>
          <w:sz w:val="22"/>
          <w:szCs w:val="22"/>
          <w:lang w:val="en-US"/>
        </w:rPr>
        <w:t>Eye protection as and when required</w:t>
      </w:r>
    </w:p>
    <w:p w14:paraId="274A91E0" w14:textId="70E06D45" w:rsidR="00002107" w:rsidRPr="00002107" w:rsidRDefault="00002107" w:rsidP="00002107">
      <w:pPr>
        <w:spacing w:after="120" w:line="360" w:lineRule="auto"/>
        <w:jc w:val="both"/>
        <w:rPr>
          <w:rFonts w:ascii="Arial" w:hAnsi="Arial" w:cs="Arial"/>
          <w:snapToGrid w:val="0"/>
          <w:sz w:val="22"/>
          <w:szCs w:val="22"/>
        </w:rPr>
      </w:pPr>
      <w:r>
        <w:rPr>
          <w:rFonts w:ascii="Arial" w:hAnsi="Arial" w:cs="Arial"/>
          <w:snapToGrid w:val="0"/>
          <w:sz w:val="22"/>
          <w:szCs w:val="22"/>
        </w:rPr>
        <w:t>4.4.3</w:t>
      </w:r>
      <w:r>
        <w:rPr>
          <w:rFonts w:ascii="Arial" w:hAnsi="Arial" w:cs="Arial"/>
          <w:snapToGrid w:val="0"/>
          <w:sz w:val="22"/>
          <w:szCs w:val="22"/>
        </w:rPr>
        <w:tab/>
      </w:r>
      <w:r w:rsidRPr="00002107">
        <w:rPr>
          <w:rFonts w:ascii="Arial" w:hAnsi="Arial" w:cs="Arial"/>
          <w:snapToGrid w:val="0"/>
          <w:sz w:val="22"/>
          <w:szCs w:val="22"/>
        </w:rPr>
        <w:t>Respiratory protection as and when required</w:t>
      </w:r>
    </w:p>
    <w:p w14:paraId="72CAFAFD" w14:textId="6BC001E5" w:rsidR="00002107" w:rsidRPr="00002107" w:rsidRDefault="00002107" w:rsidP="00902831">
      <w:pPr>
        <w:widowControl w:val="0"/>
        <w:numPr>
          <w:ilvl w:val="4"/>
          <w:numId w:val="6"/>
        </w:numPr>
        <w:autoSpaceDE w:val="0"/>
        <w:autoSpaceDN w:val="0"/>
        <w:spacing w:after="120" w:line="360" w:lineRule="auto"/>
        <w:ind w:left="1276" w:hanging="425"/>
        <w:jc w:val="both"/>
        <w:rPr>
          <w:rFonts w:ascii="Arial" w:eastAsia="Arial" w:hAnsi="Arial" w:cs="Arial"/>
          <w:sz w:val="22"/>
          <w:szCs w:val="22"/>
          <w:lang w:val="en-US"/>
        </w:rPr>
      </w:pPr>
      <w:r w:rsidRPr="00002107">
        <w:rPr>
          <w:rFonts w:ascii="Arial" w:eastAsia="Arial" w:hAnsi="Arial" w:cs="Arial"/>
          <w:sz w:val="22"/>
          <w:szCs w:val="22"/>
          <w:lang w:val="en-US"/>
        </w:rPr>
        <w:t>Protective hand gloves as and when required</w:t>
      </w:r>
    </w:p>
    <w:p w14:paraId="700BBA16" w14:textId="79EF4892" w:rsidR="00002107" w:rsidRPr="00002107" w:rsidRDefault="00002107" w:rsidP="00902831">
      <w:pPr>
        <w:widowControl w:val="0"/>
        <w:numPr>
          <w:ilvl w:val="4"/>
          <w:numId w:val="6"/>
        </w:numPr>
        <w:autoSpaceDE w:val="0"/>
        <w:autoSpaceDN w:val="0"/>
        <w:spacing w:after="120" w:line="360" w:lineRule="auto"/>
        <w:ind w:left="1276" w:hanging="425"/>
        <w:jc w:val="both"/>
        <w:rPr>
          <w:rFonts w:ascii="Arial" w:eastAsia="Arial" w:hAnsi="Arial" w:cs="Arial"/>
          <w:sz w:val="22"/>
          <w:szCs w:val="22"/>
          <w:lang w:val="en-US"/>
        </w:rPr>
      </w:pPr>
      <w:r w:rsidRPr="00002107">
        <w:rPr>
          <w:rFonts w:ascii="Arial" w:eastAsia="Arial" w:hAnsi="Arial" w:cs="Arial"/>
          <w:sz w:val="22"/>
          <w:szCs w:val="22"/>
          <w:lang w:val="en-US"/>
        </w:rPr>
        <w:t>Safety Shoes</w:t>
      </w:r>
    </w:p>
    <w:p w14:paraId="42227DAC" w14:textId="424EAB03" w:rsidR="00002107" w:rsidRPr="00002107" w:rsidRDefault="00002107" w:rsidP="00002107">
      <w:pPr>
        <w:spacing w:after="120" w:line="360" w:lineRule="auto"/>
        <w:ind w:left="851" w:hanging="851"/>
        <w:jc w:val="both"/>
        <w:rPr>
          <w:rFonts w:ascii="Arial" w:hAnsi="Arial" w:cs="Arial"/>
          <w:snapToGrid w:val="0"/>
          <w:sz w:val="22"/>
          <w:szCs w:val="22"/>
        </w:rPr>
      </w:pPr>
      <w:r>
        <w:rPr>
          <w:rFonts w:ascii="Arial" w:hAnsi="Arial" w:cs="Arial"/>
          <w:snapToGrid w:val="0"/>
          <w:sz w:val="22"/>
          <w:szCs w:val="22"/>
        </w:rPr>
        <w:t>4.4.4</w:t>
      </w:r>
      <w:r>
        <w:rPr>
          <w:rFonts w:ascii="Arial" w:hAnsi="Arial" w:cs="Arial"/>
          <w:snapToGrid w:val="0"/>
          <w:sz w:val="22"/>
          <w:szCs w:val="22"/>
        </w:rPr>
        <w:tab/>
      </w:r>
      <w:r w:rsidRPr="00002107">
        <w:rPr>
          <w:rFonts w:ascii="Arial" w:hAnsi="Arial" w:cs="Arial"/>
          <w:snapToGrid w:val="0"/>
          <w:sz w:val="22"/>
          <w:szCs w:val="22"/>
        </w:rPr>
        <w:t xml:space="preserve">The successful service provider will have to provide uniforms for all their staff members taking into consideration the following: - </w:t>
      </w:r>
    </w:p>
    <w:p w14:paraId="403BFA90" w14:textId="783749CF" w:rsidR="00002107" w:rsidRPr="00002107" w:rsidRDefault="00EA6CF8" w:rsidP="00EA6CF8">
      <w:pPr>
        <w:tabs>
          <w:tab w:val="left" w:pos="851"/>
        </w:tabs>
        <w:spacing w:after="120" w:line="360" w:lineRule="auto"/>
        <w:jc w:val="both"/>
        <w:rPr>
          <w:rFonts w:ascii="Arial" w:hAnsi="Arial" w:cs="Arial"/>
          <w:snapToGrid w:val="0"/>
          <w:sz w:val="22"/>
          <w:szCs w:val="22"/>
        </w:rPr>
      </w:pPr>
      <w:r>
        <w:rPr>
          <w:rFonts w:ascii="Arial" w:hAnsi="Arial" w:cs="Arial"/>
          <w:snapToGrid w:val="0"/>
          <w:sz w:val="22"/>
          <w:szCs w:val="22"/>
        </w:rPr>
        <w:t>4.4.4.1</w:t>
      </w:r>
      <w:r>
        <w:rPr>
          <w:rFonts w:ascii="Arial" w:hAnsi="Arial" w:cs="Arial"/>
          <w:snapToGrid w:val="0"/>
          <w:sz w:val="22"/>
          <w:szCs w:val="22"/>
        </w:rPr>
        <w:tab/>
      </w:r>
      <w:r w:rsidR="00002107" w:rsidRPr="00002107">
        <w:rPr>
          <w:rFonts w:ascii="Arial" w:hAnsi="Arial" w:cs="Arial"/>
          <w:snapToGrid w:val="0"/>
          <w:sz w:val="22"/>
          <w:szCs w:val="22"/>
        </w:rPr>
        <w:t>The service provider’s branding, company logo, etc must be clearly visible on the uniforms.</w:t>
      </w:r>
    </w:p>
    <w:p w14:paraId="5808404D" w14:textId="77777777" w:rsidR="00002107" w:rsidRPr="00EA6CF8" w:rsidRDefault="00002107" w:rsidP="00902831">
      <w:pPr>
        <w:widowControl w:val="0"/>
        <w:numPr>
          <w:ilvl w:val="4"/>
          <w:numId w:val="6"/>
        </w:numPr>
        <w:autoSpaceDE w:val="0"/>
        <w:autoSpaceDN w:val="0"/>
        <w:spacing w:after="120" w:line="360" w:lineRule="auto"/>
        <w:ind w:left="1276" w:hanging="425"/>
        <w:jc w:val="both"/>
        <w:rPr>
          <w:rFonts w:ascii="Arial" w:eastAsia="Arial" w:hAnsi="Arial" w:cs="Arial"/>
          <w:sz w:val="22"/>
          <w:szCs w:val="22"/>
          <w:lang w:val="en-US"/>
        </w:rPr>
      </w:pPr>
      <w:bookmarkStart w:id="45" w:name="_Hlk2336329"/>
      <w:r w:rsidRPr="00EA6CF8">
        <w:rPr>
          <w:rFonts w:ascii="Arial" w:eastAsia="Arial" w:hAnsi="Arial" w:cs="Arial"/>
          <w:sz w:val="22"/>
          <w:szCs w:val="22"/>
          <w:lang w:val="en-US"/>
        </w:rPr>
        <w:t xml:space="preserve">Three (3) complete winter uniforms </w:t>
      </w:r>
      <w:bookmarkStart w:id="46" w:name="_Hlk2336395"/>
      <w:r w:rsidRPr="00EA6CF8">
        <w:rPr>
          <w:rFonts w:ascii="Arial" w:eastAsia="Arial" w:hAnsi="Arial" w:cs="Arial"/>
          <w:sz w:val="22"/>
          <w:szCs w:val="22"/>
          <w:lang w:val="en-US"/>
        </w:rPr>
        <w:t>annually for the duration of the contract</w:t>
      </w:r>
      <w:bookmarkEnd w:id="46"/>
      <w:r w:rsidRPr="00EA6CF8">
        <w:rPr>
          <w:rFonts w:ascii="Arial" w:eastAsia="Arial" w:hAnsi="Arial" w:cs="Arial"/>
          <w:sz w:val="22"/>
          <w:szCs w:val="22"/>
          <w:lang w:val="en-US"/>
        </w:rPr>
        <w:t>.</w:t>
      </w:r>
    </w:p>
    <w:p w14:paraId="4F97A995" w14:textId="77777777" w:rsidR="00002107" w:rsidRPr="00EA6CF8" w:rsidRDefault="00002107" w:rsidP="00902831">
      <w:pPr>
        <w:widowControl w:val="0"/>
        <w:numPr>
          <w:ilvl w:val="4"/>
          <w:numId w:val="6"/>
        </w:numPr>
        <w:autoSpaceDE w:val="0"/>
        <w:autoSpaceDN w:val="0"/>
        <w:spacing w:after="120" w:line="360" w:lineRule="auto"/>
        <w:ind w:left="1276" w:hanging="425"/>
        <w:jc w:val="both"/>
        <w:rPr>
          <w:rFonts w:ascii="Arial" w:eastAsia="Arial" w:hAnsi="Arial" w:cs="Arial"/>
          <w:sz w:val="22"/>
          <w:szCs w:val="22"/>
          <w:lang w:val="en-US"/>
        </w:rPr>
      </w:pPr>
      <w:r w:rsidRPr="00EA6CF8">
        <w:rPr>
          <w:rFonts w:ascii="Arial" w:eastAsia="Arial" w:hAnsi="Arial" w:cs="Arial"/>
          <w:sz w:val="22"/>
          <w:szCs w:val="22"/>
          <w:lang w:val="en-US"/>
        </w:rPr>
        <w:t xml:space="preserve">Three (3) complete summer uniforms </w:t>
      </w:r>
      <w:bookmarkStart w:id="47" w:name="_Hlk2336304"/>
      <w:r w:rsidRPr="00EA6CF8">
        <w:rPr>
          <w:rFonts w:ascii="Arial" w:eastAsia="Arial" w:hAnsi="Arial" w:cs="Arial"/>
          <w:sz w:val="22"/>
          <w:szCs w:val="22"/>
          <w:lang w:val="en-US"/>
        </w:rPr>
        <w:t>annually for the duration of the contract</w:t>
      </w:r>
      <w:bookmarkEnd w:id="47"/>
      <w:r w:rsidRPr="00EA6CF8">
        <w:rPr>
          <w:rFonts w:ascii="Arial" w:eastAsia="Arial" w:hAnsi="Arial" w:cs="Arial"/>
          <w:sz w:val="22"/>
          <w:szCs w:val="22"/>
          <w:lang w:val="en-US"/>
        </w:rPr>
        <w:t>.</w:t>
      </w:r>
    </w:p>
    <w:p w14:paraId="08518A48" w14:textId="77777777" w:rsidR="00002107" w:rsidRPr="00EA6CF8" w:rsidRDefault="00002107" w:rsidP="00902831">
      <w:pPr>
        <w:widowControl w:val="0"/>
        <w:numPr>
          <w:ilvl w:val="4"/>
          <w:numId w:val="6"/>
        </w:numPr>
        <w:autoSpaceDE w:val="0"/>
        <w:autoSpaceDN w:val="0"/>
        <w:spacing w:after="120" w:line="360" w:lineRule="auto"/>
        <w:ind w:left="1276" w:hanging="425"/>
        <w:jc w:val="both"/>
        <w:rPr>
          <w:rFonts w:ascii="Arial" w:eastAsia="Arial" w:hAnsi="Arial" w:cs="Arial"/>
          <w:sz w:val="22"/>
          <w:szCs w:val="22"/>
          <w:lang w:val="en-US"/>
        </w:rPr>
      </w:pPr>
      <w:r w:rsidRPr="00EA6CF8">
        <w:rPr>
          <w:rFonts w:ascii="Arial" w:eastAsia="Arial" w:hAnsi="Arial" w:cs="Arial"/>
          <w:sz w:val="22"/>
          <w:szCs w:val="22"/>
          <w:lang w:val="en-US"/>
        </w:rPr>
        <w:t>Two (2) sets of safety shoes annually for the duration of the contract</w:t>
      </w:r>
      <w:bookmarkEnd w:id="45"/>
      <w:r w:rsidRPr="00EA6CF8">
        <w:rPr>
          <w:rFonts w:ascii="Arial" w:eastAsia="Arial" w:hAnsi="Arial" w:cs="Arial"/>
          <w:sz w:val="22"/>
          <w:szCs w:val="22"/>
          <w:lang w:val="en-US"/>
        </w:rPr>
        <w:t>.</w:t>
      </w:r>
    </w:p>
    <w:p w14:paraId="3B3294C5" w14:textId="77777777" w:rsidR="00002107" w:rsidRPr="00EA6CF8" w:rsidRDefault="00002107" w:rsidP="00902831">
      <w:pPr>
        <w:widowControl w:val="0"/>
        <w:numPr>
          <w:ilvl w:val="4"/>
          <w:numId w:val="6"/>
        </w:numPr>
        <w:autoSpaceDE w:val="0"/>
        <w:autoSpaceDN w:val="0"/>
        <w:spacing w:after="120" w:line="360" w:lineRule="auto"/>
        <w:ind w:left="1276" w:hanging="425"/>
        <w:jc w:val="both"/>
        <w:rPr>
          <w:rFonts w:ascii="Arial" w:eastAsia="Arial" w:hAnsi="Arial" w:cs="Arial"/>
          <w:sz w:val="22"/>
          <w:szCs w:val="22"/>
          <w:lang w:val="en-US"/>
        </w:rPr>
      </w:pPr>
      <w:r w:rsidRPr="00EA6CF8">
        <w:rPr>
          <w:rFonts w:ascii="Arial" w:eastAsia="Arial" w:hAnsi="Arial" w:cs="Arial"/>
          <w:sz w:val="22"/>
          <w:szCs w:val="22"/>
          <w:lang w:val="en-US"/>
        </w:rPr>
        <w:t xml:space="preserve">The successful service provider must ensure that their staff’s uniforms are always clean and neat during the duration of the contract. </w:t>
      </w:r>
    </w:p>
    <w:p w14:paraId="4D0174BD" w14:textId="77777777" w:rsidR="00E61EA2" w:rsidRDefault="00E61EA2">
      <w:pPr>
        <w:spacing w:after="120" w:line="276" w:lineRule="auto"/>
        <w:rPr>
          <w:rFonts w:ascii="Arial" w:hAnsi="Arial" w:cs="Arial"/>
          <w:snapToGrid w:val="0"/>
          <w:sz w:val="22"/>
          <w:szCs w:val="22"/>
        </w:rPr>
      </w:pPr>
      <w:r>
        <w:rPr>
          <w:rFonts w:ascii="Arial" w:hAnsi="Arial" w:cs="Arial"/>
          <w:snapToGrid w:val="0"/>
          <w:sz w:val="22"/>
          <w:szCs w:val="22"/>
        </w:rPr>
        <w:br w:type="page"/>
      </w:r>
    </w:p>
    <w:p w14:paraId="7E6A82EB" w14:textId="5A88CBDB" w:rsidR="00002107" w:rsidRPr="00002107" w:rsidRDefault="00002107" w:rsidP="00824F89">
      <w:pPr>
        <w:spacing w:after="120" w:line="360" w:lineRule="auto"/>
        <w:ind w:left="993"/>
        <w:jc w:val="both"/>
        <w:rPr>
          <w:rFonts w:ascii="Arial" w:hAnsi="Arial" w:cs="Arial"/>
          <w:snapToGrid w:val="0"/>
          <w:sz w:val="22"/>
          <w:szCs w:val="22"/>
        </w:rPr>
      </w:pPr>
      <w:r w:rsidRPr="00002107">
        <w:rPr>
          <w:rFonts w:ascii="Arial" w:hAnsi="Arial" w:cs="Arial"/>
          <w:snapToGrid w:val="0"/>
          <w:sz w:val="22"/>
          <w:szCs w:val="22"/>
        </w:rPr>
        <w:lastRenderedPageBreak/>
        <w:t>Daily spot checks must be conducted by the supervisor and a report must be presented to TCTA on a weekly basis outlining performance against output as defined in the KPAs for the various deliverables. Material safety data sheets (MSDS) for all chemicals must always be on the TCTA premises.</w:t>
      </w:r>
    </w:p>
    <w:p w14:paraId="572D7C5D" w14:textId="77777777" w:rsidR="00002107" w:rsidRPr="00002107" w:rsidRDefault="00002107" w:rsidP="00002107">
      <w:pPr>
        <w:spacing w:after="120" w:line="360" w:lineRule="auto"/>
        <w:ind w:left="426"/>
        <w:jc w:val="both"/>
        <w:rPr>
          <w:rFonts w:ascii="Arial" w:hAnsi="Arial" w:cs="Arial"/>
          <w:snapToGrid w:val="0"/>
          <w:sz w:val="22"/>
          <w:szCs w:val="22"/>
        </w:rPr>
      </w:pPr>
    </w:p>
    <w:p w14:paraId="0708D388" w14:textId="77777777" w:rsidR="00002107" w:rsidRPr="00002107" w:rsidRDefault="00002107" w:rsidP="00824F89">
      <w:pPr>
        <w:pStyle w:val="Heading1"/>
        <w:keepNext w:val="0"/>
        <w:tabs>
          <w:tab w:val="num" w:pos="851"/>
        </w:tabs>
        <w:spacing w:after="0"/>
        <w:ind w:left="851" w:hanging="851"/>
        <w:rPr>
          <w:rFonts w:ascii="Arial" w:hAnsi="Arial"/>
          <w:sz w:val="22"/>
          <w:szCs w:val="22"/>
        </w:rPr>
      </w:pPr>
      <w:bookmarkStart w:id="48" w:name="_Toc112773793"/>
      <w:r w:rsidRPr="00002107">
        <w:rPr>
          <w:rFonts w:ascii="Arial" w:hAnsi="Arial"/>
          <w:sz w:val="22"/>
          <w:szCs w:val="22"/>
        </w:rPr>
        <w:t>STAGE 1: PRE-QUALIFICATION</w:t>
      </w:r>
      <w:bookmarkEnd w:id="48"/>
    </w:p>
    <w:p w14:paraId="78A7B06A" w14:textId="0AB73379" w:rsidR="00002107" w:rsidRPr="00002107" w:rsidRDefault="00002107" w:rsidP="00002107">
      <w:pPr>
        <w:widowControl w:val="0"/>
        <w:numPr>
          <w:ilvl w:val="1"/>
          <w:numId w:val="2"/>
        </w:numPr>
        <w:autoSpaceDE w:val="0"/>
        <w:autoSpaceDN w:val="0"/>
        <w:spacing w:after="120" w:line="360" w:lineRule="auto"/>
        <w:ind w:left="851" w:hanging="851"/>
        <w:jc w:val="both"/>
        <w:rPr>
          <w:rFonts w:ascii="Arial" w:eastAsia="Arial" w:hAnsi="Arial" w:cs="Arial"/>
          <w:b/>
          <w:bCs/>
          <w:color w:val="008080"/>
          <w:sz w:val="22"/>
          <w:szCs w:val="22"/>
          <w:lang w:val="en-ZA"/>
        </w:rPr>
      </w:pPr>
      <w:r w:rsidRPr="00002107">
        <w:rPr>
          <w:rFonts w:ascii="Arial" w:eastAsia="Arial" w:hAnsi="Arial" w:cs="Arial"/>
          <w:b/>
          <w:bCs/>
          <w:color w:val="008080"/>
          <w:sz w:val="22"/>
          <w:szCs w:val="22"/>
          <w:lang w:val="en-US"/>
        </w:rPr>
        <w:t>ONLY ONE OR MORE OF THE FOLLOWING BIDDERS MAY RESPOND:</w:t>
      </w:r>
    </w:p>
    <w:p w14:paraId="5427D28F" w14:textId="77777777" w:rsidR="00002107" w:rsidRPr="00002107" w:rsidRDefault="00002107" w:rsidP="00002107">
      <w:pPr>
        <w:widowControl w:val="0"/>
        <w:numPr>
          <w:ilvl w:val="2"/>
          <w:numId w:val="2"/>
        </w:numPr>
        <w:autoSpaceDE w:val="0"/>
        <w:autoSpaceDN w:val="0"/>
        <w:spacing w:after="120" w:line="360" w:lineRule="auto"/>
        <w:ind w:left="851" w:hanging="851"/>
        <w:jc w:val="both"/>
        <w:rPr>
          <w:rFonts w:ascii="Arial" w:eastAsia="Arial" w:hAnsi="Arial" w:cs="Arial"/>
          <w:b/>
          <w:bCs/>
          <w:color w:val="C45911" w:themeColor="accent2" w:themeShade="BF"/>
          <w:sz w:val="22"/>
          <w:szCs w:val="22"/>
          <w:lang w:val="en-US"/>
        </w:rPr>
      </w:pPr>
      <w:r w:rsidRPr="00002107">
        <w:rPr>
          <w:rFonts w:ascii="Arial" w:eastAsia="Arial" w:hAnsi="Arial" w:cs="Arial"/>
          <w:b/>
          <w:bCs/>
          <w:color w:val="C45911" w:themeColor="accent2" w:themeShade="BF"/>
          <w:sz w:val="22"/>
          <w:szCs w:val="22"/>
          <w:lang w:val="en-US"/>
        </w:rPr>
        <w:t xml:space="preserve">A bidder having the minimum stipulated B-BBEE status level of contributor of 1 </w:t>
      </w:r>
    </w:p>
    <w:p w14:paraId="16C5A220" w14:textId="77777777" w:rsidR="00002107" w:rsidRPr="00002107" w:rsidRDefault="00002107" w:rsidP="00002107">
      <w:pPr>
        <w:widowControl w:val="0"/>
        <w:autoSpaceDE w:val="0"/>
        <w:autoSpaceDN w:val="0"/>
        <w:spacing w:after="120" w:line="360" w:lineRule="auto"/>
        <w:ind w:left="851"/>
        <w:jc w:val="both"/>
        <w:rPr>
          <w:rFonts w:ascii="Arial" w:eastAsia="Arial" w:hAnsi="Arial" w:cs="Arial"/>
          <w:sz w:val="22"/>
          <w:szCs w:val="22"/>
          <w:lang w:val="en-US"/>
        </w:rPr>
      </w:pPr>
      <w:r w:rsidRPr="00002107">
        <w:rPr>
          <w:rFonts w:ascii="Arial" w:eastAsia="Arial" w:hAnsi="Arial" w:cs="Arial"/>
          <w:sz w:val="22"/>
          <w:szCs w:val="22"/>
          <w:lang w:val="en-US"/>
        </w:rPr>
        <w:t>The following document/s must be provided as proof of the above-mentioned criteria:</w:t>
      </w:r>
    </w:p>
    <w:p w14:paraId="36E967DD" w14:textId="77777777" w:rsidR="00002107" w:rsidRPr="00002107" w:rsidRDefault="00002107" w:rsidP="00902831">
      <w:pPr>
        <w:widowControl w:val="0"/>
        <w:numPr>
          <w:ilvl w:val="4"/>
          <w:numId w:val="6"/>
        </w:numPr>
        <w:autoSpaceDE w:val="0"/>
        <w:autoSpaceDN w:val="0"/>
        <w:spacing w:after="120" w:line="360" w:lineRule="auto"/>
        <w:ind w:left="1276" w:hanging="425"/>
        <w:jc w:val="both"/>
        <w:rPr>
          <w:rFonts w:ascii="Arial" w:eastAsia="Arial" w:hAnsi="Arial" w:cs="Arial"/>
          <w:sz w:val="22"/>
          <w:szCs w:val="22"/>
          <w:lang w:val="en-US"/>
        </w:rPr>
      </w:pPr>
      <w:r w:rsidRPr="00002107">
        <w:rPr>
          <w:rFonts w:ascii="Arial" w:eastAsia="Arial" w:hAnsi="Arial" w:cs="Arial"/>
          <w:sz w:val="22"/>
          <w:szCs w:val="22"/>
          <w:lang w:val="en-US"/>
        </w:rPr>
        <w:t>BBBEE Certificate issued by verification Agency approved by SANAS or Sworn Affidavit for Exempted Micro Enterprise or Qualifying Small Enterprise which are 100% black owned</w:t>
      </w:r>
    </w:p>
    <w:p w14:paraId="334252A4" w14:textId="77777777" w:rsidR="00002107" w:rsidRPr="00002107" w:rsidRDefault="00002107" w:rsidP="00824F89">
      <w:pPr>
        <w:widowControl w:val="0"/>
        <w:numPr>
          <w:ilvl w:val="4"/>
          <w:numId w:val="6"/>
        </w:numPr>
        <w:autoSpaceDE w:val="0"/>
        <w:autoSpaceDN w:val="0"/>
        <w:spacing w:line="360" w:lineRule="auto"/>
        <w:ind w:left="1276" w:hanging="425"/>
        <w:jc w:val="both"/>
        <w:rPr>
          <w:rFonts w:ascii="Arial" w:eastAsia="Arial" w:hAnsi="Arial" w:cs="Arial"/>
          <w:sz w:val="22"/>
          <w:szCs w:val="22"/>
          <w:lang w:val="en-US"/>
        </w:rPr>
      </w:pPr>
      <w:r w:rsidRPr="00002107">
        <w:rPr>
          <w:rFonts w:ascii="Arial" w:eastAsia="Arial" w:hAnsi="Arial" w:cs="Arial"/>
          <w:sz w:val="22"/>
          <w:szCs w:val="22"/>
          <w:lang w:val="en-US"/>
        </w:rPr>
        <w:t>In the case of Joint Ventures:</w:t>
      </w:r>
    </w:p>
    <w:p w14:paraId="126930C0" w14:textId="69F4FAA3" w:rsidR="00002107" w:rsidRDefault="00002107" w:rsidP="00824F89">
      <w:pPr>
        <w:widowControl w:val="0"/>
        <w:autoSpaceDE w:val="0"/>
        <w:autoSpaceDN w:val="0"/>
        <w:spacing w:line="360" w:lineRule="auto"/>
        <w:ind w:left="1276"/>
        <w:jc w:val="both"/>
        <w:rPr>
          <w:rFonts w:ascii="Arial" w:eastAsia="Arial" w:hAnsi="Arial" w:cs="Arial"/>
          <w:sz w:val="22"/>
          <w:szCs w:val="22"/>
          <w:lang w:val="en-US"/>
        </w:rPr>
      </w:pPr>
      <w:r w:rsidRPr="00002107">
        <w:rPr>
          <w:rFonts w:ascii="Arial" w:eastAsia="Arial" w:hAnsi="Arial" w:cs="Arial"/>
          <w:sz w:val="22"/>
          <w:szCs w:val="22"/>
          <w:lang w:val="en-US"/>
        </w:rPr>
        <w:t>A Consolidated BBBEE certificate issued by verification Agency approved by SANAS.</w:t>
      </w:r>
    </w:p>
    <w:p w14:paraId="5DE39442" w14:textId="77777777" w:rsidR="00002107" w:rsidRPr="00002107" w:rsidRDefault="00002107" w:rsidP="00002107">
      <w:pPr>
        <w:spacing w:after="120" w:line="360" w:lineRule="auto"/>
        <w:ind w:left="851"/>
        <w:jc w:val="both"/>
        <w:rPr>
          <w:rFonts w:ascii="Arial" w:hAnsi="Arial" w:cs="Arial"/>
          <w:b/>
          <w:bCs/>
          <w:sz w:val="22"/>
          <w:szCs w:val="22"/>
        </w:rPr>
      </w:pPr>
    </w:p>
    <w:p w14:paraId="11B53E9F" w14:textId="77777777" w:rsidR="00002107" w:rsidRPr="00002107" w:rsidRDefault="00002107" w:rsidP="00A37D4F">
      <w:pPr>
        <w:pStyle w:val="Heading1"/>
        <w:keepNext w:val="0"/>
        <w:tabs>
          <w:tab w:val="num" w:pos="851"/>
        </w:tabs>
        <w:spacing w:after="0"/>
        <w:ind w:left="851" w:hanging="851"/>
        <w:rPr>
          <w:rFonts w:ascii="Arial" w:hAnsi="Arial"/>
          <w:sz w:val="22"/>
          <w:szCs w:val="22"/>
        </w:rPr>
      </w:pPr>
      <w:bookmarkStart w:id="49" w:name="_Toc112773794"/>
      <w:r w:rsidRPr="00002107">
        <w:rPr>
          <w:rFonts w:ascii="Arial" w:hAnsi="Arial"/>
          <w:sz w:val="22"/>
          <w:szCs w:val="22"/>
        </w:rPr>
        <w:t>STAGE 2: RETURNABLES</w:t>
      </w:r>
      <w:bookmarkEnd w:id="49"/>
    </w:p>
    <w:p w14:paraId="713006A4" w14:textId="62099C1B" w:rsidR="00002107" w:rsidRPr="00A37D4F" w:rsidRDefault="001C1423" w:rsidP="00002107">
      <w:pPr>
        <w:spacing w:after="120" w:line="360" w:lineRule="auto"/>
        <w:ind w:left="851"/>
        <w:jc w:val="both"/>
        <w:rPr>
          <w:rFonts w:ascii="Arial" w:hAnsi="Arial" w:cs="Arial"/>
          <w:sz w:val="22"/>
          <w:szCs w:val="22"/>
        </w:rPr>
      </w:pPr>
      <w:r w:rsidRPr="00A37D4F">
        <w:rPr>
          <w:rFonts w:ascii="Arial" w:hAnsi="Arial" w:cs="Arial"/>
          <w:sz w:val="22"/>
          <w:szCs w:val="22"/>
        </w:rPr>
        <w:t>All returnables are required for purposes of evaluation irrespective of whether they are designated mandatory or not.</w:t>
      </w:r>
      <w:r>
        <w:rPr>
          <w:rFonts w:ascii="Arial" w:hAnsi="Arial" w:cs="Arial"/>
          <w:sz w:val="22"/>
          <w:szCs w:val="22"/>
        </w:rPr>
        <w:t xml:space="preserve"> Bidders are required to use the </w:t>
      </w:r>
      <w:r w:rsidR="0055506A">
        <w:rPr>
          <w:rFonts w:ascii="Arial" w:hAnsi="Arial" w:cs="Arial"/>
          <w:sz w:val="22"/>
          <w:szCs w:val="22"/>
        </w:rPr>
        <w:t>number requirements (E.g. Section 1, Section 2, etc) as set out in this section</w:t>
      </w:r>
      <w:r w:rsidR="00E02623">
        <w:rPr>
          <w:rFonts w:ascii="Arial" w:hAnsi="Arial" w:cs="Arial"/>
          <w:sz w:val="22"/>
          <w:szCs w:val="22"/>
        </w:rPr>
        <w:t xml:space="preserve"> for their submissions</w:t>
      </w:r>
      <w:r w:rsidR="0055506A">
        <w:rPr>
          <w:rFonts w:ascii="Arial" w:hAnsi="Arial" w:cs="Arial"/>
          <w:sz w:val="22"/>
          <w:szCs w:val="22"/>
        </w:rPr>
        <w:t>.</w:t>
      </w:r>
    </w:p>
    <w:tbl>
      <w:tblPr>
        <w:tblW w:w="8930"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left w:w="57" w:type="dxa"/>
          <w:bottom w:w="28" w:type="dxa"/>
          <w:right w:w="57" w:type="dxa"/>
        </w:tblCellMar>
        <w:tblLook w:val="01E0" w:firstRow="1" w:lastRow="1" w:firstColumn="1" w:lastColumn="1" w:noHBand="0" w:noVBand="0"/>
      </w:tblPr>
      <w:tblGrid>
        <w:gridCol w:w="1559"/>
        <w:gridCol w:w="1843"/>
        <w:gridCol w:w="3969"/>
        <w:gridCol w:w="1559"/>
      </w:tblGrid>
      <w:tr w:rsidR="007131EA" w:rsidRPr="007131EA" w14:paraId="65555678" w14:textId="77777777" w:rsidTr="00B007A7">
        <w:trPr>
          <w:tblHeader/>
        </w:trPr>
        <w:tc>
          <w:tcPr>
            <w:tcW w:w="1559" w:type="dxa"/>
            <w:tcBorders>
              <w:top w:val="single" w:sz="4" w:space="0" w:color="000000"/>
              <w:left w:val="single" w:sz="4" w:space="0" w:color="000000"/>
              <w:bottom w:val="single" w:sz="4" w:space="0" w:color="000000"/>
              <w:right w:val="single" w:sz="4" w:space="0" w:color="000000"/>
            </w:tcBorders>
            <w:shd w:val="clear" w:color="auto" w:fill="001F5F"/>
            <w:vAlign w:val="center"/>
            <w:hideMark/>
          </w:tcPr>
          <w:p w14:paraId="676DFCBE" w14:textId="77777777" w:rsidR="007131EA" w:rsidRPr="007131EA" w:rsidRDefault="007131EA" w:rsidP="00E61EA2">
            <w:pPr>
              <w:spacing w:line="276" w:lineRule="auto"/>
              <w:jc w:val="center"/>
              <w:rPr>
                <w:rFonts w:ascii="Arial" w:hAnsi="Arial" w:cs="Arial"/>
                <w:b/>
                <w:sz w:val="20"/>
                <w:szCs w:val="20"/>
              </w:rPr>
            </w:pPr>
            <w:r w:rsidRPr="007131EA">
              <w:rPr>
                <w:rFonts w:ascii="Arial" w:hAnsi="Arial" w:cs="Arial"/>
                <w:b/>
                <w:color w:val="FFFFFF"/>
                <w:spacing w:val="-2"/>
                <w:sz w:val="20"/>
                <w:szCs w:val="20"/>
              </w:rPr>
              <w:t>No</w:t>
            </w:r>
          </w:p>
        </w:tc>
        <w:tc>
          <w:tcPr>
            <w:tcW w:w="1843" w:type="dxa"/>
            <w:tcBorders>
              <w:top w:val="single" w:sz="4" w:space="0" w:color="000000"/>
              <w:left w:val="single" w:sz="4" w:space="0" w:color="000000"/>
              <w:bottom w:val="single" w:sz="4" w:space="0" w:color="000000"/>
              <w:right w:val="single" w:sz="4" w:space="0" w:color="000000"/>
            </w:tcBorders>
            <w:shd w:val="clear" w:color="auto" w:fill="001F5F"/>
            <w:vAlign w:val="center"/>
            <w:hideMark/>
          </w:tcPr>
          <w:p w14:paraId="0185FB57" w14:textId="77777777" w:rsidR="007131EA" w:rsidRPr="007131EA" w:rsidRDefault="007131EA" w:rsidP="00E61EA2">
            <w:pPr>
              <w:spacing w:line="276" w:lineRule="auto"/>
              <w:jc w:val="center"/>
              <w:rPr>
                <w:rFonts w:ascii="Arial" w:hAnsi="Arial" w:cs="Arial"/>
                <w:b/>
                <w:color w:val="FFFFFF"/>
                <w:spacing w:val="-2"/>
                <w:sz w:val="20"/>
                <w:szCs w:val="20"/>
              </w:rPr>
            </w:pPr>
            <w:r w:rsidRPr="007131EA">
              <w:rPr>
                <w:rFonts w:ascii="Arial" w:hAnsi="Arial" w:cs="Arial"/>
                <w:b/>
                <w:color w:val="FFFFFF"/>
                <w:spacing w:val="-2"/>
                <w:sz w:val="20"/>
                <w:szCs w:val="20"/>
              </w:rPr>
              <w:t>Document Type</w:t>
            </w:r>
          </w:p>
        </w:tc>
        <w:tc>
          <w:tcPr>
            <w:tcW w:w="3969" w:type="dxa"/>
            <w:tcBorders>
              <w:top w:val="single" w:sz="4" w:space="0" w:color="000000"/>
              <w:left w:val="single" w:sz="4" w:space="0" w:color="000000"/>
              <w:bottom w:val="single" w:sz="4" w:space="0" w:color="000000"/>
              <w:right w:val="single" w:sz="4" w:space="0" w:color="000000"/>
            </w:tcBorders>
            <w:shd w:val="clear" w:color="auto" w:fill="001F5F"/>
            <w:vAlign w:val="center"/>
            <w:hideMark/>
          </w:tcPr>
          <w:p w14:paraId="0C07E4D1" w14:textId="77777777" w:rsidR="007131EA" w:rsidRPr="007131EA" w:rsidRDefault="007131EA" w:rsidP="00E61EA2">
            <w:pPr>
              <w:spacing w:line="276" w:lineRule="auto"/>
              <w:jc w:val="center"/>
              <w:rPr>
                <w:rFonts w:ascii="Arial" w:hAnsi="Arial" w:cs="Arial"/>
                <w:b/>
                <w:sz w:val="20"/>
                <w:szCs w:val="20"/>
              </w:rPr>
            </w:pPr>
            <w:r w:rsidRPr="007131EA">
              <w:rPr>
                <w:rFonts w:ascii="Arial" w:hAnsi="Arial" w:cs="Arial"/>
                <w:b/>
                <w:color w:val="FFFFFF"/>
                <w:spacing w:val="-2"/>
                <w:sz w:val="20"/>
                <w:szCs w:val="20"/>
              </w:rPr>
              <w:t>DESCRIPTION</w:t>
            </w:r>
          </w:p>
        </w:tc>
        <w:tc>
          <w:tcPr>
            <w:tcW w:w="1559" w:type="dxa"/>
            <w:tcBorders>
              <w:top w:val="single" w:sz="4" w:space="0" w:color="000000"/>
              <w:left w:val="single" w:sz="4" w:space="0" w:color="000000"/>
              <w:bottom w:val="single" w:sz="4" w:space="0" w:color="000000"/>
              <w:right w:val="single" w:sz="4" w:space="0" w:color="000000"/>
            </w:tcBorders>
            <w:shd w:val="clear" w:color="auto" w:fill="001F5F"/>
            <w:vAlign w:val="center"/>
            <w:hideMark/>
          </w:tcPr>
          <w:p w14:paraId="25E1DFD9" w14:textId="77777777" w:rsidR="007131EA" w:rsidRPr="007131EA" w:rsidRDefault="007131EA" w:rsidP="00E61EA2">
            <w:pPr>
              <w:spacing w:line="276" w:lineRule="auto"/>
              <w:jc w:val="center"/>
              <w:rPr>
                <w:rFonts w:ascii="Arial" w:hAnsi="Arial" w:cs="Arial"/>
                <w:b/>
                <w:sz w:val="20"/>
                <w:szCs w:val="20"/>
              </w:rPr>
            </w:pPr>
            <w:r w:rsidRPr="007131EA">
              <w:rPr>
                <w:rFonts w:ascii="Arial" w:hAnsi="Arial" w:cs="Arial"/>
                <w:b/>
                <w:color w:val="FFFFFF"/>
                <w:spacing w:val="-14"/>
                <w:sz w:val="20"/>
                <w:szCs w:val="20"/>
              </w:rPr>
              <w:t>STATUS</w:t>
            </w:r>
          </w:p>
        </w:tc>
      </w:tr>
      <w:tr w:rsidR="007131EA" w:rsidRPr="007131EA" w14:paraId="69F7C6D3" w14:textId="77777777" w:rsidTr="00B007A7">
        <w:tc>
          <w:tcPr>
            <w:tcW w:w="1559" w:type="dxa"/>
            <w:vMerge w:val="restart"/>
            <w:tcBorders>
              <w:top w:val="single" w:sz="4" w:space="0" w:color="000000"/>
              <w:left w:val="single" w:sz="4" w:space="0" w:color="000000"/>
              <w:right w:val="single" w:sz="4" w:space="0" w:color="000000"/>
            </w:tcBorders>
            <w:vAlign w:val="center"/>
            <w:hideMark/>
          </w:tcPr>
          <w:p w14:paraId="736E6F4E" w14:textId="77777777" w:rsidR="007131EA" w:rsidRDefault="007131EA" w:rsidP="007131EA">
            <w:pPr>
              <w:spacing w:line="276" w:lineRule="auto"/>
              <w:rPr>
                <w:rFonts w:ascii="Arial" w:hAnsi="Arial" w:cs="Arial"/>
                <w:b/>
                <w:spacing w:val="-10"/>
                <w:sz w:val="20"/>
                <w:szCs w:val="20"/>
              </w:rPr>
            </w:pPr>
            <w:r w:rsidRPr="007131EA">
              <w:rPr>
                <w:rFonts w:ascii="Arial" w:hAnsi="Arial" w:cs="Arial"/>
                <w:b/>
                <w:sz w:val="20"/>
                <w:szCs w:val="20"/>
              </w:rPr>
              <w:t>Section</w:t>
            </w:r>
            <w:r w:rsidRPr="007131EA">
              <w:rPr>
                <w:rFonts w:ascii="Arial" w:hAnsi="Arial" w:cs="Arial"/>
                <w:b/>
                <w:spacing w:val="-10"/>
                <w:sz w:val="20"/>
                <w:szCs w:val="20"/>
              </w:rPr>
              <w:t xml:space="preserve"> 1</w:t>
            </w:r>
          </w:p>
          <w:p w14:paraId="15E3187E" w14:textId="2BA7C5B4" w:rsidR="007034CF" w:rsidRPr="007131EA" w:rsidRDefault="007034CF" w:rsidP="007131EA">
            <w:pPr>
              <w:spacing w:line="276" w:lineRule="auto"/>
              <w:rPr>
                <w:rFonts w:ascii="Arial" w:hAnsi="Arial" w:cs="Arial"/>
                <w:b/>
                <w:sz w:val="20"/>
                <w:szCs w:val="20"/>
              </w:rPr>
            </w:pPr>
            <w:r>
              <w:rPr>
                <w:rFonts w:ascii="Arial" w:hAnsi="Arial" w:cs="Arial"/>
                <w:b/>
                <w:spacing w:val="-10"/>
                <w:sz w:val="20"/>
                <w:szCs w:val="20"/>
              </w:rPr>
              <w:t>SCM Compliance Documents</w:t>
            </w:r>
          </w:p>
        </w:tc>
        <w:tc>
          <w:tcPr>
            <w:tcW w:w="1843" w:type="dxa"/>
            <w:tcBorders>
              <w:top w:val="single" w:sz="4" w:space="0" w:color="000000"/>
              <w:left w:val="single" w:sz="4" w:space="0" w:color="000000"/>
              <w:bottom w:val="single" w:sz="4" w:space="0" w:color="000000"/>
              <w:right w:val="single" w:sz="4" w:space="0" w:color="000000"/>
            </w:tcBorders>
            <w:hideMark/>
          </w:tcPr>
          <w:p w14:paraId="442F624E" w14:textId="77777777" w:rsidR="007131EA" w:rsidRPr="007131EA" w:rsidRDefault="007131EA" w:rsidP="007131EA">
            <w:pPr>
              <w:spacing w:line="276" w:lineRule="auto"/>
              <w:rPr>
                <w:rFonts w:ascii="Arial" w:hAnsi="Arial" w:cs="Arial"/>
                <w:sz w:val="20"/>
                <w:szCs w:val="20"/>
              </w:rPr>
            </w:pPr>
            <w:r w:rsidRPr="007131EA">
              <w:rPr>
                <w:rFonts w:ascii="Arial" w:hAnsi="Arial" w:cs="Arial"/>
                <w:sz w:val="20"/>
                <w:szCs w:val="20"/>
              </w:rPr>
              <w:t>Compliance</w:t>
            </w:r>
          </w:p>
        </w:tc>
        <w:tc>
          <w:tcPr>
            <w:tcW w:w="3969" w:type="dxa"/>
            <w:tcBorders>
              <w:top w:val="single" w:sz="4" w:space="0" w:color="000000"/>
              <w:left w:val="single" w:sz="4" w:space="0" w:color="000000"/>
              <w:bottom w:val="single" w:sz="4" w:space="0" w:color="000000"/>
              <w:right w:val="single" w:sz="4" w:space="0" w:color="000000"/>
            </w:tcBorders>
            <w:hideMark/>
          </w:tcPr>
          <w:p w14:paraId="68DB1D94" w14:textId="77777777" w:rsidR="007131EA" w:rsidRPr="007131EA" w:rsidRDefault="007131EA" w:rsidP="007131EA">
            <w:pPr>
              <w:spacing w:line="276" w:lineRule="auto"/>
              <w:rPr>
                <w:rFonts w:ascii="Arial" w:hAnsi="Arial" w:cs="Arial"/>
                <w:sz w:val="20"/>
                <w:szCs w:val="20"/>
              </w:rPr>
            </w:pPr>
            <w:r w:rsidRPr="007131EA">
              <w:rPr>
                <w:rFonts w:ascii="Arial" w:hAnsi="Arial" w:cs="Arial"/>
                <w:sz w:val="20"/>
                <w:szCs w:val="20"/>
              </w:rPr>
              <w:t>SBD</w:t>
            </w:r>
            <w:r w:rsidRPr="007131EA">
              <w:rPr>
                <w:rFonts w:ascii="Arial" w:hAnsi="Arial" w:cs="Arial"/>
                <w:spacing w:val="-14"/>
                <w:sz w:val="20"/>
                <w:szCs w:val="20"/>
              </w:rPr>
              <w:t xml:space="preserve"> </w:t>
            </w:r>
            <w:r w:rsidRPr="007131EA">
              <w:rPr>
                <w:rFonts w:ascii="Arial" w:hAnsi="Arial" w:cs="Arial"/>
                <w:sz w:val="20"/>
                <w:szCs w:val="20"/>
              </w:rPr>
              <w:t>1:</w:t>
            </w:r>
            <w:r w:rsidRPr="007131EA">
              <w:rPr>
                <w:rFonts w:ascii="Arial" w:hAnsi="Arial" w:cs="Arial"/>
                <w:spacing w:val="-14"/>
                <w:sz w:val="20"/>
                <w:szCs w:val="20"/>
              </w:rPr>
              <w:t xml:space="preserve"> </w:t>
            </w:r>
            <w:r w:rsidRPr="007131EA">
              <w:rPr>
                <w:rFonts w:ascii="Arial" w:hAnsi="Arial" w:cs="Arial"/>
                <w:sz w:val="20"/>
                <w:szCs w:val="20"/>
              </w:rPr>
              <w:t>Invitation</w:t>
            </w:r>
            <w:r w:rsidRPr="007131EA">
              <w:rPr>
                <w:rFonts w:ascii="Arial" w:hAnsi="Arial" w:cs="Arial"/>
                <w:spacing w:val="-12"/>
                <w:sz w:val="20"/>
                <w:szCs w:val="20"/>
              </w:rPr>
              <w:t xml:space="preserve"> </w:t>
            </w:r>
            <w:r w:rsidRPr="007131EA">
              <w:rPr>
                <w:rFonts w:ascii="Arial" w:hAnsi="Arial" w:cs="Arial"/>
                <w:sz w:val="20"/>
                <w:szCs w:val="20"/>
              </w:rPr>
              <w:t>to</w:t>
            </w:r>
            <w:r w:rsidRPr="007131EA">
              <w:rPr>
                <w:rFonts w:ascii="Arial" w:hAnsi="Arial" w:cs="Arial"/>
                <w:spacing w:val="-7"/>
                <w:sz w:val="20"/>
                <w:szCs w:val="20"/>
              </w:rPr>
              <w:t xml:space="preserve"> </w:t>
            </w:r>
            <w:r w:rsidRPr="007131EA">
              <w:rPr>
                <w:rFonts w:ascii="Arial" w:hAnsi="Arial" w:cs="Arial"/>
                <w:sz w:val="20"/>
                <w:szCs w:val="20"/>
              </w:rPr>
              <w:t>bid</w:t>
            </w:r>
            <w:r w:rsidRPr="007131EA">
              <w:rPr>
                <w:rFonts w:ascii="Arial" w:hAnsi="Arial" w:cs="Arial"/>
                <w:spacing w:val="-9"/>
                <w:sz w:val="20"/>
                <w:szCs w:val="20"/>
              </w:rPr>
              <w:t xml:space="preserve"> </w:t>
            </w:r>
            <w:r w:rsidRPr="007131EA">
              <w:rPr>
                <w:rFonts w:ascii="Arial" w:hAnsi="Arial" w:cs="Arial"/>
                <w:sz w:val="20"/>
                <w:szCs w:val="20"/>
              </w:rPr>
              <w:t>and</w:t>
            </w:r>
            <w:r w:rsidRPr="007131EA">
              <w:rPr>
                <w:rFonts w:ascii="Arial" w:hAnsi="Arial" w:cs="Arial"/>
                <w:spacing w:val="-7"/>
                <w:sz w:val="20"/>
                <w:szCs w:val="20"/>
              </w:rPr>
              <w:t xml:space="preserve"> </w:t>
            </w:r>
            <w:r w:rsidRPr="007131EA">
              <w:rPr>
                <w:rFonts w:ascii="Arial" w:hAnsi="Arial" w:cs="Arial"/>
                <w:sz w:val="20"/>
                <w:szCs w:val="20"/>
              </w:rPr>
              <w:t>terms and conditions for bidding</w:t>
            </w:r>
          </w:p>
        </w:tc>
        <w:tc>
          <w:tcPr>
            <w:tcW w:w="1559" w:type="dxa"/>
            <w:tcBorders>
              <w:top w:val="single" w:sz="4" w:space="0" w:color="000000"/>
              <w:left w:val="single" w:sz="4" w:space="0" w:color="000000"/>
              <w:bottom w:val="single" w:sz="4" w:space="0" w:color="000000"/>
              <w:right w:val="single" w:sz="4" w:space="0" w:color="000000"/>
            </w:tcBorders>
            <w:hideMark/>
          </w:tcPr>
          <w:p w14:paraId="390AAF67" w14:textId="77777777" w:rsidR="007131EA" w:rsidRPr="007131EA" w:rsidRDefault="007131EA" w:rsidP="007131EA">
            <w:pPr>
              <w:spacing w:line="276" w:lineRule="auto"/>
              <w:rPr>
                <w:rFonts w:ascii="Arial" w:hAnsi="Arial" w:cs="Arial"/>
                <w:sz w:val="20"/>
                <w:szCs w:val="20"/>
              </w:rPr>
            </w:pPr>
            <w:r w:rsidRPr="007131EA">
              <w:rPr>
                <w:rFonts w:ascii="Arial" w:hAnsi="Arial" w:cs="Arial"/>
                <w:w w:val="95"/>
                <w:sz w:val="20"/>
                <w:szCs w:val="20"/>
              </w:rPr>
              <w:t>Non-</w:t>
            </w:r>
            <w:r w:rsidRPr="007131EA">
              <w:rPr>
                <w:rFonts w:ascii="Arial" w:hAnsi="Arial" w:cs="Arial"/>
                <w:spacing w:val="-2"/>
                <w:sz w:val="20"/>
                <w:szCs w:val="20"/>
              </w:rPr>
              <w:t>Mandatory</w:t>
            </w:r>
          </w:p>
        </w:tc>
      </w:tr>
      <w:tr w:rsidR="007131EA" w:rsidRPr="007131EA" w14:paraId="123656AF" w14:textId="77777777" w:rsidTr="00B007A7">
        <w:tc>
          <w:tcPr>
            <w:tcW w:w="1559" w:type="dxa"/>
            <w:vMerge/>
            <w:tcBorders>
              <w:left w:val="single" w:sz="4" w:space="0" w:color="000000"/>
              <w:right w:val="single" w:sz="4" w:space="0" w:color="000000"/>
            </w:tcBorders>
            <w:vAlign w:val="center"/>
            <w:hideMark/>
          </w:tcPr>
          <w:p w14:paraId="619386A2" w14:textId="77777777" w:rsidR="007131EA" w:rsidRPr="007131EA" w:rsidRDefault="007131EA" w:rsidP="007131EA">
            <w:pPr>
              <w:spacing w:line="276" w:lineRule="auto"/>
              <w:rPr>
                <w:rFonts w:ascii="Arial" w:hAnsi="Arial" w:cs="Arial"/>
                <w:sz w:val="20"/>
                <w:szCs w:val="20"/>
              </w:rPr>
            </w:pPr>
          </w:p>
        </w:tc>
        <w:tc>
          <w:tcPr>
            <w:tcW w:w="1843" w:type="dxa"/>
            <w:tcBorders>
              <w:top w:val="single" w:sz="4" w:space="0" w:color="000000"/>
              <w:left w:val="single" w:sz="4" w:space="0" w:color="000000"/>
              <w:bottom w:val="single" w:sz="4" w:space="0" w:color="000000"/>
              <w:right w:val="single" w:sz="4" w:space="0" w:color="000000"/>
            </w:tcBorders>
            <w:hideMark/>
          </w:tcPr>
          <w:p w14:paraId="73A0E9F6" w14:textId="77777777" w:rsidR="007131EA" w:rsidRPr="007131EA" w:rsidRDefault="007131EA" w:rsidP="007131EA">
            <w:pPr>
              <w:spacing w:line="276" w:lineRule="auto"/>
              <w:rPr>
                <w:rFonts w:ascii="Arial" w:hAnsi="Arial" w:cs="Arial"/>
                <w:sz w:val="20"/>
                <w:szCs w:val="20"/>
              </w:rPr>
            </w:pPr>
            <w:r w:rsidRPr="007131EA">
              <w:rPr>
                <w:rFonts w:ascii="Arial" w:hAnsi="Arial" w:cs="Arial"/>
                <w:sz w:val="20"/>
                <w:szCs w:val="20"/>
              </w:rPr>
              <w:t>Compliance</w:t>
            </w:r>
          </w:p>
        </w:tc>
        <w:tc>
          <w:tcPr>
            <w:tcW w:w="3969" w:type="dxa"/>
            <w:tcBorders>
              <w:top w:val="single" w:sz="4" w:space="0" w:color="000000"/>
              <w:left w:val="single" w:sz="4" w:space="0" w:color="000000"/>
              <w:bottom w:val="single" w:sz="4" w:space="0" w:color="000000"/>
              <w:right w:val="single" w:sz="4" w:space="0" w:color="000000"/>
            </w:tcBorders>
            <w:hideMark/>
          </w:tcPr>
          <w:p w14:paraId="7F3C7EE5" w14:textId="77777777" w:rsidR="007131EA" w:rsidRPr="007131EA" w:rsidRDefault="007131EA" w:rsidP="007131EA">
            <w:pPr>
              <w:spacing w:line="276" w:lineRule="auto"/>
              <w:rPr>
                <w:rFonts w:ascii="Arial" w:hAnsi="Arial" w:cs="Arial"/>
                <w:sz w:val="20"/>
                <w:szCs w:val="20"/>
              </w:rPr>
            </w:pPr>
            <w:r w:rsidRPr="007131EA">
              <w:rPr>
                <w:rFonts w:ascii="Arial" w:hAnsi="Arial" w:cs="Arial"/>
                <w:sz w:val="20"/>
                <w:szCs w:val="20"/>
              </w:rPr>
              <w:t>SBD</w:t>
            </w:r>
            <w:r w:rsidRPr="007131EA">
              <w:rPr>
                <w:rFonts w:ascii="Arial" w:hAnsi="Arial" w:cs="Arial"/>
                <w:spacing w:val="-4"/>
                <w:sz w:val="20"/>
                <w:szCs w:val="20"/>
              </w:rPr>
              <w:t xml:space="preserve"> </w:t>
            </w:r>
            <w:r w:rsidRPr="007131EA">
              <w:rPr>
                <w:rFonts w:ascii="Arial" w:hAnsi="Arial" w:cs="Arial"/>
                <w:sz w:val="20"/>
                <w:szCs w:val="20"/>
              </w:rPr>
              <w:t>4:</w:t>
            </w:r>
            <w:r w:rsidRPr="007131EA">
              <w:rPr>
                <w:rFonts w:ascii="Arial" w:hAnsi="Arial" w:cs="Arial"/>
                <w:spacing w:val="-6"/>
                <w:sz w:val="20"/>
                <w:szCs w:val="20"/>
              </w:rPr>
              <w:t xml:space="preserve"> </w:t>
            </w:r>
            <w:r w:rsidRPr="007131EA">
              <w:rPr>
                <w:rFonts w:ascii="Arial" w:hAnsi="Arial" w:cs="Arial"/>
                <w:sz w:val="20"/>
                <w:szCs w:val="20"/>
              </w:rPr>
              <w:t>Declaration</w:t>
            </w:r>
            <w:r w:rsidRPr="007131EA">
              <w:rPr>
                <w:rFonts w:ascii="Arial" w:hAnsi="Arial" w:cs="Arial"/>
                <w:spacing w:val="-7"/>
                <w:sz w:val="20"/>
                <w:szCs w:val="20"/>
              </w:rPr>
              <w:t xml:space="preserve"> </w:t>
            </w:r>
            <w:r w:rsidRPr="007131EA">
              <w:rPr>
                <w:rFonts w:ascii="Arial" w:hAnsi="Arial" w:cs="Arial"/>
                <w:sz w:val="20"/>
                <w:szCs w:val="20"/>
              </w:rPr>
              <w:t>of</w:t>
            </w:r>
            <w:r w:rsidRPr="007131EA">
              <w:rPr>
                <w:rFonts w:ascii="Arial" w:hAnsi="Arial" w:cs="Arial"/>
                <w:spacing w:val="-4"/>
                <w:sz w:val="20"/>
                <w:szCs w:val="20"/>
              </w:rPr>
              <w:t xml:space="preserve"> </w:t>
            </w:r>
            <w:r w:rsidRPr="007131EA">
              <w:rPr>
                <w:rFonts w:ascii="Arial" w:hAnsi="Arial" w:cs="Arial"/>
                <w:spacing w:val="-2"/>
                <w:sz w:val="20"/>
                <w:szCs w:val="20"/>
              </w:rPr>
              <w:t>Interest</w:t>
            </w:r>
          </w:p>
        </w:tc>
        <w:tc>
          <w:tcPr>
            <w:tcW w:w="1559" w:type="dxa"/>
            <w:tcBorders>
              <w:top w:val="single" w:sz="4" w:space="0" w:color="000000"/>
              <w:left w:val="single" w:sz="4" w:space="0" w:color="000000"/>
              <w:bottom w:val="single" w:sz="4" w:space="0" w:color="000000"/>
              <w:right w:val="single" w:sz="4" w:space="0" w:color="000000"/>
            </w:tcBorders>
            <w:hideMark/>
          </w:tcPr>
          <w:p w14:paraId="4EDD1332" w14:textId="11C366E3" w:rsidR="007131EA" w:rsidRPr="007131EA" w:rsidRDefault="007131EA" w:rsidP="007131EA">
            <w:pPr>
              <w:spacing w:line="276" w:lineRule="auto"/>
              <w:rPr>
                <w:rFonts w:ascii="Arial" w:hAnsi="Arial" w:cs="Arial"/>
                <w:sz w:val="20"/>
                <w:szCs w:val="20"/>
              </w:rPr>
            </w:pPr>
            <w:r w:rsidRPr="007131EA">
              <w:rPr>
                <w:rFonts w:ascii="Arial" w:hAnsi="Arial" w:cs="Arial"/>
                <w:spacing w:val="-2"/>
                <w:sz w:val="20"/>
                <w:szCs w:val="20"/>
              </w:rPr>
              <w:t>Mandatory</w:t>
            </w:r>
          </w:p>
        </w:tc>
      </w:tr>
      <w:tr w:rsidR="007131EA" w:rsidRPr="007131EA" w14:paraId="01C19B5F" w14:textId="77777777" w:rsidTr="00B007A7">
        <w:tc>
          <w:tcPr>
            <w:tcW w:w="1559" w:type="dxa"/>
            <w:vMerge/>
            <w:tcBorders>
              <w:left w:val="single" w:sz="4" w:space="0" w:color="000000"/>
              <w:right w:val="single" w:sz="4" w:space="0" w:color="000000"/>
            </w:tcBorders>
            <w:vAlign w:val="center"/>
            <w:hideMark/>
          </w:tcPr>
          <w:p w14:paraId="49A8322B" w14:textId="77777777" w:rsidR="007131EA" w:rsidRPr="007131EA" w:rsidRDefault="007131EA" w:rsidP="007131EA">
            <w:pPr>
              <w:spacing w:line="276" w:lineRule="auto"/>
              <w:rPr>
                <w:rFonts w:ascii="Arial" w:hAnsi="Arial" w:cs="Arial"/>
                <w:sz w:val="20"/>
                <w:szCs w:val="20"/>
              </w:rPr>
            </w:pPr>
          </w:p>
        </w:tc>
        <w:tc>
          <w:tcPr>
            <w:tcW w:w="1843" w:type="dxa"/>
            <w:tcBorders>
              <w:top w:val="single" w:sz="4" w:space="0" w:color="000000"/>
              <w:left w:val="single" w:sz="4" w:space="0" w:color="000000"/>
              <w:bottom w:val="single" w:sz="4" w:space="0" w:color="000000"/>
              <w:right w:val="single" w:sz="4" w:space="0" w:color="000000"/>
            </w:tcBorders>
            <w:hideMark/>
          </w:tcPr>
          <w:p w14:paraId="5499771C" w14:textId="77777777" w:rsidR="007131EA" w:rsidRPr="007131EA" w:rsidRDefault="007131EA" w:rsidP="007131EA">
            <w:pPr>
              <w:spacing w:line="276" w:lineRule="auto"/>
              <w:rPr>
                <w:rFonts w:ascii="Arial" w:hAnsi="Arial" w:cs="Arial"/>
                <w:sz w:val="20"/>
                <w:szCs w:val="20"/>
              </w:rPr>
            </w:pPr>
            <w:r w:rsidRPr="007131EA">
              <w:rPr>
                <w:rFonts w:ascii="Arial" w:hAnsi="Arial" w:cs="Arial"/>
                <w:sz w:val="20"/>
                <w:szCs w:val="20"/>
              </w:rPr>
              <w:t>Compliance</w:t>
            </w:r>
          </w:p>
        </w:tc>
        <w:tc>
          <w:tcPr>
            <w:tcW w:w="3969" w:type="dxa"/>
            <w:tcBorders>
              <w:top w:val="single" w:sz="4" w:space="0" w:color="000000"/>
              <w:left w:val="single" w:sz="4" w:space="0" w:color="000000"/>
              <w:bottom w:val="single" w:sz="4" w:space="0" w:color="000000"/>
              <w:right w:val="single" w:sz="4" w:space="0" w:color="000000"/>
            </w:tcBorders>
            <w:hideMark/>
          </w:tcPr>
          <w:p w14:paraId="1E7B3EB2" w14:textId="77777777" w:rsidR="007131EA" w:rsidRPr="007131EA" w:rsidRDefault="007131EA" w:rsidP="007131EA">
            <w:pPr>
              <w:spacing w:line="276" w:lineRule="auto"/>
              <w:rPr>
                <w:rFonts w:ascii="Arial" w:hAnsi="Arial" w:cs="Arial"/>
                <w:sz w:val="20"/>
                <w:szCs w:val="20"/>
              </w:rPr>
            </w:pPr>
            <w:r w:rsidRPr="007131EA">
              <w:rPr>
                <w:rFonts w:ascii="Arial" w:hAnsi="Arial" w:cs="Arial"/>
                <w:sz w:val="20"/>
                <w:szCs w:val="20"/>
              </w:rPr>
              <w:t>SBD</w:t>
            </w:r>
            <w:r w:rsidRPr="007131EA">
              <w:rPr>
                <w:rFonts w:ascii="Arial" w:hAnsi="Arial" w:cs="Arial"/>
                <w:spacing w:val="-9"/>
                <w:sz w:val="20"/>
                <w:szCs w:val="20"/>
              </w:rPr>
              <w:t xml:space="preserve"> </w:t>
            </w:r>
            <w:r w:rsidRPr="007131EA">
              <w:rPr>
                <w:rFonts w:ascii="Arial" w:hAnsi="Arial" w:cs="Arial"/>
                <w:sz w:val="20"/>
                <w:szCs w:val="20"/>
              </w:rPr>
              <w:t>6.1:</w:t>
            </w:r>
            <w:r w:rsidRPr="007131EA">
              <w:rPr>
                <w:rFonts w:ascii="Arial" w:hAnsi="Arial" w:cs="Arial"/>
                <w:spacing w:val="-12"/>
                <w:sz w:val="20"/>
                <w:szCs w:val="20"/>
              </w:rPr>
              <w:t xml:space="preserve"> </w:t>
            </w:r>
            <w:r w:rsidRPr="007131EA">
              <w:rPr>
                <w:rFonts w:ascii="Arial" w:hAnsi="Arial" w:cs="Arial"/>
                <w:sz w:val="20"/>
                <w:szCs w:val="20"/>
              </w:rPr>
              <w:t>Preference</w:t>
            </w:r>
            <w:r w:rsidRPr="007131EA">
              <w:rPr>
                <w:rFonts w:ascii="Arial" w:hAnsi="Arial" w:cs="Arial"/>
                <w:spacing w:val="-10"/>
                <w:sz w:val="20"/>
                <w:szCs w:val="20"/>
              </w:rPr>
              <w:t xml:space="preserve"> </w:t>
            </w:r>
            <w:r w:rsidRPr="007131EA">
              <w:rPr>
                <w:rFonts w:ascii="Arial" w:hAnsi="Arial" w:cs="Arial"/>
                <w:sz w:val="20"/>
                <w:szCs w:val="20"/>
              </w:rPr>
              <w:t>points</w:t>
            </w:r>
            <w:r w:rsidRPr="007131EA">
              <w:rPr>
                <w:rFonts w:ascii="Arial" w:hAnsi="Arial" w:cs="Arial"/>
                <w:spacing w:val="-9"/>
                <w:sz w:val="20"/>
                <w:szCs w:val="20"/>
              </w:rPr>
              <w:t xml:space="preserve"> </w:t>
            </w:r>
            <w:r w:rsidRPr="007131EA">
              <w:rPr>
                <w:rFonts w:ascii="Arial" w:hAnsi="Arial" w:cs="Arial"/>
                <w:sz w:val="20"/>
                <w:szCs w:val="20"/>
              </w:rPr>
              <w:t>claim form in terms of the Preferential Procurement Regulations 2017</w:t>
            </w:r>
          </w:p>
        </w:tc>
        <w:tc>
          <w:tcPr>
            <w:tcW w:w="1559" w:type="dxa"/>
            <w:tcBorders>
              <w:top w:val="single" w:sz="4" w:space="0" w:color="000000"/>
              <w:left w:val="single" w:sz="4" w:space="0" w:color="000000"/>
              <w:bottom w:val="single" w:sz="4" w:space="0" w:color="000000"/>
              <w:right w:val="single" w:sz="4" w:space="0" w:color="000000"/>
            </w:tcBorders>
            <w:hideMark/>
          </w:tcPr>
          <w:p w14:paraId="7920FE1D" w14:textId="77777777" w:rsidR="007131EA" w:rsidRPr="007131EA" w:rsidRDefault="007131EA" w:rsidP="007131EA">
            <w:pPr>
              <w:spacing w:line="276" w:lineRule="auto"/>
              <w:rPr>
                <w:rFonts w:ascii="Arial" w:hAnsi="Arial" w:cs="Arial"/>
                <w:sz w:val="20"/>
                <w:szCs w:val="20"/>
              </w:rPr>
            </w:pPr>
            <w:r w:rsidRPr="007131EA">
              <w:rPr>
                <w:rFonts w:ascii="Arial" w:hAnsi="Arial" w:cs="Arial"/>
                <w:w w:val="95"/>
                <w:sz w:val="20"/>
                <w:szCs w:val="20"/>
              </w:rPr>
              <w:t>Non-</w:t>
            </w:r>
            <w:r w:rsidRPr="007131EA">
              <w:rPr>
                <w:rFonts w:ascii="Arial" w:hAnsi="Arial" w:cs="Arial"/>
                <w:spacing w:val="-2"/>
                <w:sz w:val="20"/>
                <w:szCs w:val="20"/>
              </w:rPr>
              <w:t>Mandatory</w:t>
            </w:r>
          </w:p>
        </w:tc>
      </w:tr>
      <w:tr w:rsidR="007131EA" w:rsidRPr="007131EA" w14:paraId="6C7FCD58" w14:textId="77777777" w:rsidTr="00B007A7">
        <w:tc>
          <w:tcPr>
            <w:tcW w:w="1559" w:type="dxa"/>
            <w:tcBorders>
              <w:left w:val="single" w:sz="4" w:space="0" w:color="000000"/>
              <w:bottom w:val="single" w:sz="4" w:space="0" w:color="000000"/>
              <w:right w:val="single" w:sz="4" w:space="0" w:color="000000"/>
            </w:tcBorders>
            <w:vAlign w:val="center"/>
            <w:hideMark/>
          </w:tcPr>
          <w:p w14:paraId="59AEF319" w14:textId="77777777" w:rsidR="007131EA" w:rsidRDefault="007131EA" w:rsidP="007131EA">
            <w:pPr>
              <w:spacing w:line="276" w:lineRule="auto"/>
              <w:rPr>
                <w:rFonts w:ascii="Arial" w:hAnsi="Arial" w:cs="Arial"/>
                <w:b/>
                <w:spacing w:val="-10"/>
                <w:sz w:val="20"/>
                <w:szCs w:val="20"/>
              </w:rPr>
            </w:pPr>
            <w:r w:rsidRPr="007131EA">
              <w:rPr>
                <w:rFonts w:ascii="Arial" w:hAnsi="Arial" w:cs="Arial"/>
                <w:b/>
                <w:sz w:val="20"/>
                <w:szCs w:val="20"/>
              </w:rPr>
              <w:t>Section</w:t>
            </w:r>
            <w:r w:rsidRPr="007131EA">
              <w:rPr>
                <w:rFonts w:ascii="Arial" w:hAnsi="Arial" w:cs="Arial"/>
                <w:b/>
                <w:spacing w:val="-10"/>
                <w:sz w:val="20"/>
                <w:szCs w:val="20"/>
              </w:rPr>
              <w:t xml:space="preserve"> 2</w:t>
            </w:r>
          </w:p>
          <w:p w14:paraId="22DD5605" w14:textId="7A63BED4" w:rsidR="007034CF" w:rsidRPr="007131EA" w:rsidRDefault="007034CF" w:rsidP="007131EA">
            <w:pPr>
              <w:spacing w:line="276" w:lineRule="auto"/>
              <w:rPr>
                <w:rFonts w:ascii="Arial" w:hAnsi="Arial" w:cs="Arial"/>
                <w:b/>
                <w:sz w:val="20"/>
                <w:szCs w:val="20"/>
              </w:rPr>
            </w:pPr>
            <w:r>
              <w:rPr>
                <w:rFonts w:ascii="Arial" w:hAnsi="Arial" w:cs="Arial"/>
                <w:b/>
                <w:spacing w:val="-10"/>
                <w:sz w:val="20"/>
                <w:szCs w:val="20"/>
              </w:rPr>
              <w:t>CSD</w:t>
            </w:r>
          </w:p>
        </w:tc>
        <w:tc>
          <w:tcPr>
            <w:tcW w:w="1843" w:type="dxa"/>
            <w:tcBorders>
              <w:top w:val="single" w:sz="4" w:space="0" w:color="000000"/>
              <w:left w:val="single" w:sz="4" w:space="0" w:color="000000"/>
              <w:bottom w:val="single" w:sz="4" w:space="0" w:color="000000"/>
              <w:right w:val="single" w:sz="4" w:space="0" w:color="000000"/>
            </w:tcBorders>
            <w:hideMark/>
          </w:tcPr>
          <w:p w14:paraId="2039BE55" w14:textId="77777777" w:rsidR="007131EA" w:rsidRPr="007131EA" w:rsidRDefault="007131EA" w:rsidP="007131EA">
            <w:pPr>
              <w:spacing w:line="276" w:lineRule="auto"/>
              <w:rPr>
                <w:rFonts w:ascii="Arial" w:hAnsi="Arial" w:cs="Arial"/>
                <w:sz w:val="20"/>
                <w:szCs w:val="20"/>
              </w:rPr>
            </w:pPr>
            <w:r w:rsidRPr="007131EA">
              <w:rPr>
                <w:rFonts w:ascii="Arial" w:hAnsi="Arial" w:cs="Arial"/>
                <w:sz w:val="20"/>
                <w:szCs w:val="20"/>
              </w:rPr>
              <w:t>Compliance</w:t>
            </w:r>
          </w:p>
        </w:tc>
        <w:tc>
          <w:tcPr>
            <w:tcW w:w="3969" w:type="dxa"/>
            <w:tcBorders>
              <w:top w:val="single" w:sz="4" w:space="0" w:color="000000"/>
              <w:left w:val="single" w:sz="4" w:space="0" w:color="000000"/>
              <w:bottom w:val="single" w:sz="4" w:space="0" w:color="000000"/>
              <w:right w:val="single" w:sz="4" w:space="0" w:color="000000"/>
            </w:tcBorders>
            <w:hideMark/>
          </w:tcPr>
          <w:p w14:paraId="6247856A" w14:textId="77777777" w:rsidR="007131EA" w:rsidRPr="007131EA" w:rsidRDefault="007131EA" w:rsidP="007131EA">
            <w:pPr>
              <w:spacing w:line="276" w:lineRule="auto"/>
              <w:rPr>
                <w:rFonts w:ascii="Arial" w:hAnsi="Arial" w:cs="Arial"/>
                <w:sz w:val="20"/>
                <w:szCs w:val="20"/>
              </w:rPr>
            </w:pPr>
            <w:r w:rsidRPr="007131EA">
              <w:rPr>
                <w:rFonts w:ascii="Arial" w:hAnsi="Arial" w:cs="Arial"/>
                <w:sz w:val="20"/>
                <w:szCs w:val="20"/>
              </w:rPr>
              <w:t>Proof</w:t>
            </w:r>
            <w:r w:rsidRPr="007131EA">
              <w:rPr>
                <w:rFonts w:ascii="Arial" w:hAnsi="Arial" w:cs="Arial"/>
                <w:spacing w:val="-9"/>
                <w:sz w:val="20"/>
                <w:szCs w:val="20"/>
              </w:rPr>
              <w:t xml:space="preserve"> </w:t>
            </w:r>
            <w:r w:rsidRPr="007131EA">
              <w:rPr>
                <w:rFonts w:ascii="Arial" w:hAnsi="Arial" w:cs="Arial"/>
                <w:sz w:val="20"/>
                <w:szCs w:val="20"/>
              </w:rPr>
              <w:t>of</w:t>
            </w:r>
            <w:r w:rsidRPr="007131EA">
              <w:rPr>
                <w:rFonts w:ascii="Arial" w:hAnsi="Arial" w:cs="Arial"/>
                <w:spacing w:val="-11"/>
                <w:sz w:val="20"/>
                <w:szCs w:val="20"/>
              </w:rPr>
              <w:t xml:space="preserve"> </w:t>
            </w:r>
            <w:r w:rsidRPr="007131EA">
              <w:rPr>
                <w:rFonts w:ascii="Arial" w:hAnsi="Arial" w:cs="Arial"/>
                <w:sz w:val="20"/>
                <w:szCs w:val="20"/>
              </w:rPr>
              <w:t>registration</w:t>
            </w:r>
            <w:r w:rsidRPr="007131EA">
              <w:rPr>
                <w:rFonts w:ascii="Arial" w:hAnsi="Arial" w:cs="Arial"/>
                <w:spacing w:val="-9"/>
                <w:sz w:val="20"/>
                <w:szCs w:val="20"/>
              </w:rPr>
              <w:t xml:space="preserve"> </w:t>
            </w:r>
            <w:r w:rsidRPr="007131EA">
              <w:rPr>
                <w:rFonts w:ascii="Arial" w:hAnsi="Arial" w:cs="Arial"/>
                <w:sz w:val="20"/>
                <w:szCs w:val="20"/>
              </w:rPr>
              <w:t>on</w:t>
            </w:r>
            <w:r w:rsidRPr="007131EA">
              <w:rPr>
                <w:rFonts w:ascii="Arial" w:hAnsi="Arial" w:cs="Arial"/>
                <w:spacing w:val="-11"/>
                <w:sz w:val="20"/>
                <w:szCs w:val="20"/>
              </w:rPr>
              <w:t xml:space="preserve"> </w:t>
            </w:r>
            <w:r w:rsidRPr="007131EA">
              <w:rPr>
                <w:rFonts w:ascii="Arial" w:hAnsi="Arial" w:cs="Arial"/>
                <w:sz w:val="20"/>
                <w:szCs w:val="20"/>
              </w:rPr>
              <w:t xml:space="preserve">National Treasury Central Supplier </w:t>
            </w:r>
            <w:r w:rsidRPr="007131EA">
              <w:rPr>
                <w:rFonts w:ascii="Arial" w:hAnsi="Arial" w:cs="Arial"/>
                <w:spacing w:val="-2"/>
                <w:sz w:val="20"/>
                <w:szCs w:val="20"/>
              </w:rPr>
              <w:t>Database</w:t>
            </w:r>
          </w:p>
        </w:tc>
        <w:tc>
          <w:tcPr>
            <w:tcW w:w="1559" w:type="dxa"/>
            <w:tcBorders>
              <w:top w:val="single" w:sz="4" w:space="0" w:color="000000"/>
              <w:left w:val="single" w:sz="4" w:space="0" w:color="000000"/>
              <w:bottom w:val="single" w:sz="4" w:space="0" w:color="000000"/>
              <w:right w:val="single" w:sz="4" w:space="0" w:color="000000"/>
            </w:tcBorders>
            <w:hideMark/>
          </w:tcPr>
          <w:p w14:paraId="6CD618BC" w14:textId="77777777" w:rsidR="007131EA" w:rsidRPr="007131EA" w:rsidRDefault="007131EA" w:rsidP="007131EA">
            <w:pPr>
              <w:spacing w:line="276" w:lineRule="auto"/>
              <w:rPr>
                <w:rFonts w:ascii="Arial" w:hAnsi="Arial" w:cs="Arial"/>
                <w:w w:val="95"/>
                <w:sz w:val="20"/>
                <w:szCs w:val="20"/>
              </w:rPr>
            </w:pPr>
            <w:r w:rsidRPr="007131EA">
              <w:rPr>
                <w:rFonts w:ascii="Arial" w:hAnsi="Arial" w:cs="Arial"/>
                <w:w w:val="95"/>
                <w:sz w:val="20"/>
                <w:szCs w:val="20"/>
              </w:rPr>
              <w:t>Non-Mandatory</w:t>
            </w:r>
          </w:p>
        </w:tc>
      </w:tr>
      <w:tr w:rsidR="007131EA" w:rsidRPr="007131EA" w14:paraId="25F6263F" w14:textId="77777777" w:rsidTr="00B007A7">
        <w:tc>
          <w:tcPr>
            <w:tcW w:w="1559" w:type="dxa"/>
            <w:tcBorders>
              <w:top w:val="single" w:sz="4" w:space="0" w:color="000000"/>
              <w:left w:val="single" w:sz="4" w:space="0" w:color="000000"/>
              <w:bottom w:val="single" w:sz="4" w:space="0" w:color="000000"/>
              <w:right w:val="single" w:sz="4" w:space="0" w:color="000000"/>
            </w:tcBorders>
            <w:vAlign w:val="center"/>
            <w:hideMark/>
          </w:tcPr>
          <w:p w14:paraId="747CC2B4" w14:textId="77777777" w:rsidR="007131EA" w:rsidRDefault="007131EA" w:rsidP="007131EA">
            <w:pPr>
              <w:spacing w:line="276" w:lineRule="auto"/>
              <w:rPr>
                <w:rFonts w:ascii="Arial" w:hAnsi="Arial" w:cs="Arial"/>
                <w:b/>
                <w:spacing w:val="-10"/>
                <w:sz w:val="20"/>
                <w:szCs w:val="20"/>
              </w:rPr>
            </w:pPr>
            <w:r w:rsidRPr="007131EA">
              <w:rPr>
                <w:rFonts w:ascii="Arial" w:hAnsi="Arial" w:cs="Arial"/>
                <w:b/>
                <w:sz w:val="20"/>
                <w:szCs w:val="20"/>
              </w:rPr>
              <w:t>Section</w:t>
            </w:r>
            <w:r w:rsidRPr="007131EA">
              <w:rPr>
                <w:rFonts w:ascii="Arial" w:hAnsi="Arial" w:cs="Arial"/>
                <w:b/>
                <w:spacing w:val="-10"/>
                <w:sz w:val="20"/>
                <w:szCs w:val="20"/>
              </w:rPr>
              <w:t xml:space="preserve"> 3</w:t>
            </w:r>
          </w:p>
          <w:p w14:paraId="7DF59C48" w14:textId="4815963F" w:rsidR="007034CF" w:rsidRPr="007131EA" w:rsidRDefault="007034CF" w:rsidP="007131EA">
            <w:pPr>
              <w:spacing w:line="276" w:lineRule="auto"/>
              <w:rPr>
                <w:rFonts w:ascii="Arial" w:hAnsi="Arial" w:cs="Arial"/>
                <w:b/>
                <w:sz w:val="20"/>
                <w:szCs w:val="20"/>
              </w:rPr>
            </w:pPr>
            <w:r>
              <w:rPr>
                <w:rFonts w:ascii="Arial" w:hAnsi="Arial" w:cs="Arial"/>
                <w:b/>
                <w:spacing w:val="-10"/>
                <w:sz w:val="20"/>
                <w:szCs w:val="20"/>
              </w:rPr>
              <w:t>Tax Compliance</w:t>
            </w:r>
          </w:p>
        </w:tc>
        <w:tc>
          <w:tcPr>
            <w:tcW w:w="1843" w:type="dxa"/>
            <w:tcBorders>
              <w:top w:val="single" w:sz="4" w:space="0" w:color="000000"/>
              <w:left w:val="single" w:sz="4" w:space="0" w:color="000000"/>
              <w:bottom w:val="single" w:sz="4" w:space="0" w:color="000000"/>
              <w:right w:val="single" w:sz="4" w:space="0" w:color="000000"/>
            </w:tcBorders>
            <w:hideMark/>
          </w:tcPr>
          <w:p w14:paraId="527964F9" w14:textId="77777777" w:rsidR="007131EA" w:rsidRPr="007131EA" w:rsidRDefault="007131EA" w:rsidP="007131EA">
            <w:pPr>
              <w:spacing w:line="276" w:lineRule="auto"/>
              <w:rPr>
                <w:rFonts w:ascii="Arial" w:hAnsi="Arial" w:cs="Arial"/>
                <w:sz w:val="20"/>
                <w:szCs w:val="20"/>
              </w:rPr>
            </w:pPr>
            <w:r w:rsidRPr="007131EA">
              <w:rPr>
                <w:rFonts w:ascii="Arial" w:hAnsi="Arial" w:cs="Arial"/>
                <w:sz w:val="20"/>
                <w:szCs w:val="20"/>
              </w:rPr>
              <w:t>Compliance</w:t>
            </w:r>
          </w:p>
        </w:tc>
        <w:tc>
          <w:tcPr>
            <w:tcW w:w="3969" w:type="dxa"/>
            <w:tcBorders>
              <w:top w:val="single" w:sz="4" w:space="0" w:color="000000"/>
              <w:left w:val="single" w:sz="4" w:space="0" w:color="000000"/>
              <w:bottom w:val="single" w:sz="4" w:space="0" w:color="000000"/>
              <w:right w:val="single" w:sz="4" w:space="0" w:color="000000"/>
            </w:tcBorders>
            <w:hideMark/>
          </w:tcPr>
          <w:p w14:paraId="1623972D" w14:textId="77777777" w:rsidR="007131EA" w:rsidRPr="007131EA" w:rsidRDefault="007131EA" w:rsidP="007131EA">
            <w:pPr>
              <w:spacing w:line="276" w:lineRule="auto"/>
              <w:rPr>
                <w:rFonts w:ascii="Arial" w:hAnsi="Arial" w:cs="Arial"/>
                <w:sz w:val="20"/>
                <w:szCs w:val="20"/>
              </w:rPr>
            </w:pPr>
            <w:r w:rsidRPr="007131EA">
              <w:rPr>
                <w:rFonts w:ascii="Arial" w:hAnsi="Arial" w:cs="Arial"/>
                <w:sz w:val="20"/>
                <w:szCs w:val="20"/>
              </w:rPr>
              <w:t>Tax</w:t>
            </w:r>
            <w:r w:rsidRPr="007131EA">
              <w:rPr>
                <w:rFonts w:ascii="Arial" w:hAnsi="Arial" w:cs="Arial"/>
                <w:spacing w:val="-10"/>
                <w:sz w:val="20"/>
                <w:szCs w:val="20"/>
              </w:rPr>
              <w:t xml:space="preserve"> </w:t>
            </w:r>
            <w:r w:rsidRPr="007131EA">
              <w:rPr>
                <w:rFonts w:ascii="Arial" w:hAnsi="Arial" w:cs="Arial"/>
                <w:sz w:val="20"/>
                <w:szCs w:val="20"/>
              </w:rPr>
              <w:t>Clearance</w:t>
            </w:r>
            <w:r w:rsidRPr="007131EA">
              <w:rPr>
                <w:rFonts w:ascii="Arial" w:hAnsi="Arial" w:cs="Arial"/>
                <w:spacing w:val="-11"/>
                <w:sz w:val="20"/>
                <w:szCs w:val="20"/>
              </w:rPr>
              <w:t xml:space="preserve"> </w:t>
            </w:r>
            <w:r w:rsidRPr="007131EA">
              <w:rPr>
                <w:rFonts w:ascii="Arial" w:hAnsi="Arial" w:cs="Arial"/>
                <w:sz w:val="20"/>
                <w:szCs w:val="20"/>
              </w:rPr>
              <w:t>certificate</w:t>
            </w:r>
            <w:r w:rsidRPr="007131EA">
              <w:rPr>
                <w:rFonts w:ascii="Arial" w:hAnsi="Arial" w:cs="Arial"/>
                <w:spacing w:val="-11"/>
                <w:sz w:val="20"/>
                <w:szCs w:val="20"/>
              </w:rPr>
              <w:t xml:space="preserve"> </w:t>
            </w:r>
            <w:r w:rsidRPr="007131EA">
              <w:rPr>
                <w:rFonts w:ascii="Arial" w:hAnsi="Arial" w:cs="Arial"/>
                <w:sz w:val="20"/>
                <w:szCs w:val="20"/>
              </w:rPr>
              <w:t>with</w:t>
            </w:r>
            <w:r w:rsidRPr="007131EA">
              <w:rPr>
                <w:rFonts w:ascii="Arial" w:hAnsi="Arial" w:cs="Arial"/>
                <w:spacing w:val="-11"/>
                <w:sz w:val="20"/>
                <w:szCs w:val="20"/>
              </w:rPr>
              <w:t xml:space="preserve"> </w:t>
            </w:r>
            <w:r w:rsidRPr="007131EA">
              <w:rPr>
                <w:rFonts w:ascii="Arial" w:hAnsi="Arial" w:cs="Arial"/>
                <w:sz w:val="20"/>
                <w:szCs w:val="20"/>
              </w:rPr>
              <w:t>tax Compliance Status Pin</w:t>
            </w:r>
          </w:p>
        </w:tc>
        <w:tc>
          <w:tcPr>
            <w:tcW w:w="1559" w:type="dxa"/>
            <w:tcBorders>
              <w:top w:val="single" w:sz="4" w:space="0" w:color="000000"/>
              <w:left w:val="single" w:sz="4" w:space="0" w:color="000000"/>
              <w:bottom w:val="single" w:sz="4" w:space="0" w:color="000000"/>
              <w:right w:val="single" w:sz="4" w:space="0" w:color="000000"/>
            </w:tcBorders>
            <w:hideMark/>
          </w:tcPr>
          <w:p w14:paraId="6E6B5058" w14:textId="77777777" w:rsidR="007131EA" w:rsidRPr="007131EA" w:rsidRDefault="007131EA" w:rsidP="007131EA">
            <w:pPr>
              <w:spacing w:line="276" w:lineRule="auto"/>
              <w:rPr>
                <w:rFonts w:ascii="Arial" w:hAnsi="Arial" w:cs="Arial"/>
                <w:w w:val="95"/>
                <w:sz w:val="20"/>
                <w:szCs w:val="20"/>
              </w:rPr>
            </w:pPr>
            <w:r w:rsidRPr="007131EA">
              <w:rPr>
                <w:rFonts w:ascii="Arial" w:hAnsi="Arial" w:cs="Arial"/>
                <w:w w:val="95"/>
                <w:sz w:val="20"/>
                <w:szCs w:val="20"/>
              </w:rPr>
              <w:t>Non-Mandatory</w:t>
            </w:r>
          </w:p>
        </w:tc>
      </w:tr>
      <w:tr w:rsidR="006B4838" w:rsidRPr="007131EA" w14:paraId="2C3D3FB5" w14:textId="77777777" w:rsidTr="00B007A7">
        <w:tc>
          <w:tcPr>
            <w:tcW w:w="1559" w:type="dxa"/>
            <w:tcBorders>
              <w:top w:val="single" w:sz="4" w:space="0" w:color="000000"/>
              <w:left w:val="single" w:sz="4" w:space="0" w:color="000000"/>
              <w:bottom w:val="single" w:sz="4" w:space="0" w:color="000000"/>
              <w:right w:val="single" w:sz="4" w:space="0" w:color="000000"/>
            </w:tcBorders>
            <w:vAlign w:val="center"/>
          </w:tcPr>
          <w:p w14:paraId="427A217E" w14:textId="77777777" w:rsidR="006B4838" w:rsidRDefault="006B4838" w:rsidP="007131EA">
            <w:pPr>
              <w:spacing w:line="276" w:lineRule="auto"/>
              <w:rPr>
                <w:rFonts w:ascii="Arial" w:hAnsi="Arial" w:cs="Arial"/>
                <w:b/>
                <w:sz w:val="20"/>
                <w:szCs w:val="20"/>
              </w:rPr>
            </w:pPr>
            <w:r>
              <w:rPr>
                <w:rFonts w:ascii="Arial" w:hAnsi="Arial" w:cs="Arial"/>
                <w:b/>
                <w:sz w:val="20"/>
                <w:szCs w:val="20"/>
              </w:rPr>
              <w:t>Section 4</w:t>
            </w:r>
          </w:p>
          <w:p w14:paraId="2724AB96" w14:textId="33E238B5" w:rsidR="007034CF" w:rsidRPr="007131EA" w:rsidRDefault="007034CF" w:rsidP="007131EA">
            <w:pPr>
              <w:spacing w:line="276" w:lineRule="auto"/>
              <w:rPr>
                <w:rFonts w:ascii="Arial" w:hAnsi="Arial" w:cs="Arial"/>
                <w:b/>
                <w:sz w:val="20"/>
                <w:szCs w:val="20"/>
              </w:rPr>
            </w:pPr>
            <w:r>
              <w:rPr>
                <w:rFonts w:ascii="Arial" w:hAnsi="Arial" w:cs="Arial"/>
                <w:b/>
                <w:sz w:val="20"/>
                <w:szCs w:val="20"/>
              </w:rPr>
              <w:t>Company Experience</w:t>
            </w:r>
          </w:p>
        </w:tc>
        <w:tc>
          <w:tcPr>
            <w:tcW w:w="1843" w:type="dxa"/>
            <w:tcBorders>
              <w:top w:val="single" w:sz="4" w:space="0" w:color="000000"/>
              <w:left w:val="single" w:sz="4" w:space="0" w:color="000000"/>
              <w:bottom w:val="single" w:sz="4" w:space="0" w:color="000000"/>
              <w:right w:val="single" w:sz="4" w:space="0" w:color="000000"/>
            </w:tcBorders>
          </w:tcPr>
          <w:p w14:paraId="44D75416" w14:textId="5FEAE81C" w:rsidR="006B4838" w:rsidRPr="007131EA" w:rsidRDefault="006B4838" w:rsidP="007131EA">
            <w:pPr>
              <w:spacing w:line="276" w:lineRule="auto"/>
              <w:rPr>
                <w:rFonts w:ascii="Arial" w:hAnsi="Arial" w:cs="Arial"/>
                <w:sz w:val="20"/>
                <w:szCs w:val="20"/>
              </w:rPr>
            </w:pPr>
            <w:r>
              <w:rPr>
                <w:rFonts w:ascii="Arial" w:hAnsi="Arial" w:cs="Arial"/>
                <w:sz w:val="20"/>
                <w:szCs w:val="20"/>
              </w:rPr>
              <w:t>Compliance</w:t>
            </w:r>
          </w:p>
        </w:tc>
        <w:tc>
          <w:tcPr>
            <w:tcW w:w="3969" w:type="dxa"/>
            <w:tcBorders>
              <w:top w:val="single" w:sz="4" w:space="0" w:color="000000"/>
              <w:left w:val="single" w:sz="4" w:space="0" w:color="000000"/>
              <w:bottom w:val="single" w:sz="4" w:space="0" w:color="000000"/>
              <w:right w:val="single" w:sz="4" w:space="0" w:color="000000"/>
            </w:tcBorders>
          </w:tcPr>
          <w:p w14:paraId="13C1AB7C" w14:textId="65CC2664" w:rsidR="00CD5D83" w:rsidRPr="007131EA" w:rsidRDefault="00636DF2" w:rsidP="007131EA">
            <w:pPr>
              <w:spacing w:line="276" w:lineRule="auto"/>
              <w:rPr>
                <w:rFonts w:ascii="Arial" w:hAnsi="Arial" w:cs="Arial"/>
                <w:sz w:val="20"/>
                <w:szCs w:val="20"/>
              </w:rPr>
            </w:pPr>
            <w:r w:rsidRPr="007131EA">
              <w:rPr>
                <w:rFonts w:ascii="Arial" w:hAnsi="Arial" w:cs="Arial"/>
                <w:sz w:val="20"/>
                <w:szCs w:val="20"/>
              </w:rPr>
              <w:t xml:space="preserve">Completion of </w:t>
            </w:r>
            <w:r w:rsidRPr="007131EA">
              <w:rPr>
                <w:rFonts w:ascii="Arial" w:hAnsi="Arial" w:cs="Arial"/>
                <w:b/>
                <w:bCs/>
                <w:sz w:val="20"/>
                <w:szCs w:val="20"/>
              </w:rPr>
              <w:t>Annexure D</w:t>
            </w:r>
            <w:r w:rsidR="00D066B5">
              <w:rPr>
                <w:rFonts w:ascii="Arial" w:hAnsi="Arial" w:cs="Arial"/>
                <w:b/>
                <w:bCs/>
                <w:sz w:val="20"/>
                <w:szCs w:val="20"/>
              </w:rPr>
              <w:t xml:space="preserve"> </w:t>
            </w:r>
            <w:r w:rsidRPr="007131EA">
              <w:rPr>
                <w:rFonts w:ascii="Arial" w:hAnsi="Arial" w:cs="Arial"/>
                <w:sz w:val="20"/>
                <w:szCs w:val="20"/>
              </w:rPr>
              <w:t>(Form 1 for Company experience)</w:t>
            </w:r>
            <w:r w:rsidR="00D066B5">
              <w:rPr>
                <w:rFonts w:ascii="Arial" w:hAnsi="Arial" w:cs="Arial"/>
                <w:sz w:val="20"/>
                <w:szCs w:val="20"/>
              </w:rPr>
              <w:t xml:space="preserve"> must be done</w:t>
            </w:r>
            <w:r w:rsidRPr="007131EA">
              <w:rPr>
                <w:rFonts w:ascii="Arial" w:hAnsi="Arial" w:cs="Arial"/>
                <w:sz w:val="20"/>
                <w:szCs w:val="20"/>
              </w:rPr>
              <w:t>. All applicable fields must be completed.</w:t>
            </w:r>
            <w:r w:rsidRPr="007131EA">
              <w:rPr>
                <w:rFonts w:ascii="Arial" w:hAnsi="Arial" w:cs="Arial"/>
                <w:sz w:val="20"/>
                <w:szCs w:val="20"/>
                <w:lang w:val="en-ZA" w:eastAsia="en-ZA"/>
              </w:rPr>
              <w:t xml:space="preserve"> </w:t>
            </w:r>
            <w:r w:rsidRPr="007131EA">
              <w:rPr>
                <w:rFonts w:ascii="Arial" w:hAnsi="Arial" w:cs="Arial"/>
                <w:sz w:val="20"/>
                <w:szCs w:val="20"/>
                <w:lang w:val="en-ZA"/>
              </w:rPr>
              <w:t>Proof</w:t>
            </w:r>
            <w:r w:rsidR="00D846D7">
              <w:rPr>
                <w:rFonts w:ascii="Arial" w:hAnsi="Arial" w:cs="Arial"/>
                <w:sz w:val="20"/>
                <w:szCs w:val="20"/>
                <w:lang w:val="en-ZA"/>
              </w:rPr>
              <w:t xml:space="preserve"> all </w:t>
            </w:r>
            <w:r w:rsidR="003B5DE8">
              <w:rPr>
                <w:rFonts w:ascii="Arial" w:hAnsi="Arial" w:cs="Arial"/>
                <w:sz w:val="20"/>
                <w:szCs w:val="20"/>
                <w:lang w:val="en-ZA"/>
              </w:rPr>
              <w:t>projects claimed</w:t>
            </w:r>
            <w:r w:rsidR="001C00A1">
              <w:rPr>
                <w:rFonts w:ascii="Arial" w:hAnsi="Arial" w:cs="Arial"/>
                <w:sz w:val="20"/>
                <w:szCs w:val="20"/>
                <w:lang w:val="en-ZA"/>
              </w:rPr>
              <w:t xml:space="preserve"> must be </w:t>
            </w:r>
            <w:r w:rsidR="00282088">
              <w:rPr>
                <w:rFonts w:ascii="Arial" w:hAnsi="Arial" w:cs="Arial"/>
                <w:sz w:val="20"/>
                <w:szCs w:val="20"/>
                <w:lang w:val="en-ZA"/>
              </w:rPr>
              <w:t>submitted (</w:t>
            </w:r>
            <w:r w:rsidRPr="007131EA">
              <w:rPr>
                <w:rFonts w:ascii="Arial" w:hAnsi="Arial" w:cs="Arial"/>
                <w:sz w:val="20"/>
                <w:szCs w:val="20"/>
                <w:lang w:val="en-ZA"/>
              </w:rPr>
              <w:t xml:space="preserve">service level agreement or a copy of the contract or a letter from the bidder’s customer confirming the contract </w:t>
            </w:r>
            <w:r w:rsidR="00756397">
              <w:rPr>
                <w:rFonts w:ascii="Arial" w:hAnsi="Arial" w:cs="Arial"/>
                <w:sz w:val="20"/>
                <w:szCs w:val="20"/>
                <w:lang w:val="en-ZA"/>
              </w:rPr>
              <w:t>and period</w:t>
            </w:r>
            <w:r w:rsidRPr="007131EA">
              <w:rPr>
                <w:rFonts w:ascii="Arial" w:hAnsi="Arial" w:cs="Arial"/>
                <w:sz w:val="20"/>
                <w:szCs w:val="20"/>
                <w:lang w:val="en-ZA"/>
              </w:rPr>
              <w:t xml:space="preserve"> (duration can </w:t>
            </w:r>
            <w:r w:rsidR="00B007A7" w:rsidRPr="007131EA">
              <w:rPr>
                <w:rFonts w:ascii="Arial" w:hAnsi="Arial" w:cs="Arial"/>
                <w:sz w:val="20"/>
                <w:szCs w:val="20"/>
                <w:lang w:val="en-ZA"/>
              </w:rPr>
              <w:t>be accumulative</w:t>
            </w:r>
            <w:r w:rsidRPr="007131EA">
              <w:rPr>
                <w:rFonts w:ascii="Arial" w:hAnsi="Arial" w:cs="Arial"/>
                <w:sz w:val="20"/>
                <w:szCs w:val="20"/>
                <w:lang w:val="en-ZA"/>
              </w:rPr>
              <w:t>)</w:t>
            </w:r>
          </w:p>
        </w:tc>
        <w:tc>
          <w:tcPr>
            <w:tcW w:w="1559" w:type="dxa"/>
            <w:tcBorders>
              <w:top w:val="single" w:sz="4" w:space="0" w:color="000000"/>
              <w:left w:val="single" w:sz="4" w:space="0" w:color="000000"/>
              <w:bottom w:val="single" w:sz="4" w:space="0" w:color="000000"/>
              <w:right w:val="single" w:sz="4" w:space="0" w:color="000000"/>
            </w:tcBorders>
          </w:tcPr>
          <w:p w14:paraId="07DC5F36" w14:textId="2FC40D86" w:rsidR="006B4838" w:rsidRPr="007131EA" w:rsidRDefault="006B4838" w:rsidP="007131EA">
            <w:pPr>
              <w:spacing w:line="276" w:lineRule="auto"/>
              <w:rPr>
                <w:rFonts w:ascii="Arial" w:hAnsi="Arial" w:cs="Arial"/>
                <w:w w:val="95"/>
                <w:sz w:val="20"/>
                <w:szCs w:val="20"/>
              </w:rPr>
            </w:pPr>
            <w:r w:rsidRPr="007131EA">
              <w:rPr>
                <w:rFonts w:ascii="Arial" w:hAnsi="Arial" w:cs="Arial"/>
                <w:w w:val="95"/>
                <w:sz w:val="20"/>
                <w:szCs w:val="20"/>
              </w:rPr>
              <w:t>Mandatory</w:t>
            </w:r>
          </w:p>
        </w:tc>
      </w:tr>
      <w:tr w:rsidR="00770FC8" w:rsidRPr="007131EA" w14:paraId="2EA5BCD1" w14:textId="77777777" w:rsidTr="00B007A7">
        <w:tc>
          <w:tcPr>
            <w:tcW w:w="1559" w:type="dxa"/>
            <w:tcBorders>
              <w:top w:val="single" w:sz="4" w:space="0" w:color="000000"/>
              <w:left w:val="single" w:sz="4" w:space="0" w:color="000000"/>
              <w:bottom w:val="single" w:sz="4" w:space="0" w:color="000000"/>
              <w:right w:val="single" w:sz="4" w:space="0" w:color="000000"/>
            </w:tcBorders>
            <w:vAlign w:val="center"/>
          </w:tcPr>
          <w:p w14:paraId="455B91A1" w14:textId="77777777" w:rsidR="00770FC8" w:rsidRDefault="00770FC8" w:rsidP="007131EA">
            <w:pPr>
              <w:spacing w:line="276" w:lineRule="auto"/>
              <w:rPr>
                <w:rFonts w:ascii="Arial" w:hAnsi="Arial" w:cs="Arial"/>
                <w:b/>
                <w:sz w:val="20"/>
                <w:szCs w:val="20"/>
              </w:rPr>
            </w:pPr>
            <w:r>
              <w:rPr>
                <w:rFonts w:ascii="Arial" w:hAnsi="Arial" w:cs="Arial"/>
                <w:b/>
                <w:sz w:val="20"/>
                <w:szCs w:val="20"/>
              </w:rPr>
              <w:t>Section 5</w:t>
            </w:r>
          </w:p>
          <w:p w14:paraId="1A7DEE87" w14:textId="7EAE279F" w:rsidR="007034CF" w:rsidRDefault="007034CF" w:rsidP="007131EA">
            <w:pPr>
              <w:spacing w:line="276" w:lineRule="auto"/>
              <w:rPr>
                <w:rFonts w:ascii="Arial" w:hAnsi="Arial" w:cs="Arial"/>
                <w:b/>
                <w:sz w:val="20"/>
                <w:szCs w:val="20"/>
              </w:rPr>
            </w:pPr>
            <w:r>
              <w:rPr>
                <w:rFonts w:ascii="Arial" w:hAnsi="Arial" w:cs="Arial"/>
                <w:b/>
                <w:sz w:val="20"/>
                <w:szCs w:val="20"/>
              </w:rPr>
              <w:t>Supervisor Experience</w:t>
            </w:r>
          </w:p>
        </w:tc>
        <w:tc>
          <w:tcPr>
            <w:tcW w:w="1843" w:type="dxa"/>
            <w:tcBorders>
              <w:top w:val="single" w:sz="4" w:space="0" w:color="000000"/>
              <w:left w:val="single" w:sz="4" w:space="0" w:color="000000"/>
              <w:bottom w:val="single" w:sz="4" w:space="0" w:color="000000"/>
              <w:right w:val="single" w:sz="4" w:space="0" w:color="000000"/>
            </w:tcBorders>
          </w:tcPr>
          <w:p w14:paraId="6C347167" w14:textId="75A54260" w:rsidR="00770FC8" w:rsidRDefault="00770FC8" w:rsidP="007131EA">
            <w:pPr>
              <w:spacing w:line="276" w:lineRule="auto"/>
              <w:rPr>
                <w:rFonts w:ascii="Arial" w:hAnsi="Arial" w:cs="Arial"/>
                <w:sz w:val="20"/>
                <w:szCs w:val="20"/>
              </w:rPr>
            </w:pPr>
            <w:r>
              <w:rPr>
                <w:rFonts w:ascii="Arial" w:hAnsi="Arial" w:cs="Arial"/>
                <w:sz w:val="20"/>
                <w:szCs w:val="20"/>
              </w:rPr>
              <w:t>Compliance</w:t>
            </w:r>
          </w:p>
        </w:tc>
        <w:tc>
          <w:tcPr>
            <w:tcW w:w="3969" w:type="dxa"/>
            <w:tcBorders>
              <w:top w:val="single" w:sz="4" w:space="0" w:color="000000"/>
              <w:left w:val="single" w:sz="4" w:space="0" w:color="000000"/>
              <w:bottom w:val="single" w:sz="4" w:space="0" w:color="000000"/>
              <w:right w:val="single" w:sz="4" w:space="0" w:color="000000"/>
            </w:tcBorders>
          </w:tcPr>
          <w:p w14:paraId="070CE5E4" w14:textId="1203E714" w:rsidR="00770FC8" w:rsidRDefault="00770FC8" w:rsidP="007131EA">
            <w:pPr>
              <w:spacing w:line="276" w:lineRule="auto"/>
              <w:rPr>
                <w:rFonts w:ascii="Arial" w:hAnsi="Arial" w:cs="Arial"/>
                <w:sz w:val="20"/>
                <w:szCs w:val="20"/>
              </w:rPr>
            </w:pPr>
            <w:r w:rsidRPr="007131EA">
              <w:rPr>
                <w:rFonts w:ascii="Arial" w:hAnsi="Arial" w:cs="Arial"/>
                <w:sz w:val="20"/>
                <w:szCs w:val="20"/>
              </w:rPr>
              <w:t xml:space="preserve">Completion of </w:t>
            </w:r>
            <w:r w:rsidRPr="007131EA">
              <w:rPr>
                <w:rFonts w:ascii="Arial" w:hAnsi="Arial" w:cs="Arial"/>
                <w:b/>
                <w:bCs/>
                <w:sz w:val="20"/>
                <w:szCs w:val="20"/>
              </w:rPr>
              <w:t xml:space="preserve">Annexure E </w:t>
            </w:r>
            <w:r w:rsidRPr="007131EA">
              <w:rPr>
                <w:rFonts w:ascii="Arial" w:hAnsi="Arial" w:cs="Arial"/>
                <w:sz w:val="20"/>
                <w:szCs w:val="20"/>
              </w:rPr>
              <w:t>(Form 2 for Supervisor’s experience</w:t>
            </w:r>
            <w:r w:rsidR="00D066B5">
              <w:rPr>
                <w:rFonts w:ascii="Arial" w:hAnsi="Arial" w:cs="Arial"/>
                <w:sz w:val="20"/>
                <w:szCs w:val="20"/>
              </w:rPr>
              <w:t xml:space="preserve"> must be done</w:t>
            </w:r>
            <w:r w:rsidRPr="007131EA">
              <w:rPr>
                <w:rFonts w:ascii="Arial" w:hAnsi="Arial" w:cs="Arial"/>
                <w:sz w:val="20"/>
                <w:szCs w:val="20"/>
              </w:rPr>
              <w:t>. All applicable fields must be complete</w:t>
            </w:r>
            <w:r w:rsidR="00B007A7">
              <w:rPr>
                <w:rFonts w:ascii="Arial" w:hAnsi="Arial" w:cs="Arial"/>
                <w:sz w:val="20"/>
                <w:szCs w:val="20"/>
              </w:rPr>
              <w:t xml:space="preserve"> </w:t>
            </w:r>
            <w:r w:rsidRPr="007131EA">
              <w:rPr>
                <w:rFonts w:ascii="Arial" w:hAnsi="Arial" w:cs="Arial"/>
                <w:sz w:val="20"/>
                <w:szCs w:val="20"/>
              </w:rPr>
              <w:t>d.</w:t>
            </w:r>
          </w:p>
          <w:p w14:paraId="0DDFD447" w14:textId="77777777" w:rsidR="00341E36" w:rsidRDefault="00341E36" w:rsidP="007131EA">
            <w:pPr>
              <w:spacing w:line="276" w:lineRule="auto"/>
              <w:rPr>
                <w:rFonts w:ascii="Arial" w:hAnsi="Arial" w:cs="Arial"/>
                <w:sz w:val="20"/>
                <w:szCs w:val="20"/>
                <w:lang w:val="en-ZA"/>
              </w:rPr>
            </w:pPr>
            <w:r>
              <w:rPr>
                <w:rFonts w:ascii="Arial" w:hAnsi="Arial" w:cs="Arial"/>
                <w:sz w:val="20"/>
                <w:szCs w:val="20"/>
                <w:lang w:val="en-ZA"/>
              </w:rPr>
              <w:lastRenderedPageBreak/>
              <w:t>Bidders will score zero points for non-compliance to this submission requirements</w:t>
            </w:r>
            <w:r w:rsidR="006E2A4D">
              <w:rPr>
                <w:rFonts w:ascii="Arial" w:hAnsi="Arial" w:cs="Arial"/>
                <w:sz w:val="20"/>
                <w:szCs w:val="20"/>
                <w:lang w:val="en-ZA"/>
              </w:rPr>
              <w:t>.</w:t>
            </w:r>
          </w:p>
          <w:p w14:paraId="32EF7DBF" w14:textId="2826F641" w:rsidR="006E2A4D" w:rsidRPr="007131EA" w:rsidRDefault="006E2A4D" w:rsidP="007131EA">
            <w:pPr>
              <w:spacing w:line="276" w:lineRule="auto"/>
              <w:rPr>
                <w:rFonts w:ascii="Arial" w:hAnsi="Arial" w:cs="Arial"/>
                <w:sz w:val="20"/>
                <w:szCs w:val="20"/>
              </w:rPr>
            </w:pPr>
            <w:r>
              <w:rPr>
                <w:rFonts w:ascii="Arial" w:hAnsi="Arial" w:cs="Arial"/>
                <w:sz w:val="20"/>
                <w:szCs w:val="20"/>
                <w:lang w:val="en-ZA"/>
              </w:rPr>
              <w:t>Bidders will score zero points for non-compliance to this submission requirements</w:t>
            </w:r>
          </w:p>
        </w:tc>
        <w:tc>
          <w:tcPr>
            <w:tcW w:w="1559" w:type="dxa"/>
            <w:tcBorders>
              <w:top w:val="single" w:sz="4" w:space="0" w:color="000000"/>
              <w:left w:val="single" w:sz="4" w:space="0" w:color="000000"/>
              <w:bottom w:val="single" w:sz="4" w:space="0" w:color="000000"/>
              <w:right w:val="single" w:sz="4" w:space="0" w:color="000000"/>
            </w:tcBorders>
          </w:tcPr>
          <w:p w14:paraId="28B7CFA5" w14:textId="6E5455BA" w:rsidR="00770FC8" w:rsidRPr="007131EA" w:rsidRDefault="00770FC8" w:rsidP="007131EA">
            <w:pPr>
              <w:spacing w:line="276" w:lineRule="auto"/>
              <w:rPr>
                <w:rFonts w:ascii="Arial" w:hAnsi="Arial" w:cs="Arial"/>
                <w:w w:val="95"/>
                <w:sz w:val="20"/>
                <w:szCs w:val="20"/>
              </w:rPr>
            </w:pPr>
            <w:r>
              <w:rPr>
                <w:rFonts w:ascii="Arial" w:hAnsi="Arial" w:cs="Arial"/>
                <w:w w:val="95"/>
                <w:sz w:val="20"/>
                <w:szCs w:val="20"/>
              </w:rPr>
              <w:lastRenderedPageBreak/>
              <w:t>Mandatory</w:t>
            </w:r>
          </w:p>
        </w:tc>
      </w:tr>
      <w:tr w:rsidR="00F94E74" w:rsidRPr="007131EA" w14:paraId="4FC8177B" w14:textId="77777777" w:rsidTr="00B007A7">
        <w:tc>
          <w:tcPr>
            <w:tcW w:w="1559" w:type="dxa"/>
            <w:vMerge w:val="restart"/>
            <w:tcBorders>
              <w:top w:val="single" w:sz="4" w:space="0" w:color="000000"/>
              <w:left w:val="single" w:sz="4" w:space="0" w:color="000000"/>
              <w:right w:val="single" w:sz="4" w:space="0" w:color="000000"/>
            </w:tcBorders>
            <w:vAlign w:val="center"/>
            <w:hideMark/>
          </w:tcPr>
          <w:p w14:paraId="6F26167A" w14:textId="0B5713C5" w:rsidR="00F94E74" w:rsidRPr="007131EA" w:rsidRDefault="00F94E74" w:rsidP="007131EA">
            <w:pPr>
              <w:spacing w:line="276" w:lineRule="auto"/>
              <w:rPr>
                <w:rFonts w:ascii="Arial" w:hAnsi="Arial" w:cs="Arial"/>
                <w:b/>
                <w:sz w:val="20"/>
                <w:szCs w:val="20"/>
              </w:rPr>
            </w:pPr>
            <w:r w:rsidRPr="007131EA">
              <w:rPr>
                <w:rFonts w:ascii="Arial" w:hAnsi="Arial" w:cs="Arial"/>
                <w:b/>
                <w:sz w:val="20"/>
                <w:szCs w:val="20"/>
              </w:rPr>
              <w:t>Section</w:t>
            </w:r>
            <w:r w:rsidRPr="007131EA">
              <w:rPr>
                <w:rFonts w:ascii="Arial" w:hAnsi="Arial" w:cs="Arial"/>
                <w:b/>
                <w:spacing w:val="-10"/>
                <w:sz w:val="20"/>
                <w:szCs w:val="20"/>
              </w:rPr>
              <w:t xml:space="preserve"> </w:t>
            </w:r>
            <w:r>
              <w:rPr>
                <w:rFonts w:ascii="Arial" w:hAnsi="Arial" w:cs="Arial"/>
                <w:b/>
                <w:spacing w:val="-10"/>
                <w:sz w:val="20"/>
                <w:szCs w:val="20"/>
              </w:rPr>
              <w:t>6</w:t>
            </w:r>
          </w:p>
        </w:tc>
        <w:tc>
          <w:tcPr>
            <w:tcW w:w="1843" w:type="dxa"/>
            <w:tcBorders>
              <w:top w:val="single" w:sz="4" w:space="0" w:color="000000"/>
              <w:left w:val="single" w:sz="4" w:space="0" w:color="000000"/>
              <w:bottom w:val="single" w:sz="4" w:space="0" w:color="000000"/>
              <w:right w:val="single" w:sz="4" w:space="0" w:color="000000"/>
            </w:tcBorders>
            <w:hideMark/>
          </w:tcPr>
          <w:p w14:paraId="23392D20" w14:textId="77777777" w:rsidR="00F94E74" w:rsidRPr="007131EA" w:rsidRDefault="00F94E74" w:rsidP="007131EA">
            <w:pPr>
              <w:spacing w:line="276" w:lineRule="auto"/>
              <w:rPr>
                <w:rFonts w:ascii="Arial" w:hAnsi="Arial" w:cs="Arial"/>
                <w:sz w:val="20"/>
                <w:szCs w:val="20"/>
              </w:rPr>
            </w:pPr>
            <w:r w:rsidRPr="007131EA">
              <w:rPr>
                <w:rFonts w:ascii="Arial" w:hAnsi="Arial" w:cs="Arial"/>
                <w:sz w:val="20"/>
                <w:szCs w:val="20"/>
              </w:rPr>
              <w:t>Pre-qualification</w:t>
            </w:r>
          </w:p>
        </w:tc>
        <w:tc>
          <w:tcPr>
            <w:tcW w:w="3969" w:type="dxa"/>
            <w:tcBorders>
              <w:top w:val="single" w:sz="4" w:space="0" w:color="000000"/>
              <w:left w:val="single" w:sz="4" w:space="0" w:color="000000"/>
              <w:bottom w:val="single" w:sz="4" w:space="0" w:color="000000"/>
              <w:right w:val="single" w:sz="4" w:space="0" w:color="000000"/>
            </w:tcBorders>
            <w:hideMark/>
          </w:tcPr>
          <w:p w14:paraId="6384E031" w14:textId="77777777" w:rsidR="00F94E74" w:rsidRPr="007131EA" w:rsidRDefault="00F94E74" w:rsidP="007131EA">
            <w:pPr>
              <w:spacing w:line="276" w:lineRule="auto"/>
              <w:rPr>
                <w:rFonts w:ascii="Arial" w:hAnsi="Arial" w:cs="Arial"/>
                <w:sz w:val="20"/>
                <w:szCs w:val="20"/>
              </w:rPr>
            </w:pPr>
            <w:r w:rsidRPr="007131EA">
              <w:rPr>
                <w:rFonts w:ascii="Arial" w:hAnsi="Arial" w:cs="Arial"/>
                <w:sz w:val="20"/>
                <w:szCs w:val="20"/>
              </w:rPr>
              <w:t>BBBEE Certificate issued by a registered Auditor approved by IRBA or Verification Agency approved</w:t>
            </w:r>
            <w:r w:rsidRPr="007131EA">
              <w:rPr>
                <w:rFonts w:ascii="Arial" w:hAnsi="Arial" w:cs="Arial"/>
                <w:spacing w:val="-9"/>
                <w:sz w:val="20"/>
                <w:szCs w:val="20"/>
              </w:rPr>
              <w:t xml:space="preserve"> </w:t>
            </w:r>
            <w:r w:rsidRPr="007131EA">
              <w:rPr>
                <w:rFonts w:ascii="Arial" w:hAnsi="Arial" w:cs="Arial"/>
                <w:sz w:val="20"/>
                <w:szCs w:val="20"/>
              </w:rPr>
              <w:t>by</w:t>
            </w:r>
            <w:r w:rsidRPr="007131EA">
              <w:rPr>
                <w:rFonts w:ascii="Arial" w:hAnsi="Arial" w:cs="Arial"/>
                <w:spacing w:val="-8"/>
                <w:sz w:val="20"/>
                <w:szCs w:val="20"/>
              </w:rPr>
              <w:t xml:space="preserve"> </w:t>
            </w:r>
            <w:r w:rsidRPr="007131EA">
              <w:rPr>
                <w:rFonts w:ascii="Arial" w:hAnsi="Arial" w:cs="Arial"/>
                <w:sz w:val="20"/>
                <w:szCs w:val="20"/>
              </w:rPr>
              <w:t>SANAS,</w:t>
            </w:r>
            <w:r w:rsidRPr="007131EA">
              <w:rPr>
                <w:rFonts w:ascii="Arial" w:hAnsi="Arial" w:cs="Arial"/>
                <w:spacing w:val="-9"/>
                <w:sz w:val="20"/>
                <w:szCs w:val="20"/>
              </w:rPr>
              <w:t xml:space="preserve"> </w:t>
            </w:r>
            <w:r w:rsidRPr="007131EA">
              <w:rPr>
                <w:rFonts w:ascii="Arial" w:hAnsi="Arial" w:cs="Arial"/>
                <w:sz w:val="20"/>
                <w:szCs w:val="20"/>
              </w:rPr>
              <w:t>or</w:t>
            </w:r>
            <w:r w:rsidRPr="007131EA">
              <w:rPr>
                <w:rFonts w:ascii="Arial" w:hAnsi="Arial" w:cs="Arial"/>
                <w:spacing w:val="-8"/>
                <w:sz w:val="20"/>
                <w:szCs w:val="20"/>
              </w:rPr>
              <w:t xml:space="preserve"> </w:t>
            </w:r>
            <w:r w:rsidRPr="007131EA">
              <w:rPr>
                <w:rFonts w:ascii="Arial" w:hAnsi="Arial" w:cs="Arial"/>
                <w:sz w:val="20"/>
                <w:szCs w:val="20"/>
              </w:rPr>
              <w:t>a</w:t>
            </w:r>
            <w:r w:rsidRPr="007131EA">
              <w:rPr>
                <w:rFonts w:ascii="Arial" w:hAnsi="Arial" w:cs="Arial"/>
                <w:spacing w:val="-9"/>
                <w:sz w:val="20"/>
                <w:szCs w:val="20"/>
              </w:rPr>
              <w:t xml:space="preserve"> </w:t>
            </w:r>
            <w:r w:rsidRPr="007131EA">
              <w:rPr>
                <w:rFonts w:ascii="Arial" w:hAnsi="Arial" w:cs="Arial"/>
                <w:sz w:val="20"/>
                <w:szCs w:val="20"/>
              </w:rPr>
              <w:t>sworn Affidavit for EME and QSE. Consolidated BBBEE for Joint Venture tenderers issued by a registered Auditor approved by IRBA or Verification Agency approved</w:t>
            </w:r>
            <w:r w:rsidRPr="007131EA">
              <w:rPr>
                <w:rFonts w:ascii="Arial" w:hAnsi="Arial" w:cs="Arial"/>
                <w:spacing w:val="-9"/>
                <w:sz w:val="20"/>
                <w:szCs w:val="20"/>
              </w:rPr>
              <w:t xml:space="preserve"> </w:t>
            </w:r>
            <w:r w:rsidRPr="007131EA">
              <w:rPr>
                <w:rFonts w:ascii="Arial" w:hAnsi="Arial" w:cs="Arial"/>
                <w:sz w:val="20"/>
                <w:szCs w:val="20"/>
              </w:rPr>
              <w:t>by</w:t>
            </w:r>
            <w:r w:rsidRPr="007131EA">
              <w:rPr>
                <w:rFonts w:ascii="Arial" w:hAnsi="Arial" w:cs="Arial"/>
                <w:spacing w:val="-8"/>
                <w:sz w:val="20"/>
                <w:szCs w:val="20"/>
              </w:rPr>
              <w:t xml:space="preserve"> </w:t>
            </w:r>
            <w:r w:rsidRPr="007131EA">
              <w:rPr>
                <w:rFonts w:ascii="Arial" w:hAnsi="Arial" w:cs="Arial"/>
                <w:sz w:val="20"/>
                <w:szCs w:val="20"/>
              </w:rPr>
              <w:t>SANAS,</w:t>
            </w:r>
            <w:r w:rsidRPr="007131EA">
              <w:rPr>
                <w:rFonts w:ascii="Arial" w:hAnsi="Arial" w:cs="Arial"/>
                <w:spacing w:val="-9"/>
                <w:sz w:val="20"/>
                <w:szCs w:val="20"/>
              </w:rPr>
              <w:t xml:space="preserve"> </w:t>
            </w:r>
            <w:r w:rsidRPr="007131EA">
              <w:rPr>
                <w:rFonts w:ascii="Arial" w:hAnsi="Arial" w:cs="Arial"/>
                <w:sz w:val="20"/>
                <w:szCs w:val="20"/>
              </w:rPr>
              <w:t>or</w:t>
            </w:r>
            <w:r w:rsidRPr="007131EA">
              <w:rPr>
                <w:rFonts w:ascii="Arial" w:hAnsi="Arial" w:cs="Arial"/>
                <w:spacing w:val="-8"/>
                <w:sz w:val="20"/>
                <w:szCs w:val="20"/>
              </w:rPr>
              <w:t xml:space="preserve"> </w:t>
            </w:r>
            <w:r w:rsidRPr="007131EA">
              <w:rPr>
                <w:rFonts w:ascii="Arial" w:hAnsi="Arial" w:cs="Arial"/>
                <w:sz w:val="20"/>
                <w:szCs w:val="20"/>
              </w:rPr>
              <w:t>a</w:t>
            </w:r>
            <w:r w:rsidRPr="007131EA">
              <w:rPr>
                <w:rFonts w:ascii="Arial" w:hAnsi="Arial" w:cs="Arial"/>
                <w:spacing w:val="-9"/>
                <w:sz w:val="20"/>
                <w:szCs w:val="20"/>
              </w:rPr>
              <w:t xml:space="preserve"> </w:t>
            </w:r>
            <w:r w:rsidRPr="007131EA">
              <w:rPr>
                <w:rFonts w:ascii="Arial" w:hAnsi="Arial" w:cs="Arial"/>
                <w:sz w:val="20"/>
                <w:szCs w:val="20"/>
              </w:rPr>
              <w:t>sworn Affidavit for EME and QSE</w:t>
            </w:r>
          </w:p>
        </w:tc>
        <w:tc>
          <w:tcPr>
            <w:tcW w:w="1559" w:type="dxa"/>
            <w:tcBorders>
              <w:top w:val="single" w:sz="4" w:space="0" w:color="000000"/>
              <w:left w:val="single" w:sz="4" w:space="0" w:color="000000"/>
              <w:bottom w:val="single" w:sz="4" w:space="0" w:color="000000"/>
              <w:right w:val="single" w:sz="4" w:space="0" w:color="000000"/>
            </w:tcBorders>
            <w:hideMark/>
          </w:tcPr>
          <w:p w14:paraId="7B99A126" w14:textId="77777777" w:rsidR="00F94E74" w:rsidRPr="007131EA" w:rsidRDefault="00F94E74" w:rsidP="007131EA">
            <w:pPr>
              <w:spacing w:line="276" w:lineRule="auto"/>
              <w:rPr>
                <w:rFonts w:ascii="Arial" w:hAnsi="Arial" w:cs="Arial"/>
                <w:w w:val="95"/>
                <w:sz w:val="20"/>
                <w:szCs w:val="20"/>
              </w:rPr>
            </w:pPr>
            <w:r w:rsidRPr="007131EA">
              <w:rPr>
                <w:rFonts w:ascii="Arial" w:hAnsi="Arial" w:cs="Arial"/>
                <w:w w:val="95"/>
                <w:sz w:val="20"/>
                <w:szCs w:val="20"/>
              </w:rPr>
              <w:t>Mandatory</w:t>
            </w:r>
          </w:p>
        </w:tc>
      </w:tr>
      <w:tr w:rsidR="00F94E74" w:rsidRPr="007131EA" w14:paraId="6AC3B89A" w14:textId="77777777" w:rsidTr="00B007A7">
        <w:tc>
          <w:tcPr>
            <w:tcW w:w="1559" w:type="dxa"/>
            <w:vMerge/>
            <w:tcBorders>
              <w:left w:val="single" w:sz="4" w:space="0" w:color="000000"/>
              <w:right w:val="single" w:sz="4" w:space="0" w:color="000000"/>
            </w:tcBorders>
          </w:tcPr>
          <w:p w14:paraId="4A399A15" w14:textId="77777777" w:rsidR="00F94E74" w:rsidRPr="007131EA" w:rsidRDefault="00F94E74" w:rsidP="007131EA">
            <w:pPr>
              <w:spacing w:line="276" w:lineRule="auto"/>
              <w:rPr>
                <w:rFonts w:ascii="Arial" w:hAnsi="Arial" w:cs="Arial"/>
                <w:b/>
                <w:sz w:val="20"/>
                <w:szCs w:val="20"/>
              </w:rPr>
            </w:pPr>
          </w:p>
        </w:tc>
        <w:tc>
          <w:tcPr>
            <w:tcW w:w="1843" w:type="dxa"/>
            <w:tcBorders>
              <w:top w:val="single" w:sz="4" w:space="0" w:color="000000"/>
              <w:left w:val="single" w:sz="4" w:space="0" w:color="000000"/>
              <w:bottom w:val="single" w:sz="4" w:space="0" w:color="000000"/>
              <w:right w:val="single" w:sz="4" w:space="0" w:color="000000"/>
            </w:tcBorders>
          </w:tcPr>
          <w:p w14:paraId="1ED8EDA6" w14:textId="77777777" w:rsidR="00F94E74" w:rsidRPr="007131EA" w:rsidRDefault="00F94E74" w:rsidP="007131EA">
            <w:pPr>
              <w:spacing w:line="276" w:lineRule="auto"/>
              <w:rPr>
                <w:rFonts w:ascii="Arial" w:hAnsi="Arial" w:cs="Arial"/>
                <w:sz w:val="20"/>
                <w:szCs w:val="20"/>
              </w:rPr>
            </w:pPr>
            <w:r w:rsidRPr="007131EA">
              <w:rPr>
                <w:rFonts w:ascii="Arial" w:hAnsi="Arial" w:cs="Arial"/>
                <w:sz w:val="20"/>
                <w:szCs w:val="20"/>
              </w:rPr>
              <w:t>Compliance</w:t>
            </w:r>
          </w:p>
        </w:tc>
        <w:tc>
          <w:tcPr>
            <w:tcW w:w="3969" w:type="dxa"/>
            <w:tcBorders>
              <w:top w:val="single" w:sz="4" w:space="0" w:color="000000"/>
              <w:left w:val="single" w:sz="4" w:space="0" w:color="000000"/>
              <w:bottom w:val="single" w:sz="4" w:space="0" w:color="000000"/>
              <w:right w:val="single" w:sz="4" w:space="0" w:color="000000"/>
            </w:tcBorders>
          </w:tcPr>
          <w:p w14:paraId="0321C0DE" w14:textId="390CD127" w:rsidR="00FD7D94" w:rsidRPr="007131EA" w:rsidRDefault="00F94E74" w:rsidP="00FD7D94">
            <w:pPr>
              <w:spacing w:after="60" w:line="276" w:lineRule="auto"/>
              <w:rPr>
                <w:rFonts w:ascii="Arial" w:hAnsi="Arial" w:cs="Arial"/>
                <w:sz w:val="20"/>
                <w:szCs w:val="20"/>
              </w:rPr>
            </w:pPr>
            <w:r w:rsidRPr="007131EA">
              <w:rPr>
                <w:rFonts w:ascii="Arial" w:hAnsi="Arial" w:cs="Arial"/>
                <w:sz w:val="20"/>
                <w:szCs w:val="20"/>
              </w:rPr>
              <w:t xml:space="preserve">Completion of </w:t>
            </w:r>
            <w:r w:rsidRPr="007131EA">
              <w:rPr>
                <w:rFonts w:ascii="Arial" w:hAnsi="Arial" w:cs="Arial"/>
                <w:b/>
                <w:bCs/>
                <w:sz w:val="20"/>
                <w:szCs w:val="20"/>
              </w:rPr>
              <w:t>Annexure C</w:t>
            </w:r>
            <w:r w:rsidRPr="007131EA">
              <w:rPr>
                <w:rFonts w:ascii="Arial" w:hAnsi="Arial" w:cs="Arial"/>
                <w:sz w:val="20"/>
                <w:szCs w:val="20"/>
              </w:rPr>
              <w:t xml:space="preserve"> (Resourcing plan). All applicable fields must be completed.</w:t>
            </w:r>
            <w:r>
              <w:rPr>
                <w:rFonts w:ascii="Arial" w:hAnsi="Arial" w:cs="Arial"/>
                <w:sz w:val="20"/>
                <w:szCs w:val="20"/>
              </w:rPr>
              <w:t xml:space="preserve"> Non completion of any of the fields will result in the bidder being disqualified.</w:t>
            </w:r>
          </w:p>
        </w:tc>
        <w:tc>
          <w:tcPr>
            <w:tcW w:w="1559" w:type="dxa"/>
            <w:tcBorders>
              <w:top w:val="single" w:sz="4" w:space="0" w:color="000000"/>
              <w:left w:val="single" w:sz="4" w:space="0" w:color="000000"/>
              <w:bottom w:val="single" w:sz="4" w:space="0" w:color="000000"/>
              <w:right w:val="single" w:sz="4" w:space="0" w:color="000000"/>
            </w:tcBorders>
          </w:tcPr>
          <w:p w14:paraId="40F0A3AB" w14:textId="77777777" w:rsidR="00F94E74" w:rsidRPr="007131EA" w:rsidRDefault="00F94E74" w:rsidP="007131EA">
            <w:pPr>
              <w:spacing w:line="276" w:lineRule="auto"/>
              <w:rPr>
                <w:rFonts w:ascii="Arial" w:hAnsi="Arial" w:cs="Arial"/>
                <w:w w:val="95"/>
                <w:sz w:val="20"/>
                <w:szCs w:val="20"/>
              </w:rPr>
            </w:pPr>
            <w:r w:rsidRPr="007131EA">
              <w:rPr>
                <w:rFonts w:ascii="Arial" w:hAnsi="Arial" w:cs="Arial"/>
                <w:w w:val="95"/>
                <w:sz w:val="20"/>
                <w:szCs w:val="20"/>
              </w:rPr>
              <w:t>Mandatory</w:t>
            </w:r>
          </w:p>
        </w:tc>
      </w:tr>
      <w:tr w:rsidR="00FD7D94" w:rsidRPr="007131EA" w14:paraId="3BA3B718" w14:textId="77777777" w:rsidTr="00B007A7">
        <w:tc>
          <w:tcPr>
            <w:tcW w:w="1559" w:type="dxa"/>
            <w:vMerge/>
            <w:tcBorders>
              <w:left w:val="single" w:sz="4" w:space="0" w:color="000000"/>
              <w:right w:val="single" w:sz="4" w:space="0" w:color="000000"/>
            </w:tcBorders>
          </w:tcPr>
          <w:p w14:paraId="0F58B7F1" w14:textId="77777777" w:rsidR="00FD7D94" w:rsidRPr="007131EA" w:rsidRDefault="00FD7D94" w:rsidP="007131EA">
            <w:pPr>
              <w:spacing w:line="276" w:lineRule="auto"/>
              <w:rPr>
                <w:rFonts w:ascii="Arial" w:hAnsi="Arial" w:cs="Arial"/>
                <w:b/>
                <w:sz w:val="20"/>
                <w:szCs w:val="20"/>
              </w:rPr>
            </w:pPr>
          </w:p>
        </w:tc>
        <w:tc>
          <w:tcPr>
            <w:tcW w:w="1843" w:type="dxa"/>
            <w:tcBorders>
              <w:top w:val="single" w:sz="4" w:space="0" w:color="000000"/>
              <w:left w:val="single" w:sz="4" w:space="0" w:color="000000"/>
              <w:bottom w:val="single" w:sz="4" w:space="0" w:color="000000"/>
              <w:right w:val="single" w:sz="4" w:space="0" w:color="000000"/>
            </w:tcBorders>
          </w:tcPr>
          <w:p w14:paraId="5995607B" w14:textId="775AEE48" w:rsidR="00FD7D94" w:rsidRPr="007131EA" w:rsidRDefault="00FD7D94" w:rsidP="007131EA">
            <w:pPr>
              <w:spacing w:line="276" w:lineRule="auto"/>
              <w:rPr>
                <w:rFonts w:ascii="Arial" w:hAnsi="Arial" w:cs="Arial"/>
                <w:sz w:val="20"/>
                <w:szCs w:val="20"/>
              </w:rPr>
            </w:pPr>
            <w:r>
              <w:rPr>
                <w:rFonts w:ascii="Arial" w:hAnsi="Arial" w:cs="Arial"/>
                <w:sz w:val="20"/>
                <w:szCs w:val="20"/>
              </w:rPr>
              <w:t>Complian</w:t>
            </w:r>
            <w:r w:rsidR="002C0173">
              <w:rPr>
                <w:rFonts w:ascii="Arial" w:hAnsi="Arial" w:cs="Arial"/>
                <w:sz w:val="20"/>
                <w:szCs w:val="20"/>
              </w:rPr>
              <w:t>ce</w:t>
            </w:r>
          </w:p>
        </w:tc>
        <w:tc>
          <w:tcPr>
            <w:tcW w:w="3969" w:type="dxa"/>
            <w:tcBorders>
              <w:top w:val="single" w:sz="4" w:space="0" w:color="000000"/>
              <w:left w:val="single" w:sz="4" w:space="0" w:color="000000"/>
              <w:bottom w:val="single" w:sz="4" w:space="0" w:color="000000"/>
              <w:right w:val="single" w:sz="4" w:space="0" w:color="000000"/>
            </w:tcBorders>
          </w:tcPr>
          <w:p w14:paraId="52A336E8" w14:textId="612BAFD2" w:rsidR="00FD7D94" w:rsidRPr="007131EA" w:rsidRDefault="00FD7D94" w:rsidP="007131EA">
            <w:pPr>
              <w:spacing w:after="60" w:line="276" w:lineRule="auto"/>
              <w:rPr>
                <w:rFonts w:ascii="Arial" w:hAnsi="Arial" w:cs="Arial"/>
                <w:sz w:val="20"/>
                <w:szCs w:val="20"/>
              </w:rPr>
            </w:pPr>
            <w:r>
              <w:rPr>
                <w:rFonts w:ascii="Arial" w:hAnsi="Arial" w:cs="Arial"/>
                <w:bCs/>
                <w:sz w:val="22"/>
                <w:szCs w:val="22"/>
                <w:lang w:val="en-ZA"/>
              </w:rPr>
              <w:t>Bidders must comply with the minimum wage requirements for cleaners and supervisor for the sectoral determination applicable to the cleaning industry.</w:t>
            </w:r>
          </w:p>
        </w:tc>
        <w:tc>
          <w:tcPr>
            <w:tcW w:w="1559" w:type="dxa"/>
            <w:tcBorders>
              <w:top w:val="single" w:sz="4" w:space="0" w:color="000000"/>
              <w:left w:val="single" w:sz="4" w:space="0" w:color="000000"/>
              <w:bottom w:val="single" w:sz="4" w:space="0" w:color="000000"/>
              <w:right w:val="single" w:sz="4" w:space="0" w:color="000000"/>
            </w:tcBorders>
          </w:tcPr>
          <w:p w14:paraId="5A7E5585" w14:textId="3DAD773D" w:rsidR="00FD7D94" w:rsidRPr="007131EA" w:rsidRDefault="002C0173" w:rsidP="007131EA">
            <w:pPr>
              <w:spacing w:line="276" w:lineRule="auto"/>
              <w:rPr>
                <w:rFonts w:ascii="Arial" w:hAnsi="Arial" w:cs="Arial"/>
                <w:w w:val="95"/>
                <w:sz w:val="20"/>
                <w:szCs w:val="20"/>
              </w:rPr>
            </w:pPr>
            <w:r>
              <w:rPr>
                <w:rFonts w:ascii="Arial" w:hAnsi="Arial" w:cs="Arial"/>
                <w:w w:val="95"/>
                <w:sz w:val="20"/>
                <w:szCs w:val="20"/>
              </w:rPr>
              <w:t>Mandatory</w:t>
            </w:r>
          </w:p>
        </w:tc>
      </w:tr>
      <w:tr w:rsidR="00F94E74" w:rsidRPr="007131EA" w14:paraId="1DDD41DB" w14:textId="77777777" w:rsidTr="00B007A7">
        <w:tc>
          <w:tcPr>
            <w:tcW w:w="1559" w:type="dxa"/>
            <w:vMerge/>
            <w:tcBorders>
              <w:left w:val="single" w:sz="4" w:space="0" w:color="000000"/>
              <w:right w:val="single" w:sz="4" w:space="0" w:color="000000"/>
            </w:tcBorders>
            <w:hideMark/>
          </w:tcPr>
          <w:p w14:paraId="34CDCE90" w14:textId="77777777" w:rsidR="00F94E74" w:rsidRPr="007131EA" w:rsidRDefault="00F94E74" w:rsidP="007131EA">
            <w:pPr>
              <w:spacing w:line="276" w:lineRule="auto"/>
              <w:rPr>
                <w:rFonts w:ascii="Arial" w:hAnsi="Arial" w:cs="Arial"/>
                <w:b/>
                <w:sz w:val="20"/>
                <w:szCs w:val="20"/>
              </w:rPr>
            </w:pPr>
          </w:p>
        </w:tc>
        <w:tc>
          <w:tcPr>
            <w:tcW w:w="1843" w:type="dxa"/>
            <w:tcBorders>
              <w:top w:val="single" w:sz="4" w:space="0" w:color="000000"/>
              <w:left w:val="single" w:sz="4" w:space="0" w:color="000000"/>
              <w:bottom w:val="single" w:sz="4" w:space="0" w:color="000000"/>
              <w:right w:val="single" w:sz="4" w:space="0" w:color="000000"/>
            </w:tcBorders>
            <w:hideMark/>
          </w:tcPr>
          <w:p w14:paraId="567A3BD5" w14:textId="77777777" w:rsidR="00F94E74" w:rsidRPr="007131EA" w:rsidRDefault="00F94E74" w:rsidP="007131EA">
            <w:pPr>
              <w:spacing w:line="276" w:lineRule="auto"/>
              <w:rPr>
                <w:rFonts w:ascii="Arial" w:hAnsi="Arial" w:cs="Arial"/>
                <w:sz w:val="20"/>
                <w:szCs w:val="20"/>
              </w:rPr>
            </w:pPr>
            <w:r w:rsidRPr="007131EA">
              <w:rPr>
                <w:rFonts w:ascii="Arial" w:hAnsi="Arial" w:cs="Arial"/>
                <w:sz w:val="20"/>
                <w:szCs w:val="20"/>
              </w:rPr>
              <w:t>Compliance</w:t>
            </w:r>
          </w:p>
        </w:tc>
        <w:tc>
          <w:tcPr>
            <w:tcW w:w="3969" w:type="dxa"/>
            <w:tcBorders>
              <w:top w:val="single" w:sz="4" w:space="0" w:color="000000"/>
              <w:left w:val="single" w:sz="4" w:space="0" w:color="000000"/>
              <w:bottom w:val="single" w:sz="4" w:space="0" w:color="000000"/>
              <w:right w:val="single" w:sz="4" w:space="0" w:color="000000"/>
            </w:tcBorders>
          </w:tcPr>
          <w:p w14:paraId="2A564C32" w14:textId="3C4823B2" w:rsidR="00F94E74" w:rsidRPr="007131EA" w:rsidRDefault="00F94E74" w:rsidP="007131EA">
            <w:pPr>
              <w:spacing w:line="276" w:lineRule="auto"/>
              <w:rPr>
                <w:rFonts w:ascii="Arial" w:hAnsi="Arial" w:cs="Arial"/>
                <w:sz w:val="20"/>
                <w:szCs w:val="20"/>
              </w:rPr>
            </w:pPr>
            <w:r>
              <w:rPr>
                <w:rFonts w:ascii="Arial" w:hAnsi="Arial" w:cs="Arial"/>
                <w:bCs/>
                <w:sz w:val="22"/>
                <w:szCs w:val="22"/>
                <w:lang w:val="en-ZA"/>
              </w:rPr>
              <w:t>Bidders must submit the bank rating letter, stating that the bidder has</w:t>
            </w:r>
            <w:r w:rsidR="00D34DAC">
              <w:rPr>
                <w:rFonts w:ascii="Arial" w:hAnsi="Arial" w:cs="Arial"/>
                <w:bCs/>
                <w:sz w:val="22"/>
                <w:szCs w:val="22"/>
                <w:lang w:val="en-ZA"/>
              </w:rPr>
              <w:t xml:space="preserve">        </w:t>
            </w:r>
            <w:r>
              <w:rPr>
                <w:rFonts w:ascii="Arial" w:hAnsi="Arial" w:cs="Arial"/>
                <w:bCs/>
                <w:sz w:val="22"/>
                <w:szCs w:val="22"/>
                <w:lang w:val="en-ZA"/>
              </w:rPr>
              <w:t xml:space="preserve">  </w:t>
            </w:r>
            <w:r w:rsidR="009D2EAA">
              <w:rPr>
                <w:rFonts w:ascii="Arial" w:hAnsi="Arial" w:cs="Arial"/>
                <w:bCs/>
                <w:sz w:val="22"/>
                <w:szCs w:val="22"/>
                <w:lang w:val="en-ZA"/>
              </w:rPr>
              <w:t>R</w:t>
            </w:r>
            <w:r>
              <w:rPr>
                <w:rFonts w:ascii="Arial" w:hAnsi="Arial" w:cs="Arial"/>
                <w:bCs/>
                <w:sz w:val="22"/>
                <w:szCs w:val="22"/>
                <w:lang w:val="en-ZA"/>
              </w:rPr>
              <w:t>70 000.00 financial standing / facility</w:t>
            </w:r>
          </w:p>
        </w:tc>
        <w:tc>
          <w:tcPr>
            <w:tcW w:w="1559" w:type="dxa"/>
            <w:tcBorders>
              <w:top w:val="single" w:sz="4" w:space="0" w:color="000000"/>
              <w:left w:val="single" w:sz="4" w:space="0" w:color="000000"/>
              <w:bottom w:val="single" w:sz="4" w:space="0" w:color="000000"/>
              <w:right w:val="single" w:sz="4" w:space="0" w:color="000000"/>
            </w:tcBorders>
            <w:hideMark/>
          </w:tcPr>
          <w:p w14:paraId="4BB5F0A2" w14:textId="77777777" w:rsidR="00F94E74" w:rsidRPr="007131EA" w:rsidRDefault="00F94E74" w:rsidP="007131EA">
            <w:pPr>
              <w:spacing w:line="276" w:lineRule="auto"/>
              <w:rPr>
                <w:rFonts w:ascii="Arial" w:hAnsi="Arial" w:cs="Arial"/>
                <w:w w:val="95"/>
                <w:sz w:val="20"/>
                <w:szCs w:val="20"/>
              </w:rPr>
            </w:pPr>
            <w:r w:rsidRPr="007131EA">
              <w:rPr>
                <w:rFonts w:ascii="Arial" w:hAnsi="Arial" w:cs="Arial"/>
                <w:w w:val="95"/>
                <w:sz w:val="20"/>
                <w:szCs w:val="20"/>
              </w:rPr>
              <w:t>Mandatory</w:t>
            </w:r>
          </w:p>
        </w:tc>
      </w:tr>
      <w:tr w:rsidR="007131EA" w:rsidRPr="007131EA" w14:paraId="2DE81AF3" w14:textId="77777777" w:rsidTr="00B007A7">
        <w:tc>
          <w:tcPr>
            <w:tcW w:w="1559" w:type="dxa"/>
            <w:tcBorders>
              <w:top w:val="single" w:sz="4" w:space="0" w:color="000000"/>
              <w:left w:val="single" w:sz="4" w:space="0" w:color="000000"/>
              <w:bottom w:val="single" w:sz="4" w:space="0" w:color="000000"/>
              <w:right w:val="single" w:sz="4" w:space="0" w:color="000000"/>
            </w:tcBorders>
            <w:vAlign w:val="center"/>
            <w:hideMark/>
          </w:tcPr>
          <w:p w14:paraId="4C344194" w14:textId="0D70A0F6" w:rsidR="007131EA" w:rsidRPr="007131EA" w:rsidRDefault="007131EA" w:rsidP="007131EA">
            <w:pPr>
              <w:spacing w:line="276" w:lineRule="auto"/>
              <w:rPr>
                <w:rFonts w:ascii="Arial" w:hAnsi="Arial" w:cs="Arial"/>
                <w:b/>
                <w:sz w:val="20"/>
                <w:szCs w:val="20"/>
              </w:rPr>
            </w:pPr>
            <w:r w:rsidRPr="007131EA">
              <w:rPr>
                <w:rFonts w:ascii="Arial" w:hAnsi="Arial" w:cs="Arial"/>
                <w:b/>
                <w:sz w:val="20"/>
                <w:szCs w:val="20"/>
              </w:rPr>
              <w:t>Section</w:t>
            </w:r>
            <w:r w:rsidRPr="007131EA">
              <w:rPr>
                <w:rFonts w:ascii="Arial" w:hAnsi="Arial" w:cs="Arial"/>
                <w:b/>
                <w:spacing w:val="-10"/>
                <w:sz w:val="20"/>
                <w:szCs w:val="20"/>
              </w:rPr>
              <w:t xml:space="preserve"> </w:t>
            </w:r>
            <w:r w:rsidR="00341E36">
              <w:rPr>
                <w:rFonts w:ascii="Arial" w:hAnsi="Arial" w:cs="Arial"/>
                <w:b/>
                <w:spacing w:val="-10"/>
                <w:sz w:val="20"/>
                <w:szCs w:val="20"/>
              </w:rPr>
              <w:t>7</w:t>
            </w:r>
          </w:p>
        </w:tc>
        <w:tc>
          <w:tcPr>
            <w:tcW w:w="1843" w:type="dxa"/>
            <w:tcBorders>
              <w:top w:val="single" w:sz="4" w:space="0" w:color="000000"/>
              <w:left w:val="single" w:sz="4" w:space="0" w:color="000000"/>
              <w:bottom w:val="single" w:sz="4" w:space="0" w:color="000000"/>
              <w:right w:val="single" w:sz="4" w:space="0" w:color="000000"/>
            </w:tcBorders>
            <w:hideMark/>
          </w:tcPr>
          <w:p w14:paraId="0BC4AE80" w14:textId="77777777" w:rsidR="007131EA" w:rsidRPr="007131EA" w:rsidRDefault="007131EA" w:rsidP="007131EA">
            <w:pPr>
              <w:spacing w:line="276" w:lineRule="auto"/>
              <w:rPr>
                <w:rFonts w:ascii="Arial" w:hAnsi="Arial" w:cs="Arial"/>
                <w:sz w:val="20"/>
                <w:szCs w:val="20"/>
              </w:rPr>
            </w:pPr>
            <w:r w:rsidRPr="007131EA">
              <w:rPr>
                <w:rFonts w:ascii="Arial" w:hAnsi="Arial" w:cs="Arial"/>
                <w:sz w:val="20"/>
                <w:szCs w:val="20"/>
              </w:rPr>
              <w:t>Price</w:t>
            </w:r>
          </w:p>
        </w:tc>
        <w:tc>
          <w:tcPr>
            <w:tcW w:w="3969" w:type="dxa"/>
            <w:tcBorders>
              <w:top w:val="single" w:sz="4" w:space="0" w:color="000000"/>
              <w:left w:val="single" w:sz="4" w:space="0" w:color="000000"/>
              <w:bottom w:val="single" w:sz="4" w:space="0" w:color="000000"/>
              <w:right w:val="single" w:sz="4" w:space="0" w:color="000000"/>
            </w:tcBorders>
            <w:hideMark/>
          </w:tcPr>
          <w:p w14:paraId="13670EEA" w14:textId="77777777" w:rsidR="007131EA" w:rsidRPr="007131EA" w:rsidRDefault="007131EA" w:rsidP="007131EA">
            <w:pPr>
              <w:spacing w:line="276" w:lineRule="auto"/>
              <w:rPr>
                <w:rFonts w:ascii="Arial" w:hAnsi="Arial" w:cs="Arial"/>
                <w:sz w:val="20"/>
                <w:szCs w:val="20"/>
              </w:rPr>
            </w:pPr>
            <w:r w:rsidRPr="007131EA">
              <w:rPr>
                <w:rFonts w:ascii="Arial" w:hAnsi="Arial" w:cs="Arial"/>
                <w:sz w:val="20"/>
                <w:szCs w:val="20"/>
              </w:rPr>
              <w:t>Financial</w:t>
            </w:r>
            <w:r w:rsidRPr="007131EA">
              <w:rPr>
                <w:rFonts w:ascii="Arial" w:hAnsi="Arial" w:cs="Arial"/>
                <w:spacing w:val="-14"/>
                <w:sz w:val="20"/>
                <w:szCs w:val="20"/>
              </w:rPr>
              <w:t xml:space="preserve"> </w:t>
            </w:r>
            <w:r w:rsidRPr="007131EA">
              <w:rPr>
                <w:rFonts w:ascii="Arial" w:hAnsi="Arial" w:cs="Arial"/>
                <w:sz w:val="20"/>
                <w:szCs w:val="20"/>
              </w:rPr>
              <w:t>Proposal</w:t>
            </w:r>
            <w:r w:rsidRPr="007131EA">
              <w:rPr>
                <w:rFonts w:ascii="Arial" w:hAnsi="Arial" w:cs="Arial"/>
                <w:spacing w:val="-14"/>
                <w:sz w:val="20"/>
                <w:szCs w:val="20"/>
              </w:rPr>
              <w:t xml:space="preserve"> </w:t>
            </w:r>
            <w:r w:rsidRPr="007131EA">
              <w:rPr>
                <w:rFonts w:ascii="Arial" w:hAnsi="Arial" w:cs="Arial"/>
                <w:sz w:val="20"/>
                <w:szCs w:val="20"/>
              </w:rPr>
              <w:t>(Price</w:t>
            </w:r>
            <w:r w:rsidRPr="007131EA">
              <w:rPr>
                <w:rFonts w:ascii="Arial" w:hAnsi="Arial" w:cs="Arial"/>
                <w:spacing w:val="-12"/>
                <w:sz w:val="20"/>
                <w:szCs w:val="20"/>
              </w:rPr>
              <w:t xml:space="preserve"> </w:t>
            </w:r>
            <w:r w:rsidRPr="007131EA">
              <w:rPr>
                <w:rFonts w:ascii="Arial" w:hAnsi="Arial" w:cs="Arial"/>
                <w:sz w:val="20"/>
                <w:szCs w:val="20"/>
              </w:rPr>
              <w:t xml:space="preserve">and </w:t>
            </w:r>
            <w:r w:rsidRPr="007131EA">
              <w:rPr>
                <w:rFonts w:ascii="Arial" w:hAnsi="Arial" w:cs="Arial"/>
                <w:spacing w:val="-2"/>
                <w:sz w:val="20"/>
                <w:szCs w:val="20"/>
              </w:rPr>
              <w:t>Preference)</w:t>
            </w:r>
          </w:p>
          <w:p w14:paraId="73B3D323" w14:textId="66C2EF47" w:rsidR="007131EA" w:rsidRPr="007131EA" w:rsidRDefault="007131EA" w:rsidP="00B506D3">
            <w:pPr>
              <w:widowControl w:val="0"/>
              <w:tabs>
                <w:tab w:val="left" w:pos="430"/>
                <w:tab w:val="left" w:pos="1816"/>
              </w:tabs>
              <w:autoSpaceDE w:val="0"/>
              <w:autoSpaceDN w:val="0"/>
              <w:spacing w:line="276" w:lineRule="auto"/>
              <w:rPr>
                <w:rFonts w:ascii="Arial" w:hAnsi="Arial" w:cs="Arial"/>
                <w:sz w:val="20"/>
                <w:szCs w:val="20"/>
              </w:rPr>
            </w:pPr>
            <w:r w:rsidRPr="007131EA">
              <w:rPr>
                <w:rFonts w:ascii="Arial" w:hAnsi="Arial" w:cs="Arial"/>
                <w:sz w:val="20"/>
                <w:szCs w:val="20"/>
              </w:rPr>
              <w:t xml:space="preserve">Bidders must price their bid </w:t>
            </w:r>
            <w:r w:rsidRPr="007131EA">
              <w:rPr>
                <w:rFonts w:ascii="Arial" w:hAnsi="Arial" w:cs="Arial"/>
                <w:spacing w:val="-2"/>
                <w:sz w:val="20"/>
                <w:szCs w:val="20"/>
              </w:rPr>
              <w:t xml:space="preserve">submission </w:t>
            </w:r>
            <w:r w:rsidRPr="007131EA">
              <w:rPr>
                <w:rFonts w:ascii="Arial" w:hAnsi="Arial" w:cs="Arial"/>
                <w:sz w:val="20"/>
                <w:szCs w:val="20"/>
              </w:rPr>
              <w:t>according</w:t>
            </w:r>
            <w:r w:rsidRPr="007131EA">
              <w:rPr>
                <w:rFonts w:ascii="Arial" w:hAnsi="Arial" w:cs="Arial"/>
                <w:spacing w:val="-14"/>
                <w:sz w:val="20"/>
                <w:szCs w:val="20"/>
              </w:rPr>
              <w:t xml:space="preserve"> </w:t>
            </w:r>
            <w:r w:rsidRPr="007131EA">
              <w:rPr>
                <w:rFonts w:ascii="Arial" w:hAnsi="Arial" w:cs="Arial"/>
                <w:sz w:val="20"/>
                <w:szCs w:val="20"/>
              </w:rPr>
              <w:t>to</w:t>
            </w:r>
            <w:r w:rsidR="006B4838">
              <w:rPr>
                <w:rFonts w:ascii="Arial" w:hAnsi="Arial" w:cs="Arial"/>
                <w:sz w:val="20"/>
                <w:szCs w:val="20"/>
              </w:rPr>
              <w:t xml:space="preserve"> TCTA</w:t>
            </w:r>
            <w:r w:rsidRPr="007131EA">
              <w:rPr>
                <w:rFonts w:ascii="Arial" w:hAnsi="Arial" w:cs="Arial"/>
                <w:sz w:val="20"/>
                <w:szCs w:val="20"/>
              </w:rPr>
              <w:t xml:space="preserve"> Pricing Cost Template of the </w:t>
            </w:r>
            <w:r w:rsidRPr="007131EA">
              <w:rPr>
                <w:rFonts w:ascii="Arial" w:hAnsi="Arial" w:cs="Arial"/>
                <w:spacing w:val="-4"/>
                <w:sz w:val="20"/>
                <w:szCs w:val="20"/>
              </w:rPr>
              <w:t>RFB.</w:t>
            </w:r>
          </w:p>
        </w:tc>
        <w:tc>
          <w:tcPr>
            <w:tcW w:w="1559" w:type="dxa"/>
            <w:tcBorders>
              <w:top w:val="single" w:sz="4" w:space="0" w:color="000000"/>
              <w:left w:val="single" w:sz="4" w:space="0" w:color="000000"/>
              <w:bottom w:val="single" w:sz="4" w:space="0" w:color="000000"/>
              <w:right w:val="single" w:sz="4" w:space="0" w:color="000000"/>
            </w:tcBorders>
            <w:hideMark/>
          </w:tcPr>
          <w:p w14:paraId="54B7E564" w14:textId="77777777" w:rsidR="007131EA" w:rsidRPr="007131EA" w:rsidRDefault="007131EA" w:rsidP="007131EA">
            <w:pPr>
              <w:spacing w:line="276" w:lineRule="auto"/>
              <w:rPr>
                <w:rFonts w:ascii="Arial" w:hAnsi="Arial" w:cs="Arial"/>
                <w:w w:val="95"/>
                <w:sz w:val="20"/>
                <w:szCs w:val="20"/>
              </w:rPr>
            </w:pPr>
            <w:r w:rsidRPr="007131EA">
              <w:rPr>
                <w:rFonts w:ascii="Arial" w:hAnsi="Arial" w:cs="Arial"/>
                <w:w w:val="95"/>
                <w:sz w:val="20"/>
                <w:szCs w:val="20"/>
              </w:rPr>
              <w:t>Mandatory</w:t>
            </w:r>
          </w:p>
        </w:tc>
      </w:tr>
    </w:tbl>
    <w:p w14:paraId="02A721AB" w14:textId="60C34C66" w:rsidR="000D0935" w:rsidRPr="00002107" w:rsidRDefault="000D0935" w:rsidP="00755E63">
      <w:pPr>
        <w:spacing w:after="120" w:line="360" w:lineRule="auto"/>
        <w:jc w:val="both"/>
        <w:rPr>
          <w:rFonts w:ascii="Arial" w:hAnsi="Arial" w:cs="Arial"/>
          <w:sz w:val="22"/>
          <w:szCs w:val="22"/>
        </w:rPr>
      </w:pPr>
    </w:p>
    <w:p w14:paraId="7BA848C8" w14:textId="367300FB" w:rsidR="00755E63" w:rsidRDefault="00755E63" w:rsidP="00755E63">
      <w:pPr>
        <w:spacing w:after="120" w:line="360" w:lineRule="auto"/>
        <w:ind w:left="851"/>
        <w:jc w:val="both"/>
        <w:rPr>
          <w:rFonts w:ascii="Arial" w:hAnsi="Arial" w:cs="Arial"/>
          <w:b/>
          <w:bCs/>
          <w:sz w:val="22"/>
          <w:szCs w:val="22"/>
        </w:rPr>
      </w:pPr>
      <w:r w:rsidRPr="00DD2BB0">
        <w:rPr>
          <w:rFonts w:ascii="Arial" w:hAnsi="Arial" w:cs="Arial"/>
          <w:b/>
          <w:bCs/>
          <w:sz w:val="22"/>
          <w:szCs w:val="22"/>
        </w:rPr>
        <w:t xml:space="preserve">Any bidder who fails to submit a non-mandatory document will receive zero points where that document is linked to specific functionality criteria. Any bidder who fails to submit a mandatory document will be disqualified at this stage and not </w:t>
      </w:r>
      <w:r w:rsidR="00A8389E">
        <w:rPr>
          <w:rFonts w:ascii="Arial" w:hAnsi="Arial" w:cs="Arial"/>
          <w:b/>
          <w:bCs/>
          <w:sz w:val="22"/>
          <w:szCs w:val="22"/>
        </w:rPr>
        <w:t xml:space="preserve">be </w:t>
      </w:r>
      <w:r w:rsidRPr="00DD2BB0">
        <w:rPr>
          <w:rFonts w:ascii="Arial" w:hAnsi="Arial" w:cs="Arial"/>
          <w:b/>
          <w:bCs/>
          <w:sz w:val="22"/>
          <w:szCs w:val="22"/>
        </w:rPr>
        <w:t>evaluated further.</w:t>
      </w:r>
    </w:p>
    <w:p w14:paraId="656D73FE" w14:textId="77777777" w:rsidR="00E61EA2" w:rsidRPr="00DD2BB0" w:rsidRDefault="00E61EA2" w:rsidP="00755E63">
      <w:pPr>
        <w:spacing w:after="120" w:line="360" w:lineRule="auto"/>
        <w:ind w:left="851"/>
        <w:jc w:val="both"/>
        <w:rPr>
          <w:rFonts w:ascii="Arial" w:hAnsi="Arial" w:cs="Arial"/>
          <w:b/>
          <w:bCs/>
          <w:sz w:val="22"/>
          <w:szCs w:val="22"/>
        </w:rPr>
      </w:pPr>
    </w:p>
    <w:p w14:paraId="3F56D680" w14:textId="2D7E8AFD" w:rsidR="000D0935" w:rsidRPr="00755E63" w:rsidRDefault="000D0935" w:rsidP="00755E63">
      <w:pPr>
        <w:pStyle w:val="010NormalParagraph1"/>
        <w:ind w:left="851"/>
        <w:rPr>
          <w:rFonts w:ascii="Arial" w:hAnsi="Arial" w:cs="Arial"/>
          <w:bCs/>
          <w:sz w:val="22"/>
          <w:szCs w:val="22"/>
          <w:lang w:val="en-GB"/>
        </w:rPr>
      </w:pPr>
    </w:p>
    <w:p w14:paraId="622E8F72" w14:textId="77777777" w:rsidR="00A8389E" w:rsidRDefault="00A8389E">
      <w:pPr>
        <w:spacing w:after="120" w:line="276" w:lineRule="auto"/>
        <w:rPr>
          <w:rFonts w:ascii="Arial" w:hAnsi="Arial" w:cs="Arial"/>
          <w:b/>
          <w:bCs/>
          <w:caps/>
          <w:color w:val="002060"/>
          <w:kern w:val="28"/>
          <w:sz w:val="22"/>
          <w:szCs w:val="22"/>
        </w:rPr>
      </w:pPr>
      <w:r>
        <w:rPr>
          <w:rFonts w:ascii="Arial" w:hAnsi="Arial"/>
          <w:sz w:val="22"/>
          <w:szCs w:val="22"/>
        </w:rPr>
        <w:br w:type="page"/>
      </w:r>
    </w:p>
    <w:p w14:paraId="550E089D" w14:textId="730A0353" w:rsidR="00755E63" w:rsidRPr="00755E63" w:rsidRDefault="00755E63" w:rsidP="0054632C">
      <w:pPr>
        <w:pStyle w:val="Heading1"/>
        <w:keepNext w:val="0"/>
        <w:tabs>
          <w:tab w:val="num" w:pos="851"/>
        </w:tabs>
        <w:spacing w:after="0"/>
        <w:ind w:left="851" w:hanging="851"/>
        <w:rPr>
          <w:rFonts w:ascii="Arial" w:hAnsi="Arial"/>
          <w:sz w:val="22"/>
          <w:szCs w:val="22"/>
        </w:rPr>
      </w:pPr>
      <w:bookmarkStart w:id="50" w:name="_Toc112773795"/>
      <w:r w:rsidRPr="00755E63">
        <w:rPr>
          <w:rFonts w:ascii="Arial" w:hAnsi="Arial"/>
          <w:sz w:val="22"/>
          <w:szCs w:val="22"/>
        </w:rPr>
        <w:lastRenderedPageBreak/>
        <w:t>STAGE 3: FUNCTIONALITY</w:t>
      </w:r>
      <w:bookmarkEnd w:id="50"/>
    </w:p>
    <w:p w14:paraId="166D5431" w14:textId="486B6F23" w:rsidR="00755E63" w:rsidRPr="00FC4025" w:rsidRDefault="00755E63" w:rsidP="0054632C">
      <w:pPr>
        <w:spacing w:line="360" w:lineRule="auto"/>
        <w:ind w:left="851"/>
        <w:jc w:val="both"/>
        <w:rPr>
          <w:rFonts w:ascii="Arial" w:hAnsi="Arial" w:cs="Arial"/>
          <w:sz w:val="22"/>
          <w:szCs w:val="22"/>
        </w:rPr>
      </w:pPr>
      <w:r w:rsidRPr="00FC4025">
        <w:rPr>
          <w:rFonts w:ascii="Arial" w:hAnsi="Arial" w:cs="Arial"/>
          <w:sz w:val="22"/>
          <w:szCs w:val="22"/>
        </w:rPr>
        <w:t xml:space="preserve">TCTA will evaluate the submissions for functional capacity and capability. </w:t>
      </w:r>
      <w:r w:rsidR="002C0E2C">
        <w:rPr>
          <w:rFonts w:ascii="Arial" w:hAnsi="Arial" w:cs="Arial"/>
          <w:sz w:val="22"/>
          <w:szCs w:val="22"/>
        </w:rPr>
        <w:t xml:space="preserve">A minimum score of </w:t>
      </w:r>
      <w:r w:rsidR="001A2F1B">
        <w:rPr>
          <w:rFonts w:ascii="Arial" w:hAnsi="Arial" w:cs="Arial"/>
          <w:sz w:val="22"/>
          <w:szCs w:val="22"/>
        </w:rPr>
        <w:t>25</w:t>
      </w:r>
      <w:r w:rsidR="00CE4558">
        <w:rPr>
          <w:rFonts w:ascii="Arial" w:hAnsi="Arial" w:cs="Arial"/>
          <w:sz w:val="22"/>
          <w:szCs w:val="22"/>
        </w:rPr>
        <w:t xml:space="preserve"> points out </w:t>
      </w:r>
      <w:r w:rsidR="008264EC">
        <w:rPr>
          <w:rFonts w:ascii="Arial" w:hAnsi="Arial" w:cs="Arial"/>
          <w:sz w:val="22"/>
          <w:szCs w:val="22"/>
        </w:rPr>
        <w:t>40</w:t>
      </w:r>
      <w:r w:rsidR="00CE4558">
        <w:rPr>
          <w:rFonts w:ascii="Arial" w:hAnsi="Arial" w:cs="Arial"/>
          <w:sz w:val="22"/>
          <w:szCs w:val="22"/>
        </w:rPr>
        <w:t xml:space="preserve"> points must be achieved for bidders to move on to Stage 4 of the ev</w:t>
      </w:r>
      <w:r w:rsidR="00272F0F">
        <w:rPr>
          <w:rFonts w:ascii="Arial" w:hAnsi="Arial" w:cs="Arial"/>
          <w:sz w:val="22"/>
          <w:szCs w:val="22"/>
        </w:rPr>
        <w:t xml:space="preserve">aluation process. </w:t>
      </w:r>
      <w:r w:rsidRPr="00FC4025">
        <w:rPr>
          <w:rFonts w:ascii="Arial" w:hAnsi="Arial" w:cs="Arial"/>
          <w:sz w:val="22"/>
          <w:szCs w:val="22"/>
        </w:rPr>
        <w:t xml:space="preserve">TCTA will evaluate the submissions in terms of the functional criteria set out below. </w:t>
      </w:r>
    </w:p>
    <w:p w14:paraId="7B439784" w14:textId="3845A97B" w:rsidR="00755E63" w:rsidRDefault="00755E63" w:rsidP="00755E63">
      <w:pPr>
        <w:widowControl w:val="0"/>
        <w:spacing w:after="120" w:line="360" w:lineRule="auto"/>
        <w:ind w:left="851"/>
        <w:jc w:val="both"/>
        <w:rPr>
          <w:rFonts w:ascii="Arial" w:hAnsi="Arial" w:cs="Arial"/>
          <w:b/>
          <w:snapToGrid w:val="0"/>
          <w:sz w:val="22"/>
          <w:szCs w:val="22"/>
        </w:rPr>
      </w:pPr>
      <w:r w:rsidRPr="00FC4025">
        <w:rPr>
          <w:rFonts w:ascii="Arial" w:hAnsi="Arial" w:cs="Arial"/>
          <w:b/>
          <w:snapToGrid w:val="0"/>
          <w:sz w:val="22"/>
          <w:szCs w:val="22"/>
        </w:rPr>
        <w:t>Table 2: Technical Evaluation Criteria</w:t>
      </w:r>
    </w:p>
    <w:tbl>
      <w:tblPr>
        <w:tblW w:w="4711" w:type="pct"/>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4A0" w:firstRow="1" w:lastRow="0" w:firstColumn="1" w:lastColumn="0" w:noHBand="0" w:noVBand="1"/>
      </w:tblPr>
      <w:tblGrid>
        <w:gridCol w:w="1983"/>
        <w:gridCol w:w="5955"/>
        <w:gridCol w:w="1134"/>
      </w:tblGrid>
      <w:tr w:rsidR="00314B66" w14:paraId="4D13D71E" w14:textId="77777777" w:rsidTr="007D7CD5">
        <w:trPr>
          <w:trHeight w:val="264"/>
        </w:trPr>
        <w:tc>
          <w:tcPr>
            <w:tcW w:w="4375" w:type="pct"/>
            <w:gridSpan w:val="2"/>
            <w:tcBorders>
              <w:top w:val="single" w:sz="4" w:space="0" w:color="auto"/>
              <w:left w:val="single" w:sz="4" w:space="0" w:color="auto"/>
              <w:bottom w:val="single" w:sz="4" w:space="0" w:color="auto"/>
              <w:right w:val="single" w:sz="4" w:space="0" w:color="auto"/>
            </w:tcBorders>
            <w:shd w:val="clear" w:color="auto" w:fill="002060"/>
          </w:tcPr>
          <w:p w14:paraId="7DBAE07D" w14:textId="37259990" w:rsidR="00BF431D" w:rsidRPr="00755E63" w:rsidRDefault="00BF431D" w:rsidP="00141529">
            <w:pPr>
              <w:widowControl w:val="0"/>
              <w:spacing w:line="276" w:lineRule="auto"/>
              <w:jc w:val="center"/>
              <w:rPr>
                <w:rFonts w:ascii="Arial" w:hAnsi="Arial" w:cs="Arial"/>
                <w:b/>
                <w:snapToGrid w:val="0"/>
                <w:sz w:val="20"/>
                <w:szCs w:val="20"/>
              </w:rPr>
            </w:pPr>
            <w:r w:rsidRPr="00755E63">
              <w:rPr>
                <w:rFonts w:ascii="Arial" w:hAnsi="Arial" w:cs="Arial"/>
                <w:b/>
                <w:snapToGrid w:val="0"/>
                <w:sz w:val="20"/>
                <w:szCs w:val="20"/>
              </w:rPr>
              <w:t>EVALUATION CRITERIA</w:t>
            </w:r>
          </w:p>
        </w:tc>
        <w:tc>
          <w:tcPr>
            <w:tcW w:w="625" w:type="pct"/>
            <w:tcBorders>
              <w:top w:val="single" w:sz="4" w:space="0" w:color="auto"/>
              <w:left w:val="single" w:sz="4" w:space="0" w:color="auto"/>
              <w:bottom w:val="single" w:sz="4" w:space="0" w:color="auto"/>
              <w:right w:val="single" w:sz="4" w:space="0" w:color="auto"/>
            </w:tcBorders>
            <w:shd w:val="clear" w:color="auto" w:fill="002060"/>
          </w:tcPr>
          <w:p w14:paraId="05430609" w14:textId="38176BD5" w:rsidR="00BF431D" w:rsidRPr="00755E63" w:rsidRDefault="00BF431D" w:rsidP="007D7CD5">
            <w:pPr>
              <w:widowControl w:val="0"/>
              <w:spacing w:line="276" w:lineRule="auto"/>
              <w:jc w:val="center"/>
              <w:rPr>
                <w:rFonts w:ascii="Arial" w:hAnsi="Arial" w:cs="Arial"/>
                <w:b/>
                <w:snapToGrid w:val="0"/>
                <w:sz w:val="20"/>
                <w:szCs w:val="20"/>
              </w:rPr>
            </w:pPr>
            <w:r>
              <w:rPr>
                <w:rFonts w:ascii="Arial" w:hAnsi="Arial" w:cs="Arial"/>
                <w:b/>
                <w:snapToGrid w:val="0"/>
                <w:sz w:val="20"/>
                <w:szCs w:val="20"/>
              </w:rPr>
              <w:t>SCORE</w:t>
            </w:r>
          </w:p>
        </w:tc>
      </w:tr>
      <w:tr w:rsidR="00314B66" w14:paraId="52C7CF42" w14:textId="77777777" w:rsidTr="00856C2C">
        <w:trPr>
          <w:trHeight w:val="264"/>
        </w:trPr>
        <w:tc>
          <w:tcPr>
            <w:tcW w:w="1093" w:type="pct"/>
            <w:vMerge w:val="restart"/>
            <w:tcBorders>
              <w:top w:val="single" w:sz="4" w:space="0" w:color="auto"/>
            </w:tcBorders>
            <w:shd w:val="clear" w:color="auto" w:fill="auto"/>
            <w:vAlign w:val="center"/>
          </w:tcPr>
          <w:p w14:paraId="30F7A240" w14:textId="4FEFA49C" w:rsidR="000B78C2" w:rsidRPr="006826CB" w:rsidRDefault="000B78C2" w:rsidP="00BF431D">
            <w:pPr>
              <w:spacing w:after="120" w:line="276" w:lineRule="auto"/>
              <w:jc w:val="both"/>
              <w:rPr>
                <w:rFonts w:ascii="Arial" w:hAnsi="Arial" w:cs="Arial"/>
                <w:b/>
                <w:sz w:val="20"/>
                <w:szCs w:val="20"/>
                <w:u w:val="single"/>
                <w:lang w:val="en-US"/>
              </w:rPr>
            </w:pPr>
            <w:r>
              <w:rPr>
                <w:rFonts w:ascii="Arial" w:hAnsi="Arial" w:cs="Arial"/>
                <w:b/>
                <w:sz w:val="20"/>
                <w:szCs w:val="20"/>
                <w:u w:val="single"/>
                <w:lang w:val="en-US"/>
              </w:rPr>
              <w:t>Company Experience</w:t>
            </w:r>
          </w:p>
        </w:tc>
        <w:tc>
          <w:tcPr>
            <w:tcW w:w="3282" w:type="pct"/>
            <w:tcBorders>
              <w:top w:val="single" w:sz="4" w:space="0" w:color="auto"/>
            </w:tcBorders>
            <w:shd w:val="clear" w:color="auto" w:fill="auto"/>
          </w:tcPr>
          <w:p w14:paraId="3C422569" w14:textId="5DDE372D" w:rsidR="000B78C2" w:rsidRPr="00755E63" w:rsidRDefault="000B78C2" w:rsidP="00BF431D">
            <w:pPr>
              <w:spacing w:after="120" w:line="276" w:lineRule="auto"/>
              <w:jc w:val="both"/>
              <w:rPr>
                <w:rFonts w:ascii="Arial" w:hAnsi="Arial" w:cs="Arial"/>
                <w:sz w:val="20"/>
                <w:szCs w:val="20"/>
                <w:lang w:val="en-US"/>
              </w:rPr>
            </w:pPr>
            <w:r w:rsidRPr="006826CB">
              <w:rPr>
                <w:rFonts w:ascii="Arial" w:hAnsi="Arial" w:cs="Arial"/>
                <w:b/>
                <w:sz w:val="20"/>
                <w:szCs w:val="20"/>
                <w:u w:val="single"/>
                <w:lang w:val="en-US"/>
              </w:rPr>
              <w:t>Company experience</w:t>
            </w:r>
            <w:r w:rsidRPr="00755E63">
              <w:rPr>
                <w:rFonts w:ascii="Arial" w:hAnsi="Arial" w:cs="Arial"/>
                <w:b/>
                <w:sz w:val="20"/>
                <w:szCs w:val="20"/>
                <w:lang w:val="en-US"/>
              </w:rPr>
              <w:t>:</w:t>
            </w:r>
            <w:r w:rsidRPr="00755E63">
              <w:rPr>
                <w:rFonts w:ascii="Arial" w:hAnsi="Arial" w:cs="Arial"/>
                <w:sz w:val="20"/>
                <w:szCs w:val="20"/>
                <w:lang w:val="en-US"/>
              </w:rPr>
              <w:t xml:space="preserve"> </w:t>
            </w:r>
          </w:p>
          <w:p w14:paraId="061CA027" w14:textId="1C3B86E0" w:rsidR="000B78C2" w:rsidRPr="00755E63" w:rsidRDefault="000B78C2" w:rsidP="007D7CD5">
            <w:pPr>
              <w:spacing w:after="120" w:line="276" w:lineRule="auto"/>
              <w:rPr>
                <w:rFonts w:ascii="Arial" w:hAnsi="Arial" w:cs="Arial"/>
                <w:b/>
                <w:snapToGrid w:val="0"/>
                <w:sz w:val="20"/>
                <w:szCs w:val="20"/>
              </w:rPr>
            </w:pPr>
            <w:r w:rsidRPr="00755E63">
              <w:rPr>
                <w:rFonts w:ascii="Arial" w:hAnsi="Arial" w:cs="Arial"/>
                <w:sz w:val="20"/>
                <w:szCs w:val="20"/>
                <w:lang w:val="en-US"/>
              </w:rPr>
              <w:t xml:space="preserve">The company must have a </w:t>
            </w:r>
            <w:r w:rsidRPr="00755E63">
              <w:rPr>
                <w:rFonts w:ascii="Arial" w:hAnsi="Arial" w:cs="Arial"/>
                <w:b/>
                <w:sz w:val="20"/>
                <w:szCs w:val="20"/>
                <w:lang w:val="en-US"/>
              </w:rPr>
              <w:t>minimum of four (4) years’ experience</w:t>
            </w:r>
            <w:r w:rsidRPr="00755E63">
              <w:rPr>
                <w:rFonts w:ascii="Arial" w:hAnsi="Arial" w:cs="Arial"/>
                <w:sz w:val="20"/>
                <w:szCs w:val="20"/>
                <w:lang w:val="en-US"/>
              </w:rPr>
              <w:t xml:space="preserve"> in the provision of cleaning offices services: P</w:t>
            </w:r>
            <w:r w:rsidRPr="00755E63">
              <w:rPr>
                <w:rFonts w:ascii="Arial" w:hAnsi="Arial" w:cs="Arial"/>
                <w:sz w:val="20"/>
                <w:szCs w:val="20"/>
                <w:lang w:val="en-ZA"/>
              </w:rPr>
              <w:t>roof of the service level agreement, award letters, purchase orders (POs) or reference letters from the bidder’s customer confirming at least four (4) years in provision of cleaning service must be submitted (both accumulative or once off service will be considered)</w:t>
            </w:r>
            <w:r>
              <w:rPr>
                <w:rFonts w:ascii="Arial" w:hAnsi="Arial" w:cs="Arial"/>
                <w:sz w:val="20"/>
                <w:szCs w:val="20"/>
                <w:lang w:val="en-ZA"/>
              </w:rPr>
              <w:t>. The scoring methodology is as follows: -</w:t>
            </w:r>
            <w:r w:rsidRPr="00AD7B6F">
              <w:rPr>
                <w:rFonts w:ascii="Arial" w:hAnsi="Arial" w:cs="Arial"/>
                <w:bCs/>
                <w:sz w:val="20"/>
                <w:szCs w:val="20"/>
                <w:u w:val="single"/>
              </w:rPr>
              <w:t>Years of Experience</w:t>
            </w:r>
            <w:r>
              <w:rPr>
                <w:rFonts w:ascii="Arial" w:hAnsi="Arial" w:cs="Arial"/>
                <w:bCs/>
                <w:sz w:val="20"/>
                <w:szCs w:val="20"/>
                <w:u w:val="single"/>
              </w:rPr>
              <w:t xml:space="preserve"> in provisioning of Cleaning/hygiene Services</w:t>
            </w:r>
            <w:r w:rsidRPr="00AD7B6F">
              <w:rPr>
                <w:rFonts w:ascii="Arial" w:hAnsi="Arial" w:cs="Arial"/>
                <w:bCs/>
                <w:sz w:val="20"/>
                <w:szCs w:val="20"/>
              </w:rPr>
              <w:t>:</w:t>
            </w:r>
          </w:p>
        </w:tc>
        <w:tc>
          <w:tcPr>
            <w:tcW w:w="625" w:type="pct"/>
            <w:vMerge w:val="restart"/>
            <w:tcBorders>
              <w:top w:val="single" w:sz="4" w:space="0" w:color="auto"/>
            </w:tcBorders>
            <w:shd w:val="clear" w:color="auto" w:fill="auto"/>
            <w:vAlign w:val="center"/>
          </w:tcPr>
          <w:p w14:paraId="32FDF6EB" w14:textId="77777777" w:rsidR="000B78C2" w:rsidRDefault="000B78C2" w:rsidP="00141529">
            <w:pPr>
              <w:widowControl w:val="0"/>
              <w:spacing w:line="276" w:lineRule="auto"/>
              <w:jc w:val="both"/>
              <w:rPr>
                <w:rFonts w:ascii="Arial" w:hAnsi="Arial" w:cs="Arial"/>
                <w:snapToGrid w:val="0"/>
                <w:sz w:val="20"/>
                <w:szCs w:val="20"/>
              </w:rPr>
            </w:pPr>
          </w:p>
          <w:p w14:paraId="7806CDAB" w14:textId="77777777" w:rsidR="005257A5" w:rsidRDefault="005257A5" w:rsidP="00141529">
            <w:pPr>
              <w:widowControl w:val="0"/>
              <w:spacing w:line="276" w:lineRule="auto"/>
              <w:jc w:val="both"/>
              <w:rPr>
                <w:rFonts w:ascii="Arial" w:hAnsi="Arial" w:cs="Arial"/>
                <w:snapToGrid w:val="0"/>
                <w:sz w:val="20"/>
                <w:szCs w:val="20"/>
              </w:rPr>
            </w:pPr>
          </w:p>
          <w:p w14:paraId="68CAFFE5" w14:textId="77777777" w:rsidR="005257A5" w:rsidRDefault="005257A5" w:rsidP="00141529">
            <w:pPr>
              <w:widowControl w:val="0"/>
              <w:spacing w:line="276" w:lineRule="auto"/>
              <w:jc w:val="both"/>
              <w:rPr>
                <w:rFonts w:ascii="Arial" w:hAnsi="Arial" w:cs="Arial"/>
                <w:snapToGrid w:val="0"/>
                <w:sz w:val="20"/>
                <w:szCs w:val="20"/>
              </w:rPr>
            </w:pPr>
          </w:p>
          <w:p w14:paraId="669BC802" w14:textId="77777777" w:rsidR="005257A5" w:rsidRDefault="005257A5" w:rsidP="00141529">
            <w:pPr>
              <w:widowControl w:val="0"/>
              <w:spacing w:line="276" w:lineRule="auto"/>
              <w:jc w:val="both"/>
              <w:rPr>
                <w:rFonts w:ascii="Arial" w:hAnsi="Arial" w:cs="Arial"/>
                <w:snapToGrid w:val="0"/>
                <w:sz w:val="20"/>
                <w:szCs w:val="20"/>
              </w:rPr>
            </w:pPr>
          </w:p>
          <w:p w14:paraId="3331010A" w14:textId="77777777" w:rsidR="005257A5" w:rsidRDefault="005257A5" w:rsidP="00141529">
            <w:pPr>
              <w:widowControl w:val="0"/>
              <w:spacing w:line="276" w:lineRule="auto"/>
              <w:jc w:val="both"/>
              <w:rPr>
                <w:rFonts w:ascii="Arial" w:hAnsi="Arial" w:cs="Arial"/>
                <w:snapToGrid w:val="0"/>
                <w:sz w:val="20"/>
                <w:szCs w:val="20"/>
              </w:rPr>
            </w:pPr>
          </w:p>
          <w:p w14:paraId="2D43CE55" w14:textId="77777777" w:rsidR="005257A5" w:rsidRDefault="005257A5" w:rsidP="00141529">
            <w:pPr>
              <w:widowControl w:val="0"/>
              <w:spacing w:line="276" w:lineRule="auto"/>
              <w:jc w:val="both"/>
              <w:rPr>
                <w:rFonts w:ascii="Arial" w:hAnsi="Arial" w:cs="Arial"/>
                <w:snapToGrid w:val="0"/>
                <w:sz w:val="20"/>
                <w:szCs w:val="20"/>
              </w:rPr>
            </w:pPr>
          </w:p>
          <w:p w14:paraId="1338B7EF" w14:textId="7A01AC81" w:rsidR="000B78C2" w:rsidRDefault="000B78C2" w:rsidP="00141529">
            <w:pPr>
              <w:widowControl w:val="0"/>
              <w:spacing w:line="276" w:lineRule="auto"/>
              <w:jc w:val="both"/>
              <w:rPr>
                <w:rFonts w:ascii="Arial" w:hAnsi="Arial" w:cs="Arial"/>
                <w:b/>
                <w:snapToGrid w:val="0"/>
                <w:sz w:val="20"/>
                <w:szCs w:val="20"/>
              </w:rPr>
            </w:pPr>
            <w:r>
              <w:rPr>
                <w:rFonts w:ascii="Arial" w:hAnsi="Arial" w:cs="Arial"/>
                <w:snapToGrid w:val="0"/>
                <w:sz w:val="20"/>
                <w:szCs w:val="20"/>
              </w:rPr>
              <w:t>15 points</w:t>
            </w:r>
          </w:p>
        </w:tc>
      </w:tr>
      <w:tr w:rsidR="007D7CD5" w14:paraId="6E3344C2" w14:textId="77777777" w:rsidTr="007D7CD5">
        <w:trPr>
          <w:trHeight w:val="1711"/>
        </w:trPr>
        <w:tc>
          <w:tcPr>
            <w:tcW w:w="1093" w:type="pct"/>
            <w:vMerge/>
          </w:tcPr>
          <w:p w14:paraId="68F4E20D" w14:textId="77777777" w:rsidR="000B78C2" w:rsidRDefault="000B78C2" w:rsidP="00141529">
            <w:pPr>
              <w:numPr>
                <w:ilvl w:val="0"/>
                <w:numId w:val="61"/>
              </w:numPr>
              <w:spacing w:line="360" w:lineRule="auto"/>
              <w:rPr>
                <w:rFonts w:ascii="Arial" w:hAnsi="Arial" w:cs="Arial"/>
                <w:bCs/>
                <w:sz w:val="20"/>
                <w:szCs w:val="20"/>
                <w:lang w:val="en-ZA"/>
              </w:rPr>
            </w:pPr>
          </w:p>
        </w:tc>
        <w:tc>
          <w:tcPr>
            <w:tcW w:w="3282" w:type="pct"/>
            <w:shd w:val="clear" w:color="auto" w:fill="auto"/>
          </w:tcPr>
          <w:p w14:paraId="169C3773" w14:textId="5D7B944B" w:rsidR="000B78C2" w:rsidRPr="00AD7B6F" w:rsidRDefault="000B78C2" w:rsidP="00D463B3">
            <w:pPr>
              <w:numPr>
                <w:ilvl w:val="0"/>
                <w:numId w:val="61"/>
              </w:numPr>
              <w:spacing w:line="360" w:lineRule="auto"/>
              <w:ind w:left="368"/>
              <w:rPr>
                <w:rFonts w:ascii="Arial" w:hAnsi="Arial" w:cs="Arial"/>
                <w:bCs/>
                <w:sz w:val="20"/>
                <w:szCs w:val="20"/>
                <w:lang w:val="en-ZA"/>
              </w:rPr>
            </w:pPr>
            <w:r>
              <w:rPr>
                <w:rFonts w:ascii="Arial" w:hAnsi="Arial" w:cs="Arial"/>
                <w:bCs/>
                <w:sz w:val="20"/>
                <w:szCs w:val="20"/>
                <w:lang w:val="en-ZA"/>
              </w:rPr>
              <w:t>+7</w:t>
            </w:r>
            <w:r w:rsidRPr="00AD7B6F">
              <w:rPr>
                <w:rFonts w:ascii="Arial" w:hAnsi="Arial" w:cs="Arial"/>
                <w:bCs/>
                <w:sz w:val="20"/>
                <w:szCs w:val="20"/>
                <w:lang w:val="en-ZA"/>
              </w:rPr>
              <w:t xml:space="preserve"> years of work experience: 1</w:t>
            </w:r>
            <w:r>
              <w:rPr>
                <w:rFonts w:ascii="Arial" w:hAnsi="Arial" w:cs="Arial"/>
                <w:bCs/>
                <w:sz w:val="20"/>
                <w:szCs w:val="20"/>
                <w:lang w:val="en-ZA"/>
              </w:rPr>
              <w:t>5</w:t>
            </w:r>
            <w:r w:rsidRPr="00AD7B6F">
              <w:rPr>
                <w:rFonts w:ascii="Arial" w:hAnsi="Arial" w:cs="Arial"/>
                <w:bCs/>
                <w:sz w:val="20"/>
                <w:szCs w:val="20"/>
                <w:lang w:val="en-ZA"/>
              </w:rPr>
              <w:t xml:space="preserve"> points</w:t>
            </w:r>
          </w:p>
          <w:p w14:paraId="0208017C" w14:textId="77777777" w:rsidR="000B78C2" w:rsidRPr="00AD7B6F" w:rsidRDefault="000B78C2" w:rsidP="007D7CD5">
            <w:pPr>
              <w:numPr>
                <w:ilvl w:val="0"/>
                <w:numId w:val="61"/>
              </w:numPr>
              <w:spacing w:line="360" w:lineRule="auto"/>
              <w:ind w:left="368"/>
              <w:rPr>
                <w:rFonts w:ascii="Arial" w:hAnsi="Arial" w:cs="Arial"/>
                <w:bCs/>
                <w:sz w:val="20"/>
                <w:szCs w:val="20"/>
                <w:lang w:val="en-ZA"/>
              </w:rPr>
            </w:pPr>
            <w:r>
              <w:rPr>
                <w:rFonts w:ascii="Arial" w:hAnsi="Arial" w:cs="Arial"/>
                <w:bCs/>
                <w:sz w:val="20"/>
                <w:szCs w:val="20"/>
                <w:lang w:val="en-ZA"/>
              </w:rPr>
              <w:t>5</w:t>
            </w:r>
            <w:r w:rsidRPr="00AD7B6F">
              <w:rPr>
                <w:rFonts w:ascii="Arial" w:hAnsi="Arial" w:cs="Arial"/>
                <w:bCs/>
                <w:sz w:val="20"/>
                <w:szCs w:val="20"/>
                <w:lang w:val="en-ZA"/>
              </w:rPr>
              <w:t xml:space="preserve"> – </w:t>
            </w:r>
            <w:r>
              <w:rPr>
                <w:rFonts w:ascii="Arial" w:hAnsi="Arial" w:cs="Arial"/>
                <w:bCs/>
                <w:sz w:val="20"/>
                <w:szCs w:val="20"/>
                <w:lang w:val="en-ZA"/>
              </w:rPr>
              <w:t>6</w:t>
            </w:r>
            <w:r w:rsidRPr="00AD7B6F">
              <w:rPr>
                <w:rFonts w:ascii="Arial" w:hAnsi="Arial" w:cs="Arial"/>
                <w:bCs/>
                <w:sz w:val="20"/>
                <w:szCs w:val="20"/>
                <w:lang w:val="en-ZA"/>
              </w:rPr>
              <w:t xml:space="preserve"> of work experience: 1</w:t>
            </w:r>
            <w:r>
              <w:rPr>
                <w:rFonts w:ascii="Arial" w:hAnsi="Arial" w:cs="Arial"/>
                <w:bCs/>
                <w:sz w:val="20"/>
                <w:szCs w:val="20"/>
                <w:lang w:val="en-ZA"/>
              </w:rPr>
              <w:t>0</w:t>
            </w:r>
            <w:r w:rsidRPr="00AD7B6F">
              <w:rPr>
                <w:rFonts w:ascii="Arial" w:hAnsi="Arial" w:cs="Arial"/>
                <w:bCs/>
                <w:sz w:val="20"/>
                <w:szCs w:val="20"/>
                <w:lang w:val="en-ZA"/>
              </w:rPr>
              <w:t xml:space="preserve"> points</w:t>
            </w:r>
          </w:p>
          <w:p w14:paraId="02582544" w14:textId="77777777" w:rsidR="000B78C2" w:rsidRDefault="000B78C2" w:rsidP="0038077F">
            <w:pPr>
              <w:numPr>
                <w:ilvl w:val="0"/>
                <w:numId w:val="61"/>
              </w:numPr>
              <w:spacing w:line="360" w:lineRule="auto"/>
              <w:ind w:left="368" w:hanging="368"/>
              <w:rPr>
                <w:rFonts w:ascii="Arial" w:hAnsi="Arial" w:cs="Arial"/>
                <w:bCs/>
                <w:sz w:val="20"/>
                <w:szCs w:val="20"/>
                <w:lang w:val="en-ZA"/>
              </w:rPr>
            </w:pPr>
            <w:r w:rsidRPr="00BF431D">
              <w:rPr>
                <w:rFonts w:ascii="Arial" w:hAnsi="Arial" w:cs="Arial"/>
                <w:bCs/>
                <w:sz w:val="20"/>
                <w:szCs w:val="20"/>
                <w:lang w:val="en-ZA"/>
              </w:rPr>
              <w:t>4 years of work experience: 5 points</w:t>
            </w:r>
          </w:p>
          <w:p w14:paraId="13916489" w14:textId="5E52C5B8" w:rsidR="009F0BC8" w:rsidRPr="00A43D0B" w:rsidRDefault="009F0BC8" w:rsidP="007D7CD5">
            <w:pPr>
              <w:spacing w:line="360" w:lineRule="auto"/>
              <w:rPr>
                <w:rFonts w:ascii="Arial" w:hAnsi="Arial" w:cs="Arial"/>
                <w:bCs/>
                <w:sz w:val="20"/>
                <w:szCs w:val="20"/>
                <w:lang w:val="en-ZA"/>
              </w:rPr>
            </w:pPr>
            <w:r w:rsidRPr="00A43D0B">
              <w:rPr>
                <w:rFonts w:ascii="Arial" w:hAnsi="Arial" w:cs="Arial"/>
                <w:b/>
                <w:sz w:val="20"/>
                <w:szCs w:val="20"/>
                <w:lang w:val="en-ZA"/>
              </w:rPr>
              <w:t>NB</w:t>
            </w:r>
            <w:r w:rsidRPr="00A43D0B">
              <w:rPr>
                <w:rFonts w:ascii="Arial" w:hAnsi="Arial" w:cs="Arial"/>
                <w:bCs/>
                <w:sz w:val="20"/>
                <w:szCs w:val="20"/>
                <w:lang w:val="en-ZA"/>
              </w:rPr>
              <w:t xml:space="preserve">: Years of experience will be calculated from all projects listed under </w:t>
            </w:r>
            <w:r w:rsidRPr="00A43D0B">
              <w:rPr>
                <w:rFonts w:ascii="Arial" w:hAnsi="Arial" w:cs="Arial"/>
                <w:b/>
                <w:sz w:val="20"/>
                <w:szCs w:val="20"/>
                <w:lang w:val="en-ZA"/>
              </w:rPr>
              <w:t xml:space="preserve">ANNEXURE </w:t>
            </w:r>
            <w:r>
              <w:rPr>
                <w:rFonts w:ascii="Arial" w:hAnsi="Arial" w:cs="Arial"/>
                <w:b/>
                <w:sz w:val="20"/>
                <w:szCs w:val="20"/>
                <w:lang w:val="en-ZA"/>
              </w:rPr>
              <w:t>D</w:t>
            </w:r>
            <w:r w:rsidRPr="00A43D0B">
              <w:rPr>
                <w:rFonts w:ascii="Arial" w:hAnsi="Arial" w:cs="Arial"/>
                <w:bCs/>
                <w:sz w:val="20"/>
                <w:szCs w:val="20"/>
                <w:lang w:val="en-ZA"/>
              </w:rPr>
              <w:t xml:space="preserve"> (starting dates &amp; end dates in (months &amp; years, must be clearly stated</w:t>
            </w:r>
          </w:p>
        </w:tc>
        <w:tc>
          <w:tcPr>
            <w:tcW w:w="625" w:type="pct"/>
            <w:vMerge/>
            <w:shd w:val="clear" w:color="auto" w:fill="auto"/>
            <w:vAlign w:val="center"/>
          </w:tcPr>
          <w:p w14:paraId="4BCAAA5E" w14:textId="6DABBE96" w:rsidR="000B78C2" w:rsidRPr="00755E63" w:rsidRDefault="000B78C2" w:rsidP="00141529">
            <w:pPr>
              <w:widowControl w:val="0"/>
              <w:spacing w:line="276" w:lineRule="auto"/>
              <w:jc w:val="both"/>
              <w:rPr>
                <w:rFonts w:ascii="Arial" w:hAnsi="Arial" w:cs="Arial"/>
                <w:snapToGrid w:val="0"/>
                <w:sz w:val="20"/>
                <w:szCs w:val="20"/>
              </w:rPr>
            </w:pPr>
          </w:p>
        </w:tc>
      </w:tr>
      <w:tr w:rsidR="00314B66" w14:paraId="7383CD26" w14:textId="77777777" w:rsidTr="00856C2C">
        <w:trPr>
          <w:trHeight w:val="2460"/>
        </w:trPr>
        <w:tc>
          <w:tcPr>
            <w:tcW w:w="1093" w:type="pct"/>
            <w:vMerge/>
          </w:tcPr>
          <w:p w14:paraId="3A8F430D" w14:textId="77777777" w:rsidR="00BF431D" w:rsidRPr="0044060A" w:rsidRDefault="00BF431D" w:rsidP="00BF431D">
            <w:pPr>
              <w:spacing w:line="360" w:lineRule="auto"/>
              <w:rPr>
                <w:rFonts w:ascii="Arial" w:hAnsi="Arial" w:cs="Arial"/>
                <w:bCs/>
                <w:sz w:val="20"/>
                <w:szCs w:val="20"/>
                <w:u w:val="single"/>
              </w:rPr>
            </w:pPr>
          </w:p>
        </w:tc>
        <w:tc>
          <w:tcPr>
            <w:tcW w:w="3282" w:type="pct"/>
            <w:shd w:val="clear" w:color="auto" w:fill="auto"/>
          </w:tcPr>
          <w:p w14:paraId="71FB758D" w14:textId="50B30A94" w:rsidR="00BF431D" w:rsidRPr="00AD7B6F" w:rsidRDefault="00BF431D" w:rsidP="00BF431D">
            <w:pPr>
              <w:spacing w:line="360" w:lineRule="auto"/>
              <w:rPr>
                <w:rFonts w:ascii="Arial" w:hAnsi="Arial" w:cs="Arial"/>
                <w:bCs/>
                <w:sz w:val="20"/>
                <w:szCs w:val="20"/>
                <w:u w:val="single"/>
              </w:rPr>
            </w:pPr>
            <w:r w:rsidRPr="0044060A">
              <w:rPr>
                <w:rFonts w:ascii="Arial" w:hAnsi="Arial" w:cs="Arial"/>
                <w:bCs/>
                <w:sz w:val="20"/>
                <w:szCs w:val="20"/>
                <w:u w:val="single"/>
              </w:rPr>
              <w:t>Cleaning</w:t>
            </w:r>
            <w:r w:rsidR="0038077F">
              <w:rPr>
                <w:rFonts w:ascii="Arial" w:hAnsi="Arial" w:cs="Arial"/>
                <w:bCs/>
                <w:sz w:val="20"/>
                <w:szCs w:val="20"/>
                <w:u w:val="single"/>
              </w:rPr>
              <w:t xml:space="preserve"> </w:t>
            </w:r>
            <w:r w:rsidRPr="0044060A">
              <w:rPr>
                <w:rFonts w:ascii="Arial" w:hAnsi="Arial" w:cs="Arial"/>
                <w:bCs/>
                <w:sz w:val="20"/>
                <w:szCs w:val="20"/>
                <w:u w:val="single"/>
              </w:rPr>
              <w:t>/</w:t>
            </w:r>
            <w:r w:rsidR="0038077F">
              <w:rPr>
                <w:rFonts w:ascii="Arial" w:hAnsi="Arial" w:cs="Arial"/>
                <w:bCs/>
                <w:sz w:val="20"/>
                <w:szCs w:val="20"/>
                <w:u w:val="single"/>
              </w:rPr>
              <w:t xml:space="preserve"> </w:t>
            </w:r>
            <w:r w:rsidRPr="0044060A">
              <w:rPr>
                <w:rFonts w:ascii="Arial" w:hAnsi="Arial" w:cs="Arial"/>
                <w:bCs/>
                <w:sz w:val="20"/>
                <w:szCs w:val="20"/>
                <w:u w:val="single"/>
              </w:rPr>
              <w:t xml:space="preserve">hygiene Services </w:t>
            </w:r>
            <w:r w:rsidR="0038077F">
              <w:rPr>
                <w:rFonts w:ascii="Arial" w:hAnsi="Arial" w:cs="Arial"/>
                <w:bCs/>
                <w:sz w:val="20"/>
                <w:szCs w:val="20"/>
                <w:u w:val="single"/>
              </w:rPr>
              <w:t>Projects</w:t>
            </w:r>
            <w:r w:rsidRPr="00AD7B6F">
              <w:rPr>
                <w:rFonts w:ascii="Arial" w:hAnsi="Arial" w:cs="Arial"/>
                <w:bCs/>
                <w:sz w:val="20"/>
                <w:szCs w:val="20"/>
                <w:u w:val="single"/>
              </w:rPr>
              <w:t>:</w:t>
            </w:r>
          </w:p>
          <w:p w14:paraId="56D99B88" w14:textId="46B8CC5E" w:rsidR="00BF431D" w:rsidRPr="00AD7B6F" w:rsidRDefault="00BF431D" w:rsidP="007D7CD5">
            <w:pPr>
              <w:numPr>
                <w:ilvl w:val="0"/>
                <w:numId w:val="61"/>
              </w:numPr>
              <w:spacing w:line="360" w:lineRule="auto"/>
              <w:ind w:left="368" w:hanging="368"/>
              <w:rPr>
                <w:rFonts w:ascii="Arial" w:hAnsi="Arial" w:cs="Arial"/>
                <w:bCs/>
                <w:sz w:val="20"/>
                <w:szCs w:val="20"/>
                <w:lang w:val="en-ZA"/>
              </w:rPr>
            </w:pPr>
            <w:r>
              <w:rPr>
                <w:rFonts w:ascii="Arial" w:hAnsi="Arial" w:cs="Arial"/>
                <w:bCs/>
                <w:sz w:val="20"/>
                <w:szCs w:val="20"/>
                <w:lang w:val="en-ZA"/>
              </w:rPr>
              <w:t>+7</w:t>
            </w:r>
            <w:r w:rsidRPr="00AD7B6F">
              <w:rPr>
                <w:rFonts w:ascii="Arial" w:hAnsi="Arial" w:cs="Arial"/>
                <w:bCs/>
                <w:sz w:val="20"/>
                <w:szCs w:val="20"/>
                <w:lang w:val="en-ZA"/>
              </w:rPr>
              <w:t xml:space="preserve"> </w:t>
            </w:r>
            <w:r>
              <w:rPr>
                <w:rFonts w:ascii="Arial" w:hAnsi="Arial" w:cs="Arial"/>
                <w:bCs/>
                <w:sz w:val="20"/>
                <w:szCs w:val="20"/>
                <w:lang w:val="en-ZA"/>
              </w:rPr>
              <w:t>References</w:t>
            </w:r>
            <w:r w:rsidR="000619C2">
              <w:rPr>
                <w:rFonts w:ascii="Arial" w:hAnsi="Arial" w:cs="Arial"/>
                <w:bCs/>
                <w:sz w:val="20"/>
                <w:szCs w:val="20"/>
                <w:lang w:val="en-ZA"/>
              </w:rPr>
              <w:t xml:space="preserve"> = </w:t>
            </w:r>
            <w:r w:rsidRPr="00AD7B6F">
              <w:rPr>
                <w:rFonts w:ascii="Arial" w:hAnsi="Arial" w:cs="Arial"/>
                <w:bCs/>
                <w:sz w:val="20"/>
                <w:szCs w:val="20"/>
                <w:lang w:val="en-ZA"/>
              </w:rPr>
              <w:t>1</w:t>
            </w:r>
            <w:r>
              <w:rPr>
                <w:rFonts w:ascii="Arial" w:hAnsi="Arial" w:cs="Arial"/>
                <w:bCs/>
                <w:sz w:val="20"/>
                <w:szCs w:val="20"/>
                <w:lang w:val="en-ZA"/>
              </w:rPr>
              <w:t>5</w:t>
            </w:r>
            <w:r w:rsidRPr="00AD7B6F">
              <w:rPr>
                <w:rFonts w:ascii="Arial" w:hAnsi="Arial" w:cs="Arial"/>
                <w:bCs/>
                <w:sz w:val="20"/>
                <w:szCs w:val="20"/>
                <w:lang w:val="en-ZA"/>
              </w:rPr>
              <w:t xml:space="preserve"> points</w:t>
            </w:r>
          </w:p>
          <w:p w14:paraId="75308D3D" w14:textId="07FE3CA1" w:rsidR="00BF431D" w:rsidRPr="00AD7B6F" w:rsidRDefault="00BF431D" w:rsidP="007D7CD5">
            <w:pPr>
              <w:numPr>
                <w:ilvl w:val="0"/>
                <w:numId w:val="61"/>
              </w:numPr>
              <w:spacing w:line="360" w:lineRule="auto"/>
              <w:ind w:left="368" w:hanging="368"/>
              <w:rPr>
                <w:rFonts w:ascii="Arial" w:hAnsi="Arial" w:cs="Arial"/>
                <w:bCs/>
                <w:sz w:val="20"/>
                <w:szCs w:val="20"/>
                <w:lang w:val="en-ZA"/>
              </w:rPr>
            </w:pPr>
            <w:r>
              <w:rPr>
                <w:rFonts w:ascii="Arial" w:hAnsi="Arial" w:cs="Arial"/>
                <w:bCs/>
                <w:sz w:val="20"/>
                <w:szCs w:val="20"/>
                <w:lang w:val="en-ZA"/>
              </w:rPr>
              <w:t>5</w:t>
            </w:r>
            <w:r w:rsidRPr="00AD7B6F">
              <w:rPr>
                <w:rFonts w:ascii="Arial" w:hAnsi="Arial" w:cs="Arial"/>
                <w:bCs/>
                <w:sz w:val="20"/>
                <w:szCs w:val="20"/>
                <w:lang w:val="en-ZA"/>
              </w:rPr>
              <w:t xml:space="preserve"> – </w:t>
            </w:r>
            <w:r>
              <w:rPr>
                <w:rFonts w:ascii="Arial" w:hAnsi="Arial" w:cs="Arial"/>
                <w:bCs/>
                <w:sz w:val="20"/>
                <w:szCs w:val="20"/>
                <w:lang w:val="en-ZA"/>
              </w:rPr>
              <w:t>6</w:t>
            </w:r>
            <w:r w:rsidRPr="00AD7B6F">
              <w:rPr>
                <w:rFonts w:ascii="Arial" w:hAnsi="Arial" w:cs="Arial"/>
                <w:bCs/>
                <w:sz w:val="20"/>
                <w:szCs w:val="20"/>
                <w:lang w:val="en-ZA"/>
              </w:rPr>
              <w:t xml:space="preserve"> </w:t>
            </w:r>
            <w:r>
              <w:rPr>
                <w:rFonts w:ascii="Arial" w:hAnsi="Arial" w:cs="Arial"/>
                <w:bCs/>
                <w:sz w:val="20"/>
                <w:szCs w:val="20"/>
                <w:lang w:val="en-ZA"/>
              </w:rPr>
              <w:t>References</w:t>
            </w:r>
            <w:r w:rsidR="000619C2">
              <w:rPr>
                <w:rFonts w:ascii="Arial" w:hAnsi="Arial" w:cs="Arial"/>
                <w:bCs/>
                <w:sz w:val="20"/>
                <w:szCs w:val="20"/>
                <w:lang w:val="en-ZA"/>
              </w:rPr>
              <w:t xml:space="preserve"> =</w:t>
            </w:r>
            <w:r w:rsidRPr="00AD7B6F">
              <w:rPr>
                <w:rFonts w:ascii="Arial" w:hAnsi="Arial" w:cs="Arial"/>
                <w:bCs/>
                <w:sz w:val="20"/>
                <w:szCs w:val="20"/>
                <w:lang w:val="en-ZA"/>
              </w:rPr>
              <w:t xml:space="preserve"> 1</w:t>
            </w:r>
            <w:r>
              <w:rPr>
                <w:rFonts w:ascii="Arial" w:hAnsi="Arial" w:cs="Arial"/>
                <w:bCs/>
                <w:sz w:val="20"/>
                <w:szCs w:val="20"/>
                <w:lang w:val="en-ZA"/>
              </w:rPr>
              <w:t>0</w:t>
            </w:r>
            <w:r w:rsidRPr="00AD7B6F">
              <w:rPr>
                <w:rFonts w:ascii="Arial" w:hAnsi="Arial" w:cs="Arial"/>
                <w:bCs/>
                <w:sz w:val="20"/>
                <w:szCs w:val="20"/>
                <w:lang w:val="en-ZA"/>
              </w:rPr>
              <w:t xml:space="preserve"> points</w:t>
            </w:r>
          </w:p>
          <w:p w14:paraId="62A75F62" w14:textId="2278093A" w:rsidR="00BF431D" w:rsidRDefault="00BF431D" w:rsidP="007D7CD5">
            <w:pPr>
              <w:numPr>
                <w:ilvl w:val="0"/>
                <w:numId w:val="61"/>
              </w:numPr>
              <w:spacing w:line="360" w:lineRule="auto"/>
              <w:ind w:left="368" w:hanging="368"/>
              <w:rPr>
                <w:rFonts w:ascii="Arial" w:hAnsi="Arial" w:cs="Arial"/>
                <w:bCs/>
                <w:sz w:val="20"/>
                <w:szCs w:val="20"/>
                <w:lang w:val="en-ZA"/>
              </w:rPr>
            </w:pPr>
            <w:r>
              <w:rPr>
                <w:rFonts w:ascii="Arial" w:hAnsi="Arial" w:cs="Arial"/>
                <w:bCs/>
                <w:sz w:val="20"/>
                <w:szCs w:val="20"/>
                <w:lang w:val="en-ZA"/>
              </w:rPr>
              <w:t>4</w:t>
            </w:r>
            <w:r w:rsidRPr="00AD7B6F">
              <w:rPr>
                <w:rFonts w:ascii="Arial" w:hAnsi="Arial" w:cs="Arial"/>
                <w:bCs/>
                <w:sz w:val="20"/>
                <w:szCs w:val="20"/>
                <w:lang w:val="en-ZA"/>
              </w:rPr>
              <w:t xml:space="preserve"> </w:t>
            </w:r>
            <w:r>
              <w:rPr>
                <w:rFonts w:ascii="Arial" w:hAnsi="Arial" w:cs="Arial"/>
                <w:bCs/>
                <w:sz w:val="20"/>
                <w:szCs w:val="20"/>
                <w:lang w:val="en-ZA"/>
              </w:rPr>
              <w:t>References</w:t>
            </w:r>
            <w:r w:rsidR="000619C2">
              <w:rPr>
                <w:rFonts w:ascii="Arial" w:hAnsi="Arial" w:cs="Arial"/>
                <w:bCs/>
                <w:sz w:val="20"/>
                <w:szCs w:val="20"/>
                <w:lang w:val="en-ZA"/>
              </w:rPr>
              <w:t xml:space="preserve"> = </w:t>
            </w:r>
            <w:r>
              <w:rPr>
                <w:rFonts w:ascii="Arial" w:hAnsi="Arial" w:cs="Arial"/>
                <w:bCs/>
                <w:sz w:val="20"/>
                <w:szCs w:val="20"/>
                <w:lang w:val="en-ZA"/>
              </w:rPr>
              <w:t>5</w:t>
            </w:r>
            <w:r w:rsidRPr="00AD7B6F">
              <w:rPr>
                <w:rFonts w:ascii="Arial" w:hAnsi="Arial" w:cs="Arial"/>
                <w:bCs/>
                <w:sz w:val="20"/>
                <w:szCs w:val="20"/>
                <w:lang w:val="en-ZA"/>
              </w:rPr>
              <w:t xml:space="preserve"> points</w:t>
            </w:r>
          </w:p>
          <w:p w14:paraId="490AA9B0" w14:textId="76006EAE" w:rsidR="00BF431D" w:rsidRDefault="00BF431D" w:rsidP="007D7CD5">
            <w:pPr>
              <w:spacing w:line="360" w:lineRule="auto"/>
              <w:rPr>
                <w:rFonts w:ascii="Arial" w:hAnsi="Arial" w:cs="Arial"/>
                <w:bCs/>
                <w:sz w:val="20"/>
                <w:szCs w:val="20"/>
                <w:lang w:val="en-ZA"/>
              </w:rPr>
            </w:pPr>
            <w:r w:rsidRPr="00A43D0B">
              <w:rPr>
                <w:rFonts w:ascii="Arial" w:hAnsi="Arial" w:cs="Arial"/>
                <w:b/>
                <w:sz w:val="20"/>
                <w:szCs w:val="20"/>
                <w:lang w:val="en-ZA"/>
              </w:rPr>
              <w:t>NB</w:t>
            </w:r>
            <w:r w:rsidRPr="00A43D0B">
              <w:rPr>
                <w:rFonts w:ascii="Arial" w:hAnsi="Arial" w:cs="Arial"/>
                <w:bCs/>
                <w:sz w:val="20"/>
                <w:szCs w:val="20"/>
                <w:lang w:val="en-ZA"/>
              </w:rPr>
              <w:t xml:space="preserve">: Years of experience will be calculated from all projects listed under </w:t>
            </w:r>
            <w:r w:rsidRPr="00A43D0B">
              <w:rPr>
                <w:rFonts w:ascii="Arial" w:hAnsi="Arial" w:cs="Arial"/>
                <w:b/>
                <w:sz w:val="20"/>
                <w:szCs w:val="20"/>
                <w:lang w:val="en-ZA"/>
              </w:rPr>
              <w:t xml:space="preserve">ANNEXURE </w:t>
            </w:r>
            <w:r>
              <w:rPr>
                <w:rFonts w:ascii="Arial" w:hAnsi="Arial" w:cs="Arial"/>
                <w:b/>
                <w:sz w:val="20"/>
                <w:szCs w:val="20"/>
                <w:lang w:val="en-ZA"/>
              </w:rPr>
              <w:t>D</w:t>
            </w:r>
            <w:r w:rsidRPr="00A43D0B">
              <w:rPr>
                <w:rFonts w:ascii="Arial" w:hAnsi="Arial" w:cs="Arial"/>
                <w:bCs/>
                <w:sz w:val="20"/>
                <w:szCs w:val="20"/>
                <w:lang w:val="en-ZA"/>
              </w:rPr>
              <w:t xml:space="preserve"> (starting dates &amp; end dates in (months &amp; years, must be clearly stated</w:t>
            </w:r>
          </w:p>
        </w:tc>
        <w:tc>
          <w:tcPr>
            <w:tcW w:w="625" w:type="pct"/>
            <w:shd w:val="clear" w:color="auto" w:fill="auto"/>
            <w:vAlign w:val="center"/>
          </w:tcPr>
          <w:p w14:paraId="391C9F35" w14:textId="1150E014" w:rsidR="00BF431D" w:rsidRDefault="00BF431D" w:rsidP="00141529">
            <w:pPr>
              <w:widowControl w:val="0"/>
              <w:spacing w:line="276" w:lineRule="auto"/>
              <w:jc w:val="both"/>
              <w:rPr>
                <w:rFonts w:ascii="Arial" w:hAnsi="Arial" w:cs="Arial"/>
                <w:snapToGrid w:val="0"/>
                <w:sz w:val="20"/>
                <w:szCs w:val="20"/>
              </w:rPr>
            </w:pPr>
            <w:r>
              <w:rPr>
                <w:rFonts w:ascii="Arial" w:hAnsi="Arial" w:cs="Arial"/>
                <w:snapToGrid w:val="0"/>
                <w:sz w:val="20"/>
                <w:szCs w:val="20"/>
              </w:rPr>
              <w:t>15 points</w:t>
            </w:r>
          </w:p>
        </w:tc>
      </w:tr>
      <w:tr w:rsidR="00314B66" w:rsidRPr="00755E63" w14:paraId="5F2D6C31" w14:textId="77777777" w:rsidTr="00856C2C">
        <w:trPr>
          <w:trHeight w:val="1901"/>
        </w:trPr>
        <w:tc>
          <w:tcPr>
            <w:tcW w:w="1093" w:type="pct"/>
          </w:tcPr>
          <w:p w14:paraId="4135C008" w14:textId="6CDB8E79" w:rsidR="00BF431D" w:rsidRPr="006826CB" w:rsidRDefault="0078341B" w:rsidP="00141529">
            <w:pPr>
              <w:widowControl w:val="0"/>
              <w:autoSpaceDE w:val="0"/>
              <w:autoSpaceDN w:val="0"/>
              <w:adjustRightInd w:val="0"/>
              <w:spacing w:before="40" w:after="40" w:line="276" w:lineRule="auto"/>
              <w:jc w:val="both"/>
              <w:rPr>
                <w:rFonts w:ascii="Arial" w:hAnsi="Arial" w:cs="Arial"/>
                <w:b/>
                <w:color w:val="000000"/>
                <w:sz w:val="20"/>
                <w:szCs w:val="20"/>
                <w:u w:val="single"/>
              </w:rPr>
            </w:pPr>
            <w:r>
              <w:rPr>
                <w:rFonts w:ascii="Arial" w:hAnsi="Arial" w:cs="Arial"/>
                <w:b/>
                <w:color w:val="000000"/>
                <w:sz w:val="20"/>
                <w:szCs w:val="20"/>
                <w:u w:val="single"/>
              </w:rPr>
              <w:t>Supervisor Experience</w:t>
            </w:r>
          </w:p>
        </w:tc>
        <w:tc>
          <w:tcPr>
            <w:tcW w:w="3282" w:type="pct"/>
            <w:shd w:val="clear" w:color="auto" w:fill="auto"/>
          </w:tcPr>
          <w:p w14:paraId="3FE1A93B" w14:textId="4CE67C27" w:rsidR="00BF431D" w:rsidRPr="00755E63" w:rsidRDefault="00BF431D" w:rsidP="009E264B">
            <w:pPr>
              <w:widowControl w:val="0"/>
              <w:autoSpaceDE w:val="0"/>
              <w:autoSpaceDN w:val="0"/>
              <w:adjustRightInd w:val="0"/>
              <w:spacing w:line="360" w:lineRule="auto"/>
              <w:jc w:val="both"/>
              <w:rPr>
                <w:rFonts w:ascii="Arial" w:hAnsi="Arial" w:cs="Arial"/>
                <w:b/>
                <w:color w:val="000000"/>
                <w:sz w:val="20"/>
                <w:szCs w:val="20"/>
              </w:rPr>
            </w:pPr>
            <w:r w:rsidRPr="006826CB">
              <w:rPr>
                <w:rFonts w:ascii="Arial" w:hAnsi="Arial" w:cs="Arial"/>
                <w:b/>
                <w:color w:val="000000"/>
                <w:sz w:val="20"/>
                <w:szCs w:val="20"/>
                <w:u w:val="single"/>
              </w:rPr>
              <w:t>Supervisor Experience</w:t>
            </w:r>
            <w:r w:rsidRPr="00755E63">
              <w:rPr>
                <w:rFonts w:ascii="Arial" w:hAnsi="Arial" w:cs="Arial"/>
                <w:b/>
                <w:color w:val="000000"/>
                <w:sz w:val="20"/>
                <w:szCs w:val="20"/>
              </w:rPr>
              <w:t>:</w:t>
            </w:r>
          </w:p>
          <w:p w14:paraId="4F2625DB" w14:textId="77777777" w:rsidR="00BF431D" w:rsidRDefault="00BF431D" w:rsidP="009E264B">
            <w:pPr>
              <w:widowControl w:val="0"/>
              <w:autoSpaceDE w:val="0"/>
              <w:autoSpaceDN w:val="0"/>
              <w:adjustRightInd w:val="0"/>
              <w:spacing w:line="360" w:lineRule="auto"/>
              <w:jc w:val="both"/>
              <w:rPr>
                <w:rFonts w:ascii="Arial" w:hAnsi="Arial" w:cs="Arial"/>
                <w:sz w:val="20"/>
                <w:szCs w:val="20"/>
              </w:rPr>
            </w:pPr>
            <w:r w:rsidRPr="00755E63">
              <w:rPr>
                <w:rFonts w:ascii="Arial" w:hAnsi="Arial" w:cs="Arial"/>
                <w:color w:val="000000"/>
                <w:sz w:val="20"/>
                <w:szCs w:val="20"/>
              </w:rPr>
              <w:t>The supervisor must have a minimum of 3 years supervision experience in Cleaning or</w:t>
            </w:r>
            <w:r w:rsidRPr="00755E63">
              <w:rPr>
                <w:rFonts w:ascii="Arial" w:hAnsi="Arial" w:cs="Arial"/>
                <w:color w:val="4472C4"/>
                <w:sz w:val="20"/>
                <w:szCs w:val="20"/>
              </w:rPr>
              <w:t xml:space="preserve"> </w:t>
            </w:r>
            <w:r w:rsidRPr="00755E63">
              <w:rPr>
                <w:rFonts w:ascii="Arial" w:hAnsi="Arial" w:cs="Arial"/>
                <w:sz w:val="20"/>
                <w:szCs w:val="20"/>
              </w:rPr>
              <w:t>Hygiene services.</w:t>
            </w:r>
          </w:p>
          <w:p w14:paraId="05873235" w14:textId="39497E85" w:rsidR="00BF431D" w:rsidRPr="00AF755B" w:rsidRDefault="00BF431D" w:rsidP="009E264B">
            <w:pPr>
              <w:pStyle w:val="ListParagraph"/>
              <w:numPr>
                <w:ilvl w:val="0"/>
                <w:numId w:val="62"/>
              </w:numPr>
              <w:spacing w:line="360" w:lineRule="auto"/>
              <w:ind w:left="368"/>
              <w:rPr>
                <w:rFonts w:ascii="Arial" w:hAnsi="Arial" w:cs="Arial"/>
                <w:sz w:val="20"/>
                <w:szCs w:val="20"/>
                <w:lang w:val="en-ZA"/>
              </w:rPr>
            </w:pPr>
            <w:r w:rsidRPr="00AF755B">
              <w:rPr>
                <w:rFonts w:ascii="Arial" w:hAnsi="Arial" w:cs="Arial"/>
                <w:sz w:val="20"/>
                <w:szCs w:val="20"/>
                <w:lang w:val="en-ZA"/>
              </w:rPr>
              <w:t xml:space="preserve">+5 years’ experience = </w:t>
            </w:r>
            <w:r w:rsidR="00900F25">
              <w:rPr>
                <w:rFonts w:ascii="Arial" w:hAnsi="Arial" w:cs="Arial"/>
                <w:sz w:val="20"/>
                <w:szCs w:val="20"/>
                <w:lang w:val="en-ZA"/>
              </w:rPr>
              <w:t>1</w:t>
            </w:r>
            <w:r w:rsidRPr="00AF755B">
              <w:rPr>
                <w:rFonts w:ascii="Arial" w:hAnsi="Arial" w:cs="Arial"/>
                <w:sz w:val="20"/>
                <w:szCs w:val="20"/>
                <w:lang w:val="en-ZA"/>
              </w:rPr>
              <w:t>0 points</w:t>
            </w:r>
          </w:p>
          <w:p w14:paraId="317CF493" w14:textId="4AA61F1F" w:rsidR="00BF431D" w:rsidRPr="007D7CD5" w:rsidRDefault="00BF431D" w:rsidP="009E264B">
            <w:pPr>
              <w:pStyle w:val="ListParagraph"/>
              <w:numPr>
                <w:ilvl w:val="0"/>
                <w:numId w:val="62"/>
              </w:numPr>
              <w:spacing w:line="360" w:lineRule="auto"/>
              <w:ind w:left="368"/>
              <w:rPr>
                <w:rFonts w:ascii="Arial" w:hAnsi="Arial" w:cs="Arial"/>
                <w:color w:val="000000"/>
                <w:sz w:val="20"/>
                <w:szCs w:val="20"/>
                <w:lang w:val="en-US"/>
              </w:rPr>
            </w:pPr>
            <w:r w:rsidRPr="00AF755B">
              <w:rPr>
                <w:rFonts w:ascii="Arial" w:hAnsi="Arial" w:cs="Arial"/>
                <w:sz w:val="20"/>
                <w:szCs w:val="20"/>
                <w:lang w:val="en-ZA"/>
              </w:rPr>
              <w:t xml:space="preserve">4 years’ experience = </w:t>
            </w:r>
            <w:r w:rsidR="00900F25">
              <w:rPr>
                <w:rFonts w:ascii="Arial" w:hAnsi="Arial" w:cs="Arial"/>
                <w:sz w:val="20"/>
                <w:szCs w:val="20"/>
                <w:lang w:val="en-ZA"/>
              </w:rPr>
              <w:t>7</w:t>
            </w:r>
            <w:r w:rsidRPr="00AF755B">
              <w:rPr>
                <w:rFonts w:ascii="Arial" w:hAnsi="Arial" w:cs="Arial"/>
                <w:sz w:val="20"/>
                <w:szCs w:val="20"/>
                <w:lang w:val="en-ZA"/>
              </w:rPr>
              <w:t xml:space="preserve"> points.</w:t>
            </w:r>
          </w:p>
          <w:p w14:paraId="75058524" w14:textId="48529E49" w:rsidR="00EA0BB4" w:rsidRPr="007D7CD5" w:rsidRDefault="00AB6FFC" w:rsidP="009E264B">
            <w:pPr>
              <w:pStyle w:val="ListParagraph"/>
              <w:numPr>
                <w:ilvl w:val="0"/>
                <w:numId w:val="62"/>
              </w:numPr>
              <w:spacing w:line="360" w:lineRule="auto"/>
              <w:ind w:left="368"/>
              <w:rPr>
                <w:rFonts w:ascii="Arial" w:hAnsi="Arial" w:cs="Arial"/>
                <w:color w:val="000000"/>
                <w:sz w:val="20"/>
                <w:szCs w:val="20"/>
                <w:lang w:val="en-US"/>
              </w:rPr>
            </w:pPr>
            <w:r>
              <w:rPr>
                <w:rFonts w:ascii="Arial" w:hAnsi="Arial" w:cs="Arial"/>
                <w:color w:val="000000"/>
                <w:sz w:val="20"/>
                <w:szCs w:val="20"/>
                <w:lang w:val="en-US"/>
              </w:rPr>
              <w:t xml:space="preserve">3 </w:t>
            </w:r>
            <w:r w:rsidR="002F4D97">
              <w:rPr>
                <w:rFonts w:ascii="Arial" w:hAnsi="Arial" w:cs="Arial"/>
                <w:color w:val="000000"/>
                <w:sz w:val="20"/>
                <w:szCs w:val="20"/>
                <w:lang w:val="en-US"/>
              </w:rPr>
              <w:t>years’ experience</w:t>
            </w:r>
            <w:r>
              <w:rPr>
                <w:rFonts w:ascii="Arial" w:hAnsi="Arial" w:cs="Arial"/>
                <w:color w:val="000000"/>
                <w:sz w:val="20"/>
                <w:szCs w:val="20"/>
                <w:lang w:val="en-US"/>
              </w:rPr>
              <w:t xml:space="preserve"> = </w:t>
            </w:r>
            <w:r w:rsidR="00EA0BB4">
              <w:rPr>
                <w:rFonts w:ascii="Arial" w:hAnsi="Arial" w:cs="Arial"/>
                <w:color w:val="000000"/>
                <w:sz w:val="20"/>
                <w:szCs w:val="20"/>
                <w:lang w:val="en-US"/>
              </w:rPr>
              <w:t>5 points</w:t>
            </w:r>
          </w:p>
        </w:tc>
        <w:tc>
          <w:tcPr>
            <w:tcW w:w="625" w:type="pct"/>
            <w:shd w:val="clear" w:color="auto" w:fill="auto"/>
          </w:tcPr>
          <w:p w14:paraId="6FD1A498" w14:textId="0D316AAB" w:rsidR="00BF431D" w:rsidRPr="00755E63" w:rsidRDefault="00900F25" w:rsidP="00141529">
            <w:pPr>
              <w:widowControl w:val="0"/>
              <w:spacing w:line="276" w:lineRule="auto"/>
              <w:jc w:val="both"/>
              <w:rPr>
                <w:rFonts w:ascii="Arial" w:hAnsi="Arial" w:cs="Arial"/>
                <w:snapToGrid w:val="0"/>
                <w:sz w:val="20"/>
                <w:szCs w:val="20"/>
              </w:rPr>
            </w:pPr>
            <w:r>
              <w:rPr>
                <w:rFonts w:ascii="Arial" w:hAnsi="Arial" w:cs="Arial"/>
                <w:snapToGrid w:val="0"/>
                <w:sz w:val="20"/>
                <w:szCs w:val="20"/>
              </w:rPr>
              <w:t>1</w:t>
            </w:r>
            <w:r w:rsidR="000B78C2">
              <w:rPr>
                <w:rFonts w:ascii="Arial" w:hAnsi="Arial" w:cs="Arial"/>
                <w:snapToGrid w:val="0"/>
                <w:sz w:val="20"/>
                <w:szCs w:val="20"/>
              </w:rPr>
              <w:t>0 points</w:t>
            </w:r>
          </w:p>
        </w:tc>
      </w:tr>
      <w:tr w:rsidR="0078341B" w14:paraId="66B64B19" w14:textId="77777777" w:rsidTr="00856C2C">
        <w:trPr>
          <w:trHeight w:val="264"/>
        </w:trPr>
        <w:tc>
          <w:tcPr>
            <w:tcW w:w="4375" w:type="pct"/>
            <w:gridSpan w:val="2"/>
          </w:tcPr>
          <w:p w14:paraId="5CF564EA" w14:textId="255DF71E" w:rsidR="0078341B" w:rsidRPr="00755E63" w:rsidRDefault="0078341B" w:rsidP="007D7CD5">
            <w:pPr>
              <w:autoSpaceDE w:val="0"/>
              <w:autoSpaceDN w:val="0"/>
              <w:adjustRightInd w:val="0"/>
              <w:spacing w:line="276" w:lineRule="auto"/>
              <w:jc w:val="center"/>
              <w:rPr>
                <w:rFonts w:ascii="Arial" w:hAnsi="Arial" w:cs="Arial"/>
                <w:b/>
                <w:color w:val="000000"/>
                <w:sz w:val="20"/>
                <w:szCs w:val="20"/>
              </w:rPr>
            </w:pPr>
            <w:r>
              <w:rPr>
                <w:rFonts w:ascii="Arial" w:hAnsi="Arial" w:cs="Arial"/>
                <w:b/>
                <w:color w:val="000000"/>
                <w:sz w:val="20"/>
                <w:szCs w:val="20"/>
              </w:rPr>
              <w:t>TOTAL</w:t>
            </w:r>
          </w:p>
        </w:tc>
        <w:tc>
          <w:tcPr>
            <w:tcW w:w="625" w:type="pct"/>
            <w:shd w:val="clear" w:color="auto" w:fill="auto"/>
          </w:tcPr>
          <w:p w14:paraId="4D2D467D" w14:textId="79588601" w:rsidR="0078341B" w:rsidRPr="00755E63" w:rsidRDefault="00900F25" w:rsidP="00141529">
            <w:pPr>
              <w:widowControl w:val="0"/>
              <w:spacing w:line="276" w:lineRule="auto"/>
              <w:jc w:val="both"/>
              <w:rPr>
                <w:rFonts w:ascii="Arial" w:hAnsi="Arial" w:cs="Arial"/>
                <w:snapToGrid w:val="0"/>
                <w:sz w:val="20"/>
                <w:szCs w:val="20"/>
              </w:rPr>
            </w:pPr>
            <w:r>
              <w:rPr>
                <w:rFonts w:ascii="Arial" w:hAnsi="Arial" w:cs="Arial"/>
                <w:snapToGrid w:val="0"/>
                <w:sz w:val="20"/>
                <w:szCs w:val="20"/>
              </w:rPr>
              <w:t>4</w:t>
            </w:r>
            <w:r w:rsidR="0078341B">
              <w:rPr>
                <w:rFonts w:ascii="Arial" w:hAnsi="Arial" w:cs="Arial"/>
                <w:snapToGrid w:val="0"/>
                <w:sz w:val="20"/>
                <w:szCs w:val="20"/>
              </w:rPr>
              <w:t>0</w:t>
            </w:r>
            <w:r w:rsidR="007D7CD5">
              <w:rPr>
                <w:rFonts w:ascii="Arial" w:hAnsi="Arial" w:cs="Arial"/>
                <w:snapToGrid w:val="0"/>
                <w:sz w:val="20"/>
                <w:szCs w:val="20"/>
              </w:rPr>
              <w:t xml:space="preserve"> points</w:t>
            </w:r>
          </w:p>
        </w:tc>
      </w:tr>
    </w:tbl>
    <w:p w14:paraId="1724AAB3" w14:textId="7ED53155" w:rsidR="009E264B" w:rsidRDefault="00B13564" w:rsidP="009E264B">
      <w:pPr>
        <w:widowControl w:val="0"/>
        <w:spacing w:after="120" w:line="360" w:lineRule="auto"/>
        <w:ind w:left="851"/>
        <w:jc w:val="both"/>
        <w:rPr>
          <w:rFonts w:ascii="Arial" w:hAnsi="Arial" w:cs="Arial"/>
          <w:bCs/>
          <w:color w:val="4472C4" w:themeColor="accent1"/>
          <w:sz w:val="22"/>
          <w:szCs w:val="22"/>
        </w:rPr>
      </w:pPr>
      <w:r w:rsidRPr="009E264B">
        <w:rPr>
          <w:rFonts w:ascii="Arial" w:hAnsi="Arial" w:cs="Arial"/>
          <w:bCs/>
          <w:sz w:val="22"/>
          <w:szCs w:val="22"/>
        </w:rPr>
        <w:t xml:space="preserve">Prospective Bidders will have to attain a minimum score of 25 (twenty five) points </w:t>
      </w:r>
      <w:r w:rsidR="003D1DF6" w:rsidRPr="009E264B">
        <w:rPr>
          <w:rFonts w:ascii="Arial" w:hAnsi="Arial" w:cs="Arial"/>
          <w:bCs/>
          <w:sz w:val="22"/>
          <w:szCs w:val="22"/>
        </w:rPr>
        <w:t xml:space="preserve">out of 40 (forty) points </w:t>
      </w:r>
      <w:r w:rsidRPr="009E264B">
        <w:rPr>
          <w:rFonts w:ascii="Arial" w:hAnsi="Arial" w:cs="Arial"/>
          <w:bCs/>
          <w:sz w:val="22"/>
          <w:szCs w:val="22"/>
        </w:rPr>
        <w:t xml:space="preserve">to proceed to phase </w:t>
      </w:r>
      <w:r w:rsidR="003D1DF6" w:rsidRPr="009E264B">
        <w:rPr>
          <w:rFonts w:ascii="Arial" w:hAnsi="Arial" w:cs="Arial"/>
          <w:bCs/>
          <w:sz w:val="22"/>
          <w:szCs w:val="22"/>
        </w:rPr>
        <w:t>4</w:t>
      </w:r>
      <w:r w:rsidRPr="009E264B">
        <w:rPr>
          <w:rFonts w:ascii="Arial" w:hAnsi="Arial" w:cs="Arial"/>
          <w:bCs/>
          <w:sz w:val="22"/>
          <w:szCs w:val="22"/>
        </w:rPr>
        <w:t xml:space="preserve"> of evaluation </w:t>
      </w:r>
      <w:r w:rsidR="003D1DF6" w:rsidRPr="009E264B">
        <w:rPr>
          <w:rFonts w:ascii="Arial" w:hAnsi="Arial" w:cs="Arial"/>
          <w:bCs/>
          <w:sz w:val="22"/>
          <w:szCs w:val="22"/>
        </w:rPr>
        <w:t xml:space="preserve">process </w:t>
      </w:r>
      <w:r w:rsidRPr="009E264B">
        <w:rPr>
          <w:rFonts w:ascii="Arial" w:hAnsi="Arial" w:cs="Arial"/>
          <w:bCs/>
          <w:sz w:val="22"/>
          <w:szCs w:val="22"/>
        </w:rPr>
        <w:t xml:space="preserve">where bids will be evaluated in terms of Price and Preference point system. Failure by the bidder to attain a score of </w:t>
      </w:r>
      <w:r w:rsidR="009E264B" w:rsidRPr="009E264B">
        <w:rPr>
          <w:rFonts w:ascii="Arial" w:hAnsi="Arial" w:cs="Arial"/>
          <w:bCs/>
          <w:sz w:val="22"/>
          <w:szCs w:val="22"/>
        </w:rPr>
        <w:t>25 (twenty five)</w:t>
      </w:r>
      <w:r w:rsidRPr="009E264B">
        <w:rPr>
          <w:rFonts w:ascii="Arial" w:hAnsi="Arial" w:cs="Arial"/>
          <w:bCs/>
          <w:sz w:val="22"/>
          <w:szCs w:val="22"/>
        </w:rPr>
        <w:t xml:space="preserve"> points out of</w:t>
      </w:r>
      <w:r w:rsidR="009E264B" w:rsidRPr="009E264B">
        <w:rPr>
          <w:rFonts w:ascii="Arial" w:hAnsi="Arial" w:cs="Arial"/>
          <w:bCs/>
          <w:sz w:val="22"/>
          <w:szCs w:val="22"/>
        </w:rPr>
        <w:t xml:space="preserve"> 40 (forty)</w:t>
      </w:r>
      <w:r w:rsidRPr="009E264B">
        <w:rPr>
          <w:rFonts w:ascii="Arial" w:hAnsi="Arial" w:cs="Arial"/>
          <w:bCs/>
          <w:sz w:val="22"/>
          <w:szCs w:val="22"/>
        </w:rPr>
        <w:t xml:space="preserve"> points will lead to the bidder being disqualified in terms of PPPFA Regulations, 2017s5(6).</w:t>
      </w:r>
      <w:r w:rsidR="009E264B">
        <w:rPr>
          <w:rFonts w:ascii="Arial" w:hAnsi="Arial" w:cs="Arial"/>
          <w:bCs/>
          <w:color w:val="4472C4" w:themeColor="accent1"/>
          <w:sz w:val="22"/>
          <w:szCs w:val="22"/>
        </w:rPr>
        <w:br w:type="page"/>
      </w:r>
    </w:p>
    <w:p w14:paraId="6ACD541C" w14:textId="77777777" w:rsidR="00B13564" w:rsidRPr="00FC4025" w:rsidRDefault="00B13564" w:rsidP="00755E63">
      <w:pPr>
        <w:widowControl w:val="0"/>
        <w:spacing w:after="120" w:line="360" w:lineRule="auto"/>
        <w:ind w:left="851"/>
        <w:jc w:val="both"/>
        <w:rPr>
          <w:rFonts w:ascii="Arial" w:hAnsi="Arial" w:cs="Arial"/>
          <w:b/>
          <w:snapToGrid w:val="0"/>
          <w:sz w:val="22"/>
          <w:szCs w:val="22"/>
        </w:rPr>
      </w:pPr>
    </w:p>
    <w:p w14:paraId="26668730" w14:textId="77777777" w:rsidR="00755E63" w:rsidRPr="00755E63" w:rsidRDefault="00755E63" w:rsidP="00755E63">
      <w:pPr>
        <w:pStyle w:val="StyleHeading1hd1HeadIPOPSIParagraphsPOPSIHeading1POPSIH"/>
        <w:keepNext w:val="0"/>
        <w:numPr>
          <w:ilvl w:val="0"/>
          <w:numId w:val="2"/>
        </w:numPr>
        <w:tabs>
          <w:tab w:val="left" w:pos="851"/>
        </w:tabs>
        <w:spacing w:after="120"/>
        <w:ind w:left="851" w:hanging="851"/>
        <w:rPr>
          <w:rFonts w:ascii="Arial" w:hAnsi="Arial" w:cs="Arial"/>
          <w:b/>
          <w:bCs/>
          <w:snapToGrid w:val="0"/>
          <w:color w:val="002060"/>
          <w:sz w:val="22"/>
          <w:szCs w:val="22"/>
        </w:rPr>
      </w:pPr>
      <w:bookmarkStart w:id="51" w:name="_Toc112773796"/>
      <w:r w:rsidRPr="00755E63">
        <w:rPr>
          <w:rFonts w:ascii="Arial" w:hAnsi="Arial" w:cs="Arial"/>
          <w:b/>
          <w:bCs/>
          <w:snapToGrid w:val="0"/>
          <w:color w:val="002060"/>
          <w:sz w:val="22"/>
          <w:szCs w:val="22"/>
        </w:rPr>
        <w:t>STAGE 4: PRICE AND B-BBEE</w:t>
      </w:r>
      <w:bookmarkEnd w:id="51"/>
    </w:p>
    <w:p w14:paraId="465CF7C8" w14:textId="77777777" w:rsidR="00755E63" w:rsidRPr="0097267D" w:rsidRDefault="00755E63" w:rsidP="0097267D">
      <w:pPr>
        <w:pStyle w:val="ListParagraph"/>
        <w:numPr>
          <w:ilvl w:val="0"/>
          <w:numId w:val="58"/>
        </w:numPr>
        <w:spacing w:after="120" w:line="360" w:lineRule="auto"/>
        <w:ind w:left="1276"/>
        <w:jc w:val="both"/>
        <w:rPr>
          <w:rFonts w:ascii="Arial" w:hAnsi="Arial" w:cs="Arial"/>
          <w:sz w:val="22"/>
          <w:szCs w:val="22"/>
        </w:rPr>
      </w:pPr>
      <w:r w:rsidRPr="0097267D">
        <w:rPr>
          <w:rFonts w:ascii="Arial" w:hAnsi="Arial" w:cs="Arial"/>
          <w:sz w:val="22"/>
          <w:szCs w:val="22"/>
        </w:rPr>
        <w:t xml:space="preserve">TCTA will evaluate all Bid Submissions in terms of the Preferential Procurement Policy Framework Act, No.5 of 2000 (PPPFA). </w:t>
      </w:r>
    </w:p>
    <w:p w14:paraId="779A8819" w14:textId="24FB5BB7" w:rsidR="00755E63" w:rsidRPr="0097267D" w:rsidRDefault="00755E63" w:rsidP="0097267D">
      <w:pPr>
        <w:pStyle w:val="ListParagraph"/>
        <w:numPr>
          <w:ilvl w:val="0"/>
          <w:numId w:val="58"/>
        </w:numPr>
        <w:spacing w:after="120" w:line="360" w:lineRule="auto"/>
        <w:ind w:left="1276"/>
        <w:jc w:val="both"/>
        <w:rPr>
          <w:rFonts w:ascii="Arial" w:hAnsi="Arial" w:cs="Arial"/>
          <w:sz w:val="22"/>
          <w:szCs w:val="22"/>
        </w:rPr>
      </w:pPr>
      <w:r w:rsidRPr="0097267D">
        <w:rPr>
          <w:rFonts w:ascii="Arial" w:hAnsi="Arial" w:cs="Arial"/>
          <w:sz w:val="22"/>
          <w:szCs w:val="22"/>
        </w:rPr>
        <w:t>Bidders are required to provide a total fixed price over the contract period as per the T</w:t>
      </w:r>
      <w:r w:rsidR="00E91B9E" w:rsidRPr="0097267D">
        <w:rPr>
          <w:rFonts w:ascii="Arial" w:hAnsi="Arial" w:cs="Arial"/>
          <w:sz w:val="22"/>
          <w:szCs w:val="22"/>
        </w:rPr>
        <w:t>C</w:t>
      </w:r>
      <w:r w:rsidRPr="0097267D">
        <w:rPr>
          <w:rFonts w:ascii="Arial" w:hAnsi="Arial" w:cs="Arial"/>
          <w:sz w:val="22"/>
          <w:szCs w:val="22"/>
        </w:rPr>
        <w:t>TA Cost Template of the RFB.</w:t>
      </w:r>
    </w:p>
    <w:p w14:paraId="3F78535C" w14:textId="77777777" w:rsidR="00E61EA2" w:rsidRPr="00D9532B" w:rsidRDefault="00E61EA2" w:rsidP="00755E63">
      <w:pPr>
        <w:spacing w:after="120" w:line="360" w:lineRule="auto"/>
        <w:ind w:left="851"/>
        <w:jc w:val="both"/>
        <w:rPr>
          <w:rFonts w:ascii="Arial" w:hAnsi="Arial" w:cs="Arial"/>
          <w:sz w:val="22"/>
          <w:szCs w:val="22"/>
        </w:rPr>
      </w:pPr>
    </w:p>
    <w:p w14:paraId="2ADA3955" w14:textId="77777777" w:rsidR="00755E63" w:rsidRPr="00755E63" w:rsidRDefault="00755E63" w:rsidP="00755E63">
      <w:pPr>
        <w:numPr>
          <w:ilvl w:val="1"/>
          <w:numId w:val="2"/>
        </w:numPr>
        <w:spacing w:after="120" w:line="360" w:lineRule="auto"/>
        <w:ind w:left="851" w:hanging="851"/>
        <w:jc w:val="both"/>
        <w:rPr>
          <w:rFonts w:ascii="Arial" w:hAnsi="Arial" w:cs="Arial"/>
          <w:b/>
          <w:bCs/>
          <w:snapToGrid w:val="0"/>
          <w:color w:val="008080"/>
          <w:kern w:val="28"/>
          <w:sz w:val="22"/>
          <w:szCs w:val="22"/>
        </w:rPr>
      </w:pPr>
      <w:r w:rsidRPr="00755E63">
        <w:rPr>
          <w:rFonts w:ascii="Arial" w:hAnsi="Arial" w:cs="Arial"/>
          <w:b/>
          <w:bCs/>
          <w:snapToGrid w:val="0"/>
          <w:color w:val="008080"/>
          <w:kern w:val="28"/>
          <w:sz w:val="22"/>
          <w:szCs w:val="22"/>
        </w:rPr>
        <w:t xml:space="preserve">B-BBEE </w:t>
      </w:r>
    </w:p>
    <w:p w14:paraId="10D64A4C" w14:textId="77777777" w:rsidR="00755E63" w:rsidRPr="00755E63" w:rsidRDefault="00755E63" w:rsidP="00755E63">
      <w:pPr>
        <w:numPr>
          <w:ilvl w:val="2"/>
          <w:numId w:val="2"/>
        </w:numPr>
        <w:spacing w:after="120" w:line="360" w:lineRule="auto"/>
        <w:ind w:left="851" w:hanging="851"/>
        <w:jc w:val="both"/>
        <w:rPr>
          <w:rFonts w:ascii="Arial" w:hAnsi="Arial" w:cs="Arial"/>
          <w:sz w:val="22"/>
          <w:szCs w:val="22"/>
        </w:rPr>
      </w:pPr>
      <w:bookmarkStart w:id="52" w:name="_Ref50976869"/>
      <w:r w:rsidRPr="00755E63">
        <w:rPr>
          <w:rFonts w:ascii="Arial" w:hAnsi="Arial" w:cs="Arial"/>
          <w:sz w:val="22"/>
          <w:szCs w:val="22"/>
        </w:rPr>
        <w:t>A bidder who fails to submit proof of B-BBEE status level of contributor or a non-compliant bidder will not be disqualified at this stage but:</w:t>
      </w:r>
      <w:bookmarkEnd w:id="52"/>
    </w:p>
    <w:p w14:paraId="07ED05FA" w14:textId="77777777" w:rsidR="00755E63" w:rsidRPr="00755E63" w:rsidRDefault="00755E63" w:rsidP="00902831">
      <w:pPr>
        <w:numPr>
          <w:ilvl w:val="3"/>
          <w:numId w:val="36"/>
        </w:numPr>
        <w:tabs>
          <w:tab w:val="left" w:pos="2552"/>
        </w:tabs>
        <w:spacing w:after="120" w:line="360" w:lineRule="auto"/>
        <w:ind w:left="1276" w:hanging="425"/>
        <w:jc w:val="both"/>
        <w:rPr>
          <w:rFonts w:ascii="Arial" w:hAnsi="Arial" w:cs="Arial"/>
          <w:sz w:val="22"/>
          <w:szCs w:val="22"/>
        </w:rPr>
      </w:pPr>
      <w:r w:rsidRPr="00755E63">
        <w:rPr>
          <w:rFonts w:ascii="Arial" w:hAnsi="Arial" w:cs="Arial"/>
          <w:sz w:val="22"/>
          <w:szCs w:val="22"/>
        </w:rPr>
        <w:t>May only score points out of 80 or 90 depending on which preference point system is applicable; and</w:t>
      </w:r>
    </w:p>
    <w:p w14:paraId="2B0AFC6C" w14:textId="77777777" w:rsidR="00755E63" w:rsidRPr="00755E63" w:rsidRDefault="00755E63" w:rsidP="00902831">
      <w:pPr>
        <w:numPr>
          <w:ilvl w:val="3"/>
          <w:numId w:val="36"/>
        </w:numPr>
        <w:tabs>
          <w:tab w:val="left" w:pos="2552"/>
        </w:tabs>
        <w:spacing w:after="120" w:line="360" w:lineRule="auto"/>
        <w:ind w:left="1276" w:hanging="425"/>
        <w:jc w:val="both"/>
        <w:rPr>
          <w:rFonts w:ascii="Arial" w:hAnsi="Arial" w:cs="Arial"/>
          <w:sz w:val="22"/>
          <w:szCs w:val="22"/>
        </w:rPr>
      </w:pPr>
      <w:r w:rsidRPr="00755E63">
        <w:rPr>
          <w:rFonts w:ascii="Arial" w:hAnsi="Arial" w:cs="Arial"/>
          <w:sz w:val="22"/>
          <w:szCs w:val="22"/>
        </w:rPr>
        <w:t>Scores 0 out of 20 or 0 out of 10 depending on which preference point system is applicable.</w:t>
      </w:r>
    </w:p>
    <w:p w14:paraId="5F828257" w14:textId="77777777" w:rsidR="00755E63" w:rsidRPr="00755E63" w:rsidRDefault="00755E63" w:rsidP="00755E63">
      <w:pPr>
        <w:numPr>
          <w:ilvl w:val="2"/>
          <w:numId w:val="2"/>
        </w:numPr>
        <w:spacing w:after="120" w:line="360" w:lineRule="auto"/>
        <w:ind w:left="851" w:hanging="851"/>
        <w:jc w:val="both"/>
        <w:rPr>
          <w:rFonts w:ascii="Arial" w:hAnsi="Arial" w:cs="Arial"/>
          <w:sz w:val="22"/>
          <w:szCs w:val="22"/>
        </w:rPr>
      </w:pPr>
      <w:r w:rsidRPr="00755E63">
        <w:rPr>
          <w:rFonts w:ascii="Arial" w:hAnsi="Arial" w:cs="Arial"/>
          <w:sz w:val="22"/>
          <w:szCs w:val="22"/>
        </w:rPr>
        <w:t xml:space="preserve">Section </w:t>
      </w:r>
      <w:r w:rsidRPr="00755E63">
        <w:rPr>
          <w:rFonts w:ascii="Arial" w:hAnsi="Arial" w:cs="Arial"/>
          <w:sz w:val="22"/>
          <w:szCs w:val="22"/>
        </w:rPr>
        <w:fldChar w:fldCharType="begin"/>
      </w:r>
      <w:r w:rsidRPr="00755E63">
        <w:rPr>
          <w:rFonts w:ascii="Arial" w:hAnsi="Arial" w:cs="Arial"/>
          <w:sz w:val="22"/>
          <w:szCs w:val="22"/>
        </w:rPr>
        <w:instrText xml:space="preserve"> REF _Ref50976869 \r \h  \* MERGEFORMAT </w:instrText>
      </w:r>
      <w:r w:rsidRPr="00755E63">
        <w:rPr>
          <w:rFonts w:ascii="Arial" w:hAnsi="Arial" w:cs="Arial"/>
          <w:sz w:val="22"/>
          <w:szCs w:val="22"/>
        </w:rPr>
      </w:r>
      <w:r w:rsidRPr="00755E63">
        <w:rPr>
          <w:rFonts w:ascii="Arial" w:hAnsi="Arial" w:cs="Arial"/>
          <w:sz w:val="22"/>
          <w:szCs w:val="22"/>
        </w:rPr>
        <w:fldChar w:fldCharType="separate"/>
      </w:r>
      <w:r w:rsidRPr="00755E63">
        <w:rPr>
          <w:rFonts w:ascii="Arial" w:hAnsi="Arial" w:cs="Arial"/>
          <w:sz w:val="22"/>
          <w:szCs w:val="22"/>
        </w:rPr>
        <w:t>14.1.1</w:t>
      </w:r>
      <w:r w:rsidRPr="00755E63">
        <w:rPr>
          <w:rFonts w:ascii="Arial" w:hAnsi="Arial" w:cs="Arial"/>
          <w:sz w:val="22"/>
          <w:szCs w:val="22"/>
        </w:rPr>
        <w:fldChar w:fldCharType="end"/>
      </w:r>
      <w:r w:rsidRPr="00755E63">
        <w:rPr>
          <w:rFonts w:ascii="Arial" w:hAnsi="Arial" w:cs="Arial"/>
          <w:sz w:val="22"/>
          <w:szCs w:val="22"/>
        </w:rPr>
        <w:t xml:space="preserve"> shall not apply if this bid has a pre-qualification stage.</w:t>
      </w:r>
    </w:p>
    <w:p w14:paraId="2CCF2BE8" w14:textId="77777777" w:rsidR="00755E63" w:rsidRPr="00755E63" w:rsidRDefault="00755E63" w:rsidP="00755E63">
      <w:pPr>
        <w:numPr>
          <w:ilvl w:val="2"/>
          <w:numId w:val="2"/>
        </w:numPr>
        <w:spacing w:after="120" w:line="360" w:lineRule="auto"/>
        <w:ind w:left="851" w:hanging="851"/>
        <w:jc w:val="both"/>
        <w:rPr>
          <w:rFonts w:ascii="Arial" w:hAnsi="Arial" w:cs="Arial"/>
          <w:sz w:val="22"/>
          <w:szCs w:val="22"/>
        </w:rPr>
      </w:pPr>
      <w:r w:rsidRPr="00755E63">
        <w:rPr>
          <w:rFonts w:ascii="Arial" w:hAnsi="Arial" w:cs="Arial"/>
          <w:sz w:val="22"/>
          <w:szCs w:val="22"/>
        </w:rPr>
        <w:t>A joint venture or consortium must submit a consolidated B-BBEE certificate in order to earn B-BBEE points.</w:t>
      </w:r>
    </w:p>
    <w:p w14:paraId="78C332EC" w14:textId="69175ADE" w:rsidR="00E61EA2" w:rsidRDefault="00E61EA2">
      <w:pPr>
        <w:spacing w:after="120" w:line="276" w:lineRule="auto"/>
        <w:rPr>
          <w:rFonts w:ascii="Arial" w:hAnsi="Arial" w:cs="Arial"/>
          <w:sz w:val="22"/>
          <w:szCs w:val="22"/>
        </w:rPr>
      </w:pPr>
    </w:p>
    <w:p w14:paraId="22D43721" w14:textId="4DBA2250" w:rsidR="00755E63" w:rsidRPr="00755E63" w:rsidRDefault="00755E63" w:rsidP="00755E63">
      <w:pPr>
        <w:numPr>
          <w:ilvl w:val="2"/>
          <w:numId w:val="2"/>
        </w:numPr>
        <w:spacing w:after="120" w:line="360" w:lineRule="auto"/>
        <w:ind w:left="851" w:hanging="851"/>
        <w:jc w:val="both"/>
        <w:rPr>
          <w:rFonts w:ascii="Arial" w:hAnsi="Arial" w:cs="Arial"/>
          <w:iCs/>
          <w:color w:val="000000"/>
          <w:sz w:val="22"/>
          <w:szCs w:val="22"/>
        </w:rPr>
      </w:pPr>
      <w:r w:rsidRPr="00755E63">
        <w:rPr>
          <w:rFonts w:ascii="Arial" w:hAnsi="Arial" w:cs="Arial"/>
          <w:sz w:val="22"/>
          <w:szCs w:val="22"/>
        </w:rPr>
        <w:t xml:space="preserve">All B-BBEE certificates must be obtained from verification agencies accredited by SANAS unless the bidder is an EME or QSE in which case they must submit a validly commissioned affidavit </w:t>
      </w:r>
      <w:r w:rsidRPr="00755E63">
        <w:rPr>
          <w:rFonts w:ascii="Arial" w:hAnsi="Arial" w:cs="Arial"/>
          <w:iCs/>
          <w:color w:val="000000"/>
          <w:sz w:val="22"/>
          <w:szCs w:val="22"/>
        </w:rPr>
        <w:t>QSEs that do not meet level 1 or 51% black ownership thresholds are obliged to show compliance with all five of the categories on the BEE scorecard therefore, a B-BBEE certificates must be obtained from verification agencies accredited by SANAS.</w:t>
      </w:r>
    </w:p>
    <w:p w14:paraId="4253AA48" w14:textId="77777777" w:rsidR="00755E63" w:rsidRPr="00755E63" w:rsidRDefault="00755E63" w:rsidP="00755E63">
      <w:pPr>
        <w:numPr>
          <w:ilvl w:val="2"/>
          <w:numId w:val="2"/>
        </w:numPr>
        <w:spacing w:after="120" w:line="360" w:lineRule="auto"/>
        <w:ind w:left="851" w:hanging="851"/>
        <w:jc w:val="both"/>
        <w:rPr>
          <w:rFonts w:ascii="Arial" w:hAnsi="Arial" w:cs="Arial"/>
          <w:sz w:val="22"/>
          <w:szCs w:val="22"/>
        </w:rPr>
      </w:pPr>
      <w:r w:rsidRPr="00755E63">
        <w:rPr>
          <w:rFonts w:ascii="Arial" w:hAnsi="Arial" w:cs="Arial"/>
          <w:sz w:val="22"/>
          <w:szCs w:val="22"/>
        </w:rPr>
        <w:t>An EME or QSE with 100% black ownership qualifies at a Level One.</w:t>
      </w:r>
    </w:p>
    <w:p w14:paraId="1EB855F7" w14:textId="77777777" w:rsidR="00755E63" w:rsidRPr="00755E63" w:rsidRDefault="00755E63" w:rsidP="00755E63">
      <w:pPr>
        <w:numPr>
          <w:ilvl w:val="2"/>
          <w:numId w:val="2"/>
        </w:numPr>
        <w:spacing w:after="120" w:line="360" w:lineRule="auto"/>
        <w:ind w:left="851" w:hanging="851"/>
        <w:jc w:val="both"/>
        <w:rPr>
          <w:rFonts w:ascii="Arial" w:hAnsi="Arial" w:cs="Arial"/>
          <w:sz w:val="22"/>
          <w:szCs w:val="22"/>
        </w:rPr>
      </w:pPr>
      <w:r w:rsidRPr="00755E63">
        <w:rPr>
          <w:rFonts w:ascii="Arial" w:hAnsi="Arial" w:cs="Arial"/>
          <w:sz w:val="22"/>
          <w:szCs w:val="22"/>
        </w:rPr>
        <w:t>An EME or QSE with more than 51% black ownership qualifies at a Level Two.</w:t>
      </w:r>
    </w:p>
    <w:p w14:paraId="20C694FD" w14:textId="77777777" w:rsidR="00755E63" w:rsidRPr="00755E63" w:rsidRDefault="00755E63" w:rsidP="00755E63">
      <w:pPr>
        <w:numPr>
          <w:ilvl w:val="2"/>
          <w:numId w:val="2"/>
        </w:numPr>
        <w:spacing w:after="120" w:line="360" w:lineRule="auto"/>
        <w:ind w:left="851" w:hanging="851"/>
        <w:jc w:val="both"/>
        <w:rPr>
          <w:rFonts w:ascii="Arial" w:hAnsi="Arial" w:cs="Arial"/>
          <w:sz w:val="22"/>
          <w:szCs w:val="22"/>
        </w:rPr>
      </w:pPr>
      <w:r w:rsidRPr="00755E63">
        <w:rPr>
          <w:rFonts w:ascii="Arial" w:hAnsi="Arial" w:cs="Arial"/>
          <w:sz w:val="22"/>
          <w:szCs w:val="22"/>
        </w:rPr>
        <w:t>If black ownership of an EME is below 51%, it qualifies at a Level Four.</w:t>
      </w:r>
    </w:p>
    <w:p w14:paraId="7D4E607C" w14:textId="3E131B76" w:rsidR="00755E63" w:rsidRPr="00755E63" w:rsidRDefault="00755E63" w:rsidP="00755E63">
      <w:pPr>
        <w:numPr>
          <w:ilvl w:val="2"/>
          <w:numId w:val="2"/>
        </w:numPr>
        <w:spacing w:after="120" w:line="360" w:lineRule="auto"/>
        <w:ind w:left="851" w:hanging="851"/>
        <w:jc w:val="both"/>
        <w:rPr>
          <w:rFonts w:ascii="Arial" w:hAnsi="Arial" w:cs="Arial"/>
          <w:sz w:val="22"/>
          <w:szCs w:val="22"/>
        </w:rPr>
      </w:pPr>
      <w:r w:rsidRPr="00755E63">
        <w:rPr>
          <w:rFonts w:ascii="Arial" w:hAnsi="Arial" w:cs="Arial"/>
          <w:sz w:val="22"/>
          <w:szCs w:val="22"/>
        </w:rPr>
        <w:t>If black ownership of a QSE is below 51%, it is required to be measured in terms of the QSE</w:t>
      </w:r>
      <w:r>
        <w:rPr>
          <w:rFonts w:ascii="Arial" w:hAnsi="Arial" w:cs="Arial"/>
          <w:sz w:val="22"/>
          <w:szCs w:val="22"/>
        </w:rPr>
        <w:t xml:space="preserve"> </w:t>
      </w:r>
      <w:r w:rsidRPr="00755E63">
        <w:rPr>
          <w:rFonts w:ascii="Arial" w:hAnsi="Arial" w:cs="Arial"/>
          <w:sz w:val="22"/>
          <w:szCs w:val="22"/>
        </w:rPr>
        <w:t>scorecard to confirm its B-BBEE Status Level.</w:t>
      </w:r>
    </w:p>
    <w:p w14:paraId="42D86630" w14:textId="77777777" w:rsidR="00755E63" w:rsidRPr="00755E63" w:rsidRDefault="00755E63" w:rsidP="00755E63">
      <w:pPr>
        <w:spacing w:after="120" w:line="360" w:lineRule="auto"/>
        <w:ind w:left="1418"/>
        <w:jc w:val="both"/>
        <w:rPr>
          <w:rFonts w:ascii="Arial" w:hAnsi="Arial" w:cs="Arial"/>
          <w:sz w:val="22"/>
          <w:szCs w:val="22"/>
        </w:rPr>
      </w:pPr>
    </w:p>
    <w:p w14:paraId="02D52412" w14:textId="143B2F78" w:rsidR="00755E63" w:rsidRPr="00755E63" w:rsidRDefault="00755E63" w:rsidP="00755E63">
      <w:pPr>
        <w:numPr>
          <w:ilvl w:val="1"/>
          <w:numId w:val="2"/>
        </w:numPr>
        <w:spacing w:after="120" w:line="360" w:lineRule="auto"/>
        <w:ind w:left="851" w:hanging="851"/>
        <w:jc w:val="both"/>
        <w:rPr>
          <w:rFonts w:ascii="Arial" w:hAnsi="Arial" w:cs="Arial"/>
          <w:b/>
          <w:bCs/>
          <w:snapToGrid w:val="0"/>
          <w:color w:val="008080"/>
          <w:kern w:val="28"/>
          <w:sz w:val="22"/>
          <w:szCs w:val="22"/>
        </w:rPr>
      </w:pPr>
      <w:r w:rsidRPr="00755E63">
        <w:rPr>
          <w:rFonts w:ascii="Arial" w:hAnsi="Arial" w:cs="Arial"/>
          <w:b/>
          <w:bCs/>
          <w:snapToGrid w:val="0"/>
          <w:color w:val="008080"/>
          <w:kern w:val="28"/>
          <w:sz w:val="22"/>
          <w:szCs w:val="22"/>
        </w:rPr>
        <w:t>PRICE</w:t>
      </w:r>
    </w:p>
    <w:p w14:paraId="45D577D8" w14:textId="77777777" w:rsidR="00755E63" w:rsidRPr="00755E63" w:rsidRDefault="00755E63" w:rsidP="00755E63">
      <w:pPr>
        <w:numPr>
          <w:ilvl w:val="2"/>
          <w:numId w:val="2"/>
        </w:numPr>
        <w:spacing w:after="120" w:line="360" w:lineRule="auto"/>
        <w:ind w:left="851" w:hanging="851"/>
        <w:jc w:val="both"/>
        <w:rPr>
          <w:rFonts w:ascii="Arial" w:hAnsi="Arial" w:cs="Arial"/>
          <w:sz w:val="22"/>
          <w:szCs w:val="22"/>
        </w:rPr>
      </w:pPr>
      <w:r w:rsidRPr="00755E63">
        <w:rPr>
          <w:rFonts w:ascii="Arial" w:hAnsi="Arial" w:cs="Arial"/>
          <w:sz w:val="22"/>
          <w:szCs w:val="22"/>
        </w:rPr>
        <w:t xml:space="preserve">If the price offered by the highest scoring bidder is not market related, TCTA reserves the right not to award to that bidder in terms of its Procurement policies. </w:t>
      </w:r>
    </w:p>
    <w:p w14:paraId="296360E1" w14:textId="77777777" w:rsidR="00755E63" w:rsidRPr="00755E63" w:rsidRDefault="00755E63" w:rsidP="00755E63">
      <w:pPr>
        <w:numPr>
          <w:ilvl w:val="2"/>
          <w:numId w:val="2"/>
        </w:numPr>
        <w:spacing w:after="120" w:line="360" w:lineRule="auto"/>
        <w:ind w:left="851" w:hanging="851"/>
        <w:jc w:val="both"/>
        <w:rPr>
          <w:rFonts w:ascii="Arial" w:hAnsi="Arial" w:cs="Arial"/>
          <w:sz w:val="22"/>
          <w:szCs w:val="22"/>
        </w:rPr>
      </w:pPr>
      <w:r w:rsidRPr="00755E63">
        <w:rPr>
          <w:rFonts w:ascii="Arial" w:hAnsi="Arial" w:cs="Arial"/>
          <w:sz w:val="22"/>
          <w:szCs w:val="22"/>
        </w:rPr>
        <w:t>Price must be reflected Excluding and Including VAT.</w:t>
      </w:r>
    </w:p>
    <w:p w14:paraId="64886630" w14:textId="77777777" w:rsidR="00755E63" w:rsidRPr="00755E63" w:rsidRDefault="00755E63" w:rsidP="00755E63">
      <w:pPr>
        <w:numPr>
          <w:ilvl w:val="2"/>
          <w:numId w:val="2"/>
        </w:numPr>
        <w:spacing w:after="120" w:line="360" w:lineRule="auto"/>
        <w:ind w:left="851" w:hanging="851"/>
        <w:jc w:val="both"/>
        <w:rPr>
          <w:rFonts w:ascii="Arial" w:hAnsi="Arial" w:cs="Arial"/>
          <w:sz w:val="22"/>
          <w:szCs w:val="22"/>
        </w:rPr>
      </w:pPr>
      <w:r w:rsidRPr="00755E63">
        <w:rPr>
          <w:rFonts w:ascii="Arial" w:hAnsi="Arial" w:cs="Arial"/>
          <w:sz w:val="22"/>
          <w:szCs w:val="22"/>
        </w:rPr>
        <w:lastRenderedPageBreak/>
        <w:t>All prices must include disbursements.</w:t>
      </w:r>
    </w:p>
    <w:p w14:paraId="5FC52018" w14:textId="467AFAF7" w:rsidR="00755E63" w:rsidRPr="00E61EA2" w:rsidRDefault="00755E63" w:rsidP="00755E63">
      <w:pPr>
        <w:numPr>
          <w:ilvl w:val="2"/>
          <w:numId w:val="2"/>
        </w:numPr>
        <w:spacing w:after="120" w:line="360" w:lineRule="auto"/>
        <w:ind w:left="851" w:hanging="851"/>
        <w:jc w:val="both"/>
        <w:rPr>
          <w:rFonts w:ascii="Arial" w:hAnsi="Arial" w:cs="Arial"/>
          <w:sz w:val="22"/>
          <w:szCs w:val="22"/>
        </w:rPr>
      </w:pPr>
      <w:r w:rsidRPr="00755E63">
        <w:rPr>
          <w:rFonts w:ascii="Arial" w:hAnsi="Arial" w:cs="Arial"/>
          <w:sz w:val="22"/>
          <w:szCs w:val="22"/>
        </w:rPr>
        <w:t>Prices must be firm and unconditional</w:t>
      </w:r>
      <w:r w:rsidRPr="00755E63">
        <w:rPr>
          <w:rFonts w:ascii="Arial" w:hAnsi="Arial" w:cs="Arial"/>
          <w:sz w:val="22"/>
          <w:szCs w:val="22"/>
          <w:lang w:val="en-US"/>
        </w:rPr>
        <w:t>. Bids with conditional prices will not be acceptable and will be treated as such.</w:t>
      </w:r>
    </w:p>
    <w:p w14:paraId="76FAC0CD" w14:textId="77777777" w:rsidR="00E61EA2" w:rsidRPr="00755E63" w:rsidRDefault="00E61EA2" w:rsidP="00E61EA2">
      <w:pPr>
        <w:spacing w:after="120" w:line="360" w:lineRule="auto"/>
        <w:ind w:left="851"/>
        <w:jc w:val="both"/>
        <w:rPr>
          <w:rFonts w:ascii="Arial" w:hAnsi="Arial" w:cs="Arial"/>
          <w:sz w:val="22"/>
          <w:szCs w:val="22"/>
        </w:rPr>
      </w:pPr>
    </w:p>
    <w:p w14:paraId="7D3F74AB" w14:textId="112B5717" w:rsidR="00755E63" w:rsidRPr="00755E63" w:rsidRDefault="00755E63" w:rsidP="00755E63">
      <w:pPr>
        <w:numPr>
          <w:ilvl w:val="1"/>
          <w:numId w:val="2"/>
        </w:numPr>
        <w:spacing w:after="120" w:line="360" w:lineRule="auto"/>
        <w:ind w:left="851" w:hanging="851"/>
        <w:jc w:val="both"/>
        <w:rPr>
          <w:rFonts w:ascii="Arial" w:hAnsi="Arial" w:cs="Arial"/>
          <w:b/>
          <w:bCs/>
          <w:snapToGrid w:val="0"/>
          <w:color w:val="008080"/>
          <w:kern w:val="28"/>
          <w:sz w:val="22"/>
          <w:szCs w:val="22"/>
        </w:rPr>
      </w:pPr>
      <w:r w:rsidRPr="00755E63">
        <w:rPr>
          <w:rFonts w:ascii="Arial" w:hAnsi="Arial" w:cs="Arial"/>
          <w:b/>
          <w:bCs/>
          <w:snapToGrid w:val="0"/>
          <w:color w:val="008080"/>
          <w:kern w:val="28"/>
          <w:sz w:val="22"/>
          <w:szCs w:val="22"/>
        </w:rPr>
        <w:t>PREFERENTIAL POINTS CALCULATION</w:t>
      </w:r>
    </w:p>
    <w:p w14:paraId="066BB471" w14:textId="77777777" w:rsidR="00755E63" w:rsidRPr="00755E63" w:rsidRDefault="00755E63" w:rsidP="00755E63">
      <w:pPr>
        <w:spacing w:after="120" w:line="360" w:lineRule="auto"/>
        <w:ind w:left="851"/>
        <w:jc w:val="both"/>
        <w:rPr>
          <w:rFonts w:ascii="Arial" w:hAnsi="Arial" w:cs="Arial"/>
          <w:sz w:val="22"/>
          <w:szCs w:val="22"/>
        </w:rPr>
      </w:pPr>
      <w:r w:rsidRPr="00755E63">
        <w:rPr>
          <w:rFonts w:ascii="Arial" w:hAnsi="Arial" w:cs="Arial"/>
          <w:sz w:val="22"/>
          <w:szCs w:val="22"/>
          <w:lang w:val="en-US"/>
        </w:rPr>
        <w:t>The weighting of the Preferential points calculation</w:t>
      </w:r>
      <w:r w:rsidRPr="00755E63">
        <w:rPr>
          <w:rFonts w:ascii="Arial" w:hAnsi="Arial" w:cs="Arial"/>
          <w:sz w:val="22"/>
          <w:szCs w:val="22"/>
        </w:rPr>
        <w:t xml:space="preserve"> is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5130"/>
        <w:gridCol w:w="1800"/>
      </w:tblGrid>
      <w:tr w:rsidR="00E91B9E" w:rsidRPr="00A71B9D" w14:paraId="48F6D282" w14:textId="77777777" w:rsidTr="00043D36">
        <w:tc>
          <w:tcPr>
            <w:tcW w:w="5130" w:type="dxa"/>
            <w:shd w:val="clear" w:color="auto" w:fill="002060"/>
            <w:vAlign w:val="bottom"/>
          </w:tcPr>
          <w:p w14:paraId="3674022F" w14:textId="77777777" w:rsidR="00E91B9E" w:rsidRPr="00A71B9D" w:rsidRDefault="00E91B9E" w:rsidP="00043D36">
            <w:pPr>
              <w:tabs>
                <w:tab w:val="left" w:pos="2880"/>
                <w:tab w:val="left" w:pos="5760"/>
                <w:tab w:val="left" w:pos="7920"/>
              </w:tabs>
              <w:spacing w:line="276" w:lineRule="auto"/>
              <w:jc w:val="both"/>
              <w:rPr>
                <w:rFonts w:ascii="Arial" w:hAnsi="Arial" w:cs="Arial"/>
                <w:b/>
                <w:sz w:val="20"/>
                <w:szCs w:val="20"/>
              </w:rPr>
            </w:pPr>
          </w:p>
        </w:tc>
        <w:tc>
          <w:tcPr>
            <w:tcW w:w="1800" w:type="dxa"/>
            <w:shd w:val="clear" w:color="auto" w:fill="002060"/>
            <w:vAlign w:val="center"/>
          </w:tcPr>
          <w:p w14:paraId="1B849939" w14:textId="77777777" w:rsidR="00E91B9E" w:rsidRPr="00A71B9D" w:rsidRDefault="00E91B9E" w:rsidP="00043D36">
            <w:pPr>
              <w:tabs>
                <w:tab w:val="left" w:pos="2880"/>
                <w:tab w:val="left" w:pos="5760"/>
                <w:tab w:val="left" w:pos="7920"/>
              </w:tabs>
              <w:spacing w:line="276" w:lineRule="auto"/>
              <w:jc w:val="center"/>
              <w:rPr>
                <w:rFonts w:ascii="Arial" w:hAnsi="Arial" w:cs="Arial"/>
                <w:b/>
                <w:sz w:val="20"/>
                <w:szCs w:val="20"/>
              </w:rPr>
            </w:pPr>
            <w:r w:rsidRPr="00A71B9D">
              <w:rPr>
                <w:rFonts w:ascii="Arial" w:hAnsi="Arial" w:cs="Arial"/>
                <w:b/>
                <w:sz w:val="20"/>
                <w:szCs w:val="20"/>
              </w:rPr>
              <w:t>POINTS</w:t>
            </w:r>
          </w:p>
        </w:tc>
      </w:tr>
      <w:tr w:rsidR="00E91B9E" w:rsidRPr="00A71B9D" w14:paraId="3E0A41B2" w14:textId="77777777" w:rsidTr="00043D36">
        <w:tc>
          <w:tcPr>
            <w:tcW w:w="5130" w:type="dxa"/>
            <w:shd w:val="clear" w:color="auto" w:fill="auto"/>
            <w:vAlign w:val="bottom"/>
          </w:tcPr>
          <w:p w14:paraId="3FF6A4E9" w14:textId="77777777" w:rsidR="00E91B9E" w:rsidRPr="00A71B9D" w:rsidRDefault="00E91B9E" w:rsidP="00043D36">
            <w:pPr>
              <w:tabs>
                <w:tab w:val="left" w:pos="2880"/>
                <w:tab w:val="left" w:pos="5760"/>
                <w:tab w:val="left" w:pos="7920"/>
              </w:tabs>
              <w:spacing w:line="276" w:lineRule="auto"/>
              <w:jc w:val="both"/>
              <w:rPr>
                <w:rFonts w:ascii="Arial" w:hAnsi="Arial" w:cs="Arial"/>
                <w:sz w:val="20"/>
                <w:szCs w:val="20"/>
              </w:rPr>
            </w:pPr>
            <w:r w:rsidRPr="00A71B9D">
              <w:rPr>
                <w:rFonts w:ascii="Arial" w:hAnsi="Arial" w:cs="Arial"/>
                <w:b/>
                <w:sz w:val="20"/>
                <w:szCs w:val="20"/>
              </w:rPr>
              <w:t>PRICE</w:t>
            </w:r>
          </w:p>
        </w:tc>
        <w:tc>
          <w:tcPr>
            <w:tcW w:w="1800" w:type="dxa"/>
            <w:shd w:val="clear" w:color="auto" w:fill="FFFF00"/>
            <w:vAlign w:val="center"/>
          </w:tcPr>
          <w:p w14:paraId="742156C2" w14:textId="77777777" w:rsidR="00E91B9E" w:rsidRPr="00A71B9D" w:rsidRDefault="00E91B9E" w:rsidP="00043D36">
            <w:pPr>
              <w:tabs>
                <w:tab w:val="left" w:pos="2880"/>
                <w:tab w:val="left" w:pos="5760"/>
                <w:tab w:val="left" w:pos="7920"/>
              </w:tabs>
              <w:spacing w:line="276" w:lineRule="auto"/>
              <w:jc w:val="center"/>
              <w:rPr>
                <w:rFonts w:ascii="Arial" w:hAnsi="Arial" w:cs="Arial"/>
                <w:sz w:val="20"/>
                <w:szCs w:val="20"/>
                <w:highlight w:val="yellow"/>
              </w:rPr>
            </w:pPr>
            <w:r w:rsidRPr="00A71B9D">
              <w:rPr>
                <w:rFonts w:ascii="Arial" w:hAnsi="Arial" w:cs="Arial"/>
                <w:sz w:val="20"/>
                <w:szCs w:val="20"/>
                <w:highlight w:val="yellow"/>
              </w:rPr>
              <w:t>80</w:t>
            </w:r>
          </w:p>
        </w:tc>
      </w:tr>
      <w:tr w:rsidR="00E91B9E" w:rsidRPr="00A71B9D" w14:paraId="1D7A8057" w14:textId="77777777" w:rsidTr="00043D36">
        <w:tc>
          <w:tcPr>
            <w:tcW w:w="5130" w:type="dxa"/>
            <w:shd w:val="clear" w:color="auto" w:fill="auto"/>
            <w:vAlign w:val="bottom"/>
          </w:tcPr>
          <w:p w14:paraId="2A870ED3" w14:textId="77777777" w:rsidR="00E91B9E" w:rsidRPr="00A71B9D" w:rsidRDefault="00E91B9E" w:rsidP="00043D36">
            <w:pPr>
              <w:tabs>
                <w:tab w:val="left" w:pos="2880"/>
                <w:tab w:val="left" w:pos="5760"/>
                <w:tab w:val="left" w:pos="7920"/>
              </w:tabs>
              <w:spacing w:line="276" w:lineRule="auto"/>
              <w:jc w:val="both"/>
              <w:rPr>
                <w:rFonts w:ascii="Arial" w:hAnsi="Arial" w:cs="Arial"/>
                <w:sz w:val="20"/>
                <w:szCs w:val="20"/>
              </w:rPr>
            </w:pPr>
            <w:r w:rsidRPr="00A71B9D">
              <w:rPr>
                <w:rFonts w:ascii="Arial" w:hAnsi="Arial" w:cs="Arial"/>
                <w:b/>
                <w:sz w:val="20"/>
                <w:szCs w:val="20"/>
              </w:rPr>
              <w:t>B-BBEE STATUS LEVEL OF CONTRIBUTOR</w:t>
            </w:r>
          </w:p>
        </w:tc>
        <w:tc>
          <w:tcPr>
            <w:tcW w:w="1800" w:type="dxa"/>
            <w:shd w:val="clear" w:color="auto" w:fill="FFFF00"/>
            <w:vAlign w:val="center"/>
          </w:tcPr>
          <w:p w14:paraId="1A50813B" w14:textId="77777777" w:rsidR="00E91B9E" w:rsidRPr="00A71B9D" w:rsidRDefault="00E91B9E" w:rsidP="00043D36">
            <w:pPr>
              <w:tabs>
                <w:tab w:val="left" w:pos="2880"/>
                <w:tab w:val="left" w:pos="5760"/>
                <w:tab w:val="left" w:pos="7920"/>
              </w:tabs>
              <w:spacing w:line="276" w:lineRule="auto"/>
              <w:jc w:val="center"/>
              <w:rPr>
                <w:rFonts w:ascii="Arial" w:hAnsi="Arial" w:cs="Arial"/>
                <w:sz w:val="20"/>
                <w:szCs w:val="20"/>
              </w:rPr>
            </w:pPr>
            <w:r w:rsidRPr="00A71B9D">
              <w:rPr>
                <w:rFonts w:ascii="Arial" w:hAnsi="Arial" w:cs="Arial"/>
                <w:sz w:val="20"/>
                <w:szCs w:val="20"/>
              </w:rPr>
              <w:t>20</w:t>
            </w:r>
          </w:p>
        </w:tc>
      </w:tr>
      <w:tr w:rsidR="00E91B9E" w:rsidRPr="00A71B9D" w14:paraId="4EF86D54" w14:textId="77777777" w:rsidTr="00043D36">
        <w:tc>
          <w:tcPr>
            <w:tcW w:w="5130" w:type="dxa"/>
            <w:shd w:val="clear" w:color="auto" w:fill="auto"/>
            <w:vAlign w:val="bottom"/>
          </w:tcPr>
          <w:p w14:paraId="7F9A3D27" w14:textId="77777777" w:rsidR="00E91B9E" w:rsidRPr="00A71B9D" w:rsidRDefault="00E91B9E" w:rsidP="00043D36">
            <w:pPr>
              <w:tabs>
                <w:tab w:val="left" w:pos="2880"/>
                <w:tab w:val="left" w:pos="5760"/>
                <w:tab w:val="left" w:pos="7920"/>
              </w:tabs>
              <w:spacing w:line="276" w:lineRule="auto"/>
              <w:jc w:val="both"/>
              <w:rPr>
                <w:rFonts w:ascii="Arial" w:hAnsi="Arial" w:cs="Arial"/>
                <w:sz w:val="20"/>
                <w:szCs w:val="20"/>
              </w:rPr>
            </w:pPr>
            <w:r w:rsidRPr="00A71B9D">
              <w:rPr>
                <w:rFonts w:ascii="Arial" w:hAnsi="Arial" w:cs="Arial"/>
                <w:b/>
                <w:sz w:val="20"/>
                <w:szCs w:val="20"/>
              </w:rPr>
              <w:t>Total points for Price and B-BBEE must not exceed</w:t>
            </w:r>
          </w:p>
        </w:tc>
        <w:tc>
          <w:tcPr>
            <w:tcW w:w="1800" w:type="dxa"/>
            <w:shd w:val="clear" w:color="auto" w:fill="C00000"/>
            <w:vAlign w:val="center"/>
          </w:tcPr>
          <w:p w14:paraId="5B29002C" w14:textId="77777777" w:rsidR="00E91B9E" w:rsidRPr="00A71B9D" w:rsidRDefault="00E91B9E" w:rsidP="00043D36">
            <w:pPr>
              <w:tabs>
                <w:tab w:val="left" w:pos="2880"/>
                <w:tab w:val="left" w:pos="5760"/>
                <w:tab w:val="left" w:pos="7920"/>
              </w:tabs>
              <w:spacing w:line="276" w:lineRule="auto"/>
              <w:jc w:val="center"/>
              <w:rPr>
                <w:rFonts w:ascii="Arial" w:hAnsi="Arial" w:cs="Arial"/>
                <w:b/>
                <w:sz w:val="20"/>
                <w:szCs w:val="20"/>
              </w:rPr>
            </w:pPr>
            <w:r w:rsidRPr="00A71B9D">
              <w:rPr>
                <w:rFonts w:ascii="Arial" w:hAnsi="Arial" w:cs="Arial"/>
                <w:b/>
                <w:sz w:val="20"/>
                <w:szCs w:val="20"/>
              </w:rPr>
              <w:t>100</w:t>
            </w:r>
          </w:p>
        </w:tc>
      </w:tr>
    </w:tbl>
    <w:p w14:paraId="76382068" w14:textId="77777777" w:rsidR="00755E63" w:rsidRPr="00755E63" w:rsidRDefault="00755E63" w:rsidP="00755E63">
      <w:pPr>
        <w:pStyle w:val="BodyText"/>
        <w:spacing w:after="120" w:line="360" w:lineRule="auto"/>
        <w:ind w:left="567"/>
        <w:rPr>
          <w:rFonts w:cs="Arial"/>
          <w:szCs w:val="22"/>
          <w:lang w:val="en-GB"/>
        </w:rPr>
      </w:pPr>
    </w:p>
    <w:p w14:paraId="62402A38" w14:textId="77777777" w:rsidR="00755E63" w:rsidRPr="00755E63" w:rsidRDefault="00755E63" w:rsidP="00E61EA2">
      <w:pPr>
        <w:pStyle w:val="Heading1"/>
        <w:ind w:left="851" w:hanging="851"/>
        <w:rPr>
          <w:snapToGrid w:val="0"/>
        </w:rPr>
      </w:pPr>
      <w:bookmarkStart w:id="53" w:name="_Toc201113338"/>
      <w:bookmarkStart w:id="54" w:name="_Toc112773797"/>
      <w:r w:rsidRPr="00755E63">
        <w:rPr>
          <w:snapToGrid w:val="0"/>
        </w:rPr>
        <w:t>STAGE 5: SUPPLIER VETTING</w:t>
      </w:r>
      <w:bookmarkEnd w:id="54"/>
      <w:r w:rsidRPr="00755E63">
        <w:rPr>
          <w:snapToGrid w:val="0"/>
        </w:rPr>
        <w:t xml:space="preserve"> </w:t>
      </w:r>
    </w:p>
    <w:p w14:paraId="52A08AAC" w14:textId="77777777" w:rsidR="00755E63" w:rsidRPr="00755E63" w:rsidRDefault="00755E63" w:rsidP="00E61EA2">
      <w:pPr>
        <w:spacing w:after="120" w:line="360" w:lineRule="auto"/>
        <w:ind w:left="851"/>
        <w:jc w:val="both"/>
        <w:rPr>
          <w:rFonts w:ascii="Arial" w:hAnsi="Arial" w:cs="Arial"/>
          <w:sz w:val="22"/>
          <w:szCs w:val="22"/>
        </w:rPr>
      </w:pPr>
      <w:r w:rsidRPr="00755E63">
        <w:rPr>
          <w:rFonts w:ascii="Arial" w:hAnsi="Arial" w:cs="Arial"/>
          <w:sz w:val="22"/>
          <w:szCs w:val="22"/>
        </w:rPr>
        <w:t>TCTA may disqualify a successful bidder who/whose:</w:t>
      </w:r>
    </w:p>
    <w:p w14:paraId="73F4CAA3" w14:textId="77777777" w:rsidR="00755E63" w:rsidRPr="00755E63" w:rsidRDefault="00755E63" w:rsidP="00E61EA2">
      <w:pPr>
        <w:numPr>
          <w:ilvl w:val="2"/>
          <w:numId w:val="2"/>
        </w:numPr>
        <w:spacing w:after="120" w:line="360" w:lineRule="auto"/>
        <w:ind w:left="851" w:hanging="851"/>
        <w:jc w:val="both"/>
        <w:rPr>
          <w:rFonts w:ascii="Arial" w:hAnsi="Arial" w:cs="Arial"/>
          <w:sz w:val="22"/>
          <w:szCs w:val="22"/>
        </w:rPr>
      </w:pPr>
      <w:r w:rsidRPr="00755E63">
        <w:rPr>
          <w:rFonts w:ascii="Arial" w:hAnsi="Arial" w:cs="Arial"/>
          <w:sz w:val="22"/>
          <w:szCs w:val="22"/>
        </w:rPr>
        <w:t>Submits fraudulent information or information that they do not have to authority to submit;</w:t>
      </w:r>
    </w:p>
    <w:p w14:paraId="110ECD79" w14:textId="77777777" w:rsidR="00755E63" w:rsidRPr="00755E63" w:rsidRDefault="00755E63" w:rsidP="00E61EA2">
      <w:pPr>
        <w:numPr>
          <w:ilvl w:val="2"/>
          <w:numId w:val="2"/>
        </w:numPr>
        <w:spacing w:after="120" w:line="360" w:lineRule="auto"/>
        <w:ind w:left="851" w:hanging="851"/>
        <w:jc w:val="both"/>
        <w:rPr>
          <w:rFonts w:ascii="Arial" w:hAnsi="Arial" w:cs="Arial"/>
          <w:sz w:val="22"/>
          <w:szCs w:val="22"/>
        </w:rPr>
      </w:pPr>
      <w:r w:rsidRPr="00755E63">
        <w:rPr>
          <w:rFonts w:ascii="Arial" w:hAnsi="Arial" w:cs="Arial"/>
          <w:sz w:val="22"/>
          <w:szCs w:val="22"/>
        </w:rPr>
        <w:t>Is listed on National Treasury’s list of Blacklisted Suppliers or Defaulters or similar;</w:t>
      </w:r>
    </w:p>
    <w:p w14:paraId="7FED50FA" w14:textId="77777777" w:rsidR="00755E63" w:rsidRPr="00755E63" w:rsidRDefault="00755E63" w:rsidP="00E61EA2">
      <w:pPr>
        <w:numPr>
          <w:ilvl w:val="2"/>
          <w:numId w:val="2"/>
        </w:numPr>
        <w:spacing w:after="120" w:line="360" w:lineRule="auto"/>
        <w:ind w:left="851" w:hanging="851"/>
        <w:jc w:val="both"/>
        <w:rPr>
          <w:rFonts w:ascii="Arial" w:hAnsi="Arial" w:cs="Arial"/>
          <w:sz w:val="22"/>
          <w:szCs w:val="22"/>
        </w:rPr>
      </w:pPr>
      <w:r w:rsidRPr="00755E63">
        <w:rPr>
          <w:rFonts w:ascii="Arial" w:hAnsi="Arial" w:cs="Arial"/>
          <w:sz w:val="22"/>
          <w:szCs w:val="22"/>
        </w:rPr>
        <w:t>Poses a risk in terms of any vetting process conducted either by TCTA internally or the National Intelligence Agency;</w:t>
      </w:r>
    </w:p>
    <w:p w14:paraId="4E488599" w14:textId="77777777" w:rsidR="00755E63" w:rsidRPr="00755E63" w:rsidRDefault="00755E63" w:rsidP="00E61EA2">
      <w:pPr>
        <w:numPr>
          <w:ilvl w:val="2"/>
          <w:numId w:val="2"/>
        </w:numPr>
        <w:spacing w:after="120" w:line="360" w:lineRule="auto"/>
        <w:ind w:left="851" w:hanging="851"/>
        <w:jc w:val="both"/>
        <w:rPr>
          <w:rFonts w:ascii="Arial" w:hAnsi="Arial" w:cs="Arial"/>
          <w:sz w:val="22"/>
          <w:szCs w:val="22"/>
        </w:rPr>
      </w:pPr>
      <w:r w:rsidRPr="00755E63">
        <w:rPr>
          <w:rFonts w:ascii="Arial" w:hAnsi="Arial" w:cs="Arial"/>
          <w:sz w:val="22"/>
          <w:szCs w:val="22"/>
        </w:rPr>
        <w:t>Has a director and/or shareholder who is employed by any organ of state. This does not apply to any organ of state acting as a bidder; and</w:t>
      </w:r>
    </w:p>
    <w:p w14:paraId="4F3A254F" w14:textId="0DAE92CE" w:rsidR="00755E63" w:rsidRDefault="00755E63" w:rsidP="00E61EA2">
      <w:pPr>
        <w:numPr>
          <w:ilvl w:val="2"/>
          <w:numId w:val="2"/>
        </w:numPr>
        <w:spacing w:after="120" w:line="360" w:lineRule="auto"/>
        <w:ind w:left="851" w:hanging="851"/>
        <w:jc w:val="both"/>
        <w:rPr>
          <w:rFonts w:ascii="Arial" w:hAnsi="Arial" w:cs="Arial"/>
          <w:sz w:val="22"/>
          <w:szCs w:val="22"/>
        </w:rPr>
      </w:pPr>
      <w:r w:rsidRPr="00755E63">
        <w:rPr>
          <w:rFonts w:ascii="Arial" w:hAnsi="Arial" w:cs="Arial"/>
          <w:sz w:val="22"/>
          <w:szCs w:val="22"/>
        </w:rPr>
        <w:t>Tax affairs are not in order at the time of award after being requested to resolve the non-compliance status with SARS within the prescribed period.</w:t>
      </w:r>
    </w:p>
    <w:p w14:paraId="7D42A1EE" w14:textId="77777777" w:rsidR="00E61EA2" w:rsidRPr="00755E63" w:rsidRDefault="00E61EA2" w:rsidP="00E61EA2">
      <w:pPr>
        <w:spacing w:after="120" w:line="360" w:lineRule="auto"/>
        <w:jc w:val="both"/>
        <w:rPr>
          <w:rFonts w:ascii="Arial" w:hAnsi="Arial" w:cs="Arial"/>
          <w:sz w:val="22"/>
          <w:szCs w:val="22"/>
        </w:rPr>
      </w:pPr>
    </w:p>
    <w:p w14:paraId="04B622AB" w14:textId="77777777" w:rsidR="00755E63" w:rsidRPr="00755E63" w:rsidRDefault="00755E63" w:rsidP="00E61EA2">
      <w:pPr>
        <w:pStyle w:val="Heading1"/>
        <w:tabs>
          <w:tab w:val="left" w:pos="851"/>
        </w:tabs>
        <w:ind w:left="851" w:hanging="851"/>
      </w:pPr>
      <w:bookmarkStart w:id="55" w:name="_Hlk95396605"/>
      <w:bookmarkStart w:id="56" w:name="_Toc112773798"/>
      <w:r w:rsidRPr="00755E63">
        <w:rPr>
          <w:snapToGrid w:val="0"/>
        </w:rPr>
        <w:t>CONDITIONS OF BID</w:t>
      </w:r>
      <w:bookmarkEnd w:id="56"/>
    </w:p>
    <w:bookmarkEnd w:id="55"/>
    <w:p w14:paraId="5A5C9ADD" w14:textId="047C2491" w:rsidR="00755E63" w:rsidRDefault="00755E63" w:rsidP="00E61EA2">
      <w:pPr>
        <w:spacing w:after="120" w:line="360" w:lineRule="auto"/>
        <w:ind w:left="851"/>
        <w:jc w:val="both"/>
        <w:rPr>
          <w:rFonts w:ascii="Arial" w:hAnsi="Arial" w:cs="Arial"/>
          <w:sz w:val="22"/>
          <w:szCs w:val="22"/>
        </w:rPr>
      </w:pPr>
      <w:r w:rsidRPr="00755E63">
        <w:rPr>
          <w:rFonts w:ascii="Arial" w:hAnsi="Arial" w:cs="Arial"/>
          <w:sz w:val="22"/>
          <w:szCs w:val="22"/>
        </w:rPr>
        <w:t>Any bid submission that does not meet the conditions of bid may be rejected and not evaluated at all. Such a bid submission will not be acceptable.</w:t>
      </w:r>
    </w:p>
    <w:p w14:paraId="299394A9" w14:textId="77777777" w:rsidR="00E61EA2" w:rsidRPr="00755E63" w:rsidRDefault="00E61EA2" w:rsidP="00E61EA2">
      <w:pPr>
        <w:spacing w:after="120" w:line="360" w:lineRule="auto"/>
        <w:ind w:left="851"/>
        <w:jc w:val="both"/>
        <w:rPr>
          <w:rFonts w:ascii="Arial" w:hAnsi="Arial" w:cs="Arial"/>
          <w:sz w:val="22"/>
          <w:szCs w:val="22"/>
        </w:rPr>
      </w:pPr>
    </w:p>
    <w:p w14:paraId="2DADF896" w14:textId="4A62CFC4" w:rsidR="00755E63" w:rsidRPr="00E61EA2" w:rsidRDefault="00E61EA2" w:rsidP="00E61EA2">
      <w:pPr>
        <w:numPr>
          <w:ilvl w:val="1"/>
          <w:numId w:val="2"/>
        </w:numPr>
        <w:spacing w:after="120" w:line="360" w:lineRule="auto"/>
        <w:ind w:left="851" w:hanging="851"/>
        <w:jc w:val="both"/>
        <w:rPr>
          <w:rFonts w:ascii="Arial" w:hAnsi="Arial" w:cs="Arial"/>
          <w:b/>
          <w:bCs/>
          <w:color w:val="008080"/>
          <w:sz w:val="22"/>
          <w:szCs w:val="22"/>
        </w:rPr>
      </w:pPr>
      <w:bookmarkStart w:id="57" w:name="_Toc505083819"/>
      <w:r w:rsidRPr="00E61EA2">
        <w:rPr>
          <w:rFonts w:ascii="Arial" w:hAnsi="Arial" w:cs="Arial"/>
          <w:b/>
          <w:bCs/>
          <w:color w:val="008080"/>
          <w:sz w:val="22"/>
          <w:szCs w:val="22"/>
        </w:rPr>
        <w:t>COSTS OF BIDDING</w:t>
      </w:r>
      <w:bookmarkEnd w:id="57"/>
    </w:p>
    <w:p w14:paraId="06266657" w14:textId="77777777" w:rsidR="00755E63" w:rsidRPr="00755E63" w:rsidRDefault="00755E63" w:rsidP="00E61EA2">
      <w:pPr>
        <w:numPr>
          <w:ilvl w:val="2"/>
          <w:numId w:val="2"/>
        </w:numPr>
        <w:spacing w:after="120" w:line="360" w:lineRule="auto"/>
        <w:ind w:left="851" w:hanging="851"/>
        <w:jc w:val="both"/>
        <w:rPr>
          <w:rFonts w:ascii="Arial" w:hAnsi="Arial" w:cs="Arial"/>
          <w:sz w:val="22"/>
          <w:szCs w:val="22"/>
        </w:rPr>
      </w:pPr>
      <w:r w:rsidRPr="00755E63">
        <w:rPr>
          <w:rFonts w:ascii="Arial" w:hAnsi="Arial" w:cs="Arial"/>
          <w:sz w:val="22"/>
          <w:szCs w:val="22"/>
        </w:rPr>
        <w:t xml:space="preserve">Bidders shall bear their own costs, disbursements and expenses associated with the preparation and submission of the Bid Submissions, including submission of any additional information requested by TCTA or attending the compulsory briefing session. </w:t>
      </w:r>
    </w:p>
    <w:p w14:paraId="0A30D4E7" w14:textId="77777777" w:rsidR="00755E63" w:rsidRPr="00755E63" w:rsidRDefault="00755E63" w:rsidP="00E61EA2">
      <w:pPr>
        <w:numPr>
          <w:ilvl w:val="2"/>
          <w:numId w:val="2"/>
        </w:numPr>
        <w:spacing w:after="120" w:line="360" w:lineRule="auto"/>
        <w:ind w:left="851" w:hanging="851"/>
        <w:jc w:val="both"/>
        <w:rPr>
          <w:rFonts w:ascii="Arial" w:hAnsi="Arial" w:cs="Arial"/>
          <w:sz w:val="22"/>
          <w:szCs w:val="22"/>
        </w:rPr>
      </w:pPr>
      <w:r w:rsidRPr="00755E63">
        <w:rPr>
          <w:rFonts w:ascii="Arial" w:hAnsi="Arial" w:cs="Arial"/>
          <w:sz w:val="22"/>
          <w:szCs w:val="22"/>
        </w:rPr>
        <w:t xml:space="preserve">TCTA shall not under any circumstances be liable nor assume liability to any Bidder for costs, disbursements and/or expenses incurred by Bidders regardless of the outcome of </w:t>
      </w:r>
      <w:r w:rsidRPr="00755E63">
        <w:rPr>
          <w:rFonts w:ascii="Arial" w:hAnsi="Arial" w:cs="Arial"/>
          <w:sz w:val="22"/>
          <w:szCs w:val="22"/>
        </w:rPr>
        <w:lastRenderedPageBreak/>
        <w:t>the Bid process or by virtue of cancellation and/or postponement of the Bid process. Where applicable a non-refundable fee for documents</w:t>
      </w:r>
      <w:r w:rsidRPr="00755E63">
        <w:rPr>
          <w:rFonts w:ascii="Arial" w:hAnsi="Arial" w:cs="Arial"/>
          <w:color w:val="000000"/>
          <w:sz w:val="22"/>
          <w:szCs w:val="22"/>
          <w:lang w:val="en-US"/>
        </w:rPr>
        <w:t xml:space="preserve"> may be charged.</w:t>
      </w:r>
    </w:p>
    <w:p w14:paraId="37C5B10A" w14:textId="77777777" w:rsidR="00755E63" w:rsidRPr="00755E63" w:rsidRDefault="00755E63" w:rsidP="00755E63">
      <w:pPr>
        <w:spacing w:after="120" w:line="360" w:lineRule="auto"/>
        <w:ind w:left="1418"/>
        <w:jc w:val="both"/>
        <w:rPr>
          <w:rFonts w:ascii="Arial" w:hAnsi="Arial" w:cs="Arial"/>
          <w:sz w:val="22"/>
          <w:szCs w:val="22"/>
        </w:rPr>
      </w:pPr>
    </w:p>
    <w:p w14:paraId="3625A593" w14:textId="106FF0A1" w:rsidR="00755E63" w:rsidRPr="00E61EA2" w:rsidRDefault="00E61EA2" w:rsidP="00E61EA2">
      <w:pPr>
        <w:numPr>
          <w:ilvl w:val="1"/>
          <w:numId w:val="2"/>
        </w:numPr>
        <w:spacing w:after="120" w:line="360" w:lineRule="auto"/>
        <w:ind w:left="851" w:hanging="851"/>
        <w:jc w:val="both"/>
        <w:rPr>
          <w:rFonts w:ascii="Arial" w:hAnsi="Arial" w:cs="Arial"/>
          <w:b/>
          <w:bCs/>
          <w:color w:val="008080"/>
          <w:sz w:val="22"/>
          <w:szCs w:val="22"/>
        </w:rPr>
      </w:pPr>
      <w:bookmarkStart w:id="58" w:name="_Toc505083821"/>
      <w:bookmarkStart w:id="59" w:name="_Ref46927345"/>
      <w:r w:rsidRPr="00E61EA2">
        <w:rPr>
          <w:rFonts w:ascii="Arial" w:hAnsi="Arial" w:cs="Arial"/>
          <w:b/>
          <w:bCs/>
          <w:color w:val="008080"/>
          <w:sz w:val="22"/>
          <w:szCs w:val="22"/>
        </w:rPr>
        <w:t xml:space="preserve">CLARIFICATIONS </w:t>
      </w:r>
      <w:bookmarkEnd w:id="58"/>
      <w:bookmarkEnd w:id="59"/>
    </w:p>
    <w:p w14:paraId="5D4DC32E" w14:textId="77777777" w:rsidR="00755E63" w:rsidRPr="00755E63" w:rsidRDefault="00755E63" w:rsidP="00E61EA2">
      <w:pPr>
        <w:numPr>
          <w:ilvl w:val="2"/>
          <w:numId w:val="2"/>
        </w:numPr>
        <w:spacing w:after="120" w:line="360" w:lineRule="auto"/>
        <w:ind w:left="851" w:hanging="851"/>
        <w:jc w:val="both"/>
        <w:rPr>
          <w:rFonts w:ascii="Arial" w:hAnsi="Arial" w:cs="Arial"/>
          <w:sz w:val="22"/>
          <w:szCs w:val="22"/>
        </w:rPr>
      </w:pPr>
      <w:r w:rsidRPr="00755E63">
        <w:rPr>
          <w:rFonts w:ascii="Arial" w:hAnsi="Arial" w:cs="Arial"/>
          <w:sz w:val="22"/>
          <w:szCs w:val="22"/>
        </w:rPr>
        <w:t>All questions or queries regarding the Request for Bid must be directed to the person stated on the front page of this document, stating the relevant Bid number in the subject field, at least five business days before the stipulated closing date and time of the Request for Bid. No e-mails, faxes and/or telephone calls should be directed to any other employees of TCTA.</w:t>
      </w:r>
    </w:p>
    <w:p w14:paraId="0B45A031" w14:textId="77777777" w:rsidR="00755E63" w:rsidRPr="00755E63" w:rsidRDefault="00755E63" w:rsidP="00E61EA2">
      <w:pPr>
        <w:numPr>
          <w:ilvl w:val="2"/>
          <w:numId w:val="2"/>
        </w:numPr>
        <w:spacing w:after="120" w:line="360" w:lineRule="auto"/>
        <w:ind w:left="851" w:hanging="851"/>
        <w:jc w:val="both"/>
        <w:rPr>
          <w:rFonts w:ascii="Arial" w:hAnsi="Arial" w:cs="Arial"/>
          <w:sz w:val="22"/>
          <w:szCs w:val="22"/>
        </w:rPr>
      </w:pPr>
      <w:r w:rsidRPr="00755E63">
        <w:rPr>
          <w:rFonts w:ascii="Arial" w:hAnsi="Arial" w:cs="Arial"/>
          <w:sz w:val="22"/>
          <w:szCs w:val="22"/>
        </w:rPr>
        <w:t>TCTA shall not be liable nor assume liability for any failure to respond to any questions and/or queries raised by potential Bidders.</w:t>
      </w:r>
    </w:p>
    <w:p w14:paraId="091F4189" w14:textId="437CBB76" w:rsidR="00755E63" w:rsidRDefault="00755E63" w:rsidP="00E61EA2">
      <w:pPr>
        <w:numPr>
          <w:ilvl w:val="2"/>
          <w:numId w:val="2"/>
        </w:numPr>
        <w:spacing w:after="120" w:line="360" w:lineRule="auto"/>
        <w:ind w:left="851" w:hanging="851"/>
        <w:jc w:val="both"/>
        <w:rPr>
          <w:rFonts w:ascii="Arial" w:hAnsi="Arial" w:cs="Arial"/>
          <w:sz w:val="22"/>
          <w:szCs w:val="22"/>
        </w:rPr>
      </w:pPr>
      <w:r w:rsidRPr="00755E63">
        <w:rPr>
          <w:rFonts w:ascii="Arial" w:hAnsi="Arial" w:cs="Arial"/>
          <w:sz w:val="22"/>
          <w:szCs w:val="22"/>
        </w:rPr>
        <w:t>Should a Bidder fail to complete the annexures TCTA may call upon the Bidder to complete and submit such annexures except where such annexures are indicated as mandatory or are required for purposes of functional and preferential points evaluation.  TCTA reserves the right to request clarity and to clarify and ambiguities in the documents that have already been submitted. If a Bidder fails to submit any of the requested documents and / or annexures duly completed within 5 (five) working days of being called upon to do so, then the TCTA may disqualify the Bidder.</w:t>
      </w:r>
    </w:p>
    <w:p w14:paraId="233077EF" w14:textId="77777777" w:rsidR="00E61EA2" w:rsidRPr="00755E63" w:rsidRDefault="00E61EA2" w:rsidP="00E61EA2">
      <w:pPr>
        <w:spacing w:after="120" w:line="360" w:lineRule="auto"/>
        <w:ind w:left="851"/>
        <w:jc w:val="both"/>
        <w:rPr>
          <w:rFonts w:ascii="Arial" w:hAnsi="Arial" w:cs="Arial"/>
          <w:sz w:val="22"/>
          <w:szCs w:val="22"/>
        </w:rPr>
      </w:pPr>
    </w:p>
    <w:p w14:paraId="0F21CE0F" w14:textId="0A07C35E" w:rsidR="00755E63" w:rsidRPr="00E61EA2" w:rsidRDefault="00E61EA2" w:rsidP="00E61EA2">
      <w:pPr>
        <w:numPr>
          <w:ilvl w:val="1"/>
          <w:numId w:val="2"/>
        </w:numPr>
        <w:spacing w:after="120" w:line="360" w:lineRule="auto"/>
        <w:ind w:left="851" w:hanging="851"/>
        <w:jc w:val="both"/>
        <w:rPr>
          <w:rFonts w:ascii="Arial" w:hAnsi="Arial" w:cs="Arial"/>
          <w:b/>
          <w:bCs/>
          <w:color w:val="008080"/>
          <w:sz w:val="22"/>
          <w:szCs w:val="22"/>
        </w:rPr>
      </w:pPr>
      <w:bookmarkStart w:id="60" w:name="_Toc505083822"/>
      <w:r w:rsidRPr="00E61EA2">
        <w:rPr>
          <w:rFonts w:ascii="Arial" w:hAnsi="Arial" w:cs="Arial"/>
          <w:b/>
          <w:bCs/>
          <w:color w:val="008080"/>
          <w:sz w:val="22"/>
          <w:szCs w:val="22"/>
        </w:rPr>
        <w:t xml:space="preserve">AMENDMENTS </w:t>
      </w:r>
      <w:bookmarkEnd w:id="60"/>
    </w:p>
    <w:p w14:paraId="1EEACC26" w14:textId="77777777" w:rsidR="00755E63" w:rsidRPr="00755E63" w:rsidRDefault="00755E63" w:rsidP="00E61EA2">
      <w:pPr>
        <w:numPr>
          <w:ilvl w:val="2"/>
          <w:numId w:val="2"/>
        </w:numPr>
        <w:tabs>
          <w:tab w:val="left" w:pos="851"/>
        </w:tabs>
        <w:spacing w:after="120" w:line="360" w:lineRule="auto"/>
        <w:ind w:left="851" w:hanging="851"/>
        <w:jc w:val="both"/>
        <w:rPr>
          <w:rFonts w:ascii="Arial" w:hAnsi="Arial" w:cs="Arial"/>
          <w:sz w:val="22"/>
          <w:szCs w:val="22"/>
        </w:rPr>
      </w:pPr>
      <w:r w:rsidRPr="00755E63">
        <w:rPr>
          <w:rFonts w:ascii="Arial" w:hAnsi="Arial" w:cs="Arial"/>
          <w:sz w:val="22"/>
          <w:szCs w:val="22"/>
        </w:rPr>
        <w:t xml:space="preserve">TCTA reserves the right, in its sole and absolute discretion, to amend any terms and conditions of the Request for Bid and/or to stipulate additional requirements, provided that such amended terms and conditions and/or additional requirements are placed on TCTA’s website at least 3 (three) business days prior to the stipulated closing date and time. </w:t>
      </w:r>
    </w:p>
    <w:p w14:paraId="30A69836" w14:textId="77777777" w:rsidR="00755E63" w:rsidRPr="00755E63" w:rsidRDefault="00755E63" w:rsidP="00E61EA2">
      <w:pPr>
        <w:numPr>
          <w:ilvl w:val="2"/>
          <w:numId w:val="2"/>
        </w:numPr>
        <w:tabs>
          <w:tab w:val="left" w:pos="851"/>
        </w:tabs>
        <w:spacing w:after="120" w:line="360" w:lineRule="auto"/>
        <w:ind w:left="851" w:hanging="851"/>
        <w:jc w:val="both"/>
        <w:rPr>
          <w:rFonts w:ascii="Arial" w:hAnsi="Arial" w:cs="Arial"/>
          <w:sz w:val="22"/>
          <w:szCs w:val="22"/>
        </w:rPr>
      </w:pPr>
      <w:r w:rsidRPr="00755E63">
        <w:rPr>
          <w:rFonts w:ascii="Arial" w:hAnsi="Arial" w:cs="Arial"/>
          <w:sz w:val="22"/>
          <w:szCs w:val="22"/>
        </w:rPr>
        <w:t>Any amended terms and conditions and/or stipulation of additional requirements by TCTA shall be deemed to form part of this Request for Bid.</w:t>
      </w:r>
    </w:p>
    <w:p w14:paraId="022A1142" w14:textId="77777777" w:rsidR="00755E63" w:rsidRPr="00755E63" w:rsidRDefault="00755E63" w:rsidP="00E61EA2">
      <w:pPr>
        <w:numPr>
          <w:ilvl w:val="2"/>
          <w:numId w:val="2"/>
        </w:numPr>
        <w:tabs>
          <w:tab w:val="left" w:pos="851"/>
        </w:tabs>
        <w:spacing w:after="120" w:line="360" w:lineRule="auto"/>
        <w:ind w:left="851" w:hanging="851"/>
        <w:jc w:val="both"/>
        <w:rPr>
          <w:rFonts w:ascii="Arial" w:hAnsi="Arial" w:cs="Arial"/>
          <w:sz w:val="22"/>
          <w:szCs w:val="22"/>
        </w:rPr>
      </w:pPr>
      <w:r w:rsidRPr="00755E63">
        <w:rPr>
          <w:rFonts w:ascii="Arial" w:hAnsi="Arial" w:cs="Arial"/>
          <w:sz w:val="22"/>
          <w:szCs w:val="22"/>
        </w:rPr>
        <w:t>TCTA shall not be liable, nor assume liability of any nature whatsoever, for the failure of a Bidder to receive information if sent to the e-mail, fax or postal address supplied.</w:t>
      </w:r>
    </w:p>
    <w:p w14:paraId="22E4C8F3" w14:textId="77777777" w:rsidR="00755E63" w:rsidRPr="00755E63" w:rsidRDefault="00755E63" w:rsidP="00E61EA2">
      <w:pPr>
        <w:numPr>
          <w:ilvl w:val="2"/>
          <w:numId w:val="2"/>
        </w:numPr>
        <w:tabs>
          <w:tab w:val="left" w:pos="851"/>
        </w:tabs>
        <w:spacing w:after="120" w:line="360" w:lineRule="auto"/>
        <w:ind w:left="851" w:hanging="851"/>
        <w:jc w:val="both"/>
        <w:rPr>
          <w:rFonts w:ascii="Arial" w:hAnsi="Arial" w:cs="Arial"/>
          <w:sz w:val="22"/>
          <w:szCs w:val="22"/>
        </w:rPr>
      </w:pPr>
      <w:r w:rsidRPr="00755E63" w:rsidDel="00917D00">
        <w:rPr>
          <w:rFonts w:ascii="Arial" w:hAnsi="Arial" w:cs="Arial"/>
          <w:sz w:val="22"/>
          <w:szCs w:val="22"/>
        </w:rPr>
        <w:t xml:space="preserve">TCTA reserves the right </w:t>
      </w:r>
      <w:r w:rsidRPr="00755E63">
        <w:rPr>
          <w:rFonts w:ascii="Arial" w:hAnsi="Arial" w:cs="Arial"/>
          <w:sz w:val="22"/>
          <w:szCs w:val="22"/>
        </w:rPr>
        <w:t xml:space="preserve">to </w:t>
      </w:r>
      <w:r w:rsidRPr="00755E63" w:rsidDel="00917D00">
        <w:rPr>
          <w:rFonts w:ascii="Arial" w:hAnsi="Arial" w:cs="Arial"/>
          <w:sz w:val="22"/>
          <w:szCs w:val="22"/>
        </w:rPr>
        <w:t xml:space="preserve">stipulate additional </w:t>
      </w:r>
      <w:r w:rsidRPr="00755E63">
        <w:rPr>
          <w:rFonts w:ascii="Arial" w:hAnsi="Arial" w:cs="Arial"/>
          <w:sz w:val="22"/>
          <w:szCs w:val="22"/>
        </w:rPr>
        <w:t>Bid</w:t>
      </w:r>
      <w:r w:rsidRPr="00755E63" w:rsidDel="00917D00">
        <w:rPr>
          <w:rFonts w:ascii="Arial" w:hAnsi="Arial" w:cs="Arial"/>
          <w:sz w:val="22"/>
          <w:szCs w:val="22"/>
        </w:rPr>
        <w:t xml:space="preserve"> requirements as it deems appropriate </w:t>
      </w:r>
      <w:r w:rsidRPr="00755E63" w:rsidDel="001364FE">
        <w:rPr>
          <w:rFonts w:ascii="Arial" w:hAnsi="Arial" w:cs="Arial"/>
          <w:sz w:val="22"/>
          <w:szCs w:val="22"/>
        </w:rPr>
        <w:t>in its sole and absolute discretion</w:t>
      </w:r>
      <w:r w:rsidRPr="00755E63">
        <w:rPr>
          <w:rFonts w:ascii="Arial" w:hAnsi="Arial" w:cs="Arial"/>
          <w:sz w:val="22"/>
          <w:szCs w:val="22"/>
        </w:rPr>
        <w:t>.</w:t>
      </w:r>
      <w:r w:rsidRPr="00755E63" w:rsidDel="001364FE">
        <w:rPr>
          <w:rFonts w:ascii="Arial" w:hAnsi="Arial" w:cs="Arial"/>
          <w:sz w:val="22"/>
          <w:szCs w:val="22"/>
        </w:rPr>
        <w:t xml:space="preserve"> </w:t>
      </w:r>
    </w:p>
    <w:p w14:paraId="3DFDE00E" w14:textId="77777777" w:rsidR="00755E63" w:rsidRPr="00755E63" w:rsidRDefault="00755E63" w:rsidP="00E61EA2">
      <w:pPr>
        <w:numPr>
          <w:ilvl w:val="2"/>
          <w:numId w:val="2"/>
        </w:numPr>
        <w:tabs>
          <w:tab w:val="left" w:pos="851"/>
        </w:tabs>
        <w:spacing w:after="120" w:line="360" w:lineRule="auto"/>
        <w:ind w:left="851" w:hanging="851"/>
        <w:jc w:val="both"/>
        <w:rPr>
          <w:rFonts w:ascii="Arial" w:hAnsi="Arial" w:cs="Arial"/>
          <w:sz w:val="22"/>
          <w:szCs w:val="22"/>
        </w:rPr>
      </w:pPr>
      <w:r w:rsidRPr="00755E63">
        <w:rPr>
          <w:rFonts w:ascii="Arial" w:hAnsi="Arial" w:cs="Arial"/>
          <w:sz w:val="22"/>
          <w:szCs w:val="22"/>
        </w:rPr>
        <w:t>TCTA shall not be liable nor assume liability to any potential Bidder/s for any failure by such Bidder/s to receive any request for additional information.</w:t>
      </w:r>
    </w:p>
    <w:p w14:paraId="4F895865" w14:textId="66DEB41A" w:rsidR="00755E63" w:rsidRDefault="00755E63" w:rsidP="00E61EA2">
      <w:pPr>
        <w:numPr>
          <w:ilvl w:val="2"/>
          <w:numId w:val="2"/>
        </w:numPr>
        <w:tabs>
          <w:tab w:val="left" w:pos="851"/>
        </w:tabs>
        <w:spacing w:after="120" w:line="360" w:lineRule="auto"/>
        <w:ind w:left="851" w:hanging="851"/>
        <w:jc w:val="both"/>
        <w:rPr>
          <w:rFonts w:ascii="Arial" w:hAnsi="Arial" w:cs="Arial"/>
          <w:sz w:val="22"/>
          <w:szCs w:val="22"/>
        </w:rPr>
      </w:pPr>
      <w:r w:rsidRPr="00755E63">
        <w:rPr>
          <w:rFonts w:ascii="Arial" w:hAnsi="Arial" w:cs="Arial"/>
          <w:sz w:val="22"/>
          <w:szCs w:val="22"/>
        </w:rPr>
        <w:t xml:space="preserve">In the event </w:t>
      </w:r>
      <w:r w:rsidRPr="00755E63" w:rsidDel="007847CB">
        <w:rPr>
          <w:rFonts w:ascii="Arial" w:hAnsi="Arial" w:cs="Arial"/>
          <w:sz w:val="22"/>
          <w:szCs w:val="22"/>
        </w:rPr>
        <w:t>that</w:t>
      </w:r>
      <w:r w:rsidRPr="00755E63">
        <w:rPr>
          <w:rFonts w:ascii="Arial" w:hAnsi="Arial" w:cs="Arial"/>
          <w:sz w:val="22"/>
          <w:szCs w:val="22"/>
        </w:rPr>
        <w:t xml:space="preserve"> TCTA amends its Bid requirements or requests additional information, any Bidder shall be entitled to withdraw its Bid Submission submitted by it prior to the stipulated </w:t>
      </w:r>
      <w:r w:rsidRPr="00755E63">
        <w:rPr>
          <w:rFonts w:ascii="Arial" w:hAnsi="Arial" w:cs="Arial"/>
          <w:sz w:val="22"/>
          <w:szCs w:val="22"/>
        </w:rPr>
        <w:lastRenderedPageBreak/>
        <w:t>closing date and time and re-submit a replacement Bid Submission by no</w:t>
      </w:r>
      <w:r w:rsidRPr="00755E63" w:rsidDel="00D25231">
        <w:rPr>
          <w:rFonts w:ascii="Arial" w:hAnsi="Arial" w:cs="Arial"/>
          <w:sz w:val="22"/>
          <w:szCs w:val="22"/>
        </w:rPr>
        <w:t>t</w:t>
      </w:r>
      <w:r w:rsidRPr="00755E63">
        <w:rPr>
          <w:rFonts w:ascii="Arial" w:hAnsi="Arial" w:cs="Arial"/>
          <w:sz w:val="22"/>
          <w:szCs w:val="22"/>
        </w:rPr>
        <w:t xml:space="preserve"> later than the stipulated closing date and time.</w:t>
      </w:r>
    </w:p>
    <w:p w14:paraId="08B04A2D" w14:textId="77777777" w:rsidR="00E61EA2" w:rsidRPr="00755E63" w:rsidRDefault="00E61EA2" w:rsidP="00E61EA2">
      <w:pPr>
        <w:tabs>
          <w:tab w:val="left" w:pos="851"/>
        </w:tabs>
        <w:spacing w:after="120" w:line="360" w:lineRule="auto"/>
        <w:ind w:left="851" w:hanging="851"/>
        <w:jc w:val="both"/>
        <w:rPr>
          <w:rFonts w:ascii="Arial" w:hAnsi="Arial" w:cs="Arial"/>
          <w:sz w:val="22"/>
          <w:szCs w:val="22"/>
        </w:rPr>
      </w:pPr>
    </w:p>
    <w:p w14:paraId="6310F654" w14:textId="602F0E04" w:rsidR="00755E63" w:rsidRPr="00E61EA2" w:rsidRDefault="00E61EA2" w:rsidP="00E61EA2">
      <w:pPr>
        <w:numPr>
          <w:ilvl w:val="1"/>
          <w:numId w:val="2"/>
        </w:numPr>
        <w:spacing w:after="120" w:line="360" w:lineRule="auto"/>
        <w:ind w:left="851" w:hanging="851"/>
        <w:jc w:val="both"/>
        <w:rPr>
          <w:rFonts w:ascii="Arial" w:hAnsi="Arial" w:cs="Arial"/>
          <w:b/>
          <w:bCs/>
          <w:color w:val="008080"/>
          <w:sz w:val="22"/>
          <w:szCs w:val="22"/>
        </w:rPr>
      </w:pPr>
      <w:bookmarkStart w:id="61" w:name="_Toc505083823"/>
      <w:r w:rsidRPr="00E61EA2">
        <w:rPr>
          <w:rFonts w:ascii="Arial" w:hAnsi="Arial" w:cs="Arial"/>
          <w:b/>
          <w:bCs/>
          <w:color w:val="008080"/>
          <w:sz w:val="22"/>
          <w:szCs w:val="22"/>
        </w:rPr>
        <w:t>MODIFICATION, ALTERATION OR SUBSTITUTION AND/OR WITHDRAWAL OF A BID SUBMISSION</w:t>
      </w:r>
      <w:bookmarkEnd w:id="61"/>
    </w:p>
    <w:p w14:paraId="1CC6D3FA" w14:textId="77777777" w:rsidR="00755E63" w:rsidRPr="00755E63" w:rsidRDefault="00755E63" w:rsidP="00E61EA2">
      <w:pPr>
        <w:numPr>
          <w:ilvl w:val="2"/>
          <w:numId w:val="2"/>
        </w:numPr>
        <w:tabs>
          <w:tab w:val="left" w:pos="851"/>
        </w:tabs>
        <w:spacing w:after="120" w:line="360" w:lineRule="auto"/>
        <w:ind w:left="851" w:hanging="851"/>
        <w:jc w:val="both"/>
        <w:rPr>
          <w:rFonts w:ascii="Arial" w:hAnsi="Arial" w:cs="Arial"/>
          <w:sz w:val="22"/>
          <w:szCs w:val="22"/>
        </w:rPr>
      </w:pPr>
      <w:r w:rsidRPr="00755E63">
        <w:rPr>
          <w:rFonts w:ascii="Arial" w:hAnsi="Arial" w:cs="Arial"/>
          <w:sz w:val="22"/>
          <w:szCs w:val="22"/>
        </w:rPr>
        <w:t>Any Bidder shall be entitled to withdraw or modify its Bid Submission at any time prior to the stipulated closing date and time.</w:t>
      </w:r>
    </w:p>
    <w:p w14:paraId="12BEE109" w14:textId="77777777" w:rsidR="00755E63" w:rsidRPr="00755E63" w:rsidRDefault="00755E63" w:rsidP="00E61EA2">
      <w:pPr>
        <w:numPr>
          <w:ilvl w:val="2"/>
          <w:numId w:val="2"/>
        </w:numPr>
        <w:tabs>
          <w:tab w:val="left" w:pos="851"/>
        </w:tabs>
        <w:spacing w:after="120" w:line="360" w:lineRule="auto"/>
        <w:ind w:left="851" w:hanging="851"/>
        <w:jc w:val="both"/>
        <w:rPr>
          <w:rFonts w:ascii="Arial" w:hAnsi="Arial" w:cs="Arial"/>
          <w:sz w:val="22"/>
          <w:szCs w:val="22"/>
        </w:rPr>
      </w:pPr>
      <w:r w:rsidRPr="00755E63">
        <w:rPr>
          <w:rFonts w:ascii="Arial" w:hAnsi="Arial" w:cs="Arial"/>
          <w:sz w:val="22"/>
          <w:szCs w:val="22"/>
        </w:rPr>
        <w:t>Any amendment or alteration to the Bid documents must be received before the closing date and time of the Bid as stipulated in the Special conditions of Bid.  The words “Amendment to Bid” and the description of the Bid must be clearly reflected on the envelope containing the documents or courier packaging as referred to in Condition 8.2.</w:t>
      </w:r>
    </w:p>
    <w:p w14:paraId="3FCBC720" w14:textId="77777777" w:rsidR="00755E63" w:rsidRPr="00755E63" w:rsidRDefault="00755E63" w:rsidP="00E61EA2">
      <w:pPr>
        <w:numPr>
          <w:ilvl w:val="2"/>
          <w:numId w:val="2"/>
        </w:numPr>
        <w:tabs>
          <w:tab w:val="left" w:pos="851"/>
        </w:tabs>
        <w:spacing w:after="120" w:line="360" w:lineRule="auto"/>
        <w:ind w:left="851" w:hanging="851"/>
        <w:jc w:val="both"/>
        <w:rPr>
          <w:rFonts w:ascii="Arial" w:hAnsi="Arial" w:cs="Arial"/>
          <w:sz w:val="22"/>
          <w:szCs w:val="22"/>
        </w:rPr>
      </w:pPr>
      <w:r w:rsidRPr="00755E63">
        <w:rPr>
          <w:rFonts w:ascii="Arial" w:hAnsi="Arial" w:cs="Arial"/>
          <w:sz w:val="22"/>
          <w:szCs w:val="22"/>
        </w:rPr>
        <w:t>No modification, alteration or substitution of Bid Submissions will be permitted after the stipulated closing date and time.</w:t>
      </w:r>
    </w:p>
    <w:p w14:paraId="07A2DA97" w14:textId="6FF37B4D" w:rsidR="00755E63" w:rsidRDefault="00755E63" w:rsidP="00E61EA2">
      <w:pPr>
        <w:numPr>
          <w:ilvl w:val="2"/>
          <w:numId w:val="2"/>
        </w:numPr>
        <w:tabs>
          <w:tab w:val="left" w:pos="851"/>
        </w:tabs>
        <w:spacing w:after="120" w:line="360" w:lineRule="auto"/>
        <w:ind w:left="851" w:hanging="851"/>
        <w:jc w:val="both"/>
        <w:rPr>
          <w:rFonts w:ascii="Arial" w:hAnsi="Arial" w:cs="Arial"/>
          <w:sz w:val="22"/>
          <w:szCs w:val="22"/>
        </w:rPr>
      </w:pPr>
      <w:r w:rsidRPr="00755E63">
        <w:rPr>
          <w:rFonts w:ascii="Arial" w:hAnsi="Arial" w:cs="Arial"/>
          <w:sz w:val="22"/>
          <w:szCs w:val="22"/>
        </w:rPr>
        <w:t>TCTA reserves the right to request Bids for clarification needed to evaluate their Bids, however, such request for clarification shall not allow or entitle Bidders to change the substance or price of their Bids after Bid opening.  Any request for clarification and the Bidder’s responses will be made in writing.</w:t>
      </w:r>
    </w:p>
    <w:p w14:paraId="6ACE222B" w14:textId="77777777" w:rsidR="00E61EA2" w:rsidRPr="00755E63" w:rsidRDefault="00E61EA2" w:rsidP="00E61EA2">
      <w:pPr>
        <w:tabs>
          <w:tab w:val="left" w:pos="851"/>
        </w:tabs>
        <w:spacing w:after="120" w:line="360" w:lineRule="auto"/>
        <w:ind w:left="851"/>
        <w:jc w:val="both"/>
        <w:rPr>
          <w:rFonts w:ascii="Arial" w:hAnsi="Arial" w:cs="Arial"/>
          <w:sz w:val="22"/>
          <w:szCs w:val="22"/>
        </w:rPr>
      </w:pPr>
    </w:p>
    <w:p w14:paraId="3B364682" w14:textId="77777777" w:rsidR="00E61EA2" w:rsidRDefault="00E61EA2">
      <w:pPr>
        <w:spacing w:after="120" w:line="276" w:lineRule="auto"/>
        <w:rPr>
          <w:rFonts w:ascii="Arial" w:hAnsi="Arial" w:cs="Arial"/>
          <w:b/>
          <w:bCs/>
          <w:color w:val="008080"/>
          <w:sz w:val="22"/>
          <w:szCs w:val="22"/>
        </w:rPr>
      </w:pPr>
      <w:bookmarkStart w:id="62" w:name="_Toc505083825"/>
      <w:r>
        <w:rPr>
          <w:rFonts w:ascii="Arial" w:hAnsi="Arial" w:cs="Arial"/>
          <w:b/>
          <w:bCs/>
          <w:color w:val="008080"/>
          <w:sz w:val="22"/>
          <w:szCs w:val="22"/>
        </w:rPr>
        <w:br w:type="page"/>
      </w:r>
    </w:p>
    <w:p w14:paraId="0DA87CAB" w14:textId="5075331A" w:rsidR="00755E63" w:rsidRPr="00E61EA2" w:rsidRDefault="00E61EA2" w:rsidP="00E61EA2">
      <w:pPr>
        <w:numPr>
          <w:ilvl w:val="1"/>
          <w:numId w:val="2"/>
        </w:numPr>
        <w:spacing w:after="120" w:line="360" w:lineRule="auto"/>
        <w:ind w:left="851" w:hanging="851"/>
        <w:jc w:val="both"/>
        <w:rPr>
          <w:rFonts w:ascii="Arial" w:hAnsi="Arial" w:cs="Arial"/>
          <w:b/>
          <w:bCs/>
          <w:color w:val="008080"/>
          <w:sz w:val="22"/>
          <w:szCs w:val="22"/>
        </w:rPr>
      </w:pPr>
      <w:r w:rsidRPr="00E61EA2">
        <w:rPr>
          <w:rFonts w:ascii="Arial" w:hAnsi="Arial" w:cs="Arial"/>
          <w:b/>
          <w:bCs/>
          <w:color w:val="008080"/>
          <w:sz w:val="22"/>
          <w:szCs w:val="22"/>
        </w:rPr>
        <w:lastRenderedPageBreak/>
        <w:t>VALIDITY PERIOD</w:t>
      </w:r>
      <w:bookmarkEnd w:id="62"/>
    </w:p>
    <w:p w14:paraId="13C36D3D" w14:textId="77777777" w:rsidR="00755E63" w:rsidRPr="00755E63" w:rsidRDefault="00755E63" w:rsidP="00E61EA2">
      <w:pPr>
        <w:numPr>
          <w:ilvl w:val="2"/>
          <w:numId w:val="2"/>
        </w:numPr>
        <w:tabs>
          <w:tab w:val="left" w:pos="851"/>
        </w:tabs>
        <w:spacing w:after="120" w:line="360" w:lineRule="auto"/>
        <w:ind w:left="851" w:hanging="851"/>
        <w:jc w:val="both"/>
        <w:rPr>
          <w:rFonts w:ascii="Arial" w:hAnsi="Arial" w:cs="Arial"/>
          <w:sz w:val="22"/>
          <w:szCs w:val="22"/>
        </w:rPr>
      </w:pPr>
      <w:r w:rsidRPr="00755E63">
        <w:rPr>
          <w:rFonts w:ascii="Arial" w:hAnsi="Arial" w:cs="Arial"/>
          <w:sz w:val="22"/>
          <w:szCs w:val="22"/>
        </w:rPr>
        <w:t>All Bid Submissions must remain valid from the stipulated closing date and time of the Request for Bid for the period stated in this Bid. Each Bid Submission will constitute an irrevocable offer which remains open for acceptance by TCTA during the validity period.</w:t>
      </w:r>
    </w:p>
    <w:p w14:paraId="4B426AB7" w14:textId="77777777" w:rsidR="00755E63" w:rsidRPr="00755E63" w:rsidRDefault="00755E63" w:rsidP="00E61EA2">
      <w:pPr>
        <w:numPr>
          <w:ilvl w:val="2"/>
          <w:numId w:val="2"/>
        </w:numPr>
        <w:tabs>
          <w:tab w:val="left" w:pos="851"/>
        </w:tabs>
        <w:spacing w:after="120" w:line="360" w:lineRule="auto"/>
        <w:ind w:left="851" w:hanging="851"/>
        <w:jc w:val="both"/>
        <w:rPr>
          <w:rFonts w:ascii="Arial" w:hAnsi="Arial" w:cs="Arial"/>
          <w:sz w:val="22"/>
          <w:szCs w:val="22"/>
        </w:rPr>
      </w:pPr>
      <w:r w:rsidRPr="00755E63">
        <w:rPr>
          <w:rFonts w:ascii="Arial" w:hAnsi="Arial" w:cs="Arial"/>
          <w:sz w:val="22"/>
          <w:szCs w:val="22"/>
        </w:rPr>
        <w:t>If TCTA issues a request to extend the validity period, failure to respond to such a request shall be deemed to be an approval to extend the bid validity period on the same terms and conditions as per your original bid submission.</w:t>
      </w:r>
    </w:p>
    <w:p w14:paraId="4E04D91A" w14:textId="77777777" w:rsidR="00755E63" w:rsidRPr="00755E63" w:rsidRDefault="00755E63" w:rsidP="00E61EA2">
      <w:pPr>
        <w:numPr>
          <w:ilvl w:val="2"/>
          <w:numId w:val="2"/>
        </w:numPr>
        <w:tabs>
          <w:tab w:val="left" w:pos="851"/>
        </w:tabs>
        <w:spacing w:after="120" w:line="360" w:lineRule="auto"/>
        <w:ind w:left="851" w:hanging="851"/>
        <w:jc w:val="both"/>
        <w:rPr>
          <w:rFonts w:ascii="Arial" w:hAnsi="Arial" w:cs="Arial"/>
          <w:sz w:val="22"/>
          <w:szCs w:val="22"/>
        </w:rPr>
      </w:pPr>
      <w:r w:rsidRPr="00755E63">
        <w:rPr>
          <w:rFonts w:ascii="Arial" w:hAnsi="Arial" w:cs="Arial"/>
          <w:sz w:val="22"/>
          <w:szCs w:val="22"/>
        </w:rPr>
        <w:t>If a bidder rejects the extension of validity period with no further comments. The bidder’s rejection shall be accepted as a withdrawal from the bid process.</w:t>
      </w:r>
    </w:p>
    <w:p w14:paraId="2B09A67E" w14:textId="2C3BCFCE" w:rsidR="00755E63" w:rsidRDefault="00755E63" w:rsidP="00E61EA2">
      <w:pPr>
        <w:numPr>
          <w:ilvl w:val="2"/>
          <w:numId w:val="2"/>
        </w:numPr>
        <w:tabs>
          <w:tab w:val="left" w:pos="851"/>
        </w:tabs>
        <w:spacing w:after="120" w:line="360" w:lineRule="auto"/>
        <w:ind w:left="851" w:hanging="851"/>
        <w:jc w:val="both"/>
        <w:rPr>
          <w:rFonts w:ascii="Arial" w:hAnsi="Arial" w:cs="Arial"/>
          <w:sz w:val="22"/>
          <w:szCs w:val="22"/>
        </w:rPr>
      </w:pPr>
      <w:r w:rsidRPr="00755E63">
        <w:rPr>
          <w:rFonts w:ascii="Arial" w:hAnsi="Arial" w:cs="Arial"/>
          <w:sz w:val="22"/>
          <w:szCs w:val="22"/>
        </w:rPr>
        <w:t>If a bidder rejects the extension of the validity period and requests an adjustment to their bid price. Such adjustment must be in line with the Consumer Price Index applicable at the time of request for extension and/or a recognised industry pricing guide. Adjustments outside of these parameters or for any other reason will not be acceptable and the bidders original bid price shall be deemed to be applicable for the extended validity period.</w:t>
      </w:r>
    </w:p>
    <w:p w14:paraId="0D9FDEDE" w14:textId="77777777" w:rsidR="00E61EA2" w:rsidRPr="00755E63" w:rsidRDefault="00E61EA2" w:rsidP="00E61EA2">
      <w:pPr>
        <w:tabs>
          <w:tab w:val="left" w:pos="851"/>
        </w:tabs>
        <w:spacing w:after="120" w:line="360" w:lineRule="auto"/>
        <w:ind w:left="851"/>
        <w:jc w:val="both"/>
        <w:rPr>
          <w:rFonts w:ascii="Arial" w:hAnsi="Arial" w:cs="Arial"/>
          <w:sz w:val="22"/>
          <w:szCs w:val="22"/>
        </w:rPr>
      </w:pPr>
    </w:p>
    <w:p w14:paraId="2C4506C4" w14:textId="58C8DB64" w:rsidR="00755E63" w:rsidRPr="00E61EA2" w:rsidRDefault="00E61EA2" w:rsidP="00E61EA2">
      <w:pPr>
        <w:numPr>
          <w:ilvl w:val="1"/>
          <w:numId w:val="2"/>
        </w:numPr>
        <w:tabs>
          <w:tab w:val="left" w:pos="851"/>
        </w:tabs>
        <w:spacing w:after="120" w:line="360" w:lineRule="auto"/>
        <w:ind w:left="851" w:hanging="851"/>
        <w:jc w:val="both"/>
        <w:rPr>
          <w:rFonts w:ascii="Arial" w:hAnsi="Arial" w:cs="Arial"/>
          <w:b/>
          <w:bCs/>
          <w:color w:val="008080"/>
          <w:sz w:val="22"/>
          <w:szCs w:val="22"/>
        </w:rPr>
      </w:pPr>
      <w:bookmarkStart w:id="63" w:name="_Toc505083826"/>
      <w:bookmarkStart w:id="64" w:name="_Hlk87531138"/>
      <w:r w:rsidRPr="00E61EA2">
        <w:rPr>
          <w:rFonts w:ascii="Arial" w:hAnsi="Arial" w:cs="Arial"/>
          <w:b/>
          <w:bCs/>
          <w:color w:val="008080"/>
          <w:sz w:val="22"/>
          <w:szCs w:val="22"/>
        </w:rPr>
        <w:t xml:space="preserve">DISCLAIMER - PROTECTION OF PERSONAL INFORMATION ACT </w:t>
      </w:r>
    </w:p>
    <w:p w14:paraId="6F21629E" w14:textId="77777777" w:rsidR="00755E63" w:rsidRPr="00755E63" w:rsidRDefault="00755E63" w:rsidP="00E61EA2">
      <w:pPr>
        <w:numPr>
          <w:ilvl w:val="2"/>
          <w:numId w:val="2"/>
        </w:numPr>
        <w:tabs>
          <w:tab w:val="left" w:pos="851"/>
        </w:tabs>
        <w:spacing w:after="120" w:line="360" w:lineRule="auto"/>
        <w:ind w:left="851" w:hanging="851"/>
        <w:jc w:val="both"/>
        <w:rPr>
          <w:rFonts w:ascii="Arial" w:eastAsia="Calibri" w:hAnsi="Arial" w:cs="Arial"/>
          <w:color w:val="211D1E"/>
          <w:sz w:val="22"/>
          <w:szCs w:val="22"/>
          <w:lang w:val="en-US"/>
        </w:rPr>
      </w:pPr>
      <w:r w:rsidRPr="00755E63">
        <w:rPr>
          <w:rFonts w:ascii="Arial" w:hAnsi="Arial" w:cs="Arial"/>
          <w:sz w:val="22"/>
          <w:szCs w:val="22"/>
        </w:rPr>
        <w:t>By participating in this bid process, you hereby acknowledge that you have read and accept the following</w:t>
      </w:r>
      <w:r w:rsidRPr="00755E63">
        <w:rPr>
          <w:rFonts w:ascii="Arial" w:eastAsia="Calibri" w:hAnsi="Arial" w:cs="Arial"/>
          <w:color w:val="211D1E"/>
          <w:sz w:val="22"/>
          <w:szCs w:val="22"/>
          <w:lang w:val="en-US"/>
        </w:rPr>
        <w:t xml:space="preserve"> Protection of Personal Information (POPI) disclaimer.</w:t>
      </w:r>
    </w:p>
    <w:p w14:paraId="6ED14A4C" w14:textId="77777777" w:rsidR="00755E63" w:rsidRPr="00755E63" w:rsidRDefault="00755E63" w:rsidP="00E61EA2">
      <w:pPr>
        <w:numPr>
          <w:ilvl w:val="2"/>
          <w:numId w:val="2"/>
        </w:numPr>
        <w:tabs>
          <w:tab w:val="left" w:pos="851"/>
        </w:tabs>
        <w:spacing w:after="120" w:line="360" w:lineRule="auto"/>
        <w:ind w:left="851" w:hanging="851"/>
        <w:jc w:val="both"/>
        <w:rPr>
          <w:rFonts w:ascii="Arial" w:hAnsi="Arial" w:cs="Arial"/>
          <w:sz w:val="22"/>
          <w:szCs w:val="22"/>
        </w:rPr>
      </w:pPr>
      <w:r w:rsidRPr="00755E63">
        <w:rPr>
          <w:rFonts w:ascii="Arial" w:hAnsi="Arial" w:cs="Arial"/>
          <w:sz w:val="22"/>
          <w:szCs w:val="22"/>
        </w:rPr>
        <w:t>You (the Bidder, herein after referred to in the first person for purposes of this disclaimer) understand and agree that all information provided, whether personal or otherwise, may be used and processed by TCTA and such use may include placing such information in the public domain.</w:t>
      </w:r>
    </w:p>
    <w:p w14:paraId="6E1C2C09" w14:textId="77777777" w:rsidR="00755E63" w:rsidRPr="00755E63" w:rsidRDefault="00755E63" w:rsidP="00E61EA2">
      <w:pPr>
        <w:numPr>
          <w:ilvl w:val="2"/>
          <w:numId w:val="2"/>
        </w:numPr>
        <w:tabs>
          <w:tab w:val="left" w:pos="851"/>
        </w:tabs>
        <w:spacing w:after="120" w:line="360" w:lineRule="auto"/>
        <w:ind w:left="851" w:hanging="851"/>
        <w:jc w:val="both"/>
        <w:rPr>
          <w:rFonts w:ascii="Arial" w:hAnsi="Arial" w:cs="Arial"/>
          <w:sz w:val="22"/>
          <w:szCs w:val="22"/>
        </w:rPr>
      </w:pPr>
      <w:r w:rsidRPr="00755E63">
        <w:rPr>
          <w:rFonts w:ascii="Arial" w:hAnsi="Arial" w:cs="Arial"/>
          <w:sz w:val="22"/>
          <w:szCs w:val="22"/>
        </w:rPr>
        <w:t>Further by partaking in this process you specifically agree that the TCTA will use such information provided by you, irrespective of the nature of such information.</w:t>
      </w:r>
    </w:p>
    <w:p w14:paraId="49D23ACC" w14:textId="77777777" w:rsidR="00755E63" w:rsidRPr="00755E63" w:rsidRDefault="00755E63" w:rsidP="00E61EA2">
      <w:pPr>
        <w:numPr>
          <w:ilvl w:val="2"/>
          <w:numId w:val="2"/>
        </w:numPr>
        <w:tabs>
          <w:tab w:val="left" w:pos="851"/>
        </w:tabs>
        <w:spacing w:after="120" w:line="360" w:lineRule="auto"/>
        <w:ind w:left="851" w:hanging="851"/>
        <w:jc w:val="both"/>
        <w:rPr>
          <w:rFonts w:ascii="Arial" w:hAnsi="Arial" w:cs="Arial"/>
          <w:sz w:val="22"/>
          <w:szCs w:val="22"/>
        </w:rPr>
      </w:pPr>
      <w:r w:rsidRPr="00755E63">
        <w:rPr>
          <w:rFonts w:ascii="Arial" w:hAnsi="Arial" w:cs="Arial"/>
          <w:sz w:val="22"/>
          <w:szCs w:val="22"/>
        </w:rPr>
        <w:t>TCTA shall take all reasonable measures to protect the personal information of users and for the purpose of this disclaimer “personal information” shall be defined as detailed in the Promotion of Access to Information Act, Act 2 of 2000 (“PAIA”) and the Protection of Personal Information Act, Act 4 of 2013 (“POPI”).</w:t>
      </w:r>
    </w:p>
    <w:p w14:paraId="212682BF" w14:textId="77777777" w:rsidR="00755E63" w:rsidRPr="00755E63" w:rsidRDefault="00755E63" w:rsidP="00E61EA2">
      <w:pPr>
        <w:numPr>
          <w:ilvl w:val="2"/>
          <w:numId w:val="2"/>
        </w:numPr>
        <w:tabs>
          <w:tab w:val="left" w:pos="851"/>
        </w:tabs>
        <w:spacing w:after="120" w:line="360" w:lineRule="auto"/>
        <w:ind w:left="851" w:hanging="851"/>
        <w:jc w:val="both"/>
        <w:rPr>
          <w:rFonts w:ascii="Arial" w:hAnsi="Arial" w:cs="Arial"/>
          <w:sz w:val="22"/>
          <w:szCs w:val="22"/>
        </w:rPr>
      </w:pPr>
      <w:r w:rsidRPr="00755E63">
        <w:rPr>
          <w:rFonts w:ascii="Arial" w:hAnsi="Arial" w:cs="Arial"/>
          <w:sz w:val="22"/>
          <w:szCs w:val="22"/>
        </w:rPr>
        <w:t xml:space="preserve">As per the POPI Act personal information refers to information that identifies or relates specifically to you as a person or data subject, for example, your name, age, gender, identity number and your email address. </w:t>
      </w:r>
    </w:p>
    <w:p w14:paraId="34EBB2D1" w14:textId="77777777" w:rsidR="00C62506" w:rsidRDefault="00C62506">
      <w:pPr>
        <w:spacing w:after="120" w:line="276" w:lineRule="auto"/>
        <w:rPr>
          <w:rFonts w:ascii="Arial" w:hAnsi="Arial" w:cs="Arial"/>
          <w:sz w:val="22"/>
          <w:szCs w:val="22"/>
        </w:rPr>
      </w:pPr>
      <w:r>
        <w:rPr>
          <w:rFonts w:ascii="Arial" w:hAnsi="Arial" w:cs="Arial"/>
          <w:sz w:val="22"/>
          <w:szCs w:val="22"/>
        </w:rPr>
        <w:br w:type="page"/>
      </w:r>
    </w:p>
    <w:p w14:paraId="5D729CAC" w14:textId="02AFFF8F" w:rsidR="00755E63" w:rsidRPr="00755E63" w:rsidRDefault="00755E63" w:rsidP="00E61EA2">
      <w:pPr>
        <w:numPr>
          <w:ilvl w:val="2"/>
          <w:numId w:val="2"/>
        </w:numPr>
        <w:tabs>
          <w:tab w:val="left" w:pos="851"/>
        </w:tabs>
        <w:spacing w:after="120" w:line="360" w:lineRule="auto"/>
        <w:ind w:left="851" w:hanging="851"/>
        <w:jc w:val="both"/>
        <w:rPr>
          <w:rFonts w:ascii="Arial" w:hAnsi="Arial" w:cs="Arial"/>
          <w:sz w:val="22"/>
          <w:szCs w:val="22"/>
        </w:rPr>
      </w:pPr>
      <w:r w:rsidRPr="00755E63">
        <w:rPr>
          <w:rFonts w:ascii="Arial" w:hAnsi="Arial" w:cs="Arial"/>
          <w:sz w:val="22"/>
          <w:szCs w:val="22"/>
        </w:rPr>
        <w:lastRenderedPageBreak/>
        <w:t xml:space="preserve">We may collect the following information about you: </w:t>
      </w:r>
    </w:p>
    <w:p w14:paraId="10F150AC" w14:textId="77777777" w:rsidR="00755E63" w:rsidRPr="00755E63" w:rsidRDefault="00755E63" w:rsidP="00902831">
      <w:pPr>
        <w:numPr>
          <w:ilvl w:val="3"/>
          <w:numId w:val="39"/>
        </w:numPr>
        <w:spacing w:after="120" w:line="360" w:lineRule="auto"/>
        <w:ind w:left="1296" w:hanging="445"/>
        <w:jc w:val="both"/>
        <w:rPr>
          <w:rFonts w:ascii="Arial" w:hAnsi="Arial" w:cs="Arial"/>
          <w:sz w:val="22"/>
          <w:szCs w:val="22"/>
        </w:rPr>
      </w:pPr>
      <w:r w:rsidRPr="00755E63">
        <w:rPr>
          <w:rFonts w:ascii="Arial" w:hAnsi="Arial" w:cs="Arial"/>
          <w:sz w:val="22"/>
          <w:szCs w:val="22"/>
        </w:rPr>
        <w:t xml:space="preserve">Your name, address, contact details, date of birth, place of birth, identity number, passport number, bank details, details about your employment, tax number and financial information; </w:t>
      </w:r>
    </w:p>
    <w:p w14:paraId="14B09654" w14:textId="77777777" w:rsidR="00755E63" w:rsidRPr="00755E63" w:rsidRDefault="00755E63" w:rsidP="00902831">
      <w:pPr>
        <w:numPr>
          <w:ilvl w:val="3"/>
          <w:numId w:val="39"/>
        </w:numPr>
        <w:spacing w:after="120" w:line="360" w:lineRule="auto"/>
        <w:ind w:left="1296" w:hanging="445"/>
        <w:jc w:val="both"/>
        <w:rPr>
          <w:rFonts w:ascii="Arial" w:hAnsi="Arial" w:cs="Arial"/>
          <w:sz w:val="22"/>
          <w:szCs w:val="22"/>
        </w:rPr>
      </w:pPr>
      <w:r w:rsidRPr="00755E63">
        <w:rPr>
          <w:rFonts w:ascii="Arial" w:hAnsi="Arial" w:cs="Arial"/>
          <w:sz w:val="22"/>
          <w:szCs w:val="22"/>
        </w:rPr>
        <w:t xml:space="preserve">Information about your beneficial owner if we are required to do so in terms of POPIA. </w:t>
      </w:r>
    </w:p>
    <w:p w14:paraId="5583BEB3" w14:textId="77777777" w:rsidR="00755E63" w:rsidRPr="00755E63" w:rsidRDefault="00755E63" w:rsidP="00902831">
      <w:pPr>
        <w:numPr>
          <w:ilvl w:val="3"/>
          <w:numId w:val="39"/>
        </w:numPr>
        <w:spacing w:after="120" w:line="360" w:lineRule="auto"/>
        <w:ind w:left="1296" w:hanging="445"/>
        <w:jc w:val="both"/>
        <w:rPr>
          <w:rFonts w:ascii="Arial" w:hAnsi="Arial" w:cs="Arial"/>
          <w:sz w:val="22"/>
          <w:szCs w:val="22"/>
        </w:rPr>
      </w:pPr>
      <w:r w:rsidRPr="00755E63">
        <w:rPr>
          <w:rFonts w:ascii="Arial" w:hAnsi="Arial" w:cs="Arial"/>
          <w:sz w:val="22"/>
          <w:szCs w:val="22"/>
        </w:rPr>
        <w:t xml:space="preserve">Records of correspondence or enquiries from you or anyone acting on your behalf. </w:t>
      </w:r>
    </w:p>
    <w:p w14:paraId="3A37BCFB" w14:textId="77777777" w:rsidR="00755E63" w:rsidRPr="00755E63" w:rsidRDefault="00755E63" w:rsidP="00902831">
      <w:pPr>
        <w:numPr>
          <w:ilvl w:val="3"/>
          <w:numId w:val="39"/>
        </w:numPr>
        <w:spacing w:after="120" w:line="360" w:lineRule="auto"/>
        <w:ind w:left="1296" w:hanging="445"/>
        <w:jc w:val="both"/>
        <w:rPr>
          <w:rFonts w:ascii="Arial" w:hAnsi="Arial" w:cs="Arial"/>
          <w:sz w:val="22"/>
          <w:szCs w:val="22"/>
        </w:rPr>
      </w:pPr>
      <w:r w:rsidRPr="00755E63">
        <w:rPr>
          <w:rFonts w:ascii="Arial" w:hAnsi="Arial" w:cs="Arial"/>
          <w:sz w:val="22"/>
          <w:szCs w:val="22"/>
        </w:rPr>
        <w:t xml:space="preserve">Details of transactions you carry out with us. </w:t>
      </w:r>
    </w:p>
    <w:p w14:paraId="0759CEDD" w14:textId="77777777" w:rsidR="00755E63" w:rsidRPr="00755E63" w:rsidRDefault="00755E63" w:rsidP="00902831">
      <w:pPr>
        <w:numPr>
          <w:ilvl w:val="3"/>
          <w:numId w:val="39"/>
        </w:numPr>
        <w:spacing w:after="120" w:line="360" w:lineRule="auto"/>
        <w:ind w:left="1296" w:hanging="445"/>
        <w:jc w:val="both"/>
        <w:rPr>
          <w:rFonts w:ascii="Arial" w:hAnsi="Arial" w:cs="Arial"/>
          <w:sz w:val="22"/>
          <w:szCs w:val="22"/>
        </w:rPr>
      </w:pPr>
      <w:r w:rsidRPr="00755E63">
        <w:rPr>
          <w:rFonts w:ascii="Arial" w:hAnsi="Arial" w:cs="Arial"/>
          <w:sz w:val="22"/>
          <w:szCs w:val="22"/>
        </w:rPr>
        <w:t xml:space="preserve">Details of contracts you carry out with us; and </w:t>
      </w:r>
    </w:p>
    <w:p w14:paraId="1B61BA6C" w14:textId="77777777" w:rsidR="00755E63" w:rsidRPr="00755E63" w:rsidRDefault="00755E63" w:rsidP="00902831">
      <w:pPr>
        <w:numPr>
          <w:ilvl w:val="3"/>
          <w:numId w:val="39"/>
        </w:numPr>
        <w:spacing w:after="120" w:line="360" w:lineRule="auto"/>
        <w:ind w:left="1296" w:hanging="445"/>
        <w:jc w:val="both"/>
        <w:rPr>
          <w:rFonts w:ascii="Arial" w:hAnsi="Arial" w:cs="Arial"/>
          <w:sz w:val="22"/>
          <w:szCs w:val="22"/>
        </w:rPr>
      </w:pPr>
      <w:r w:rsidRPr="00755E63">
        <w:rPr>
          <w:rFonts w:ascii="Arial" w:hAnsi="Arial" w:cs="Arial"/>
          <w:sz w:val="22"/>
          <w:szCs w:val="22"/>
        </w:rPr>
        <w:t xml:space="preserve">Sensitive or special categories of personal information, including biometric information, such as images, fingerprints, and voiceprints. </w:t>
      </w:r>
    </w:p>
    <w:p w14:paraId="0F397550" w14:textId="77777777" w:rsidR="00755E63" w:rsidRPr="00755E63" w:rsidRDefault="00755E63" w:rsidP="00C62506">
      <w:pPr>
        <w:numPr>
          <w:ilvl w:val="2"/>
          <w:numId w:val="2"/>
        </w:numPr>
        <w:tabs>
          <w:tab w:val="left" w:pos="851"/>
        </w:tabs>
        <w:spacing w:after="120" w:line="360" w:lineRule="auto"/>
        <w:ind w:left="851" w:hanging="851"/>
        <w:jc w:val="both"/>
        <w:rPr>
          <w:rFonts w:ascii="Arial" w:hAnsi="Arial" w:cs="Arial"/>
          <w:sz w:val="22"/>
          <w:szCs w:val="22"/>
        </w:rPr>
      </w:pPr>
      <w:r w:rsidRPr="00755E63">
        <w:rPr>
          <w:rFonts w:ascii="Arial" w:hAnsi="Arial" w:cs="Arial"/>
          <w:sz w:val="22"/>
          <w:szCs w:val="22"/>
        </w:rPr>
        <w:t>If you are under 18 years old, please do not provide us with any personal information unless you have the permission of your parent or legal guardian to do so.</w:t>
      </w:r>
    </w:p>
    <w:p w14:paraId="2A563AC2" w14:textId="77777777" w:rsidR="00755E63" w:rsidRPr="00C62506" w:rsidRDefault="00755E63" w:rsidP="00C62506">
      <w:pPr>
        <w:numPr>
          <w:ilvl w:val="2"/>
          <w:numId w:val="2"/>
        </w:numPr>
        <w:tabs>
          <w:tab w:val="left" w:pos="851"/>
        </w:tabs>
        <w:spacing w:after="120" w:line="360" w:lineRule="auto"/>
        <w:ind w:left="851" w:hanging="851"/>
        <w:jc w:val="both"/>
        <w:rPr>
          <w:rFonts w:ascii="Arial" w:hAnsi="Arial" w:cs="Arial"/>
          <w:sz w:val="22"/>
          <w:szCs w:val="22"/>
        </w:rPr>
      </w:pPr>
      <w:r w:rsidRPr="00C62506">
        <w:rPr>
          <w:rFonts w:ascii="Arial" w:hAnsi="Arial" w:cs="Arial"/>
          <w:sz w:val="22"/>
          <w:szCs w:val="22"/>
        </w:rPr>
        <w:t>Why we collect Personal Information</w:t>
      </w:r>
    </w:p>
    <w:p w14:paraId="4918DCE6" w14:textId="77777777" w:rsidR="00755E63" w:rsidRPr="00755E63" w:rsidRDefault="00755E63" w:rsidP="00C62506">
      <w:pPr>
        <w:numPr>
          <w:ilvl w:val="2"/>
          <w:numId w:val="2"/>
        </w:numPr>
        <w:tabs>
          <w:tab w:val="left" w:pos="851"/>
        </w:tabs>
        <w:spacing w:after="120" w:line="360" w:lineRule="auto"/>
        <w:ind w:left="851" w:hanging="851"/>
        <w:jc w:val="both"/>
        <w:rPr>
          <w:rFonts w:ascii="Arial" w:hAnsi="Arial" w:cs="Arial"/>
          <w:sz w:val="22"/>
          <w:szCs w:val="22"/>
        </w:rPr>
      </w:pPr>
      <w:r w:rsidRPr="00755E63">
        <w:rPr>
          <w:rFonts w:ascii="Arial" w:hAnsi="Arial" w:cs="Arial"/>
          <w:sz w:val="22"/>
          <w:szCs w:val="22"/>
        </w:rPr>
        <w:t>Employee and Contractor Information</w:t>
      </w:r>
    </w:p>
    <w:p w14:paraId="59DF34C7" w14:textId="77777777" w:rsidR="00755E63" w:rsidRPr="00755E63" w:rsidRDefault="00755E63" w:rsidP="00902831">
      <w:pPr>
        <w:numPr>
          <w:ilvl w:val="3"/>
          <w:numId w:val="39"/>
        </w:numPr>
        <w:spacing w:after="120" w:line="360" w:lineRule="auto"/>
        <w:ind w:left="1296" w:hanging="445"/>
        <w:jc w:val="both"/>
        <w:rPr>
          <w:rFonts w:ascii="Arial" w:hAnsi="Arial" w:cs="Arial"/>
          <w:sz w:val="22"/>
          <w:szCs w:val="22"/>
        </w:rPr>
      </w:pPr>
      <w:r w:rsidRPr="00755E63">
        <w:rPr>
          <w:rFonts w:ascii="Arial" w:hAnsi="Arial" w:cs="Arial"/>
          <w:sz w:val="22"/>
          <w:szCs w:val="22"/>
        </w:rPr>
        <w:t>To Remunerate the person.</w:t>
      </w:r>
    </w:p>
    <w:p w14:paraId="62F88C3C" w14:textId="77777777" w:rsidR="00755E63" w:rsidRPr="00755E63" w:rsidRDefault="00755E63" w:rsidP="00902831">
      <w:pPr>
        <w:numPr>
          <w:ilvl w:val="3"/>
          <w:numId w:val="39"/>
        </w:numPr>
        <w:spacing w:after="120" w:line="360" w:lineRule="auto"/>
        <w:ind w:left="1296" w:hanging="445"/>
        <w:jc w:val="both"/>
        <w:rPr>
          <w:rFonts w:ascii="Arial" w:hAnsi="Arial" w:cs="Arial"/>
          <w:sz w:val="22"/>
          <w:szCs w:val="22"/>
        </w:rPr>
      </w:pPr>
      <w:r w:rsidRPr="00755E63">
        <w:rPr>
          <w:rFonts w:ascii="Arial" w:hAnsi="Arial" w:cs="Arial"/>
          <w:sz w:val="22"/>
          <w:szCs w:val="22"/>
        </w:rPr>
        <w:t>To comply with laws authorizing or requiring such processing, including (but not limited to) the Basic Conditions of Employment Act 75 of 1997; the Labour Relations Act 66 of 1995 as amended; the Employment Equity Act 55 of 1998; the Occupational Health and Safety Act 85 of 1993, the Income Tax Act 58 of 1962 and the VAT Act 89 of 1991.</w:t>
      </w:r>
    </w:p>
    <w:p w14:paraId="7428C0BF" w14:textId="77777777" w:rsidR="00755E63" w:rsidRPr="00755E63" w:rsidRDefault="00755E63" w:rsidP="00902831">
      <w:pPr>
        <w:numPr>
          <w:ilvl w:val="3"/>
          <w:numId w:val="39"/>
        </w:numPr>
        <w:spacing w:after="120" w:line="360" w:lineRule="auto"/>
        <w:ind w:left="1296" w:hanging="445"/>
        <w:jc w:val="both"/>
        <w:rPr>
          <w:rFonts w:ascii="Arial" w:hAnsi="Arial" w:cs="Arial"/>
          <w:sz w:val="22"/>
          <w:szCs w:val="22"/>
        </w:rPr>
      </w:pPr>
      <w:r w:rsidRPr="00755E63">
        <w:rPr>
          <w:rFonts w:ascii="Arial" w:hAnsi="Arial" w:cs="Arial"/>
          <w:sz w:val="22"/>
          <w:szCs w:val="22"/>
        </w:rPr>
        <w:t>To Admit the person to the Pension Fund and/or Medical Aid providers, if applicable.</w:t>
      </w:r>
    </w:p>
    <w:p w14:paraId="5A774F41" w14:textId="77777777" w:rsidR="00755E63" w:rsidRPr="00755E63" w:rsidRDefault="00755E63" w:rsidP="00902831">
      <w:pPr>
        <w:numPr>
          <w:ilvl w:val="3"/>
          <w:numId w:val="39"/>
        </w:numPr>
        <w:spacing w:after="120" w:line="360" w:lineRule="auto"/>
        <w:ind w:left="1296" w:hanging="445"/>
        <w:jc w:val="both"/>
        <w:rPr>
          <w:rFonts w:ascii="Arial" w:hAnsi="Arial" w:cs="Arial"/>
          <w:sz w:val="22"/>
          <w:szCs w:val="22"/>
        </w:rPr>
      </w:pPr>
      <w:r w:rsidRPr="00755E63">
        <w:rPr>
          <w:rFonts w:ascii="Arial" w:hAnsi="Arial" w:cs="Arial"/>
          <w:sz w:val="22"/>
          <w:szCs w:val="22"/>
        </w:rPr>
        <w:t>To conduct criminal, credit, employment reference and other related reference checks.</w:t>
      </w:r>
    </w:p>
    <w:p w14:paraId="2E2851CC" w14:textId="77777777" w:rsidR="00755E63" w:rsidRPr="00755E63" w:rsidRDefault="00755E63" w:rsidP="00902831">
      <w:pPr>
        <w:numPr>
          <w:ilvl w:val="3"/>
          <w:numId w:val="39"/>
        </w:numPr>
        <w:spacing w:after="120" w:line="360" w:lineRule="auto"/>
        <w:ind w:left="1296" w:hanging="445"/>
        <w:jc w:val="both"/>
        <w:rPr>
          <w:rFonts w:ascii="Arial" w:hAnsi="Arial" w:cs="Arial"/>
          <w:sz w:val="22"/>
          <w:szCs w:val="22"/>
        </w:rPr>
      </w:pPr>
      <w:r w:rsidRPr="00755E63">
        <w:rPr>
          <w:rFonts w:ascii="Arial" w:hAnsi="Arial" w:cs="Arial"/>
          <w:sz w:val="22"/>
          <w:szCs w:val="22"/>
        </w:rPr>
        <w:t>To provide value added services such as human resource administration, training, performance reviews, talent management and other reasons related to the management of employees and/or contractors.</w:t>
      </w:r>
    </w:p>
    <w:p w14:paraId="5BD6C923" w14:textId="77777777" w:rsidR="00755E63" w:rsidRPr="00755E63" w:rsidRDefault="00755E63" w:rsidP="00C62506">
      <w:pPr>
        <w:numPr>
          <w:ilvl w:val="2"/>
          <w:numId w:val="2"/>
        </w:numPr>
        <w:tabs>
          <w:tab w:val="left" w:pos="851"/>
        </w:tabs>
        <w:spacing w:after="120" w:line="360" w:lineRule="auto"/>
        <w:ind w:left="851" w:hanging="851"/>
        <w:jc w:val="both"/>
        <w:rPr>
          <w:rFonts w:ascii="Arial" w:hAnsi="Arial" w:cs="Arial"/>
          <w:sz w:val="22"/>
          <w:szCs w:val="22"/>
        </w:rPr>
      </w:pPr>
      <w:r w:rsidRPr="00755E63">
        <w:rPr>
          <w:rFonts w:ascii="Arial" w:hAnsi="Arial" w:cs="Arial"/>
          <w:sz w:val="22"/>
          <w:szCs w:val="22"/>
        </w:rPr>
        <w:t>Client Information</w:t>
      </w:r>
    </w:p>
    <w:p w14:paraId="59EF2F3C" w14:textId="77777777" w:rsidR="00755E63" w:rsidRPr="00755E63" w:rsidRDefault="00755E63" w:rsidP="00902831">
      <w:pPr>
        <w:numPr>
          <w:ilvl w:val="3"/>
          <w:numId w:val="39"/>
        </w:numPr>
        <w:spacing w:after="120" w:line="360" w:lineRule="auto"/>
        <w:ind w:left="1296" w:hanging="445"/>
        <w:jc w:val="both"/>
        <w:rPr>
          <w:rFonts w:ascii="Arial" w:hAnsi="Arial" w:cs="Arial"/>
          <w:sz w:val="22"/>
          <w:szCs w:val="22"/>
        </w:rPr>
      </w:pPr>
      <w:r w:rsidRPr="00755E63">
        <w:rPr>
          <w:rFonts w:ascii="Arial" w:hAnsi="Arial" w:cs="Arial"/>
          <w:sz w:val="22"/>
          <w:szCs w:val="22"/>
        </w:rPr>
        <w:t>To render client related services and administration of client accounts.</w:t>
      </w:r>
    </w:p>
    <w:p w14:paraId="47F403BD" w14:textId="77777777" w:rsidR="00755E63" w:rsidRPr="00755E63" w:rsidRDefault="00755E63" w:rsidP="00902831">
      <w:pPr>
        <w:numPr>
          <w:ilvl w:val="3"/>
          <w:numId w:val="39"/>
        </w:numPr>
        <w:spacing w:after="120" w:line="360" w:lineRule="auto"/>
        <w:ind w:left="1296" w:hanging="445"/>
        <w:jc w:val="both"/>
        <w:rPr>
          <w:rFonts w:ascii="Arial" w:hAnsi="Arial" w:cs="Arial"/>
          <w:sz w:val="22"/>
          <w:szCs w:val="22"/>
        </w:rPr>
      </w:pPr>
      <w:r w:rsidRPr="00755E63">
        <w:rPr>
          <w:rFonts w:ascii="Arial" w:hAnsi="Arial" w:cs="Arial"/>
          <w:sz w:val="22"/>
          <w:szCs w:val="22"/>
        </w:rPr>
        <w:t>To conduct criminal, credit, reference, and other related reference checks.</w:t>
      </w:r>
    </w:p>
    <w:p w14:paraId="7740358F" w14:textId="77777777" w:rsidR="00755E63" w:rsidRPr="00755E63" w:rsidRDefault="00755E63" w:rsidP="00902831">
      <w:pPr>
        <w:numPr>
          <w:ilvl w:val="3"/>
          <w:numId w:val="39"/>
        </w:numPr>
        <w:spacing w:after="120" w:line="360" w:lineRule="auto"/>
        <w:ind w:left="1296" w:hanging="445"/>
        <w:jc w:val="both"/>
        <w:rPr>
          <w:rFonts w:ascii="Arial" w:hAnsi="Arial" w:cs="Arial"/>
          <w:sz w:val="22"/>
          <w:szCs w:val="22"/>
        </w:rPr>
      </w:pPr>
      <w:r w:rsidRPr="00755E63">
        <w:rPr>
          <w:rFonts w:ascii="Arial" w:hAnsi="Arial" w:cs="Arial"/>
          <w:sz w:val="22"/>
          <w:szCs w:val="22"/>
        </w:rPr>
        <w:t>To authenticate the client.</w:t>
      </w:r>
    </w:p>
    <w:p w14:paraId="7553AF39" w14:textId="77777777" w:rsidR="00755E63" w:rsidRPr="00755E63" w:rsidRDefault="00755E63" w:rsidP="00902831">
      <w:pPr>
        <w:numPr>
          <w:ilvl w:val="3"/>
          <w:numId w:val="39"/>
        </w:numPr>
        <w:spacing w:after="120" w:line="360" w:lineRule="auto"/>
        <w:ind w:left="1296" w:hanging="445"/>
        <w:jc w:val="both"/>
        <w:rPr>
          <w:rFonts w:ascii="Arial" w:hAnsi="Arial" w:cs="Arial"/>
          <w:sz w:val="22"/>
          <w:szCs w:val="22"/>
        </w:rPr>
      </w:pPr>
      <w:r w:rsidRPr="00755E63">
        <w:rPr>
          <w:rFonts w:ascii="Arial" w:hAnsi="Arial" w:cs="Arial"/>
          <w:sz w:val="22"/>
          <w:szCs w:val="22"/>
        </w:rPr>
        <w:t>To provide the client with information which TCTA believes may be of interest to the client, such as information relating to public awareness campaigns and matters of public interest in which TCTA is involved or has decided to lend its support to.</w:t>
      </w:r>
    </w:p>
    <w:p w14:paraId="6BF82864" w14:textId="77777777" w:rsidR="00C62506" w:rsidRDefault="00C62506">
      <w:pPr>
        <w:spacing w:after="120" w:line="276" w:lineRule="auto"/>
        <w:rPr>
          <w:rFonts w:ascii="Arial" w:hAnsi="Arial" w:cs="Arial"/>
          <w:sz w:val="22"/>
          <w:szCs w:val="22"/>
        </w:rPr>
      </w:pPr>
      <w:r>
        <w:rPr>
          <w:rFonts w:ascii="Arial" w:hAnsi="Arial" w:cs="Arial"/>
          <w:sz w:val="22"/>
          <w:szCs w:val="22"/>
        </w:rPr>
        <w:br w:type="page"/>
      </w:r>
    </w:p>
    <w:p w14:paraId="26761CB6" w14:textId="2FC6780C" w:rsidR="00755E63" w:rsidRPr="00755E63" w:rsidRDefault="00755E63" w:rsidP="00C62506">
      <w:pPr>
        <w:numPr>
          <w:ilvl w:val="2"/>
          <w:numId w:val="2"/>
        </w:numPr>
        <w:spacing w:after="120" w:line="360" w:lineRule="auto"/>
        <w:ind w:left="851" w:hanging="851"/>
        <w:jc w:val="both"/>
        <w:rPr>
          <w:rFonts w:ascii="Arial" w:hAnsi="Arial" w:cs="Arial"/>
          <w:sz w:val="22"/>
          <w:szCs w:val="22"/>
        </w:rPr>
      </w:pPr>
      <w:r w:rsidRPr="00755E63">
        <w:rPr>
          <w:rFonts w:ascii="Arial" w:hAnsi="Arial" w:cs="Arial"/>
          <w:sz w:val="22"/>
          <w:szCs w:val="22"/>
        </w:rPr>
        <w:lastRenderedPageBreak/>
        <w:t>Supplier and Third-Party Contractor/Service Provider Information</w:t>
      </w:r>
    </w:p>
    <w:p w14:paraId="1C384777" w14:textId="77777777" w:rsidR="00755E63" w:rsidRPr="00755E63" w:rsidRDefault="00755E63" w:rsidP="00902831">
      <w:pPr>
        <w:numPr>
          <w:ilvl w:val="3"/>
          <w:numId w:val="39"/>
        </w:numPr>
        <w:spacing w:after="120" w:line="360" w:lineRule="auto"/>
        <w:ind w:left="1296" w:hanging="445"/>
        <w:jc w:val="both"/>
        <w:rPr>
          <w:rFonts w:ascii="Arial" w:hAnsi="Arial" w:cs="Arial"/>
          <w:sz w:val="22"/>
          <w:szCs w:val="22"/>
        </w:rPr>
      </w:pPr>
      <w:r w:rsidRPr="00755E63">
        <w:rPr>
          <w:rFonts w:ascii="Arial" w:hAnsi="Arial" w:cs="Arial"/>
          <w:sz w:val="22"/>
          <w:szCs w:val="22"/>
        </w:rPr>
        <w:t>To secure the products and services of the supplier/service provider or contractor as part of TCTA’s product and service offering.</w:t>
      </w:r>
    </w:p>
    <w:p w14:paraId="361A4F70" w14:textId="77777777" w:rsidR="00755E63" w:rsidRPr="00755E63" w:rsidRDefault="00755E63" w:rsidP="00902831">
      <w:pPr>
        <w:numPr>
          <w:ilvl w:val="3"/>
          <w:numId w:val="39"/>
        </w:numPr>
        <w:spacing w:after="120" w:line="360" w:lineRule="auto"/>
        <w:ind w:left="1296" w:hanging="445"/>
        <w:jc w:val="both"/>
        <w:rPr>
          <w:rFonts w:ascii="Arial" w:hAnsi="Arial" w:cs="Arial"/>
          <w:sz w:val="22"/>
          <w:szCs w:val="22"/>
        </w:rPr>
      </w:pPr>
      <w:r w:rsidRPr="00755E63">
        <w:rPr>
          <w:rFonts w:ascii="Arial" w:hAnsi="Arial" w:cs="Arial"/>
          <w:sz w:val="22"/>
          <w:szCs w:val="22"/>
        </w:rPr>
        <w:t>To manage the TCTA supply chain and relationship with the supplier and/or contractor for any purposes required by law by virtue of the relationship between the supplier and TCTA.</w:t>
      </w:r>
    </w:p>
    <w:p w14:paraId="2A663FCD" w14:textId="77777777" w:rsidR="00755E63" w:rsidRPr="00755E63" w:rsidRDefault="00755E63" w:rsidP="00902831">
      <w:pPr>
        <w:numPr>
          <w:ilvl w:val="3"/>
          <w:numId w:val="39"/>
        </w:numPr>
        <w:spacing w:after="120" w:line="360" w:lineRule="auto"/>
        <w:ind w:left="1296" w:hanging="445"/>
        <w:jc w:val="both"/>
        <w:rPr>
          <w:rFonts w:ascii="Arial" w:hAnsi="Arial" w:cs="Arial"/>
          <w:sz w:val="22"/>
          <w:szCs w:val="22"/>
        </w:rPr>
      </w:pPr>
      <w:r w:rsidRPr="00755E63">
        <w:rPr>
          <w:rFonts w:ascii="Arial" w:hAnsi="Arial" w:cs="Arial"/>
          <w:sz w:val="22"/>
          <w:szCs w:val="22"/>
        </w:rPr>
        <w:t>To render services relating to the administration of supplier supplier/service provider or contractor accounts.</w:t>
      </w:r>
    </w:p>
    <w:p w14:paraId="2FAA5338" w14:textId="77777777" w:rsidR="00755E63" w:rsidRPr="00755E63" w:rsidRDefault="00755E63" w:rsidP="00902831">
      <w:pPr>
        <w:numPr>
          <w:ilvl w:val="3"/>
          <w:numId w:val="39"/>
        </w:numPr>
        <w:spacing w:after="120" w:line="360" w:lineRule="auto"/>
        <w:ind w:left="1296" w:hanging="445"/>
        <w:jc w:val="both"/>
        <w:rPr>
          <w:rFonts w:ascii="Arial" w:hAnsi="Arial" w:cs="Arial"/>
          <w:sz w:val="22"/>
          <w:szCs w:val="22"/>
        </w:rPr>
      </w:pPr>
      <w:r w:rsidRPr="00755E63">
        <w:rPr>
          <w:rFonts w:ascii="Arial" w:hAnsi="Arial" w:cs="Arial"/>
          <w:sz w:val="22"/>
          <w:szCs w:val="22"/>
        </w:rPr>
        <w:t>To provide the supplier/service provider or contractor with information which TCTA believes may be of interest, such as information relating to public awareness campaigns and matters of public interest in which TCTA is involved or has decided to lend its support to.</w:t>
      </w:r>
    </w:p>
    <w:p w14:paraId="34476A94" w14:textId="77777777" w:rsidR="00755E63" w:rsidRPr="00755E63" w:rsidRDefault="00755E63" w:rsidP="00C62506">
      <w:pPr>
        <w:numPr>
          <w:ilvl w:val="2"/>
          <w:numId w:val="2"/>
        </w:numPr>
        <w:spacing w:after="120" w:line="360" w:lineRule="auto"/>
        <w:ind w:left="851" w:hanging="851"/>
        <w:jc w:val="both"/>
        <w:rPr>
          <w:rFonts w:ascii="Arial" w:hAnsi="Arial" w:cs="Arial"/>
          <w:sz w:val="22"/>
          <w:szCs w:val="22"/>
        </w:rPr>
      </w:pPr>
      <w:r w:rsidRPr="00755E63">
        <w:rPr>
          <w:rFonts w:ascii="Arial" w:hAnsi="Arial" w:cs="Arial"/>
          <w:sz w:val="22"/>
          <w:szCs w:val="22"/>
        </w:rPr>
        <w:t>Sources of Personal Information</w:t>
      </w:r>
    </w:p>
    <w:p w14:paraId="32D08470" w14:textId="77777777" w:rsidR="00755E63" w:rsidRPr="00755E63" w:rsidRDefault="00755E63" w:rsidP="00902831">
      <w:pPr>
        <w:numPr>
          <w:ilvl w:val="3"/>
          <w:numId w:val="39"/>
        </w:numPr>
        <w:spacing w:after="120" w:line="360" w:lineRule="auto"/>
        <w:ind w:left="1296" w:hanging="445"/>
        <w:jc w:val="both"/>
        <w:rPr>
          <w:rFonts w:ascii="Arial" w:hAnsi="Arial" w:cs="Arial"/>
          <w:sz w:val="22"/>
          <w:szCs w:val="22"/>
        </w:rPr>
      </w:pPr>
      <w:r w:rsidRPr="00755E63">
        <w:rPr>
          <w:rFonts w:ascii="Arial" w:hAnsi="Arial" w:cs="Arial"/>
          <w:sz w:val="22"/>
          <w:szCs w:val="22"/>
        </w:rPr>
        <w:t>Personal information may be collected from the following sources:</w:t>
      </w:r>
    </w:p>
    <w:p w14:paraId="047579E8" w14:textId="77777777" w:rsidR="00755E63" w:rsidRPr="00755E63" w:rsidRDefault="00755E63" w:rsidP="00902831">
      <w:pPr>
        <w:numPr>
          <w:ilvl w:val="3"/>
          <w:numId w:val="39"/>
        </w:numPr>
        <w:spacing w:after="120" w:line="360" w:lineRule="auto"/>
        <w:ind w:left="1296" w:hanging="445"/>
        <w:jc w:val="both"/>
        <w:rPr>
          <w:rFonts w:ascii="Arial" w:hAnsi="Arial" w:cs="Arial"/>
          <w:sz w:val="22"/>
          <w:szCs w:val="22"/>
        </w:rPr>
      </w:pPr>
      <w:r w:rsidRPr="00755E63">
        <w:rPr>
          <w:rFonts w:ascii="Arial" w:hAnsi="Arial" w:cs="Arial"/>
          <w:sz w:val="22"/>
          <w:szCs w:val="22"/>
        </w:rPr>
        <w:t>Directly from the person when he/she applies for any TCTA related employment, provide services to TCTA, submit forms requests or transactions, use our websites, or make use of any of the TCTA services.</w:t>
      </w:r>
    </w:p>
    <w:p w14:paraId="29D27C1E" w14:textId="77777777" w:rsidR="00755E63" w:rsidRPr="00755E63" w:rsidRDefault="00755E63" w:rsidP="00902831">
      <w:pPr>
        <w:numPr>
          <w:ilvl w:val="3"/>
          <w:numId w:val="39"/>
        </w:numPr>
        <w:spacing w:after="120" w:line="360" w:lineRule="auto"/>
        <w:ind w:left="1296" w:hanging="445"/>
        <w:jc w:val="both"/>
        <w:rPr>
          <w:rFonts w:ascii="Arial" w:hAnsi="Arial" w:cs="Arial"/>
          <w:sz w:val="22"/>
          <w:szCs w:val="22"/>
        </w:rPr>
      </w:pPr>
      <w:r w:rsidRPr="00755E63">
        <w:rPr>
          <w:rFonts w:ascii="Arial" w:hAnsi="Arial" w:cs="Arial"/>
          <w:sz w:val="22"/>
          <w:szCs w:val="22"/>
        </w:rPr>
        <w:t>From public registers, credit bureaus and law enforcement agencies and any other organisation from which TCTA may acquire your information.</w:t>
      </w:r>
    </w:p>
    <w:p w14:paraId="0AF065A4" w14:textId="77777777" w:rsidR="00755E63" w:rsidRPr="00755E63" w:rsidRDefault="00755E63" w:rsidP="00902831">
      <w:pPr>
        <w:numPr>
          <w:ilvl w:val="3"/>
          <w:numId w:val="39"/>
        </w:numPr>
        <w:spacing w:after="120" w:line="360" w:lineRule="auto"/>
        <w:ind w:left="1296" w:hanging="445"/>
        <w:jc w:val="both"/>
        <w:rPr>
          <w:rFonts w:ascii="Arial" w:hAnsi="Arial" w:cs="Arial"/>
          <w:sz w:val="22"/>
          <w:szCs w:val="22"/>
        </w:rPr>
      </w:pPr>
      <w:r w:rsidRPr="00755E63">
        <w:rPr>
          <w:rFonts w:ascii="Arial" w:hAnsi="Arial" w:cs="Arial"/>
          <w:sz w:val="22"/>
          <w:szCs w:val="22"/>
        </w:rPr>
        <w:t>From people and entities employed by TCTA to provide services to TCTA which may be legally entitled to provide TCTA with personal information.</w:t>
      </w:r>
    </w:p>
    <w:p w14:paraId="4377F6C8" w14:textId="77777777" w:rsidR="00755E63" w:rsidRPr="00755E63" w:rsidRDefault="00755E63" w:rsidP="00C62506">
      <w:pPr>
        <w:numPr>
          <w:ilvl w:val="2"/>
          <w:numId w:val="2"/>
        </w:numPr>
        <w:spacing w:after="120" w:line="360" w:lineRule="auto"/>
        <w:ind w:left="851" w:hanging="851"/>
        <w:jc w:val="both"/>
        <w:rPr>
          <w:rFonts w:ascii="Arial" w:hAnsi="Arial" w:cs="Arial"/>
          <w:sz w:val="22"/>
          <w:szCs w:val="22"/>
        </w:rPr>
      </w:pPr>
      <w:r w:rsidRPr="00755E63">
        <w:rPr>
          <w:rFonts w:ascii="Arial" w:hAnsi="Arial" w:cs="Arial"/>
          <w:sz w:val="22"/>
          <w:szCs w:val="22"/>
        </w:rPr>
        <w:t>The Storage of Personal Information</w:t>
      </w:r>
    </w:p>
    <w:p w14:paraId="6C4324F4" w14:textId="77777777" w:rsidR="00755E63" w:rsidRPr="00755E63" w:rsidRDefault="00755E63" w:rsidP="00902831">
      <w:pPr>
        <w:numPr>
          <w:ilvl w:val="3"/>
          <w:numId w:val="39"/>
        </w:numPr>
        <w:spacing w:after="120" w:line="360" w:lineRule="auto"/>
        <w:ind w:left="1296" w:hanging="445"/>
        <w:jc w:val="both"/>
        <w:rPr>
          <w:rFonts w:ascii="Arial" w:hAnsi="Arial" w:cs="Arial"/>
          <w:sz w:val="22"/>
          <w:szCs w:val="22"/>
        </w:rPr>
      </w:pPr>
      <w:r w:rsidRPr="00755E63">
        <w:rPr>
          <w:rFonts w:ascii="Arial" w:hAnsi="Arial" w:cs="Arial"/>
          <w:sz w:val="22"/>
          <w:szCs w:val="22"/>
        </w:rPr>
        <w:t>All personal information collected by TCTA will be stored as follows:</w:t>
      </w:r>
    </w:p>
    <w:p w14:paraId="66ED9DB9" w14:textId="77777777" w:rsidR="00755E63" w:rsidRPr="00755E63" w:rsidRDefault="00755E63" w:rsidP="00902831">
      <w:pPr>
        <w:numPr>
          <w:ilvl w:val="3"/>
          <w:numId w:val="39"/>
        </w:numPr>
        <w:spacing w:after="120" w:line="360" w:lineRule="auto"/>
        <w:ind w:left="1296" w:hanging="445"/>
        <w:jc w:val="both"/>
        <w:rPr>
          <w:rFonts w:ascii="Arial" w:hAnsi="Arial" w:cs="Arial"/>
          <w:sz w:val="22"/>
          <w:szCs w:val="22"/>
        </w:rPr>
      </w:pPr>
      <w:r w:rsidRPr="00755E63">
        <w:rPr>
          <w:rFonts w:ascii="Arial" w:hAnsi="Arial" w:cs="Arial"/>
          <w:sz w:val="22"/>
          <w:szCs w:val="22"/>
        </w:rPr>
        <w:t>In a secure and safe manner according to strict information security principles with safeguards to ensure its privacy and confidentiality.</w:t>
      </w:r>
    </w:p>
    <w:p w14:paraId="44C8B06D" w14:textId="77777777" w:rsidR="00755E63" w:rsidRPr="00755E63" w:rsidRDefault="00755E63" w:rsidP="00902831">
      <w:pPr>
        <w:numPr>
          <w:ilvl w:val="3"/>
          <w:numId w:val="39"/>
        </w:numPr>
        <w:spacing w:after="120" w:line="360" w:lineRule="auto"/>
        <w:ind w:left="1296" w:hanging="445"/>
        <w:jc w:val="both"/>
        <w:rPr>
          <w:rFonts w:ascii="Arial" w:hAnsi="Arial" w:cs="Arial"/>
          <w:sz w:val="22"/>
          <w:szCs w:val="22"/>
        </w:rPr>
      </w:pPr>
      <w:r w:rsidRPr="00755E63">
        <w:rPr>
          <w:rFonts w:ascii="Arial" w:hAnsi="Arial" w:cs="Arial"/>
          <w:sz w:val="22"/>
          <w:szCs w:val="22"/>
        </w:rPr>
        <w:t>For no longer than is necessary to achieve the purpose for which it was collected unless further retention is:</w:t>
      </w:r>
    </w:p>
    <w:p w14:paraId="622526DA" w14:textId="77777777" w:rsidR="00755E63" w:rsidRPr="00755E63" w:rsidRDefault="00755E63" w:rsidP="00902831">
      <w:pPr>
        <w:numPr>
          <w:ilvl w:val="3"/>
          <w:numId w:val="39"/>
        </w:numPr>
        <w:spacing w:after="120" w:line="360" w:lineRule="auto"/>
        <w:ind w:left="1296" w:hanging="445"/>
        <w:jc w:val="both"/>
        <w:rPr>
          <w:rFonts w:ascii="Arial" w:hAnsi="Arial" w:cs="Arial"/>
          <w:sz w:val="22"/>
          <w:szCs w:val="22"/>
        </w:rPr>
      </w:pPr>
      <w:r w:rsidRPr="00755E63">
        <w:rPr>
          <w:rFonts w:ascii="Arial" w:hAnsi="Arial" w:cs="Arial"/>
          <w:sz w:val="22"/>
          <w:szCs w:val="22"/>
        </w:rPr>
        <w:t>Required by law or contractual obligation.</w:t>
      </w:r>
    </w:p>
    <w:p w14:paraId="4650708E" w14:textId="77777777" w:rsidR="00755E63" w:rsidRPr="00755E63" w:rsidRDefault="00755E63" w:rsidP="00902831">
      <w:pPr>
        <w:numPr>
          <w:ilvl w:val="3"/>
          <w:numId w:val="39"/>
        </w:numPr>
        <w:spacing w:after="120" w:line="360" w:lineRule="auto"/>
        <w:ind w:left="1296" w:hanging="445"/>
        <w:jc w:val="both"/>
        <w:rPr>
          <w:rFonts w:ascii="Arial" w:hAnsi="Arial" w:cs="Arial"/>
          <w:sz w:val="22"/>
          <w:szCs w:val="22"/>
        </w:rPr>
      </w:pPr>
      <w:r w:rsidRPr="00755E63">
        <w:rPr>
          <w:rFonts w:ascii="Arial" w:hAnsi="Arial" w:cs="Arial"/>
          <w:sz w:val="22"/>
          <w:szCs w:val="22"/>
        </w:rPr>
        <w:t>Otherwise reasonably required by TCTA for lawful purposes related to its functions and activities.</w:t>
      </w:r>
    </w:p>
    <w:p w14:paraId="16FADEFD" w14:textId="77777777" w:rsidR="00755E63" w:rsidRPr="00755E63" w:rsidRDefault="00755E63" w:rsidP="00902831">
      <w:pPr>
        <w:numPr>
          <w:ilvl w:val="3"/>
          <w:numId w:val="39"/>
        </w:numPr>
        <w:spacing w:after="120" w:line="360" w:lineRule="auto"/>
        <w:ind w:left="1296" w:hanging="445"/>
        <w:jc w:val="both"/>
        <w:rPr>
          <w:rFonts w:ascii="Arial" w:hAnsi="Arial" w:cs="Arial"/>
          <w:sz w:val="22"/>
          <w:szCs w:val="22"/>
        </w:rPr>
      </w:pPr>
      <w:r w:rsidRPr="00755E63">
        <w:rPr>
          <w:rFonts w:ascii="Arial" w:hAnsi="Arial" w:cs="Arial"/>
          <w:sz w:val="22"/>
          <w:szCs w:val="22"/>
        </w:rPr>
        <w:t>Retained further with the person’s consent:</w:t>
      </w:r>
    </w:p>
    <w:p w14:paraId="31495CDD" w14:textId="77777777" w:rsidR="00755E63" w:rsidRPr="00755E63" w:rsidRDefault="00755E63" w:rsidP="00902831">
      <w:pPr>
        <w:numPr>
          <w:ilvl w:val="3"/>
          <w:numId w:val="39"/>
        </w:numPr>
        <w:spacing w:after="120" w:line="360" w:lineRule="auto"/>
        <w:ind w:left="1296" w:hanging="445"/>
        <w:jc w:val="both"/>
        <w:rPr>
          <w:rFonts w:ascii="Arial" w:hAnsi="Arial" w:cs="Arial"/>
          <w:sz w:val="22"/>
          <w:szCs w:val="22"/>
        </w:rPr>
      </w:pPr>
      <w:r w:rsidRPr="00755E63">
        <w:rPr>
          <w:rFonts w:ascii="Arial" w:hAnsi="Arial" w:cs="Arial"/>
          <w:sz w:val="22"/>
          <w:szCs w:val="22"/>
        </w:rPr>
        <w:t>After which the information will be de-identified and disposed of as per the TCTA Records policy.</w:t>
      </w:r>
    </w:p>
    <w:p w14:paraId="667C52AA" w14:textId="77777777" w:rsidR="00755E63" w:rsidRPr="00755E63" w:rsidRDefault="00755E63" w:rsidP="00C62506">
      <w:pPr>
        <w:numPr>
          <w:ilvl w:val="2"/>
          <w:numId w:val="2"/>
        </w:numPr>
        <w:spacing w:after="120" w:line="360" w:lineRule="auto"/>
        <w:ind w:left="851" w:hanging="851"/>
        <w:jc w:val="both"/>
        <w:rPr>
          <w:rFonts w:ascii="Arial" w:hAnsi="Arial" w:cs="Arial"/>
          <w:sz w:val="22"/>
          <w:szCs w:val="22"/>
        </w:rPr>
      </w:pPr>
      <w:r w:rsidRPr="00755E63">
        <w:rPr>
          <w:rFonts w:ascii="Arial" w:hAnsi="Arial" w:cs="Arial"/>
          <w:sz w:val="22"/>
          <w:szCs w:val="22"/>
        </w:rPr>
        <w:lastRenderedPageBreak/>
        <w:t>Sharing of Personal Information</w:t>
      </w:r>
    </w:p>
    <w:p w14:paraId="4A7C2F6E" w14:textId="77777777" w:rsidR="00755E63" w:rsidRPr="00755E63" w:rsidRDefault="00755E63" w:rsidP="00902831">
      <w:pPr>
        <w:numPr>
          <w:ilvl w:val="3"/>
          <w:numId w:val="39"/>
        </w:numPr>
        <w:spacing w:after="120" w:line="360" w:lineRule="auto"/>
        <w:ind w:left="1296" w:hanging="445"/>
        <w:jc w:val="both"/>
        <w:rPr>
          <w:rFonts w:ascii="Arial" w:hAnsi="Arial" w:cs="Arial"/>
          <w:sz w:val="22"/>
          <w:szCs w:val="22"/>
        </w:rPr>
      </w:pPr>
      <w:r w:rsidRPr="00755E63">
        <w:rPr>
          <w:rFonts w:ascii="Arial" w:hAnsi="Arial" w:cs="Arial"/>
          <w:sz w:val="22"/>
          <w:szCs w:val="22"/>
        </w:rPr>
        <w:t>Any information supplied to TCTA will be treated as confidential and TCTA will not disclose information unless legally permitted thereto. No information will be transferred to a Third Party without the explicit consent of the data subject unless legally obliged thereto. By providing the personal information, the data subject agrees that TCTA may transfer the information to the following people and organisation’s in pursuit of the data processing purposes set out in our Policy on the Protection of Personal Information.</w:t>
      </w:r>
    </w:p>
    <w:p w14:paraId="1934697A" w14:textId="77777777" w:rsidR="00755E63" w:rsidRPr="00755E63" w:rsidRDefault="00755E63" w:rsidP="00902831">
      <w:pPr>
        <w:numPr>
          <w:ilvl w:val="3"/>
          <w:numId w:val="39"/>
        </w:numPr>
        <w:spacing w:after="120" w:line="360" w:lineRule="auto"/>
        <w:ind w:left="1296" w:hanging="445"/>
        <w:jc w:val="both"/>
        <w:rPr>
          <w:rFonts w:ascii="Arial" w:hAnsi="Arial" w:cs="Arial"/>
          <w:sz w:val="22"/>
          <w:szCs w:val="22"/>
        </w:rPr>
      </w:pPr>
      <w:r w:rsidRPr="00755E63">
        <w:rPr>
          <w:rFonts w:ascii="Arial" w:hAnsi="Arial" w:cs="Arial"/>
          <w:sz w:val="22"/>
          <w:szCs w:val="22"/>
        </w:rPr>
        <w:t>To the divisions and departments in TCTA, including directors, employees, contractors, agents, auditors, legal and other professional advisors who are authorised to process this information.</w:t>
      </w:r>
    </w:p>
    <w:p w14:paraId="0ABF30FC" w14:textId="77777777" w:rsidR="00755E63" w:rsidRPr="00755E63" w:rsidRDefault="00755E63" w:rsidP="00902831">
      <w:pPr>
        <w:numPr>
          <w:ilvl w:val="3"/>
          <w:numId w:val="39"/>
        </w:numPr>
        <w:spacing w:after="120" w:line="360" w:lineRule="auto"/>
        <w:ind w:left="1296" w:hanging="445"/>
        <w:jc w:val="both"/>
        <w:rPr>
          <w:rFonts w:ascii="Arial" w:hAnsi="Arial" w:cs="Arial"/>
          <w:sz w:val="22"/>
          <w:szCs w:val="22"/>
        </w:rPr>
      </w:pPr>
      <w:r w:rsidRPr="00755E63">
        <w:rPr>
          <w:rFonts w:ascii="Arial" w:hAnsi="Arial" w:cs="Arial"/>
          <w:sz w:val="22"/>
          <w:szCs w:val="22"/>
        </w:rPr>
        <w:t xml:space="preserve">To financial and government </w:t>
      </w:r>
      <w:proofErr w:type="spellStart"/>
      <w:r w:rsidRPr="00755E63">
        <w:rPr>
          <w:rFonts w:ascii="Arial" w:hAnsi="Arial" w:cs="Arial"/>
          <w:sz w:val="22"/>
          <w:szCs w:val="22"/>
        </w:rPr>
        <w:t>organisation’s</w:t>
      </w:r>
      <w:proofErr w:type="spellEnd"/>
      <w:r w:rsidRPr="00755E63">
        <w:rPr>
          <w:rFonts w:ascii="Arial" w:hAnsi="Arial" w:cs="Arial"/>
          <w:sz w:val="22"/>
          <w:szCs w:val="22"/>
        </w:rPr>
        <w:t xml:space="preserve"> who may request information from TCTA, in which case the data subject will be notified in advance; the provision of such information, including banks, governmental, judicial, regulatory and law enforcement bodies including the South African Revenue services and the National Credit Regulator.</w:t>
      </w:r>
    </w:p>
    <w:p w14:paraId="63C6E7D8" w14:textId="77777777" w:rsidR="00755E63" w:rsidRPr="00755E63" w:rsidRDefault="00755E63" w:rsidP="00902831">
      <w:pPr>
        <w:numPr>
          <w:ilvl w:val="3"/>
          <w:numId w:val="39"/>
        </w:numPr>
        <w:spacing w:after="120" w:line="360" w:lineRule="auto"/>
        <w:ind w:left="1296" w:hanging="445"/>
        <w:jc w:val="both"/>
        <w:rPr>
          <w:rFonts w:ascii="Arial" w:hAnsi="Arial" w:cs="Arial"/>
          <w:sz w:val="22"/>
          <w:szCs w:val="22"/>
        </w:rPr>
      </w:pPr>
      <w:r w:rsidRPr="00755E63">
        <w:rPr>
          <w:rFonts w:ascii="Arial" w:hAnsi="Arial" w:cs="Arial"/>
          <w:sz w:val="22"/>
          <w:szCs w:val="22"/>
        </w:rPr>
        <w:t>To persons employed by TCTA to provide services on our behalf and that adhere to principles like TCTA regarding the treatment of personal information.</w:t>
      </w:r>
    </w:p>
    <w:p w14:paraId="60B9416D" w14:textId="77777777" w:rsidR="00755E63" w:rsidRPr="00755E63" w:rsidRDefault="00755E63" w:rsidP="00902831">
      <w:pPr>
        <w:numPr>
          <w:ilvl w:val="3"/>
          <w:numId w:val="39"/>
        </w:numPr>
        <w:spacing w:after="120" w:line="360" w:lineRule="auto"/>
        <w:ind w:left="1296" w:hanging="445"/>
        <w:jc w:val="both"/>
        <w:rPr>
          <w:rFonts w:ascii="Arial" w:hAnsi="Arial" w:cs="Arial"/>
          <w:sz w:val="22"/>
          <w:szCs w:val="22"/>
        </w:rPr>
      </w:pPr>
      <w:r w:rsidRPr="00755E63">
        <w:rPr>
          <w:rFonts w:ascii="Arial" w:hAnsi="Arial" w:cs="Arial"/>
          <w:sz w:val="22"/>
          <w:szCs w:val="22"/>
        </w:rPr>
        <w:t>To any person to whom TCTA cede, delegate, transfer or assign any of our rights or obligations pertaining to products and/or services provided to the person or contracts concluded with the person.</w:t>
      </w:r>
    </w:p>
    <w:p w14:paraId="3E0FEB62" w14:textId="77777777" w:rsidR="00755E63" w:rsidRPr="00755E63" w:rsidRDefault="00755E63" w:rsidP="00902831">
      <w:pPr>
        <w:numPr>
          <w:ilvl w:val="3"/>
          <w:numId w:val="39"/>
        </w:numPr>
        <w:spacing w:after="120" w:line="360" w:lineRule="auto"/>
        <w:ind w:left="1296" w:hanging="445"/>
        <w:jc w:val="both"/>
        <w:rPr>
          <w:rFonts w:ascii="Arial" w:hAnsi="Arial" w:cs="Arial"/>
          <w:sz w:val="22"/>
          <w:szCs w:val="22"/>
        </w:rPr>
      </w:pPr>
      <w:r w:rsidRPr="00755E63">
        <w:rPr>
          <w:rFonts w:ascii="Arial" w:hAnsi="Arial" w:cs="Arial"/>
          <w:sz w:val="22"/>
          <w:szCs w:val="22"/>
        </w:rPr>
        <w:t>To any person who acts as legal guardian, executor of an estate, curator or in a similar capacity.</w:t>
      </w:r>
    </w:p>
    <w:p w14:paraId="03C5E0F4" w14:textId="77777777" w:rsidR="00755E63" w:rsidRPr="00755E63" w:rsidRDefault="00755E63" w:rsidP="00902831">
      <w:pPr>
        <w:numPr>
          <w:ilvl w:val="3"/>
          <w:numId w:val="39"/>
        </w:numPr>
        <w:spacing w:after="120" w:line="360" w:lineRule="auto"/>
        <w:ind w:left="1296" w:hanging="445"/>
        <w:jc w:val="both"/>
        <w:rPr>
          <w:rFonts w:ascii="Arial" w:hAnsi="Arial" w:cs="Arial"/>
          <w:sz w:val="22"/>
          <w:szCs w:val="22"/>
        </w:rPr>
      </w:pPr>
      <w:r w:rsidRPr="00755E63">
        <w:rPr>
          <w:rFonts w:ascii="Arial" w:hAnsi="Arial" w:cs="Arial"/>
          <w:sz w:val="22"/>
          <w:szCs w:val="22"/>
        </w:rPr>
        <w:t>To any person or persons who may be permitted by applicable law or that you may consent to, including persons or entities who may request such information to evaluate the credit worthiness of the person.</w:t>
      </w:r>
    </w:p>
    <w:p w14:paraId="595395A7" w14:textId="77777777" w:rsidR="00755E63" w:rsidRPr="00755E63" w:rsidRDefault="00755E63" w:rsidP="00C62506">
      <w:pPr>
        <w:numPr>
          <w:ilvl w:val="2"/>
          <w:numId w:val="2"/>
        </w:numPr>
        <w:spacing w:after="120" w:line="360" w:lineRule="auto"/>
        <w:ind w:left="851" w:hanging="851"/>
        <w:jc w:val="both"/>
        <w:rPr>
          <w:rFonts w:ascii="Arial" w:hAnsi="Arial" w:cs="Arial"/>
          <w:sz w:val="22"/>
          <w:szCs w:val="22"/>
        </w:rPr>
      </w:pPr>
      <w:r w:rsidRPr="00755E63">
        <w:rPr>
          <w:rFonts w:ascii="Arial" w:hAnsi="Arial" w:cs="Arial"/>
          <w:sz w:val="22"/>
          <w:szCs w:val="22"/>
        </w:rPr>
        <w:t>Your Rights regarding your Personal Information</w:t>
      </w:r>
    </w:p>
    <w:p w14:paraId="76A11D87" w14:textId="77777777" w:rsidR="00755E63" w:rsidRPr="00755E63" w:rsidRDefault="00755E63" w:rsidP="00902831">
      <w:pPr>
        <w:numPr>
          <w:ilvl w:val="3"/>
          <w:numId w:val="39"/>
        </w:numPr>
        <w:spacing w:after="120" w:line="360" w:lineRule="auto"/>
        <w:ind w:left="1296" w:hanging="445"/>
        <w:jc w:val="both"/>
        <w:rPr>
          <w:rFonts w:ascii="Arial" w:hAnsi="Arial" w:cs="Arial"/>
          <w:sz w:val="22"/>
          <w:szCs w:val="22"/>
        </w:rPr>
      </w:pPr>
      <w:r w:rsidRPr="00755E63">
        <w:rPr>
          <w:rFonts w:ascii="Arial" w:hAnsi="Arial" w:cs="Arial"/>
          <w:sz w:val="22"/>
          <w:szCs w:val="22"/>
        </w:rPr>
        <w:t>A data subject (employee, contractor, supplier and/or customer) has the following rights to his/her personal information collected, processed, and stored by TCTA:</w:t>
      </w:r>
    </w:p>
    <w:p w14:paraId="1DF6B988" w14:textId="77777777" w:rsidR="00755E63" w:rsidRPr="00755E63" w:rsidRDefault="00755E63" w:rsidP="00902831">
      <w:pPr>
        <w:numPr>
          <w:ilvl w:val="3"/>
          <w:numId w:val="39"/>
        </w:numPr>
        <w:spacing w:after="120" w:line="360" w:lineRule="auto"/>
        <w:ind w:left="1296" w:hanging="445"/>
        <w:jc w:val="both"/>
        <w:rPr>
          <w:rFonts w:ascii="Arial" w:hAnsi="Arial" w:cs="Arial"/>
          <w:sz w:val="22"/>
          <w:szCs w:val="22"/>
        </w:rPr>
      </w:pPr>
      <w:r w:rsidRPr="00755E63">
        <w:rPr>
          <w:rFonts w:ascii="Arial" w:hAnsi="Arial" w:cs="Arial"/>
          <w:sz w:val="22"/>
          <w:szCs w:val="22"/>
        </w:rPr>
        <w:t>Right of access to and the right to rectify or update the personal information collected.</w:t>
      </w:r>
    </w:p>
    <w:p w14:paraId="1D38690E" w14:textId="77777777" w:rsidR="00755E63" w:rsidRPr="00755E63" w:rsidRDefault="00755E63" w:rsidP="00902831">
      <w:pPr>
        <w:numPr>
          <w:ilvl w:val="3"/>
          <w:numId w:val="39"/>
        </w:numPr>
        <w:spacing w:after="120" w:line="360" w:lineRule="auto"/>
        <w:ind w:left="1296" w:hanging="445"/>
        <w:jc w:val="both"/>
        <w:rPr>
          <w:rFonts w:ascii="Arial" w:hAnsi="Arial" w:cs="Arial"/>
          <w:sz w:val="22"/>
          <w:szCs w:val="22"/>
        </w:rPr>
      </w:pPr>
      <w:r w:rsidRPr="00755E63">
        <w:rPr>
          <w:rFonts w:ascii="Arial" w:hAnsi="Arial" w:cs="Arial"/>
          <w:sz w:val="22"/>
          <w:szCs w:val="22"/>
        </w:rPr>
        <w:t>The right to object at any time to the processing of the personal information in which event the consequences of the objection will be explained to the data subject.</w:t>
      </w:r>
    </w:p>
    <w:p w14:paraId="1822FEFA" w14:textId="77777777" w:rsidR="00755E63" w:rsidRPr="00755E63" w:rsidRDefault="00755E63" w:rsidP="00902831">
      <w:pPr>
        <w:numPr>
          <w:ilvl w:val="3"/>
          <w:numId w:val="39"/>
        </w:numPr>
        <w:spacing w:after="120" w:line="360" w:lineRule="auto"/>
        <w:ind w:left="1296" w:hanging="445"/>
        <w:jc w:val="both"/>
        <w:rPr>
          <w:rFonts w:ascii="Arial" w:hAnsi="Arial" w:cs="Arial"/>
          <w:sz w:val="22"/>
          <w:szCs w:val="22"/>
        </w:rPr>
      </w:pPr>
      <w:r w:rsidRPr="00755E63">
        <w:rPr>
          <w:rFonts w:ascii="Arial" w:hAnsi="Arial" w:cs="Arial"/>
          <w:sz w:val="22"/>
          <w:szCs w:val="22"/>
        </w:rPr>
        <w:t>The right to request TCTA to no longer process the personal information of the data subject should the information not be required for further processing or by law.</w:t>
      </w:r>
    </w:p>
    <w:p w14:paraId="6EABABCE" w14:textId="77777777" w:rsidR="00C62506" w:rsidRDefault="00C62506">
      <w:pPr>
        <w:spacing w:after="120" w:line="276" w:lineRule="auto"/>
        <w:rPr>
          <w:rFonts w:ascii="Arial" w:hAnsi="Arial" w:cs="Arial"/>
          <w:sz w:val="22"/>
          <w:szCs w:val="22"/>
        </w:rPr>
      </w:pPr>
      <w:r>
        <w:rPr>
          <w:rFonts w:ascii="Arial" w:hAnsi="Arial" w:cs="Arial"/>
          <w:sz w:val="22"/>
          <w:szCs w:val="22"/>
        </w:rPr>
        <w:br w:type="page"/>
      </w:r>
    </w:p>
    <w:p w14:paraId="119C7BD7" w14:textId="2A3281D6" w:rsidR="00755E63" w:rsidRPr="00755E63" w:rsidRDefault="00755E63" w:rsidP="00C62506">
      <w:pPr>
        <w:numPr>
          <w:ilvl w:val="2"/>
          <w:numId w:val="2"/>
        </w:numPr>
        <w:spacing w:after="120" w:line="360" w:lineRule="auto"/>
        <w:ind w:left="851" w:hanging="851"/>
        <w:jc w:val="both"/>
        <w:rPr>
          <w:rFonts w:ascii="Arial" w:hAnsi="Arial" w:cs="Arial"/>
          <w:sz w:val="22"/>
          <w:szCs w:val="22"/>
        </w:rPr>
      </w:pPr>
      <w:r w:rsidRPr="00755E63">
        <w:rPr>
          <w:rFonts w:ascii="Arial" w:hAnsi="Arial" w:cs="Arial"/>
          <w:sz w:val="22"/>
          <w:szCs w:val="22"/>
        </w:rPr>
        <w:lastRenderedPageBreak/>
        <w:t>General Conditions pertaining to Personal Information</w:t>
      </w:r>
    </w:p>
    <w:p w14:paraId="3B47915E" w14:textId="77777777" w:rsidR="00755E63" w:rsidRPr="00755E63" w:rsidRDefault="00755E63" w:rsidP="00902831">
      <w:pPr>
        <w:numPr>
          <w:ilvl w:val="3"/>
          <w:numId w:val="39"/>
        </w:numPr>
        <w:spacing w:after="120" w:line="360" w:lineRule="auto"/>
        <w:ind w:left="1296" w:hanging="445"/>
        <w:jc w:val="both"/>
        <w:rPr>
          <w:rFonts w:ascii="Arial" w:hAnsi="Arial" w:cs="Arial"/>
          <w:sz w:val="22"/>
          <w:szCs w:val="22"/>
        </w:rPr>
      </w:pPr>
      <w:r w:rsidRPr="00755E63">
        <w:rPr>
          <w:rFonts w:ascii="Arial" w:hAnsi="Arial" w:cs="Arial"/>
          <w:sz w:val="22"/>
          <w:szCs w:val="22"/>
        </w:rPr>
        <w:t>TCTA accepts no liability whatsoever for any loss, damage (whether direct, indirect, special, or consequential) and/or expenses of any nature whatsoever which may arise because of, or which may be attributable directly or indirectly from information made available on this document, or actions or transaction resulting there from.</w:t>
      </w:r>
    </w:p>
    <w:p w14:paraId="43A087B5" w14:textId="57C2E1F1" w:rsidR="00755E63" w:rsidRDefault="00755E63" w:rsidP="00C62506">
      <w:pPr>
        <w:numPr>
          <w:ilvl w:val="2"/>
          <w:numId w:val="2"/>
        </w:numPr>
        <w:spacing w:after="120" w:line="360" w:lineRule="auto"/>
        <w:ind w:left="851" w:hanging="851"/>
        <w:jc w:val="both"/>
        <w:rPr>
          <w:rFonts w:ascii="Arial" w:hAnsi="Arial" w:cs="Arial"/>
          <w:sz w:val="22"/>
          <w:szCs w:val="22"/>
        </w:rPr>
      </w:pPr>
      <w:r w:rsidRPr="00755E63">
        <w:rPr>
          <w:rFonts w:ascii="Arial" w:hAnsi="Arial" w:cs="Arial"/>
          <w:sz w:val="22"/>
          <w:szCs w:val="22"/>
        </w:rPr>
        <w:t xml:space="preserve">This disclaimer shall be read together with the TCTA terms and conditions also available on the TCTA website </w:t>
      </w:r>
      <w:hyperlink r:id="rId13" w:history="1">
        <w:r w:rsidRPr="00755E63">
          <w:rPr>
            <w:rFonts w:ascii="Arial" w:hAnsi="Arial" w:cs="Arial"/>
            <w:sz w:val="22"/>
            <w:szCs w:val="22"/>
          </w:rPr>
          <w:t>https://www.tcta.co.za</w:t>
        </w:r>
      </w:hyperlink>
      <w:r w:rsidRPr="00755E63">
        <w:rPr>
          <w:rFonts w:ascii="Arial" w:hAnsi="Arial" w:cs="Arial"/>
          <w:sz w:val="22"/>
          <w:szCs w:val="22"/>
        </w:rPr>
        <w:t xml:space="preserve"> .</w:t>
      </w:r>
    </w:p>
    <w:p w14:paraId="6A62D116" w14:textId="77777777" w:rsidR="00C62506" w:rsidRPr="00755E63" w:rsidRDefault="00C62506" w:rsidP="00C62506">
      <w:pPr>
        <w:spacing w:after="120" w:line="360" w:lineRule="auto"/>
        <w:ind w:left="1418"/>
        <w:jc w:val="both"/>
        <w:rPr>
          <w:rFonts w:ascii="Arial" w:hAnsi="Arial" w:cs="Arial"/>
          <w:sz w:val="22"/>
          <w:szCs w:val="22"/>
        </w:rPr>
      </w:pPr>
    </w:p>
    <w:p w14:paraId="00830C51" w14:textId="26CF09FD" w:rsidR="00755E63" w:rsidRPr="00C62506" w:rsidRDefault="00C62506" w:rsidP="00C62506">
      <w:pPr>
        <w:numPr>
          <w:ilvl w:val="1"/>
          <w:numId w:val="2"/>
        </w:numPr>
        <w:spacing w:after="120" w:line="360" w:lineRule="auto"/>
        <w:ind w:left="851" w:hanging="851"/>
        <w:jc w:val="both"/>
        <w:rPr>
          <w:rFonts w:ascii="Arial" w:hAnsi="Arial" w:cs="Arial"/>
          <w:b/>
          <w:bCs/>
          <w:color w:val="008080"/>
          <w:sz w:val="22"/>
          <w:szCs w:val="22"/>
        </w:rPr>
      </w:pPr>
      <w:bookmarkStart w:id="65" w:name="_Toc505083829"/>
      <w:bookmarkEnd w:id="63"/>
      <w:bookmarkEnd w:id="64"/>
      <w:r w:rsidRPr="00C62506">
        <w:rPr>
          <w:rFonts w:ascii="Arial" w:hAnsi="Arial" w:cs="Arial"/>
          <w:b/>
          <w:bCs/>
          <w:color w:val="008080"/>
          <w:sz w:val="22"/>
          <w:szCs w:val="22"/>
        </w:rPr>
        <w:t>CONFLICTS OF INTEREST</w:t>
      </w:r>
    </w:p>
    <w:p w14:paraId="3E7C1F92" w14:textId="77777777" w:rsidR="00755E63" w:rsidRPr="00755E63" w:rsidRDefault="00755E63" w:rsidP="00C62506">
      <w:pPr>
        <w:numPr>
          <w:ilvl w:val="2"/>
          <w:numId w:val="2"/>
        </w:numPr>
        <w:spacing w:after="120" w:line="360" w:lineRule="auto"/>
        <w:ind w:left="851" w:hanging="851"/>
        <w:jc w:val="both"/>
        <w:rPr>
          <w:rFonts w:ascii="Arial" w:hAnsi="Arial" w:cs="Arial"/>
          <w:sz w:val="22"/>
          <w:szCs w:val="22"/>
        </w:rPr>
      </w:pPr>
      <w:bookmarkStart w:id="66" w:name="_Hlk87532131"/>
      <w:r w:rsidRPr="00755E63">
        <w:rPr>
          <w:rFonts w:ascii="Arial" w:hAnsi="Arial" w:cs="Arial"/>
          <w:sz w:val="22"/>
          <w:szCs w:val="22"/>
        </w:rPr>
        <w:t xml:space="preserve">Bidders are required to provide professional, objective and impartial advice/services and at all times and to hold the client’s interest’s paramount, without any consideration for future work and strictly avoid conflicts with other assignments or their own corporate interests. </w:t>
      </w:r>
    </w:p>
    <w:bookmarkEnd w:id="66"/>
    <w:p w14:paraId="3AD3FAF5" w14:textId="77777777" w:rsidR="00755E63" w:rsidRPr="00755E63" w:rsidRDefault="00755E63" w:rsidP="00C62506">
      <w:pPr>
        <w:numPr>
          <w:ilvl w:val="2"/>
          <w:numId w:val="2"/>
        </w:numPr>
        <w:spacing w:after="120" w:line="360" w:lineRule="auto"/>
        <w:ind w:left="851" w:hanging="851"/>
        <w:jc w:val="both"/>
        <w:rPr>
          <w:rFonts w:ascii="Arial" w:hAnsi="Arial" w:cs="Arial"/>
          <w:sz w:val="22"/>
          <w:szCs w:val="22"/>
        </w:rPr>
      </w:pPr>
      <w:r w:rsidRPr="00755E63">
        <w:rPr>
          <w:rFonts w:ascii="Arial" w:hAnsi="Arial" w:cs="Arial"/>
          <w:sz w:val="22"/>
          <w:szCs w:val="22"/>
        </w:rPr>
        <w:t>Bidders may not be appointed for any bid that would be in conflict with their prior or current obligations to other clients, or that may place them in a position of not being able to carry out the scope of work in the best interest of TCTA. The bidders appointment will be in the sole discretion of TCTA having considered the bidders connection to their earlier obligations to TCTA and shall be considered by Procurement on a case by case basis.</w:t>
      </w:r>
    </w:p>
    <w:p w14:paraId="714F62EA" w14:textId="77777777" w:rsidR="00755E63" w:rsidRPr="00755E63" w:rsidRDefault="00755E63" w:rsidP="00C62506">
      <w:pPr>
        <w:numPr>
          <w:ilvl w:val="2"/>
          <w:numId w:val="2"/>
        </w:numPr>
        <w:spacing w:after="120" w:line="360" w:lineRule="auto"/>
        <w:ind w:left="851" w:hanging="851"/>
        <w:jc w:val="both"/>
        <w:rPr>
          <w:rFonts w:ascii="Arial" w:hAnsi="Arial" w:cs="Arial"/>
          <w:sz w:val="22"/>
          <w:szCs w:val="22"/>
        </w:rPr>
      </w:pPr>
      <w:r w:rsidRPr="00755E63">
        <w:rPr>
          <w:rFonts w:ascii="Arial" w:hAnsi="Arial" w:cs="Arial"/>
          <w:sz w:val="22"/>
          <w:szCs w:val="22"/>
        </w:rPr>
        <w:t>Without limitation on the generality of this rule, bidders should not be participating in the bid process and/or be appointed where the bidder:</w:t>
      </w:r>
    </w:p>
    <w:p w14:paraId="0D92AA04" w14:textId="77777777" w:rsidR="00755E63" w:rsidRPr="00755E63" w:rsidRDefault="00755E63" w:rsidP="00902831">
      <w:pPr>
        <w:numPr>
          <w:ilvl w:val="3"/>
          <w:numId w:val="39"/>
        </w:numPr>
        <w:spacing w:after="120" w:line="360" w:lineRule="auto"/>
        <w:ind w:left="1296" w:hanging="445"/>
        <w:jc w:val="both"/>
        <w:rPr>
          <w:rFonts w:ascii="Arial" w:hAnsi="Arial" w:cs="Arial"/>
          <w:sz w:val="22"/>
          <w:szCs w:val="22"/>
        </w:rPr>
      </w:pPr>
      <w:r w:rsidRPr="00755E63">
        <w:rPr>
          <w:rFonts w:ascii="Arial" w:hAnsi="Arial" w:cs="Arial"/>
          <w:sz w:val="22"/>
          <w:szCs w:val="22"/>
        </w:rPr>
        <w:t xml:space="preserve">has been engaged by the </w:t>
      </w:r>
      <w:proofErr w:type="spellStart"/>
      <w:r w:rsidRPr="00755E63">
        <w:rPr>
          <w:rFonts w:ascii="Arial" w:hAnsi="Arial" w:cs="Arial"/>
          <w:sz w:val="22"/>
          <w:szCs w:val="22"/>
        </w:rPr>
        <w:t>accountingofficer</w:t>
      </w:r>
      <w:proofErr w:type="spellEnd"/>
      <w:r w:rsidRPr="00755E63">
        <w:rPr>
          <w:rFonts w:ascii="Arial" w:hAnsi="Arial" w:cs="Arial"/>
          <w:sz w:val="22"/>
          <w:szCs w:val="22"/>
        </w:rPr>
        <w:t>/authority to provide goods or works for a project and any of its affiliates, should be disqualified from providing consulting services for the same project.</w:t>
      </w:r>
    </w:p>
    <w:p w14:paraId="4E910A6F" w14:textId="77777777" w:rsidR="00755E63" w:rsidRPr="00755E63" w:rsidRDefault="00755E63" w:rsidP="00902831">
      <w:pPr>
        <w:numPr>
          <w:ilvl w:val="3"/>
          <w:numId w:val="39"/>
        </w:numPr>
        <w:spacing w:after="120" w:line="360" w:lineRule="auto"/>
        <w:ind w:left="1296" w:hanging="445"/>
        <w:jc w:val="both"/>
        <w:rPr>
          <w:rFonts w:ascii="Arial" w:hAnsi="Arial" w:cs="Arial"/>
          <w:sz w:val="22"/>
          <w:szCs w:val="22"/>
        </w:rPr>
      </w:pPr>
      <w:r w:rsidRPr="00755E63">
        <w:rPr>
          <w:rFonts w:ascii="Arial" w:hAnsi="Arial" w:cs="Arial"/>
          <w:sz w:val="22"/>
          <w:szCs w:val="22"/>
        </w:rPr>
        <w:t>Has been appointed to provide consulting services for the preparation or implementation of a project and any of its affiliates, should be disqualified from subsequently providing goods or works or services related to the initial assignment (other than a continuation of the firm’s earlier consulting services as described below) for the same project, unless the various firms (consultants, contractors, or suppliers) are performing the contractor’s obligations under a turnkey or design-and-build contract;</w:t>
      </w:r>
    </w:p>
    <w:p w14:paraId="2D4A19E5" w14:textId="77777777" w:rsidR="00755E63" w:rsidRPr="00755E63" w:rsidRDefault="00755E63" w:rsidP="00902831">
      <w:pPr>
        <w:numPr>
          <w:ilvl w:val="3"/>
          <w:numId w:val="39"/>
        </w:numPr>
        <w:spacing w:after="120" w:line="360" w:lineRule="auto"/>
        <w:ind w:left="1296" w:hanging="445"/>
        <w:jc w:val="both"/>
        <w:rPr>
          <w:rFonts w:ascii="Arial" w:hAnsi="Arial" w:cs="Arial"/>
          <w:sz w:val="22"/>
          <w:szCs w:val="22"/>
        </w:rPr>
      </w:pPr>
      <w:r w:rsidRPr="00755E63">
        <w:rPr>
          <w:rFonts w:ascii="Arial" w:hAnsi="Arial" w:cs="Arial"/>
          <w:sz w:val="22"/>
          <w:szCs w:val="22"/>
        </w:rPr>
        <w:t>Bidders or any of their affiliates should not be hired for any assignment which, by its nature, may be in conflict with another assignment of that entity. As an example, bidders may be appointed to prepare an engineering design for an infrastructure project should not be engaged to prepare an independent environmental assessment for the same project, and bidders assisting a client in the privatization of public assets should not purchase, nor advise purchasers of such assets.</w:t>
      </w:r>
    </w:p>
    <w:p w14:paraId="0ED02A4E" w14:textId="6D2D85A5" w:rsidR="00755E63" w:rsidRDefault="00755E63" w:rsidP="00C62506">
      <w:pPr>
        <w:numPr>
          <w:ilvl w:val="2"/>
          <w:numId w:val="2"/>
        </w:numPr>
        <w:spacing w:after="120" w:line="360" w:lineRule="auto"/>
        <w:ind w:left="851" w:hanging="851"/>
        <w:jc w:val="both"/>
        <w:rPr>
          <w:rFonts w:ascii="Arial" w:hAnsi="Arial" w:cs="Arial"/>
          <w:sz w:val="22"/>
          <w:szCs w:val="22"/>
        </w:rPr>
      </w:pPr>
      <w:r w:rsidRPr="00755E63">
        <w:rPr>
          <w:rFonts w:ascii="Arial" w:hAnsi="Arial" w:cs="Arial"/>
          <w:sz w:val="22"/>
          <w:szCs w:val="22"/>
        </w:rPr>
        <w:lastRenderedPageBreak/>
        <w:t>The limitation of participation shall not apply to bidders who are organs of state.</w:t>
      </w:r>
    </w:p>
    <w:p w14:paraId="066CFA5D" w14:textId="77777777" w:rsidR="00C62506" w:rsidRPr="00755E63" w:rsidRDefault="00C62506" w:rsidP="00C62506">
      <w:pPr>
        <w:spacing w:after="120" w:line="360" w:lineRule="auto"/>
        <w:ind w:left="851"/>
        <w:jc w:val="both"/>
        <w:rPr>
          <w:rFonts w:ascii="Arial" w:hAnsi="Arial" w:cs="Arial"/>
          <w:sz w:val="22"/>
          <w:szCs w:val="22"/>
        </w:rPr>
      </w:pPr>
    </w:p>
    <w:p w14:paraId="62F3AA15" w14:textId="3F54F6CF" w:rsidR="00755E63" w:rsidRPr="00C62506" w:rsidRDefault="00C62506" w:rsidP="00C62506">
      <w:pPr>
        <w:numPr>
          <w:ilvl w:val="1"/>
          <w:numId w:val="2"/>
        </w:numPr>
        <w:spacing w:after="120" w:line="360" w:lineRule="auto"/>
        <w:ind w:left="851" w:hanging="851"/>
        <w:jc w:val="both"/>
        <w:rPr>
          <w:rFonts w:ascii="Arial" w:hAnsi="Arial" w:cs="Arial"/>
          <w:b/>
          <w:bCs/>
          <w:color w:val="008080"/>
          <w:sz w:val="22"/>
          <w:szCs w:val="22"/>
        </w:rPr>
      </w:pPr>
      <w:r w:rsidRPr="00C62506">
        <w:rPr>
          <w:rFonts w:ascii="Arial" w:hAnsi="Arial" w:cs="Arial"/>
          <w:b/>
          <w:bCs/>
          <w:color w:val="008080"/>
          <w:sz w:val="22"/>
          <w:szCs w:val="22"/>
        </w:rPr>
        <w:t xml:space="preserve">RIGHT NOT TO AWARD </w:t>
      </w:r>
      <w:bookmarkEnd w:id="65"/>
    </w:p>
    <w:p w14:paraId="38D0C6DD" w14:textId="77777777" w:rsidR="00755E63" w:rsidRPr="00755E63" w:rsidRDefault="00755E63" w:rsidP="00831F6B">
      <w:pPr>
        <w:spacing w:after="120" w:line="360" w:lineRule="auto"/>
        <w:ind w:left="851"/>
        <w:jc w:val="both"/>
        <w:rPr>
          <w:rFonts w:ascii="Arial" w:hAnsi="Arial" w:cs="Arial"/>
          <w:sz w:val="22"/>
          <w:szCs w:val="22"/>
        </w:rPr>
      </w:pPr>
      <w:r w:rsidRPr="00755E63">
        <w:rPr>
          <w:rFonts w:ascii="Arial" w:hAnsi="Arial" w:cs="Arial"/>
          <w:sz w:val="22"/>
          <w:szCs w:val="22"/>
        </w:rPr>
        <w:t xml:space="preserve">TCTA reserves the right, at its sole discretion, not to award to any of the Bidders or to cancel a Bid in line with regulation 13 of the Preferential Procurement Regulations, 2017:   </w:t>
      </w:r>
    </w:p>
    <w:p w14:paraId="3C69E0F4" w14:textId="77777777" w:rsidR="00755E63" w:rsidRPr="00755E63" w:rsidRDefault="00755E63" w:rsidP="00C62506">
      <w:pPr>
        <w:numPr>
          <w:ilvl w:val="2"/>
          <w:numId w:val="2"/>
        </w:numPr>
        <w:spacing w:after="120" w:line="360" w:lineRule="auto"/>
        <w:ind w:left="851" w:hanging="851"/>
        <w:jc w:val="both"/>
        <w:rPr>
          <w:rFonts w:ascii="Arial" w:hAnsi="Arial" w:cs="Arial"/>
          <w:sz w:val="22"/>
          <w:szCs w:val="22"/>
        </w:rPr>
      </w:pPr>
      <w:r w:rsidRPr="00755E63">
        <w:rPr>
          <w:rFonts w:ascii="Arial" w:hAnsi="Arial" w:cs="Arial"/>
          <w:sz w:val="22"/>
          <w:szCs w:val="22"/>
        </w:rPr>
        <w:t>Due to changed circumstances; there is no longer a need for the goods, or the services specified in the invitation;</w:t>
      </w:r>
    </w:p>
    <w:p w14:paraId="44E7D438" w14:textId="77777777" w:rsidR="00755E63" w:rsidRPr="00755E63" w:rsidRDefault="00755E63" w:rsidP="00C62506">
      <w:pPr>
        <w:numPr>
          <w:ilvl w:val="2"/>
          <w:numId w:val="2"/>
        </w:numPr>
        <w:spacing w:after="120" w:line="360" w:lineRule="auto"/>
        <w:ind w:left="851" w:hanging="851"/>
        <w:jc w:val="both"/>
        <w:rPr>
          <w:rFonts w:ascii="Arial" w:hAnsi="Arial" w:cs="Arial"/>
          <w:sz w:val="22"/>
          <w:szCs w:val="22"/>
        </w:rPr>
      </w:pPr>
      <w:r w:rsidRPr="00755E63">
        <w:rPr>
          <w:rFonts w:ascii="Arial" w:hAnsi="Arial" w:cs="Arial"/>
          <w:sz w:val="22"/>
          <w:szCs w:val="22"/>
        </w:rPr>
        <w:t>Funds are no longer available to cover the total envisaged expenditure;</w:t>
      </w:r>
    </w:p>
    <w:p w14:paraId="0CC5518C" w14:textId="77777777" w:rsidR="00755E63" w:rsidRPr="00755E63" w:rsidRDefault="00755E63" w:rsidP="00C62506">
      <w:pPr>
        <w:numPr>
          <w:ilvl w:val="2"/>
          <w:numId w:val="2"/>
        </w:numPr>
        <w:spacing w:after="120" w:line="360" w:lineRule="auto"/>
        <w:ind w:left="851" w:hanging="851"/>
        <w:jc w:val="both"/>
        <w:rPr>
          <w:rFonts w:ascii="Arial" w:hAnsi="Arial" w:cs="Arial"/>
          <w:sz w:val="22"/>
          <w:szCs w:val="22"/>
        </w:rPr>
      </w:pPr>
      <w:r w:rsidRPr="00755E63">
        <w:rPr>
          <w:rFonts w:ascii="Arial" w:hAnsi="Arial" w:cs="Arial"/>
          <w:sz w:val="22"/>
          <w:szCs w:val="22"/>
        </w:rPr>
        <w:t xml:space="preserve">No acceptable Bid is received; or </w:t>
      </w:r>
    </w:p>
    <w:p w14:paraId="08D61C3D" w14:textId="11476F42" w:rsidR="00755E63" w:rsidRDefault="00755E63" w:rsidP="00C62506">
      <w:pPr>
        <w:numPr>
          <w:ilvl w:val="2"/>
          <w:numId w:val="2"/>
        </w:numPr>
        <w:spacing w:after="120" w:line="360" w:lineRule="auto"/>
        <w:ind w:left="851" w:hanging="851"/>
        <w:jc w:val="both"/>
        <w:rPr>
          <w:rFonts w:ascii="Arial" w:hAnsi="Arial" w:cs="Arial"/>
          <w:sz w:val="22"/>
          <w:szCs w:val="22"/>
        </w:rPr>
      </w:pPr>
      <w:r w:rsidRPr="00755E63">
        <w:rPr>
          <w:rFonts w:ascii="Arial" w:hAnsi="Arial" w:cs="Arial"/>
          <w:sz w:val="22"/>
          <w:szCs w:val="22"/>
        </w:rPr>
        <w:t xml:space="preserve">There are material irregularities in the Bid process </w:t>
      </w:r>
    </w:p>
    <w:p w14:paraId="7C83F3D1" w14:textId="77777777" w:rsidR="00C62506" w:rsidRPr="00755E63" w:rsidRDefault="00C62506" w:rsidP="00C62506">
      <w:pPr>
        <w:spacing w:after="120" w:line="360" w:lineRule="auto"/>
        <w:ind w:left="1418"/>
        <w:jc w:val="both"/>
        <w:rPr>
          <w:rFonts w:ascii="Arial" w:hAnsi="Arial" w:cs="Arial"/>
          <w:sz w:val="22"/>
          <w:szCs w:val="22"/>
        </w:rPr>
      </w:pPr>
    </w:p>
    <w:p w14:paraId="1906025D" w14:textId="25142A82" w:rsidR="00755E63" w:rsidRPr="00C62506" w:rsidRDefault="00C62506" w:rsidP="00C62506">
      <w:pPr>
        <w:numPr>
          <w:ilvl w:val="1"/>
          <w:numId w:val="2"/>
        </w:numPr>
        <w:spacing w:after="120" w:line="360" w:lineRule="auto"/>
        <w:ind w:left="851" w:hanging="851"/>
        <w:jc w:val="both"/>
        <w:rPr>
          <w:rFonts w:ascii="Arial" w:hAnsi="Arial" w:cs="Arial"/>
          <w:b/>
          <w:bCs/>
          <w:color w:val="008080"/>
          <w:sz w:val="22"/>
          <w:szCs w:val="22"/>
        </w:rPr>
      </w:pPr>
      <w:bookmarkStart w:id="67" w:name="_Toc505083831"/>
      <w:r w:rsidRPr="00C62506">
        <w:rPr>
          <w:rFonts w:ascii="Arial" w:hAnsi="Arial" w:cs="Arial"/>
          <w:b/>
          <w:bCs/>
          <w:color w:val="008080"/>
          <w:sz w:val="22"/>
          <w:szCs w:val="22"/>
        </w:rPr>
        <w:t>SUBCONTRACTING AFTER AWARD</w:t>
      </w:r>
    </w:p>
    <w:p w14:paraId="16957817" w14:textId="77777777" w:rsidR="00755E63" w:rsidRPr="00755E63" w:rsidRDefault="00755E63" w:rsidP="00755E63">
      <w:pPr>
        <w:spacing w:after="120" w:line="360" w:lineRule="auto"/>
        <w:ind w:left="567"/>
        <w:jc w:val="both"/>
        <w:rPr>
          <w:rFonts w:ascii="Arial" w:hAnsi="Arial" w:cs="Arial"/>
          <w:color w:val="002060"/>
          <w:sz w:val="22"/>
          <w:szCs w:val="22"/>
          <w:lang w:val="en-ZA"/>
        </w:rPr>
      </w:pPr>
      <w:r w:rsidRPr="00755E63">
        <w:rPr>
          <w:rFonts w:ascii="Arial" w:hAnsi="Arial" w:cs="Arial"/>
          <w:sz w:val="22"/>
          <w:szCs w:val="22"/>
        </w:rPr>
        <w:t>The successful bidder:</w:t>
      </w:r>
    </w:p>
    <w:p w14:paraId="7F2CB6B6" w14:textId="77777777" w:rsidR="00755E63" w:rsidRPr="00755E63" w:rsidRDefault="00755E63" w:rsidP="00C62506">
      <w:pPr>
        <w:numPr>
          <w:ilvl w:val="2"/>
          <w:numId w:val="2"/>
        </w:numPr>
        <w:spacing w:after="120" w:line="360" w:lineRule="auto"/>
        <w:ind w:left="851" w:hanging="851"/>
        <w:jc w:val="both"/>
        <w:rPr>
          <w:rFonts w:ascii="Arial" w:hAnsi="Arial" w:cs="Arial"/>
          <w:color w:val="002060"/>
          <w:sz w:val="22"/>
          <w:szCs w:val="22"/>
          <w:lang w:val="en-ZA"/>
        </w:rPr>
      </w:pPr>
      <w:r w:rsidRPr="00755E63">
        <w:rPr>
          <w:rFonts w:ascii="Arial" w:hAnsi="Arial" w:cs="Arial"/>
          <w:sz w:val="22"/>
          <w:szCs w:val="22"/>
        </w:rPr>
        <w:t>May only subcontract this scope of work no less than 6 (six) months after award;</w:t>
      </w:r>
    </w:p>
    <w:p w14:paraId="716A5256" w14:textId="77777777" w:rsidR="00755E63" w:rsidRPr="00755E63" w:rsidRDefault="00755E63" w:rsidP="00C62506">
      <w:pPr>
        <w:numPr>
          <w:ilvl w:val="2"/>
          <w:numId w:val="2"/>
        </w:numPr>
        <w:spacing w:after="120" w:line="360" w:lineRule="auto"/>
        <w:ind w:left="851" w:hanging="851"/>
        <w:jc w:val="both"/>
        <w:rPr>
          <w:rFonts w:ascii="Arial" w:hAnsi="Arial" w:cs="Arial"/>
          <w:color w:val="002060"/>
          <w:sz w:val="22"/>
          <w:szCs w:val="22"/>
          <w:lang w:val="en-ZA"/>
        </w:rPr>
      </w:pPr>
      <w:r w:rsidRPr="00755E63">
        <w:rPr>
          <w:rFonts w:ascii="Arial" w:hAnsi="Arial" w:cs="Arial"/>
          <w:sz w:val="22"/>
          <w:szCs w:val="22"/>
        </w:rPr>
        <w:t>May only subcontract with the prior written approval from the Contract Manager appointed by TCTA.</w:t>
      </w:r>
    </w:p>
    <w:p w14:paraId="16E58E94" w14:textId="09CD9E76" w:rsidR="00755E63" w:rsidRDefault="00755E63" w:rsidP="00C62506">
      <w:pPr>
        <w:numPr>
          <w:ilvl w:val="2"/>
          <w:numId w:val="2"/>
        </w:numPr>
        <w:spacing w:after="120" w:line="360" w:lineRule="auto"/>
        <w:ind w:left="851" w:hanging="851"/>
        <w:jc w:val="both"/>
        <w:rPr>
          <w:rFonts w:ascii="Arial" w:hAnsi="Arial" w:cs="Arial"/>
          <w:sz w:val="22"/>
          <w:szCs w:val="22"/>
        </w:rPr>
      </w:pPr>
      <w:r w:rsidRPr="00755E63">
        <w:rPr>
          <w:rFonts w:ascii="Arial" w:hAnsi="Arial" w:cs="Arial"/>
          <w:sz w:val="22"/>
          <w:szCs w:val="22"/>
        </w:rPr>
        <w:t>May only sub-contract more than 25% of the contract to a third party that has a B-BBEE status level that is more or equal to that of the successful bidder unless the third party is an EME capable of executing the contract.</w:t>
      </w:r>
    </w:p>
    <w:p w14:paraId="3044B90F" w14:textId="77777777" w:rsidR="00C62506" w:rsidRPr="00755E63" w:rsidRDefault="00C62506" w:rsidP="00C62506">
      <w:pPr>
        <w:spacing w:after="120" w:line="360" w:lineRule="auto"/>
        <w:ind w:left="851"/>
        <w:jc w:val="both"/>
        <w:rPr>
          <w:rFonts w:ascii="Arial" w:hAnsi="Arial" w:cs="Arial"/>
          <w:sz w:val="22"/>
          <w:szCs w:val="22"/>
        </w:rPr>
      </w:pPr>
    </w:p>
    <w:p w14:paraId="7F9B7571" w14:textId="64956A53" w:rsidR="00755E63" w:rsidRPr="00C62506" w:rsidRDefault="00C62506" w:rsidP="00C62506">
      <w:pPr>
        <w:numPr>
          <w:ilvl w:val="1"/>
          <w:numId w:val="2"/>
        </w:numPr>
        <w:spacing w:after="120" w:line="360" w:lineRule="auto"/>
        <w:ind w:left="851" w:hanging="851"/>
        <w:jc w:val="both"/>
        <w:rPr>
          <w:rFonts w:ascii="Arial" w:hAnsi="Arial" w:cs="Arial"/>
          <w:b/>
          <w:bCs/>
          <w:color w:val="008080"/>
          <w:sz w:val="22"/>
          <w:szCs w:val="22"/>
        </w:rPr>
      </w:pPr>
      <w:r w:rsidRPr="00C62506">
        <w:rPr>
          <w:rFonts w:ascii="Arial" w:hAnsi="Arial" w:cs="Arial"/>
          <w:b/>
          <w:bCs/>
          <w:color w:val="008080"/>
          <w:sz w:val="22"/>
          <w:szCs w:val="22"/>
        </w:rPr>
        <w:t>NOTIFICATION OF UNSUCCESSFUL BIDDERS</w:t>
      </w:r>
      <w:bookmarkEnd w:id="67"/>
    </w:p>
    <w:p w14:paraId="09F55A4E" w14:textId="577C4406" w:rsidR="00755E63" w:rsidRDefault="00755E63" w:rsidP="00C62506">
      <w:pPr>
        <w:tabs>
          <w:tab w:val="left" w:pos="567"/>
        </w:tabs>
        <w:spacing w:after="120" w:line="360" w:lineRule="auto"/>
        <w:ind w:left="851"/>
        <w:jc w:val="both"/>
        <w:rPr>
          <w:rFonts w:ascii="Arial" w:hAnsi="Arial" w:cs="Arial"/>
          <w:sz w:val="22"/>
          <w:szCs w:val="22"/>
        </w:rPr>
      </w:pPr>
      <w:r w:rsidRPr="00755E63">
        <w:rPr>
          <w:rFonts w:ascii="Arial" w:hAnsi="Arial" w:cs="Arial"/>
          <w:sz w:val="22"/>
          <w:szCs w:val="22"/>
        </w:rPr>
        <w:t xml:space="preserve">If no correspondence or communication is received from TCTA within the validity period, the relevant Bid Submissions submitted will be deemed to be unsuccessful. </w:t>
      </w:r>
      <w:bookmarkStart w:id="68" w:name="_Toc215461733"/>
      <w:bookmarkStart w:id="69" w:name="_Toc215461754"/>
      <w:bookmarkStart w:id="70" w:name="_Toc215461787"/>
      <w:bookmarkStart w:id="71" w:name="_Toc215461847"/>
      <w:bookmarkStart w:id="72" w:name="_Toc215461734"/>
      <w:bookmarkStart w:id="73" w:name="_Toc215461755"/>
      <w:bookmarkStart w:id="74" w:name="_Toc215461788"/>
      <w:bookmarkStart w:id="75" w:name="_Toc215461848"/>
      <w:bookmarkStart w:id="76" w:name="_Toc215461735"/>
      <w:bookmarkStart w:id="77" w:name="_Toc215461756"/>
      <w:bookmarkStart w:id="78" w:name="_Toc215461789"/>
      <w:bookmarkStart w:id="79" w:name="_Toc215461849"/>
      <w:bookmarkStart w:id="80" w:name="_Toc215461736"/>
      <w:bookmarkStart w:id="81" w:name="_Toc215461757"/>
      <w:bookmarkStart w:id="82" w:name="_Toc215461790"/>
      <w:bookmarkStart w:id="83" w:name="_Toc215461850"/>
      <w:bookmarkStart w:id="84" w:name="_Toc215461737"/>
      <w:bookmarkStart w:id="85" w:name="_Toc215461758"/>
      <w:bookmarkStart w:id="86" w:name="_Toc215461791"/>
      <w:bookmarkStart w:id="87" w:name="_Toc215461851"/>
      <w:bookmarkStart w:id="88" w:name="_Toc215461738"/>
      <w:bookmarkStart w:id="89" w:name="_Toc215461759"/>
      <w:bookmarkStart w:id="90" w:name="_Toc215461792"/>
      <w:bookmarkStart w:id="91" w:name="_Toc215461852"/>
      <w:bookmarkStart w:id="92" w:name="_Toc215461739"/>
      <w:bookmarkStart w:id="93" w:name="_Toc215461760"/>
      <w:bookmarkStart w:id="94" w:name="_Toc215461793"/>
      <w:bookmarkStart w:id="95" w:name="_Toc215461853"/>
      <w:bookmarkStart w:id="96" w:name="_Toc215461740"/>
      <w:bookmarkStart w:id="97" w:name="_Toc215461761"/>
      <w:bookmarkStart w:id="98" w:name="_Toc215461794"/>
      <w:bookmarkStart w:id="99" w:name="_Toc215461854"/>
      <w:bookmarkStart w:id="100" w:name="_Toc215461741"/>
      <w:bookmarkStart w:id="101" w:name="_Toc215461762"/>
      <w:bookmarkStart w:id="102" w:name="_Toc215461795"/>
      <w:bookmarkStart w:id="103" w:name="_Toc215461855"/>
      <w:bookmarkStart w:id="104" w:name="_Toc167175151"/>
      <w:bookmarkStart w:id="105" w:name="_Toc201725760"/>
      <w:bookmarkStart w:id="106" w:name="_Toc210459735"/>
      <w:bookmarkStart w:id="107" w:name="_Toc210461310"/>
      <w:bookmarkStart w:id="108" w:name="_Toc215462845"/>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p>
    <w:p w14:paraId="554A7045" w14:textId="77777777" w:rsidR="00C62506" w:rsidRPr="00755E63" w:rsidRDefault="00C62506" w:rsidP="00755E63">
      <w:pPr>
        <w:tabs>
          <w:tab w:val="left" w:pos="567"/>
        </w:tabs>
        <w:spacing w:after="120" w:line="360" w:lineRule="auto"/>
        <w:ind w:left="567"/>
        <w:jc w:val="both"/>
        <w:rPr>
          <w:rFonts w:ascii="Arial" w:hAnsi="Arial" w:cs="Arial"/>
          <w:sz w:val="22"/>
          <w:szCs w:val="22"/>
        </w:rPr>
      </w:pPr>
    </w:p>
    <w:p w14:paraId="24960554" w14:textId="18EF073B" w:rsidR="00755E63" w:rsidRPr="00C62506" w:rsidRDefault="00C62506" w:rsidP="00C62506">
      <w:pPr>
        <w:numPr>
          <w:ilvl w:val="1"/>
          <w:numId w:val="2"/>
        </w:numPr>
        <w:spacing w:after="120" w:line="360" w:lineRule="auto"/>
        <w:ind w:left="851" w:hanging="851"/>
        <w:jc w:val="both"/>
        <w:rPr>
          <w:rFonts w:ascii="Arial" w:hAnsi="Arial" w:cs="Arial"/>
          <w:b/>
          <w:bCs/>
          <w:color w:val="008080"/>
          <w:sz w:val="22"/>
          <w:szCs w:val="22"/>
        </w:rPr>
      </w:pPr>
      <w:bookmarkStart w:id="109" w:name="_Toc505083832"/>
      <w:r w:rsidRPr="00C62506">
        <w:rPr>
          <w:rFonts w:ascii="Arial" w:hAnsi="Arial" w:cs="Arial"/>
          <w:b/>
          <w:bCs/>
          <w:color w:val="008080"/>
          <w:sz w:val="22"/>
          <w:szCs w:val="22"/>
        </w:rPr>
        <w:t>PROHIBITION OF BRIBERY, FRAUDULENT AND CORRUPT PRACTICES</w:t>
      </w:r>
      <w:bookmarkEnd w:id="109"/>
    </w:p>
    <w:p w14:paraId="2A573AB0" w14:textId="77777777" w:rsidR="00755E63" w:rsidRPr="00755E63" w:rsidRDefault="00755E63" w:rsidP="00C62506">
      <w:pPr>
        <w:numPr>
          <w:ilvl w:val="2"/>
          <w:numId w:val="2"/>
        </w:numPr>
        <w:spacing w:after="120" w:line="360" w:lineRule="auto"/>
        <w:ind w:left="851" w:hanging="851"/>
        <w:jc w:val="both"/>
        <w:rPr>
          <w:rFonts w:ascii="Arial" w:hAnsi="Arial" w:cs="Arial"/>
          <w:sz w:val="22"/>
          <w:szCs w:val="22"/>
        </w:rPr>
      </w:pPr>
      <w:r w:rsidRPr="00755E63">
        <w:rPr>
          <w:rFonts w:ascii="Arial" w:hAnsi="Arial" w:cs="Arial"/>
          <w:sz w:val="22"/>
          <w:szCs w:val="22"/>
        </w:rPr>
        <w:t xml:space="preserve">No Bidders shall directly or indirectly commit, or attempt to commit, for the benefit of the Bidder or any other person, any of the following: </w:t>
      </w:r>
    </w:p>
    <w:p w14:paraId="6F733D3D" w14:textId="77777777" w:rsidR="00755E63" w:rsidRPr="00755E63" w:rsidRDefault="00755E63" w:rsidP="00C62506">
      <w:pPr>
        <w:numPr>
          <w:ilvl w:val="2"/>
          <w:numId w:val="2"/>
        </w:numPr>
        <w:spacing w:after="120" w:line="360" w:lineRule="auto"/>
        <w:ind w:left="851" w:hanging="851"/>
        <w:jc w:val="both"/>
        <w:rPr>
          <w:rFonts w:ascii="Arial" w:hAnsi="Arial" w:cs="Arial"/>
          <w:sz w:val="22"/>
          <w:szCs w:val="22"/>
        </w:rPr>
      </w:pPr>
      <w:r w:rsidRPr="00755E63">
        <w:rPr>
          <w:rFonts w:ascii="Arial" w:hAnsi="Arial" w:cs="Arial"/>
          <w:sz w:val="22"/>
          <w:szCs w:val="22"/>
        </w:rPr>
        <w:t>Influencing, or attempting to influence, any TCTA’s employees or agents in respect of the award of a Bid or the outcome of the Bid process in relation to any contract for the provision of goods or services; and/or</w:t>
      </w:r>
    </w:p>
    <w:p w14:paraId="16DB3222" w14:textId="77777777" w:rsidR="00C62506" w:rsidRDefault="00C62506">
      <w:pPr>
        <w:spacing w:after="120" w:line="276" w:lineRule="auto"/>
        <w:rPr>
          <w:rFonts w:ascii="Arial" w:hAnsi="Arial" w:cs="Arial"/>
          <w:sz w:val="22"/>
          <w:szCs w:val="22"/>
        </w:rPr>
      </w:pPr>
      <w:r>
        <w:rPr>
          <w:rFonts w:ascii="Arial" w:hAnsi="Arial" w:cs="Arial"/>
          <w:sz w:val="22"/>
          <w:szCs w:val="22"/>
        </w:rPr>
        <w:br w:type="page"/>
      </w:r>
    </w:p>
    <w:p w14:paraId="33013C0E" w14:textId="531CE71D" w:rsidR="00755E63" w:rsidRPr="00755E63" w:rsidRDefault="00755E63" w:rsidP="00C62506">
      <w:pPr>
        <w:numPr>
          <w:ilvl w:val="2"/>
          <w:numId w:val="2"/>
        </w:numPr>
        <w:spacing w:after="120" w:line="360" w:lineRule="auto"/>
        <w:ind w:left="851" w:hanging="851"/>
        <w:jc w:val="both"/>
        <w:rPr>
          <w:rFonts w:ascii="Arial" w:hAnsi="Arial" w:cs="Arial"/>
          <w:sz w:val="22"/>
          <w:szCs w:val="22"/>
        </w:rPr>
      </w:pPr>
      <w:r w:rsidRPr="00755E63">
        <w:rPr>
          <w:rFonts w:ascii="Arial" w:hAnsi="Arial" w:cs="Arial"/>
          <w:sz w:val="22"/>
          <w:szCs w:val="22"/>
        </w:rPr>
        <w:lastRenderedPageBreak/>
        <w:t>Offering, or giving gratification to, and/or inducing, or attempting to induce, as defined in the Prevention and Combating of Corrupt Activities Act No. 12 of 2004, as amended from time to time, any of TCTA’s employees or agents, in favour of or for the benefit of the Bidder and/or any other party; and/or</w:t>
      </w:r>
    </w:p>
    <w:p w14:paraId="5169B855" w14:textId="77777777" w:rsidR="00755E63" w:rsidRPr="00755E63" w:rsidRDefault="00755E63" w:rsidP="00C62506">
      <w:pPr>
        <w:numPr>
          <w:ilvl w:val="2"/>
          <w:numId w:val="2"/>
        </w:numPr>
        <w:spacing w:after="120" w:line="360" w:lineRule="auto"/>
        <w:ind w:left="851" w:hanging="851"/>
        <w:jc w:val="both"/>
        <w:rPr>
          <w:rFonts w:ascii="Arial" w:hAnsi="Arial" w:cs="Arial"/>
          <w:sz w:val="22"/>
          <w:szCs w:val="22"/>
        </w:rPr>
      </w:pPr>
      <w:r w:rsidRPr="00755E63">
        <w:rPr>
          <w:rFonts w:ascii="Arial" w:hAnsi="Arial" w:cs="Arial"/>
          <w:sz w:val="22"/>
          <w:szCs w:val="22"/>
        </w:rPr>
        <w:t>Bribing, or attempting to bribe, any TCTA’s employees or agents in order to influence the outcome of a Bid process in favour of or for the benefit of the Bidder and/or any other party.</w:t>
      </w:r>
    </w:p>
    <w:p w14:paraId="5FD16726" w14:textId="23C1FBF5" w:rsidR="00755E63" w:rsidRDefault="00755E63" w:rsidP="00C62506">
      <w:pPr>
        <w:numPr>
          <w:ilvl w:val="2"/>
          <w:numId w:val="2"/>
        </w:numPr>
        <w:spacing w:after="120" w:line="360" w:lineRule="auto"/>
        <w:ind w:left="851" w:hanging="851"/>
        <w:jc w:val="both"/>
        <w:rPr>
          <w:rFonts w:ascii="Arial" w:hAnsi="Arial" w:cs="Arial"/>
          <w:sz w:val="22"/>
          <w:szCs w:val="22"/>
        </w:rPr>
      </w:pPr>
      <w:r w:rsidRPr="00755E63">
        <w:rPr>
          <w:rFonts w:ascii="Arial" w:hAnsi="Arial" w:cs="Arial"/>
          <w:sz w:val="22"/>
          <w:szCs w:val="22"/>
        </w:rPr>
        <w:t>TCTA shall be entitled to disqualify any Bidder/s if it has reason to believe that any conduct relating to that set out in Condition 16.1 above has occurred.</w:t>
      </w:r>
    </w:p>
    <w:p w14:paraId="63EBA744" w14:textId="77777777" w:rsidR="00C62506" w:rsidRPr="00755E63" w:rsidRDefault="00C62506" w:rsidP="00C62506">
      <w:pPr>
        <w:spacing w:after="120" w:line="360" w:lineRule="auto"/>
        <w:ind w:left="851"/>
        <w:jc w:val="both"/>
        <w:rPr>
          <w:rFonts w:ascii="Arial" w:hAnsi="Arial" w:cs="Arial"/>
          <w:sz w:val="22"/>
          <w:szCs w:val="22"/>
        </w:rPr>
      </w:pPr>
    </w:p>
    <w:p w14:paraId="7F6F0793" w14:textId="609BB35F" w:rsidR="00755E63" w:rsidRPr="00C62506" w:rsidRDefault="00C62506" w:rsidP="00C62506">
      <w:pPr>
        <w:numPr>
          <w:ilvl w:val="1"/>
          <w:numId w:val="2"/>
        </w:numPr>
        <w:spacing w:after="120" w:line="360" w:lineRule="auto"/>
        <w:ind w:left="851" w:hanging="851"/>
        <w:jc w:val="both"/>
        <w:rPr>
          <w:rFonts w:ascii="Arial" w:hAnsi="Arial" w:cs="Arial"/>
          <w:b/>
          <w:bCs/>
          <w:color w:val="008080"/>
          <w:sz w:val="22"/>
          <w:szCs w:val="22"/>
        </w:rPr>
      </w:pPr>
      <w:bookmarkStart w:id="110" w:name="_Toc505083833"/>
      <w:r w:rsidRPr="00C62506">
        <w:rPr>
          <w:rFonts w:ascii="Arial" w:hAnsi="Arial" w:cs="Arial"/>
          <w:b/>
          <w:bCs/>
          <w:color w:val="008080"/>
          <w:sz w:val="22"/>
          <w:szCs w:val="22"/>
        </w:rPr>
        <w:t>FRONTING</w:t>
      </w:r>
      <w:bookmarkEnd w:id="110"/>
    </w:p>
    <w:p w14:paraId="61828C62" w14:textId="77777777" w:rsidR="00755E63" w:rsidRPr="00755E63" w:rsidRDefault="00755E63" w:rsidP="00C62506">
      <w:pPr>
        <w:numPr>
          <w:ilvl w:val="2"/>
          <w:numId w:val="2"/>
        </w:numPr>
        <w:spacing w:after="120" w:line="360" w:lineRule="auto"/>
        <w:ind w:left="851" w:hanging="851"/>
        <w:jc w:val="both"/>
        <w:rPr>
          <w:rFonts w:ascii="Arial" w:hAnsi="Arial" w:cs="Arial"/>
          <w:sz w:val="22"/>
          <w:szCs w:val="22"/>
        </w:rPr>
      </w:pPr>
      <w:r w:rsidRPr="00755E63">
        <w:rPr>
          <w:rFonts w:ascii="Arial" w:hAnsi="Arial" w:cs="Arial"/>
          <w:sz w:val="22"/>
          <w:szCs w:val="22"/>
        </w:rPr>
        <w:t xml:space="preserve">The TCTA supports the spirit of Broad-Based Economic Empowerment and recognizes that real empowerment can only be achieved through individuals and businesses conducting themselves in accordance with the Constitution and in an honest, fair, equitable, transparent and legally compliant manner. Against this background TCTA condemns any form of fronting. </w:t>
      </w:r>
    </w:p>
    <w:p w14:paraId="685080B6" w14:textId="77777777" w:rsidR="00755E63" w:rsidRPr="00755E63" w:rsidRDefault="00755E63" w:rsidP="00C62506">
      <w:pPr>
        <w:numPr>
          <w:ilvl w:val="2"/>
          <w:numId w:val="2"/>
        </w:numPr>
        <w:spacing w:after="120" w:line="360" w:lineRule="auto"/>
        <w:ind w:left="851" w:hanging="851"/>
        <w:jc w:val="both"/>
        <w:rPr>
          <w:rFonts w:ascii="Arial" w:hAnsi="Arial" w:cs="Arial"/>
          <w:sz w:val="22"/>
          <w:szCs w:val="22"/>
        </w:rPr>
      </w:pPr>
      <w:r w:rsidRPr="00755E63">
        <w:rPr>
          <w:rFonts w:ascii="Arial" w:hAnsi="Arial" w:cs="Arial"/>
          <w:sz w:val="22"/>
          <w:szCs w:val="22"/>
        </w:rPr>
        <w:t xml:space="preserve">TCTA, in ensuring that Bidders conduct themselves in an honest manner will, as part of the bid evaluation process, conduct or initiate the necessary probity investigation to determine the accuracy of the representation made in the bid document. Should any of the fronting indicators as contained in the Guidelines on Complex Structures and Transactions and Fronting, issued by the Department of Trade and Industry be established during such enquiry / investigation, the onus will be on the Bidder to prove that fronting does not exist. </w:t>
      </w:r>
    </w:p>
    <w:p w14:paraId="7366C2A5" w14:textId="24F5196F" w:rsidR="00755E63" w:rsidRPr="00C62506" w:rsidRDefault="00755E63" w:rsidP="00C62506">
      <w:pPr>
        <w:numPr>
          <w:ilvl w:val="2"/>
          <w:numId w:val="2"/>
        </w:numPr>
        <w:spacing w:after="120" w:line="360" w:lineRule="auto"/>
        <w:ind w:left="851" w:hanging="851"/>
        <w:jc w:val="both"/>
        <w:rPr>
          <w:rFonts w:ascii="Arial" w:hAnsi="Arial" w:cs="Arial"/>
          <w:b/>
          <w:sz w:val="22"/>
          <w:szCs w:val="22"/>
        </w:rPr>
      </w:pPr>
      <w:r w:rsidRPr="00755E63">
        <w:rPr>
          <w:rFonts w:ascii="Arial" w:hAnsi="Arial" w:cs="Arial"/>
          <w:sz w:val="22"/>
          <w:szCs w:val="22"/>
        </w:rPr>
        <w:t xml:space="preserve">Failure to do so within a period of 14 days from the date of notification may invalidate the Bid/contract and may also result in the restriction of the Bidder, by National Treasury, to conduct business with the public sector for a period not exceeding ten years, in addition to any other remedies the National Treasury may have against the bidder concerned. </w:t>
      </w:r>
    </w:p>
    <w:p w14:paraId="69DD773C" w14:textId="77777777" w:rsidR="00C62506" w:rsidRPr="00755E63" w:rsidRDefault="00C62506" w:rsidP="00C62506">
      <w:pPr>
        <w:spacing w:after="120" w:line="360" w:lineRule="auto"/>
        <w:ind w:left="1418"/>
        <w:jc w:val="both"/>
        <w:rPr>
          <w:rFonts w:ascii="Arial" w:hAnsi="Arial" w:cs="Arial"/>
          <w:b/>
          <w:sz w:val="22"/>
          <w:szCs w:val="22"/>
        </w:rPr>
      </w:pPr>
    </w:p>
    <w:p w14:paraId="48462FCC" w14:textId="5D502CB2" w:rsidR="00755E63" w:rsidRPr="00C62506" w:rsidRDefault="00C62506" w:rsidP="00C62506">
      <w:pPr>
        <w:numPr>
          <w:ilvl w:val="1"/>
          <w:numId w:val="2"/>
        </w:numPr>
        <w:spacing w:after="120" w:line="360" w:lineRule="auto"/>
        <w:ind w:left="851" w:hanging="851"/>
        <w:jc w:val="both"/>
        <w:rPr>
          <w:rFonts w:ascii="Arial" w:hAnsi="Arial" w:cs="Arial"/>
          <w:b/>
          <w:bCs/>
          <w:color w:val="008080"/>
          <w:sz w:val="22"/>
          <w:szCs w:val="22"/>
        </w:rPr>
      </w:pPr>
      <w:r w:rsidRPr="00C62506">
        <w:rPr>
          <w:rFonts w:ascii="Arial" w:hAnsi="Arial" w:cs="Arial"/>
          <w:b/>
          <w:bCs/>
          <w:color w:val="008080"/>
          <w:sz w:val="22"/>
          <w:szCs w:val="22"/>
        </w:rPr>
        <w:t xml:space="preserve">JOINT VENTURE OR CONSORTIUM </w:t>
      </w:r>
    </w:p>
    <w:p w14:paraId="47A488B0" w14:textId="77777777" w:rsidR="00755E63" w:rsidRPr="00755E63" w:rsidRDefault="00755E63" w:rsidP="00831F6B">
      <w:pPr>
        <w:numPr>
          <w:ilvl w:val="2"/>
          <w:numId w:val="2"/>
        </w:numPr>
        <w:spacing w:after="120" w:line="360" w:lineRule="auto"/>
        <w:ind w:left="851" w:hanging="851"/>
        <w:jc w:val="both"/>
        <w:rPr>
          <w:rFonts w:ascii="Arial" w:hAnsi="Arial" w:cs="Arial"/>
          <w:sz w:val="22"/>
          <w:szCs w:val="22"/>
        </w:rPr>
      </w:pPr>
      <w:r w:rsidRPr="00755E63">
        <w:rPr>
          <w:rFonts w:ascii="Arial" w:hAnsi="Arial" w:cs="Arial"/>
          <w:sz w:val="22"/>
          <w:szCs w:val="22"/>
        </w:rPr>
        <w:t>TCTA encourages the formation of a joint venture or consortium as a condition for the award of a contract, in order to promote the participation of Black Owned Enterprises. In this case, the TCTA has both a moral obligation and a vested interest in ensuring that both the Black Owned Enterprises</w:t>
      </w:r>
      <w:r w:rsidRPr="00755E63" w:rsidDel="002122AB">
        <w:rPr>
          <w:rFonts w:ascii="Arial" w:hAnsi="Arial" w:cs="Arial"/>
          <w:sz w:val="22"/>
          <w:szCs w:val="22"/>
        </w:rPr>
        <w:t xml:space="preserve"> </w:t>
      </w:r>
      <w:r w:rsidRPr="00755E63">
        <w:rPr>
          <w:rFonts w:ascii="Arial" w:hAnsi="Arial" w:cs="Arial"/>
          <w:sz w:val="22"/>
          <w:szCs w:val="22"/>
        </w:rPr>
        <w:t>and its established joint venture or consortium partner are treated reasonably and equitably in terms of a sound, written agreement.</w:t>
      </w:r>
    </w:p>
    <w:p w14:paraId="55829DC3" w14:textId="77777777" w:rsidR="00831F6B" w:rsidRDefault="00831F6B">
      <w:pPr>
        <w:spacing w:after="120" w:line="276" w:lineRule="auto"/>
        <w:rPr>
          <w:rFonts w:ascii="Arial" w:hAnsi="Arial" w:cs="Arial"/>
          <w:sz w:val="22"/>
          <w:szCs w:val="22"/>
        </w:rPr>
      </w:pPr>
      <w:r>
        <w:rPr>
          <w:rFonts w:ascii="Arial" w:hAnsi="Arial" w:cs="Arial"/>
          <w:sz w:val="22"/>
          <w:szCs w:val="22"/>
        </w:rPr>
        <w:br w:type="page"/>
      </w:r>
    </w:p>
    <w:p w14:paraId="0E1CB124" w14:textId="0F47EE03" w:rsidR="00755E63" w:rsidRPr="00755E63" w:rsidRDefault="00755E63" w:rsidP="00831F6B">
      <w:pPr>
        <w:numPr>
          <w:ilvl w:val="2"/>
          <w:numId w:val="2"/>
        </w:numPr>
        <w:spacing w:after="120" w:line="360" w:lineRule="auto"/>
        <w:ind w:left="851" w:hanging="851"/>
        <w:jc w:val="both"/>
        <w:rPr>
          <w:rFonts w:ascii="Arial" w:hAnsi="Arial" w:cs="Arial"/>
          <w:sz w:val="22"/>
          <w:szCs w:val="22"/>
        </w:rPr>
      </w:pPr>
      <w:r w:rsidRPr="00755E63">
        <w:rPr>
          <w:rFonts w:ascii="Arial" w:hAnsi="Arial" w:cs="Arial"/>
          <w:sz w:val="22"/>
          <w:szCs w:val="22"/>
        </w:rPr>
        <w:lastRenderedPageBreak/>
        <w:t xml:space="preserve">The members of a joint venture or consortium formed in response to transformation policies should share in at least the following aspects of the joint venture or consortium’s activities in a meaningful and equitable manner: </w:t>
      </w:r>
    </w:p>
    <w:p w14:paraId="7DC46673" w14:textId="77777777" w:rsidR="00755E63" w:rsidRPr="00755E63" w:rsidRDefault="00755E63" w:rsidP="00902831">
      <w:pPr>
        <w:numPr>
          <w:ilvl w:val="3"/>
          <w:numId w:val="39"/>
        </w:numPr>
        <w:spacing w:after="120" w:line="360" w:lineRule="auto"/>
        <w:ind w:left="1296" w:hanging="445"/>
        <w:jc w:val="both"/>
        <w:rPr>
          <w:rFonts w:ascii="Arial" w:hAnsi="Arial" w:cs="Arial"/>
          <w:sz w:val="22"/>
          <w:szCs w:val="22"/>
        </w:rPr>
      </w:pPr>
      <w:r w:rsidRPr="00755E63">
        <w:rPr>
          <w:rFonts w:ascii="Arial" w:hAnsi="Arial" w:cs="Arial"/>
          <w:sz w:val="22"/>
          <w:szCs w:val="22"/>
        </w:rPr>
        <w:t>Control</w:t>
      </w:r>
    </w:p>
    <w:p w14:paraId="729B48B4" w14:textId="77777777" w:rsidR="00755E63" w:rsidRPr="00755E63" w:rsidRDefault="00755E63" w:rsidP="00902831">
      <w:pPr>
        <w:numPr>
          <w:ilvl w:val="3"/>
          <w:numId w:val="39"/>
        </w:numPr>
        <w:spacing w:after="120" w:line="360" w:lineRule="auto"/>
        <w:ind w:left="1296" w:hanging="445"/>
        <w:jc w:val="both"/>
        <w:rPr>
          <w:rFonts w:ascii="Arial" w:hAnsi="Arial" w:cs="Arial"/>
          <w:sz w:val="22"/>
          <w:szCs w:val="22"/>
        </w:rPr>
      </w:pPr>
      <w:r w:rsidRPr="00755E63">
        <w:rPr>
          <w:rFonts w:ascii="Arial" w:hAnsi="Arial" w:cs="Arial"/>
          <w:sz w:val="22"/>
          <w:szCs w:val="22"/>
        </w:rPr>
        <w:t>Management</w:t>
      </w:r>
    </w:p>
    <w:p w14:paraId="4A411634" w14:textId="77777777" w:rsidR="00755E63" w:rsidRPr="00755E63" w:rsidRDefault="00755E63" w:rsidP="00902831">
      <w:pPr>
        <w:numPr>
          <w:ilvl w:val="3"/>
          <w:numId w:val="39"/>
        </w:numPr>
        <w:spacing w:after="120" w:line="360" w:lineRule="auto"/>
        <w:ind w:left="1296" w:hanging="445"/>
        <w:jc w:val="both"/>
        <w:rPr>
          <w:rFonts w:ascii="Arial" w:hAnsi="Arial" w:cs="Arial"/>
          <w:sz w:val="22"/>
          <w:szCs w:val="22"/>
        </w:rPr>
      </w:pPr>
      <w:r w:rsidRPr="00755E63">
        <w:rPr>
          <w:rFonts w:ascii="Arial" w:hAnsi="Arial" w:cs="Arial"/>
          <w:sz w:val="22"/>
          <w:szCs w:val="22"/>
        </w:rPr>
        <w:t>Operations</w:t>
      </w:r>
    </w:p>
    <w:p w14:paraId="3DFDA9A0" w14:textId="77777777" w:rsidR="00755E63" w:rsidRPr="00755E63" w:rsidRDefault="00755E63" w:rsidP="00831F6B">
      <w:pPr>
        <w:numPr>
          <w:ilvl w:val="2"/>
          <w:numId w:val="2"/>
        </w:numPr>
        <w:spacing w:after="120" w:line="360" w:lineRule="auto"/>
        <w:ind w:left="851" w:hanging="851"/>
        <w:jc w:val="both"/>
        <w:rPr>
          <w:rFonts w:ascii="Arial" w:hAnsi="Arial" w:cs="Arial"/>
          <w:sz w:val="22"/>
          <w:szCs w:val="22"/>
        </w:rPr>
      </w:pPr>
      <w:r w:rsidRPr="00755E63">
        <w:rPr>
          <w:rFonts w:ascii="Arial" w:hAnsi="Arial" w:cs="Arial"/>
          <w:sz w:val="22"/>
          <w:szCs w:val="22"/>
        </w:rPr>
        <w:t>The joint venture or consortium agreement:</w:t>
      </w:r>
    </w:p>
    <w:p w14:paraId="476125B5" w14:textId="77777777" w:rsidR="00755E63" w:rsidRPr="00755E63" w:rsidRDefault="00755E63" w:rsidP="00902831">
      <w:pPr>
        <w:numPr>
          <w:ilvl w:val="3"/>
          <w:numId w:val="39"/>
        </w:numPr>
        <w:spacing w:after="120" w:line="360" w:lineRule="auto"/>
        <w:ind w:left="1296" w:hanging="445"/>
        <w:jc w:val="both"/>
        <w:rPr>
          <w:rFonts w:ascii="Arial" w:hAnsi="Arial" w:cs="Arial"/>
          <w:sz w:val="22"/>
          <w:szCs w:val="22"/>
        </w:rPr>
      </w:pPr>
      <w:r w:rsidRPr="00755E63">
        <w:rPr>
          <w:rFonts w:ascii="Arial" w:hAnsi="Arial" w:cs="Arial"/>
          <w:sz w:val="22"/>
          <w:szCs w:val="22"/>
        </w:rPr>
        <w:t>Must clearly and comprehensively set out the contributions to be made by each member towards the activities of the joint venture or consortium in securing and executing the contract and should allocate monetary values to such contributions.</w:t>
      </w:r>
    </w:p>
    <w:p w14:paraId="74F06EA3" w14:textId="77777777" w:rsidR="00755E63" w:rsidRPr="00755E63" w:rsidRDefault="00755E63" w:rsidP="00902831">
      <w:pPr>
        <w:numPr>
          <w:ilvl w:val="3"/>
          <w:numId w:val="39"/>
        </w:numPr>
        <w:spacing w:after="120" w:line="360" w:lineRule="auto"/>
        <w:ind w:left="1296" w:hanging="445"/>
        <w:jc w:val="both"/>
        <w:rPr>
          <w:rFonts w:ascii="Arial" w:hAnsi="Arial" w:cs="Arial"/>
          <w:sz w:val="22"/>
          <w:szCs w:val="22"/>
        </w:rPr>
      </w:pPr>
      <w:r w:rsidRPr="00755E63">
        <w:rPr>
          <w:rFonts w:ascii="Arial" w:hAnsi="Arial" w:cs="Arial"/>
          <w:sz w:val="22"/>
          <w:szCs w:val="22"/>
        </w:rPr>
        <w:t>Must record the percentage participation by each member.</w:t>
      </w:r>
    </w:p>
    <w:p w14:paraId="46D153E8" w14:textId="77777777" w:rsidR="00755E63" w:rsidRPr="00755E63" w:rsidRDefault="00755E63" w:rsidP="00902831">
      <w:pPr>
        <w:numPr>
          <w:ilvl w:val="3"/>
          <w:numId w:val="39"/>
        </w:numPr>
        <w:spacing w:after="120" w:line="360" w:lineRule="auto"/>
        <w:ind w:left="1296" w:hanging="445"/>
        <w:jc w:val="both"/>
        <w:rPr>
          <w:rFonts w:ascii="Arial" w:hAnsi="Arial" w:cs="Arial"/>
          <w:sz w:val="22"/>
          <w:szCs w:val="22"/>
        </w:rPr>
      </w:pPr>
      <w:r w:rsidRPr="00755E63">
        <w:rPr>
          <w:rFonts w:ascii="Arial" w:hAnsi="Arial" w:cs="Arial"/>
          <w:sz w:val="22"/>
          <w:szCs w:val="22"/>
        </w:rPr>
        <w:t>Must provide for meaningful input by all members to the policy making and management activities of the joint venture or consortium;</w:t>
      </w:r>
    </w:p>
    <w:p w14:paraId="678CCC50" w14:textId="77777777" w:rsidR="00755E63" w:rsidRPr="00755E63" w:rsidRDefault="00755E63" w:rsidP="00902831">
      <w:pPr>
        <w:numPr>
          <w:ilvl w:val="3"/>
          <w:numId w:val="39"/>
        </w:numPr>
        <w:spacing w:after="120" w:line="360" w:lineRule="auto"/>
        <w:ind w:left="1296" w:hanging="445"/>
        <w:jc w:val="both"/>
        <w:rPr>
          <w:rFonts w:ascii="Arial" w:hAnsi="Arial" w:cs="Arial"/>
          <w:sz w:val="22"/>
          <w:szCs w:val="22"/>
        </w:rPr>
      </w:pPr>
      <w:r w:rsidRPr="00755E63">
        <w:rPr>
          <w:rFonts w:ascii="Arial" w:hAnsi="Arial" w:cs="Arial"/>
          <w:sz w:val="22"/>
          <w:szCs w:val="22"/>
        </w:rPr>
        <w:t>Must provide for the establishment of a management body for the joint venture or consortium;</w:t>
      </w:r>
    </w:p>
    <w:p w14:paraId="1F86FB85" w14:textId="77777777" w:rsidR="00755E63" w:rsidRPr="00755E63" w:rsidRDefault="00755E63" w:rsidP="00902831">
      <w:pPr>
        <w:numPr>
          <w:ilvl w:val="3"/>
          <w:numId w:val="39"/>
        </w:numPr>
        <w:spacing w:after="120" w:line="360" w:lineRule="auto"/>
        <w:ind w:left="1296" w:hanging="445"/>
        <w:jc w:val="both"/>
        <w:rPr>
          <w:rFonts w:ascii="Arial" w:hAnsi="Arial" w:cs="Arial"/>
          <w:sz w:val="22"/>
          <w:szCs w:val="22"/>
        </w:rPr>
      </w:pPr>
      <w:r w:rsidRPr="00755E63">
        <w:rPr>
          <w:rFonts w:ascii="Arial" w:hAnsi="Arial" w:cs="Arial"/>
          <w:sz w:val="22"/>
          <w:szCs w:val="22"/>
        </w:rPr>
        <w:t>Must provide measures to limit, as far as possible, losses to the joint venture or consortium by the default of a member;</w:t>
      </w:r>
    </w:p>
    <w:p w14:paraId="186BEAB8" w14:textId="77777777" w:rsidR="00755E63" w:rsidRPr="00755E63" w:rsidRDefault="00755E63" w:rsidP="00902831">
      <w:pPr>
        <w:numPr>
          <w:ilvl w:val="3"/>
          <w:numId w:val="39"/>
        </w:numPr>
        <w:spacing w:after="120" w:line="360" w:lineRule="auto"/>
        <w:ind w:left="1296" w:hanging="445"/>
        <w:jc w:val="both"/>
        <w:rPr>
          <w:rFonts w:ascii="Arial" w:hAnsi="Arial" w:cs="Arial"/>
          <w:sz w:val="22"/>
          <w:szCs w:val="22"/>
        </w:rPr>
      </w:pPr>
      <w:r w:rsidRPr="00755E63">
        <w:rPr>
          <w:rFonts w:ascii="Arial" w:hAnsi="Arial" w:cs="Arial"/>
          <w:sz w:val="22"/>
          <w:szCs w:val="22"/>
        </w:rPr>
        <w:t xml:space="preserve">Must promote consensus between the members whilst ensuring that the activities of the joint venture or consortium will not be unduly hindered by failure to achieve it; </w:t>
      </w:r>
    </w:p>
    <w:p w14:paraId="7F1860AB" w14:textId="77777777" w:rsidR="00755E63" w:rsidRPr="00755E63" w:rsidRDefault="00755E63" w:rsidP="00902831">
      <w:pPr>
        <w:numPr>
          <w:ilvl w:val="3"/>
          <w:numId w:val="39"/>
        </w:numPr>
        <w:spacing w:after="120" w:line="360" w:lineRule="auto"/>
        <w:ind w:left="1296" w:hanging="445"/>
        <w:jc w:val="both"/>
        <w:rPr>
          <w:rFonts w:ascii="Arial" w:hAnsi="Arial" w:cs="Arial"/>
          <w:sz w:val="22"/>
          <w:szCs w:val="22"/>
        </w:rPr>
      </w:pPr>
      <w:r w:rsidRPr="00755E63">
        <w:rPr>
          <w:rFonts w:ascii="Arial" w:hAnsi="Arial" w:cs="Arial"/>
          <w:sz w:val="22"/>
          <w:szCs w:val="22"/>
        </w:rPr>
        <w:t>Must provide for rapid, affordable and easy interim dispute resolution and for effective final dispute resolution, if required; and</w:t>
      </w:r>
    </w:p>
    <w:p w14:paraId="6541796E" w14:textId="77777777" w:rsidR="00755E63" w:rsidRPr="00755E63" w:rsidRDefault="00755E63" w:rsidP="00902831">
      <w:pPr>
        <w:numPr>
          <w:ilvl w:val="3"/>
          <w:numId w:val="39"/>
        </w:numPr>
        <w:spacing w:after="120" w:line="360" w:lineRule="auto"/>
        <w:ind w:left="1296" w:hanging="445"/>
        <w:jc w:val="both"/>
        <w:rPr>
          <w:rFonts w:ascii="Arial" w:hAnsi="Arial" w:cs="Arial"/>
          <w:sz w:val="22"/>
          <w:szCs w:val="22"/>
        </w:rPr>
      </w:pPr>
      <w:r w:rsidRPr="00755E63">
        <w:rPr>
          <w:rFonts w:ascii="Arial" w:hAnsi="Arial" w:cs="Arial"/>
          <w:sz w:val="22"/>
          <w:szCs w:val="22"/>
        </w:rPr>
        <w:t>Must be sufficiently flexible to allow for joint venture or consortiums which differ in nature, objectives, inputs by members, management systems, etc;</w:t>
      </w:r>
    </w:p>
    <w:p w14:paraId="1BDC4DCD" w14:textId="77777777" w:rsidR="00755E63" w:rsidRPr="00755E63" w:rsidRDefault="00755E63" w:rsidP="00902831">
      <w:pPr>
        <w:numPr>
          <w:ilvl w:val="3"/>
          <w:numId w:val="39"/>
        </w:numPr>
        <w:spacing w:after="120" w:line="360" w:lineRule="auto"/>
        <w:ind w:left="1296" w:hanging="445"/>
        <w:jc w:val="both"/>
        <w:rPr>
          <w:rFonts w:ascii="Arial" w:hAnsi="Arial" w:cs="Arial"/>
          <w:sz w:val="22"/>
          <w:szCs w:val="22"/>
        </w:rPr>
      </w:pPr>
      <w:r w:rsidRPr="00755E63">
        <w:rPr>
          <w:rFonts w:ascii="Arial" w:hAnsi="Arial" w:cs="Arial"/>
          <w:sz w:val="22"/>
          <w:szCs w:val="22"/>
        </w:rPr>
        <w:t>Must submit on annual basis consolidated BBBEE scorecard for the Joint Venture failure which TCTA will implement contractual remedies.</w:t>
      </w:r>
    </w:p>
    <w:p w14:paraId="6DA166F8" w14:textId="77777777" w:rsidR="00755E63" w:rsidRPr="00755E63" w:rsidRDefault="00755E63" w:rsidP="00831F6B">
      <w:pPr>
        <w:numPr>
          <w:ilvl w:val="2"/>
          <w:numId w:val="2"/>
        </w:numPr>
        <w:spacing w:after="120" w:line="360" w:lineRule="auto"/>
        <w:ind w:left="851" w:hanging="851"/>
        <w:jc w:val="both"/>
        <w:rPr>
          <w:rFonts w:ascii="Arial" w:hAnsi="Arial" w:cs="Arial"/>
          <w:sz w:val="22"/>
          <w:szCs w:val="22"/>
        </w:rPr>
      </w:pPr>
      <w:r w:rsidRPr="00755E63">
        <w:rPr>
          <w:rFonts w:ascii="Arial" w:hAnsi="Arial" w:cs="Arial"/>
          <w:sz w:val="22"/>
          <w:szCs w:val="22"/>
        </w:rPr>
        <w:t>Right to review the joint venture or consortium agreement</w:t>
      </w:r>
    </w:p>
    <w:p w14:paraId="63F82C75" w14:textId="77777777" w:rsidR="00755E63" w:rsidRPr="00755E63" w:rsidRDefault="00755E63" w:rsidP="00831F6B">
      <w:pPr>
        <w:spacing w:after="120" w:line="360" w:lineRule="auto"/>
        <w:ind w:left="851"/>
        <w:jc w:val="both"/>
        <w:rPr>
          <w:rFonts w:ascii="Arial" w:hAnsi="Arial" w:cs="Arial"/>
          <w:sz w:val="22"/>
          <w:szCs w:val="22"/>
        </w:rPr>
      </w:pPr>
      <w:r w:rsidRPr="00755E63">
        <w:rPr>
          <w:rFonts w:ascii="Arial" w:hAnsi="Arial" w:cs="Arial"/>
          <w:sz w:val="22"/>
          <w:szCs w:val="22"/>
        </w:rPr>
        <w:t xml:space="preserve">TCTA reserves the right to review the joint venture or consortium agreement between the parties to ensure that the minimum conditions set out above are adhered to and that the Black Owned Enterprise partner is not disadvantaged by conditions of the resultant agreement. </w:t>
      </w:r>
    </w:p>
    <w:p w14:paraId="42CE61CA" w14:textId="77777777" w:rsidR="00755E63" w:rsidRPr="00755E63" w:rsidRDefault="00755E63" w:rsidP="00831F6B">
      <w:pPr>
        <w:numPr>
          <w:ilvl w:val="2"/>
          <w:numId w:val="2"/>
        </w:numPr>
        <w:spacing w:after="120" w:line="360" w:lineRule="auto"/>
        <w:ind w:left="851" w:hanging="851"/>
        <w:jc w:val="both"/>
        <w:rPr>
          <w:rFonts w:ascii="Arial" w:hAnsi="Arial" w:cs="Arial"/>
          <w:sz w:val="22"/>
          <w:szCs w:val="22"/>
        </w:rPr>
      </w:pPr>
      <w:r w:rsidRPr="00755E63">
        <w:rPr>
          <w:rFonts w:ascii="Arial" w:hAnsi="Arial" w:cs="Arial"/>
          <w:sz w:val="22"/>
          <w:szCs w:val="22"/>
        </w:rPr>
        <w:t xml:space="preserve">Amendment of the joint venture or consortium agreement </w:t>
      </w:r>
    </w:p>
    <w:p w14:paraId="028A61B2" w14:textId="77777777" w:rsidR="00755E63" w:rsidRPr="00755E63" w:rsidRDefault="00755E63" w:rsidP="00831F6B">
      <w:pPr>
        <w:spacing w:after="120" w:line="360" w:lineRule="auto"/>
        <w:ind w:left="851"/>
        <w:jc w:val="both"/>
        <w:rPr>
          <w:rFonts w:ascii="Arial" w:hAnsi="Arial" w:cs="Arial"/>
          <w:sz w:val="22"/>
          <w:szCs w:val="22"/>
        </w:rPr>
      </w:pPr>
      <w:r w:rsidRPr="00755E63">
        <w:rPr>
          <w:rFonts w:ascii="Arial" w:hAnsi="Arial" w:cs="Arial"/>
          <w:sz w:val="22"/>
          <w:szCs w:val="22"/>
        </w:rPr>
        <w:t>The composition or the constitution of the joint venture or consortium shall not be altered without the prior consent of the Employer.</w:t>
      </w:r>
      <w:bookmarkEnd w:id="104"/>
      <w:bookmarkEnd w:id="105"/>
      <w:bookmarkEnd w:id="106"/>
      <w:bookmarkEnd w:id="107"/>
      <w:bookmarkEnd w:id="108"/>
    </w:p>
    <w:p w14:paraId="11D29EF1" w14:textId="77777777" w:rsidR="00755E63" w:rsidRPr="00831F6B" w:rsidRDefault="00755E63" w:rsidP="00831F6B">
      <w:pPr>
        <w:pStyle w:val="Heading1"/>
        <w:ind w:left="851" w:hanging="851"/>
      </w:pPr>
      <w:bookmarkStart w:id="111" w:name="_Toc112773799"/>
      <w:bookmarkEnd w:id="53"/>
      <w:r w:rsidRPr="00831F6B">
        <w:rPr>
          <w:snapToGrid w:val="0"/>
        </w:rPr>
        <w:lastRenderedPageBreak/>
        <w:t>CONDITIONS OF CONTRACT</w:t>
      </w:r>
      <w:bookmarkEnd w:id="111"/>
    </w:p>
    <w:p w14:paraId="58283CA6" w14:textId="77777777" w:rsidR="00755E63" w:rsidRPr="00755E63" w:rsidRDefault="00755E63" w:rsidP="00831F6B">
      <w:pPr>
        <w:numPr>
          <w:ilvl w:val="1"/>
          <w:numId w:val="2"/>
        </w:numPr>
        <w:spacing w:after="120" w:line="360" w:lineRule="auto"/>
        <w:ind w:left="851" w:hanging="851"/>
        <w:jc w:val="both"/>
        <w:rPr>
          <w:rFonts w:ascii="Arial" w:hAnsi="Arial" w:cs="Arial"/>
          <w:sz w:val="22"/>
          <w:szCs w:val="22"/>
        </w:rPr>
      </w:pPr>
      <w:r w:rsidRPr="00755E63">
        <w:rPr>
          <w:rFonts w:ascii="Arial" w:hAnsi="Arial" w:cs="Arial"/>
          <w:sz w:val="22"/>
          <w:szCs w:val="22"/>
        </w:rPr>
        <w:t>Once the successful bidder is issued with a Letter of Award, a pre-liminary contract will be deemed to have been concluded between TCTA and the successful Bidder, which contract will include the following documents:</w:t>
      </w:r>
    </w:p>
    <w:p w14:paraId="1AAB8685" w14:textId="77777777" w:rsidR="00755E63" w:rsidRPr="00755E63" w:rsidRDefault="00755E63" w:rsidP="00831F6B">
      <w:pPr>
        <w:numPr>
          <w:ilvl w:val="2"/>
          <w:numId w:val="2"/>
        </w:numPr>
        <w:spacing w:after="120" w:line="360" w:lineRule="auto"/>
        <w:ind w:left="851" w:hanging="851"/>
        <w:jc w:val="both"/>
        <w:rPr>
          <w:rFonts w:ascii="Arial" w:hAnsi="Arial" w:cs="Arial"/>
          <w:sz w:val="22"/>
          <w:szCs w:val="22"/>
        </w:rPr>
      </w:pPr>
      <w:r w:rsidRPr="00755E63">
        <w:rPr>
          <w:rFonts w:ascii="Arial" w:hAnsi="Arial" w:cs="Arial"/>
          <w:sz w:val="22"/>
          <w:szCs w:val="22"/>
        </w:rPr>
        <w:t>The contents of this Request for Bid, including all annexures hereto and any additional requirements as may have been stipulated by TCTA;</w:t>
      </w:r>
    </w:p>
    <w:p w14:paraId="41546A78" w14:textId="77777777" w:rsidR="00755E63" w:rsidRPr="00755E63" w:rsidRDefault="00755E63" w:rsidP="00831F6B">
      <w:pPr>
        <w:numPr>
          <w:ilvl w:val="2"/>
          <w:numId w:val="2"/>
        </w:numPr>
        <w:spacing w:after="120" w:line="360" w:lineRule="auto"/>
        <w:ind w:left="851" w:hanging="851"/>
        <w:jc w:val="both"/>
        <w:rPr>
          <w:rFonts w:ascii="Arial" w:hAnsi="Arial" w:cs="Arial"/>
          <w:sz w:val="22"/>
          <w:szCs w:val="22"/>
        </w:rPr>
      </w:pPr>
      <w:r w:rsidRPr="00755E63">
        <w:rPr>
          <w:rFonts w:ascii="Arial" w:hAnsi="Arial" w:cs="Arial"/>
          <w:sz w:val="22"/>
          <w:szCs w:val="22"/>
        </w:rPr>
        <w:t>The relevant Bid Submissions;</w:t>
      </w:r>
    </w:p>
    <w:p w14:paraId="5E854260" w14:textId="77777777" w:rsidR="00755E63" w:rsidRPr="00755E63" w:rsidRDefault="00755E63" w:rsidP="00831F6B">
      <w:pPr>
        <w:numPr>
          <w:ilvl w:val="2"/>
          <w:numId w:val="2"/>
        </w:numPr>
        <w:spacing w:after="120" w:line="360" w:lineRule="auto"/>
        <w:ind w:left="851" w:hanging="851"/>
        <w:jc w:val="both"/>
        <w:rPr>
          <w:rFonts w:ascii="Arial" w:hAnsi="Arial" w:cs="Arial"/>
          <w:sz w:val="22"/>
          <w:szCs w:val="22"/>
        </w:rPr>
      </w:pPr>
      <w:r w:rsidRPr="00755E63">
        <w:rPr>
          <w:rFonts w:ascii="Arial" w:hAnsi="Arial" w:cs="Arial"/>
          <w:sz w:val="22"/>
          <w:szCs w:val="22"/>
        </w:rPr>
        <w:t>The letter of acceptance to the successful Bidder/s; and</w:t>
      </w:r>
    </w:p>
    <w:p w14:paraId="39505356" w14:textId="77777777" w:rsidR="00755E63" w:rsidRPr="00755E63" w:rsidRDefault="00755E63" w:rsidP="00831F6B">
      <w:pPr>
        <w:numPr>
          <w:ilvl w:val="2"/>
          <w:numId w:val="2"/>
        </w:numPr>
        <w:spacing w:after="120" w:line="360" w:lineRule="auto"/>
        <w:ind w:left="851" w:hanging="851"/>
        <w:jc w:val="both"/>
        <w:rPr>
          <w:rFonts w:ascii="Arial" w:hAnsi="Arial" w:cs="Arial"/>
          <w:sz w:val="22"/>
          <w:szCs w:val="22"/>
        </w:rPr>
      </w:pPr>
      <w:r w:rsidRPr="00755E63">
        <w:rPr>
          <w:rFonts w:ascii="Arial" w:hAnsi="Arial" w:cs="Arial"/>
          <w:sz w:val="22"/>
          <w:szCs w:val="22"/>
        </w:rPr>
        <w:t>Any correspondence between TCTA and the relevant Bidder/s including all additional documents submitted by the relevant Bidder/s and accepted by TCTA for clarification purposes; and</w:t>
      </w:r>
    </w:p>
    <w:p w14:paraId="5999EAC0" w14:textId="77777777" w:rsidR="00755E63" w:rsidRPr="00755E63" w:rsidRDefault="00755E63" w:rsidP="00831F6B">
      <w:pPr>
        <w:numPr>
          <w:ilvl w:val="2"/>
          <w:numId w:val="2"/>
        </w:numPr>
        <w:spacing w:after="120" w:line="360" w:lineRule="auto"/>
        <w:ind w:left="851" w:hanging="851"/>
        <w:jc w:val="both"/>
        <w:rPr>
          <w:rFonts w:ascii="Arial" w:hAnsi="Arial" w:cs="Arial"/>
          <w:sz w:val="22"/>
          <w:szCs w:val="22"/>
        </w:rPr>
      </w:pPr>
      <w:r w:rsidRPr="00755E63">
        <w:rPr>
          <w:rFonts w:ascii="Arial" w:hAnsi="Arial" w:cs="Arial"/>
          <w:sz w:val="22"/>
          <w:szCs w:val="22"/>
        </w:rPr>
        <w:t>The terms and conditions of any agreement/s proposed to be entered into by TCTA with the successful Bidder/s.</w:t>
      </w:r>
    </w:p>
    <w:p w14:paraId="00CF9FCC" w14:textId="77777777" w:rsidR="00755E63" w:rsidRPr="00755E63" w:rsidRDefault="00755E63" w:rsidP="00831F6B">
      <w:pPr>
        <w:numPr>
          <w:ilvl w:val="1"/>
          <w:numId w:val="2"/>
        </w:numPr>
        <w:spacing w:after="120" w:line="360" w:lineRule="auto"/>
        <w:ind w:left="851" w:hanging="851"/>
        <w:jc w:val="both"/>
        <w:rPr>
          <w:rFonts w:ascii="Arial" w:hAnsi="Arial" w:cs="Arial"/>
          <w:sz w:val="22"/>
          <w:szCs w:val="22"/>
        </w:rPr>
      </w:pPr>
      <w:r w:rsidRPr="00755E63">
        <w:rPr>
          <w:rFonts w:ascii="Arial" w:hAnsi="Arial" w:cs="Arial"/>
          <w:sz w:val="22"/>
          <w:szCs w:val="22"/>
        </w:rPr>
        <w:t>The Bidder will be deemed to have accepted the terms and conditions of an agreement and/or terms of reference attached to and issued with this Request for Bid. The terms and conditions of the attached agreement are non-negotiable</w:t>
      </w:r>
    </w:p>
    <w:p w14:paraId="3831F2A2" w14:textId="77777777" w:rsidR="00755E63" w:rsidRPr="00755E63" w:rsidRDefault="00755E63" w:rsidP="00831F6B">
      <w:pPr>
        <w:numPr>
          <w:ilvl w:val="1"/>
          <w:numId w:val="2"/>
        </w:numPr>
        <w:spacing w:after="120" w:line="360" w:lineRule="auto"/>
        <w:ind w:left="851" w:hanging="851"/>
        <w:jc w:val="both"/>
        <w:rPr>
          <w:rFonts w:ascii="Arial" w:hAnsi="Arial" w:cs="Arial"/>
          <w:sz w:val="22"/>
          <w:szCs w:val="22"/>
        </w:rPr>
      </w:pPr>
      <w:r w:rsidRPr="00755E63">
        <w:rPr>
          <w:rFonts w:ascii="Arial" w:hAnsi="Arial" w:cs="Arial"/>
          <w:sz w:val="22"/>
          <w:szCs w:val="22"/>
        </w:rPr>
        <w:t xml:space="preserve">In the event that TCTA and the relevant Bidder are unable to reach consensus on the terms and/or conditions of the final written agreement, then TCTA reserves the right to cancel the award of the Bid, without liability of any nature, and to conclude an agreement with any other Bidder as may be necessary to meet TCTA’s requirements. </w:t>
      </w:r>
    </w:p>
    <w:p w14:paraId="6F35FA0E" w14:textId="77777777" w:rsidR="00755E63" w:rsidRPr="00831F6B" w:rsidRDefault="00755E63" w:rsidP="00831F6B">
      <w:pPr>
        <w:numPr>
          <w:ilvl w:val="1"/>
          <w:numId w:val="2"/>
        </w:numPr>
        <w:spacing w:after="120" w:line="360" w:lineRule="auto"/>
        <w:ind w:left="851" w:hanging="851"/>
        <w:jc w:val="both"/>
        <w:rPr>
          <w:rFonts w:ascii="Arial" w:hAnsi="Arial" w:cs="Arial"/>
          <w:b/>
          <w:bCs/>
          <w:sz w:val="22"/>
          <w:szCs w:val="22"/>
        </w:rPr>
      </w:pPr>
      <w:r w:rsidRPr="00831F6B">
        <w:rPr>
          <w:rFonts w:ascii="Arial" w:hAnsi="Arial" w:cs="Arial"/>
          <w:b/>
          <w:bCs/>
          <w:sz w:val="22"/>
          <w:szCs w:val="22"/>
        </w:rPr>
        <w:t>Variations and Contract Price Adjustments</w:t>
      </w:r>
    </w:p>
    <w:p w14:paraId="04C6E227" w14:textId="77777777" w:rsidR="00755E63" w:rsidRPr="00755E63" w:rsidRDefault="00755E63" w:rsidP="00831F6B">
      <w:pPr>
        <w:numPr>
          <w:ilvl w:val="2"/>
          <w:numId w:val="2"/>
        </w:numPr>
        <w:spacing w:after="120" w:line="360" w:lineRule="auto"/>
        <w:ind w:left="851" w:hanging="851"/>
        <w:jc w:val="both"/>
        <w:rPr>
          <w:rFonts w:ascii="Arial" w:hAnsi="Arial" w:cs="Arial"/>
          <w:sz w:val="22"/>
          <w:szCs w:val="22"/>
        </w:rPr>
      </w:pPr>
      <w:r w:rsidRPr="00755E63">
        <w:rPr>
          <w:rFonts w:ascii="Arial" w:hAnsi="Arial" w:cs="Arial"/>
          <w:sz w:val="22"/>
          <w:szCs w:val="22"/>
        </w:rPr>
        <w:t>No variations to the contract price or contract price adjustments will be accepted within 6 months from the date of award, unless otherwise stipulated in the Letter of Award.</w:t>
      </w:r>
    </w:p>
    <w:p w14:paraId="5CDE9768" w14:textId="77777777" w:rsidR="00755E63" w:rsidRPr="00755E63" w:rsidRDefault="00755E63" w:rsidP="00831F6B">
      <w:pPr>
        <w:numPr>
          <w:ilvl w:val="2"/>
          <w:numId w:val="2"/>
        </w:numPr>
        <w:spacing w:after="120" w:line="360" w:lineRule="auto"/>
        <w:ind w:left="851" w:hanging="851"/>
        <w:jc w:val="both"/>
        <w:rPr>
          <w:rFonts w:ascii="Arial" w:hAnsi="Arial" w:cs="Arial"/>
          <w:sz w:val="22"/>
          <w:szCs w:val="22"/>
        </w:rPr>
      </w:pPr>
      <w:r w:rsidRPr="00755E63">
        <w:rPr>
          <w:rFonts w:ascii="Arial" w:hAnsi="Arial" w:cs="Arial"/>
          <w:sz w:val="22"/>
          <w:szCs w:val="22"/>
        </w:rPr>
        <w:t>Notwithstanding the above, the increases to the contract value in terms of contract price adjustments (CPA), if expressly included as a condition in the Contract, shall be dealt with as follows:</w:t>
      </w:r>
    </w:p>
    <w:p w14:paraId="6263552F" w14:textId="77777777" w:rsidR="00755E63" w:rsidRPr="00755E63" w:rsidRDefault="00755E63" w:rsidP="00831F6B">
      <w:pPr>
        <w:numPr>
          <w:ilvl w:val="2"/>
          <w:numId w:val="2"/>
        </w:numPr>
        <w:spacing w:after="120" w:line="360" w:lineRule="auto"/>
        <w:ind w:left="851" w:hanging="851"/>
        <w:jc w:val="both"/>
        <w:rPr>
          <w:rFonts w:ascii="Arial" w:hAnsi="Arial" w:cs="Arial"/>
          <w:sz w:val="22"/>
          <w:szCs w:val="22"/>
        </w:rPr>
      </w:pPr>
      <w:r w:rsidRPr="00755E63">
        <w:rPr>
          <w:rFonts w:ascii="Arial" w:hAnsi="Arial" w:cs="Arial"/>
          <w:sz w:val="22"/>
          <w:szCs w:val="22"/>
        </w:rPr>
        <w:t>If the original award/contract made provision for the increase:</w:t>
      </w:r>
    </w:p>
    <w:p w14:paraId="17C7D534" w14:textId="77777777" w:rsidR="00755E63" w:rsidRPr="00755E63" w:rsidRDefault="00755E63" w:rsidP="00902831">
      <w:pPr>
        <w:numPr>
          <w:ilvl w:val="3"/>
          <w:numId w:val="39"/>
        </w:numPr>
        <w:spacing w:after="120" w:line="360" w:lineRule="auto"/>
        <w:ind w:left="1296" w:hanging="445"/>
        <w:jc w:val="both"/>
        <w:rPr>
          <w:rFonts w:ascii="Arial" w:hAnsi="Arial" w:cs="Arial"/>
          <w:sz w:val="22"/>
          <w:szCs w:val="22"/>
        </w:rPr>
      </w:pPr>
      <w:r w:rsidRPr="00755E63">
        <w:rPr>
          <w:rFonts w:ascii="Arial" w:hAnsi="Arial" w:cs="Arial"/>
          <w:sz w:val="22"/>
          <w:szCs w:val="22"/>
        </w:rPr>
        <w:t>The Contract Manager must prepare a notice of increase based on CPA to the service provider,</w:t>
      </w:r>
    </w:p>
    <w:p w14:paraId="684AD94C" w14:textId="77777777" w:rsidR="00755E63" w:rsidRPr="00755E63" w:rsidRDefault="00755E63" w:rsidP="00902831">
      <w:pPr>
        <w:numPr>
          <w:ilvl w:val="3"/>
          <w:numId w:val="39"/>
        </w:numPr>
        <w:spacing w:after="120" w:line="360" w:lineRule="auto"/>
        <w:ind w:left="1296" w:hanging="445"/>
        <w:jc w:val="both"/>
        <w:rPr>
          <w:rFonts w:ascii="Arial" w:hAnsi="Arial" w:cs="Arial"/>
          <w:sz w:val="22"/>
          <w:szCs w:val="22"/>
        </w:rPr>
      </w:pPr>
      <w:r w:rsidRPr="00755E63">
        <w:rPr>
          <w:rFonts w:ascii="Arial" w:hAnsi="Arial" w:cs="Arial"/>
          <w:sz w:val="22"/>
          <w:szCs w:val="22"/>
        </w:rPr>
        <w:t>Once the Contract Manager and the Procurement Specialist have signed the letter, the Procurement Specialist must issue the notice to the supplier;</w:t>
      </w:r>
    </w:p>
    <w:p w14:paraId="1A7F154C" w14:textId="77777777" w:rsidR="00755E63" w:rsidRPr="00755E63" w:rsidRDefault="00755E63" w:rsidP="00902831">
      <w:pPr>
        <w:numPr>
          <w:ilvl w:val="3"/>
          <w:numId w:val="39"/>
        </w:numPr>
        <w:spacing w:after="120" w:line="360" w:lineRule="auto"/>
        <w:ind w:left="1296" w:hanging="445"/>
        <w:jc w:val="both"/>
        <w:rPr>
          <w:rFonts w:ascii="Arial" w:hAnsi="Arial" w:cs="Arial"/>
          <w:sz w:val="22"/>
          <w:szCs w:val="22"/>
        </w:rPr>
      </w:pPr>
      <w:r w:rsidRPr="00755E63">
        <w:rPr>
          <w:rFonts w:ascii="Arial" w:hAnsi="Arial" w:cs="Arial"/>
          <w:sz w:val="22"/>
          <w:szCs w:val="22"/>
        </w:rPr>
        <w:t>Such a letter must be sent at least 2 weeks prior to the effective date of the increase;</w:t>
      </w:r>
    </w:p>
    <w:p w14:paraId="7FBD6115" w14:textId="77777777" w:rsidR="00831F6B" w:rsidRDefault="00831F6B">
      <w:pPr>
        <w:spacing w:after="120" w:line="276" w:lineRule="auto"/>
        <w:rPr>
          <w:rFonts w:ascii="Arial" w:hAnsi="Arial" w:cs="Arial"/>
          <w:sz w:val="22"/>
          <w:szCs w:val="22"/>
        </w:rPr>
      </w:pPr>
      <w:r>
        <w:rPr>
          <w:rFonts w:ascii="Arial" w:hAnsi="Arial" w:cs="Arial"/>
          <w:sz w:val="22"/>
          <w:szCs w:val="22"/>
        </w:rPr>
        <w:br w:type="page"/>
      </w:r>
    </w:p>
    <w:p w14:paraId="1860D28A" w14:textId="27D3B46C" w:rsidR="00755E63" w:rsidRPr="00755E63" w:rsidRDefault="00755E63" w:rsidP="00831F6B">
      <w:pPr>
        <w:numPr>
          <w:ilvl w:val="2"/>
          <w:numId w:val="2"/>
        </w:numPr>
        <w:spacing w:after="120" w:line="360" w:lineRule="auto"/>
        <w:ind w:left="851" w:hanging="851"/>
        <w:jc w:val="both"/>
        <w:rPr>
          <w:rFonts w:ascii="Arial" w:hAnsi="Arial" w:cs="Arial"/>
          <w:sz w:val="22"/>
          <w:szCs w:val="22"/>
        </w:rPr>
      </w:pPr>
      <w:r w:rsidRPr="00755E63">
        <w:rPr>
          <w:rFonts w:ascii="Arial" w:hAnsi="Arial" w:cs="Arial"/>
          <w:sz w:val="22"/>
          <w:szCs w:val="22"/>
        </w:rPr>
        <w:lastRenderedPageBreak/>
        <w:t xml:space="preserve">If the original award/legal agreement did not make provision for the increase: </w:t>
      </w:r>
    </w:p>
    <w:p w14:paraId="5579A803" w14:textId="77777777" w:rsidR="00755E63" w:rsidRPr="00755E63" w:rsidRDefault="00755E63" w:rsidP="00902831">
      <w:pPr>
        <w:numPr>
          <w:ilvl w:val="3"/>
          <w:numId w:val="39"/>
        </w:numPr>
        <w:spacing w:after="120" w:line="360" w:lineRule="auto"/>
        <w:ind w:left="1296" w:hanging="445"/>
        <w:jc w:val="both"/>
        <w:rPr>
          <w:rFonts w:ascii="Arial" w:hAnsi="Arial" w:cs="Arial"/>
          <w:sz w:val="22"/>
          <w:szCs w:val="22"/>
        </w:rPr>
      </w:pPr>
      <w:r w:rsidRPr="00755E63">
        <w:rPr>
          <w:rFonts w:ascii="Arial" w:hAnsi="Arial" w:cs="Arial"/>
          <w:sz w:val="22"/>
          <w:szCs w:val="22"/>
        </w:rPr>
        <w:t>The supplier must request the CPA increase in writing quoting the relevant contract name and PO Number and send the request to the Contract Manager;</w:t>
      </w:r>
    </w:p>
    <w:p w14:paraId="372F578D" w14:textId="77777777" w:rsidR="00755E63" w:rsidRPr="00755E63" w:rsidRDefault="00755E63" w:rsidP="00902831">
      <w:pPr>
        <w:numPr>
          <w:ilvl w:val="3"/>
          <w:numId w:val="39"/>
        </w:numPr>
        <w:spacing w:after="120" w:line="360" w:lineRule="auto"/>
        <w:ind w:left="1296" w:hanging="445"/>
        <w:jc w:val="both"/>
        <w:rPr>
          <w:rFonts w:ascii="Arial" w:hAnsi="Arial" w:cs="Arial"/>
          <w:sz w:val="22"/>
          <w:szCs w:val="22"/>
        </w:rPr>
      </w:pPr>
      <w:r w:rsidRPr="00755E63">
        <w:rPr>
          <w:rFonts w:ascii="Arial" w:hAnsi="Arial" w:cs="Arial"/>
          <w:sz w:val="22"/>
          <w:szCs w:val="22"/>
        </w:rPr>
        <w:t>The Contract Manager must prepare a requisition for the variation to the relevant Procurement Specialist;</w:t>
      </w:r>
    </w:p>
    <w:p w14:paraId="2E3E9B9C" w14:textId="77777777" w:rsidR="00755E63" w:rsidRPr="00755E63" w:rsidRDefault="00755E63" w:rsidP="00902831">
      <w:pPr>
        <w:numPr>
          <w:ilvl w:val="3"/>
          <w:numId w:val="39"/>
        </w:numPr>
        <w:spacing w:after="120" w:line="360" w:lineRule="auto"/>
        <w:ind w:left="1296" w:hanging="445"/>
        <w:jc w:val="both"/>
        <w:rPr>
          <w:rFonts w:ascii="Arial" w:hAnsi="Arial" w:cs="Arial"/>
          <w:sz w:val="22"/>
          <w:szCs w:val="22"/>
        </w:rPr>
      </w:pPr>
      <w:r w:rsidRPr="00755E63">
        <w:rPr>
          <w:rFonts w:ascii="Arial" w:hAnsi="Arial" w:cs="Arial"/>
          <w:sz w:val="22"/>
          <w:szCs w:val="22"/>
        </w:rPr>
        <w:t>The Procurement Specialist must together with the Contract Manager prepare a submission for variation of the contract;</w:t>
      </w:r>
    </w:p>
    <w:p w14:paraId="32E46BEA" w14:textId="77777777" w:rsidR="00755E63" w:rsidRPr="00755E63" w:rsidRDefault="00755E63" w:rsidP="00902831">
      <w:pPr>
        <w:numPr>
          <w:ilvl w:val="3"/>
          <w:numId w:val="39"/>
        </w:numPr>
        <w:spacing w:after="120" w:line="360" w:lineRule="auto"/>
        <w:ind w:left="1296" w:hanging="445"/>
        <w:jc w:val="both"/>
        <w:rPr>
          <w:rFonts w:ascii="Arial" w:hAnsi="Arial" w:cs="Arial"/>
          <w:sz w:val="22"/>
          <w:szCs w:val="22"/>
        </w:rPr>
      </w:pPr>
      <w:r w:rsidRPr="00755E63">
        <w:rPr>
          <w:rFonts w:ascii="Arial" w:hAnsi="Arial" w:cs="Arial"/>
          <w:sz w:val="22"/>
          <w:szCs w:val="22"/>
        </w:rPr>
        <w:t>The relevant authority must approve the submission and once done; the Procurement Specialist must request an addendum to the contract from the Legal Department;</w:t>
      </w:r>
    </w:p>
    <w:p w14:paraId="000CCB5A" w14:textId="77777777" w:rsidR="00755E63" w:rsidRPr="00755E63" w:rsidRDefault="00755E63" w:rsidP="00902831">
      <w:pPr>
        <w:numPr>
          <w:ilvl w:val="3"/>
          <w:numId w:val="39"/>
        </w:numPr>
        <w:spacing w:after="120" w:line="360" w:lineRule="auto"/>
        <w:ind w:left="1296" w:hanging="445"/>
        <w:jc w:val="both"/>
        <w:rPr>
          <w:rFonts w:ascii="Arial" w:hAnsi="Arial" w:cs="Arial"/>
          <w:sz w:val="22"/>
          <w:szCs w:val="22"/>
        </w:rPr>
      </w:pPr>
      <w:r w:rsidRPr="00755E63">
        <w:rPr>
          <w:rFonts w:ascii="Arial" w:hAnsi="Arial" w:cs="Arial"/>
          <w:sz w:val="22"/>
          <w:szCs w:val="22"/>
        </w:rPr>
        <w:t>Once an addendum has been prepared, the Contract Manager must ensure that both parties sign the addendum;</w:t>
      </w:r>
    </w:p>
    <w:p w14:paraId="05E1D8EC" w14:textId="77777777" w:rsidR="00755E63" w:rsidRPr="00755E63" w:rsidRDefault="00755E63" w:rsidP="00902831">
      <w:pPr>
        <w:numPr>
          <w:ilvl w:val="3"/>
          <w:numId w:val="39"/>
        </w:numPr>
        <w:spacing w:after="120" w:line="360" w:lineRule="auto"/>
        <w:ind w:left="1296" w:hanging="445"/>
        <w:jc w:val="both"/>
        <w:rPr>
          <w:rFonts w:ascii="Arial" w:hAnsi="Arial" w:cs="Arial"/>
          <w:sz w:val="22"/>
          <w:szCs w:val="22"/>
        </w:rPr>
      </w:pPr>
      <w:r w:rsidRPr="00755E63">
        <w:rPr>
          <w:rFonts w:ascii="Arial" w:hAnsi="Arial" w:cs="Arial"/>
          <w:sz w:val="22"/>
          <w:szCs w:val="22"/>
        </w:rPr>
        <w:t>The original addendum must be provided to the Procurement Specialist for safekeeping and a copy can be emailed to the supplier notifying them of the increase.</w:t>
      </w:r>
    </w:p>
    <w:p w14:paraId="444B8311" w14:textId="77777777" w:rsidR="00755E63" w:rsidRPr="00755E63" w:rsidRDefault="00755E63" w:rsidP="00902831">
      <w:pPr>
        <w:numPr>
          <w:ilvl w:val="3"/>
          <w:numId w:val="39"/>
        </w:numPr>
        <w:spacing w:after="120" w:line="360" w:lineRule="auto"/>
        <w:ind w:left="1296" w:hanging="445"/>
        <w:jc w:val="both"/>
        <w:rPr>
          <w:rFonts w:ascii="Arial" w:hAnsi="Arial" w:cs="Arial"/>
          <w:sz w:val="22"/>
          <w:szCs w:val="22"/>
        </w:rPr>
      </w:pPr>
      <w:r w:rsidRPr="00755E63">
        <w:rPr>
          <w:rFonts w:ascii="Arial" w:hAnsi="Arial" w:cs="Arial"/>
          <w:sz w:val="22"/>
          <w:szCs w:val="22"/>
        </w:rPr>
        <w:t>The Procurement Specialist must notify the Procurement Administrator to adjust the contract register accordingly within 48 hours of receiving the signed addendum.</w:t>
      </w:r>
    </w:p>
    <w:p w14:paraId="1FF0068D" w14:textId="77777777" w:rsidR="00755E63" w:rsidRPr="00831F6B" w:rsidRDefault="00755E63" w:rsidP="00831F6B">
      <w:pPr>
        <w:numPr>
          <w:ilvl w:val="1"/>
          <w:numId w:val="2"/>
        </w:numPr>
        <w:spacing w:after="120" w:line="360" w:lineRule="auto"/>
        <w:ind w:left="851" w:hanging="851"/>
        <w:jc w:val="both"/>
        <w:rPr>
          <w:rFonts w:ascii="Arial" w:hAnsi="Arial" w:cs="Arial"/>
          <w:b/>
          <w:bCs/>
          <w:sz w:val="22"/>
          <w:szCs w:val="22"/>
        </w:rPr>
      </w:pPr>
      <w:r w:rsidRPr="00831F6B">
        <w:rPr>
          <w:rFonts w:ascii="Arial" w:hAnsi="Arial" w:cs="Arial"/>
          <w:b/>
          <w:bCs/>
          <w:sz w:val="22"/>
          <w:szCs w:val="22"/>
        </w:rPr>
        <w:t>Performance Management</w:t>
      </w:r>
    </w:p>
    <w:p w14:paraId="56381BA6" w14:textId="77777777" w:rsidR="00755E63" w:rsidRPr="00755E63" w:rsidRDefault="00755E63" w:rsidP="00831F6B">
      <w:pPr>
        <w:numPr>
          <w:ilvl w:val="2"/>
          <w:numId w:val="2"/>
        </w:numPr>
        <w:spacing w:after="120" w:line="360" w:lineRule="auto"/>
        <w:ind w:left="851" w:hanging="851"/>
        <w:jc w:val="both"/>
        <w:rPr>
          <w:rFonts w:ascii="Arial" w:hAnsi="Arial" w:cs="Arial"/>
          <w:sz w:val="22"/>
          <w:szCs w:val="22"/>
        </w:rPr>
      </w:pPr>
      <w:r w:rsidRPr="00755E63">
        <w:rPr>
          <w:rFonts w:ascii="Arial" w:hAnsi="Arial" w:cs="Arial"/>
          <w:sz w:val="22"/>
          <w:szCs w:val="22"/>
        </w:rPr>
        <w:t>This contract shall be subject to performance management in line with TCTA’s Contract Management Policy and Procedure as amended from time to time. Failure to provide satisfactory goods or services may result in the bidder’s blacklisting within TCTA or other organs of state.</w:t>
      </w:r>
    </w:p>
    <w:p w14:paraId="418993A2" w14:textId="77777777" w:rsidR="00755E63" w:rsidRPr="00755E63" w:rsidRDefault="00755E63" w:rsidP="00831F6B">
      <w:pPr>
        <w:numPr>
          <w:ilvl w:val="2"/>
          <w:numId w:val="2"/>
        </w:numPr>
        <w:spacing w:after="120" w:line="360" w:lineRule="auto"/>
        <w:ind w:left="851" w:hanging="851"/>
        <w:jc w:val="both"/>
        <w:rPr>
          <w:rFonts w:ascii="Arial" w:hAnsi="Arial" w:cs="Arial"/>
          <w:sz w:val="22"/>
          <w:szCs w:val="22"/>
        </w:rPr>
      </w:pPr>
      <w:r w:rsidRPr="00755E63">
        <w:rPr>
          <w:rFonts w:ascii="Arial" w:hAnsi="Arial" w:cs="Arial"/>
          <w:color w:val="000000"/>
          <w:sz w:val="22"/>
          <w:szCs w:val="22"/>
        </w:rPr>
        <w:t xml:space="preserve">If the final signed contract between the parties does not stipulate the number of times performance management meetings shall be held, they must be held as outlined below. </w:t>
      </w:r>
    </w:p>
    <w:tbl>
      <w:tblPr>
        <w:tblW w:w="0" w:type="auto"/>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99"/>
        <w:gridCol w:w="4206"/>
      </w:tblGrid>
      <w:tr w:rsidR="00755E63" w:rsidRPr="00755E63" w14:paraId="243CADB6" w14:textId="77777777" w:rsidTr="00831F6B">
        <w:tc>
          <w:tcPr>
            <w:tcW w:w="4299" w:type="dxa"/>
            <w:shd w:val="clear" w:color="auto" w:fill="auto"/>
          </w:tcPr>
          <w:p w14:paraId="55F19002" w14:textId="77777777" w:rsidR="00755E63" w:rsidRPr="00755E63" w:rsidRDefault="00755E63" w:rsidP="00755E63">
            <w:pPr>
              <w:spacing w:after="120" w:line="360" w:lineRule="auto"/>
              <w:jc w:val="both"/>
              <w:rPr>
                <w:rFonts w:ascii="Arial" w:hAnsi="Arial" w:cs="Arial"/>
                <w:sz w:val="22"/>
                <w:szCs w:val="22"/>
              </w:rPr>
            </w:pPr>
            <w:r w:rsidRPr="00755E63">
              <w:rPr>
                <w:rFonts w:ascii="Arial" w:hAnsi="Arial" w:cs="Arial"/>
                <w:color w:val="000000"/>
                <w:sz w:val="22"/>
                <w:szCs w:val="22"/>
              </w:rPr>
              <w:t>More than 3 years</w:t>
            </w:r>
          </w:p>
        </w:tc>
        <w:tc>
          <w:tcPr>
            <w:tcW w:w="4206" w:type="dxa"/>
            <w:shd w:val="clear" w:color="auto" w:fill="auto"/>
          </w:tcPr>
          <w:p w14:paraId="2F2E749E" w14:textId="77777777" w:rsidR="00755E63" w:rsidRPr="00755E63" w:rsidRDefault="00755E63" w:rsidP="00755E63">
            <w:pPr>
              <w:spacing w:after="120" w:line="360" w:lineRule="auto"/>
              <w:jc w:val="both"/>
              <w:rPr>
                <w:rFonts w:ascii="Arial" w:hAnsi="Arial" w:cs="Arial"/>
                <w:sz w:val="22"/>
                <w:szCs w:val="22"/>
              </w:rPr>
            </w:pPr>
            <w:r w:rsidRPr="00755E63">
              <w:rPr>
                <w:rFonts w:ascii="Arial" w:hAnsi="Arial" w:cs="Arial"/>
                <w:sz w:val="22"/>
                <w:szCs w:val="22"/>
              </w:rPr>
              <w:t>at least twice in 12 months</w:t>
            </w:r>
          </w:p>
        </w:tc>
      </w:tr>
      <w:tr w:rsidR="00755E63" w:rsidRPr="00755E63" w14:paraId="5D41927B" w14:textId="77777777" w:rsidTr="00831F6B">
        <w:tc>
          <w:tcPr>
            <w:tcW w:w="4299" w:type="dxa"/>
            <w:shd w:val="clear" w:color="auto" w:fill="auto"/>
          </w:tcPr>
          <w:p w14:paraId="46E0F090" w14:textId="77777777" w:rsidR="00755E63" w:rsidRPr="00755E63" w:rsidRDefault="00755E63" w:rsidP="00755E63">
            <w:pPr>
              <w:spacing w:after="120" w:line="360" w:lineRule="auto"/>
              <w:jc w:val="both"/>
              <w:rPr>
                <w:rFonts w:ascii="Arial" w:hAnsi="Arial" w:cs="Arial"/>
                <w:sz w:val="22"/>
                <w:szCs w:val="22"/>
              </w:rPr>
            </w:pPr>
            <w:r w:rsidRPr="00755E63">
              <w:rPr>
                <w:rFonts w:ascii="Arial" w:hAnsi="Arial" w:cs="Arial"/>
                <w:color w:val="000000"/>
                <w:sz w:val="22"/>
                <w:szCs w:val="22"/>
              </w:rPr>
              <w:t>1 year to 3 years</w:t>
            </w:r>
          </w:p>
        </w:tc>
        <w:tc>
          <w:tcPr>
            <w:tcW w:w="4206" w:type="dxa"/>
            <w:shd w:val="clear" w:color="auto" w:fill="auto"/>
          </w:tcPr>
          <w:p w14:paraId="3E79AF29" w14:textId="77777777" w:rsidR="00755E63" w:rsidRPr="00755E63" w:rsidRDefault="00755E63" w:rsidP="00755E63">
            <w:pPr>
              <w:spacing w:after="120" w:line="360" w:lineRule="auto"/>
              <w:jc w:val="both"/>
              <w:rPr>
                <w:rFonts w:ascii="Arial" w:hAnsi="Arial" w:cs="Arial"/>
                <w:sz w:val="22"/>
                <w:szCs w:val="22"/>
              </w:rPr>
            </w:pPr>
            <w:r w:rsidRPr="00755E63">
              <w:rPr>
                <w:rFonts w:ascii="Arial" w:hAnsi="Arial" w:cs="Arial"/>
                <w:sz w:val="22"/>
                <w:szCs w:val="22"/>
              </w:rPr>
              <w:t>at least twice in the contract’s duration</w:t>
            </w:r>
          </w:p>
        </w:tc>
      </w:tr>
      <w:tr w:rsidR="00755E63" w:rsidRPr="00755E63" w14:paraId="713F164C" w14:textId="77777777" w:rsidTr="00831F6B">
        <w:tc>
          <w:tcPr>
            <w:tcW w:w="4299" w:type="dxa"/>
            <w:shd w:val="clear" w:color="auto" w:fill="auto"/>
          </w:tcPr>
          <w:p w14:paraId="379D69AD" w14:textId="77777777" w:rsidR="00755E63" w:rsidRPr="00755E63" w:rsidRDefault="00755E63" w:rsidP="00755E63">
            <w:pPr>
              <w:spacing w:after="120" w:line="360" w:lineRule="auto"/>
              <w:jc w:val="both"/>
              <w:rPr>
                <w:rFonts w:ascii="Arial" w:hAnsi="Arial" w:cs="Arial"/>
                <w:sz w:val="22"/>
                <w:szCs w:val="22"/>
              </w:rPr>
            </w:pPr>
            <w:r w:rsidRPr="00755E63">
              <w:rPr>
                <w:rFonts w:ascii="Arial" w:hAnsi="Arial" w:cs="Arial"/>
                <w:color w:val="000000"/>
                <w:sz w:val="22"/>
                <w:szCs w:val="22"/>
              </w:rPr>
              <w:t>6 months to 1 year</w:t>
            </w:r>
          </w:p>
        </w:tc>
        <w:tc>
          <w:tcPr>
            <w:tcW w:w="4206" w:type="dxa"/>
            <w:shd w:val="clear" w:color="auto" w:fill="auto"/>
          </w:tcPr>
          <w:p w14:paraId="2CEBE864" w14:textId="77777777" w:rsidR="00755E63" w:rsidRPr="00755E63" w:rsidRDefault="00755E63" w:rsidP="00755E63">
            <w:pPr>
              <w:spacing w:after="120" w:line="360" w:lineRule="auto"/>
              <w:jc w:val="both"/>
              <w:rPr>
                <w:rFonts w:ascii="Arial" w:hAnsi="Arial" w:cs="Arial"/>
                <w:sz w:val="22"/>
                <w:szCs w:val="22"/>
              </w:rPr>
            </w:pPr>
            <w:bookmarkStart w:id="112" w:name="_Hlk101448306"/>
            <w:r w:rsidRPr="00755E63">
              <w:rPr>
                <w:rFonts w:ascii="Arial" w:hAnsi="Arial" w:cs="Arial"/>
                <w:sz w:val="22"/>
                <w:szCs w:val="22"/>
              </w:rPr>
              <w:t>at least once in the contract’s duration</w:t>
            </w:r>
            <w:bookmarkEnd w:id="112"/>
          </w:p>
        </w:tc>
      </w:tr>
      <w:tr w:rsidR="00755E63" w:rsidRPr="00755E63" w14:paraId="63216505" w14:textId="77777777" w:rsidTr="00831F6B">
        <w:tc>
          <w:tcPr>
            <w:tcW w:w="4299" w:type="dxa"/>
            <w:shd w:val="clear" w:color="auto" w:fill="auto"/>
          </w:tcPr>
          <w:p w14:paraId="1C4756E0" w14:textId="77777777" w:rsidR="00755E63" w:rsidRPr="00755E63" w:rsidRDefault="00755E63" w:rsidP="00755E63">
            <w:pPr>
              <w:spacing w:after="120" w:line="360" w:lineRule="auto"/>
              <w:jc w:val="both"/>
              <w:rPr>
                <w:rFonts w:ascii="Arial" w:hAnsi="Arial" w:cs="Arial"/>
                <w:sz w:val="22"/>
                <w:szCs w:val="22"/>
              </w:rPr>
            </w:pPr>
            <w:r w:rsidRPr="00755E63">
              <w:rPr>
                <w:rFonts w:ascii="Arial" w:hAnsi="Arial" w:cs="Arial"/>
                <w:color w:val="000000"/>
                <w:sz w:val="22"/>
                <w:szCs w:val="22"/>
              </w:rPr>
              <w:t>Less than 6 months</w:t>
            </w:r>
          </w:p>
        </w:tc>
        <w:tc>
          <w:tcPr>
            <w:tcW w:w="4206" w:type="dxa"/>
            <w:shd w:val="clear" w:color="auto" w:fill="auto"/>
          </w:tcPr>
          <w:p w14:paraId="77DC8D30" w14:textId="77777777" w:rsidR="00755E63" w:rsidRPr="00755E63" w:rsidRDefault="00755E63" w:rsidP="00755E63">
            <w:pPr>
              <w:spacing w:after="120" w:line="360" w:lineRule="auto"/>
              <w:jc w:val="both"/>
              <w:rPr>
                <w:rFonts w:ascii="Arial" w:hAnsi="Arial" w:cs="Arial"/>
                <w:sz w:val="22"/>
                <w:szCs w:val="22"/>
              </w:rPr>
            </w:pPr>
            <w:r w:rsidRPr="00755E63">
              <w:rPr>
                <w:rFonts w:ascii="Arial" w:hAnsi="Arial" w:cs="Arial"/>
                <w:color w:val="000000"/>
                <w:sz w:val="22"/>
                <w:szCs w:val="22"/>
              </w:rPr>
              <w:t>optional</w:t>
            </w:r>
          </w:p>
        </w:tc>
      </w:tr>
    </w:tbl>
    <w:p w14:paraId="0273251D" w14:textId="77777777" w:rsidR="00831F6B" w:rsidRDefault="00831F6B" w:rsidP="00831F6B">
      <w:pPr>
        <w:spacing w:after="120" w:line="360" w:lineRule="auto"/>
        <w:ind w:left="792"/>
        <w:jc w:val="both"/>
        <w:rPr>
          <w:rFonts w:ascii="Arial" w:hAnsi="Arial" w:cs="Arial"/>
          <w:sz w:val="22"/>
          <w:szCs w:val="22"/>
        </w:rPr>
      </w:pPr>
    </w:p>
    <w:p w14:paraId="132D50F4" w14:textId="089BB298" w:rsidR="00755E63" w:rsidRPr="00831F6B" w:rsidRDefault="00755E63" w:rsidP="00831F6B">
      <w:pPr>
        <w:numPr>
          <w:ilvl w:val="1"/>
          <w:numId w:val="2"/>
        </w:numPr>
        <w:spacing w:after="120" w:line="360" w:lineRule="auto"/>
        <w:ind w:left="851" w:hanging="851"/>
        <w:jc w:val="both"/>
        <w:rPr>
          <w:rFonts w:ascii="Arial" w:hAnsi="Arial" w:cs="Arial"/>
          <w:b/>
          <w:bCs/>
          <w:sz w:val="22"/>
          <w:szCs w:val="22"/>
        </w:rPr>
      </w:pPr>
      <w:r w:rsidRPr="00831F6B">
        <w:rPr>
          <w:rFonts w:ascii="Arial" w:hAnsi="Arial" w:cs="Arial"/>
          <w:b/>
          <w:bCs/>
          <w:sz w:val="22"/>
          <w:szCs w:val="22"/>
        </w:rPr>
        <w:t>Communication</w:t>
      </w:r>
    </w:p>
    <w:p w14:paraId="4C8755D7" w14:textId="77777777" w:rsidR="00755E63" w:rsidRPr="00755E63" w:rsidRDefault="00755E63" w:rsidP="00831F6B">
      <w:pPr>
        <w:tabs>
          <w:tab w:val="left" w:pos="567"/>
        </w:tabs>
        <w:spacing w:after="120" w:line="360" w:lineRule="auto"/>
        <w:ind w:left="851"/>
        <w:jc w:val="both"/>
        <w:rPr>
          <w:rFonts w:ascii="Arial" w:hAnsi="Arial" w:cs="Arial"/>
          <w:sz w:val="22"/>
          <w:szCs w:val="22"/>
        </w:rPr>
      </w:pPr>
      <w:r w:rsidRPr="00755E63">
        <w:rPr>
          <w:rFonts w:ascii="Arial" w:hAnsi="Arial" w:cs="Arial"/>
          <w:sz w:val="22"/>
          <w:szCs w:val="22"/>
        </w:rPr>
        <w:t>The successful bidder must forward all communication in respect to this contract to the Contract Manager stipulated in the Letter to Award.</w:t>
      </w:r>
    </w:p>
    <w:p w14:paraId="43146B82" w14:textId="77777777" w:rsidR="00831F6B" w:rsidRDefault="00831F6B">
      <w:pPr>
        <w:spacing w:after="120" w:line="276" w:lineRule="auto"/>
        <w:rPr>
          <w:rFonts w:ascii="Arial" w:hAnsi="Arial" w:cs="Arial"/>
          <w:b/>
          <w:bCs/>
          <w:color w:val="002060"/>
          <w:sz w:val="22"/>
          <w:szCs w:val="22"/>
        </w:rPr>
      </w:pPr>
      <w:r>
        <w:rPr>
          <w:rFonts w:ascii="Arial" w:hAnsi="Arial" w:cs="Arial"/>
          <w:b/>
          <w:bCs/>
          <w:color w:val="002060"/>
          <w:sz w:val="22"/>
          <w:szCs w:val="22"/>
        </w:rPr>
        <w:br w:type="page"/>
      </w:r>
    </w:p>
    <w:p w14:paraId="7EF4F198" w14:textId="28C906BE" w:rsidR="00755E63" w:rsidRPr="00831F6B" w:rsidRDefault="00755E63" w:rsidP="00831F6B">
      <w:pPr>
        <w:numPr>
          <w:ilvl w:val="1"/>
          <w:numId w:val="2"/>
        </w:numPr>
        <w:spacing w:after="120" w:line="360" w:lineRule="auto"/>
        <w:ind w:left="851" w:hanging="851"/>
        <w:jc w:val="both"/>
        <w:rPr>
          <w:rFonts w:ascii="Arial" w:hAnsi="Arial" w:cs="Arial"/>
          <w:b/>
          <w:bCs/>
          <w:sz w:val="22"/>
          <w:szCs w:val="22"/>
        </w:rPr>
      </w:pPr>
      <w:r w:rsidRPr="00831F6B">
        <w:rPr>
          <w:rFonts w:ascii="Arial" w:hAnsi="Arial" w:cs="Arial"/>
          <w:b/>
          <w:bCs/>
          <w:sz w:val="22"/>
          <w:szCs w:val="22"/>
        </w:rPr>
        <w:lastRenderedPageBreak/>
        <w:t>Cession of Rights</w:t>
      </w:r>
    </w:p>
    <w:p w14:paraId="15E541EB" w14:textId="77777777" w:rsidR="00755E63" w:rsidRPr="00755E63" w:rsidRDefault="00755E63" w:rsidP="00831F6B">
      <w:pPr>
        <w:numPr>
          <w:ilvl w:val="2"/>
          <w:numId w:val="2"/>
        </w:numPr>
        <w:tabs>
          <w:tab w:val="left" w:pos="2268"/>
        </w:tabs>
        <w:spacing w:after="120" w:line="360" w:lineRule="auto"/>
        <w:ind w:left="850" w:hanging="850"/>
        <w:jc w:val="both"/>
        <w:rPr>
          <w:rFonts w:ascii="Arial" w:hAnsi="Arial" w:cs="Arial"/>
          <w:sz w:val="22"/>
          <w:szCs w:val="22"/>
        </w:rPr>
      </w:pPr>
      <w:r w:rsidRPr="00755E63">
        <w:rPr>
          <w:rFonts w:ascii="Arial" w:hAnsi="Arial" w:cs="Arial"/>
          <w:sz w:val="22"/>
          <w:szCs w:val="22"/>
        </w:rPr>
        <w:t>The successful bidder may cede their rights to a third-party provided that:</w:t>
      </w:r>
    </w:p>
    <w:p w14:paraId="171E84DA" w14:textId="77777777" w:rsidR="00755E63" w:rsidRPr="00755E63" w:rsidRDefault="00755E63" w:rsidP="00902831">
      <w:pPr>
        <w:numPr>
          <w:ilvl w:val="3"/>
          <w:numId w:val="39"/>
        </w:numPr>
        <w:spacing w:after="120" w:line="360" w:lineRule="auto"/>
        <w:ind w:left="1296" w:hanging="445"/>
        <w:jc w:val="both"/>
        <w:rPr>
          <w:rFonts w:ascii="Arial" w:hAnsi="Arial" w:cs="Arial"/>
          <w:sz w:val="22"/>
          <w:szCs w:val="22"/>
        </w:rPr>
      </w:pPr>
      <w:r w:rsidRPr="00755E63">
        <w:rPr>
          <w:rFonts w:ascii="Arial" w:hAnsi="Arial" w:cs="Arial"/>
          <w:sz w:val="22"/>
          <w:szCs w:val="22"/>
        </w:rPr>
        <w:t>The cession does not take place less than 6 (six) months from the date of award;</w:t>
      </w:r>
    </w:p>
    <w:p w14:paraId="08DB66AE" w14:textId="77777777" w:rsidR="00755E63" w:rsidRPr="00755E63" w:rsidRDefault="00755E63" w:rsidP="00902831">
      <w:pPr>
        <w:numPr>
          <w:ilvl w:val="3"/>
          <w:numId w:val="39"/>
        </w:numPr>
        <w:spacing w:after="120" w:line="360" w:lineRule="auto"/>
        <w:ind w:left="1296" w:hanging="445"/>
        <w:jc w:val="both"/>
        <w:rPr>
          <w:rFonts w:ascii="Arial" w:hAnsi="Arial" w:cs="Arial"/>
          <w:sz w:val="22"/>
          <w:szCs w:val="22"/>
        </w:rPr>
      </w:pPr>
      <w:r w:rsidRPr="00755E63">
        <w:rPr>
          <w:rFonts w:ascii="Arial" w:hAnsi="Arial" w:cs="Arial"/>
          <w:sz w:val="22"/>
          <w:szCs w:val="22"/>
        </w:rPr>
        <w:t>The third-party is registered on the CSD and its Tax affairs are compliant;</w:t>
      </w:r>
    </w:p>
    <w:p w14:paraId="63FEDFA0" w14:textId="77777777" w:rsidR="00755E63" w:rsidRPr="00755E63" w:rsidRDefault="00755E63" w:rsidP="00902831">
      <w:pPr>
        <w:numPr>
          <w:ilvl w:val="3"/>
          <w:numId w:val="39"/>
        </w:numPr>
        <w:spacing w:after="120" w:line="360" w:lineRule="auto"/>
        <w:ind w:left="1296" w:hanging="445"/>
        <w:jc w:val="both"/>
        <w:rPr>
          <w:rFonts w:ascii="Arial" w:hAnsi="Arial" w:cs="Arial"/>
          <w:sz w:val="22"/>
          <w:szCs w:val="22"/>
        </w:rPr>
      </w:pPr>
      <w:r w:rsidRPr="00755E63">
        <w:rPr>
          <w:rFonts w:ascii="Arial" w:hAnsi="Arial" w:cs="Arial"/>
          <w:sz w:val="22"/>
          <w:szCs w:val="22"/>
        </w:rPr>
        <w:t>The third-party has a BBBEE status level of contributor equal to or higher than that of the successful bidder;</w:t>
      </w:r>
    </w:p>
    <w:p w14:paraId="43D5E2BA" w14:textId="77777777" w:rsidR="00755E63" w:rsidRPr="00755E63" w:rsidRDefault="00755E63" w:rsidP="00902831">
      <w:pPr>
        <w:numPr>
          <w:ilvl w:val="3"/>
          <w:numId w:val="39"/>
        </w:numPr>
        <w:spacing w:after="120" w:line="360" w:lineRule="auto"/>
        <w:ind w:left="1296" w:hanging="445"/>
        <w:jc w:val="both"/>
        <w:rPr>
          <w:rFonts w:ascii="Arial" w:hAnsi="Arial" w:cs="Arial"/>
          <w:sz w:val="22"/>
          <w:szCs w:val="22"/>
        </w:rPr>
      </w:pPr>
      <w:r w:rsidRPr="00755E63">
        <w:rPr>
          <w:rFonts w:ascii="Arial" w:hAnsi="Arial" w:cs="Arial"/>
          <w:sz w:val="22"/>
          <w:szCs w:val="22"/>
        </w:rPr>
        <w:t>The parties prepare a draft a cession agreement that meets all the legal requirements on a template of their own choosing and at their own legal costs; and</w:t>
      </w:r>
    </w:p>
    <w:p w14:paraId="7F67DF18" w14:textId="77777777" w:rsidR="00755E63" w:rsidRPr="00755E63" w:rsidRDefault="00755E63" w:rsidP="00902831">
      <w:pPr>
        <w:numPr>
          <w:ilvl w:val="3"/>
          <w:numId w:val="39"/>
        </w:numPr>
        <w:spacing w:after="120" w:line="360" w:lineRule="auto"/>
        <w:ind w:left="1296" w:hanging="445"/>
        <w:jc w:val="both"/>
        <w:rPr>
          <w:rFonts w:ascii="Arial" w:hAnsi="Arial" w:cs="Arial"/>
          <w:sz w:val="22"/>
          <w:szCs w:val="22"/>
        </w:rPr>
      </w:pPr>
      <w:r w:rsidRPr="00755E63">
        <w:rPr>
          <w:rFonts w:ascii="Arial" w:hAnsi="Arial" w:cs="Arial"/>
          <w:sz w:val="22"/>
          <w:szCs w:val="22"/>
        </w:rPr>
        <w:t>The cession agreement is submitted for vetting by TCTA prior to signature.</w:t>
      </w:r>
    </w:p>
    <w:p w14:paraId="4EE6A0A4" w14:textId="77777777" w:rsidR="00755E63" w:rsidRPr="00755E63" w:rsidRDefault="00755E63" w:rsidP="00831F6B">
      <w:pPr>
        <w:numPr>
          <w:ilvl w:val="2"/>
          <w:numId w:val="2"/>
        </w:numPr>
        <w:tabs>
          <w:tab w:val="left" w:pos="2268"/>
        </w:tabs>
        <w:spacing w:after="120" w:line="360" w:lineRule="auto"/>
        <w:ind w:left="850" w:hanging="850"/>
        <w:jc w:val="both"/>
        <w:rPr>
          <w:rFonts w:ascii="Arial" w:hAnsi="Arial" w:cs="Arial"/>
          <w:sz w:val="22"/>
          <w:szCs w:val="22"/>
        </w:rPr>
      </w:pPr>
      <w:r w:rsidRPr="00755E63">
        <w:rPr>
          <w:rFonts w:ascii="Arial" w:hAnsi="Arial" w:cs="Arial"/>
          <w:sz w:val="22"/>
          <w:szCs w:val="22"/>
        </w:rPr>
        <w:t>TCTA may reject the cession should it not meet the requirements set out above and provide reasons to the supplier.</w:t>
      </w:r>
    </w:p>
    <w:p w14:paraId="00AD966A" w14:textId="77777777" w:rsidR="00755E63" w:rsidRPr="00831F6B" w:rsidRDefault="00755E63" w:rsidP="00831F6B">
      <w:pPr>
        <w:numPr>
          <w:ilvl w:val="1"/>
          <w:numId w:val="2"/>
        </w:numPr>
        <w:spacing w:after="120" w:line="360" w:lineRule="auto"/>
        <w:ind w:left="851" w:hanging="851"/>
        <w:jc w:val="both"/>
        <w:rPr>
          <w:rFonts w:ascii="Arial" w:hAnsi="Arial" w:cs="Arial"/>
          <w:b/>
          <w:bCs/>
          <w:sz w:val="22"/>
          <w:szCs w:val="22"/>
        </w:rPr>
      </w:pPr>
      <w:r w:rsidRPr="00831F6B">
        <w:rPr>
          <w:rFonts w:ascii="Arial" w:hAnsi="Arial" w:cs="Arial"/>
          <w:b/>
          <w:bCs/>
          <w:sz w:val="22"/>
          <w:szCs w:val="22"/>
        </w:rPr>
        <w:t>Supplier Code of Conduct</w:t>
      </w:r>
    </w:p>
    <w:p w14:paraId="1E700407" w14:textId="77777777" w:rsidR="00755E63" w:rsidRPr="00755E63" w:rsidRDefault="00755E63" w:rsidP="00831F6B">
      <w:pPr>
        <w:numPr>
          <w:ilvl w:val="2"/>
          <w:numId w:val="2"/>
        </w:numPr>
        <w:tabs>
          <w:tab w:val="left" w:pos="2268"/>
        </w:tabs>
        <w:spacing w:after="120" w:line="360" w:lineRule="auto"/>
        <w:ind w:left="850" w:hanging="850"/>
        <w:jc w:val="both"/>
        <w:rPr>
          <w:rFonts w:ascii="Arial" w:hAnsi="Arial" w:cs="Arial"/>
          <w:sz w:val="22"/>
          <w:szCs w:val="22"/>
        </w:rPr>
      </w:pPr>
      <w:r w:rsidRPr="00755E63">
        <w:rPr>
          <w:rFonts w:ascii="Arial" w:hAnsi="Arial" w:cs="Arial"/>
          <w:sz w:val="22"/>
          <w:szCs w:val="22"/>
        </w:rPr>
        <w:t>All suppliers and their representatives shall conduct their business activities in full compliance with the applicable laws and regulations of the Republic of South Africa while conducting business with and/or on behalf of the TCTA.  In addition to any specific obligations under the supplier's agreement with TCTA, all suppliers shall, without limitation:</w:t>
      </w:r>
    </w:p>
    <w:p w14:paraId="4A5737C4" w14:textId="77777777" w:rsidR="00755E63" w:rsidRPr="00755E63" w:rsidRDefault="00755E63" w:rsidP="00902831">
      <w:pPr>
        <w:numPr>
          <w:ilvl w:val="3"/>
          <w:numId w:val="39"/>
        </w:numPr>
        <w:spacing w:after="120" w:line="360" w:lineRule="auto"/>
        <w:ind w:left="1296" w:hanging="445"/>
        <w:jc w:val="both"/>
        <w:rPr>
          <w:rFonts w:ascii="Arial" w:hAnsi="Arial" w:cs="Arial"/>
          <w:sz w:val="22"/>
          <w:szCs w:val="22"/>
        </w:rPr>
      </w:pPr>
      <w:r w:rsidRPr="00755E63">
        <w:rPr>
          <w:rFonts w:ascii="Arial" w:hAnsi="Arial" w:cs="Arial"/>
          <w:sz w:val="22"/>
          <w:szCs w:val="22"/>
        </w:rPr>
        <w:t>Comply with the anti-corruption laws of the Republic of South Africa and any other country in which it does business, including the Prevention and Combating of Corrupt Activities Act.</w:t>
      </w:r>
    </w:p>
    <w:p w14:paraId="0F033A87" w14:textId="77777777" w:rsidR="00755E63" w:rsidRPr="00755E63" w:rsidRDefault="00755E63" w:rsidP="00902831">
      <w:pPr>
        <w:numPr>
          <w:ilvl w:val="3"/>
          <w:numId w:val="39"/>
        </w:numPr>
        <w:spacing w:after="120" w:line="360" w:lineRule="auto"/>
        <w:ind w:left="1296" w:hanging="445"/>
        <w:jc w:val="both"/>
        <w:rPr>
          <w:rFonts w:ascii="Arial" w:hAnsi="Arial" w:cs="Arial"/>
          <w:sz w:val="22"/>
          <w:szCs w:val="22"/>
        </w:rPr>
      </w:pPr>
      <w:r w:rsidRPr="00755E63">
        <w:rPr>
          <w:rFonts w:ascii="Arial" w:hAnsi="Arial" w:cs="Arial"/>
          <w:sz w:val="22"/>
          <w:szCs w:val="22"/>
        </w:rPr>
        <w:t>Conduct business in full compliance with antitrust and fair competition laws within the Republic of South Africa.</w:t>
      </w:r>
    </w:p>
    <w:p w14:paraId="09E90073" w14:textId="77777777" w:rsidR="00755E63" w:rsidRPr="00755E63" w:rsidRDefault="00755E63" w:rsidP="00902831">
      <w:pPr>
        <w:numPr>
          <w:ilvl w:val="3"/>
          <w:numId w:val="39"/>
        </w:numPr>
        <w:spacing w:after="120" w:line="360" w:lineRule="auto"/>
        <w:ind w:left="1296" w:hanging="445"/>
        <w:jc w:val="both"/>
        <w:rPr>
          <w:rFonts w:ascii="Arial" w:hAnsi="Arial" w:cs="Arial"/>
          <w:sz w:val="22"/>
          <w:szCs w:val="22"/>
        </w:rPr>
      </w:pPr>
      <w:r w:rsidRPr="00755E63">
        <w:rPr>
          <w:rFonts w:ascii="Arial" w:hAnsi="Arial" w:cs="Arial"/>
          <w:sz w:val="22"/>
          <w:szCs w:val="22"/>
        </w:rPr>
        <w:t>Comply with all applicable environmental laws and regulations regarding hazardous materials, air emissions, waste and wastewater discharges, including the manufacture, transportation, storage, disposal and release to the environment of such materials.</w:t>
      </w:r>
    </w:p>
    <w:p w14:paraId="4AC2E01E" w14:textId="77777777" w:rsidR="00755E63" w:rsidRPr="00755E63" w:rsidRDefault="00755E63" w:rsidP="00902831">
      <w:pPr>
        <w:numPr>
          <w:ilvl w:val="3"/>
          <w:numId w:val="39"/>
        </w:numPr>
        <w:spacing w:after="120" w:line="360" w:lineRule="auto"/>
        <w:ind w:left="1296" w:hanging="445"/>
        <w:jc w:val="both"/>
        <w:rPr>
          <w:rFonts w:ascii="Arial" w:hAnsi="Arial" w:cs="Arial"/>
          <w:sz w:val="22"/>
          <w:szCs w:val="22"/>
        </w:rPr>
      </w:pPr>
      <w:r w:rsidRPr="00755E63">
        <w:rPr>
          <w:rFonts w:ascii="Arial" w:hAnsi="Arial" w:cs="Arial"/>
          <w:sz w:val="22"/>
          <w:szCs w:val="22"/>
        </w:rPr>
        <w:t>Be honest, direct and truthful in discussions with regulatory agency representatives and government officials.</w:t>
      </w:r>
    </w:p>
    <w:p w14:paraId="311CBC69" w14:textId="77777777" w:rsidR="00755E63" w:rsidRPr="00755E63" w:rsidRDefault="00755E63" w:rsidP="00831F6B">
      <w:pPr>
        <w:numPr>
          <w:ilvl w:val="2"/>
          <w:numId w:val="2"/>
        </w:numPr>
        <w:tabs>
          <w:tab w:val="left" w:pos="2268"/>
        </w:tabs>
        <w:spacing w:after="120" w:line="360" w:lineRule="auto"/>
        <w:ind w:left="850" w:hanging="850"/>
        <w:jc w:val="both"/>
        <w:rPr>
          <w:rFonts w:ascii="Arial" w:hAnsi="Arial" w:cs="Arial"/>
          <w:sz w:val="22"/>
          <w:szCs w:val="22"/>
        </w:rPr>
      </w:pPr>
      <w:r w:rsidRPr="00755E63">
        <w:rPr>
          <w:rFonts w:ascii="Arial" w:hAnsi="Arial" w:cs="Arial"/>
          <w:sz w:val="22"/>
          <w:szCs w:val="22"/>
        </w:rPr>
        <w:t>Suppliers and their representatives shall conduct their business interactions and activities with integrity and in accordance with their obligations under their specific agreements. In addition to those obligations, all our suppliers shall, without limitation:</w:t>
      </w:r>
    </w:p>
    <w:p w14:paraId="3674D5FF" w14:textId="77777777" w:rsidR="00755E63" w:rsidRPr="00755E63" w:rsidRDefault="00755E63" w:rsidP="00902831">
      <w:pPr>
        <w:numPr>
          <w:ilvl w:val="3"/>
          <w:numId w:val="39"/>
        </w:numPr>
        <w:spacing w:after="120" w:line="360" w:lineRule="auto"/>
        <w:ind w:left="1296" w:hanging="445"/>
        <w:jc w:val="both"/>
        <w:rPr>
          <w:rFonts w:ascii="Arial" w:hAnsi="Arial" w:cs="Arial"/>
          <w:sz w:val="22"/>
          <w:szCs w:val="22"/>
        </w:rPr>
      </w:pPr>
      <w:r w:rsidRPr="00755E63">
        <w:rPr>
          <w:rFonts w:ascii="Arial" w:hAnsi="Arial" w:cs="Arial"/>
          <w:sz w:val="22"/>
          <w:szCs w:val="22"/>
        </w:rPr>
        <w:t>Honestly and accurately record and report all business information and comply with all applicable laws regarding their completion and accuracy.</w:t>
      </w:r>
    </w:p>
    <w:p w14:paraId="3B4266E9" w14:textId="77777777" w:rsidR="00755E63" w:rsidRPr="00755E63" w:rsidRDefault="00755E63" w:rsidP="00902831">
      <w:pPr>
        <w:numPr>
          <w:ilvl w:val="3"/>
          <w:numId w:val="39"/>
        </w:numPr>
        <w:spacing w:after="120" w:line="360" w:lineRule="auto"/>
        <w:ind w:left="1296" w:hanging="445"/>
        <w:jc w:val="both"/>
        <w:rPr>
          <w:rFonts w:ascii="Arial" w:hAnsi="Arial" w:cs="Arial"/>
          <w:sz w:val="22"/>
          <w:szCs w:val="22"/>
        </w:rPr>
      </w:pPr>
      <w:r w:rsidRPr="00755E63">
        <w:rPr>
          <w:rFonts w:ascii="Arial" w:hAnsi="Arial" w:cs="Arial"/>
          <w:sz w:val="22"/>
          <w:szCs w:val="22"/>
        </w:rPr>
        <w:t>Create, retain and dispose of business records in full compliance with all applicable legal and regulatory requirements.</w:t>
      </w:r>
    </w:p>
    <w:p w14:paraId="7D72D939" w14:textId="77777777" w:rsidR="00755E63" w:rsidRPr="00755E63" w:rsidRDefault="00755E63" w:rsidP="00902831">
      <w:pPr>
        <w:numPr>
          <w:ilvl w:val="3"/>
          <w:numId w:val="39"/>
        </w:numPr>
        <w:spacing w:after="120" w:line="360" w:lineRule="auto"/>
        <w:ind w:left="1296" w:hanging="445"/>
        <w:jc w:val="both"/>
        <w:rPr>
          <w:rFonts w:ascii="Arial" w:hAnsi="Arial" w:cs="Arial"/>
          <w:sz w:val="22"/>
          <w:szCs w:val="22"/>
        </w:rPr>
      </w:pPr>
      <w:r w:rsidRPr="00755E63">
        <w:rPr>
          <w:rFonts w:ascii="Arial" w:hAnsi="Arial" w:cs="Arial"/>
          <w:sz w:val="22"/>
          <w:szCs w:val="22"/>
        </w:rPr>
        <w:lastRenderedPageBreak/>
        <w:t>Protect and responsibly use both the physical and intellectual assets of TCTA, including its property, data and equipment when authorized to use such assets.</w:t>
      </w:r>
    </w:p>
    <w:p w14:paraId="3A046514" w14:textId="77777777" w:rsidR="00755E63" w:rsidRPr="00755E63" w:rsidRDefault="00755E63" w:rsidP="00902831">
      <w:pPr>
        <w:numPr>
          <w:ilvl w:val="3"/>
          <w:numId w:val="39"/>
        </w:numPr>
        <w:spacing w:after="120" w:line="360" w:lineRule="auto"/>
        <w:ind w:left="1296" w:hanging="445"/>
        <w:jc w:val="both"/>
        <w:rPr>
          <w:rFonts w:ascii="Arial" w:hAnsi="Arial" w:cs="Arial"/>
          <w:sz w:val="22"/>
          <w:szCs w:val="22"/>
        </w:rPr>
      </w:pPr>
      <w:r w:rsidRPr="00755E63">
        <w:rPr>
          <w:rFonts w:ascii="Arial" w:hAnsi="Arial" w:cs="Arial"/>
          <w:sz w:val="22"/>
          <w:szCs w:val="22"/>
        </w:rPr>
        <w:t>Use TCTA provided information technology and systems (including email) only for authorized business-related purposes. TCTA strictly prohibits suppliers and their representatives from using Company-provided technology and systems to create, access, store, print, solicit or send any material that is intimidating, harassing, threatening, abusive, sexually explicit or otherwise offensive or inappropriate and/or send any false, derogatory or malicious communications using provided information assets and systems.</w:t>
      </w:r>
    </w:p>
    <w:p w14:paraId="55A69664" w14:textId="77777777" w:rsidR="00755E63" w:rsidRPr="00755E63" w:rsidRDefault="00755E63" w:rsidP="00902831">
      <w:pPr>
        <w:numPr>
          <w:ilvl w:val="3"/>
          <w:numId w:val="39"/>
        </w:numPr>
        <w:spacing w:after="120" w:line="360" w:lineRule="auto"/>
        <w:ind w:left="1296" w:hanging="445"/>
        <w:jc w:val="both"/>
        <w:rPr>
          <w:rFonts w:ascii="Arial" w:hAnsi="Arial" w:cs="Arial"/>
          <w:sz w:val="22"/>
          <w:szCs w:val="22"/>
        </w:rPr>
      </w:pPr>
      <w:r w:rsidRPr="00755E63">
        <w:rPr>
          <w:rFonts w:ascii="Arial" w:hAnsi="Arial" w:cs="Arial"/>
          <w:sz w:val="22"/>
          <w:szCs w:val="22"/>
        </w:rPr>
        <w:t>Comply with the intellectual property ownership rights of TCTA and others including but not limited to copyrights, patents, trademarks and trade secrets. Use software, hardware and content only in accordance with their associated license or terms of use.</w:t>
      </w:r>
    </w:p>
    <w:p w14:paraId="72E46A45" w14:textId="77777777" w:rsidR="00755E63" w:rsidRPr="00755E63" w:rsidRDefault="00755E63" w:rsidP="00902831">
      <w:pPr>
        <w:numPr>
          <w:ilvl w:val="3"/>
          <w:numId w:val="39"/>
        </w:numPr>
        <w:spacing w:after="120" w:line="360" w:lineRule="auto"/>
        <w:ind w:left="1296" w:hanging="445"/>
        <w:jc w:val="both"/>
        <w:rPr>
          <w:rFonts w:ascii="Arial" w:hAnsi="Arial" w:cs="Arial"/>
          <w:sz w:val="22"/>
          <w:szCs w:val="22"/>
        </w:rPr>
      </w:pPr>
      <w:r w:rsidRPr="00755E63">
        <w:rPr>
          <w:rFonts w:ascii="Arial" w:hAnsi="Arial" w:cs="Arial"/>
          <w:sz w:val="22"/>
          <w:szCs w:val="22"/>
        </w:rPr>
        <w:t>Speak to the press on TCTA's behalf only if supplier and/or representative is expressly authorized in writing to do so by TCTA.</w:t>
      </w:r>
    </w:p>
    <w:p w14:paraId="3FCDC124" w14:textId="77777777" w:rsidR="00755E63" w:rsidRPr="00755E63" w:rsidRDefault="00755E63" w:rsidP="00831F6B">
      <w:pPr>
        <w:numPr>
          <w:ilvl w:val="2"/>
          <w:numId w:val="2"/>
        </w:numPr>
        <w:tabs>
          <w:tab w:val="left" w:pos="2268"/>
        </w:tabs>
        <w:spacing w:after="120" w:line="360" w:lineRule="auto"/>
        <w:ind w:left="850" w:hanging="850"/>
        <w:jc w:val="both"/>
        <w:rPr>
          <w:rFonts w:ascii="Arial" w:hAnsi="Arial" w:cs="Arial"/>
          <w:sz w:val="22"/>
          <w:szCs w:val="22"/>
        </w:rPr>
      </w:pPr>
      <w:r w:rsidRPr="00755E63">
        <w:rPr>
          <w:rFonts w:ascii="Arial" w:hAnsi="Arial" w:cs="Arial"/>
          <w:sz w:val="22"/>
          <w:szCs w:val="22"/>
        </w:rPr>
        <w:t>TCTA expects its suppliers to share its commitment to human rights and equal opportunity in the workplace. TCTA suppliers shall conduct their employment practices in full compliance with all applicable laws and regulations, and shall, without limitation:</w:t>
      </w:r>
    </w:p>
    <w:p w14:paraId="53776775" w14:textId="77777777" w:rsidR="00755E63" w:rsidRPr="00755E63" w:rsidRDefault="00755E63" w:rsidP="00902831">
      <w:pPr>
        <w:numPr>
          <w:ilvl w:val="3"/>
          <w:numId w:val="39"/>
        </w:numPr>
        <w:spacing w:after="120" w:line="360" w:lineRule="auto"/>
        <w:ind w:left="1296" w:hanging="445"/>
        <w:jc w:val="both"/>
        <w:rPr>
          <w:rFonts w:ascii="Arial" w:hAnsi="Arial" w:cs="Arial"/>
          <w:sz w:val="22"/>
          <w:szCs w:val="22"/>
        </w:rPr>
      </w:pPr>
      <w:r w:rsidRPr="00755E63">
        <w:rPr>
          <w:rFonts w:ascii="Arial" w:hAnsi="Arial" w:cs="Arial"/>
          <w:sz w:val="22"/>
          <w:szCs w:val="22"/>
        </w:rPr>
        <w:t>Cooperate with TCTA's commitment to a workforce free of harassment and unlawful discrimination. We believe that supplier companies should not engage in discrimination in hiring, compensation, access to training, promotion, termination or retirement based on religion, age, disability, gender, marital status, sexual orientation, union membership, political affiliation or any other category protected by applicable law.</w:t>
      </w:r>
    </w:p>
    <w:p w14:paraId="26C8C421" w14:textId="77777777" w:rsidR="00755E63" w:rsidRPr="00755E63" w:rsidRDefault="00755E63" w:rsidP="00902831">
      <w:pPr>
        <w:numPr>
          <w:ilvl w:val="3"/>
          <w:numId w:val="39"/>
        </w:numPr>
        <w:spacing w:after="120" w:line="360" w:lineRule="auto"/>
        <w:ind w:left="1296" w:hanging="445"/>
        <w:jc w:val="both"/>
        <w:rPr>
          <w:rFonts w:ascii="Arial" w:hAnsi="Arial" w:cs="Arial"/>
          <w:sz w:val="22"/>
          <w:szCs w:val="22"/>
        </w:rPr>
      </w:pPr>
      <w:r w:rsidRPr="00755E63">
        <w:rPr>
          <w:rFonts w:ascii="Arial" w:hAnsi="Arial" w:cs="Arial"/>
          <w:sz w:val="22"/>
          <w:szCs w:val="22"/>
        </w:rPr>
        <w:t>Comply in all respects with the Employment equity act, in line with TCTA’s commitment to redress the racial makeup of the South African economy,</w:t>
      </w:r>
    </w:p>
    <w:p w14:paraId="7F18EA8B" w14:textId="77777777" w:rsidR="00755E63" w:rsidRPr="00755E63" w:rsidRDefault="00755E63" w:rsidP="00902831">
      <w:pPr>
        <w:numPr>
          <w:ilvl w:val="3"/>
          <w:numId w:val="39"/>
        </w:numPr>
        <w:spacing w:after="120" w:line="360" w:lineRule="auto"/>
        <w:ind w:left="1296" w:hanging="445"/>
        <w:jc w:val="both"/>
        <w:rPr>
          <w:rFonts w:ascii="Arial" w:hAnsi="Arial" w:cs="Arial"/>
          <w:sz w:val="22"/>
          <w:szCs w:val="22"/>
        </w:rPr>
      </w:pPr>
      <w:r w:rsidRPr="00755E63">
        <w:rPr>
          <w:rFonts w:ascii="Arial" w:hAnsi="Arial" w:cs="Arial"/>
          <w:sz w:val="22"/>
          <w:szCs w:val="22"/>
        </w:rPr>
        <w:t>Provide a safe and healthy work environment and fully comply with all applicable safety and health laws, regulations and practices. Adequate steps shall be taken to minimize the causes of hazards inherent in the working environment.  While on TCTA property, suppliers shall comply with all rules and regulations concerning the operation of the property and the interaction with other individuals with access to the property, whether TCTA, its clients, or other suppliers, employees or guests.</w:t>
      </w:r>
    </w:p>
    <w:p w14:paraId="79EADE6A" w14:textId="77777777" w:rsidR="00755E63" w:rsidRPr="00755E63" w:rsidRDefault="00755E63" w:rsidP="00902831">
      <w:pPr>
        <w:numPr>
          <w:ilvl w:val="3"/>
          <w:numId w:val="39"/>
        </w:numPr>
        <w:spacing w:after="120" w:line="360" w:lineRule="auto"/>
        <w:ind w:left="1296" w:hanging="445"/>
        <w:jc w:val="both"/>
        <w:rPr>
          <w:rFonts w:ascii="Arial" w:hAnsi="Arial" w:cs="Arial"/>
          <w:sz w:val="22"/>
          <w:szCs w:val="22"/>
        </w:rPr>
      </w:pPr>
      <w:r w:rsidRPr="00755E63">
        <w:rPr>
          <w:rFonts w:ascii="Arial" w:hAnsi="Arial" w:cs="Arial"/>
          <w:sz w:val="22"/>
          <w:szCs w:val="22"/>
        </w:rPr>
        <w:t>Prohibit the use, possession, distribution and sale of illegal drugs while on TCTA owned, leased or managed property.</w:t>
      </w:r>
    </w:p>
    <w:p w14:paraId="42637587" w14:textId="77777777" w:rsidR="00755E63" w:rsidRPr="00755E63" w:rsidRDefault="00755E63" w:rsidP="00902831">
      <w:pPr>
        <w:numPr>
          <w:ilvl w:val="3"/>
          <w:numId w:val="39"/>
        </w:numPr>
        <w:spacing w:after="120" w:line="360" w:lineRule="auto"/>
        <w:ind w:left="1296" w:hanging="445"/>
        <w:jc w:val="both"/>
        <w:rPr>
          <w:rFonts w:ascii="Arial" w:hAnsi="Arial" w:cs="Arial"/>
          <w:sz w:val="22"/>
          <w:szCs w:val="22"/>
        </w:rPr>
      </w:pPr>
      <w:r w:rsidRPr="00755E63">
        <w:rPr>
          <w:rFonts w:ascii="Arial" w:hAnsi="Arial" w:cs="Arial"/>
          <w:sz w:val="22"/>
          <w:szCs w:val="22"/>
        </w:rPr>
        <w:t>Use only voluntary labour. The use of forced labour whether in the form of indentured labour, bonded labour, or prison labour by a Company supplier or its subcontractors is prohibited.</w:t>
      </w:r>
    </w:p>
    <w:p w14:paraId="7CA0A0F8" w14:textId="77777777" w:rsidR="00755E63" w:rsidRPr="00755E63" w:rsidRDefault="00755E63" w:rsidP="00902831">
      <w:pPr>
        <w:numPr>
          <w:ilvl w:val="3"/>
          <w:numId w:val="39"/>
        </w:numPr>
        <w:spacing w:after="120" w:line="360" w:lineRule="auto"/>
        <w:ind w:left="1296" w:hanging="445"/>
        <w:jc w:val="both"/>
        <w:rPr>
          <w:rFonts w:ascii="Arial" w:hAnsi="Arial" w:cs="Arial"/>
          <w:sz w:val="22"/>
          <w:szCs w:val="22"/>
        </w:rPr>
      </w:pPr>
      <w:r w:rsidRPr="00755E63">
        <w:rPr>
          <w:rFonts w:ascii="Arial" w:hAnsi="Arial" w:cs="Arial"/>
          <w:sz w:val="22"/>
          <w:szCs w:val="22"/>
        </w:rPr>
        <w:lastRenderedPageBreak/>
        <w:t>Workers should not be required to lodge "deposits" or their identity papers with their employer and are free to leave their employer after reasonable notice without penalty.</w:t>
      </w:r>
    </w:p>
    <w:p w14:paraId="394C3DA2" w14:textId="77777777" w:rsidR="00755E63" w:rsidRPr="00755E63" w:rsidRDefault="00755E63" w:rsidP="00902831">
      <w:pPr>
        <w:numPr>
          <w:ilvl w:val="3"/>
          <w:numId w:val="39"/>
        </w:numPr>
        <w:spacing w:after="120" w:line="360" w:lineRule="auto"/>
        <w:ind w:left="1296" w:hanging="445"/>
        <w:jc w:val="both"/>
        <w:rPr>
          <w:rFonts w:ascii="Arial" w:hAnsi="Arial" w:cs="Arial"/>
          <w:sz w:val="22"/>
          <w:szCs w:val="22"/>
        </w:rPr>
      </w:pPr>
      <w:r w:rsidRPr="00755E63">
        <w:rPr>
          <w:rFonts w:ascii="Arial" w:hAnsi="Arial" w:cs="Arial"/>
          <w:sz w:val="22"/>
          <w:szCs w:val="22"/>
        </w:rPr>
        <w:t>Comply with all local minimum working age laws and requirements and not utilize child Employees shall not be under the legal minimum working age of the respective region or shall not be less than 16 years of age (whichever is higher). We only support the development of legitimate workplace apprenticeship programs for the educational benefit of younger people and will not do business with those who abuse such systems.</w:t>
      </w:r>
    </w:p>
    <w:p w14:paraId="3CE54D4A" w14:textId="77777777" w:rsidR="00755E63" w:rsidRPr="00755E63" w:rsidRDefault="00755E63" w:rsidP="00902831">
      <w:pPr>
        <w:numPr>
          <w:ilvl w:val="3"/>
          <w:numId w:val="39"/>
        </w:numPr>
        <w:spacing w:after="120" w:line="360" w:lineRule="auto"/>
        <w:ind w:left="1296" w:hanging="445"/>
        <w:jc w:val="both"/>
        <w:rPr>
          <w:rFonts w:ascii="Arial" w:hAnsi="Arial" w:cs="Arial"/>
          <w:sz w:val="22"/>
          <w:szCs w:val="22"/>
        </w:rPr>
      </w:pPr>
      <w:r w:rsidRPr="00755E63">
        <w:rPr>
          <w:rFonts w:ascii="Arial" w:hAnsi="Arial" w:cs="Arial"/>
          <w:sz w:val="22"/>
          <w:szCs w:val="22"/>
        </w:rPr>
        <w:t>Not engage in physical discipline or abuse.  Physical abuse or discipline, the threat of physical abuse, sexual or other harassment and verbal abuse or other forms of intimidation is prohibited.</w:t>
      </w:r>
    </w:p>
    <w:p w14:paraId="43D2D6C4" w14:textId="77777777" w:rsidR="00755E63" w:rsidRPr="00755E63" w:rsidRDefault="00755E63" w:rsidP="00902831">
      <w:pPr>
        <w:numPr>
          <w:ilvl w:val="3"/>
          <w:numId w:val="39"/>
        </w:numPr>
        <w:spacing w:after="120" w:line="360" w:lineRule="auto"/>
        <w:ind w:left="1296" w:hanging="445"/>
        <w:jc w:val="both"/>
        <w:rPr>
          <w:rFonts w:ascii="Arial" w:hAnsi="Arial" w:cs="Arial"/>
          <w:sz w:val="22"/>
          <w:szCs w:val="22"/>
        </w:rPr>
      </w:pPr>
      <w:r w:rsidRPr="00755E63">
        <w:rPr>
          <w:rFonts w:ascii="Arial" w:hAnsi="Arial" w:cs="Arial"/>
          <w:sz w:val="22"/>
          <w:szCs w:val="22"/>
        </w:rPr>
        <w:t>Pay living wages under humane conditions. All workers shall be provided with clear, written information about their employment conditions with respect to wages before they enter employment and as needed throughout their term of employment.  Deductions from wages as a disciplinary measure shall not be permitted nor shall any deductions from wages not provided for by national law be permitted without the express permission of the worker concerned.  All disciplinary measures should be recorded. Wages and benefits paid for a standard working week meet, at a minimum, national legal standards.</w:t>
      </w:r>
    </w:p>
    <w:p w14:paraId="0A85F09A" w14:textId="77777777" w:rsidR="00755E63" w:rsidRPr="00755E63" w:rsidRDefault="00755E63" w:rsidP="00902831">
      <w:pPr>
        <w:numPr>
          <w:ilvl w:val="3"/>
          <w:numId w:val="39"/>
        </w:numPr>
        <w:spacing w:after="120" w:line="360" w:lineRule="auto"/>
        <w:ind w:left="1296" w:hanging="445"/>
        <w:jc w:val="both"/>
        <w:rPr>
          <w:rFonts w:ascii="Arial" w:hAnsi="Arial" w:cs="Arial"/>
          <w:sz w:val="22"/>
          <w:szCs w:val="22"/>
        </w:rPr>
      </w:pPr>
      <w:r w:rsidRPr="00755E63">
        <w:rPr>
          <w:rFonts w:ascii="Arial" w:hAnsi="Arial" w:cs="Arial"/>
          <w:sz w:val="22"/>
          <w:szCs w:val="22"/>
        </w:rPr>
        <w:t>Not require workers to work more than the maximum hours of daily labour set by the Department of Labour; ensure that overtime is paid in accordance with applicable laws and</w:t>
      </w:r>
    </w:p>
    <w:p w14:paraId="4F6BFDCA" w14:textId="77777777" w:rsidR="00755E63" w:rsidRPr="00755E63" w:rsidRDefault="00755E63" w:rsidP="00902831">
      <w:pPr>
        <w:numPr>
          <w:ilvl w:val="3"/>
          <w:numId w:val="39"/>
        </w:numPr>
        <w:spacing w:after="120" w:line="360" w:lineRule="auto"/>
        <w:ind w:left="1296" w:hanging="445"/>
        <w:jc w:val="both"/>
        <w:rPr>
          <w:rFonts w:ascii="Arial" w:hAnsi="Arial" w:cs="Arial"/>
          <w:sz w:val="22"/>
          <w:szCs w:val="22"/>
        </w:rPr>
      </w:pPr>
      <w:r w:rsidRPr="00755E63">
        <w:rPr>
          <w:rFonts w:ascii="Arial" w:hAnsi="Arial" w:cs="Arial"/>
          <w:sz w:val="22"/>
          <w:szCs w:val="22"/>
        </w:rPr>
        <w:t>Keep employee records in accordance with acts and prescripts issued by the Department of Labour.</w:t>
      </w:r>
    </w:p>
    <w:p w14:paraId="7CF410E9" w14:textId="77777777" w:rsidR="00755E63" w:rsidRPr="00755E63" w:rsidRDefault="00755E63" w:rsidP="00831F6B">
      <w:pPr>
        <w:numPr>
          <w:ilvl w:val="2"/>
          <w:numId w:val="2"/>
        </w:numPr>
        <w:tabs>
          <w:tab w:val="left" w:pos="2268"/>
        </w:tabs>
        <w:spacing w:after="120" w:line="360" w:lineRule="auto"/>
        <w:ind w:left="850" w:hanging="850"/>
        <w:jc w:val="both"/>
        <w:rPr>
          <w:rFonts w:ascii="Arial" w:hAnsi="Arial" w:cs="Arial"/>
          <w:sz w:val="22"/>
          <w:szCs w:val="22"/>
        </w:rPr>
      </w:pPr>
      <w:r w:rsidRPr="00755E63">
        <w:rPr>
          <w:rFonts w:ascii="Arial" w:hAnsi="Arial" w:cs="Arial"/>
          <w:sz w:val="22"/>
          <w:szCs w:val="22"/>
        </w:rPr>
        <w:t>TCTA expects its suppliers to share the same social responsibility of growing business in a sustainable fashion.  At TCTA, we believe that environmental stewardship and local business development are of utmost importance, and we constantly seek new ways to fulfil our responsibilities to the environment.</w:t>
      </w:r>
    </w:p>
    <w:p w14:paraId="3A39B561" w14:textId="77777777" w:rsidR="00755E63" w:rsidRPr="00755E63" w:rsidRDefault="00755E63" w:rsidP="00831F6B">
      <w:pPr>
        <w:numPr>
          <w:ilvl w:val="2"/>
          <w:numId w:val="2"/>
        </w:numPr>
        <w:tabs>
          <w:tab w:val="left" w:pos="2268"/>
        </w:tabs>
        <w:spacing w:after="120" w:line="360" w:lineRule="auto"/>
        <w:ind w:left="850" w:hanging="850"/>
        <w:jc w:val="both"/>
        <w:rPr>
          <w:rFonts w:ascii="Arial" w:hAnsi="Arial" w:cs="Arial"/>
          <w:sz w:val="22"/>
          <w:szCs w:val="22"/>
        </w:rPr>
      </w:pPr>
      <w:r w:rsidRPr="00755E63">
        <w:rPr>
          <w:rFonts w:ascii="Arial" w:hAnsi="Arial" w:cs="Arial"/>
          <w:sz w:val="22"/>
          <w:szCs w:val="22"/>
        </w:rPr>
        <w:t>Adopt an environmentally friendly policy and share our commitment to sustainability. Comply with all applicable environmental laws and regulations.</w:t>
      </w:r>
    </w:p>
    <w:p w14:paraId="52F01218" w14:textId="77777777" w:rsidR="00755E63" w:rsidRPr="00755E63" w:rsidRDefault="00755E63" w:rsidP="00831F6B">
      <w:pPr>
        <w:numPr>
          <w:ilvl w:val="2"/>
          <w:numId w:val="2"/>
        </w:numPr>
        <w:tabs>
          <w:tab w:val="left" w:pos="2268"/>
        </w:tabs>
        <w:spacing w:after="120" w:line="360" w:lineRule="auto"/>
        <w:ind w:left="850" w:hanging="850"/>
        <w:jc w:val="both"/>
        <w:rPr>
          <w:rFonts w:ascii="Arial" w:hAnsi="Arial" w:cs="Arial"/>
          <w:sz w:val="22"/>
          <w:szCs w:val="22"/>
        </w:rPr>
      </w:pPr>
      <w:r w:rsidRPr="00755E63">
        <w:rPr>
          <w:rFonts w:ascii="Arial" w:hAnsi="Arial" w:cs="Arial"/>
          <w:sz w:val="22"/>
          <w:szCs w:val="22"/>
        </w:rPr>
        <w:t> TCTA expects its suppliers to share its commitment to Broad Based Black Economic Empowerment and supplier diversity. TCTA suppliers shall implement supplier diversity programs that meet the requirements of the Broad Based Black Economic Empowerment Codes of Good Conduct. At all times the supplier undertakes to ensure that they are in possession of a valid BBBEE certificate.</w:t>
      </w:r>
    </w:p>
    <w:p w14:paraId="5EF303F9" w14:textId="77777777" w:rsidR="00755E63" w:rsidRPr="00755E63" w:rsidRDefault="00755E63" w:rsidP="00831F6B">
      <w:pPr>
        <w:numPr>
          <w:ilvl w:val="2"/>
          <w:numId w:val="2"/>
        </w:numPr>
        <w:tabs>
          <w:tab w:val="left" w:pos="2268"/>
        </w:tabs>
        <w:spacing w:after="120" w:line="360" w:lineRule="auto"/>
        <w:ind w:left="850" w:hanging="850"/>
        <w:jc w:val="both"/>
        <w:rPr>
          <w:rFonts w:ascii="Arial" w:hAnsi="Arial" w:cs="Arial"/>
          <w:sz w:val="22"/>
          <w:szCs w:val="22"/>
        </w:rPr>
      </w:pPr>
      <w:r w:rsidRPr="00755E63">
        <w:rPr>
          <w:rFonts w:ascii="Arial" w:hAnsi="Arial" w:cs="Arial"/>
          <w:sz w:val="22"/>
          <w:szCs w:val="22"/>
        </w:rPr>
        <w:lastRenderedPageBreak/>
        <w:t>TCTA will not tolerate any retribution or retaliation taken against any individual who has in good faith sought out advice or has reported questionable behaviour or a possible violation.</w:t>
      </w:r>
    </w:p>
    <w:p w14:paraId="2BEC5ED2" w14:textId="77777777" w:rsidR="00755E63" w:rsidRPr="00831F6B" w:rsidRDefault="00755E63" w:rsidP="00831F6B">
      <w:pPr>
        <w:numPr>
          <w:ilvl w:val="1"/>
          <w:numId w:val="2"/>
        </w:numPr>
        <w:spacing w:after="120" w:line="360" w:lineRule="auto"/>
        <w:ind w:left="851" w:hanging="851"/>
        <w:jc w:val="both"/>
        <w:rPr>
          <w:rFonts w:ascii="Arial" w:hAnsi="Arial" w:cs="Arial"/>
          <w:b/>
          <w:bCs/>
          <w:color w:val="002060"/>
          <w:sz w:val="22"/>
          <w:szCs w:val="22"/>
        </w:rPr>
      </w:pPr>
      <w:r w:rsidRPr="00831F6B">
        <w:rPr>
          <w:rFonts w:ascii="Arial" w:hAnsi="Arial" w:cs="Arial"/>
          <w:b/>
          <w:bCs/>
          <w:color w:val="002060"/>
          <w:sz w:val="22"/>
          <w:szCs w:val="22"/>
        </w:rPr>
        <w:t>Payment Process</w:t>
      </w:r>
    </w:p>
    <w:p w14:paraId="25FE5F54" w14:textId="77777777" w:rsidR="00755E63" w:rsidRPr="00755E63" w:rsidRDefault="00755E63" w:rsidP="00831F6B">
      <w:pPr>
        <w:numPr>
          <w:ilvl w:val="2"/>
          <w:numId w:val="2"/>
        </w:numPr>
        <w:tabs>
          <w:tab w:val="left" w:pos="2268"/>
        </w:tabs>
        <w:spacing w:after="120" w:line="360" w:lineRule="auto"/>
        <w:ind w:left="851" w:hanging="851"/>
        <w:jc w:val="both"/>
        <w:rPr>
          <w:rFonts w:ascii="Arial" w:hAnsi="Arial" w:cs="Arial"/>
          <w:sz w:val="22"/>
          <w:szCs w:val="22"/>
        </w:rPr>
      </w:pPr>
      <w:r w:rsidRPr="00755E63">
        <w:rPr>
          <w:rFonts w:ascii="Arial" w:hAnsi="Arial" w:cs="Arial"/>
          <w:sz w:val="22"/>
          <w:szCs w:val="22"/>
        </w:rPr>
        <w:t>Monthly invoicing and payment of fees and disbursements will take place based on the actual services rendered, and payment of invoices shall be affected within 30 days from date of receipt.</w:t>
      </w:r>
    </w:p>
    <w:p w14:paraId="2A9BE678" w14:textId="77777777" w:rsidR="00755E63" w:rsidRPr="00755E63" w:rsidRDefault="00755E63" w:rsidP="00831F6B">
      <w:pPr>
        <w:numPr>
          <w:ilvl w:val="2"/>
          <w:numId w:val="2"/>
        </w:numPr>
        <w:tabs>
          <w:tab w:val="left" w:pos="2268"/>
        </w:tabs>
        <w:spacing w:after="120" w:line="360" w:lineRule="auto"/>
        <w:ind w:left="851" w:hanging="851"/>
        <w:jc w:val="both"/>
        <w:rPr>
          <w:rFonts w:ascii="Arial" w:hAnsi="Arial" w:cs="Arial"/>
          <w:sz w:val="22"/>
          <w:szCs w:val="22"/>
        </w:rPr>
      </w:pPr>
      <w:r w:rsidRPr="00755E63">
        <w:rPr>
          <w:rFonts w:ascii="Arial" w:hAnsi="Arial" w:cs="Arial"/>
          <w:sz w:val="22"/>
          <w:szCs w:val="22"/>
        </w:rPr>
        <w:t>Invoices must be submitted with supporting documents, where requested. No invoice shall be accepted for goods/services that are not received unless otherwise stipulated in the contract between the parties.</w:t>
      </w:r>
    </w:p>
    <w:p w14:paraId="39E551FA" w14:textId="77777777" w:rsidR="00755E63" w:rsidRPr="00755E63" w:rsidRDefault="00755E63" w:rsidP="00831F6B">
      <w:pPr>
        <w:numPr>
          <w:ilvl w:val="2"/>
          <w:numId w:val="2"/>
        </w:numPr>
        <w:tabs>
          <w:tab w:val="left" w:pos="2268"/>
        </w:tabs>
        <w:spacing w:after="120" w:line="360" w:lineRule="auto"/>
        <w:ind w:left="851" w:hanging="851"/>
        <w:jc w:val="both"/>
        <w:rPr>
          <w:rFonts w:ascii="Arial" w:hAnsi="Arial" w:cs="Arial"/>
          <w:sz w:val="22"/>
          <w:szCs w:val="22"/>
        </w:rPr>
      </w:pPr>
      <w:r w:rsidRPr="00755E63">
        <w:rPr>
          <w:rFonts w:ascii="Arial" w:hAnsi="Arial" w:cs="Arial"/>
          <w:sz w:val="22"/>
          <w:szCs w:val="22"/>
        </w:rPr>
        <w:t>No payment shall be made unless the following information has been presented to TCTA to its satisfaction:</w:t>
      </w:r>
    </w:p>
    <w:p w14:paraId="2D86A921" w14:textId="77777777" w:rsidR="00755E63" w:rsidRPr="00755E63" w:rsidRDefault="00755E63" w:rsidP="00902831">
      <w:pPr>
        <w:numPr>
          <w:ilvl w:val="3"/>
          <w:numId w:val="39"/>
        </w:numPr>
        <w:spacing w:after="120" w:line="360" w:lineRule="auto"/>
        <w:ind w:left="1296" w:hanging="445"/>
        <w:jc w:val="both"/>
        <w:rPr>
          <w:rFonts w:ascii="Arial" w:hAnsi="Arial" w:cs="Arial"/>
          <w:sz w:val="22"/>
          <w:szCs w:val="22"/>
        </w:rPr>
      </w:pPr>
      <w:r w:rsidRPr="00755E63">
        <w:rPr>
          <w:rFonts w:ascii="Arial" w:hAnsi="Arial" w:cs="Arial"/>
          <w:sz w:val="22"/>
          <w:szCs w:val="22"/>
        </w:rPr>
        <w:t xml:space="preserve">VAT registration certificate, if the successful Bidder is a VAT vendor; </w:t>
      </w:r>
    </w:p>
    <w:p w14:paraId="22133181" w14:textId="77777777" w:rsidR="00755E63" w:rsidRPr="00755E63" w:rsidRDefault="00755E63" w:rsidP="00902831">
      <w:pPr>
        <w:numPr>
          <w:ilvl w:val="3"/>
          <w:numId w:val="39"/>
        </w:numPr>
        <w:spacing w:after="120" w:line="360" w:lineRule="auto"/>
        <w:ind w:left="1296" w:hanging="445"/>
        <w:jc w:val="both"/>
        <w:rPr>
          <w:rFonts w:ascii="Arial" w:hAnsi="Arial" w:cs="Arial"/>
          <w:sz w:val="22"/>
          <w:szCs w:val="22"/>
        </w:rPr>
      </w:pPr>
      <w:r w:rsidRPr="00755E63">
        <w:rPr>
          <w:rFonts w:ascii="Arial" w:hAnsi="Arial" w:cs="Arial"/>
          <w:sz w:val="22"/>
          <w:szCs w:val="22"/>
        </w:rPr>
        <w:t xml:space="preserve">Without deduction of PAYE and/or SITE, if the successful </w:t>
      </w:r>
      <w:proofErr w:type="spellStart"/>
      <w:r w:rsidRPr="00755E63">
        <w:rPr>
          <w:rFonts w:ascii="Arial" w:hAnsi="Arial" w:cs="Arial"/>
          <w:sz w:val="22"/>
          <w:szCs w:val="22"/>
        </w:rPr>
        <w:t>Bider</w:t>
      </w:r>
      <w:proofErr w:type="spellEnd"/>
      <w:r w:rsidRPr="00755E63">
        <w:rPr>
          <w:rFonts w:ascii="Arial" w:hAnsi="Arial" w:cs="Arial"/>
          <w:sz w:val="22"/>
          <w:szCs w:val="22"/>
        </w:rPr>
        <w:t xml:space="preserve"> is not registered for VAT; or</w:t>
      </w:r>
    </w:p>
    <w:p w14:paraId="555EE586" w14:textId="77777777" w:rsidR="00755E63" w:rsidRPr="00755E63" w:rsidRDefault="00755E63" w:rsidP="00902831">
      <w:pPr>
        <w:numPr>
          <w:ilvl w:val="3"/>
          <w:numId w:val="39"/>
        </w:numPr>
        <w:spacing w:after="120" w:line="360" w:lineRule="auto"/>
        <w:ind w:left="1296" w:hanging="445"/>
        <w:jc w:val="both"/>
        <w:rPr>
          <w:rFonts w:ascii="Arial" w:hAnsi="Arial" w:cs="Arial"/>
          <w:sz w:val="22"/>
          <w:szCs w:val="22"/>
        </w:rPr>
      </w:pPr>
      <w:r w:rsidRPr="00755E63">
        <w:rPr>
          <w:rFonts w:ascii="Arial" w:hAnsi="Arial" w:cs="Arial"/>
          <w:sz w:val="22"/>
          <w:szCs w:val="22"/>
        </w:rPr>
        <w:t xml:space="preserve">Statement setting out details of services rendered, accompanying invoice. </w:t>
      </w:r>
    </w:p>
    <w:p w14:paraId="34982058" w14:textId="77777777" w:rsidR="00755E63" w:rsidRPr="00755E63" w:rsidRDefault="00755E63" w:rsidP="00902831">
      <w:pPr>
        <w:numPr>
          <w:ilvl w:val="3"/>
          <w:numId w:val="39"/>
        </w:numPr>
        <w:spacing w:after="120" w:line="360" w:lineRule="auto"/>
        <w:ind w:left="1296" w:hanging="445"/>
        <w:jc w:val="both"/>
        <w:rPr>
          <w:rFonts w:ascii="Arial" w:hAnsi="Arial" w:cs="Arial"/>
          <w:sz w:val="22"/>
          <w:szCs w:val="22"/>
        </w:rPr>
      </w:pPr>
      <w:r w:rsidRPr="00755E63">
        <w:rPr>
          <w:rFonts w:ascii="Arial" w:hAnsi="Arial" w:cs="Arial"/>
          <w:sz w:val="22"/>
          <w:szCs w:val="22"/>
        </w:rPr>
        <w:t>Statement of account detailing cumulative costs claimed from contract inception against the contract amount.</w:t>
      </w:r>
    </w:p>
    <w:p w14:paraId="4B1DA191" w14:textId="77777777" w:rsidR="00755E63" w:rsidRPr="00755E63" w:rsidRDefault="00755E63" w:rsidP="00831F6B">
      <w:pPr>
        <w:numPr>
          <w:ilvl w:val="2"/>
          <w:numId w:val="2"/>
        </w:numPr>
        <w:tabs>
          <w:tab w:val="left" w:pos="2268"/>
        </w:tabs>
        <w:spacing w:after="120" w:line="360" w:lineRule="auto"/>
        <w:ind w:left="850" w:hanging="850"/>
        <w:jc w:val="both"/>
        <w:rPr>
          <w:rFonts w:ascii="Arial" w:hAnsi="Arial" w:cs="Arial"/>
          <w:sz w:val="22"/>
          <w:szCs w:val="22"/>
        </w:rPr>
      </w:pPr>
      <w:r w:rsidRPr="00755E63">
        <w:rPr>
          <w:rFonts w:ascii="Arial" w:hAnsi="Arial" w:cs="Arial"/>
          <w:sz w:val="22"/>
          <w:szCs w:val="22"/>
        </w:rPr>
        <w:t xml:space="preserve">All invoices shall contain a Purchase Order number, TCTA and successful Bidder’s VAT number, if registered for VAT, successful Bidder’s name, date of invoice, amount due, services rendered, due date, and any other relevant details. TCTA’s VAT number is 4360104923. </w:t>
      </w:r>
    </w:p>
    <w:p w14:paraId="4ACC0A19" w14:textId="77777777" w:rsidR="00755E63" w:rsidRPr="00755E63" w:rsidRDefault="00755E63" w:rsidP="00831F6B">
      <w:pPr>
        <w:numPr>
          <w:ilvl w:val="2"/>
          <w:numId w:val="2"/>
        </w:numPr>
        <w:tabs>
          <w:tab w:val="left" w:pos="2268"/>
        </w:tabs>
        <w:spacing w:after="120" w:line="360" w:lineRule="auto"/>
        <w:ind w:left="850" w:hanging="850"/>
        <w:jc w:val="both"/>
        <w:rPr>
          <w:rFonts w:ascii="Arial" w:hAnsi="Arial" w:cs="Arial"/>
          <w:sz w:val="22"/>
          <w:szCs w:val="22"/>
        </w:rPr>
      </w:pPr>
      <w:r w:rsidRPr="00755E63">
        <w:rPr>
          <w:rFonts w:ascii="Arial" w:hAnsi="Arial" w:cs="Arial"/>
          <w:sz w:val="22"/>
          <w:szCs w:val="22"/>
        </w:rPr>
        <w:t xml:space="preserve">Payment will only be made against original invoices which complies with the requirements of the VAT Act. Failure to remit fully compliant invoice will result in late payment, without forfeiture of any settlement discounts that may be due to TCTA. </w:t>
      </w:r>
    </w:p>
    <w:p w14:paraId="7E641C1E" w14:textId="77777777" w:rsidR="00755E63" w:rsidRPr="00755E63" w:rsidRDefault="00755E63" w:rsidP="00755E63">
      <w:pPr>
        <w:spacing w:after="120" w:line="360" w:lineRule="auto"/>
        <w:ind w:left="567"/>
        <w:jc w:val="both"/>
        <w:rPr>
          <w:rFonts w:ascii="Arial" w:hAnsi="Arial" w:cs="Arial"/>
          <w:sz w:val="22"/>
          <w:szCs w:val="22"/>
        </w:rPr>
      </w:pPr>
    </w:p>
    <w:p w14:paraId="3B5C0BEC" w14:textId="77777777" w:rsidR="00215A75" w:rsidRDefault="00215A75" w:rsidP="00B47714">
      <w:pPr>
        <w:spacing w:after="120" w:line="360" w:lineRule="auto"/>
        <w:jc w:val="both"/>
        <w:rPr>
          <w:rFonts w:ascii="Arial" w:hAnsi="Arial" w:cs="Arial"/>
          <w:sz w:val="22"/>
          <w:szCs w:val="22"/>
        </w:rPr>
        <w:sectPr w:rsidR="00215A75" w:rsidSect="000B4A69">
          <w:footerReference w:type="default" r:id="rId14"/>
          <w:pgSz w:w="11907" w:h="16834" w:code="9"/>
          <w:pgMar w:top="1134" w:right="1134" w:bottom="1021" w:left="1134" w:header="567" w:footer="454" w:gutter="0"/>
          <w:pgNumType w:start="1"/>
          <w:cols w:space="708"/>
          <w:docGrid w:linePitch="360"/>
        </w:sectPr>
      </w:pPr>
    </w:p>
    <w:p w14:paraId="5FB52391" w14:textId="1B87390D" w:rsidR="00755E63" w:rsidRDefault="00215A75" w:rsidP="00215A75">
      <w:pPr>
        <w:pStyle w:val="Heading1"/>
        <w:numPr>
          <w:ilvl w:val="0"/>
          <w:numId w:val="0"/>
        </w:numPr>
        <w:ind w:left="360" w:hanging="360"/>
        <w:rPr>
          <w:rFonts w:ascii="Arial" w:hAnsi="Arial"/>
          <w:sz w:val="22"/>
          <w:szCs w:val="22"/>
        </w:rPr>
      </w:pPr>
      <w:bookmarkStart w:id="113" w:name="_Toc112773800"/>
      <w:r>
        <w:rPr>
          <w:rFonts w:ascii="Arial" w:hAnsi="Arial"/>
          <w:sz w:val="22"/>
          <w:szCs w:val="22"/>
        </w:rPr>
        <w:lastRenderedPageBreak/>
        <w:t>ANNEXURE A: FLOOR PLANS</w:t>
      </w:r>
      <w:bookmarkEnd w:id="113"/>
    </w:p>
    <w:p w14:paraId="2DA46E28" w14:textId="4AAFECB2" w:rsidR="00215A75" w:rsidRPr="00F95280" w:rsidRDefault="00215A75" w:rsidP="00215A75">
      <w:pPr>
        <w:spacing w:after="120" w:line="360" w:lineRule="auto"/>
        <w:rPr>
          <w:rFonts w:ascii="Arial" w:hAnsi="Arial"/>
          <w:b/>
          <w:sz w:val="22"/>
          <w:szCs w:val="22"/>
        </w:rPr>
      </w:pPr>
      <w:r w:rsidRPr="00F95280">
        <w:rPr>
          <w:rFonts w:ascii="Arial" w:hAnsi="Arial"/>
          <w:b/>
          <w:sz w:val="22"/>
          <w:szCs w:val="22"/>
        </w:rPr>
        <w:t>GROUND FLOOR LOBBY AREA</w:t>
      </w:r>
    </w:p>
    <w:p w14:paraId="40E9C8C8" w14:textId="796C4496" w:rsidR="00215A75" w:rsidRDefault="00215A75" w:rsidP="00B47714">
      <w:pPr>
        <w:spacing w:after="120" w:line="360" w:lineRule="auto"/>
        <w:jc w:val="both"/>
        <w:rPr>
          <w:rFonts w:ascii="Arial" w:hAnsi="Arial" w:cs="Arial"/>
          <w:sz w:val="22"/>
          <w:szCs w:val="22"/>
        </w:rPr>
      </w:pPr>
      <w:r w:rsidRPr="00F95280">
        <w:rPr>
          <w:rFonts w:ascii="Arial" w:hAnsi="Arial"/>
          <w:noProof/>
        </w:rPr>
        <w:drawing>
          <wp:inline distT="0" distB="0" distL="0" distR="0" wp14:anchorId="5BC1D1DC" wp14:editId="51C7F365">
            <wp:extent cx="5836920" cy="6408420"/>
            <wp:effectExtent l="0" t="0" r="0" b="0"/>
            <wp:docPr id="2" name="Picture 2"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iagram, engineering drawing&#10;&#10;Description automatically generated"/>
                    <pic:cNvPicPr>
                      <a:picLocks noChangeAspect="1" noChangeArrowheads="1"/>
                    </pic:cNvPicPr>
                  </pic:nvPicPr>
                  <pic:blipFill rotWithShape="1">
                    <a:blip r:embed="rId15">
                      <a:extLst>
                        <a:ext uri="{28A0092B-C50C-407E-A947-70E740481C1C}">
                          <a14:useLocalDpi xmlns:a14="http://schemas.microsoft.com/office/drawing/2010/main" val="0"/>
                        </a:ext>
                      </a:extLst>
                    </a:blip>
                    <a:srcRect l="4489" t="5717"/>
                    <a:stretch/>
                  </pic:blipFill>
                  <pic:spPr bwMode="auto">
                    <a:xfrm>
                      <a:off x="0" y="0"/>
                      <a:ext cx="5836920" cy="6408420"/>
                    </a:xfrm>
                    <a:prstGeom prst="rect">
                      <a:avLst/>
                    </a:prstGeom>
                    <a:noFill/>
                    <a:ln>
                      <a:noFill/>
                    </a:ln>
                    <a:extLst>
                      <a:ext uri="{53640926-AAD7-44D8-BBD7-CCE9431645EC}">
                        <a14:shadowObscured xmlns:a14="http://schemas.microsoft.com/office/drawing/2010/main"/>
                      </a:ext>
                    </a:extLst>
                  </pic:spPr>
                </pic:pic>
              </a:graphicData>
            </a:graphic>
          </wp:inline>
        </w:drawing>
      </w:r>
    </w:p>
    <w:p w14:paraId="3B88E19F" w14:textId="77777777" w:rsidR="00215A75" w:rsidRDefault="00215A75" w:rsidP="00215A75">
      <w:pPr>
        <w:rPr>
          <w:rFonts w:ascii="Arial" w:hAnsi="Arial"/>
          <w:b/>
          <w:sz w:val="22"/>
          <w:szCs w:val="22"/>
        </w:rPr>
      </w:pPr>
      <w:r w:rsidRPr="00F95280">
        <w:rPr>
          <w:rFonts w:ascii="Arial" w:hAnsi="Arial"/>
          <w:b/>
          <w:sz w:val="22"/>
          <w:szCs w:val="22"/>
        </w:rPr>
        <w:t>The area highlighted in blue will be occupied by TCTA.</w:t>
      </w:r>
    </w:p>
    <w:p w14:paraId="29BC6559" w14:textId="77777777" w:rsidR="00215A75" w:rsidRDefault="00215A75">
      <w:pPr>
        <w:spacing w:after="120" w:line="276" w:lineRule="auto"/>
        <w:rPr>
          <w:rFonts w:ascii="Arial" w:hAnsi="Arial" w:cs="Arial"/>
          <w:sz w:val="22"/>
          <w:szCs w:val="22"/>
        </w:rPr>
      </w:pPr>
    </w:p>
    <w:p w14:paraId="6ABE4C2D" w14:textId="77777777" w:rsidR="00215A75" w:rsidRDefault="00215A75">
      <w:pPr>
        <w:spacing w:after="120" w:line="276" w:lineRule="auto"/>
        <w:rPr>
          <w:rFonts w:ascii="Arial" w:hAnsi="Arial" w:cs="Arial"/>
          <w:sz w:val="22"/>
          <w:szCs w:val="22"/>
        </w:rPr>
        <w:sectPr w:rsidR="00215A75" w:rsidSect="00215A75">
          <w:pgSz w:w="11907" w:h="16834" w:code="9"/>
          <w:pgMar w:top="1134" w:right="1134" w:bottom="1021" w:left="1134" w:header="567" w:footer="454" w:gutter="0"/>
          <w:cols w:space="708"/>
          <w:docGrid w:linePitch="360"/>
        </w:sectPr>
      </w:pPr>
    </w:p>
    <w:p w14:paraId="46D87FEC" w14:textId="3C60BFF3" w:rsidR="00215A75" w:rsidRPr="00F95280" w:rsidRDefault="00215A75" w:rsidP="00215A75">
      <w:pPr>
        <w:spacing w:line="276" w:lineRule="auto"/>
        <w:rPr>
          <w:rFonts w:ascii="Arial" w:hAnsi="Arial"/>
          <w:b/>
          <w:sz w:val="22"/>
          <w:szCs w:val="22"/>
        </w:rPr>
      </w:pPr>
      <w:r w:rsidRPr="00F95280">
        <w:rPr>
          <w:rFonts w:ascii="Arial" w:hAnsi="Arial"/>
          <w:b/>
          <w:sz w:val="22"/>
          <w:szCs w:val="22"/>
        </w:rPr>
        <w:lastRenderedPageBreak/>
        <w:t>1</w:t>
      </w:r>
      <w:r w:rsidRPr="00F95280">
        <w:rPr>
          <w:rFonts w:ascii="Arial" w:hAnsi="Arial"/>
          <w:b/>
          <w:sz w:val="22"/>
          <w:szCs w:val="22"/>
          <w:vertAlign w:val="superscript"/>
        </w:rPr>
        <w:t>ST</w:t>
      </w:r>
      <w:r w:rsidRPr="00F95280">
        <w:rPr>
          <w:rFonts w:ascii="Arial" w:hAnsi="Arial"/>
          <w:b/>
          <w:sz w:val="22"/>
          <w:szCs w:val="22"/>
        </w:rPr>
        <w:t xml:space="preserve"> FLOOR</w:t>
      </w:r>
    </w:p>
    <w:p w14:paraId="23B7882E" w14:textId="67B71E90" w:rsidR="00215A75" w:rsidRDefault="00215A75" w:rsidP="00215A75">
      <w:pPr>
        <w:spacing w:after="120" w:line="360" w:lineRule="auto"/>
        <w:rPr>
          <w:rFonts w:ascii="Arial" w:hAnsi="Arial" w:cs="Arial"/>
          <w:sz w:val="22"/>
          <w:szCs w:val="22"/>
        </w:rPr>
      </w:pPr>
      <w:r w:rsidRPr="00F95280">
        <w:rPr>
          <w:rFonts w:ascii="Arial" w:hAnsi="Arial"/>
          <w:noProof/>
        </w:rPr>
        <w:drawing>
          <wp:inline distT="0" distB="0" distL="0" distR="0" wp14:anchorId="3B410EC2" wp14:editId="6A58B225">
            <wp:extent cx="8875329" cy="5779477"/>
            <wp:effectExtent l="0" t="0" r="2540" b="0"/>
            <wp:docPr id="3" name="Picture 3"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iagram, engineering drawing&#10;&#10;Description automatically generated"/>
                    <pic:cNvPicPr>
                      <a:picLocks noChangeAspect="1" noChangeArrowheads="1"/>
                    </pic:cNvPicPr>
                  </pic:nvPicPr>
                  <pic:blipFill rotWithShape="1">
                    <a:blip r:embed="rId16">
                      <a:extLst>
                        <a:ext uri="{28A0092B-C50C-407E-A947-70E740481C1C}">
                          <a14:useLocalDpi xmlns:a14="http://schemas.microsoft.com/office/drawing/2010/main" val="0"/>
                        </a:ext>
                      </a:extLst>
                    </a:blip>
                    <a:srcRect t="3095" b="1535"/>
                    <a:stretch/>
                  </pic:blipFill>
                  <pic:spPr bwMode="auto">
                    <a:xfrm>
                      <a:off x="0" y="0"/>
                      <a:ext cx="8885059" cy="5785813"/>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hAnsi="Arial" w:cs="Arial"/>
          <w:sz w:val="22"/>
          <w:szCs w:val="22"/>
        </w:rPr>
        <w:br w:type="page"/>
      </w:r>
    </w:p>
    <w:p w14:paraId="1CFE11EC" w14:textId="5B295990" w:rsidR="00215A75" w:rsidRPr="00215A75" w:rsidRDefault="00215A75" w:rsidP="00215A75">
      <w:pPr>
        <w:spacing w:line="360" w:lineRule="auto"/>
        <w:rPr>
          <w:rFonts w:ascii="Arial" w:hAnsi="Arial" w:cs="Arial"/>
          <w:b/>
          <w:bCs/>
          <w:sz w:val="22"/>
          <w:szCs w:val="22"/>
        </w:rPr>
      </w:pPr>
      <w:r w:rsidRPr="00215A75">
        <w:rPr>
          <w:rFonts w:ascii="Arial" w:hAnsi="Arial" w:cs="Arial"/>
          <w:b/>
          <w:bCs/>
          <w:sz w:val="22"/>
          <w:szCs w:val="22"/>
        </w:rPr>
        <w:lastRenderedPageBreak/>
        <w:t>2</w:t>
      </w:r>
      <w:r w:rsidRPr="00215A75">
        <w:rPr>
          <w:rFonts w:ascii="Arial" w:hAnsi="Arial" w:cs="Arial"/>
          <w:b/>
          <w:bCs/>
          <w:sz w:val="22"/>
          <w:szCs w:val="22"/>
          <w:vertAlign w:val="superscript"/>
        </w:rPr>
        <w:t>nd</w:t>
      </w:r>
      <w:r w:rsidRPr="00215A75">
        <w:rPr>
          <w:rFonts w:ascii="Arial" w:hAnsi="Arial" w:cs="Arial"/>
          <w:b/>
          <w:bCs/>
          <w:sz w:val="22"/>
          <w:szCs w:val="22"/>
        </w:rPr>
        <w:t xml:space="preserve"> FLOOR</w:t>
      </w:r>
    </w:p>
    <w:p w14:paraId="52340D60" w14:textId="77777777" w:rsidR="00215A75" w:rsidRDefault="00215A75" w:rsidP="00215A75">
      <w:pPr>
        <w:spacing w:after="120" w:line="360" w:lineRule="auto"/>
        <w:rPr>
          <w:rFonts w:ascii="Arial" w:hAnsi="Arial" w:cs="Arial"/>
          <w:sz w:val="22"/>
          <w:szCs w:val="22"/>
        </w:rPr>
        <w:sectPr w:rsidR="00215A75" w:rsidSect="00215A75">
          <w:pgSz w:w="16834" w:h="11907" w:orient="landscape" w:code="9"/>
          <w:pgMar w:top="1134" w:right="1134" w:bottom="1134" w:left="1021" w:header="567" w:footer="454" w:gutter="0"/>
          <w:cols w:space="708"/>
          <w:docGrid w:linePitch="360"/>
        </w:sectPr>
      </w:pPr>
      <w:r w:rsidRPr="00F95280">
        <w:rPr>
          <w:rFonts w:ascii="Arial" w:hAnsi="Arial"/>
          <w:noProof/>
        </w:rPr>
        <w:drawing>
          <wp:inline distT="0" distB="0" distL="0" distR="0" wp14:anchorId="5C5DE278" wp14:editId="52704817">
            <wp:extent cx="8675077" cy="5644186"/>
            <wp:effectExtent l="0" t="0" r="0" b="0"/>
            <wp:docPr id="4" name="Picture 4"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iagram, engineering drawing&#10;&#10;Description automatically generated"/>
                    <pic:cNvPicPr>
                      <a:picLocks noChangeAspect="1" noChangeArrowheads="1"/>
                    </pic:cNvPicPr>
                  </pic:nvPicPr>
                  <pic:blipFill rotWithShape="1">
                    <a:blip r:embed="rId17">
                      <a:extLst>
                        <a:ext uri="{28A0092B-C50C-407E-A947-70E740481C1C}">
                          <a14:useLocalDpi xmlns:a14="http://schemas.microsoft.com/office/drawing/2010/main" val="0"/>
                        </a:ext>
                      </a:extLst>
                    </a:blip>
                    <a:srcRect t="11415" b="2300"/>
                    <a:stretch/>
                  </pic:blipFill>
                  <pic:spPr bwMode="auto">
                    <a:xfrm>
                      <a:off x="0" y="0"/>
                      <a:ext cx="8687858" cy="5652501"/>
                    </a:xfrm>
                    <a:prstGeom prst="rect">
                      <a:avLst/>
                    </a:prstGeom>
                    <a:noFill/>
                    <a:ln>
                      <a:noFill/>
                    </a:ln>
                    <a:extLst>
                      <a:ext uri="{53640926-AAD7-44D8-BBD7-CCE9431645EC}">
                        <a14:shadowObscured xmlns:a14="http://schemas.microsoft.com/office/drawing/2010/main"/>
                      </a:ext>
                    </a:extLst>
                  </pic:spPr>
                </pic:pic>
              </a:graphicData>
            </a:graphic>
          </wp:inline>
        </w:drawing>
      </w:r>
    </w:p>
    <w:p w14:paraId="31F1FD5C" w14:textId="77777777" w:rsidR="00215A75" w:rsidRPr="00D61258" w:rsidRDefault="00796812" w:rsidP="00215A75">
      <w:pPr>
        <w:pStyle w:val="Heading1"/>
        <w:numPr>
          <w:ilvl w:val="0"/>
          <w:numId w:val="0"/>
        </w:numPr>
        <w:ind w:left="360" w:hanging="360"/>
        <w:rPr>
          <w:rFonts w:ascii="Arial" w:hAnsi="Arial"/>
          <w:sz w:val="22"/>
          <w:szCs w:val="22"/>
        </w:rPr>
      </w:pPr>
      <w:hyperlink w:anchor="_Toc15634818" w:history="1">
        <w:bookmarkStart w:id="114" w:name="_Toc112773801"/>
        <w:r w:rsidR="00215A75" w:rsidRPr="00D61258">
          <w:rPr>
            <w:rFonts w:ascii="Arial" w:hAnsi="Arial"/>
            <w:sz w:val="22"/>
            <w:szCs w:val="22"/>
          </w:rPr>
          <w:t>ANNEXURE B: Cleaning Service Standards</w:t>
        </w:r>
        <w:bookmarkEnd w:id="114"/>
      </w:hyperlink>
    </w:p>
    <w:p w14:paraId="403560D2" w14:textId="72EBD5A2" w:rsidR="00215A75" w:rsidRDefault="000F0294">
      <w:pPr>
        <w:spacing w:after="120" w:line="276" w:lineRule="auto"/>
        <w:rPr>
          <w:rFonts w:ascii="Arial" w:hAnsi="Arial" w:cs="Arial"/>
          <w:sz w:val="22"/>
          <w:szCs w:val="22"/>
        </w:rPr>
      </w:pPr>
      <w:r>
        <w:rPr>
          <w:noProof/>
        </w:rPr>
        <w:drawing>
          <wp:inline distT="0" distB="0" distL="0" distR="0" wp14:anchorId="5C6FAC79" wp14:editId="6AA07B31">
            <wp:extent cx="6120765" cy="5998845"/>
            <wp:effectExtent l="0" t="0" r="0" b="190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120765" cy="5998845"/>
                    </a:xfrm>
                    <a:prstGeom prst="rect">
                      <a:avLst/>
                    </a:prstGeom>
                  </pic:spPr>
                </pic:pic>
              </a:graphicData>
            </a:graphic>
          </wp:inline>
        </w:drawing>
      </w:r>
    </w:p>
    <w:p w14:paraId="4043259C" w14:textId="1EFC3DB4" w:rsidR="00215A75" w:rsidRDefault="00215A75">
      <w:pPr>
        <w:spacing w:after="120" w:line="276" w:lineRule="auto"/>
        <w:rPr>
          <w:rFonts w:ascii="Arial" w:hAnsi="Arial" w:cs="Arial"/>
          <w:sz w:val="22"/>
          <w:szCs w:val="22"/>
        </w:rPr>
      </w:pPr>
      <w:r>
        <w:rPr>
          <w:rFonts w:ascii="Arial" w:hAnsi="Arial" w:cs="Arial"/>
          <w:sz w:val="22"/>
          <w:szCs w:val="22"/>
        </w:rPr>
        <w:br w:type="page"/>
      </w:r>
    </w:p>
    <w:p w14:paraId="4DD7D950" w14:textId="19562E9D" w:rsidR="00215A75" w:rsidRDefault="00215A75" w:rsidP="00B47714">
      <w:pPr>
        <w:spacing w:after="120" w:line="360" w:lineRule="auto"/>
        <w:jc w:val="both"/>
        <w:rPr>
          <w:rFonts w:ascii="Arial" w:hAnsi="Arial" w:cs="Arial"/>
          <w:sz w:val="22"/>
          <w:szCs w:val="22"/>
        </w:rPr>
      </w:pPr>
      <w:r w:rsidRPr="00F5570E">
        <w:rPr>
          <w:rFonts w:ascii="Arial" w:hAnsi="Arial" w:cs="Arial"/>
          <w:b/>
          <w:noProof/>
          <w:color w:val="000080"/>
          <w:szCs w:val="20"/>
          <w:lang w:val="en-ZA" w:eastAsia="en-ZA"/>
        </w:rPr>
        <w:lastRenderedPageBreak/>
        <w:drawing>
          <wp:inline distT="0" distB="0" distL="0" distR="0" wp14:anchorId="491B1019" wp14:editId="0A9E8492">
            <wp:extent cx="6120765" cy="787717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120765" cy="7877175"/>
                    </a:xfrm>
                    <a:prstGeom prst="rect">
                      <a:avLst/>
                    </a:prstGeom>
                    <a:noFill/>
                    <a:ln>
                      <a:noFill/>
                    </a:ln>
                  </pic:spPr>
                </pic:pic>
              </a:graphicData>
            </a:graphic>
          </wp:inline>
        </w:drawing>
      </w:r>
    </w:p>
    <w:p w14:paraId="04796527" w14:textId="7E5082F7" w:rsidR="00215A75" w:rsidRDefault="00215A75">
      <w:pPr>
        <w:spacing w:after="120" w:line="276" w:lineRule="auto"/>
        <w:rPr>
          <w:rFonts w:ascii="Arial" w:hAnsi="Arial" w:cs="Arial"/>
          <w:sz w:val="22"/>
          <w:szCs w:val="22"/>
        </w:rPr>
      </w:pPr>
      <w:r>
        <w:rPr>
          <w:rFonts w:ascii="Arial" w:hAnsi="Arial" w:cs="Arial"/>
          <w:sz w:val="22"/>
          <w:szCs w:val="22"/>
        </w:rPr>
        <w:br w:type="page"/>
      </w:r>
    </w:p>
    <w:p w14:paraId="71BD4B31" w14:textId="3C99EF63" w:rsidR="00215A75" w:rsidRDefault="00215A75" w:rsidP="00B47714">
      <w:pPr>
        <w:spacing w:after="120" w:line="360" w:lineRule="auto"/>
        <w:jc w:val="both"/>
        <w:rPr>
          <w:rFonts w:ascii="Arial" w:hAnsi="Arial" w:cs="Arial"/>
          <w:sz w:val="22"/>
          <w:szCs w:val="22"/>
        </w:rPr>
      </w:pPr>
      <w:r w:rsidRPr="00F5570E">
        <w:rPr>
          <w:rFonts w:ascii="Arial" w:hAnsi="Arial" w:cs="Arial"/>
          <w:b/>
          <w:noProof/>
          <w:color w:val="000080"/>
          <w:szCs w:val="20"/>
          <w:lang w:val="en-ZA" w:eastAsia="en-ZA"/>
        </w:rPr>
        <w:lastRenderedPageBreak/>
        <w:drawing>
          <wp:inline distT="0" distB="0" distL="0" distR="0" wp14:anchorId="762EDFC0" wp14:editId="463698FE">
            <wp:extent cx="6120765" cy="73215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120765" cy="7321550"/>
                    </a:xfrm>
                    <a:prstGeom prst="rect">
                      <a:avLst/>
                    </a:prstGeom>
                    <a:noFill/>
                    <a:ln>
                      <a:noFill/>
                    </a:ln>
                  </pic:spPr>
                </pic:pic>
              </a:graphicData>
            </a:graphic>
          </wp:inline>
        </w:drawing>
      </w:r>
    </w:p>
    <w:p w14:paraId="3FEA4A0A" w14:textId="37981F31" w:rsidR="00215A75" w:rsidRDefault="00215A75">
      <w:pPr>
        <w:spacing w:after="120" w:line="276" w:lineRule="auto"/>
        <w:rPr>
          <w:rFonts w:ascii="Arial" w:hAnsi="Arial" w:cs="Arial"/>
          <w:sz w:val="22"/>
          <w:szCs w:val="22"/>
        </w:rPr>
      </w:pPr>
      <w:r>
        <w:rPr>
          <w:rFonts w:ascii="Arial" w:hAnsi="Arial" w:cs="Arial"/>
          <w:sz w:val="22"/>
          <w:szCs w:val="22"/>
        </w:rPr>
        <w:br w:type="page"/>
      </w:r>
    </w:p>
    <w:p w14:paraId="61F16940" w14:textId="1F2B67F9" w:rsidR="00215A75" w:rsidRDefault="00215A75" w:rsidP="00B47714">
      <w:pPr>
        <w:spacing w:after="120" w:line="360" w:lineRule="auto"/>
        <w:jc w:val="both"/>
        <w:rPr>
          <w:rFonts w:ascii="Arial" w:hAnsi="Arial" w:cs="Arial"/>
          <w:sz w:val="22"/>
          <w:szCs w:val="22"/>
        </w:rPr>
      </w:pPr>
      <w:r w:rsidRPr="00F5570E">
        <w:rPr>
          <w:rFonts w:ascii="Arial" w:hAnsi="Arial" w:cs="Arial"/>
          <w:b/>
          <w:noProof/>
          <w:color w:val="000080"/>
          <w:szCs w:val="20"/>
          <w:lang w:val="en-ZA" w:eastAsia="en-ZA"/>
        </w:rPr>
        <w:lastRenderedPageBreak/>
        <w:drawing>
          <wp:inline distT="0" distB="0" distL="0" distR="0" wp14:anchorId="6A6EAE8C" wp14:editId="6A9FD628">
            <wp:extent cx="6120765" cy="7879080"/>
            <wp:effectExtent l="0" t="0" r="0" b="762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120765" cy="7879080"/>
                    </a:xfrm>
                    <a:prstGeom prst="rect">
                      <a:avLst/>
                    </a:prstGeom>
                    <a:noFill/>
                    <a:ln>
                      <a:noFill/>
                    </a:ln>
                  </pic:spPr>
                </pic:pic>
              </a:graphicData>
            </a:graphic>
          </wp:inline>
        </w:drawing>
      </w:r>
    </w:p>
    <w:p w14:paraId="5F4090E0" w14:textId="77777777" w:rsidR="00215A75" w:rsidRDefault="00215A75">
      <w:pPr>
        <w:spacing w:after="120" w:line="276" w:lineRule="auto"/>
        <w:rPr>
          <w:rFonts w:ascii="Arial" w:hAnsi="Arial" w:cs="Arial"/>
          <w:sz w:val="22"/>
          <w:szCs w:val="22"/>
        </w:rPr>
      </w:pPr>
      <w:r>
        <w:rPr>
          <w:rFonts w:ascii="Arial" w:hAnsi="Arial" w:cs="Arial"/>
          <w:sz w:val="22"/>
          <w:szCs w:val="22"/>
        </w:rPr>
        <w:br w:type="page"/>
      </w:r>
    </w:p>
    <w:p w14:paraId="22046F37" w14:textId="77BFA28A" w:rsidR="00215A75" w:rsidRDefault="00215A75" w:rsidP="00B47714">
      <w:pPr>
        <w:spacing w:after="120" w:line="360" w:lineRule="auto"/>
        <w:jc w:val="both"/>
        <w:rPr>
          <w:rFonts w:ascii="Arial" w:hAnsi="Arial" w:cs="Arial"/>
          <w:sz w:val="22"/>
          <w:szCs w:val="22"/>
        </w:rPr>
      </w:pPr>
      <w:r w:rsidRPr="00F5570E">
        <w:rPr>
          <w:rFonts w:ascii="Arial" w:hAnsi="Arial" w:cs="Arial"/>
          <w:b/>
          <w:noProof/>
          <w:szCs w:val="20"/>
          <w:lang w:val="en-ZA" w:eastAsia="en-ZA"/>
        </w:rPr>
        <w:lastRenderedPageBreak/>
        <w:drawing>
          <wp:inline distT="0" distB="0" distL="0" distR="0" wp14:anchorId="1F046DEE" wp14:editId="53CE59D4">
            <wp:extent cx="6120765" cy="8146415"/>
            <wp:effectExtent l="0" t="0" r="0" b="698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120765" cy="8146415"/>
                    </a:xfrm>
                    <a:prstGeom prst="rect">
                      <a:avLst/>
                    </a:prstGeom>
                    <a:noFill/>
                    <a:ln>
                      <a:noFill/>
                    </a:ln>
                  </pic:spPr>
                </pic:pic>
              </a:graphicData>
            </a:graphic>
          </wp:inline>
        </w:drawing>
      </w:r>
    </w:p>
    <w:p w14:paraId="0DCB6FFD" w14:textId="77777777" w:rsidR="00215A75" w:rsidRDefault="00215A75">
      <w:pPr>
        <w:spacing w:after="120" w:line="276" w:lineRule="auto"/>
        <w:rPr>
          <w:rFonts w:ascii="Arial" w:hAnsi="Arial" w:cs="Arial"/>
          <w:sz w:val="22"/>
          <w:szCs w:val="22"/>
        </w:rPr>
      </w:pPr>
      <w:r>
        <w:rPr>
          <w:rFonts w:ascii="Arial" w:hAnsi="Arial" w:cs="Arial"/>
          <w:sz w:val="22"/>
          <w:szCs w:val="22"/>
        </w:rPr>
        <w:br w:type="page"/>
      </w:r>
    </w:p>
    <w:p w14:paraId="252E2EA1" w14:textId="27A7BAEB" w:rsidR="00215A75" w:rsidRDefault="00215A75" w:rsidP="00B47714">
      <w:pPr>
        <w:spacing w:after="120" w:line="360" w:lineRule="auto"/>
        <w:jc w:val="both"/>
        <w:rPr>
          <w:rFonts w:ascii="Arial" w:hAnsi="Arial" w:cs="Arial"/>
          <w:sz w:val="22"/>
          <w:szCs w:val="22"/>
        </w:rPr>
      </w:pPr>
      <w:r w:rsidRPr="00F5570E">
        <w:rPr>
          <w:rFonts w:ascii="Arial" w:hAnsi="Arial" w:cs="Arial"/>
          <w:b/>
          <w:noProof/>
          <w:szCs w:val="20"/>
          <w:lang w:val="en-ZA" w:eastAsia="en-ZA"/>
        </w:rPr>
        <w:lastRenderedPageBreak/>
        <w:drawing>
          <wp:inline distT="0" distB="0" distL="0" distR="0" wp14:anchorId="281F7211" wp14:editId="5A6709CD">
            <wp:extent cx="6120765" cy="8146415"/>
            <wp:effectExtent l="0" t="0" r="0" b="698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120765" cy="8146415"/>
                    </a:xfrm>
                    <a:prstGeom prst="rect">
                      <a:avLst/>
                    </a:prstGeom>
                    <a:noFill/>
                    <a:ln>
                      <a:noFill/>
                    </a:ln>
                  </pic:spPr>
                </pic:pic>
              </a:graphicData>
            </a:graphic>
          </wp:inline>
        </w:drawing>
      </w:r>
    </w:p>
    <w:p w14:paraId="68BA83AA" w14:textId="77777777" w:rsidR="00215A75" w:rsidRDefault="00215A75">
      <w:pPr>
        <w:spacing w:after="120" w:line="276" w:lineRule="auto"/>
        <w:rPr>
          <w:rFonts w:ascii="Arial" w:hAnsi="Arial" w:cs="Arial"/>
          <w:sz w:val="22"/>
          <w:szCs w:val="22"/>
        </w:rPr>
      </w:pPr>
      <w:r>
        <w:rPr>
          <w:rFonts w:ascii="Arial" w:hAnsi="Arial" w:cs="Arial"/>
          <w:sz w:val="22"/>
          <w:szCs w:val="22"/>
        </w:rPr>
        <w:br w:type="page"/>
      </w:r>
    </w:p>
    <w:p w14:paraId="2B930DF3" w14:textId="1975BB75" w:rsidR="00215A75" w:rsidRPr="00F5570E" w:rsidRDefault="00215A75" w:rsidP="00215A75">
      <w:pPr>
        <w:jc w:val="both"/>
        <w:rPr>
          <w:rFonts w:ascii="Arial" w:hAnsi="Arial" w:cs="Arial"/>
          <w:noProof/>
          <w:lang w:val="en-US"/>
        </w:rPr>
      </w:pPr>
      <w:r w:rsidRPr="00F5570E">
        <w:rPr>
          <w:rFonts w:ascii="Arial" w:hAnsi="Arial" w:cs="Arial"/>
          <w:noProof/>
          <w:lang w:val="en-ZA" w:eastAsia="en-ZA"/>
        </w:rPr>
        <w:lastRenderedPageBreak/>
        <w:drawing>
          <wp:inline distT="0" distB="0" distL="0" distR="0" wp14:anchorId="0DA94D39" wp14:editId="22042A77">
            <wp:extent cx="1905000" cy="820420"/>
            <wp:effectExtent l="0" t="0" r="0" b="0"/>
            <wp:docPr id="11" name="Picture 11" descr="BelgotexFloorcover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elgotexFloorcoverings"/>
                    <pic:cNvPicPr>
                      <a:picLocks noChangeAspect="1" noChangeArrowheads="1"/>
                    </pic:cNvPicPr>
                  </pic:nvPicPr>
                  <pic:blipFill>
                    <a:blip r:embed="rId24">
                      <a:extLst>
                        <a:ext uri="{28A0092B-C50C-407E-A947-70E740481C1C}">
                          <a14:useLocalDpi xmlns:a14="http://schemas.microsoft.com/office/drawing/2010/main" val="0"/>
                        </a:ext>
                      </a:extLst>
                    </a:blip>
                    <a:srcRect b="39604"/>
                    <a:stretch>
                      <a:fillRect/>
                    </a:stretch>
                  </pic:blipFill>
                  <pic:spPr bwMode="auto">
                    <a:xfrm>
                      <a:off x="0" y="0"/>
                      <a:ext cx="1905000" cy="820420"/>
                    </a:xfrm>
                    <a:prstGeom prst="rect">
                      <a:avLst/>
                    </a:prstGeom>
                    <a:noFill/>
                    <a:ln>
                      <a:noFill/>
                    </a:ln>
                  </pic:spPr>
                </pic:pic>
              </a:graphicData>
            </a:graphic>
          </wp:inline>
        </w:drawing>
      </w:r>
      <w:r>
        <w:rPr>
          <w:noProof/>
        </w:rPr>
        <w:drawing>
          <wp:anchor distT="0" distB="0" distL="114300" distR="114300" simplePos="0" relativeHeight="251661312" behindDoc="0" locked="0" layoutInCell="1" allowOverlap="1" wp14:anchorId="622DAF41" wp14:editId="202A7FCE">
            <wp:simplePos x="0" y="0"/>
            <wp:positionH relativeFrom="column">
              <wp:align>right</wp:align>
            </wp:positionH>
            <wp:positionV relativeFrom="paragraph">
              <wp:posOffset>57785</wp:posOffset>
            </wp:positionV>
            <wp:extent cx="2419350" cy="762000"/>
            <wp:effectExtent l="0" t="0" r="0" b="0"/>
            <wp:wrapSquare wrapText="bothSides"/>
            <wp:docPr id="12" name="Picture 12" descr="C:\Users\beverley.CARPET\AppData\Local\Temp\notesFCBCEE\New Nexu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everley.CARPET\AppData\Local\Temp\notesFCBCEE\New Nexus.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419350" cy="762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38AFE9D" w14:textId="42E27F25" w:rsidR="00215A75" w:rsidRDefault="00215A75" w:rsidP="00215A75">
      <w:pPr>
        <w:jc w:val="both"/>
        <w:rPr>
          <w:rFonts w:ascii="Arial" w:hAnsi="Arial" w:cs="Arial"/>
          <w:sz w:val="22"/>
          <w:szCs w:val="22"/>
        </w:rPr>
      </w:pPr>
    </w:p>
    <w:p w14:paraId="06347900" w14:textId="77777777" w:rsidR="00D61258" w:rsidRPr="00F5570E" w:rsidRDefault="00D61258" w:rsidP="00215A75">
      <w:pPr>
        <w:jc w:val="both"/>
        <w:rPr>
          <w:rFonts w:ascii="Arial" w:hAnsi="Arial" w:cs="Arial"/>
          <w:sz w:val="22"/>
          <w:szCs w:val="22"/>
        </w:rPr>
      </w:pPr>
    </w:p>
    <w:p w14:paraId="4656B6FC" w14:textId="77777777" w:rsidR="00215A75" w:rsidRPr="00215A75" w:rsidRDefault="00215A75" w:rsidP="00215A75">
      <w:pPr>
        <w:spacing w:after="120" w:line="360" w:lineRule="auto"/>
        <w:jc w:val="both"/>
        <w:rPr>
          <w:rFonts w:ascii="Arial" w:hAnsi="Arial" w:cs="Arial"/>
          <w:b/>
          <w:bCs/>
          <w:sz w:val="22"/>
          <w:szCs w:val="22"/>
          <w:u w:val="single"/>
          <w:lang w:val="en-ZA"/>
        </w:rPr>
      </w:pPr>
      <w:bookmarkStart w:id="115" w:name="_Toc360024851"/>
      <w:bookmarkStart w:id="116" w:name="_Toc360025028"/>
      <w:r w:rsidRPr="00215A75">
        <w:rPr>
          <w:rFonts w:ascii="Arial" w:hAnsi="Arial" w:cs="Arial"/>
          <w:b/>
          <w:bCs/>
          <w:sz w:val="22"/>
          <w:szCs w:val="22"/>
          <w:u w:val="single"/>
          <w:lang w:val="en-ZA"/>
        </w:rPr>
        <w:t>VACUUMING</w:t>
      </w:r>
      <w:bookmarkEnd w:id="115"/>
      <w:bookmarkEnd w:id="116"/>
    </w:p>
    <w:p w14:paraId="0753E13F" w14:textId="77777777" w:rsidR="00215A75" w:rsidRPr="00215A75" w:rsidRDefault="00215A75" w:rsidP="00215A75">
      <w:pPr>
        <w:spacing w:after="120" w:line="360" w:lineRule="auto"/>
        <w:jc w:val="both"/>
        <w:rPr>
          <w:rFonts w:ascii="Arial" w:hAnsi="Arial" w:cs="Arial"/>
          <w:sz w:val="22"/>
          <w:szCs w:val="22"/>
        </w:rPr>
      </w:pPr>
      <w:r w:rsidRPr="00215A75">
        <w:rPr>
          <w:rFonts w:ascii="Arial" w:hAnsi="Arial" w:cs="Arial"/>
          <w:sz w:val="22"/>
          <w:szCs w:val="22"/>
        </w:rPr>
        <w:t>Regular/Daily vacuuming is the most important component of carpet maintenance.  It is the primary means of removing dry soil, the basis of effective soiling control.</w:t>
      </w:r>
    </w:p>
    <w:p w14:paraId="474B8BE8" w14:textId="77777777" w:rsidR="00215A75" w:rsidRPr="00215A75" w:rsidRDefault="00215A75" w:rsidP="00215A75">
      <w:pPr>
        <w:spacing w:after="120" w:line="360" w:lineRule="auto"/>
        <w:jc w:val="both"/>
        <w:rPr>
          <w:rFonts w:ascii="Arial" w:hAnsi="Arial" w:cs="Arial"/>
          <w:sz w:val="22"/>
          <w:szCs w:val="22"/>
        </w:rPr>
      </w:pPr>
      <w:r w:rsidRPr="00215A75">
        <w:rPr>
          <w:rFonts w:ascii="Arial" w:hAnsi="Arial" w:cs="Arial"/>
          <w:sz w:val="22"/>
          <w:szCs w:val="22"/>
        </w:rPr>
        <w:t>Loose particles account for up to 80% of the total soil in a carpet, and become harder to remove the further they are pushed into the pile.  Daily vacuuming removes loose soil from the installation and keeps damage from hard, sharp dirt particles to a minimum.</w:t>
      </w:r>
    </w:p>
    <w:p w14:paraId="38432344" w14:textId="0612280B" w:rsidR="00215A75" w:rsidRPr="00215A75" w:rsidRDefault="00215A75" w:rsidP="00215A75">
      <w:pPr>
        <w:spacing w:after="120" w:line="360" w:lineRule="auto"/>
        <w:jc w:val="both"/>
        <w:rPr>
          <w:rFonts w:ascii="Arial" w:hAnsi="Arial" w:cs="Arial"/>
          <w:sz w:val="22"/>
          <w:szCs w:val="22"/>
        </w:rPr>
      </w:pPr>
      <w:r w:rsidRPr="00215A75">
        <w:rPr>
          <w:rFonts w:ascii="Arial" w:hAnsi="Arial" w:cs="Arial"/>
          <w:sz w:val="22"/>
          <w:szCs w:val="22"/>
        </w:rPr>
        <w:t>Both medium and heavy contract locations should be vacuumed at least once daily.</w:t>
      </w:r>
    </w:p>
    <w:p w14:paraId="0196E778" w14:textId="77777777" w:rsidR="00215A75" w:rsidRPr="00215A75" w:rsidRDefault="00215A75" w:rsidP="00215A75">
      <w:pPr>
        <w:spacing w:after="120" w:line="360" w:lineRule="auto"/>
        <w:jc w:val="both"/>
        <w:rPr>
          <w:rFonts w:ascii="Arial" w:hAnsi="Arial" w:cs="Arial"/>
          <w:sz w:val="22"/>
          <w:szCs w:val="22"/>
        </w:rPr>
      </w:pPr>
    </w:p>
    <w:p w14:paraId="02ACB555" w14:textId="77777777" w:rsidR="00215A75" w:rsidRPr="00215A75" w:rsidRDefault="00215A75" w:rsidP="00215A75">
      <w:pPr>
        <w:spacing w:after="120" w:line="360" w:lineRule="auto"/>
        <w:jc w:val="both"/>
        <w:rPr>
          <w:rFonts w:ascii="Arial" w:hAnsi="Arial" w:cs="Arial"/>
          <w:b/>
          <w:bCs/>
          <w:sz w:val="22"/>
          <w:szCs w:val="22"/>
          <w:u w:val="single"/>
          <w:lang w:val="en-ZA"/>
        </w:rPr>
      </w:pPr>
      <w:bookmarkStart w:id="117" w:name="_Toc360024852"/>
      <w:bookmarkStart w:id="118" w:name="_Toc360025029"/>
      <w:r w:rsidRPr="00215A75">
        <w:rPr>
          <w:rFonts w:ascii="Arial" w:hAnsi="Arial" w:cs="Arial"/>
          <w:b/>
          <w:bCs/>
          <w:sz w:val="22"/>
          <w:szCs w:val="22"/>
          <w:u w:val="single"/>
          <w:lang w:val="en-ZA"/>
        </w:rPr>
        <w:t>WET CLEANING</w:t>
      </w:r>
      <w:bookmarkEnd w:id="117"/>
      <w:bookmarkEnd w:id="118"/>
    </w:p>
    <w:p w14:paraId="613BB5D5" w14:textId="77777777" w:rsidR="00215A75" w:rsidRPr="00215A75" w:rsidRDefault="00215A75" w:rsidP="00215A75">
      <w:pPr>
        <w:spacing w:after="120" w:line="360" w:lineRule="auto"/>
        <w:jc w:val="both"/>
        <w:rPr>
          <w:rFonts w:ascii="Arial" w:hAnsi="Arial" w:cs="Arial"/>
          <w:sz w:val="22"/>
          <w:szCs w:val="22"/>
        </w:rPr>
      </w:pPr>
      <w:r w:rsidRPr="00215A75">
        <w:rPr>
          <w:rFonts w:ascii="Arial" w:hAnsi="Arial" w:cs="Arial"/>
          <w:sz w:val="22"/>
          <w:szCs w:val="22"/>
        </w:rPr>
        <w:t>Nexus recommends that wet cleaning should occur on a regular basis.  The frequency of wet cleaning will depend on the level of traffic and the nature of soiling.</w:t>
      </w:r>
    </w:p>
    <w:p w14:paraId="1B269555" w14:textId="77777777" w:rsidR="00215A75" w:rsidRPr="00215A75" w:rsidRDefault="00215A75" w:rsidP="00215A75">
      <w:pPr>
        <w:spacing w:after="120" w:line="360" w:lineRule="auto"/>
        <w:jc w:val="both"/>
        <w:rPr>
          <w:rFonts w:ascii="Arial" w:hAnsi="Arial" w:cs="Arial"/>
          <w:sz w:val="22"/>
          <w:szCs w:val="22"/>
        </w:rPr>
      </w:pPr>
      <w:r w:rsidRPr="00215A75">
        <w:rPr>
          <w:rFonts w:ascii="Arial" w:hAnsi="Arial" w:cs="Arial"/>
          <w:sz w:val="22"/>
          <w:szCs w:val="22"/>
        </w:rPr>
        <w:t>Periodic wet cleaning is best left to the professional carpet cleaner, as he will be able to judge accurately which cleaning method will give optimum results.  There are three methods at his disposal:</w:t>
      </w:r>
    </w:p>
    <w:p w14:paraId="3377B3E5" w14:textId="77777777" w:rsidR="00215A75" w:rsidRPr="00215A75" w:rsidRDefault="00215A75" w:rsidP="00902831">
      <w:pPr>
        <w:numPr>
          <w:ilvl w:val="0"/>
          <w:numId w:val="30"/>
        </w:numPr>
        <w:spacing w:after="120" w:line="360" w:lineRule="auto"/>
        <w:jc w:val="both"/>
        <w:rPr>
          <w:rFonts w:ascii="Arial" w:hAnsi="Arial" w:cs="Arial"/>
          <w:sz w:val="22"/>
          <w:szCs w:val="22"/>
        </w:rPr>
      </w:pPr>
      <w:r w:rsidRPr="00215A75">
        <w:rPr>
          <w:rFonts w:ascii="Arial" w:hAnsi="Arial" w:cs="Arial"/>
          <w:sz w:val="22"/>
          <w:szCs w:val="22"/>
        </w:rPr>
        <w:t>Rotary brush shampooing</w:t>
      </w:r>
    </w:p>
    <w:p w14:paraId="123D1EA1" w14:textId="77777777" w:rsidR="00215A75" w:rsidRPr="00215A75" w:rsidRDefault="00215A75" w:rsidP="00902831">
      <w:pPr>
        <w:numPr>
          <w:ilvl w:val="0"/>
          <w:numId w:val="30"/>
        </w:numPr>
        <w:spacing w:after="120" w:line="360" w:lineRule="auto"/>
        <w:jc w:val="both"/>
        <w:rPr>
          <w:rFonts w:ascii="Arial" w:hAnsi="Arial" w:cs="Arial"/>
          <w:sz w:val="22"/>
          <w:szCs w:val="22"/>
        </w:rPr>
      </w:pPr>
      <w:r w:rsidRPr="00215A75">
        <w:rPr>
          <w:rFonts w:ascii="Arial" w:hAnsi="Arial" w:cs="Arial"/>
          <w:sz w:val="22"/>
          <w:szCs w:val="22"/>
        </w:rPr>
        <w:t>Spray extraction (steam cleaning)</w:t>
      </w:r>
    </w:p>
    <w:p w14:paraId="4DCCB013" w14:textId="77777777" w:rsidR="00215A75" w:rsidRPr="00215A75" w:rsidRDefault="00215A75" w:rsidP="00902831">
      <w:pPr>
        <w:numPr>
          <w:ilvl w:val="0"/>
          <w:numId w:val="30"/>
        </w:numPr>
        <w:spacing w:after="120" w:line="360" w:lineRule="auto"/>
        <w:jc w:val="both"/>
        <w:rPr>
          <w:rFonts w:ascii="Arial" w:hAnsi="Arial" w:cs="Arial"/>
          <w:sz w:val="22"/>
          <w:szCs w:val="22"/>
        </w:rPr>
      </w:pPr>
      <w:r w:rsidRPr="00215A75">
        <w:rPr>
          <w:rFonts w:ascii="Arial" w:hAnsi="Arial" w:cs="Arial"/>
          <w:sz w:val="22"/>
          <w:szCs w:val="22"/>
        </w:rPr>
        <w:t>Removal and washing method</w:t>
      </w:r>
    </w:p>
    <w:p w14:paraId="408B9B79" w14:textId="77777777" w:rsidR="00215A75" w:rsidRPr="00215A75" w:rsidRDefault="00215A75" w:rsidP="00215A75">
      <w:pPr>
        <w:spacing w:after="120" w:line="360" w:lineRule="auto"/>
        <w:jc w:val="both"/>
        <w:rPr>
          <w:rFonts w:ascii="Arial" w:hAnsi="Arial" w:cs="Arial"/>
          <w:sz w:val="22"/>
          <w:szCs w:val="22"/>
        </w:rPr>
      </w:pPr>
    </w:p>
    <w:p w14:paraId="46D8513D" w14:textId="77777777" w:rsidR="00215A75" w:rsidRPr="00215A75" w:rsidRDefault="00215A75" w:rsidP="00215A75">
      <w:pPr>
        <w:spacing w:after="120" w:line="360" w:lineRule="auto"/>
        <w:jc w:val="both"/>
        <w:rPr>
          <w:rFonts w:ascii="Arial" w:hAnsi="Arial" w:cs="Arial"/>
          <w:b/>
          <w:bCs/>
          <w:sz w:val="22"/>
          <w:szCs w:val="22"/>
          <w:u w:val="single"/>
          <w:lang w:val="en-ZA"/>
        </w:rPr>
      </w:pPr>
      <w:bookmarkStart w:id="119" w:name="_Toc360024853"/>
      <w:bookmarkStart w:id="120" w:name="_Toc360025030"/>
      <w:r w:rsidRPr="00215A75">
        <w:rPr>
          <w:rFonts w:ascii="Arial" w:hAnsi="Arial" w:cs="Arial"/>
          <w:b/>
          <w:bCs/>
          <w:sz w:val="22"/>
          <w:szCs w:val="22"/>
          <w:u w:val="single"/>
          <w:lang w:val="en-ZA"/>
        </w:rPr>
        <w:t>STAIN REMOVAL PROCEDURES</w:t>
      </w:r>
      <w:bookmarkEnd w:id="119"/>
      <w:bookmarkEnd w:id="120"/>
    </w:p>
    <w:p w14:paraId="7ABB75A4" w14:textId="77777777" w:rsidR="00215A75" w:rsidRPr="00215A75" w:rsidRDefault="00215A75" w:rsidP="00215A75">
      <w:pPr>
        <w:spacing w:after="120" w:line="360" w:lineRule="auto"/>
        <w:jc w:val="both"/>
        <w:rPr>
          <w:rFonts w:ascii="Arial" w:hAnsi="Arial" w:cs="Arial"/>
          <w:sz w:val="22"/>
          <w:szCs w:val="22"/>
        </w:rPr>
      </w:pPr>
      <w:r w:rsidRPr="00215A75">
        <w:rPr>
          <w:rFonts w:ascii="Arial" w:hAnsi="Arial" w:cs="Arial"/>
          <w:sz w:val="22"/>
          <w:szCs w:val="22"/>
        </w:rPr>
        <w:t>Prompt action is important to prevent a spillage from penetrating the pile fibres and becoming permanent.  It is advisable to have spot and stain removal products and equipment on hand for immediate use.</w:t>
      </w:r>
    </w:p>
    <w:p w14:paraId="168CACED" w14:textId="617F7D85" w:rsidR="00215A75" w:rsidRDefault="00215A75" w:rsidP="00215A75">
      <w:pPr>
        <w:spacing w:after="120" w:line="360" w:lineRule="auto"/>
        <w:jc w:val="both"/>
        <w:rPr>
          <w:rFonts w:ascii="Arial" w:hAnsi="Arial" w:cs="Arial"/>
          <w:sz w:val="22"/>
          <w:szCs w:val="22"/>
        </w:rPr>
      </w:pPr>
      <w:r w:rsidRPr="00215A75">
        <w:rPr>
          <w:rFonts w:ascii="Arial" w:hAnsi="Arial" w:cs="Arial"/>
          <w:sz w:val="22"/>
          <w:szCs w:val="22"/>
        </w:rPr>
        <w:t>If the nature of the spills is unknown, start with clean warm water or a mild crystallising carpet cleaning shampoo.   If the stain persists, a specialised spot cleaning product should be used.  Cleaning products should be checked for colourfastness on a hidden area of the carpet.</w:t>
      </w:r>
    </w:p>
    <w:p w14:paraId="0A3F5D8C" w14:textId="77777777" w:rsidR="00215A75" w:rsidRPr="00215A75" w:rsidRDefault="00215A75" w:rsidP="00215A75">
      <w:pPr>
        <w:spacing w:after="120" w:line="360" w:lineRule="auto"/>
        <w:jc w:val="both"/>
        <w:rPr>
          <w:rFonts w:ascii="Arial" w:hAnsi="Arial" w:cs="Arial"/>
          <w:b/>
          <w:bCs/>
          <w:sz w:val="22"/>
          <w:szCs w:val="22"/>
          <w:u w:val="single"/>
          <w:lang w:val="en-ZA"/>
        </w:rPr>
      </w:pPr>
      <w:bookmarkStart w:id="121" w:name="_Toc360024854"/>
      <w:bookmarkStart w:id="122" w:name="_Toc360025031"/>
      <w:r w:rsidRPr="00215A75">
        <w:rPr>
          <w:rFonts w:ascii="Arial" w:hAnsi="Arial" w:cs="Arial"/>
          <w:b/>
          <w:bCs/>
          <w:sz w:val="22"/>
          <w:szCs w:val="22"/>
          <w:u w:val="single"/>
          <w:lang w:val="en-ZA"/>
        </w:rPr>
        <w:t>Step 1</w:t>
      </w:r>
      <w:bookmarkEnd w:id="121"/>
      <w:bookmarkEnd w:id="122"/>
    </w:p>
    <w:p w14:paraId="2E563B9C" w14:textId="77777777" w:rsidR="00215A75" w:rsidRPr="00215A75" w:rsidRDefault="00215A75" w:rsidP="00902831">
      <w:pPr>
        <w:numPr>
          <w:ilvl w:val="0"/>
          <w:numId w:val="31"/>
        </w:numPr>
        <w:spacing w:after="120" w:line="360" w:lineRule="auto"/>
        <w:jc w:val="both"/>
        <w:rPr>
          <w:rFonts w:ascii="Arial" w:hAnsi="Arial" w:cs="Arial"/>
          <w:sz w:val="22"/>
          <w:szCs w:val="22"/>
        </w:rPr>
      </w:pPr>
      <w:r w:rsidRPr="00215A75">
        <w:rPr>
          <w:rFonts w:ascii="Arial" w:hAnsi="Arial" w:cs="Arial"/>
          <w:sz w:val="22"/>
          <w:szCs w:val="22"/>
        </w:rPr>
        <w:t>Remove any excess spillage immediately.</w:t>
      </w:r>
    </w:p>
    <w:p w14:paraId="3D39AE3B" w14:textId="77777777" w:rsidR="00215A75" w:rsidRPr="00215A75" w:rsidRDefault="00215A75" w:rsidP="00902831">
      <w:pPr>
        <w:numPr>
          <w:ilvl w:val="0"/>
          <w:numId w:val="31"/>
        </w:numPr>
        <w:spacing w:after="120" w:line="360" w:lineRule="auto"/>
        <w:jc w:val="both"/>
        <w:rPr>
          <w:rFonts w:ascii="Arial" w:hAnsi="Arial" w:cs="Arial"/>
          <w:sz w:val="22"/>
          <w:szCs w:val="22"/>
        </w:rPr>
      </w:pPr>
      <w:r w:rsidRPr="00215A75">
        <w:rPr>
          <w:rFonts w:ascii="Arial" w:hAnsi="Arial" w:cs="Arial"/>
          <w:sz w:val="22"/>
          <w:szCs w:val="22"/>
        </w:rPr>
        <w:t>Solids should be removed by scraping towards the centre of the stain with a spoon or palette knife, preventing the substance from spreading.</w:t>
      </w:r>
    </w:p>
    <w:p w14:paraId="68DDF01D" w14:textId="77777777" w:rsidR="00215A75" w:rsidRPr="00215A75" w:rsidRDefault="00215A75" w:rsidP="00902831">
      <w:pPr>
        <w:numPr>
          <w:ilvl w:val="0"/>
          <w:numId w:val="31"/>
        </w:numPr>
        <w:spacing w:after="120" w:line="360" w:lineRule="auto"/>
        <w:jc w:val="both"/>
        <w:rPr>
          <w:rFonts w:ascii="Arial" w:hAnsi="Arial" w:cs="Arial"/>
          <w:sz w:val="22"/>
          <w:szCs w:val="22"/>
        </w:rPr>
      </w:pPr>
      <w:r w:rsidRPr="00215A75">
        <w:rPr>
          <w:rFonts w:ascii="Arial" w:hAnsi="Arial" w:cs="Arial"/>
          <w:sz w:val="22"/>
          <w:szCs w:val="22"/>
        </w:rPr>
        <w:lastRenderedPageBreak/>
        <w:t>Liquids should be blotted up thoroughly using white tissues or paper towels, pressing them down into the backing.</w:t>
      </w:r>
    </w:p>
    <w:p w14:paraId="25516AD8" w14:textId="77777777" w:rsidR="00215A75" w:rsidRPr="00215A75" w:rsidRDefault="00215A75" w:rsidP="00215A75">
      <w:pPr>
        <w:spacing w:after="120" w:line="360" w:lineRule="auto"/>
        <w:jc w:val="both"/>
        <w:rPr>
          <w:rFonts w:ascii="Arial" w:hAnsi="Arial" w:cs="Arial"/>
          <w:sz w:val="22"/>
          <w:szCs w:val="22"/>
        </w:rPr>
      </w:pPr>
    </w:p>
    <w:p w14:paraId="3F7C9FEF" w14:textId="77777777" w:rsidR="00215A75" w:rsidRPr="00215A75" w:rsidRDefault="00215A75" w:rsidP="00215A75">
      <w:pPr>
        <w:spacing w:after="120" w:line="360" w:lineRule="auto"/>
        <w:jc w:val="both"/>
        <w:rPr>
          <w:rFonts w:ascii="Arial" w:hAnsi="Arial" w:cs="Arial"/>
          <w:b/>
          <w:bCs/>
          <w:sz w:val="22"/>
          <w:szCs w:val="22"/>
          <w:u w:val="single"/>
          <w:lang w:val="en-ZA"/>
        </w:rPr>
      </w:pPr>
      <w:bookmarkStart w:id="123" w:name="_Toc360024855"/>
      <w:bookmarkStart w:id="124" w:name="_Toc360025032"/>
      <w:r w:rsidRPr="00215A75">
        <w:rPr>
          <w:rFonts w:ascii="Arial" w:hAnsi="Arial" w:cs="Arial"/>
          <w:b/>
          <w:bCs/>
          <w:sz w:val="22"/>
          <w:szCs w:val="22"/>
          <w:u w:val="single"/>
          <w:lang w:val="en-ZA"/>
        </w:rPr>
        <w:t>Step 2</w:t>
      </w:r>
      <w:bookmarkEnd w:id="123"/>
      <w:bookmarkEnd w:id="124"/>
    </w:p>
    <w:p w14:paraId="2F6E8E64" w14:textId="77777777" w:rsidR="00215A75" w:rsidRPr="00215A75" w:rsidRDefault="00215A75" w:rsidP="00902831">
      <w:pPr>
        <w:numPr>
          <w:ilvl w:val="0"/>
          <w:numId w:val="32"/>
        </w:numPr>
        <w:spacing w:after="120" w:line="360" w:lineRule="auto"/>
        <w:ind w:left="360"/>
        <w:jc w:val="both"/>
        <w:rPr>
          <w:rFonts w:ascii="Arial" w:hAnsi="Arial" w:cs="Arial"/>
          <w:sz w:val="22"/>
          <w:szCs w:val="22"/>
        </w:rPr>
      </w:pPr>
      <w:r w:rsidRPr="00215A75">
        <w:rPr>
          <w:rFonts w:ascii="Arial" w:hAnsi="Arial" w:cs="Arial"/>
          <w:sz w:val="22"/>
          <w:szCs w:val="22"/>
        </w:rPr>
        <w:t>Determine exactly what has been split.</w:t>
      </w:r>
    </w:p>
    <w:p w14:paraId="3F594FC5" w14:textId="77777777" w:rsidR="00215A75" w:rsidRPr="00215A75" w:rsidRDefault="00215A75" w:rsidP="00902831">
      <w:pPr>
        <w:numPr>
          <w:ilvl w:val="0"/>
          <w:numId w:val="32"/>
        </w:numPr>
        <w:spacing w:after="120" w:line="360" w:lineRule="auto"/>
        <w:ind w:left="360"/>
        <w:jc w:val="both"/>
        <w:rPr>
          <w:rFonts w:ascii="Arial" w:hAnsi="Arial" w:cs="Arial"/>
          <w:sz w:val="22"/>
          <w:szCs w:val="22"/>
        </w:rPr>
      </w:pPr>
      <w:r w:rsidRPr="00215A75">
        <w:rPr>
          <w:rFonts w:ascii="Arial" w:hAnsi="Arial" w:cs="Arial"/>
          <w:sz w:val="22"/>
          <w:szCs w:val="22"/>
        </w:rPr>
        <w:t>Take not of the accompanying stain removal chart and apply the appropriate shampoo or chemicals in small quantities to avoid over wetting the carpet.</w:t>
      </w:r>
    </w:p>
    <w:p w14:paraId="6056104E" w14:textId="77777777" w:rsidR="00215A75" w:rsidRPr="00215A75" w:rsidRDefault="00215A75" w:rsidP="00902831">
      <w:pPr>
        <w:numPr>
          <w:ilvl w:val="0"/>
          <w:numId w:val="32"/>
        </w:numPr>
        <w:spacing w:after="120" w:line="360" w:lineRule="auto"/>
        <w:ind w:left="360"/>
        <w:jc w:val="both"/>
        <w:rPr>
          <w:rFonts w:ascii="Arial" w:hAnsi="Arial" w:cs="Arial"/>
          <w:sz w:val="22"/>
          <w:szCs w:val="22"/>
        </w:rPr>
      </w:pPr>
      <w:r w:rsidRPr="00215A75">
        <w:rPr>
          <w:rFonts w:ascii="Arial" w:hAnsi="Arial" w:cs="Arial"/>
          <w:sz w:val="22"/>
          <w:szCs w:val="22"/>
        </w:rPr>
        <w:t>Work the stain from the edge inwards to prevent it spreading.</w:t>
      </w:r>
    </w:p>
    <w:p w14:paraId="60BC7513" w14:textId="77777777" w:rsidR="00215A75" w:rsidRPr="00215A75" w:rsidRDefault="00215A75" w:rsidP="00902831">
      <w:pPr>
        <w:numPr>
          <w:ilvl w:val="0"/>
          <w:numId w:val="32"/>
        </w:numPr>
        <w:spacing w:after="120" w:line="360" w:lineRule="auto"/>
        <w:ind w:left="360"/>
        <w:jc w:val="both"/>
        <w:rPr>
          <w:rFonts w:ascii="Arial" w:hAnsi="Arial" w:cs="Arial"/>
          <w:sz w:val="22"/>
          <w:szCs w:val="22"/>
        </w:rPr>
      </w:pPr>
      <w:r w:rsidRPr="00215A75">
        <w:rPr>
          <w:rFonts w:ascii="Arial" w:hAnsi="Arial" w:cs="Arial"/>
          <w:sz w:val="22"/>
          <w:szCs w:val="22"/>
        </w:rPr>
        <w:t>Blot the carpet pile, rather than rubbing it.</w:t>
      </w:r>
    </w:p>
    <w:p w14:paraId="38E43398" w14:textId="77777777" w:rsidR="00215A75" w:rsidRPr="00215A75" w:rsidRDefault="00215A75" w:rsidP="00902831">
      <w:pPr>
        <w:numPr>
          <w:ilvl w:val="0"/>
          <w:numId w:val="32"/>
        </w:numPr>
        <w:spacing w:after="120" w:line="360" w:lineRule="auto"/>
        <w:ind w:left="360"/>
        <w:jc w:val="both"/>
        <w:rPr>
          <w:rFonts w:ascii="Arial" w:hAnsi="Arial" w:cs="Arial"/>
          <w:sz w:val="22"/>
          <w:szCs w:val="22"/>
        </w:rPr>
      </w:pPr>
      <w:r w:rsidRPr="00215A75">
        <w:rPr>
          <w:rFonts w:ascii="Arial" w:hAnsi="Arial" w:cs="Arial"/>
          <w:sz w:val="22"/>
          <w:szCs w:val="22"/>
        </w:rPr>
        <w:t>Rinse the treated area with clean water afterwards and avoid walking on the damp spot, as this can cause quick re-soiling.</w:t>
      </w:r>
    </w:p>
    <w:p w14:paraId="6F699F45" w14:textId="77777777" w:rsidR="00215A75" w:rsidRPr="00215A75" w:rsidRDefault="00215A75" w:rsidP="00215A75">
      <w:pPr>
        <w:spacing w:after="120" w:line="360" w:lineRule="auto"/>
        <w:jc w:val="both"/>
        <w:rPr>
          <w:rFonts w:ascii="Arial" w:hAnsi="Arial" w:cs="Arial"/>
          <w:b/>
          <w:bCs/>
          <w:sz w:val="22"/>
          <w:szCs w:val="22"/>
          <w:u w:val="single"/>
          <w:lang w:val="en-ZA"/>
        </w:rPr>
      </w:pPr>
      <w:bookmarkStart w:id="125" w:name="_Toc360024856"/>
      <w:bookmarkStart w:id="126" w:name="_Toc360025033"/>
    </w:p>
    <w:p w14:paraId="42100DE8" w14:textId="77777777" w:rsidR="00215A75" w:rsidRPr="00215A75" w:rsidRDefault="00215A75" w:rsidP="00215A75">
      <w:pPr>
        <w:spacing w:after="120" w:line="360" w:lineRule="auto"/>
        <w:jc w:val="both"/>
        <w:rPr>
          <w:rFonts w:ascii="Arial" w:hAnsi="Arial" w:cs="Arial"/>
          <w:b/>
          <w:bCs/>
          <w:sz w:val="22"/>
          <w:szCs w:val="22"/>
          <w:u w:val="single"/>
          <w:lang w:val="en-ZA"/>
        </w:rPr>
      </w:pPr>
      <w:r w:rsidRPr="00215A75">
        <w:rPr>
          <w:rFonts w:ascii="Arial" w:hAnsi="Arial" w:cs="Arial"/>
          <w:b/>
          <w:bCs/>
          <w:sz w:val="22"/>
          <w:szCs w:val="22"/>
          <w:u w:val="single"/>
          <w:lang w:val="en-ZA"/>
        </w:rPr>
        <w:t>REMOVAL OF URINE STAINS</w:t>
      </w:r>
      <w:bookmarkEnd w:id="125"/>
      <w:bookmarkEnd w:id="126"/>
    </w:p>
    <w:p w14:paraId="76FC9DD4" w14:textId="77777777" w:rsidR="00215A75" w:rsidRPr="00215A75" w:rsidRDefault="00215A75" w:rsidP="00215A75">
      <w:pPr>
        <w:spacing w:after="120" w:line="360" w:lineRule="auto"/>
        <w:jc w:val="both"/>
        <w:rPr>
          <w:rFonts w:ascii="Arial" w:hAnsi="Arial" w:cs="Arial"/>
          <w:sz w:val="22"/>
          <w:szCs w:val="22"/>
        </w:rPr>
      </w:pPr>
      <w:r w:rsidRPr="00215A75">
        <w:rPr>
          <w:rFonts w:ascii="Arial" w:hAnsi="Arial" w:cs="Arial"/>
          <w:sz w:val="22"/>
          <w:szCs w:val="22"/>
        </w:rPr>
        <w:t>Blot the area with an absorbent cloth inwards to the centre from beyond the outside edge of the mark, using warm water and a household detergent, followed by plain water to remove any soapy residue.  To remove the odour of urine, apply a solution of 1 tablespoon of vinegar to 500ml water.  If the stain reappears, repeat the procedure.  This reappearance of a stain is called “wicking”</w:t>
      </w:r>
    </w:p>
    <w:p w14:paraId="543FC96C" w14:textId="77777777" w:rsidR="00215A75" w:rsidRPr="00215A75" w:rsidRDefault="00215A75" w:rsidP="00215A75">
      <w:pPr>
        <w:spacing w:after="120" w:line="360" w:lineRule="auto"/>
        <w:jc w:val="both"/>
        <w:rPr>
          <w:rFonts w:ascii="Arial" w:hAnsi="Arial" w:cs="Arial"/>
          <w:sz w:val="22"/>
          <w:szCs w:val="22"/>
        </w:rPr>
      </w:pPr>
    </w:p>
    <w:p w14:paraId="2E1F145E" w14:textId="77777777" w:rsidR="00215A75" w:rsidRPr="00215A75" w:rsidRDefault="00215A75" w:rsidP="00215A75">
      <w:pPr>
        <w:spacing w:after="120" w:line="360" w:lineRule="auto"/>
        <w:jc w:val="both"/>
        <w:rPr>
          <w:rFonts w:ascii="Arial" w:hAnsi="Arial" w:cs="Arial"/>
          <w:b/>
          <w:bCs/>
          <w:sz w:val="22"/>
          <w:szCs w:val="22"/>
          <w:u w:val="single"/>
          <w:lang w:val="en-ZA"/>
        </w:rPr>
      </w:pPr>
      <w:r w:rsidRPr="00215A75">
        <w:rPr>
          <w:rFonts w:ascii="Arial" w:hAnsi="Arial" w:cs="Arial"/>
          <w:b/>
          <w:bCs/>
          <w:sz w:val="22"/>
          <w:szCs w:val="22"/>
          <w:u w:val="single"/>
          <w:lang w:val="en-ZA"/>
        </w:rPr>
        <w:t>THE TREATMENT OF SPECIFIC STAINS</w:t>
      </w:r>
    </w:p>
    <w:p w14:paraId="07E25F9C" w14:textId="77777777" w:rsidR="00215A75" w:rsidRPr="00215A75" w:rsidRDefault="00215A75" w:rsidP="00215A75">
      <w:pPr>
        <w:spacing w:after="120" w:line="360" w:lineRule="auto"/>
        <w:jc w:val="both"/>
        <w:rPr>
          <w:rFonts w:ascii="Arial" w:hAnsi="Arial" w:cs="Arial"/>
          <w:sz w:val="22"/>
          <w:szCs w:val="22"/>
        </w:rPr>
      </w:pPr>
      <w:r w:rsidRPr="00215A75">
        <w:rPr>
          <w:rFonts w:ascii="Arial" w:hAnsi="Arial" w:cs="Arial"/>
          <w:sz w:val="22"/>
          <w:szCs w:val="22"/>
        </w:rPr>
        <w:t>Pre-test all cleaning solutions and detergents, on inconspicuous areas of the carpet before using</w:t>
      </w:r>
    </w:p>
    <w:p w14:paraId="0701FC14" w14:textId="77777777" w:rsidR="00215A75" w:rsidRPr="00215A75" w:rsidRDefault="00215A75" w:rsidP="00902831">
      <w:pPr>
        <w:numPr>
          <w:ilvl w:val="0"/>
          <w:numId w:val="33"/>
        </w:numPr>
        <w:spacing w:after="120" w:line="360" w:lineRule="auto"/>
        <w:ind w:left="360"/>
        <w:jc w:val="both"/>
        <w:rPr>
          <w:rFonts w:ascii="Arial" w:hAnsi="Arial" w:cs="Arial"/>
          <w:sz w:val="22"/>
          <w:szCs w:val="22"/>
        </w:rPr>
      </w:pPr>
      <w:r w:rsidRPr="00215A75">
        <w:rPr>
          <w:rFonts w:ascii="Arial" w:hAnsi="Arial" w:cs="Arial"/>
          <w:sz w:val="22"/>
          <w:szCs w:val="22"/>
        </w:rPr>
        <w:t>Ammonia</w:t>
      </w:r>
    </w:p>
    <w:p w14:paraId="72304EA0" w14:textId="77777777" w:rsidR="00215A75" w:rsidRPr="00215A75" w:rsidRDefault="00215A75" w:rsidP="00215A75">
      <w:pPr>
        <w:spacing w:after="120" w:line="360" w:lineRule="auto"/>
        <w:ind w:left="360"/>
        <w:jc w:val="both"/>
        <w:rPr>
          <w:rFonts w:ascii="Arial" w:hAnsi="Arial" w:cs="Arial"/>
          <w:sz w:val="22"/>
          <w:szCs w:val="22"/>
        </w:rPr>
      </w:pPr>
      <w:r w:rsidRPr="00215A75">
        <w:rPr>
          <w:rFonts w:ascii="Arial" w:hAnsi="Arial" w:cs="Arial"/>
          <w:sz w:val="22"/>
          <w:szCs w:val="22"/>
        </w:rPr>
        <w:t>White vinegar, rinse with plain water</w:t>
      </w:r>
    </w:p>
    <w:p w14:paraId="7419C705" w14:textId="77777777" w:rsidR="00215A75" w:rsidRPr="00215A75" w:rsidRDefault="00215A75" w:rsidP="00902831">
      <w:pPr>
        <w:numPr>
          <w:ilvl w:val="0"/>
          <w:numId w:val="33"/>
        </w:numPr>
        <w:spacing w:after="120" w:line="360" w:lineRule="auto"/>
        <w:ind w:left="360"/>
        <w:jc w:val="both"/>
        <w:rPr>
          <w:rFonts w:ascii="Arial" w:hAnsi="Arial" w:cs="Arial"/>
          <w:sz w:val="22"/>
          <w:szCs w:val="22"/>
        </w:rPr>
      </w:pPr>
      <w:r w:rsidRPr="00215A75">
        <w:rPr>
          <w:rFonts w:ascii="Arial" w:hAnsi="Arial" w:cs="Arial"/>
          <w:sz w:val="22"/>
          <w:szCs w:val="22"/>
        </w:rPr>
        <w:t>Beer/Blood</w:t>
      </w:r>
    </w:p>
    <w:p w14:paraId="1BF5100B" w14:textId="77777777" w:rsidR="00215A75" w:rsidRPr="00215A75" w:rsidRDefault="00215A75" w:rsidP="00215A75">
      <w:pPr>
        <w:spacing w:after="120" w:line="360" w:lineRule="auto"/>
        <w:ind w:left="360"/>
        <w:jc w:val="both"/>
        <w:rPr>
          <w:rFonts w:ascii="Arial" w:hAnsi="Arial" w:cs="Arial"/>
          <w:sz w:val="22"/>
          <w:szCs w:val="22"/>
        </w:rPr>
      </w:pPr>
      <w:r w:rsidRPr="00215A75">
        <w:rPr>
          <w:rFonts w:ascii="Arial" w:hAnsi="Arial" w:cs="Arial"/>
          <w:sz w:val="22"/>
          <w:szCs w:val="22"/>
        </w:rPr>
        <w:t>Detergent solution*, rinse with plain water</w:t>
      </w:r>
    </w:p>
    <w:p w14:paraId="608B5B37" w14:textId="77777777" w:rsidR="00215A75" w:rsidRPr="00215A75" w:rsidRDefault="00215A75" w:rsidP="00902831">
      <w:pPr>
        <w:numPr>
          <w:ilvl w:val="0"/>
          <w:numId w:val="33"/>
        </w:numPr>
        <w:spacing w:after="120" w:line="360" w:lineRule="auto"/>
        <w:ind w:left="360"/>
        <w:jc w:val="both"/>
        <w:rPr>
          <w:rFonts w:ascii="Arial" w:hAnsi="Arial" w:cs="Arial"/>
          <w:sz w:val="22"/>
          <w:szCs w:val="22"/>
        </w:rPr>
      </w:pPr>
      <w:r w:rsidRPr="00215A75">
        <w:rPr>
          <w:rFonts w:ascii="Arial" w:hAnsi="Arial" w:cs="Arial"/>
          <w:sz w:val="22"/>
          <w:szCs w:val="22"/>
        </w:rPr>
        <w:t>Butter/fats/grease/crayon</w:t>
      </w:r>
    </w:p>
    <w:p w14:paraId="5D372C10" w14:textId="77777777" w:rsidR="00215A75" w:rsidRPr="00215A75" w:rsidRDefault="00215A75" w:rsidP="00215A75">
      <w:pPr>
        <w:spacing w:after="120" w:line="360" w:lineRule="auto"/>
        <w:ind w:left="360"/>
        <w:jc w:val="both"/>
        <w:rPr>
          <w:rFonts w:ascii="Arial" w:hAnsi="Arial" w:cs="Arial"/>
          <w:sz w:val="22"/>
          <w:szCs w:val="22"/>
        </w:rPr>
      </w:pPr>
      <w:r w:rsidRPr="00215A75">
        <w:rPr>
          <w:rFonts w:ascii="Arial" w:hAnsi="Arial" w:cs="Arial"/>
          <w:sz w:val="22"/>
          <w:szCs w:val="22"/>
        </w:rPr>
        <w:t>Detergent solution*, rinse with plain water</w:t>
      </w:r>
    </w:p>
    <w:p w14:paraId="75BA061A" w14:textId="77777777" w:rsidR="00215A75" w:rsidRPr="00215A75" w:rsidRDefault="00215A75" w:rsidP="00902831">
      <w:pPr>
        <w:numPr>
          <w:ilvl w:val="0"/>
          <w:numId w:val="33"/>
        </w:numPr>
        <w:spacing w:after="120" w:line="360" w:lineRule="auto"/>
        <w:ind w:left="360"/>
        <w:jc w:val="both"/>
        <w:rPr>
          <w:rFonts w:ascii="Arial" w:hAnsi="Arial" w:cs="Arial"/>
          <w:sz w:val="22"/>
          <w:szCs w:val="22"/>
        </w:rPr>
      </w:pPr>
      <w:r w:rsidRPr="00215A75">
        <w:rPr>
          <w:rFonts w:ascii="Arial" w:hAnsi="Arial" w:cs="Arial"/>
          <w:sz w:val="22"/>
          <w:szCs w:val="22"/>
        </w:rPr>
        <w:t>Carbon paper</w:t>
      </w:r>
    </w:p>
    <w:p w14:paraId="7C88FBE4" w14:textId="77777777" w:rsidR="00215A75" w:rsidRPr="00215A75" w:rsidRDefault="00215A75" w:rsidP="00215A75">
      <w:pPr>
        <w:spacing w:after="120" w:line="360" w:lineRule="auto"/>
        <w:ind w:left="360"/>
        <w:jc w:val="both"/>
        <w:rPr>
          <w:rFonts w:ascii="Arial" w:hAnsi="Arial" w:cs="Arial"/>
          <w:sz w:val="22"/>
          <w:szCs w:val="22"/>
        </w:rPr>
      </w:pPr>
      <w:r w:rsidRPr="00215A75">
        <w:rPr>
          <w:rFonts w:ascii="Arial" w:hAnsi="Arial" w:cs="Arial"/>
          <w:sz w:val="22"/>
          <w:szCs w:val="22"/>
        </w:rPr>
        <w:t>Methylated/surgical spirits, detergent solution*, rinse with plain water</w:t>
      </w:r>
    </w:p>
    <w:p w14:paraId="2AA528B0" w14:textId="77777777" w:rsidR="00215A75" w:rsidRPr="00215A75" w:rsidRDefault="00215A75" w:rsidP="00902831">
      <w:pPr>
        <w:numPr>
          <w:ilvl w:val="0"/>
          <w:numId w:val="33"/>
        </w:numPr>
        <w:spacing w:after="120" w:line="360" w:lineRule="auto"/>
        <w:ind w:left="360"/>
        <w:jc w:val="both"/>
        <w:rPr>
          <w:rFonts w:ascii="Arial" w:hAnsi="Arial" w:cs="Arial"/>
          <w:sz w:val="22"/>
          <w:szCs w:val="22"/>
        </w:rPr>
      </w:pPr>
      <w:r w:rsidRPr="00215A75">
        <w:rPr>
          <w:rFonts w:ascii="Arial" w:hAnsi="Arial" w:cs="Arial"/>
          <w:sz w:val="22"/>
          <w:szCs w:val="22"/>
        </w:rPr>
        <w:t>Chewing Gum</w:t>
      </w:r>
    </w:p>
    <w:p w14:paraId="1D16B138" w14:textId="77777777" w:rsidR="00215A75" w:rsidRPr="00215A75" w:rsidRDefault="00215A75" w:rsidP="00215A75">
      <w:pPr>
        <w:spacing w:after="120" w:line="360" w:lineRule="auto"/>
        <w:ind w:left="360"/>
        <w:jc w:val="both"/>
        <w:rPr>
          <w:rFonts w:ascii="Arial" w:hAnsi="Arial" w:cs="Arial"/>
          <w:sz w:val="22"/>
          <w:szCs w:val="22"/>
        </w:rPr>
      </w:pPr>
      <w:r w:rsidRPr="00215A75">
        <w:rPr>
          <w:rFonts w:ascii="Arial" w:hAnsi="Arial" w:cs="Arial"/>
          <w:sz w:val="22"/>
          <w:szCs w:val="22"/>
        </w:rPr>
        <w:t>Ice, then scrape hardened gum with knife</w:t>
      </w:r>
    </w:p>
    <w:p w14:paraId="0E8DB7EC" w14:textId="77777777" w:rsidR="00D61258" w:rsidRDefault="00D61258">
      <w:pPr>
        <w:spacing w:after="120" w:line="276" w:lineRule="auto"/>
        <w:rPr>
          <w:rFonts w:ascii="Arial" w:hAnsi="Arial" w:cs="Arial"/>
          <w:sz w:val="22"/>
          <w:szCs w:val="22"/>
        </w:rPr>
      </w:pPr>
      <w:r>
        <w:rPr>
          <w:rFonts w:ascii="Arial" w:hAnsi="Arial" w:cs="Arial"/>
          <w:sz w:val="22"/>
          <w:szCs w:val="22"/>
        </w:rPr>
        <w:br w:type="page"/>
      </w:r>
    </w:p>
    <w:p w14:paraId="3D723349" w14:textId="6785AEBF" w:rsidR="00215A75" w:rsidRPr="00215A75" w:rsidRDefault="00215A75" w:rsidP="00902831">
      <w:pPr>
        <w:numPr>
          <w:ilvl w:val="0"/>
          <w:numId w:val="33"/>
        </w:numPr>
        <w:spacing w:after="120" w:line="360" w:lineRule="auto"/>
        <w:ind w:left="360"/>
        <w:jc w:val="both"/>
        <w:rPr>
          <w:rFonts w:ascii="Arial" w:hAnsi="Arial" w:cs="Arial"/>
          <w:sz w:val="22"/>
          <w:szCs w:val="22"/>
        </w:rPr>
      </w:pPr>
      <w:r w:rsidRPr="00215A75">
        <w:rPr>
          <w:rFonts w:ascii="Arial" w:hAnsi="Arial" w:cs="Arial"/>
          <w:sz w:val="22"/>
          <w:szCs w:val="22"/>
        </w:rPr>
        <w:lastRenderedPageBreak/>
        <w:t>Chocolate/cocoa</w:t>
      </w:r>
    </w:p>
    <w:p w14:paraId="61263FAC" w14:textId="77777777" w:rsidR="00215A75" w:rsidRPr="00215A75" w:rsidRDefault="00215A75" w:rsidP="00215A75">
      <w:pPr>
        <w:spacing w:after="120" w:line="360" w:lineRule="auto"/>
        <w:ind w:left="360"/>
        <w:jc w:val="both"/>
        <w:rPr>
          <w:rFonts w:ascii="Arial" w:hAnsi="Arial" w:cs="Arial"/>
          <w:sz w:val="22"/>
          <w:szCs w:val="22"/>
        </w:rPr>
      </w:pPr>
      <w:r w:rsidRPr="00215A75">
        <w:rPr>
          <w:rFonts w:ascii="Arial" w:hAnsi="Arial" w:cs="Arial"/>
          <w:sz w:val="22"/>
          <w:szCs w:val="22"/>
        </w:rPr>
        <w:t>Detergent solution*, rinse with plain water</w:t>
      </w:r>
    </w:p>
    <w:p w14:paraId="3DB5BBEA" w14:textId="77777777" w:rsidR="00215A75" w:rsidRPr="00215A75" w:rsidRDefault="00215A75" w:rsidP="00902831">
      <w:pPr>
        <w:numPr>
          <w:ilvl w:val="0"/>
          <w:numId w:val="33"/>
        </w:numPr>
        <w:spacing w:after="120" w:line="360" w:lineRule="auto"/>
        <w:ind w:left="360"/>
        <w:jc w:val="both"/>
        <w:rPr>
          <w:rFonts w:ascii="Arial" w:hAnsi="Arial" w:cs="Arial"/>
          <w:sz w:val="22"/>
          <w:szCs w:val="22"/>
        </w:rPr>
      </w:pPr>
      <w:r w:rsidRPr="00215A75">
        <w:rPr>
          <w:rFonts w:ascii="Arial" w:hAnsi="Arial" w:cs="Arial"/>
          <w:sz w:val="22"/>
          <w:szCs w:val="22"/>
        </w:rPr>
        <w:t>Coal dust</w:t>
      </w:r>
    </w:p>
    <w:p w14:paraId="7FF6C28A" w14:textId="77777777" w:rsidR="00215A75" w:rsidRPr="00215A75" w:rsidRDefault="00215A75" w:rsidP="00215A75">
      <w:pPr>
        <w:spacing w:after="120" w:line="360" w:lineRule="auto"/>
        <w:ind w:left="360"/>
        <w:jc w:val="both"/>
        <w:rPr>
          <w:rFonts w:ascii="Arial" w:hAnsi="Arial" w:cs="Arial"/>
          <w:sz w:val="22"/>
          <w:szCs w:val="22"/>
        </w:rPr>
      </w:pPr>
      <w:r w:rsidRPr="00215A75">
        <w:rPr>
          <w:rFonts w:ascii="Arial" w:hAnsi="Arial" w:cs="Arial"/>
          <w:sz w:val="22"/>
          <w:szCs w:val="22"/>
        </w:rPr>
        <w:t>Detergent solution*, rinse with plain water</w:t>
      </w:r>
    </w:p>
    <w:p w14:paraId="5BD72954" w14:textId="77777777" w:rsidR="00215A75" w:rsidRPr="00215A75" w:rsidRDefault="00215A75" w:rsidP="00902831">
      <w:pPr>
        <w:numPr>
          <w:ilvl w:val="0"/>
          <w:numId w:val="33"/>
        </w:numPr>
        <w:spacing w:after="120" w:line="360" w:lineRule="auto"/>
        <w:ind w:left="360"/>
        <w:jc w:val="both"/>
        <w:rPr>
          <w:rFonts w:ascii="Arial" w:hAnsi="Arial" w:cs="Arial"/>
          <w:sz w:val="22"/>
          <w:szCs w:val="22"/>
        </w:rPr>
      </w:pPr>
      <w:r w:rsidRPr="00215A75">
        <w:rPr>
          <w:rFonts w:ascii="Arial" w:hAnsi="Arial" w:cs="Arial"/>
          <w:sz w:val="22"/>
          <w:szCs w:val="22"/>
        </w:rPr>
        <w:t>Coke/Pepsi/coffee</w:t>
      </w:r>
    </w:p>
    <w:p w14:paraId="685975A6" w14:textId="77777777" w:rsidR="00215A75" w:rsidRPr="00215A75" w:rsidRDefault="00215A75" w:rsidP="00215A75">
      <w:pPr>
        <w:spacing w:after="120" w:line="360" w:lineRule="auto"/>
        <w:ind w:left="360"/>
        <w:jc w:val="both"/>
        <w:rPr>
          <w:rFonts w:ascii="Arial" w:hAnsi="Arial" w:cs="Arial"/>
          <w:sz w:val="22"/>
          <w:szCs w:val="22"/>
        </w:rPr>
      </w:pPr>
      <w:r w:rsidRPr="00215A75">
        <w:rPr>
          <w:rFonts w:ascii="Arial" w:hAnsi="Arial" w:cs="Arial"/>
          <w:sz w:val="22"/>
          <w:szCs w:val="22"/>
        </w:rPr>
        <w:t>Detergent solution*, rinse with plain water</w:t>
      </w:r>
    </w:p>
    <w:p w14:paraId="566E0733" w14:textId="77777777" w:rsidR="00215A75" w:rsidRPr="00215A75" w:rsidRDefault="00215A75" w:rsidP="00902831">
      <w:pPr>
        <w:numPr>
          <w:ilvl w:val="0"/>
          <w:numId w:val="33"/>
        </w:numPr>
        <w:spacing w:after="120" w:line="360" w:lineRule="auto"/>
        <w:ind w:left="360"/>
        <w:jc w:val="both"/>
        <w:rPr>
          <w:rFonts w:ascii="Arial" w:hAnsi="Arial" w:cs="Arial"/>
          <w:sz w:val="22"/>
          <w:szCs w:val="22"/>
        </w:rPr>
      </w:pPr>
      <w:r w:rsidRPr="00215A75">
        <w:rPr>
          <w:rFonts w:ascii="Arial" w:hAnsi="Arial" w:cs="Arial"/>
          <w:sz w:val="22"/>
          <w:szCs w:val="22"/>
        </w:rPr>
        <w:t>Egg</w:t>
      </w:r>
    </w:p>
    <w:p w14:paraId="561705C5" w14:textId="77777777" w:rsidR="00215A75" w:rsidRPr="00215A75" w:rsidRDefault="00215A75" w:rsidP="00215A75">
      <w:pPr>
        <w:spacing w:after="120" w:line="360" w:lineRule="auto"/>
        <w:ind w:left="360"/>
        <w:jc w:val="both"/>
        <w:rPr>
          <w:rFonts w:ascii="Arial" w:hAnsi="Arial" w:cs="Arial"/>
          <w:sz w:val="22"/>
          <w:szCs w:val="22"/>
        </w:rPr>
      </w:pPr>
      <w:r w:rsidRPr="00215A75">
        <w:rPr>
          <w:rFonts w:ascii="Arial" w:hAnsi="Arial" w:cs="Arial"/>
          <w:sz w:val="22"/>
          <w:szCs w:val="22"/>
        </w:rPr>
        <w:t>Detergent solution*, rinse with plain water</w:t>
      </w:r>
    </w:p>
    <w:p w14:paraId="15C372EE" w14:textId="77777777" w:rsidR="00215A75" w:rsidRPr="00215A75" w:rsidRDefault="00215A75" w:rsidP="00902831">
      <w:pPr>
        <w:numPr>
          <w:ilvl w:val="0"/>
          <w:numId w:val="33"/>
        </w:numPr>
        <w:spacing w:after="120" w:line="360" w:lineRule="auto"/>
        <w:ind w:left="360"/>
        <w:jc w:val="both"/>
        <w:rPr>
          <w:rFonts w:ascii="Arial" w:hAnsi="Arial" w:cs="Arial"/>
          <w:sz w:val="22"/>
          <w:szCs w:val="22"/>
        </w:rPr>
      </w:pPr>
      <w:r w:rsidRPr="00215A75">
        <w:rPr>
          <w:rFonts w:ascii="Arial" w:hAnsi="Arial" w:cs="Arial"/>
          <w:sz w:val="22"/>
          <w:szCs w:val="22"/>
        </w:rPr>
        <w:t>Fruit juice/gravy</w:t>
      </w:r>
    </w:p>
    <w:p w14:paraId="061CD0B5" w14:textId="77777777" w:rsidR="00215A75" w:rsidRPr="00215A75" w:rsidRDefault="00215A75" w:rsidP="00215A75">
      <w:pPr>
        <w:spacing w:after="120" w:line="360" w:lineRule="auto"/>
        <w:ind w:left="360"/>
        <w:jc w:val="both"/>
        <w:rPr>
          <w:rFonts w:ascii="Arial" w:hAnsi="Arial" w:cs="Arial"/>
          <w:sz w:val="22"/>
          <w:szCs w:val="22"/>
        </w:rPr>
      </w:pPr>
      <w:r w:rsidRPr="00215A75">
        <w:rPr>
          <w:rFonts w:ascii="Arial" w:hAnsi="Arial" w:cs="Arial"/>
          <w:sz w:val="22"/>
          <w:szCs w:val="22"/>
        </w:rPr>
        <w:t>Detergent solution*, rinse with plain water</w:t>
      </w:r>
    </w:p>
    <w:p w14:paraId="24481D85" w14:textId="77777777" w:rsidR="00215A75" w:rsidRPr="00215A75" w:rsidRDefault="00215A75" w:rsidP="00902831">
      <w:pPr>
        <w:numPr>
          <w:ilvl w:val="0"/>
          <w:numId w:val="33"/>
        </w:numPr>
        <w:spacing w:after="120" w:line="360" w:lineRule="auto"/>
        <w:ind w:left="360"/>
        <w:jc w:val="both"/>
        <w:rPr>
          <w:rFonts w:ascii="Arial" w:hAnsi="Arial" w:cs="Arial"/>
          <w:sz w:val="22"/>
          <w:szCs w:val="22"/>
        </w:rPr>
      </w:pPr>
      <w:r w:rsidRPr="00215A75">
        <w:rPr>
          <w:rFonts w:ascii="Arial" w:hAnsi="Arial" w:cs="Arial"/>
          <w:sz w:val="22"/>
          <w:szCs w:val="22"/>
        </w:rPr>
        <w:t>Hair lacquer/nail varnish</w:t>
      </w:r>
    </w:p>
    <w:p w14:paraId="7DA14B02" w14:textId="77777777" w:rsidR="00215A75" w:rsidRPr="00215A75" w:rsidRDefault="00215A75" w:rsidP="00215A75">
      <w:pPr>
        <w:spacing w:after="120" w:line="360" w:lineRule="auto"/>
        <w:ind w:left="360"/>
        <w:jc w:val="both"/>
        <w:rPr>
          <w:rFonts w:ascii="Arial" w:hAnsi="Arial" w:cs="Arial"/>
          <w:sz w:val="22"/>
          <w:szCs w:val="22"/>
        </w:rPr>
      </w:pPr>
      <w:r w:rsidRPr="00215A75">
        <w:rPr>
          <w:rFonts w:ascii="Arial" w:hAnsi="Arial" w:cs="Arial"/>
          <w:sz w:val="22"/>
          <w:szCs w:val="22"/>
        </w:rPr>
        <w:t>Surgical spirits/acetone</w:t>
      </w:r>
    </w:p>
    <w:p w14:paraId="14B1E240" w14:textId="77777777" w:rsidR="00215A75" w:rsidRPr="00215A75" w:rsidRDefault="00215A75" w:rsidP="00902831">
      <w:pPr>
        <w:numPr>
          <w:ilvl w:val="0"/>
          <w:numId w:val="33"/>
        </w:numPr>
        <w:spacing w:after="120" w:line="360" w:lineRule="auto"/>
        <w:ind w:left="360"/>
        <w:jc w:val="both"/>
        <w:rPr>
          <w:rFonts w:ascii="Arial" w:hAnsi="Arial" w:cs="Arial"/>
          <w:sz w:val="22"/>
          <w:szCs w:val="22"/>
        </w:rPr>
      </w:pPr>
      <w:r w:rsidRPr="00215A75">
        <w:rPr>
          <w:rFonts w:ascii="Arial" w:hAnsi="Arial" w:cs="Arial"/>
          <w:sz w:val="22"/>
          <w:szCs w:val="22"/>
        </w:rPr>
        <w:t>Ice Cream/jelly</w:t>
      </w:r>
    </w:p>
    <w:p w14:paraId="074160C2" w14:textId="77777777" w:rsidR="00215A75" w:rsidRPr="00215A75" w:rsidRDefault="00215A75" w:rsidP="00215A75">
      <w:pPr>
        <w:spacing w:after="120" w:line="360" w:lineRule="auto"/>
        <w:ind w:left="360"/>
        <w:jc w:val="both"/>
        <w:rPr>
          <w:rFonts w:ascii="Arial" w:hAnsi="Arial" w:cs="Arial"/>
          <w:sz w:val="22"/>
          <w:szCs w:val="22"/>
        </w:rPr>
      </w:pPr>
      <w:r w:rsidRPr="00215A75">
        <w:rPr>
          <w:rFonts w:ascii="Arial" w:hAnsi="Arial" w:cs="Arial"/>
          <w:sz w:val="22"/>
          <w:szCs w:val="22"/>
        </w:rPr>
        <w:t>Detergent solution*, rinse with plain water</w:t>
      </w:r>
    </w:p>
    <w:p w14:paraId="43BC08B5" w14:textId="77777777" w:rsidR="00215A75" w:rsidRPr="00215A75" w:rsidRDefault="00215A75" w:rsidP="00902831">
      <w:pPr>
        <w:numPr>
          <w:ilvl w:val="0"/>
          <w:numId w:val="33"/>
        </w:numPr>
        <w:spacing w:after="120" w:line="360" w:lineRule="auto"/>
        <w:ind w:left="360"/>
        <w:jc w:val="both"/>
        <w:rPr>
          <w:rFonts w:ascii="Arial" w:hAnsi="Arial" w:cs="Arial"/>
          <w:sz w:val="22"/>
          <w:szCs w:val="22"/>
        </w:rPr>
      </w:pPr>
      <w:r w:rsidRPr="00215A75">
        <w:rPr>
          <w:rFonts w:ascii="Arial" w:hAnsi="Arial" w:cs="Arial"/>
          <w:sz w:val="22"/>
          <w:szCs w:val="22"/>
        </w:rPr>
        <w:t>Iodine</w:t>
      </w:r>
    </w:p>
    <w:p w14:paraId="1FA6E87D" w14:textId="77777777" w:rsidR="00215A75" w:rsidRPr="00215A75" w:rsidRDefault="00215A75" w:rsidP="00215A75">
      <w:pPr>
        <w:spacing w:after="120" w:line="360" w:lineRule="auto"/>
        <w:ind w:left="360"/>
        <w:jc w:val="both"/>
        <w:rPr>
          <w:rFonts w:ascii="Arial" w:hAnsi="Arial" w:cs="Arial"/>
          <w:sz w:val="22"/>
          <w:szCs w:val="22"/>
        </w:rPr>
      </w:pPr>
      <w:r w:rsidRPr="00215A75">
        <w:rPr>
          <w:rFonts w:ascii="Arial" w:hAnsi="Arial" w:cs="Arial"/>
          <w:sz w:val="22"/>
          <w:szCs w:val="22"/>
        </w:rPr>
        <w:t>Sodium-thiosulphate</w:t>
      </w:r>
    </w:p>
    <w:p w14:paraId="4E1EF328" w14:textId="77777777" w:rsidR="00215A75" w:rsidRPr="00215A75" w:rsidRDefault="00215A75" w:rsidP="00902831">
      <w:pPr>
        <w:numPr>
          <w:ilvl w:val="0"/>
          <w:numId w:val="33"/>
        </w:numPr>
        <w:spacing w:after="120" w:line="360" w:lineRule="auto"/>
        <w:ind w:left="360"/>
        <w:jc w:val="both"/>
        <w:rPr>
          <w:rFonts w:ascii="Arial" w:hAnsi="Arial" w:cs="Arial"/>
          <w:sz w:val="22"/>
          <w:szCs w:val="22"/>
        </w:rPr>
      </w:pPr>
      <w:r w:rsidRPr="00215A75">
        <w:rPr>
          <w:rFonts w:ascii="Arial" w:hAnsi="Arial" w:cs="Arial"/>
          <w:sz w:val="22"/>
          <w:szCs w:val="22"/>
        </w:rPr>
        <w:t>Jam</w:t>
      </w:r>
    </w:p>
    <w:p w14:paraId="1463363A" w14:textId="77777777" w:rsidR="00215A75" w:rsidRPr="00215A75" w:rsidRDefault="00215A75" w:rsidP="00215A75">
      <w:pPr>
        <w:spacing w:after="120" w:line="360" w:lineRule="auto"/>
        <w:ind w:left="360"/>
        <w:jc w:val="both"/>
        <w:rPr>
          <w:rFonts w:ascii="Arial" w:hAnsi="Arial" w:cs="Arial"/>
          <w:sz w:val="22"/>
          <w:szCs w:val="22"/>
        </w:rPr>
      </w:pPr>
      <w:r w:rsidRPr="00215A75">
        <w:rPr>
          <w:rFonts w:ascii="Arial" w:hAnsi="Arial" w:cs="Arial"/>
          <w:sz w:val="22"/>
          <w:szCs w:val="22"/>
        </w:rPr>
        <w:t>Detergent solution*, rinse with plain water</w:t>
      </w:r>
    </w:p>
    <w:p w14:paraId="3D2409BD" w14:textId="77777777" w:rsidR="00215A75" w:rsidRPr="00215A75" w:rsidRDefault="00215A75" w:rsidP="00902831">
      <w:pPr>
        <w:numPr>
          <w:ilvl w:val="0"/>
          <w:numId w:val="33"/>
        </w:numPr>
        <w:spacing w:after="120" w:line="360" w:lineRule="auto"/>
        <w:ind w:left="360"/>
        <w:jc w:val="both"/>
        <w:rPr>
          <w:rFonts w:ascii="Arial" w:hAnsi="Arial" w:cs="Arial"/>
          <w:sz w:val="22"/>
          <w:szCs w:val="22"/>
        </w:rPr>
      </w:pPr>
      <w:r w:rsidRPr="00215A75">
        <w:rPr>
          <w:rFonts w:ascii="Arial" w:hAnsi="Arial" w:cs="Arial"/>
          <w:sz w:val="22"/>
          <w:szCs w:val="22"/>
        </w:rPr>
        <w:t>Milk/mustard</w:t>
      </w:r>
    </w:p>
    <w:p w14:paraId="2A967A1E" w14:textId="77777777" w:rsidR="00215A75" w:rsidRPr="00215A75" w:rsidRDefault="00215A75" w:rsidP="00215A75">
      <w:pPr>
        <w:spacing w:after="120" w:line="360" w:lineRule="auto"/>
        <w:ind w:left="360"/>
        <w:jc w:val="both"/>
        <w:rPr>
          <w:rFonts w:ascii="Arial" w:hAnsi="Arial" w:cs="Arial"/>
          <w:sz w:val="22"/>
          <w:szCs w:val="22"/>
        </w:rPr>
      </w:pPr>
      <w:r w:rsidRPr="00215A75">
        <w:rPr>
          <w:rFonts w:ascii="Arial" w:hAnsi="Arial" w:cs="Arial"/>
          <w:sz w:val="22"/>
          <w:szCs w:val="22"/>
        </w:rPr>
        <w:t>Detergent solution*, rinse with plain water</w:t>
      </w:r>
    </w:p>
    <w:p w14:paraId="0FE0BBCE" w14:textId="77777777" w:rsidR="00215A75" w:rsidRPr="00215A75" w:rsidRDefault="00215A75" w:rsidP="00902831">
      <w:pPr>
        <w:numPr>
          <w:ilvl w:val="0"/>
          <w:numId w:val="33"/>
        </w:numPr>
        <w:spacing w:after="120" w:line="360" w:lineRule="auto"/>
        <w:ind w:left="360"/>
        <w:jc w:val="both"/>
        <w:rPr>
          <w:rFonts w:ascii="Arial" w:hAnsi="Arial" w:cs="Arial"/>
          <w:sz w:val="22"/>
          <w:szCs w:val="22"/>
        </w:rPr>
      </w:pPr>
      <w:r w:rsidRPr="00215A75">
        <w:rPr>
          <w:rFonts w:ascii="Arial" w:hAnsi="Arial" w:cs="Arial"/>
          <w:sz w:val="22"/>
          <w:szCs w:val="22"/>
        </w:rPr>
        <w:t>Oil (Vegetable oil/suntan or baby oil)</w:t>
      </w:r>
    </w:p>
    <w:p w14:paraId="3B917A6B" w14:textId="77777777" w:rsidR="00215A75" w:rsidRPr="00215A75" w:rsidRDefault="00215A75" w:rsidP="00215A75">
      <w:pPr>
        <w:spacing w:after="120" w:line="360" w:lineRule="auto"/>
        <w:ind w:left="360"/>
        <w:jc w:val="both"/>
        <w:rPr>
          <w:rFonts w:ascii="Arial" w:hAnsi="Arial" w:cs="Arial"/>
          <w:sz w:val="22"/>
          <w:szCs w:val="22"/>
        </w:rPr>
      </w:pPr>
      <w:r w:rsidRPr="00215A75">
        <w:rPr>
          <w:rFonts w:ascii="Arial" w:hAnsi="Arial" w:cs="Arial"/>
          <w:sz w:val="22"/>
          <w:szCs w:val="22"/>
        </w:rPr>
        <w:t>Detergent solution*, rinse with plain water</w:t>
      </w:r>
    </w:p>
    <w:p w14:paraId="70ED16BE" w14:textId="77777777" w:rsidR="00215A75" w:rsidRPr="00215A75" w:rsidRDefault="00215A75" w:rsidP="00902831">
      <w:pPr>
        <w:numPr>
          <w:ilvl w:val="0"/>
          <w:numId w:val="33"/>
        </w:numPr>
        <w:spacing w:after="120" w:line="360" w:lineRule="auto"/>
        <w:ind w:left="360"/>
        <w:jc w:val="both"/>
        <w:rPr>
          <w:rFonts w:ascii="Arial" w:hAnsi="Arial" w:cs="Arial"/>
          <w:sz w:val="22"/>
          <w:szCs w:val="22"/>
        </w:rPr>
      </w:pPr>
      <w:r w:rsidRPr="00215A75">
        <w:rPr>
          <w:rFonts w:ascii="Arial" w:hAnsi="Arial" w:cs="Arial"/>
          <w:sz w:val="22"/>
          <w:szCs w:val="22"/>
        </w:rPr>
        <w:t>Paint (Oil bound paint)</w:t>
      </w:r>
    </w:p>
    <w:p w14:paraId="528E6F82" w14:textId="77777777" w:rsidR="00215A75" w:rsidRPr="00215A75" w:rsidRDefault="00215A75" w:rsidP="00215A75">
      <w:pPr>
        <w:spacing w:after="120" w:line="360" w:lineRule="auto"/>
        <w:ind w:left="360"/>
        <w:jc w:val="both"/>
        <w:rPr>
          <w:rFonts w:ascii="Arial" w:hAnsi="Arial" w:cs="Arial"/>
          <w:sz w:val="22"/>
          <w:szCs w:val="22"/>
        </w:rPr>
      </w:pPr>
      <w:r w:rsidRPr="00215A75">
        <w:rPr>
          <w:rFonts w:ascii="Arial" w:hAnsi="Arial" w:cs="Arial"/>
          <w:sz w:val="22"/>
          <w:szCs w:val="22"/>
        </w:rPr>
        <w:t>Professional cleaner</w:t>
      </w:r>
    </w:p>
    <w:p w14:paraId="0DA760AE" w14:textId="77777777" w:rsidR="00215A75" w:rsidRPr="00215A75" w:rsidRDefault="00215A75" w:rsidP="00902831">
      <w:pPr>
        <w:numPr>
          <w:ilvl w:val="0"/>
          <w:numId w:val="33"/>
        </w:numPr>
        <w:spacing w:after="120" w:line="360" w:lineRule="auto"/>
        <w:ind w:left="360"/>
        <w:jc w:val="both"/>
        <w:rPr>
          <w:rFonts w:ascii="Arial" w:hAnsi="Arial" w:cs="Arial"/>
          <w:sz w:val="22"/>
          <w:szCs w:val="22"/>
        </w:rPr>
      </w:pPr>
      <w:r w:rsidRPr="00215A75">
        <w:rPr>
          <w:rFonts w:ascii="Arial" w:hAnsi="Arial" w:cs="Arial"/>
          <w:sz w:val="22"/>
          <w:szCs w:val="22"/>
        </w:rPr>
        <w:t>Water emulsion paint</w:t>
      </w:r>
    </w:p>
    <w:p w14:paraId="69349AD9" w14:textId="77777777" w:rsidR="00215A75" w:rsidRPr="00215A75" w:rsidRDefault="00215A75" w:rsidP="00215A75">
      <w:pPr>
        <w:spacing w:after="120" w:line="360" w:lineRule="auto"/>
        <w:ind w:left="360"/>
        <w:jc w:val="both"/>
        <w:rPr>
          <w:rFonts w:ascii="Arial" w:hAnsi="Arial" w:cs="Arial"/>
          <w:sz w:val="22"/>
          <w:szCs w:val="22"/>
        </w:rPr>
      </w:pPr>
      <w:r w:rsidRPr="00215A75">
        <w:rPr>
          <w:rFonts w:ascii="Arial" w:hAnsi="Arial" w:cs="Arial"/>
          <w:sz w:val="22"/>
          <w:szCs w:val="22"/>
        </w:rPr>
        <w:t>Professional cleaner</w:t>
      </w:r>
    </w:p>
    <w:p w14:paraId="0D160257" w14:textId="12343BA5" w:rsidR="00215A75" w:rsidRPr="00215A75" w:rsidRDefault="00215A75" w:rsidP="00902831">
      <w:pPr>
        <w:numPr>
          <w:ilvl w:val="0"/>
          <w:numId w:val="33"/>
        </w:numPr>
        <w:spacing w:after="120" w:line="360" w:lineRule="auto"/>
        <w:ind w:left="360"/>
        <w:jc w:val="both"/>
        <w:rPr>
          <w:rFonts w:ascii="Arial" w:hAnsi="Arial" w:cs="Arial"/>
          <w:sz w:val="22"/>
          <w:szCs w:val="22"/>
        </w:rPr>
      </w:pPr>
      <w:r w:rsidRPr="00215A75">
        <w:rPr>
          <w:rFonts w:ascii="Arial" w:hAnsi="Arial" w:cs="Arial"/>
          <w:sz w:val="22"/>
          <w:szCs w:val="22"/>
        </w:rPr>
        <w:t>Shoe/furniture polish/wax</w:t>
      </w:r>
    </w:p>
    <w:p w14:paraId="20647D01" w14:textId="77777777" w:rsidR="00215A75" w:rsidRPr="00215A75" w:rsidRDefault="00215A75" w:rsidP="00215A75">
      <w:pPr>
        <w:spacing w:after="120" w:line="360" w:lineRule="auto"/>
        <w:ind w:left="360"/>
        <w:jc w:val="both"/>
        <w:rPr>
          <w:rFonts w:ascii="Arial" w:hAnsi="Arial" w:cs="Arial"/>
          <w:sz w:val="22"/>
          <w:szCs w:val="22"/>
        </w:rPr>
      </w:pPr>
      <w:r w:rsidRPr="00215A75">
        <w:rPr>
          <w:rFonts w:ascii="Arial" w:hAnsi="Arial" w:cs="Arial"/>
          <w:sz w:val="22"/>
          <w:szCs w:val="22"/>
        </w:rPr>
        <w:t>Detergent solution*, rinse with plain water</w:t>
      </w:r>
    </w:p>
    <w:p w14:paraId="73394F53" w14:textId="77777777" w:rsidR="00D61258" w:rsidRDefault="00D61258">
      <w:pPr>
        <w:spacing w:after="120" w:line="276" w:lineRule="auto"/>
        <w:rPr>
          <w:rFonts w:ascii="Arial" w:hAnsi="Arial" w:cs="Arial"/>
          <w:sz w:val="22"/>
          <w:szCs w:val="22"/>
        </w:rPr>
      </w:pPr>
      <w:r>
        <w:rPr>
          <w:rFonts w:ascii="Arial" w:hAnsi="Arial" w:cs="Arial"/>
          <w:sz w:val="22"/>
          <w:szCs w:val="22"/>
        </w:rPr>
        <w:br w:type="page"/>
      </w:r>
    </w:p>
    <w:p w14:paraId="3A063ABA" w14:textId="339EEEBB" w:rsidR="00215A75" w:rsidRPr="00215A75" w:rsidRDefault="00215A75" w:rsidP="00902831">
      <w:pPr>
        <w:numPr>
          <w:ilvl w:val="0"/>
          <w:numId w:val="33"/>
        </w:numPr>
        <w:spacing w:after="120" w:line="360" w:lineRule="auto"/>
        <w:ind w:left="360"/>
        <w:jc w:val="both"/>
        <w:rPr>
          <w:rFonts w:ascii="Arial" w:hAnsi="Arial" w:cs="Arial"/>
          <w:sz w:val="22"/>
          <w:szCs w:val="22"/>
        </w:rPr>
      </w:pPr>
      <w:r w:rsidRPr="00215A75">
        <w:rPr>
          <w:rFonts w:ascii="Arial" w:hAnsi="Arial" w:cs="Arial"/>
          <w:sz w:val="22"/>
          <w:szCs w:val="22"/>
        </w:rPr>
        <w:lastRenderedPageBreak/>
        <w:t>Sauces</w:t>
      </w:r>
    </w:p>
    <w:p w14:paraId="1C07B708" w14:textId="77777777" w:rsidR="00215A75" w:rsidRPr="00215A75" w:rsidRDefault="00215A75" w:rsidP="00215A75">
      <w:pPr>
        <w:spacing w:after="120" w:line="360" w:lineRule="auto"/>
        <w:ind w:left="360"/>
        <w:jc w:val="both"/>
        <w:rPr>
          <w:rFonts w:ascii="Arial" w:hAnsi="Arial" w:cs="Arial"/>
          <w:sz w:val="22"/>
          <w:szCs w:val="22"/>
        </w:rPr>
      </w:pPr>
      <w:r w:rsidRPr="00215A75">
        <w:rPr>
          <w:rFonts w:ascii="Arial" w:hAnsi="Arial" w:cs="Arial"/>
          <w:sz w:val="22"/>
          <w:szCs w:val="22"/>
        </w:rPr>
        <w:t>Methylated/surgical spirits, detergent solution*, rinse with plain water</w:t>
      </w:r>
    </w:p>
    <w:p w14:paraId="3EA6450E" w14:textId="77777777" w:rsidR="00215A75" w:rsidRPr="00215A75" w:rsidRDefault="00215A75" w:rsidP="00902831">
      <w:pPr>
        <w:numPr>
          <w:ilvl w:val="0"/>
          <w:numId w:val="33"/>
        </w:numPr>
        <w:spacing w:after="120" w:line="360" w:lineRule="auto"/>
        <w:ind w:left="360"/>
        <w:jc w:val="both"/>
        <w:rPr>
          <w:rFonts w:ascii="Arial" w:hAnsi="Arial" w:cs="Arial"/>
          <w:sz w:val="22"/>
          <w:szCs w:val="22"/>
        </w:rPr>
      </w:pPr>
      <w:r w:rsidRPr="00215A75">
        <w:rPr>
          <w:rFonts w:ascii="Arial" w:hAnsi="Arial" w:cs="Arial"/>
          <w:sz w:val="22"/>
          <w:szCs w:val="22"/>
        </w:rPr>
        <w:t>Spirits/syrup</w:t>
      </w:r>
    </w:p>
    <w:p w14:paraId="0BB40594" w14:textId="77777777" w:rsidR="00215A75" w:rsidRPr="00215A75" w:rsidRDefault="00215A75" w:rsidP="00215A75">
      <w:pPr>
        <w:spacing w:after="120" w:line="360" w:lineRule="auto"/>
        <w:ind w:left="360"/>
        <w:jc w:val="both"/>
        <w:rPr>
          <w:rFonts w:ascii="Arial" w:hAnsi="Arial" w:cs="Arial"/>
          <w:sz w:val="22"/>
          <w:szCs w:val="22"/>
        </w:rPr>
      </w:pPr>
      <w:r w:rsidRPr="00215A75">
        <w:rPr>
          <w:rFonts w:ascii="Arial" w:hAnsi="Arial" w:cs="Arial"/>
          <w:sz w:val="22"/>
          <w:szCs w:val="22"/>
        </w:rPr>
        <w:t>Detergent solution*, rinse with plain water</w:t>
      </w:r>
    </w:p>
    <w:p w14:paraId="75F1B48C" w14:textId="77777777" w:rsidR="00215A75" w:rsidRPr="00215A75" w:rsidRDefault="00215A75" w:rsidP="00902831">
      <w:pPr>
        <w:numPr>
          <w:ilvl w:val="0"/>
          <w:numId w:val="33"/>
        </w:numPr>
        <w:spacing w:after="120" w:line="360" w:lineRule="auto"/>
        <w:ind w:left="360"/>
        <w:jc w:val="both"/>
        <w:rPr>
          <w:rFonts w:ascii="Arial" w:hAnsi="Arial" w:cs="Arial"/>
          <w:sz w:val="22"/>
          <w:szCs w:val="22"/>
        </w:rPr>
      </w:pPr>
      <w:r w:rsidRPr="00215A75">
        <w:rPr>
          <w:rFonts w:ascii="Arial" w:hAnsi="Arial" w:cs="Arial"/>
          <w:sz w:val="22"/>
          <w:szCs w:val="22"/>
        </w:rPr>
        <w:t>Tar/asphalt</w:t>
      </w:r>
    </w:p>
    <w:p w14:paraId="54A85BB0" w14:textId="77777777" w:rsidR="00215A75" w:rsidRPr="00215A75" w:rsidRDefault="00215A75" w:rsidP="00215A75">
      <w:pPr>
        <w:spacing w:after="120" w:line="360" w:lineRule="auto"/>
        <w:ind w:left="360"/>
        <w:jc w:val="both"/>
        <w:rPr>
          <w:rFonts w:ascii="Arial" w:hAnsi="Arial" w:cs="Arial"/>
          <w:sz w:val="22"/>
          <w:szCs w:val="22"/>
        </w:rPr>
      </w:pPr>
      <w:r w:rsidRPr="00215A75">
        <w:rPr>
          <w:rFonts w:ascii="Arial" w:hAnsi="Arial" w:cs="Arial"/>
          <w:sz w:val="22"/>
          <w:szCs w:val="22"/>
        </w:rPr>
        <w:t>Consult professional cleaner</w:t>
      </w:r>
    </w:p>
    <w:p w14:paraId="76CB2318" w14:textId="77777777" w:rsidR="00215A75" w:rsidRPr="00215A75" w:rsidRDefault="00215A75" w:rsidP="00902831">
      <w:pPr>
        <w:numPr>
          <w:ilvl w:val="0"/>
          <w:numId w:val="33"/>
        </w:numPr>
        <w:spacing w:after="120" w:line="360" w:lineRule="auto"/>
        <w:ind w:left="360"/>
        <w:jc w:val="both"/>
        <w:rPr>
          <w:rFonts w:ascii="Arial" w:hAnsi="Arial" w:cs="Arial"/>
          <w:sz w:val="22"/>
          <w:szCs w:val="22"/>
        </w:rPr>
      </w:pPr>
      <w:r w:rsidRPr="00215A75">
        <w:rPr>
          <w:rFonts w:ascii="Arial" w:hAnsi="Arial" w:cs="Arial"/>
          <w:sz w:val="22"/>
          <w:szCs w:val="22"/>
        </w:rPr>
        <w:t>Vomit/faeces</w:t>
      </w:r>
    </w:p>
    <w:p w14:paraId="6A0E5191" w14:textId="77777777" w:rsidR="00215A75" w:rsidRPr="00215A75" w:rsidRDefault="00215A75" w:rsidP="00215A75">
      <w:pPr>
        <w:spacing w:after="120" w:line="360" w:lineRule="auto"/>
        <w:ind w:left="360"/>
        <w:jc w:val="both"/>
        <w:rPr>
          <w:rFonts w:ascii="Arial" w:hAnsi="Arial" w:cs="Arial"/>
          <w:sz w:val="22"/>
          <w:szCs w:val="22"/>
        </w:rPr>
      </w:pPr>
      <w:r w:rsidRPr="00215A75">
        <w:rPr>
          <w:rFonts w:ascii="Arial" w:hAnsi="Arial" w:cs="Arial"/>
          <w:sz w:val="22"/>
          <w:szCs w:val="22"/>
        </w:rPr>
        <w:t>Detergent solution*, white vinegar, rinse with plain water</w:t>
      </w:r>
    </w:p>
    <w:p w14:paraId="633682A2" w14:textId="77777777" w:rsidR="00215A75" w:rsidRPr="00215A75" w:rsidRDefault="00215A75" w:rsidP="00902831">
      <w:pPr>
        <w:numPr>
          <w:ilvl w:val="0"/>
          <w:numId w:val="34"/>
        </w:numPr>
        <w:tabs>
          <w:tab w:val="clear" w:pos="720"/>
          <w:tab w:val="num" w:pos="360"/>
        </w:tabs>
        <w:spacing w:after="120" w:line="360" w:lineRule="auto"/>
        <w:ind w:left="360"/>
        <w:jc w:val="both"/>
        <w:rPr>
          <w:rFonts w:ascii="Arial" w:hAnsi="Arial" w:cs="Arial"/>
          <w:sz w:val="22"/>
          <w:szCs w:val="22"/>
        </w:rPr>
      </w:pPr>
      <w:r w:rsidRPr="00215A75">
        <w:rPr>
          <w:rFonts w:ascii="Arial" w:hAnsi="Arial" w:cs="Arial"/>
          <w:sz w:val="22"/>
          <w:szCs w:val="22"/>
        </w:rPr>
        <w:t>Varnish</w:t>
      </w:r>
    </w:p>
    <w:p w14:paraId="3D3E7990" w14:textId="77777777" w:rsidR="00215A75" w:rsidRPr="00215A75" w:rsidRDefault="00215A75" w:rsidP="00215A75">
      <w:pPr>
        <w:spacing w:after="120" w:line="360" w:lineRule="auto"/>
        <w:ind w:left="360"/>
        <w:jc w:val="both"/>
        <w:rPr>
          <w:rFonts w:ascii="Arial" w:hAnsi="Arial" w:cs="Arial"/>
          <w:sz w:val="22"/>
          <w:szCs w:val="22"/>
        </w:rPr>
      </w:pPr>
      <w:r w:rsidRPr="00215A75">
        <w:rPr>
          <w:rFonts w:ascii="Arial" w:hAnsi="Arial" w:cs="Arial"/>
          <w:sz w:val="22"/>
          <w:szCs w:val="22"/>
        </w:rPr>
        <w:t>Consult professional cleaner</w:t>
      </w:r>
    </w:p>
    <w:p w14:paraId="0D1FD9CE" w14:textId="77777777" w:rsidR="00215A75" w:rsidRPr="00215A75" w:rsidRDefault="00215A75" w:rsidP="00902831">
      <w:pPr>
        <w:numPr>
          <w:ilvl w:val="0"/>
          <w:numId w:val="35"/>
        </w:numPr>
        <w:spacing w:after="120" w:line="360" w:lineRule="auto"/>
        <w:jc w:val="both"/>
        <w:rPr>
          <w:rFonts w:ascii="Arial" w:hAnsi="Arial" w:cs="Arial"/>
          <w:sz w:val="22"/>
          <w:szCs w:val="22"/>
        </w:rPr>
      </w:pPr>
      <w:r w:rsidRPr="00215A75">
        <w:rPr>
          <w:rFonts w:ascii="Arial" w:hAnsi="Arial" w:cs="Arial"/>
          <w:sz w:val="22"/>
          <w:szCs w:val="22"/>
        </w:rPr>
        <w:t>Wine</w:t>
      </w:r>
    </w:p>
    <w:p w14:paraId="19F35C99" w14:textId="77777777" w:rsidR="00215A75" w:rsidRPr="00215A75" w:rsidRDefault="00215A75" w:rsidP="00215A75">
      <w:pPr>
        <w:spacing w:after="120" w:line="360" w:lineRule="auto"/>
        <w:ind w:left="360"/>
        <w:jc w:val="both"/>
        <w:rPr>
          <w:rFonts w:ascii="Arial" w:hAnsi="Arial" w:cs="Arial"/>
          <w:sz w:val="22"/>
          <w:szCs w:val="22"/>
        </w:rPr>
      </w:pPr>
      <w:r w:rsidRPr="00215A75">
        <w:rPr>
          <w:rFonts w:ascii="Arial" w:hAnsi="Arial" w:cs="Arial"/>
          <w:sz w:val="22"/>
          <w:szCs w:val="22"/>
        </w:rPr>
        <w:t>Detergent solution*, rinse with plain water</w:t>
      </w:r>
    </w:p>
    <w:p w14:paraId="28342C3B" w14:textId="77777777" w:rsidR="00215A75" w:rsidRPr="00215A75" w:rsidRDefault="00215A75" w:rsidP="00215A75">
      <w:pPr>
        <w:spacing w:after="120" w:line="360" w:lineRule="auto"/>
        <w:ind w:left="360"/>
        <w:jc w:val="both"/>
        <w:rPr>
          <w:rFonts w:ascii="Arial" w:hAnsi="Arial" w:cs="Arial"/>
          <w:sz w:val="22"/>
          <w:szCs w:val="22"/>
        </w:rPr>
      </w:pPr>
    </w:p>
    <w:p w14:paraId="74919452" w14:textId="77777777" w:rsidR="00215A75" w:rsidRPr="00215A75" w:rsidRDefault="00215A75" w:rsidP="00215A75">
      <w:pPr>
        <w:spacing w:after="120" w:line="360" w:lineRule="auto"/>
        <w:jc w:val="both"/>
        <w:rPr>
          <w:rFonts w:ascii="Arial" w:hAnsi="Arial" w:cs="Arial"/>
          <w:b/>
          <w:sz w:val="22"/>
          <w:szCs w:val="22"/>
          <w:u w:val="single"/>
        </w:rPr>
      </w:pPr>
      <w:r w:rsidRPr="00215A75">
        <w:rPr>
          <w:rFonts w:ascii="Arial" w:hAnsi="Arial" w:cs="Arial"/>
          <w:b/>
          <w:sz w:val="22"/>
          <w:szCs w:val="22"/>
          <w:u w:val="single"/>
        </w:rPr>
        <w:t>Ink:</w:t>
      </w:r>
    </w:p>
    <w:p w14:paraId="1CC48952" w14:textId="77777777" w:rsidR="00215A75" w:rsidRPr="00215A75" w:rsidRDefault="00215A75" w:rsidP="00902831">
      <w:pPr>
        <w:numPr>
          <w:ilvl w:val="0"/>
          <w:numId w:val="33"/>
        </w:numPr>
        <w:spacing w:after="120" w:line="360" w:lineRule="auto"/>
        <w:ind w:left="360"/>
        <w:jc w:val="both"/>
        <w:rPr>
          <w:rFonts w:ascii="Arial" w:hAnsi="Arial" w:cs="Arial"/>
          <w:sz w:val="22"/>
          <w:szCs w:val="22"/>
        </w:rPr>
      </w:pPr>
      <w:r w:rsidRPr="00215A75">
        <w:rPr>
          <w:rFonts w:ascii="Arial" w:hAnsi="Arial" w:cs="Arial"/>
          <w:sz w:val="22"/>
          <w:szCs w:val="22"/>
        </w:rPr>
        <w:t>Ballpoint Pen</w:t>
      </w:r>
    </w:p>
    <w:p w14:paraId="3AD4DA51" w14:textId="77777777" w:rsidR="00215A75" w:rsidRPr="00215A75" w:rsidRDefault="00215A75" w:rsidP="00215A75">
      <w:pPr>
        <w:spacing w:after="120" w:line="360" w:lineRule="auto"/>
        <w:ind w:left="360"/>
        <w:jc w:val="both"/>
        <w:rPr>
          <w:rFonts w:ascii="Arial" w:hAnsi="Arial" w:cs="Arial"/>
          <w:sz w:val="22"/>
          <w:szCs w:val="22"/>
        </w:rPr>
      </w:pPr>
      <w:r w:rsidRPr="00215A75">
        <w:rPr>
          <w:rFonts w:ascii="Arial" w:hAnsi="Arial" w:cs="Arial"/>
          <w:sz w:val="22"/>
          <w:szCs w:val="22"/>
        </w:rPr>
        <w:t>Methylated/surgical spirits/acetone</w:t>
      </w:r>
    </w:p>
    <w:p w14:paraId="25540F2B" w14:textId="77777777" w:rsidR="00215A75" w:rsidRPr="00215A75" w:rsidRDefault="00215A75" w:rsidP="00902831">
      <w:pPr>
        <w:numPr>
          <w:ilvl w:val="0"/>
          <w:numId w:val="33"/>
        </w:numPr>
        <w:spacing w:after="120" w:line="360" w:lineRule="auto"/>
        <w:ind w:left="360"/>
        <w:jc w:val="both"/>
        <w:rPr>
          <w:rFonts w:ascii="Arial" w:hAnsi="Arial" w:cs="Arial"/>
          <w:sz w:val="22"/>
          <w:szCs w:val="22"/>
        </w:rPr>
      </w:pPr>
      <w:r w:rsidRPr="00215A75">
        <w:rPr>
          <w:rFonts w:ascii="Arial" w:hAnsi="Arial" w:cs="Arial"/>
          <w:sz w:val="22"/>
          <w:szCs w:val="22"/>
        </w:rPr>
        <w:t>Felt tip pen</w:t>
      </w:r>
    </w:p>
    <w:p w14:paraId="24D6B805" w14:textId="77777777" w:rsidR="00215A75" w:rsidRPr="00215A75" w:rsidRDefault="00215A75" w:rsidP="00215A75">
      <w:pPr>
        <w:spacing w:after="120" w:line="360" w:lineRule="auto"/>
        <w:ind w:left="360"/>
        <w:jc w:val="both"/>
        <w:rPr>
          <w:rFonts w:ascii="Arial" w:hAnsi="Arial" w:cs="Arial"/>
          <w:sz w:val="22"/>
          <w:szCs w:val="22"/>
        </w:rPr>
      </w:pPr>
      <w:r w:rsidRPr="00215A75">
        <w:rPr>
          <w:rFonts w:ascii="Arial" w:hAnsi="Arial" w:cs="Arial"/>
          <w:sz w:val="22"/>
          <w:szCs w:val="22"/>
        </w:rPr>
        <w:t>Acetone</w:t>
      </w:r>
    </w:p>
    <w:p w14:paraId="296FA2ED" w14:textId="77777777" w:rsidR="00215A75" w:rsidRPr="00215A75" w:rsidRDefault="00215A75" w:rsidP="00902831">
      <w:pPr>
        <w:numPr>
          <w:ilvl w:val="0"/>
          <w:numId w:val="33"/>
        </w:numPr>
        <w:spacing w:after="120" w:line="360" w:lineRule="auto"/>
        <w:ind w:left="360"/>
        <w:jc w:val="both"/>
        <w:rPr>
          <w:rFonts w:ascii="Arial" w:hAnsi="Arial" w:cs="Arial"/>
          <w:sz w:val="22"/>
          <w:szCs w:val="22"/>
        </w:rPr>
      </w:pPr>
      <w:r w:rsidRPr="00215A75">
        <w:rPr>
          <w:rFonts w:ascii="Arial" w:hAnsi="Arial" w:cs="Arial"/>
          <w:sz w:val="22"/>
          <w:szCs w:val="22"/>
        </w:rPr>
        <w:t>Fountain pen</w:t>
      </w:r>
    </w:p>
    <w:p w14:paraId="3ACA3278" w14:textId="77777777" w:rsidR="00215A75" w:rsidRPr="00215A75" w:rsidRDefault="00215A75" w:rsidP="00215A75">
      <w:pPr>
        <w:spacing w:after="120" w:line="360" w:lineRule="auto"/>
        <w:ind w:left="360"/>
        <w:jc w:val="both"/>
        <w:rPr>
          <w:rFonts w:ascii="Arial" w:hAnsi="Arial" w:cs="Arial"/>
          <w:sz w:val="22"/>
          <w:szCs w:val="22"/>
        </w:rPr>
      </w:pPr>
      <w:r w:rsidRPr="00215A75">
        <w:rPr>
          <w:rFonts w:ascii="Arial" w:hAnsi="Arial" w:cs="Arial"/>
          <w:sz w:val="22"/>
          <w:szCs w:val="22"/>
        </w:rPr>
        <w:t>Detergent solution*, rinse with plain water</w:t>
      </w:r>
    </w:p>
    <w:p w14:paraId="43E2764B" w14:textId="77777777" w:rsidR="00215A75" w:rsidRPr="00215A75" w:rsidRDefault="00215A75" w:rsidP="00902831">
      <w:pPr>
        <w:numPr>
          <w:ilvl w:val="0"/>
          <w:numId w:val="33"/>
        </w:numPr>
        <w:spacing w:after="120" w:line="360" w:lineRule="auto"/>
        <w:ind w:left="360"/>
        <w:jc w:val="both"/>
        <w:rPr>
          <w:rFonts w:ascii="Arial" w:hAnsi="Arial" w:cs="Arial"/>
          <w:sz w:val="22"/>
          <w:szCs w:val="22"/>
        </w:rPr>
      </w:pPr>
      <w:r w:rsidRPr="00215A75">
        <w:rPr>
          <w:rFonts w:ascii="Arial" w:hAnsi="Arial" w:cs="Arial"/>
          <w:sz w:val="22"/>
          <w:szCs w:val="22"/>
        </w:rPr>
        <w:t>Indian pen</w:t>
      </w:r>
    </w:p>
    <w:p w14:paraId="61E0F47C" w14:textId="77777777" w:rsidR="00215A75" w:rsidRPr="00215A75" w:rsidRDefault="00215A75" w:rsidP="00215A75">
      <w:pPr>
        <w:spacing w:after="120" w:line="360" w:lineRule="auto"/>
        <w:ind w:left="360"/>
        <w:jc w:val="both"/>
        <w:rPr>
          <w:rFonts w:ascii="Arial" w:hAnsi="Arial" w:cs="Arial"/>
          <w:sz w:val="22"/>
          <w:szCs w:val="22"/>
        </w:rPr>
      </w:pPr>
      <w:r w:rsidRPr="00215A75">
        <w:rPr>
          <w:rFonts w:ascii="Arial" w:hAnsi="Arial" w:cs="Arial"/>
          <w:sz w:val="22"/>
          <w:szCs w:val="22"/>
        </w:rPr>
        <w:t>Acetone</w:t>
      </w:r>
    </w:p>
    <w:p w14:paraId="1B9CEA06" w14:textId="77777777" w:rsidR="00215A75" w:rsidRPr="00215A75" w:rsidRDefault="00215A75" w:rsidP="00902831">
      <w:pPr>
        <w:numPr>
          <w:ilvl w:val="0"/>
          <w:numId w:val="33"/>
        </w:numPr>
        <w:spacing w:after="120" w:line="360" w:lineRule="auto"/>
        <w:ind w:left="360"/>
        <w:jc w:val="both"/>
        <w:rPr>
          <w:rFonts w:ascii="Arial" w:hAnsi="Arial" w:cs="Arial"/>
          <w:sz w:val="22"/>
          <w:szCs w:val="22"/>
        </w:rPr>
      </w:pPr>
      <w:r w:rsidRPr="00215A75">
        <w:rPr>
          <w:rFonts w:ascii="Arial" w:hAnsi="Arial" w:cs="Arial"/>
          <w:sz w:val="22"/>
          <w:szCs w:val="22"/>
        </w:rPr>
        <w:t>Marking ink</w:t>
      </w:r>
    </w:p>
    <w:p w14:paraId="6DCAB368" w14:textId="77777777" w:rsidR="00215A75" w:rsidRPr="00215A75" w:rsidRDefault="00215A75" w:rsidP="00215A75">
      <w:pPr>
        <w:spacing w:after="120" w:line="360" w:lineRule="auto"/>
        <w:ind w:left="360"/>
        <w:jc w:val="both"/>
        <w:rPr>
          <w:rFonts w:ascii="Arial" w:hAnsi="Arial" w:cs="Arial"/>
          <w:sz w:val="22"/>
          <w:szCs w:val="22"/>
        </w:rPr>
      </w:pPr>
      <w:r w:rsidRPr="00215A75">
        <w:rPr>
          <w:rFonts w:ascii="Arial" w:hAnsi="Arial" w:cs="Arial"/>
          <w:sz w:val="22"/>
          <w:szCs w:val="22"/>
        </w:rPr>
        <w:t>Detergent solution*, plain water, acetone</w:t>
      </w:r>
    </w:p>
    <w:p w14:paraId="165CEB33" w14:textId="77777777" w:rsidR="00215A75" w:rsidRPr="00215A75" w:rsidRDefault="00215A75" w:rsidP="00902831">
      <w:pPr>
        <w:numPr>
          <w:ilvl w:val="0"/>
          <w:numId w:val="33"/>
        </w:numPr>
        <w:spacing w:after="120" w:line="360" w:lineRule="auto"/>
        <w:ind w:left="360"/>
        <w:jc w:val="both"/>
        <w:rPr>
          <w:rFonts w:ascii="Arial" w:hAnsi="Arial" w:cs="Arial"/>
          <w:sz w:val="22"/>
          <w:szCs w:val="22"/>
        </w:rPr>
      </w:pPr>
      <w:r w:rsidRPr="00215A75">
        <w:rPr>
          <w:rFonts w:ascii="Arial" w:hAnsi="Arial" w:cs="Arial"/>
          <w:sz w:val="22"/>
          <w:szCs w:val="22"/>
        </w:rPr>
        <w:t>Red ink</w:t>
      </w:r>
    </w:p>
    <w:p w14:paraId="05B7B608" w14:textId="77777777" w:rsidR="00215A75" w:rsidRPr="00215A75" w:rsidRDefault="00215A75" w:rsidP="00215A75">
      <w:pPr>
        <w:spacing w:after="120" w:line="360" w:lineRule="auto"/>
        <w:ind w:left="360"/>
        <w:jc w:val="both"/>
        <w:rPr>
          <w:rFonts w:ascii="Arial" w:hAnsi="Arial" w:cs="Arial"/>
          <w:sz w:val="22"/>
          <w:szCs w:val="22"/>
        </w:rPr>
      </w:pPr>
      <w:r w:rsidRPr="00215A75">
        <w:rPr>
          <w:rFonts w:ascii="Arial" w:hAnsi="Arial" w:cs="Arial"/>
          <w:sz w:val="22"/>
          <w:szCs w:val="22"/>
        </w:rPr>
        <w:t>Methylated/surgical spirits, detergent solution*, rinse with plain water</w:t>
      </w:r>
    </w:p>
    <w:p w14:paraId="733E80BC" w14:textId="77777777" w:rsidR="00D61258" w:rsidRDefault="00D61258" w:rsidP="00215A75">
      <w:pPr>
        <w:spacing w:after="120" w:line="360" w:lineRule="auto"/>
        <w:jc w:val="both"/>
        <w:rPr>
          <w:rFonts w:ascii="Arial" w:hAnsi="Arial" w:cs="Arial"/>
          <w:b/>
          <w:sz w:val="22"/>
          <w:szCs w:val="22"/>
        </w:rPr>
      </w:pPr>
    </w:p>
    <w:p w14:paraId="6A5A9914" w14:textId="78A529B8" w:rsidR="00215A75" w:rsidRPr="00215A75" w:rsidRDefault="00215A75" w:rsidP="00D61258">
      <w:pPr>
        <w:spacing w:line="360" w:lineRule="auto"/>
        <w:jc w:val="both"/>
        <w:rPr>
          <w:rFonts w:ascii="Arial" w:hAnsi="Arial" w:cs="Arial"/>
          <w:b/>
          <w:sz w:val="22"/>
          <w:szCs w:val="22"/>
        </w:rPr>
      </w:pPr>
      <w:r w:rsidRPr="00215A75">
        <w:rPr>
          <w:rFonts w:ascii="Arial" w:hAnsi="Arial" w:cs="Arial"/>
          <w:b/>
          <w:sz w:val="22"/>
          <w:szCs w:val="22"/>
        </w:rPr>
        <w:t xml:space="preserve">Note: </w:t>
      </w:r>
    </w:p>
    <w:p w14:paraId="6CD3F1A1" w14:textId="4B1F42F2" w:rsidR="00215A75" w:rsidRDefault="00215A75" w:rsidP="00215A75">
      <w:pPr>
        <w:spacing w:after="120" w:line="360" w:lineRule="auto"/>
        <w:jc w:val="both"/>
        <w:rPr>
          <w:rFonts w:ascii="Arial" w:hAnsi="Arial" w:cs="Arial"/>
          <w:b/>
          <w:sz w:val="22"/>
          <w:szCs w:val="22"/>
        </w:rPr>
      </w:pPr>
      <w:r w:rsidRPr="00215A75">
        <w:rPr>
          <w:rFonts w:ascii="Arial" w:hAnsi="Arial" w:cs="Arial"/>
          <w:b/>
          <w:sz w:val="22"/>
          <w:szCs w:val="22"/>
        </w:rPr>
        <w:t>In addition to the above maintenance guide Nexus recommends that the SABS - SANS 10245-1993 code of practice for the maintenance of textile floor coverings be followed.</w:t>
      </w:r>
    </w:p>
    <w:p w14:paraId="5A8A6A8A" w14:textId="77777777" w:rsidR="00D61258" w:rsidRDefault="00D61258" w:rsidP="00215A75">
      <w:pPr>
        <w:spacing w:after="120" w:line="360" w:lineRule="auto"/>
        <w:jc w:val="both"/>
        <w:rPr>
          <w:rFonts w:ascii="Arial" w:hAnsi="Arial" w:cs="Arial"/>
          <w:sz w:val="22"/>
          <w:szCs w:val="22"/>
        </w:rPr>
        <w:sectPr w:rsidR="00D61258" w:rsidSect="00215A75">
          <w:pgSz w:w="11907" w:h="16834" w:code="9"/>
          <w:pgMar w:top="1134" w:right="1134" w:bottom="1021" w:left="1134" w:header="567" w:footer="454" w:gutter="0"/>
          <w:cols w:space="708"/>
          <w:docGrid w:linePitch="360"/>
        </w:sectPr>
      </w:pPr>
    </w:p>
    <w:p w14:paraId="743548FB" w14:textId="4AD4D4A0" w:rsidR="00D61258" w:rsidRPr="00215A75" w:rsidRDefault="00D61258" w:rsidP="00D61258">
      <w:pPr>
        <w:pStyle w:val="Heading1"/>
        <w:numPr>
          <w:ilvl w:val="0"/>
          <w:numId w:val="0"/>
        </w:numPr>
        <w:ind w:left="360" w:hanging="360"/>
        <w:rPr>
          <w:rFonts w:ascii="Arial" w:hAnsi="Arial"/>
          <w:sz w:val="22"/>
          <w:szCs w:val="22"/>
        </w:rPr>
      </w:pPr>
      <w:bookmarkStart w:id="127" w:name="_Toc112773802"/>
      <w:r w:rsidRPr="00215A75">
        <w:rPr>
          <w:rFonts w:ascii="Arial" w:hAnsi="Arial"/>
          <w:sz w:val="22"/>
          <w:szCs w:val="22"/>
        </w:rPr>
        <w:lastRenderedPageBreak/>
        <w:t xml:space="preserve">ANNEXURE </w:t>
      </w:r>
      <w:r>
        <w:rPr>
          <w:rFonts w:ascii="Arial" w:hAnsi="Arial"/>
          <w:sz w:val="22"/>
          <w:szCs w:val="22"/>
        </w:rPr>
        <w:t>C</w:t>
      </w:r>
      <w:r w:rsidRPr="00215A75">
        <w:rPr>
          <w:rFonts w:ascii="Arial" w:hAnsi="Arial"/>
          <w:sz w:val="22"/>
          <w:szCs w:val="22"/>
        </w:rPr>
        <w:t xml:space="preserve">: </w:t>
      </w:r>
      <w:r>
        <w:rPr>
          <w:rFonts w:ascii="Arial" w:hAnsi="Arial"/>
          <w:sz w:val="22"/>
          <w:szCs w:val="22"/>
        </w:rPr>
        <w:t>RESOURCE PLAN</w:t>
      </w:r>
      <w:bookmarkEnd w:id="127"/>
    </w:p>
    <w:tbl>
      <w:tblPr>
        <w:tblW w:w="9634" w:type="dxa"/>
        <w:tblCellMar>
          <w:top w:w="28" w:type="dxa"/>
          <w:left w:w="57" w:type="dxa"/>
          <w:bottom w:w="28" w:type="dxa"/>
          <w:right w:w="57" w:type="dxa"/>
        </w:tblCellMar>
        <w:tblLook w:val="04A0" w:firstRow="1" w:lastRow="0" w:firstColumn="1" w:lastColumn="0" w:noHBand="0" w:noVBand="1"/>
      </w:tblPr>
      <w:tblGrid>
        <w:gridCol w:w="1975"/>
        <w:gridCol w:w="640"/>
        <w:gridCol w:w="3476"/>
        <w:gridCol w:w="1129"/>
        <w:gridCol w:w="2414"/>
      </w:tblGrid>
      <w:tr w:rsidR="00D61258" w:rsidRPr="00D61258" w14:paraId="7624E905" w14:textId="77777777" w:rsidTr="00DF70D2">
        <w:trPr>
          <w:tblHeader/>
        </w:trPr>
        <w:tc>
          <w:tcPr>
            <w:tcW w:w="9634" w:type="dxa"/>
            <w:gridSpan w:val="5"/>
            <w:tcBorders>
              <w:top w:val="single" w:sz="4" w:space="0" w:color="auto"/>
              <w:left w:val="single" w:sz="4" w:space="0" w:color="auto"/>
              <w:bottom w:val="single" w:sz="4" w:space="0" w:color="auto"/>
              <w:right w:val="single" w:sz="4" w:space="0" w:color="auto"/>
            </w:tcBorders>
            <w:shd w:val="clear" w:color="auto" w:fill="002060"/>
            <w:noWrap/>
            <w:hideMark/>
          </w:tcPr>
          <w:p w14:paraId="1C54A404" w14:textId="77777777" w:rsidR="00D61258" w:rsidRPr="00D61258" w:rsidRDefault="00D61258" w:rsidP="00D61258">
            <w:pPr>
              <w:spacing w:line="276" w:lineRule="auto"/>
              <w:jc w:val="center"/>
              <w:rPr>
                <w:rFonts w:ascii="Arial" w:hAnsi="Arial" w:cs="Arial"/>
                <w:b/>
                <w:bCs/>
                <w:color w:val="FFFFFF" w:themeColor="background1"/>
                <w:sz w:val="20"/>
                <w:szCs w:val="20"/>
                <w:lang w:val="en-ZA" w:eastAsia="en-ZA"/>
              </w:rPr>
            </w:pPr>
            <w:r w:rsidRPr="00D61258">
              <w:rPr>
                <w:rFonts w:ascii="Arial" w:hAnsi="Arial" w:cs="Arial"/>
                <w:b/>
                <w:bCs/>
                <w:color w:val="FFFFFF" w:themeColor="background1"/>
                <w:sz w:val="20"/>
                <w:szCs w:val="20"/>
                <w:lang w:val="en-ZA" w:eastAsia="en-ZA"/>
              </w:rPr>
              <w:t>RESOURCE PLAN</w:t>
            </w:r>
          </w:p>
        </w:tc>
      </w:tr>
      <w:tr w:rsidR="00D61258" w:rsidRPr="00D61258" w14:paraId="78176E19" w14:textId="77777777" w:rsidTr="00DF70D2">
        <w:trPr>
          <w:tblHeader/>
        </w:trPr>
        <w:tc>
          <w:tcPr>
            <w:tcW w:w="1975" w:type="dxa"/>
            <w:tcBorders>
              <w:top w:val="single" w:sz="4" w:space="0" w:color="auto"/>
              <w:left w:val="single" w:sz="4" w:space="0" w:color="auto"/>
              <w:bottom w:val="single" w:sz="4" w:space="0" w:color="auto"/>
              <w:right w:val="single" w:sz="4" w:space="0" w:color="auto"/>
            </w:tcBorders>
            <w:shd w:val="clear" w:color="auto" w:fill="008080"/>
            <w:vAlign w:val="center"/>
            <w:hideMark/>
          </w:tcPr>
          <w:p w14:paraId="010C4E2B" w14:textId="77777777" w:rsidR="00D61258" w:rsidRPr="00D61258" w:rsidRDefault="00D61258" w:rsidP="00D61258">
            <w:pPr>
              <w:spacing w:line="276" w:lineRule="auto"/>
              <w:jc w:val="center"/>
              <w:rPr>
                <w:rFonts w:ascii="Arial" w:hAnsi="Arial" w:cs="Arial"/>
                <w:b/>
                <w:bCs/>
                <w:color w:val="FFFFFF" w:themeColor="background1"/>
                <w:sz w:val="20"/>
                <w:szCs w:val="20"/>
                <w:lang w:val="en-ZA" w:eastAsia="en-ZA"/>
              </w:rPr>
            </w:pPr>
            <w:r w:rsidRPr="00D61258">
              <w:rPr>
                <w:rFonts w:ascii="Arial" w:hAnsi="Arial" w:cs="Arial"/>
                <w:b/>
                <w:bCs/>
                <w:color w:val="FFFFFF" w:themeColor="background1"/>
                <w:sz w:val="20"/>
                <w:szCs w:val="20"/>
                <w:lang w:val="en-ZA" w:eastAsia="en-ZA"/>
              </w:rPr>
              <w:t>Description</w:t>
            </w:r>
          </w:p>
        </w:tc>
        <w:tc>
          <w:tcPr>
            <w:tcW w:w="4116" w:type="dxa"/>
            <w:gridSpan w:val="2"/>
            <w:tcBorders>
              <w:top w:val="single" w:sz="4" w:space="0" w:color="auto"/>
              <w:left w:val="single" w:sz="4" w:space="0" w:color="auto"/>
              <w:bottom w:val="single" w:sz="4" w:space="0" w:color="auto"/>
              <w:right w:val="single" w:sz="4" w:space="0" w:color="auto"/>
            </w:tcBorders>
            <w:shd w:val="clear" w:color="auto" w:fill="008080"/>
            <w:vAlign w:val="center"/>
            <w:hideMark/>
          </w:tcPr>
          <w:p w14:paraId="501F8A15" w14:textId="77777777" w:rsidR="00D61258" w:rsidRPr="00D61258" w:rsidRDefault="00D61258" w:rsidP="00D61258">
            <w:pPr>
              <w:spacing w:line="276" w:lineRule="auto"/>
              <w:jc w:val="center"/>
              <w:rPr>
                <w:rFonts w:ascii="Arial" w:hAnsi="Arial" w:cs="Arial"/>
                <w:b/>
                <w:bCs/>
                <w:color w:val="FFFFFF" w:themeColor="background1"/>
                <w:sz w:val="20"/>
                <w:szCs w:val="20"/>
                <w:lang w:val="en-ZA" w:eastAsia="en-ZA"/>
              </w:rPr>
            </w:pPr>
            <w:r w:rsidRPr="00D61258">
              <w:rPr>
                <w:rFonts w:ascii="Arial" w:hAnsi="Arial" w:cs="Arial"/>
                <w:b/>
                <w:bCs/>
                <w:color w:val="FFFFFF" w:themeColor="background1"/>
                <w:sz w:val="20"/>
                <w:szCs w:val="20"/>
                <w:lang w:val="en-ZA" w:eastAsia="en-ZA"/>
              </w:rPr>
              <w:t>Requirement</w:t>
            </w:r>
          </w:p>
        </w:tc>
        <w:tc>
          <w:tcPr>
            <w:tcW w:w="3543" w:type="dxa"/>
            <w:gridSpan w:val="2"/>
            <w:tcBorders>
              <w:top w:val="single" w:sz="4" w:space="0" w:color="auto"/>
              <w:left w:val="single" w:sz="4" w:space="0" w:color="auto"/>
              <w:bottom w:val="single" w:sz="4" w:space="0" w:color="auto"/>
              <w:right w:val="single" w:sz="4" w:space="0" w:color="auto"/>
            </w:tcBorders>
            <w:shd w:val="clear" w:color="auto" w:fill="008080"/>
            <w:vAlign w:val="center"/>
            <w:hideMark/>
          </w:tcPr>
          <w:p w14:paraId="650125E3" w14:textId="77777777" w:rsidR="00D61258" w:rsidRPr="00D61258" w:rsidRDefault="00D61258" w:rsidP="00D61258">
            <w:pPr>
              <w:spacing w:line="276" w:lineRule="auto"/>
              <w:jc w:val="center"/>
              <w:rPr>
                <w:rFonts w:ascii="Arial" w:hAnsi="Arial" w:cs="Arial"/>
                <w:b/>
                <w:bCs/>
                <w:color w:val="FFFFFF" w:themeColor="background1"/>
                <w:sz w:val="20"/>
                <w:szCs w:val="20"/>
                <w:lang w:val="en-ZA" w:eastAsia="en-ZA"/>
              </w:rPr>
            </w:pPr>
            <w:r w:rsidRPr="00D61258">
              <w:rPr>
                <w:rFonts w:ascii="Arial" w:hAnsi="Arial" w:cs="Arial"/>
                <w:b/>
                <w:bCs/>
                <w:color w:val="FFFFFF" w:themeColor="background1"/>
                <w:sz w:val="20"/>
                <w:szCs w:val="20"/>
                <w:lang w:val="en-ZA" w:eastAsia="en-ZA"/>
              </w:rPr>
              <w:t>Proposal</w:t>
            </w:r>
          </w:p>
        </w:tc>
      </w:tr>
      <w:tr w:rsidR="00D61258" w:rsidRPr="00D61258" w14:paraId="1DAB62F8" w14:textId="77777777" w:rsidTr="00DF70D2">
        <w:tc>
          <w:tcPr>
            <w:tcW w:w="1975"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35E79FDB" w14:textId="77777777" w:rsidR="00D61258" w:rsidRPr="00D61258" w:rsidRDefault="00D61258" w:rsidP="00D61258">
            <w:pPr>
              <w:spacing w:line="276" w:lineRule="auto"/>
              <w:jc w:val="center"/>
              <w:rPr>
                <w:rFonts w:ascii="Arial" w:hAnsi="Arial" w:cs="Arial"/>
                <w:color w:val="000000"/>
                <w:sz w:val="20"/>
                <w:szCs w:val="20"/>
                <w:lang w:val="en-ZA" w:eastAsia="en-ZA"/>
              </w:rPr>
            </w:pPr>
            <w:r w:rsidRPr="00D61258">
              <w:rPr>
                <w:rFonts w:ascii="Arial" w:hAnsi="Arial" w:cs="Arial"/>
                <w:color w:val="000000"/>
                <w:sz w:val="20"/>
                <w:szCs w:val="20"/>
                <w:lang w:val="en-ZA" w:eastAsia="en-ZA"/>
              </w:rPr>
              <w:t>Outside office hours cleaning</w:t>
            </w:r>
          </w:p>
        </w:tc>
        <w:tc>
          <w:tcPr>
            <w:tcW w:w="640" w:type="dxa"/>
            <w:tcBorders>
              <w:top w:val="single" w:sz="4" w:space="0" w:color="auto"/>
              <w:left w:val="single" w:sz="4" w:space="0" w:color="auto"/>
              <w:bottom w:val="single" w:sz="4" w:space="0" w:color="auto"/>
              <w:right w:val="single" w:sz="4" w:space="0" w:color="auto"/>
            </w:tcBorders>
            <w:shd w:val="clear" w:color="000000" w:fill="FFFFFF"/>
            <w:noWrap/>
            <w:hideMark/>
          </w:tcPr>
          <w:p w14:paraId="11EC6842" w14:textId="77777777" w:rsidR="00D61258" w:rsidRPr="00D61258" w:rsidRDefault="00D61258" w:rsidP="00D61258">
            <w:pPr>
              <w:spacing w:line="276" w:lineRule="auto"/>
              <w:rPr>
                <w:rFonts w:ascii="Arial" w:hAnsi="Arial" w:cs="Arial"/>
                <w:color w:val="000000"/>
                <w:sz w:val="20"/>
                <w:szCs w:val="20"/>
                <w:lang w:val="en-ZA" w:eastAsia="en-ZA"/>
              </w:rPr>
            </w:pPr>
            <w:r w:rsidRPr="00D61258">
              <w:rPr>
                <w:rFonts w:ascii="Arial" w:hAnsi="Arial" w:cs="Arial"/>
                <w:color w:val="000000"/>
                <w:sz w:val="20"/>
                <w:szCs w:val="20"/>
                <w:lang w:val="en-ZA" w:eastAsia="en-ZA"/>
              </w:rPr>
              <w:t>i)</w:t>
            </w:r>
          </w:p>
        </w:tc>
        <w:tc>
          <w:tcPr>
            <w:tcW w:w="3476" w:type="dxa"/>
            <w:tcBorders>
              <w:top w:val="single" w:sz="4" w:space="0" w:color="auto"/>
              <w:left w:val="single" w:sz="4" w:space="0" w:color="auto"/>
              <w:bottom w:val="single" w:sz="4" w:space="0" w:color="auto"/>
              <w:right w:val="single" w:sz="4" w:space="0" w:color="auto"/>
            </w:tcBorders>
            <w:shd w:val="clear" w:color="000000" w:fill="FFFFFF"/>
            <w:hideMark/>
          </w:tcPr>
          <w:p w14:paraId="35685B55" w14:textId="77777777" w:rsidR="00D61258" w:rsidRPr="00D61258" w:rsidRDefault="00D61258" w:rsidP="00D61258">
            <w:pPr>
              <w:spacing w:line="276" w:lineRule="auto"/>
              <w:rPr>
                <w:rFonts w:ascii="Arial" w:hAnsi="Arial" w:cs="Arial"/>
                <w:color w:val="000000"/>
                <w:sz w:val="20"/>
                <w:szCs w:val="20"/>
                <w:lang w:val="en-ZA" w:eastAsia="en-ZA"/>
              </w:rPr>
            </w:pPr>
            <w:r w:rsidRPr="00D61258">
              <w:rPr>
                <w:rFonts w:ascii="Arial" w:hAnsi="Arial" w:cs="Arial"/>
                <w:color w:val="000000"/>
                <w:sz w:val="20"/>
                <w:szCs w:val="20"/>
                <w:lang w:val="en-ZA" w:eastAsia="en-ZA"/>
              </w:rPr>
              <w:t>The amount of resources that will be provided and their cleaning hours. (</w:t>
            </w:r>
            <w:r w:rsidRPr="00D61258">
              <w:rPr>
                <w:rFonts w:ascii="Arial" w:hAnsi="Arial" w:cs="Arial"/>
                <w:b/>
                <w:bCs/>
                <w:color w:val="000000"/>
                <w:sz w:val="20"/>
                <w:szCs w:val="20"/>
                <w:lang w:val="en-ZA" w:eastAsia="en-ZA"/>
              </w:rPr>
              <w:t>A minimum of 20 person hours per day must be demonstrated</w:t>
            </w:r>
            <w:r w:rsidRPr="00D61258">
              <w:rPr>
                <w:rFonts w:ascii="Arial" w:hAnsi="Arial" w:cs="Arial"/>
                <w:color w:val="000000"/>
                <w:sz w:val="20"/>
                <w:szCs w:val="20"/>
                <w:lang w:val="en-ZA" w:eastAsia="en-ZA"/>
              </w:rPr>
              <w:t>)</w:t>
            </w:r>
          </w:p>
        </w:tc>
        <w:tc>
          <w:tcPr>
            <w:tcW w:w="3543"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7F849DEC" w14:textId="77777777" w:rsidR="00D61258" w:rsidRPr="00D61258" w:rsidRDefault="00D61258" w:rsidP="00D61258">
            <w:pPr>
              <w:spacing w:line="276" w:lineRule="auto"/>
              <w:rPr>
                <w:rFonts w:ascii="Arial" w:hAnsi="Arial" w:cs="Arial"/>
                <w:color w:val="000000"/>
                <w:sz w:val="20"/>
                <w:szCs w:val="20"/>
                <w:lang w:val="en-ZA" w:eastAsia="en-ZA"/>
              </w:rPr>
            </w:pPr>
            <w:r w:rsidRPr="00D61258">
              <w:rPr>
                <w:rFonts w:ascii="Arial" w:hAnsi="Arial" w:cs="Arial"/>
                <w:color w:val="000000"/>
                <w:sz w:val="20"/>
                <w:szCs w:val="20"/>
                <w:lang w:val="en-ZA" w:eastAsia="en-ZA"/>
              </w:rPr>
              <w:t> </w:t>
            </w:r>
          </w:p>
        </w:tc>
      </w:tr>
      <w:tr w:rsidR="00D61258" w:rsidRPr="00D61258" w14:paraId="2BD855E4" w14:textId="77777777" w:rsidTr="00DF70D2">
        <w:tc>
          <w:tcPr>
            <w:tcW w:w="1975" w:type="dxa"/>
            <w:vMerge/>
            <w:tcBorders>
              <w:top w:val="single" w:sz="4" w:space="0" w:color="auto"/>
              <w:left w:val="single" w:sz="4" w:space="0" w:color="auto"/>
              <w:bottom w:val="single" w:sz="4" w:space="0" w:color="auto"/>
              <w:right w:val="single" w:sz="4" w:space="0" w:color="auto"/>
            </w:tcBorders>
            <w:vAlign w:val="center"/>
            <w:hideMark/>
          </w:tcPr>
          <w:p w14:paraId="53007DDD" w14:textId="77777777" w:rsidR="00D61258" w:rsidRPr="00D61258" w:rsidRDefault="00D61258" w:rsidP="00D61258">
            <w:pPr>
              <w:spacing w:line="276" w:lineRule="auto"/>
              <w:rPr>
                <w:rFonts w:ascii="Arial" w:hAnsi="Arial" w:cs="Arial"/>
                <w:color w:val="000000"/>
                <w:sz w:val="20"/>
                <w:szCs w:val="20"/>
                <w:lang w:val="en-ZA" w:eastAsia="en-ZA"/>
              </w:rPr>
            </w:pPr>
          </w:p>
        </w:tc>
        <w:tc>
          <w:tcPr>
            <w:tcW w:w="640" w:type="dxa"/>
            <w:tcBorders>
              <w:top w:val="single" w:sz="4" w:space="0" w:color="auto"/>
              <w:left w:val="single" w:sz="4" w:space="0" w:color="auto"/>
              <w:bottom w:val="single" w:sz="4" w:space="0" w:color="auto"/>
              <w:right w:val="single" w:sz="4" w:space="0" w:color="auto"/>
            </w:tcBorders>
            <w:shd w:val="clear" w:color="000000" w:fill="FFFFFF"/>
            <w:noWrap/>
            <w:hideMark/>
          </w:tcPr>
          <w:p w14:paraId="54E962D9" w14:textId="77777777" w:rsidR="00D61258" w:rsidRPr="00D61258" w:rsidRDefault="00D61258" w:rsidP="00D61258">
            <w:pPr>
              <w:spacing w:line="276" w:lineRule="auto"/>
              <w:rPr>
                <w:rFonts w:ascii="Arial" w:hAnsi="Arial" w:cs="Arial"/>
                <w:color w:val="000000"/>
                <w:sz w:val="20"/>
                <w:szCs w:val="20"/>
                <w:lang w:val="en-ZA" w:eastAsia="en-ZA"/>
              </w:rPr>
            </w:pPr>
            <w:r w:rsidRPr="00D61258">
              <w:rPr>
                <w:rFonts w:ascii="Arial" w:hAnsi="Arial" w:cs="Arial"/>
                <w:color w:val="000000"/>
                <w:sz w:val="20"/>
                <w:szCs w:val="20"/>
                <w:lang w:val="en-ZA" w:eastAsia="en-ZA"/>
              </w:rPr>
              <w:t>ii)</w:t>
            </w:r>
          </w:p>
        </w:tc>
        <w:tc>
          <w:tcPr>
            <w:tcW w:w="3476" w:type="dxa"/>
            <w:tcBorders>
              <w:top w:val="single" w:sz="4" w:space="0" w:color="auto"/>
              <w:left w:val="single" w:sz="4" w:space="0" w:color="auto"/>
              <w:bottom w:val="single" w:sz="4" w:space="0" w:color="auto"/>
              <w:right w:val="single" w:sz="4" w:space="0" w:color="auto"/>
            </w:tcBorders>
            <w:shd w:val="clear" w:color="000000" w:fill="FFFFFF"/>
            <w:hideMark/>
          </w:tcPr>
          <w:p w14:paraId="1881F753" w14:textId="77777777" w:rsidR="00D61258" w:rsidRPr="00D61258" w:rsidRDefault="00D61258" w:rsidP="00D61258">
            <w:pPr>
              <w:spacing w:line="276" w:lineRule="auto"/>
              <w:rPr>
                <w:rFonts w:ascii="Arial" w:hAnsi="Arial" w:cs="Arial"/>
                <w:color w:val="000000"/>
                <w:sz w:val="20"/>
                <w:szCs w:val="20"/>
                <w:lang w:val="en-ZA" w:eastAsia="en-ZA"/>
              </w:rPr>
            </w:pPr>
            <w:r w:rsidRPr="00D61258">
              <w:rPr>
                <w:rFonts w:ascii="Arial" w:hAnsi="Arial" w:cs="Arial"/>
                <w:color w:val="000000"/>
                <w:sz w:val="20"/>
                <w:szCs w:val="20"/>
                <w:lang w:val="en-ZA" w:eastAsia="en-ZA"/>
              </w:rPr>
              <w:t>The cleaning methods that will be used for the office to be cleaned by 8:00?</w:t>
            </w:r>
          </w:p>
        </w:tc>
        <w:tc>
          <w:tcPr>
            <w:tcW w:w="3543"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4CF9F27C" w14:textId="77777777" w:rsidR="00D61258" w:rsidRPr="00D61258" w:rsidRDefault="00D61258" w:rsidP="00D61258">
            <w:pPr>
              <w:spacing w:line="276" w:lineRule="auto"/>
              <w:rPr>
                <w:rFonts w:ascii="Arial" w:hAnsi="Arial" w:cs="Arial"/>
                <w:color w:val="000000"/>
                <w:sz w:val="20"/>
                <w:szCs w:val="20"/>
                <w:lang w:val="en-ZA" w:eastAsia="en-ZA"/>
              </w:rPr>
            </w:pPr>
            <w:r w:rsidRPr="00D61258">
              <w:rPr>
                <w:rFonts w:ascii="Arial" w:hAnsi="Arial" w:cs="Arial"/>
                <w:color w:val="000000"/>
                <w:sz w:val="20"/>
                <w:szCs w:val="20"/>
                <w:lang w:val="en-ZA" w:eastAsia="en-ZA"/>
              </w:rPr>
              <w:t> </w:t>
            </w:r>
          </w:p>
        </w:tc>
      </w:tr>
      <w:tr w:rsidR="00D61258" w:rsidRPr="00D61258" w14:paraId="133C95E8" w14:textId="77777777" w:rsidTr="00DF70D2">
        <w:tc>
          <w:tcPr>
            <w:tcW w:w="1975"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563D350" w14:textId="77777777" w:rsidR="00D61258" w:rsidRPr="00D61258" w:rsidRDefault="00D61258" w:rsidP="00D61258">
            <w:pPr>
              <w:spacing w:line="276" w:lineRule="auto"/>
              <w:jc w:val="center"/>
              <w:rPr>
                <w:rFonts w:ascii="Arial" w:hAnsi="Arial" w:cs="Arial"/>
                <w:color w:val="000000"/>
                <w:sz w:val="20"/>
                <w:szCs w:val="20"/>
                <w:lang w:val="en-ZA" w:eastAsia="en-ZA"/>
              </w:rPr>
            </w:pPr>
            <w:r w:rsidRPr="00D61258">
              <w:rPr>
                <w:rFonts w:ascii="Arial" w:hAnsi="Arial" w:cs="Arial"/>
                <w:color w:val="000000"/>
                <w:sz w:val="20"/>
                <w:szCs w:val="20"/>
                <w:lang w:val="en-ZA" w:eastAsia="en-ZA"/>
              </w:rPr>
              <w:t>Office hours cleaning</w:t>
            </w:r>
          </w:p>
        </w:tc>
        <w:tc>
          <w:tcPr>
            <w:tcW w:w="640" w:type="dxa"/>
            <w:tcBorders>
              <w:top w:val="single" w:sz="4" w:space="0" w:color="auto"/>
              <w:left w:val="single" w:sz="4" w:space="0" w:color="auto"/>
              <w:bottom w:val="single" w:sz="4" w:space="0" w:color="auto"/>
              <w:right w:val="single" w:sz="4" w:space="0" w:color="auto"/>
            </w:tcBorders>
            <w:shd w:val="clear" w:color="000000" w:fill="FFFFFF"/>
            <w:noWrap/>
            <w:hideMark/>
          </w:tcPr>
          <w:p w14:paraId="01AE627B" w14:textId="77777777" w:rsidR="00D61258" w:rsidRPr="00D61258" w:rsidRDefault="00D61258" w:rsidP="00D61258">
            <w:pPr>
              <w:spacing w:line="276" w:lineRule="auto"/>
              <w:rPr>
                <w:rFonts w:ascii="Arial" w:hAnsi="Arial" w:cs="Arial"/>
                <w:color w:val="000000"/>
                <w:sz w:val="20"/>
                <w:szCs w:val="20"/>
                <w:lang w:val="en-ZA" w:eastAsia="en-ZA"/>
              </w:rPr>
            </w:pPr>
            <w:r w:rsidRPr="00D61258">
              <w:rPr>
                <w:rFonts w:ascii="Arial" w:hAnsi="Arial" w:cs="Arial"/>
                <w:color w:val="000000"/>
                <w:sz w:val="20"/>
                <w:szCs w:val="20"/>
                <w:lang w:val="en-ZA" w:eastAsia="en-ZA"/>
              </w:rPr>
              <w:t>i)</w:t>
            </w:r>
          </w:p>
        </w:tc>
        <w:tc>
          <w:tcPr>
            <w:tcW w:w="3476" w:type="dxa"/>
            <w:tcBorders>
              <w:top w:val="single" w:sz="4" w:space="0" w:color="auto"/>
              <w:left w:val="single" w:sz="4" w:space="0" w:color="auto"/>
              <w:bottom w:val="single" w:sz="4" w:space="0" w:color="auto"/>
              <w:right w:val="single" w:sz="4" w:space="0" w:color="auto"/>
            </w:tcBorders>
            <w:shd w:val="clear" w:color="000000" w:fill="FFFFFF"/>
            <w:hideMark/>
          </w:tcPr>
          <w:p w14:paraId="1A04C7ED" w14:textId="77777777" w:rsidR="00D61258" w:rsidRPr="00D61258" w:rsidRDefault="00D61258" w:rsidP="00D61258">
            <w:pPr>
              <w:spacing w:line="276" w:lineRule="auto"/>
              <w:rPr>
                <w:rFonts w:ascii="Arial" w:hAnsi="Arial" w:cs="Arial"/>
                <w:color w:val="000000"/>
                <w:sz w:val="20"/>
                <w:szCs w:val="20"/>
                <w:lang w:val="en-ZA" w:eastAsia="en-ZA"/>
              </w:rPr>
            </w:pPr>
            <w:r w:rsidRPr="00D61258">
              <w:rPr>
                <w:rFonts w:ascii="Arial" w:hAnsi="Arial" w:cs="Arial"/>
                <w:color w:val="000000"/>
                <w:sz w:val="20"/>
                <w:szCs w:val="20"/>
                <w:lang w:val="en-ZA" w:eastAsia="en-ZA"/>
              </w:rPr>
              <w:t>How will the supervisor manage the 7 resources?</w:t>
            </w:r>
          </w:p>
        </w:tc>
        <w:tc>
          <w:tcPr>
            <w:tcW w:w="3543"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44768E44" w14:textId="77777777" w:rsidR="00D61258" w:rsidRPr="00D61258" w:rsidRDefault="00D61258" w:rsidP="00D61258">
            <w:pPr>
              <w:spacing w:line="276" w:lineRule="auto"/>
              <w:rPr>
                <w:rFonts w:ascii="Arial" w:hAnsi="Arial" w:cs="Arial"/>
                <w:color w:val="000000"/>
                <w:sz w:val="20"/>
                <w:szCs w:val="20"/>
                <w:lang w:val="en-ZA" w:eastAsia="en-ZA"/>
              </w:rPr>
            </w:pPr>
            <w:r w:rsidRPr="00D61258">
              <w:rPr>
                <w:rFonts w:ascii="Arial" w:hAnsi="Arial" w:cs="Arial"/>
                <w:color w:val="000000"/>
                <w:sz w:val="20"/>
                <w:szCs w:val="20"/>
                <w:lang w:val="en-ZA" w:eastAsia="en-ZA"/>
              </w:rPr>
              <w:t> </w:t>
            </w:r>
          </w:p>
        </w:tc>
      </w:tr>
      <w:tr w:rsidR="00D61258" w:rsidRPr="00D61258" w14:paraId="73238CF9" w14:textId="77777777" w:rsidTr="00DF70D2">
        <w:tc>
          <w:tcPr>
            <w:tcW w:w="1975" w:type="dxa"/>
            <w:vMerge/>
            <w:tcBorders>
              <w:top w:val="single" w:sz="4" w:space="0" w:color="auto"/>
              <w:left w:val="single" w:sz="4" w:space="0" w:color="auto"/>
              <w:bottom w:val="single" w:sz="4" w:space="0" w:color="auto"/>
              <w:right w:val="single" w:sz="4" w:space="0" w:color="auto"/>
            </w:tcBorders>
            <w:vAlign w:val="center"/>
            <w:hideMark/>
          </w:tcPr>
          <w:p w14:paraId="164F9889" w14:textId="77777777" w:rsidR="00D61258" w:rsidRPr="00D61258" w:rsidRDefault="00D61258" w:rsidP="00D61258">
            <w:pPr>
              <w:spacing w:line="276" w:lineRule="auto"/>
              <w:rPr>
                <w:rFonts w:ascii="Arial" w:hAnsi="Arial" w:cs="Arial"/>
                <w:color w:val="000000"/>
                <w:sz w:val="20"/>
                <w:szCs w:val="20"/>
                <w:lang w:val="en-ZA" w:eastAsia="en-ZA"/>
              </w:rPr>
            </w:pPr>
          </w:p>
        </w:tc>
        <w:tc>
          <w:tcPr>
            <w:tcW w:w="640" w:type="dxa"/>
            <w:tcBorders>
              <w:top w:val="single" w:sz="4" w:space="0" w:color="auto"/>
              <w:left w:val="single" w:sz="4" w:space="0" w:color="auto"/>
              <w:bottom w:val="single" w:sz="4" w:space="0" w:color="auto"/>
              <w:right w:val="single" w:sz="4" w:space="0" w:color="auto"/>
            </w:tcBorders>
            <w:shd w:val="clear" w:color="000000" w:fill="FFFFFF"/>
            <w:noWrap/>
            <w:hideMark/>
          </w:tcPr>
          <w:p w14:paraId="069B7C8A" w14:textId="77777777" w:rsidR="00D61258" w:rsidRPr="00D61258" w:rsidRDefault="00D61258" w:rsidP="00D61258">
            <w:pPr>
              <w:spacing w:line="276" w:lineRule="auto"/>
              <w:rPr>
                <w:rFonts w:ascii="Arial" w:hAnsi="Arial" w:cs="Arial"/>
                <w:color w:val="000000"/>
                <w:sz w:val="20"/>
                <w:szCs w:val="20"/>
                <w:lang w:val="en-ZA" w:eastAsia="en-ZA"/>
              </w:rPr>
            </w:pPr>
            <w:r w:rsidRPr="00D61258">
              <w:rPr>
                <w:rFonts w:ascii="Arial" w:hAnsi="Arial" w:cs="Arial"/>
                <w:color w:val="000000"/>
                <w:sz w:val="20"/>
                <w:szCs w:val="20"/>
                <w:lang w:val="en-ZA" w:eastAsia="en-ZA"/>
              </w:rPr>
              <w:t>ii)</w:t>
            </w:r>
          </w:p>
        </w:tc>
        <w:tc>
          <w:tcPr>
            <w:tcW w:w="3476" w:type="dxa"/>
            <w:tcBorders>
              <w:top w:val="single" w:sz="4" w:space="0" w:color="auto"/>
              <w:left w:val="single" w:sz="4" w:space="0" w:color="auto"/>
              <w:bottom w:val="single" w:sz="4" w:space="0" w:color="auto"/>
              <w:right w:val="single" w:sz="4" w:space="0" w:color="auto"/>
            </w:tcBorders>
            <w:shd w:val="clear" w:color="000000" w:fill="FFFFFF"/>
            <w:hideMark/>
          </w:tcPr>
          <w:p w14:paraId="5245FC0A" w14:textId="77777777" w:rsidR="00DF70D2" w:rsidRDefault="00D61258" w:rsidP="00D61258">
            <w:pPr>
              <w:spacing w:line="276" w:lineRule="auto"/>
              <w:rPr>
                <w:rFonts w:ascii="Arial" w:hAnsi="Arial" w:cs="Arial"/>
                <w:color w:val="000000"/>
                <w:sz w:val="20"/>
                <w:szCs w:val="20"/>
                <w:lang w:val="en-ZA" w:eastAsia="en-ZA"/>
              </w:rPr>
            </w:pPr>
            <w:r w:rsidRPr="00D61258">
              <w:rPr>
                <w:rFonts w:ascii="Arial" w:hAnsi="Arial" w:cs="Arial"/>
                <w:color w:val="000000"/>
                <w:sz w:val="20"/>
                <w:szCs w:val="20"/>
                <w:lang w:val="en-ZA" w:eastAsia="en-ZA"/>
              </w:rPr>
              <w:t xml:space="preserve">Will these workers be part of the out of office hours cleaning team? </w:t>
            </w:r>
          </w:p>
          <w:p w14:paraId="16057986" w14:textId="61E2FE7F" w:rsidR="00D61258" w:rsidRPr="00D61258" w:rsidRDefault="00D61258" w:rsidP="00D61258">
            <w:pPr>
              <w:spacing w:line="276" w:lineRule="auto"/>
              <w:rPr>
                <w:rFonts w:ascii="Arial" w:hAnsi="Arial" w:cs="Arial"/>
                <w:color w:val="000000"/>
                <w:sz w:val="20"/>
                <w:szCs w:val="20"/>
                <w:lang w:val="en-ZA" w:eastAsia="en-ZA"/>
              </w:rPr>
            </w:pPr>
            <w:r w:rsidRPr="00D61258">
              <w:rPr>
                <w:rFonts w:ascii="Arial" w:hAnsi="Arial" w:cs="Arial"/>
                <w:color w:val="000000"/>
                <w:sz w:val="20"/>
                <w:szCs w:val="20"/>
                <w:lang w:val="en-ZA" w:eastAsia="en-ZA"/>
              </w:rPr>
              <w:t>If the answer is YES state how the hours worked for each employee will work in line with the Basic Conditions of Employment Act and the minimum hours worked?</w:t>
            </w:r>
          </w:p>
        </w:tc>
        <w:tc>
          <w:tcPr>
            <w:tcW w:w="3543"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6B13D6C7" w14:textId="77777777" w:rsidR="00D61258" w:rsidRPr="00D61258" w:rsidRDefault="00D61258" w:rsidP="00D61258">
            <w:pPr>
              <w:spacing w:line="276" w:lineRule="auto"/>
              <w:rPr>
                <w:rFonts w:ascii="Arial" w:hAnsi="Arial" w:cs="Arial"/>
                <w:color w:val="000000"/>
                <w:sz w:val="20"/>
                <w:szCs w:val="20"/>
                <w:lang w:val="en-ZA" w:eastAsia="en-ZA"/>
              </w:rPr>
            </w:pPr>
            <w:r w:rsidRPr="00D61258">
              <w:rPr>
                <w:rFonts w:ascii="Arial" w:hAnsi="Arial" w:cs="Arial"/>
                <w:color w:val="000000"/>
                <w:sz w:val="20"/>
                <w:szCs w:val="20"/>
                <w:lang w:val="en-ZA" w:eastAsia="en-ZA"/>
              </w:rPr>
              <w:t> </w:t>
            </w:r>
          </w:p>
        </w:tc>
      </w:tr>
      <w:tr w:rsidR="00D61258" w:rsidRPr="00D61258" w14:paraId="413E062E" w14:textId="77777777" w:rsidTr="00DF70D2">
        <w:tc>
          <w:tcPr>
            <w:tcW w:w="1975" w:type="dxa"/>
            <w:vMerge/>
            <w:tcBorders>
              <w:top w:val="single" w:sz="4" w:space="0" w:color="auto"/>
              <w:left w:val="single" w:sz="4" w:space="0" w:color="auto"/>
              <w:bottom w:val="single" w:sz="4" w:space="0" w:color="auto"/>
              <w:right w:val="single" w:sz="4" w:space="0" w:color="auto"/>
            </w:tcBorders>
            <w:vAlign w:val="center"/>
            <w:hideMark/>
          </w:tcPr>
          <w:p w14:paraId="35E40FE3" w14:textId="77777777" w:rsidR="00D61258" w:rsidRPr="00D61258" w:rsidRDefault="00D61258" w:rsidP="00D61258">
            <w:pPr>
              <w:spacing w:line="276" w:lineRule="auto"/>
              <w:rPr>
                <w:rFonts w:ascii="Arial" w:hAnsi="Arial" w:cs="Arial"/>
                <w:color w:val="000000"/>
                <w:sz w:val="20"/>
                <w:szCs w:val="20"/>
                <w:lang w:val="en-ZA" w:eastAsia="en-ZA"/>
              </w:rPr>
            </w:pPr>
          </w:p>
        </w:tc>
        <w:tc>
          <w:tcPr>
            <w:tcW w:w="640" w:type="dxa"/>
            <w:tcBorders>
              <w:top w:val="single" w:sz="4" w:space="0" w:color="auto"/>
              <w:left w:val="single" w:sz="4" w:space="0" w:color="auto"/>
              <w:bottom w:val="single" w:sz="4" w:space="0" w:color="auto"/>
              <w:right w:val="single" w:sz="4" w:space="0" w:color="auto"/>
            </w:tcBorders>
            <w:shd w:val="clear" w:color="000000" w:fill="FFFFFF"/>
            <w:noWrap/>
            <w:hideMark/>
          </w:tcPr>
          <w:p w14:paraId="094252CE" w14:textId="77777777" w:rsidR="00D61258" w:rsidRPr="00D61258" w:rsidRDefault="00D61258" w:rsidP="00D61258">
            <w:pPr>
              <w:spacing w:line="276" w:lineRule="auto"/>
              <w:rPr>
                <w:rFonts w:ascii="Arial" w:hAnsi="Arial" w:cs="Arial"/>
                <w:color w:val="000000"/>
                <w:sz w:val="20"/>
                <w:szCs w:val="20"/>
                <w:lang w:val="en-ZA" w:eastAsia="en-ZA"/>
              </w:rPr>
            </w:pPr>
            <w:r w:rsidRPr="00D61258">
              <w:rPr>
                <w:rFonts w:ascii="Arial" w:hAnsi="Arial" w:cs="Arial"/>
                <w:color w:val="000000"/>
                <w:sz w:val="20"/>
                <w:szCs w:val="20"/>
                <w:lang w:val="en-ZA" w:eastAsia="en-ZA"/>
              </w:rPr>
              <w:t>iii)</w:t>
            </w:r>
          </w:p>
        </w:tc>
        <w:tc>
          <w:tcPr>
            <w:tcW w:w="3476" w:type="dxa"/>
            <w:tcBorders>
              <w:top w:val="single" w:sz="4" w:space="0" w:color="auto"/>
              <w:left w:val="single" w:sz="4" w:space="0" w:color="auto"/>
              <w:bottom w:val="single" w:sz="4" w:space="0" w:color="auto"/>
              <w:right w:val="single" w:sz="4" w:space="0" w:color="auto"/>
            </w:tcBorders>
            <w:shd w:val="clear" w:color="000000" w:fill="FFFFFF"/>
            <w:hideMark/>
          </w:tcPr>
          <w:p w14:paraId="506F6C6C" w14:textId="5C4A396F" w:rsidR="00D61258" w:rsidRPr="00D61258" w:rsidRDefault="00D61258" w:rsidP="00D61258">
            <w:pPr>
              <w:spacing w:line="276" w:lineRule="auto"/>
              <w:rPr>
                <w:rFonts w:ascii="Arial" w:hAnsi="Arial" w:cs="Arial"/>
                <w:color w:val="000000"/>
                <w:sz w:val="20"/>
                <w:szCs w:val="20"/>
                <w:lang w:val="en-ZA" w:eastAsia="en-ZA"/>
              </w:rPr>
            </w:pPr>
            <w:r w:rsidRPr="00D61258">
              <w:rPr>
                <w:rFonts w:ascii="Arial" w:hAnsi="Arial" w:cs="Arial"/>
                <w:color w:val="000000"/>
                <w:sz w:val="20"/>
                <w:szCs w:val="20"/>
                <w:lang w:val="en-ZA" w:eastAsia="en-ZA"/>
              </w:rPr>
              <w:t>Will these workers be part of the out of office hours cleaning team and how this will work?</w:t>
            </w:r>
          </w:p>
        </w:tc>
        <w:tc>
          <w:tcPr>
            <w:tcW w:w="3543"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5D9F3EEE" w14:textId="77777777" w:rsidR="00D61258" w:rsidRPr="00D61258" w:rsidRDefault="00D61258" w:rsidP="00D61258">
            <w:pPr>
              <w:spacing w:line="276" w:lineRule="auto"/>
              <w:rPr>
                <w:rFonts w:ascii="Arial" w:hAnsi="Arial" w:cs="Arial"/>
                <w:color w:val="000000"/>
                <w:sz w:val="20"/>
                <w:szCs w:val="20"/>
                <w:lang w:val="en-ZA" w:eastAsia="en-ZA"/>
              </w:rPr>
            </w:pPr>
            <w:r w:rsidRPr="00D61258">
              <w:rPr>
                <w:rFonts w:ascii="Arial" w:hAnsi="Arial" w:cs="Arial"/>
                <w:color w:val="000000"/>
                <w:sz w:val="20"/>
                <w:szCs w:val="20"/>
                <w:lang w:val="en-ZA" w:eastAsia="en-ZA"/>
              </w:rPr>
              <w:t> </w:t>
            </w:r>
          </w:p>
        </w:tc>
      </w:tr>
      <w:tr w:rsidR="00D61258" w:rsidRPr="00D61258" w14:paraId="52B9AA6F" w14:textId="77777777" w:rsidTr="00DF70D2">
        <w:tc>
          <w:tcPr>
            <w:tcW w:w="197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37FE4C3" w14:textId="77777777" w:rsidR="00D61258" w:rsidRPr="00D61258" w:rsidRDefault="00D61258" w:rsidP="00D61258">
            <w:pPr>
              <w:spacing w:line="276" w:lineRule="auto"/>
              <w:jc w:val="center"/>
              <w:rPr>
                <w:rFonts w:ascii="Arial" w:hAnsi="Arial" w:cs="Arial"/>
                <w:color w:val="000000"/>
                <w:sz w:val="20"/>
                <w:szCs w:val="20"/>
                <w:lang w:val="en-ZA" w:eastAsia="en-ZA"/>
              </w:rPr>
            </w:pPr>
            <w:r w:rsidRPr="00D61258">
              <w:rPr>
                <w:rFonts w:ascii="Arial" w:hAnsi="Arial" w:cs="Arial"/>
                <w:color w:val="000000"/>
                <w:sz w:val="20"/>
                <w:szCs w:val="20"/>
                <w:lang w:val="en-ZA" w:eastAsia="en-ZA"/>
              </w:rPr>
              <w:t>Covering for employees on leave or absent</w:t>
            </w:r>
          </w:p>
        </w:tc>
        <w:tc>
          <w:tcPr>
            <w:tcW w:w="640" w:type="dxa"/>
            <w:tcBorders>
              <w:top w:val="single" w:sz="4" w:space="0" w:color="auto"/>
              <w:left w:val="single" w:sz="4" w:space="0" w:color="auto"/>
              <w:bottom w:val="single" w:sz="4" w:space="0" w:color="auto"/>
              <w:right w:val="single" w:sz="4" w:space="0" w:color="auto"/>
            </w:tcBorders>
            <w:shd w:val="clear" w:color="000000" w:fill="FFFFFF"/>
            <w:noWrap/>
            <w:hideMark/>
          </w:tcPr>
          <w:p w14:paraId="5C77BC58" w14:textId="77777777" w:rsidR="00D61258" w:rsidRPr="00D61258" w:rsidRDefault="00D61258" w:rsidP="00D61258">
            <w:pPr>
              <w:spacing w:line="276" w:lineRule="auto"/>
              <w:rPr>
                <w:rFonts w:ascii="Arial" w:hAnsi="Arial" w:cs="Arial"/>
                <w:color w:val="000000"/>
                <w:sz w:val="20"/>
                <w:szCs w:val="20"/>
                <w:lang w:val="en-ZA" w:eastAsia="en-ZA"/>
              </w:rPr>
            </w:pPr>
            <w:r w:rsidRPr="00D61258">
              <w:rPr>
                <w:rFonts w:ascii="Arial" w:hAnsi="Arial" w:cs="Arial"/>
                <w:color w:val="000000"/>
                <w:sz w:val="20"/>
                <w:szCs w:val="20"/>
                <w:lang w:val="en-ZA" w:eastAsia="en-ZA"/>
              </w:rPr>
              <w:t>i)</w:t>
            </w:r>
          </w:p>
        </w:tc>
        <w:tc>
          <w:tcPr>
            <w:tcW w:w="3476" w:type="dxa"/>
            <w:tcBorders>
              <w:top w:val="single" w:sz="4" w:space="0" w:color="auto"/>
              <w:left w:val="single" w:sz="4" w:space="0" w:color="auto"/>
              <w:bottom w:val="single" w:sz="4" w:space="0" w:color="auto"/>
              <w:right w:val="single" w:sz="4" w:space="0" w:color="auto"/>
            </w:tcBorders>
            <w:shd w:val="clear" w:color="000000" w:fill="FFFFFF"/>
            <w:hideMark/>
          </w:tcPr>
          <w:p w14:paraId="78815BF3" w14:textId="77777777" w:rsidR="00D61258" w:rsidRPr="00D61258" w:rsidRDefault="00D61258" w:rsidP="00D61258">
            <w:pPr>
              <w:spacing w:line="276" w:lineRule="auto"/>
              <w:rPr>
                <w:rFonts w:ascii="Arial" w:hAnsi="Arial" w:cs="Arial"/>
                <w:color w:val="000000"/>
                <w:sz w:val="20"/>
                <w:szCs w:val="20"/>
                <w:lang w:val="en-ZA" w:eastAsia="en-ZA"/>
              </w:rPr>
            </w:pPr>
            <w:r w:rsidRPr="00D61258">
              <w:rPr>
                <w:rFonts w:ascii="Arial" w:hAnsi="Arial" w:cs="Arial"/>
                <w:color w:val="000000"/>
                <w:sz w:val="20"/>
                <w:szCs w:val="20"/>
                <w:lang w:val="en-ZA" w:eastAsia="en-ZA"/>
              </w:rPr>
              <w:t>What plans are in place to ensure that the services are provided as per the scope of works when cleaning staff are absent?</w:t>
            </w:r>
          </w:p>
        </w:tc>
        <w:tc>
          <w:tcPr>
            <w:tcW w:w="3543"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15B16D45" w14:textId="77777777" w:rsidR="00D61258" w:rsidRPr="00D61258" w:rsidRDefault="00D61258" w:rsidP="00D61258">
            <w:pPr>
              <w:spacing w:line="276" w:lineRule="auto"/>
              <w:rPr>
                <w:rFonts w:ascii="Arial" w:hAnsi="Arial" w:cs="Arial"/>
                <w:color w:val="000000"/>
                <w:sz w:val="20"/>
                <w:szCs w:val="20"/>
                <w:lang w:val="en-ZA" w:eastAsia="en-ZA"/>
              </w:rPr>
            </w:pPr>
            <w:r w:rsidRPr="00D61258">
              <w:rPr>
                <w:rFonts w:ascii="Arial" w:hAnsi="Arial" w:cs="Arial"/>
                <w:color w:val="000000"/>
                <w:sz w:val="20"/>
                <w:szCs w:val="20"/>
                <w:lang w:val="en-ZA" w:eastAsia="en-ZA"/>
              </w:rPr>
              <w:t> </w:t>
            </w:r>
          </w:p>
        </w:tc>
      </w:tr>
      <w:tr w:rsidR="00D61258" w:rsidRPr="00D61258" w14:paraId="5D0DEB7E" w14:textId="77777777" w:rsidTr="00DF70D2">
        <w:tc>
          <w:tcPr>
            <w:tcW w:w="1975"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7A8FD7F7" w14:textId="77777777" w:rsidR="00D61258" w:rsidRPr="00D61258" w:rsidRDefault="00D61258" w:rsidP="00D61258">
            <w:pPr>
              <w:spacing w:line="276" w:lineRule="auto"/>
              <w:jc w:val="center"/>
              <w:rPr>
                <w:rFonts w:ascii="Arial" w:hAnsi="Arial" w:cs="Arial"/>
                <w:color w:val="000000"/>
                <w:sz w:val="20"/>
                <w:szCs w:val="20"/>
                <w:lang w:val="en-ZA" w:eastAsia="en-ZA"/>
              </w:rPr>
            </w:pPr>
            <w:r w:rsidRPr="00D61258">
              <w:rPr>
                <w:rFonts w:ascii="Arial" w:hAnsi="Arial" w:cs="Arial"/>
                <w:color w:val="000000"/>
                <w:sz w:val="20"/>
                <w:szCs w:val="20"/>
                <w:lang w:val="en-ZA" w:eastAsia="en-ZA"/>
              </w:rPr>
              <w:t xml:space="preserve">List of cleaning consumables to be used each month including the QTY as a guide. </w:t>
            </w:r>
            <w:r w:rsidRPr="00D61258">
              <w:rPr>
                <w:rFonts w:ascii="Arial" w:hAnsi="Arial" w:cs="Arial"/>
                <w:b/>
                <w:bCs/>
                <w:color w:val="000000"/>
                <w:sz w:val="20"/>
                <w:szCs w:val="20"/>
                <w:lang w:val="en-ZA" w:eastAsia="en-ZA"/>
              </w:rPr>
              <w:t>This list including the quantities can be varied</w:t>
            </w:r>
            <w:r w:rsidRPr="00D61258">
              <w:rPr>
                <w:rFonts w:ascii="Arial" w:hAnsi="Arial" w:cs="Arial"/>
                <w:color w:val="000000"/>
                <w:sz w:val="20"/>
                <w:szCs w:val="20"/>
                <w:lang w:val="en-ZA" w:eastAsia="en-ZA"/>
              </w:rPr>
              <w:t>.</w:t>
            </w:r>
          </w:p>
        </w:tc>
        <w:tc>
          <w:tcPr>
            <w:tcW w:w="4116" w:type="dxa"/>
            <w:gridSpan w:val="2"/>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7B5D261F" w14:textId="77777777" w:rsidR="00D61258" w:rsidRPr="00D61258" w:rsidRDefault="00D61258" w:rsidP="00D61258">
            <w:pPr>
              <w:spacing w:line="276" w:lineRule="auto"/>
              <w:jc w:val="center"/>
              <w:rPr>
                <w:rFonts w:ascii="Arial" w:hAnsi="Arial" w:cs="Arial"/>
                <w:b/>
                <w:bCs/>
                <w:color w:val="000000"/>
                <w:sz w:val="20"/>
                <w:szCs w:val="20"/>
                <w:lang w:val="en-ZA" w:eastAsia="en-ZA"/>
              </w:rPr>
            </w:pPr>
            <w:r w:rsidRPr="00D61258">
              <w:rPr>
                <w:rFonts w:ascii="Arial" w:hAnsi="Arial" w:cs="Arial"/>
                <w:b/>
                <w:bCs/>
                <w:color w:val="000000"/>
                <w:sz w:val="20"/>
                <w:szCs w:val="20"/>
                <w:lang w:val="en-ZA" w:eastAsia="en-ZA"/>
              </w:rPr>
              <w:t>Consumable (e.g. dishwashing soap)</w:t>
            </w:r>
          </w:p>
        </w:tc>
        <w:tc>
          <w:tcPr>
            <w:tcW w:w="1129" w:type="dxa"/>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center"/>
            <w:hideMark/>
          </w:tcPr>
          <w:p w14:paraId="3F8C7C28" w14:textId="77777777" w:rsidR="00D61258" w:rsidRPr="00D61258" w:rsidRDefault="00D61258" w:rsidP="00D61258">
            <w:pPr>
              <w:spacing w:line="276" w:lineRule="auto"/>
              <w:jc w:val="center"/>
              <w:rPr>
                <w:rFonts w:ascii="Arial" w:hAnsi="Arial" w:cs="Arial"/>
                <w:b/>
                <w:bCs/>
                <w:color w:val="000000"/>
                <w:sz w:val="20"/>
                <w:szCs w:val="20"/>
                <w:lang w:val="en-ZA" w:eastAsia="en-ZA"/>
              </w:rPr>
            </w:pPr>
            <w:r w:rsidRPr="00D61258">
              <w:rPr>
                <w:rFonts w:ascii="Arial" w:hAnsi="Arial" w:cs="Arial"/>
                <w:b/>
                <w:bCs/>
                <w:color w:val="000000"/>
                <w:sz w:val="20"/>
                <w:szCs w:val="20"/>
                <w:lang w:val="en-ZA" w:eastAsia="en-ZA"/>
              </w:rPr>
              <w:t>QTY</w:t>
            </w:r>
          </w:p>
        </w:tc>
        <w:tc>
          <w:tcPr>
            <w:tcW w:w="2414" w:type="dxa"/>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center"/>
            <w:hideMark/>
          </w:tcPr>
          <w:p w14:paraId="0B83DEFB" w14:textId="77777777" w:rsidR="00D61258" w:rsidRPr="00D61258" w:rsidRDefault="00D61258" w:rsidP="00D61258">
            <w:pPr>
              <w:spacing w:line="276" w:lineRule="auto"/>
              <w:jc w:val="center"/>
              <w:rPr>
                <w:rFonts w:ascii="Arial" w:hAnsi="Arial" w:cs="Arial"/>
                <w:b/>
                <w:bCs/>
                <w:color w:val="000000"/>
                <w:sz w:val="20"/>
                <w:szCs w:val="20"/>
                <w:lang w:val="en-ZA" w:eastAsia="en-ZA"/>
              </w:rPr>
            </w:pPr>
            <w:r w:rsidRPr="00D61258">
              <w:rPr>
                <w:rFonts w:ascii="Arial" w:hAnsi="Arial" w:cs="Arial"/>
                <w:b/>
                <w:bCs/>
                <w:color w:val="000000"/>
                <w:sz w:val="20"/>
                <w:szCs w:val="20"/>
                <w:lang w:val="en-ZA" w:eastAsia="en-ZA"/>
              </w:rPr>
              <w:t>Bidder proposed quantities</w:t>
            </w:r>
          </w:p>
        </w:tc>
      </w:tr>
      <w:tr w:rsidR="00D61258" w:rsidRPr="00D61258" w14:paraId="495297BC" w14:textId="77777777" w:rsidTr="00DF70D2">
        <w:tc>
          <w:tcPr>
            <w:tcW w:w="1975" w:type="dxa"/>
            <w:vMerge/>
            <w:tcBorders>
              <w:top w:val="single" w:sz="4" w:space="0" w:color="auto"/>
              <w:left w:val="single" w:sz="4" w:space="0" w:color="auto"/>
              <w:bottom w:val="single" w:sz="4" w:space="0" w:color="auto"/>
              <w:right w:val="single" w:sz="4" w:space="0" w:color="auto"/>
            </w:tcBorders>
            <w:vAlign w:val="center"/>
            <w:hideMark/>
          </w:tcPr>
          <w:p w14:paraId="7A103655" w14:textId="77777777" w:rsidR="00D61258" w:rsidRPr="00D61258" w:rsidRDefault="00D61258" w:rsidP="00D61258">
            <w:pPr>
              <w:spacing w:line="276" w:lineRule="auto"/>
              <w:rPr>
                <w:rFonts w:ascii="Arial" w:hAnsi="Arial" w:cs="Arial"/>
                <w:color w:val="000000"/>
                <w:sz w:val="20"/>
                <w:szCs w:val="20"/>
                <w:lang w:val="en-ZA" w:eastAsia="en-ZA"/>
              </w:rPr>
            </w:pPr>
          </w:p>
        </w:tc>
        <w:tc>
          <w:tcPr>
            <w:tcW w:w="64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B015ADB" w14:textId="77777777" w:rsidR="00D61258" w:rsidRPr="00D61258" w:rsidRDefault="00D61258" w:rsidP="00D61258">
            <w:pPr>
              <w:spacing w:line="276" w:lineRule="auto"/>
              <w:rPr>
                <w:rFonts w:ascii="Arial" w:hAnsi="Arial" w:cs="Arial"/>
                <w:color w:val="000000"/>
                <w:sz w:val="20"/>
                <w:szCs w:val="20"/>
                <w:lang w:val="en-ZA" w:eastAsia="en-ZA"/>
              </w:rPr>
            </w:pPr>
            <w:r w:rsidRPr="00D61258">
              <w:rPr>
                <w:rFonts w:ascii="Arial" w:hAnsi="Arial" w:cs="Arial"/>
                <w:color w:val="000000"/>
                <w:sz w:val="20"/>
                <w:szCs w:val="20"/>
                <w:lang w:val="en-ZA" w:eastAsia="en-ZA"/>
              </w:rPr>
              <w:t>i)</w:t>
            </w:r>
          </w:p>
        </w:tc>
        <w:tc>
          <w:tcPr>
            <w:tcW w:w="3476" w:type="dxa"/>
            <w:tcBorders>
              <w:top w:val="single" w:sz="4" w:space="0" w:color="auto"/>
              <w:left w:val="single" w:sz="4" w:space="0" w:color="auto"/>
              <w:bottom w:val="single" w:sz="4" w:space="0" w:color="auto"/>
              <w:right w:val="single" w:sz="4" w:space="0" w:color="auto"/>
            </w:tcBorders>
            <w:shd w:val="clear" w:color="000000" w:fill="FFFFFF"/>
            <w:hideMark/>
          </w:tcPr>
          <w:p w14:paraId="5E0766B0" w14:textId="77777777" w:rsidR="00D61258" w:rsidRPr="00D61258" w:rsidRDefault="00D61258" w:rsidP="00D61258">
            <w:pPr>
              <w:spacing w:line="276" w:lineRule="auto"/>
              <w:rPr>
                <w:rFonts w:ascii="Arial" w:hAnsi="Arial" w:cs="Arial"/>
                <w:color w:val="000000"/>
                <w:sz w:val="20"/>
                <w:szCs w:val="20"/>
                <w:lang w:val="en-ZA" w:eastAsia="en-ZA"/>
              </w:rPr>
            </w:pPr>
            <w:r w:rsidRPr="00D61258">
              <w:rPr>
                <w:rFonts w:ascii="Arial" w:hAnsi="Arial" w:cs="Arial"/>
                <w:color w:val="000000"/>
                <w:sz w:val="20"/>
                <w:szCs w:val="20"/>
                <w:lang w:val="en-ZA" w:eastAsia="en-ZA"/>
              </w:rPr>
              <w:t>Floor cleaner</w:t>
            </w:r>
          </w:p>
        </w:tc>
        <w:tc>
          <w:tcPr>
            <w:tcW w:w="1129" w:type="dxa"/>
            <w:tcBorders>
              <w:top w:val="single" w:sz="4" w:space="0" w:color="auto"/>
              <w:left w:val="single" w:sz="4" w:space="0" w:color="auto"/>
              <w:bottom w:val="single" w:sz="4" w:space="0" w:color="auto"/>
              <w:right w:val="single" w:sz="4" w:space="0" w:color="auto"/>
            </w:tcBorders>
            <w:shd w:val="clear" w:color="000000" w:fill="FFFFFF"/>
            <w:hideMark/>
          </w:tcPr>
          <w:p w14:paraId="5CFB53B0" w14:textId="77777777" w:rsidR="00D61258" w:rsidRPr="00D61258" w:rsidRDefault="00D61258" w:rsidP="00D61258">
            <w:pPr>
              <w:spacing w:line="276" w:lineRule="auto"/>
              <w:rPr>
                <w:rFonts w:ascii="Arial" w:hAnsi="Arial" w:cs="Arial"/>
                <w:color w:val="000000"/>
                <w:sz w:val="20"/>
                <w:szCs w:val="20"/>
                <w:lang w:val="en-ZA" w:eastAsia="en-ZA"/>
              </w:rPr>
            </w:pPr>
            <w:r w:rsidRPr="00D61258">
              <w:rPr>
                <w:rFonts w:ascii="Arial" w:hAnsi="Arial" w:cs="Arial"/>
                <w:color w:val="000000"/>
                <w:sz w:val="20"/>
                <w:szCs w:val="20"/>
                <w:lang w:val="en-ZA" w:eastAsia="en-ZA"/>
              </w:rPr>
              <w:t>20 litres</w:t>
            </w:r>
          </w:p>
        </w:tc>
        <w:tc>
          <w:tcPr>
            <w:tcW w:w="2414" w:type="dxa"/>
            <w:tcBorders>
              <w:top w:val="single" w:sz="4" w:space="0" w:color="auto"/>
              <w:left w:val="single" w:sz="4" w:space="0" w:color="auto"/>
              <w:bottom w:val="single" w:sz="4" w:space="0" w:color="auto"/>
              <w:right w:val="single" w:sz="4" w:space="0" w:color="auto"/>
            </w:tcBorders>
            <w:shd w:val="clear" w:color="000000" w:fill="FFFFFF"/>
            <w:hideMark/>
          </w:tcPr>
          <w:p w14:paraId="30C67A67" w14:textId="77777777" w:rsidR="00D61258" w:rsidRPr="00D61258" w:rsidRDefault="00D61258" w:rsidP="00D61258">
            <w:pPr>
              <w:spacing w:line="276" w:lineRule="auto"/>
              <w:rPr>
                <w:rFonts w:ascii="Arial" w:hAnsi="Arial" w:cs="Arial"/>
                <w:color w:val="000000"/>
                <w:sz w:val="20"/>
                <w:szCs w:val="20"/>
                <w:lang w:val="en-ZA" w:eastAsia="en-ZA"/>
              </w:rPr>
            </w:pPr>
            <w:r w:rsidRPr="00D61258">
              <w:rPr>
                <w:rFonts w:ascii="Arial" w:hAnsi="Arial" w:cs="Arial"/>
                <w:color w:val="000000"/>
                <w:sz w:val="20"/>
                <w:szCs w:val="20"/>
                <w:lang w:val="en-ZA" w:eastAsia="en-ZA"/>
              </w:rPr>
              <w:t> </w:t>
            </w:r>
          </w:p>
        </w:tc>
      </w:tr>
      <w:tr w:rsidR="00D61258" w:rsidRPr="00D61258" w14:paraId="0399D3B5" w14:textId="77777777" w:rsidTr="00DF70D2">
        <w:tc>
          <w:tcPr>
            <w:tcW w:w="1975" w:type="dxa"/>
            <w:vMerge/>
            <w:tcBorders>
              <w:top w:val="single" w:sz="4" w:space="0" w:color="auto"/>
              <w:left w:val="single" w:sz="4" w:space="0" w:color="auto"/>
              <w:bottom w:val="single" w:sz="4" w:space="0" w:color="auto"/>
              <w:right w:val="single" w:sz="4" w:space="0" w:color="auto"/>
            </w:tcBorders>
            <w:vAlign w:val="center"/>
            <w:hideMark/>
          </w:tcPr>
          <w:p w14:paraId="0093EABB" w14:textId="77777777" w:rsidR="00D61258" w:rsidRPr="00D61258" w:rsidRDefault="00D61258" w:rsidP="00D61258">
            <w:pPr>
              <w:spacing w:line="276" w:lineRule="auto"/>
              <w:rPr>
                <w:rFonts w:ascii="Arial" w:hAnsi="Arial" w:cs="Arial"/>
                <w:color w:val="000000"/>
                <w:sz w:val="20"/>
                <w:szCs w:val="20"/>
                <w:lang w:val="en-ZA" w:eastAsia="en-ZA"/>
              </w:rPr>
            </w:pPr>
          </w:p>
        </w:tc>
        <w:tc>
          <w:tcPr>
            <w:tcW w:w="64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5A0BCD5" w14:textId="77777777" w:rsidR="00D61258" w:rsidRPr="00D61258" w:rsidRDefault="00D61258" w:rsidP="00D61258">
            <w:pPr>
              <w:spacing w:line="276" w:lineRule="auto"/>
              <w:rPr>
                <w:rFonts w:ascii="Arial" w:hAnsi="Arial" w:cs="Arial"/>
                <w:color w:val="000000"/>
                <w:sz w:val="20"/>
                <w:szCs w:val="20"/>
                <w:lang w:val="en-ZA" w:eastAsia="en-ZA"/>
              </w:rPr>
            </w:pPr>
            <w:r w:rsidRPr="00D61258">
              <w:rPr>
                <w:rFonts w:ascii="Arial" w:hAnsi="Arial" w:cs="Arial"/>
                <w:color w:val="000000"/>
                <w:sz w:val="20"/>
                <w:szCs w:val="20"/>
                <w:lang w:val="en-ZA" w:eastAsia="en-ZA"/>
              </w:rPr>
              <w:t>ii)</w:t>
            </w:r>
          </w:p>
        </w:tc>
        <w:tc>
          <w:tcPr>
            <w:tcW w:w="3476" w:type="dxa"/>
            <w:tcBorders>
              <w:top w:val="single" w:sz="4" w:space="0" w:color="auto"/>
              <w:left w:val="single" w:sz="4" w:space="0" w:color="auto"/>
              <w:bottom w:val="single" w:sz="4" w:space="0" w:color="auto"/>
              <w:right w:val="single" w:sz="4" w:space="0" w:color="auto"/>
            </w:tcBorders>
            <w:shd w:val="clear" w:color="000000" w:fill="FFFFFF"/>
            <w:hideMark/>
          </w:tcPr>
          <w:p w14:paraId="42791A5C" w14:textId="77777777" w:rsidR="00D61258" w:rsidRPr="00D61258" w:rsidRDefault="00D61258" w:rsidP="00D61258">
            <w:pPr>
              <w:spacing w:line="276" w:lineRule="auto"/>
              <w:rPr>
                <w:rFonts w:ascii="Arial" w:hAnsi="Arial" w:cs="Arial"/>
                <w:color w:val="000000"/>
                <w:sz w:val="20"/>
                <w:szCs w:val="20"/>
                <w:lang w:val="en-ZA" w:eastAsia="en-ZA"/>
              </w:rPr>
            </w:pPr>
            <w:r w:rsidRPr="00D61258">
              <w:rPr>
                <w:rFonts w:ascii="Arial" w:hAnsi="Arial" w:cs="Arial"/>
                <w:color w:val="000000"/>
                <w:sz w:val="20"/>
                <w:szCs w:val="20"/>
                <w:lang w:val="en-ZA" w:eastAsia="en-ZA"/>
              </w:rPr>
              <w:t>Toilet Disinfectant</w:t>
            </w:r>
          </w:p>
        </w:tc>
        <w:tc>
          <w:tcPr>
            <w:tcW w:w="1129" w:type="dxa"/>
            <w:tcBorders>
              <w:top w:val="single" w:sz="4" w:space="0" w:color="auto"/>
              <w:left w:val="single" w:sz="4" w:space="0" w:color="auto"/>
              <w:bottom w:val="single" w:sz="4" w:space="0" w:color="auto"/>
              <w:right w:val="single" w:sz="4" w:space="0" w:color="auto"/>
            </w:tcBorders>
            <w:shd w:val="clear" w:color="000000" w:fill="FFFFFF"/>
            <w:hideMark/>
          </w:tcPr>
          <w:p w14:paraId="3AF51EB4" w14:textId="77777777" w:rsidR="00D61258" w:rsidRPr="00D61258" w:rsidRDefault="00D61258" w:rsidP="00D61258">
            <w:pPr>
              <w:spacing w:line="276" w:lineRule="auto"/>
              <w:rPr>
                <w:rFonts w:ascii="Arial" w:hAnsi="Arial" w:cs="Arial"/>
                <w:color w:val="000000"/>
                <w:sz w:val="20"/>
                <w:szCs w:val="20"/>
                <w:lang w:val="en-ZA" w:eastAsia="en-ZA"/>
              </w:rPr>
            </w:pPr>
            <w:r w:rsidRPr="00D61258">
              <w:rPr>
                <w:rFonts w:ascii="Arial" w:hAnsi="Arial" w:cs="Arial"/>
                <w:color w:val="000000"/>
                <w:sz w:val="20"/>
                <w:szCs w:val="20"/>
                <w:lang w:val="en-ZA" w:eastAsia="en-ZA"/>
              </w:rPr>
              <w:t>20 litres</w:t>
            </w:r>
          </w:p>
        </w:tc>
        <w:tc>
          <w:tcPr>
            <w:tcW w:w="2414" w:type="dxa"/>
            <w:tcBorders>
              <w:top w:val="single" w:sz="4" w:space="0" w:color="auto"/>
              <w:left w:val="single" w:sz="4" w:space="0" w:color="auto"/>
              <w:bottom w:val="single" w:sz="4" w:space="0" w:color="auto"/>
              <w:right w:val="single" w:sz="4" w:space="0" w:color="auto"/>
            </w:tcBorders>
            <w:shd w:val="clear" w:color="000000" w:fill="FFFFFF"/>
            <w:hideMark/>
          </w:tcPr>
          <w:p w14:paraId="68A7ACB7" w14:textId="77777777" w:rsidR="00D61258" w:rsidRPr="00D61258" w:rsidRDefault="00D61258" w:rsidP="00D61258">
            <w:pPr>
              <w:spacing w:line="276" w:lineRule="auto"/>
              <w:rPr>
                <w:rFonts w:ascii="Arial" w:hAnsi="Arial" w:cs="Arial"/>
                <w:color w:val="000000"/>
                <w:sz w:val="20"/>
                <w:szCs w:val="20"/>
                <w:lang w:val="en-ZA" w:eastAsia="en-ZA"/>
              </w:rPr>
            </w:pPr>
            <w:r w:rsidRPr="00D61258">
              <w:rPr>
                <w:rFonts w:ascii="Arial" w:hAnsi="Arial" w:cs="Arial"/>
                <w:color w:val="000000"/>
                <w:sz w:val="20"/>
                <w:szCs w:val="20"/>
                <w:lang w:val="en-ZA" w:eastAsia="en-ZA"/>
              </w:rPr>
              <w:t> </w:t>
            </w:r>
          </w:p>
        </w:tc>
      </w:tr>
      <w:tr w:rsidR="00D61258" w:rsidRPr="00D61258" w14:paraId="4B21C616" w14:textId="77777777" w:rsidTr="00DF70D2">
        <w:tc>
          <w:tcPr>
            <w:tcW w:w="1975" w:type="dxa"/>
            <w:vMerge/>
            <w:tcBorders>
              <w:top w:val="single" w:sz="4" w:space="0" w:color="auto"/>
              <w:left w:val="single" w:sz="4" w:space="0" w:color="auto"/>
              <w:bottom w:val="single" w:sz="4" w:space="0" w:color="auto"/>
              <w:right w:val="single" w:sz="4" w:space="0" w:color="auto"/>
            </w:tcBorders>
            <w:vAlign w:val="center"/>
            <w:hideMark/>
          </w:tcPr>
          <w:p w14:paraId="3F5B7775" w14:textId="77777777" w:rsidR="00D61258" w:rsidRPr="00D61258" w:rsidRDefault="00D61258" w:rsidP="00D61258">
            <w:pPr>
              <w:spacing w:line="276" w:lineRule="auto"/>
              <w:rPr>
                <w:rFonts w:ascii="Arial" w:hAnsi="Arial" w:cs="Arial"/>
                <w:color w:val="000000"/>
                <w:sz w:val="20"/>
                <w:szCs w:val="20"/>
                <w:lang w:val="en-ZA" w:eastAsia="en-ZA"/>
              </w:rPr>
            </w:pPr>
          </w:p>
        </w:tc>
        <w:tc>
          <w:tcPr>
            <w:tcW w:w="64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3029FE4" w14:textId="77777777" w:rsidR="00D61258" w:rsidRPr="00D61258" w:rsidRDefault="00D61258" w:rsidP="00D61258">
            <w:pPr>
              <w:spacing w:line="276" w:lineRule="auto"/>
              <w:rPr>
                <w:rFonts w:ascii="Arial" w:hAnsi="Arial" w:cs="Arial"/>
                <w:color w:val="000000"/>
                <w:sz w:val="20"/>
                <w:szCs w:val="20"/>
                <w:lang w:val="en-ZA" w:eastAsia="en-ZA"/>
              </w:rPr>
            </w:pPr>
            <w:r w:rsidRPr="00D61258">
              <w:rPr>
                <w:rFonts w:ascii="Arial" w:hAnsi="Arial" w:cs="Arial"/>
                <w:color w:val="000000"/>
                <w:sz w:val="20"/>
                <w:szCs w:val="20"/>
                <w:lang w:val="en-ZA" w:eastAsia="en-ZA"/>
              </w:rPr>
              <w:t>iii)</w:t>
            </w:r>
          </w:p>
        </w:tc>
        <w:tc>
          <w:tcPr>
            <w:tcW w:w="3476" w:type="dxa"/>
            <w:tcBorders>
              <w:top w:val="single" w:sz="4" w:space="0" w:color="auto"/>
              <w:left w:val="single" w:sz="4" w:space="0" w:color="auto"/>
              <w:bottom w:val="single" w:sz="4" w:space="0" w:color="auto"/>
              <w:right w:val="single" w:sz="4" w:space="0" w:color="auto"/>
            </w:tcBorders>
            <w:shd w:val="clear" w:color="000000" w:fill="FFFFFF"/>
            <w:hideMark/>
          </w:tcPr>
          <w:p w14:paraId="06BCC63F" w14:textId="77777777" w:rsidR="00D61258" w:rsidRPr="00D61258" w:rsidRDefault="00D61258" w:rsidP="00D61258">
            <w:pPr>
              <w:spacing w:line="276" w:lineRule="auto"/>
              <w:rPr>
                <w:rFonts w:ascii="Arial" w:hAnsi="Arial" w:cs="Arial"/>
                <w:color w:val="000000"/>
                <w:sz w:val="20"/>
                <w:szCs w:val="20"/>
                <w:lang w:val="en-ZA" w:eastAsia="en-ZA"/>
              </w:rPr>
            </w:pPr>
            <w:r w:rsidRPr="00D61258">
              <w:rPr>
                <w:rFonts w:ascii="Arial" w:hAnsi="Arial" w:cs="Arial"/>
                <w:color w:val="000000"/>
                <w:sz w:val="20"/>
                <w:szCs w:val="20"/>
                <w:lang w:val="en-ZA" w:eastAsia="en-ZA"/>
              </w:rPr>
              <w:t>Duo cubes for the urinals</w:t>
            </w:r>
          </w:p>
        </w:tc>
        <w:tc>
          <w:tcPr>
            <w:tcW w:w="1129" w:type="dxa"/>
            <w:tcBorders>
              <w:top w:val="single" w:sz="4" w:space="0" w:color="auto"/>
              <w:left w:val="single" w:sz="4" w:space="0" w:color="auto"/>
              <w:bottom w:val="single" w:sz="4" w:space="0" w:color="auto"/>
              <w:right w:val="single" w:sz="4" w:space="0" w:color="auto"/>
            </w:tcBorders>
            <w:shd w:val="clear" w:color="000000" w:fill="FFFFFF"/>
            <w:hideMark/>
          </w:tcPr>
          <w:p w14:paraId="130E1F41" w14:textId="77777777" w:rsidR="00D61258" w:rsidRPr="00D61258" w:rsidRDefault="00D61258" w:rsidP="00D61258">
            <w:pPr>
              <w:spacing w:line="276" w:lineRule="auto"/>
              <w:rPr>
                <w:rFonts w:ascii="Arial" w:hAnsi="Arial" w:cs="Arial"/>
                <w:color w:val="000000"/>
                <w:sz w:val="20"/>
                <w:szCs w:val="20"/>
                <w:lang w:val="en-ZA" w:eastAsia="en-ZA"/>
              </w:rPr>
            </w:pPr>
            <w:r w:rsidRPr="00D61258">
              <w:rPr>
                <w:rFonts w:ascii="Arial" w:hAnsi="Arial" w:cs="Arial"/>
                <w:color w:val="000000"/>
                <w:sz w:val="20"/>
                <w:szCs w:val="20"/>
                <w:lang w:val="en-ZA" w:eastAsia="en-ZA"/>
              </w:rPr>
              <w:t>5 kg</w:t>
            </w:r>
          </w:p>
        </w:tc>
        <w:tc>
          <w:tcPr>
            <w:tcW w:w="2414" w:type="dxa"/>
            <w:tcBorders>
              <w:top w:val="single" w:sz="4" w:space="0" w:color="auto"/>
              <w:left w:val="single" w:sz="4" w:space="0" w:color="auto"/>
              <w:bottom w:val="single" w:sz="4" w:space="0" w:color="auto"/>
              <w:right w:val="single" w:sz="4" w:space="0" w:color="auto"/>
            </w:tcBorders>
            <w:shd w:val="clear" w:color="000000" w:fill="FFFFFF"/>
            <w:hideMark/>
          </w:tcPr>
          <w:p w14:paraId="1FD1B537" w14:textId="77777777" w:rsidR="00D61258" w:rsidRPr="00D61258" w:rsidRDefault="00D61258" w:rsidP="00D61258">
            <w:pPr>
              <w:spacing w:line="276" w:lineRule="auto"/>
              <w:rPr>
                <w:rFonts w:ascii="Arial" w:hAnsi="Arial" w:cs="Arial"/>
                <w:color w:val="000000"/>
                <w:sz w:val="20"/>
                <w:szCs w:val="20"/>
                <w:lang w:val="en-ZA" w:eastAsia="en-ZA"/>
              </w:rPr>
            </w:pPr>
            <w:r w:rsidRPr="00D61258">
              <w:rPr>
                <w:rFonts w:ascii="Arial" w:hAnsi="Arial" w:cs="Arial"/>
                <w:color w:val="000000"/>
                <w:sz w:val="20"/>
                <w:szCs w:val="20"/>
                <w:lang w:val="en-ZA" w:eastAsia="en-ZA"/>
              </w:rPr>
              <w:t> </w:t>
            </w:r>
          </w:p>
        </w:tc>
      </w:tr>
      <w:tr w:rsidR="00D61258" w:rsidRPr="00D61258" w14:paraId="29AF01EC" w14:textId="77777777" w:rsidTr="00DF70D2">
        <w:tc>
          <w:tcPr>
            <w:tcW w:w="1975" w:type="dxa"/>
            <w:vMerge/>
            <w:tcBorders>
              <w:top w:val="single" w:sz="4" w:space="0" w:color="auto"/>
              <w:left w:val="single" w:sz="4" w:space="0" w:color="auto"/>
              <w:bottom w:val="single" w:sz="4" w:space="0" w:color="auto"/>
              <w:right w:val="single" w:sz="4" w:space="0" w:color="auto"/>
            </w:tcBorders>
            <w:vAlign w:val="center"/>
            <w:hideMark/>
          </w:tcPr>
          <w:p w14:paraId="69B9224A" w14:textId="77777777" w:rsidR="00D61258" w:rsidRPr="00D61258" w:rsidRDefault="00D61258" w:rsidP="00D61258">
            <w:pPr>
              <w:spacing w:line="276" w:lineRule="auto"/>
              <w:rPr>
                <w:rFonts w:ascii="Arial" w:hAnsi="Arial" w:cs="Arial"/>
                <w:color w:val="000000"/>
                <w:sz w:val="20"/>
                <w:szCs w:val="20"/>
                <w:lang w:val="en-ZA" w:eastAsia="en-ZA"/>
              </w:rPr>
            </w:pPr>
          </w:p>
        </w:tc>
        <w:tc>
          <w:tcPr>
            <w:tcW w:w="64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E656B16" w14:textId="77777777" w:rsidR="00D61258" w:rsidRPr="00D61258" w:rsidRDefault="00D61258" w:rsidP="00D61258">
            <w:pPr>
              <w:spacing w:line="276" w:lineRule="auto"/>
              <w:rPr>
                <w:rFonts w:ascii="Arial" w:hAnsi="Arial" w:cs="Arial"/>
                <w:color w:val="000000"/>
                <w:sz w:val="20"/>
                <w:szCs w:val="20"/>
                <w:lang w:val="en-ZA" w:eastAsia="en-ZA"/>
              </w:rPr>
            </w:pPr>
            <w:r w:rsidRPr="00D61258">
              <w:rPr>
                <w:rFonts w:ascii="Arial" w:hAnsi="Arial" w:cs="Arial"/>
                <w:color w:val="000000"/>
                <w:sz w:val="20"/>
                <w:szCs w:val="20"/>
                <w:lang w:val="en-ZA" w:eastAsia="en-ZA"/>
              </w:rPr>
              <w:t>iv)</w:t>
            </w:r>
          </w:p>
        </w:tc>
        <w:tc>
          <w:tcPr>
            <w:tcW w:w="3476" w:type="dxa"/>
            <w:tcBorders>
              <w:top w:val="single" w:sz="4" w:space="0" w:color="auto"/>
              <w:left w:val="single" w:sz="4" w:space="0" w:color="auto"/>
              <w:bottom w:val="single" w:sz="4" w:space="0" w:color="auto"/>
              <w:right w:val="single" w:sz="4" w:space="0" w:color="auto"/>
            </w:tcBorders>
            <w:shd w:val="clear" w:color="000000" w:fill="FFFFFF"/>
            <w:hideMark/>
          </w:tcPr>
          <w:p w14:paraId="13CA3503" w14:textId="77777777" w:rsidR="00D61258" w:rsidRPr="00D61258" w:rsidRDefault="00D61258" w:rsidP="00D61258">
            <w:pPr>
              <w:spacing w:line="276" w:lineRule="auto"/>
              <w:rPr>
                <w:rFonts w:ascii="Arial" w:hAnsi="Arial" w:cs="Arial"/>
                <w:color w:val="000000"/>
                <w:sz w:val="20"/>
                <w:szCs w:val="20"/>
                <w:lang w:val="en-ZA" w:eastAsia="en-ZA"/>
              </w:rPr>
            </w:pPr>
            <w:r w:rsidRPr="00D61258">
              <w:rPr>
                <w:rFonts w:ascii="Arial" w:hAnsi="Arial" w:cs="Arial"/>
                <w:color w:val="000000"/>
                <w:sz w:val="20"/>
                <w:szCs w:val="20"/>
                <w:lang w:val="en-ZA" w:eastAsia="en-ZA"/>
              </w:rPr>
              <w:t>Table polish</w:t>
            </w:r>
          </w:p>
        </w:tc>
        <w:tc>
          <w:tcPr>
            <w:tcW w:w="1129" w:type="dxa"/>
            <w:tcBorders>
              <w:top w:val="single" w:sz="4" w:space="0" w:color="auto"/>
              <w:left w:val="single" w:sz="4" w:space="0" w:color="auto"/>
              <w:bottom w:val="single" w:sz="4" w:space="0" w:color="auto"/>
              <w:right w:val="single" w:sz="4" w:space="0" w:color="auto"/>
            </w:tcBorders>
            <w:shd w:val="clear" w:color="000000" w:fill="FFFFFF"/>
            <w:hideMark/>
          </w:tcPr>
          <w:p w14:paraId="4F607E0B" w14:textId="77777777" w:rsidR="00D61258" w:rsidRPr="00D61258" w:rsidRDefault="00D61258" w:rsidP="00D61258">
            <w:pPr>
              <w:spacing w:line="276" w:lineRule="auto"/>
              <w:rPr>
                <w:rFonts w:ascii="Arial" w:hAnsi="Arial" w:cs="Arial"/>
                <w:color w:val="000000"/>
                <w:sz w:val="20"/>
                <w:szCs w:val="20"/>
                <w:lang w:val="en-ZA" w:eastAsia="en-ZA"/>
              </w:rPr>
            </w:pPr>
            <w:r w:rsidRPr="00D61258">
              <w:rPr>
                <w:rFonts w:ascii="Arial" w:hAnsi="Arial" w:cs="Arial"/>
                <w:color w:val="000000"/>
                <w:sz w:val="20"/>
                <w:szCs w:val="20"/>
                <w:lang w:val="en-ZA" w:eastAsia="en-ZA"/>
              </w:rPr>
              <w:t>5 litres</w:t>
            </w:r>
          </w:p>
        </w:tc>
        <w:tc>
          <w:tcPr>
            <w:tcW w:w="2414" w:type="dxa"/>
            <w:tcBorders>
              <w:top w:val="single" w:sz="4" w:space="0" w:color="auto"/>
              <w:left w:val="single" w:sz="4" w:space="0" w:color="auto"/>
              <w:bottom w:val="single" w:sz="4" w:space="0" w:color="auto"/>
              <w:right w:val="single" w:sz="4" w:space="0" w:color="auto"/>
            </w:tcBorders>
            <w:shd w:val="clear" w:color="000000" w:fill="FFFFFF"/>
            <w:hideMark/>
          </w:tcPr>
          <w:p w14:paraId="43D0508D" w14:textId="77777777" w:rsidR="00D61258" w:rsidRPr="00D61258" w:rsidRDefault="00D61258" w:rsidP="00D61258">
            <w:pPr>
              <w:spacing w:line="276" w:lineRule="auto"/>
              <w:rPr>
                <w:rFonts w:ascii="Arial" w:hAnsi="Arial" w:cs="Arial"/>
                <w:color w:val="000000"/>
                <w:sz w:val="20"/>
                <w:szCs w:val="20"/>
                <w:lang w:val="en-ZA" w:eastAsia="en-ZA"/>
              </w:rPr>
            </w:pPr>
            <w:r w:rsidRPr="00D61258">
              <w:rPr>
                <w:rFonts w:ascii="Arial" w:hAnsi="Arial" w:cs="Arial"/>
                <w:color w:val="000000"/>
                <w:sz w:val="20"/>
                <w:szCs w:val="20"/>
                <w:lang w:val="en-ZA" w:eastAsia="en-ZA"/>
              </w:rPr>
              <w:t> </w:t>
            </w:r>
          </w:p>
        </w:tc>
      </w:tr>
      <w:tr w:rsidR="00D61258" w:rsidRPr="00D61258" w14:paraId="4E5489F7" w14:textId="77777777" w:rsidTr="00DF70D2">
        <w:tc>
          <w:tcPr>
            <w:tcW w:w="1975" w:type="dxa"/>
            <w:vMerge/>
            <w:tcBorders>
              <w:top w:val="single" w:sz="4" w:space="0" w:color="auto"/>
              <w:left w:val="single" w:sz="4" w:space="0" w:color="auto"/>
              <w:bottom w:val="single" w:sz="4" w:space="0" w:color="auto"/>
              <w:right w:val="single" w:sz="4" w:space="0" w:color="auto"/>
            </w:tcBorders>
            <w:vAlign w:val="center"/>
            <w:hideMark/>
          </w:tcPr>
          <w:p w14:paraId="39E98643" w14:textId="77777777" w:rsidR="00D61258" w:rsidRPr="00D61258" w:rsidRDefault="00D61258" w:rsidP="00D61258">
            <w:pPr>
              <w:spacing w:line="276" w:lineRule="auto"/>
              <w:rPr>
                <w:rFonts w:ascii="Arial" w:hAnsi="Arial" w:cs="Arial"/>
                <w:color w:val="000000"/>
                <w:sz w:val="20"/>
                <w:szCs w:val="20"/>
                <w:lang w:val="en-ZA" w:eastAsia="en-ZA"/>
              </w:rPr>
            </w:pPr>
          </w:p>
        </w:tc>
        <w:tc>
          <w:tcPr>
            <w:tcW w:w="64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ED095C6" w14:textId="77777777" w:rsidR="00D61258" w:rsidRPr="00D61258" w:rsidRDefault="00D61258" w:rsidP="00D61258">
            <w:pPr>
              <w:spacing w:line="276" w:lineRule="auto"/>
              <w:rPr>
                <w:rFonts w:ascii="Arial" w:hAnsi="Arial" w:cs="Arial"/>
                <w:color w:val="000000"/>
                <w:sz w:val="20"/>
                <w:szCs w:val="20"/>
                <w:lang w:val="en-ZA" w:eastAsia="en-ZA"/>
              </w:rPr>
            </w:pPr>
            <w:r w:rsidRPr="00D61258">
              <w:rPr>
                <w:rFonts w:ascii="Arial" w:hAnsi="Arial" w:cs="Arial"/>
                <w:color w:val="000000"/>
                <w:sz w:val="20"/>
                <w:szCs w:val="20"/>
                <w:lang w:val="en-ZA" w:eastAsia="en-ZA"/>
              </w:rPr>
              <w:t>v)</w:t>
            </w:r>
          </w:p>
        </w:tc>
        <w:tc>
          <w:tcPr>
            <w:tcW w:w="3476" w:type="dxa"/>
            <w:tcBorders>
              <w:top w:val="single" w:sz="4" w:space="0" w:color="auto"/>
              <w:left w:val="single" w:sz="4" w:space="0" w:color="auto"/>
              <w:bottom w:val="single" w:sz="4" w:space="0" w:color="auto"/>
              <w:right w:val="single" w:sz="4" w:space="0" w:color="auto"/>
            </w:tcBorders>
            <w:shd w:val="clear" w:color="000000" w:fill="FFFFFF"/>
            <w:hideMark/>
          </w:tcPr>
          <w:p w14:paraId="330EBA2D" w14:textId="77777777" w:rsidR="00D61258" w:rsidRPr="00D61258" w:rsidRDefault="00D61258" w:rsidP="00D61258">
            <w:pPr>
              <w:spacing w:line="276" w:lineRule="auto"/>
              <w:rPr>
                <w:rFonts w:ascii="Arial" w:hAnsi="Arial" w:cs="Arial"/>
                <w:color w:val="000000"/>
                <w:sz w:val="20"/>
                <w:szCs w:val="20"/>
                <w:lang w:val="en-ZA" w:eastAsia="en-ZA"/>
              </w:rPr>
            </w:pPr>
            <w:r w:rsidRPr="00D61258">
              <w:rPr>
                <w:rFonts w:ascii="Arial" w:hAnsi="Arial" w:cs="Arial"/>
                <w:color w:val="000000"/>
                <w:sz w:val="20"/>
                <w:szCs w:val="20"/>
                <w:lang w:val="en-ZA" w:eastAsia="en-ZA"/>
              </w:rPr>
              <w:t>Dishwashing liquid</w:t>
            </w:r>
          </w:p>
        </w:tc>
        <w:tc>
          <w:tcPr>
            <w:tcW w:w="1129" w:type="dxa"/>
            <w:tcBorders>
              <w:top w:val="single" w:sz="4" w:space="0" w:color="auto"/>
              <w:left w:val="single" w:sz="4" w:space="0" w:color="auto"/>
              <w:bottom w:val="single" w:sz="4" w:space="0" w:color="auto"/>
              <w:right w:val="single" w:sz="4" w:space="0" w:color="auto"/>
            </w:tcBorders>
            <w:shd w:val="clear" w:color="000000" w:fill="FFFFFF"/>
            <w:hideMark/>
          </w:tcPr>
          <w:p w14:paraId="570923BE" w14:textId="77777777" w:rsidR="00D61258" w:rsidRPr="00D61258" w:rsidRDefault="00D61258" w:rsidP="00D61258">
            <w:pPr>
              <w:spacing w:line="276" w:lineRule="auto"/>
              <w:rPr>
                <w:rFonts w:ascii="Arial" w:hAnsi="Arial" w:cs="Arial"/>
                <w:color w:val="000000"/>
                <w:sz w:val="20"/>
                <w:szCs w:val="20"/>
                <w:lang w:val="en-ZA" w:eastAsia="en-ZA"/>
              </w:rPr>
            </w:pPr>
            <w:r w:rsidRPr="00D61258">
              <w:rPr>
                <w:rFonts w:ascii="Arial" w:hAnsi="Arial" w:cs="Arial"/>
                <w:color w:val="000000"/>
                <w:sz w:val="20"/>
                <w:szCs w:val="20"/>
                <w:lang w:val="en-ZA" w:eastAsia="en-ZA"/>
              </w:rPr>
              <w:t>10 litres</w:t>
            </w:r>
          </w:p>
        </w:tc>
        <w:tc>
          <w:tcPr>
            <w:tcW w:w="2414" w:type="dxa"/>
            <w:tcBorders>
              <w:top w:val="single" w:sz="4" w:space="0" w:color="auto"/>
              <w:left w:val="single" w:sz="4" w:space="0" w:color="auto"/>
              <w:bottom w:val="single" w:sz="4" w:space="0" w:color="auto"/>
              <w:right w:val="single" w:sz="4" w:space="0" w:color="auto"/>
            </w:tcBorders>
            <w:shd w:val="clear" w:color="000000" w:fill="FFFFFF"/>
            <w:hideMark/>
          </w:tcPr>
          <w:p w14:paraId="14AD103C" w14:textId="77777777" w:rsidR="00D61258" w:rsidRPr="00D61258" w:rsidRDefault="00D61258" w:rsidP="00D61258">
            <w:pPr>
              <w:spacing w:line="276" w:lineRule="auto"/>
              <w:rPr>
                <w:rFonts w:ascii="Arial" w:hAnsi="Arial" w:cs="Arial"/>
                <w:color w:val="000000"/>
                <w:sz w:val="20"/>
                <w:szCs w:val="20"/>
                <w:lang w:val="en-ZA" w:eastAsia="en-ZA"/>
              </w:rPr>
            </w:pPr>
            <w:r w:rsidRPr="00D61258">
              <w:rPr>
                <w:rFonts w:ascii="Arial" w:hAnsi="Arial" w:cs="Arial"/>
                <w:color w:val="000000"/>
                <w:sz w:val="20"/>
                <w:szCs w:val="20"/>
                <w:lang w:val="en-ZA" w:eastAsia="en-ZA"/>
              </w:rPr>
              <w:t> </w:t>
            </w:r>
          </w:p>
        </w:tc>
      </w:tr>
      <w:tr w:rsidR="00D61258" w:rsidRPr="00D61258" w14:paraId="3554125F" w14:textId="77777777" w:rsidTr="00DF70D2">
        <w:tc>
          <w:tcPr>
            <w:tcW w:w="1975" w:type="dxa"/>
            <w:vMerge/>
            <w:tcBorders>
              <w:top w:val="single" w:sz="4" w:space="0" w:color="auto"/>
              <w:left w:val="single" w:sz="4" w:space="0" w:color="auto"/>
              <w:bottom w:val="single" w:sz="4" w:space="0" w:color="auto"/>
              <w:right w:val="single" w:sz="4" w:space="0" w:color="auto"/>
            </w:tcBorders>
            <w:vAlign w:val="center"/>
            <w:hideMark/>
          </w:tcPr>
          <w:p w14:paraId="1C3D9D1A" w14:textId="77777777" w:rsidR="00D61258" w:rsidRPr="00D61258" w:rsidRDefault="00D61258" w:rsidP="00D61258">
            <w:pPr>
              <w:spacing w:line="276" w:lineRule="auto"/>
              <w:rPr>
                <w:rFonts w:ascii="Arial" w:hAnsi="Arial" w:cs="Arial"/>
                <w:color w:val="000000"/>
                <w:sz w:val="20"/>
                <w:szCs w:val="20"/>
                <w:lang w:val="en-ZA" w:eastAsia="en-ZA"/>
              </w:rPr>
            </w:pPr>
          </w:p>
        </w:tc>
        <w:tc>
          <w:tcPr>
            <w:tcW w:w="64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2C0B628" w14:textId="77777777" w:rsidR="00D61258" w:rsidRPr="00D61258" w:rsidRDefault="00D61258" w:rsidP="00D61258">
            <w:pPr>
              <w:spacing w:line="276" w:lineRule="auto"/>
              <w:rPr>
                <w:rFonts w:ascii="Arial" w:hAnsi="Arial" w:cs="Arial"/>
                <w:color w:val="000000"/>
                <w:sz w:val="20"/>
                <w:szCs w:val="20"/>
                <w:lang w:val="en-ZA" w:eastAsia="en-ZA"/>
              </w:rPr>
            </w:pPr>
            <w:r w:rsidRPr="00D61258">
              <w:rPr>
                <w:rFonts w:ascii="Arial" w:hAnsi="Arial" w:cs="Arial"/>
                <w:color w:val="000000"/>
                <w:sz w:val="20"/>
                <w:szCs w:val="20"/>
                <w:lang w:val="en-ZA" w:eastAsia="en-ZA"/>
              </w:rPr>
              <w:t>vi)</w:t>
            </w:r>
          </w:p>
        </w:tc>
        <w:tc>
          <w:tcPr>
            <w:tcW w:w="3476" w:type="dxa"/>
            <w:tcBorders>
              <w:top w:val="single" w:sz="4" w:space="0" w:color="auto"/>
              <w:left w:val="single" w:sz="4" w:space="0" w:color="auto"/>
              <w:bottom w:val="single" w:sz="4" w:space="0" w:color="auto"/>
              <w:right w:val="single" w:sz="4" w:space="0" w:color="auto"/>
            </w:tcBorders>
            <w:shd w:val="clear" w:color="000000" w:fill="FFFFFF"/>
            <w:hideMark/>
          </w:tcPr>
          <w:p w14:paraId="3618C97D" w14:textId="77777777" w:rsidR="00D61258" w:rsidRPr="00D61258" w:rsidRDefault="00D61258" w:rsidP="00D61258">
            <w:pPr>
              <w:spacing w:line="276" w:lineRule="auto"/>
              <w:rPr>
                <w:rFonts w:ascii="Arial" w:hAnsi="Arial" w:cs="Arial"/>
                <w:color w:val="000000"/>
                <w:sz w:val="20"/>
                <w:szCs w:val="20"/>
                <w:lang w:val="en-ZA" w:eastAsia="en-ZA"/>
              </w:rPr>
            </w:pPr>
            <w:r w:rsidRPr="00D61258">
              <w:rPr>
                <w:rFonts w:ascii="Arial" w:hAnsi="Arial" w:cs="Arial"/>
                <w:color w:val="000000"/>
                <w:sz w:val="20"/>
                <w:szCs w:val="20"/>
                <w:lang w:val="en-ZA" w:eastAsia="en-ZA"/>
              </w:rPr>
              <w:t>Bleach</w:t>
            </w:r>
          </w:p>
        </w:tc>
        <w:tc>
          <w:tcPr>
            <w:tcW w:w="1129" w:type="dxa"/>
            <w:tcBorders>
              <w:top w:val="single" w:sz="4" w:space="0" w:color="auto"/>
              <w:left w:val="single" w:sz="4" w:space="0" w:color="auto"/>
              <w:bottom w:val="single" w:sz="4" w:space="0" w:color="auto"/>
              <w:right w:val="single" w:sz="4" w:space="0" w:color="auto"/>
            </w:tcBorders>
            <w:shd w:val="clear" w:color="000000" w:fill="FFFFFF"/>
            <w:hideMark/>
          </w:tcPr>
          <w:p w14:paraId="6FF699A6" w14:textId="77777777" w:rsidR="00D61258" w:rsidRPr="00D61258" w:rsidRDefault="00D61258" w:rsidP="00D61258">
            <w:pPr>
              <w:spacing w:line="276" w:lineRule="auto"/>
              <w:rPr>
                <w:rFonts w:ascii="Arial" w:hAnsi="Arial" w:cs="Arial"/>
                <w:color w:val="000000"/>
                <w:sz w:val="20"/>
                <w:szCs w:val="20"/>
                <w:lang w:val="en-ZA" w:eastAsia="en-ZA"/>
              </w:rPr>
            </w:pPr>
            <w:r w:rsidRPr="00D61258">
              <w:rPr>
                <w:rFonts w:ascii="Arial" w:hAnsi="Arial" w:cs="Arial"/>
                <w:color w:val="000000"/>
                <w:sz w:val="20"/>
                <w:szCs w:val="20"/>
                <w:lang w:val="en-ZA" w:eastAsia="en-ZA"/>
              </w:rPr>
              <w:t>10 litres</w:t>
            </w:r>
          </w:p>
        </w:tc>
        <w:tc>
          <w:tcPr>
            <w:tcW w:w="2414" w:type="dxa"/>
            <w:tcBorders>
              <w:top w:val="single" w:sz="4" w:space="0" w:color="auto"/>
              <w:left w:val="single" w:sz="4" w:space="0" w:color="auto"/>
              <w:bottom w:val="single" w:sz="4" w:space="0" w:color="auto"/>
              <w:right w:val="single" w:sz="4" w:space="0" w:color="auto"/>
            </w:tcBorders>
            <w:shd w:val="clear" w:color="000000" w:fill="FFFFFF"/>
            <w:hideMark/>
          </w:tcPr>
          <w:p w14:paraId="627172F5" w14:textId="77777777" w:rsidR="00D61258" w:rsidRPr="00D61258" w:rsidRDefault="00D61258" w:rsidP="00D61258">
            <w:pPr>
              <w:spacing w:line="276" w:lineRule="auto"/>
              <w:rPr>
                <w:rFonts w:ascii="Arial" w:hAnsi="Arial" w:cs="Arial"/>
                <w:color w:val="000000"/>
                <w:sz w:val="20"/>
                <w:szCs w:val="20"/>
                <w:lang w:val="en-ZA" w:eastAsia="en-ZA"/>
              </w:rPr>
            </w:pPr>
            <w:r w:rsidRPr="00D61258">
              <w:rPr>
                <w:rFonts w:ascii="Arial" w:hAnsi="Arial" w:cs="Arial"/>
                <w:color w:val="000000"/>
                <w:sz w:val="20"/>
                <w:szCs w:val="20"/>
                <w:lang w:val="en-ZA" w:eastAsia="en-ZA"/>
              </w:rPr>
              <w:t> </w:t>
            </w:r>
          </w:p>
        </w:tc>
      </w:tr>
      <w:tr w:rsidR="00D61258" w:rsidRPr="00D61258" w14:paraId="09CE080C" w14:textId="77777777" w:rsidTr="00DF70D2">
        <w:tc>
          <w:tcPr>
            <w:tcW w:w="1975" w:type="dxa"/>
            <w:vMerge/>
            <w:tcBorders>
              <w:top w:val="single" w:sz="4" w:space="0" w:color="auto"/>
              <w:left w:val="single" w:sz="4" w:space="0" w:color="auto"/>
              <w:bottom w:val="single" w:sz="4" w:space="0" w:color="auto"/>
              <w:right w:val="single" w:sz="4" w:space="0" w:color="auto"/>
            </w:tcBorders>
            <w:vAlign w:val="center"/>
            <w:hideMark/>
          </w:tcPr>
          <w:p w14:paraId="75519988" w14:textId="77777777" w:rsidR="00D61258" w:rsidRPr="00D61258" w:rsidRDefault="00D61258" w:rsidP="00D61258">
            <w:pPr>
              <w:spacing w:line="276" w:lineRule="auto"/>
              <w:rPr>
                <w:rFonts w:ascii="Arial" w:hAnsi="Arial" w:cs="Arial"/>
                <w:color w:val="000000"/>
                <w:sz w:val="20"/>
                <w:szCs w:val="20"/>
                <w:lang w:val="en-ZA" w:eastAsia="en-ZA"/>
              </w:rPr>
            </w:pPr>
          </w:p>
        </w:tc>
        <w:tc>
          <w:tcPr>
            <w:tcW w:w="64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67BDA23" w14:textId="77777777" w:rsidR="00D61258" w:rsidRPr="00D61258" w:rsidRDefault="00D61258" w:rsidP="00D61258">
            <w:pPr>
              <w:spacing w:line="276" w:lineRule="auto"/>
              <w:rPr>
                <w:rFonts w:ascii="Arial" w:hAnsi="Arial" w:cs="Arial"/>
                <w:color w:val="000000"/>
                <w:sz w:val="20"/>
                <w:szCs w:val="20"/>
                <w:lang w:val="en-ZA" w:eastAsia="en-ZA"/>
              </w:rPr>
            </w:pPr>
            <w:r w:rsidRPr="00D61258">
              <w:rPr>
                <w:rFonts w:ascii="Arial" w:hAnsi="Arial" w:cs="Arial"/>
                <w:color w:val="000000"/>
                <w:sz w:val="20"/>
                <w:szCs w:val="20"/>
                <w:lang w:val="en-ZA" w:eastAsia="en-ZA"/>
              </w:rPr>
              <w:t>vii)</w:t>
            </w:r>
          </w:p>
        </w:tc>
        <w:tc>
          <w:tcPr>
            <w:tcW w:w="3476" w:type="dxa"/>
            <w:tcBorders>
              <w:top w:val="single" w:sz="4" w:space="0" w:color="auto"/>
              <w:left w:val="single" w:sz="4" w:space="0" w:color="auto"/>
              <w:bottom w:val="single" w:sz="4" w:space="0" w:color="auto"/>
              <w:right w:val="single" w:sz="4" w:space="0" w:color="auto"/>
            </w:tcBorders>
            <w:shd w:val="clear" w:color="000000" w:fill="FFFFFF"/>
            <w:hideMark/>
          </w:tcPr>
          <w:p w14:paraId="686C418F" w14:textId="77777777" w:rsidR="00D61258" w:rsidRPr="00D61258" w:rsidRDefault="00D61258" w:rsidP="00D61258">
            <w:pPr>
              <w:spacing w:line="276" w:lineRule="auto"/>
              <w:rPr>
                <w:rFonts w:ascii="Arial" w:hAnsi="Arial" w:cs="Arial"/>
                <w:color w:val="000000"/>
                <w:sz w:val="20"/>
                <w:szCs w:val="20"/>
                <w:lang w:val="en-ZA" w:eastAsia="en-ZA"/>
              </w:rPr>
            </w:pPr>
            <w:r w:rsidRPr="00D61258">
              <w:rPr>
                <w:rFonts w:ascii="Arial" w:hAnsi="Arial" w:cs="Arial"/>
                <w:color w:val="000000"/>
                <w:sz w:val="20"/>
                <w:szCs w:val="20"/>
                <w:lang w:val="en-ZA" w:eastAsia="en-ZA"/>
              </w:rPr>
              <w:t>Liquid hand soap</w:t>
            </w:r>
          </w:p>
        </w:tc>
        <w:tc>
          <w:tcPr>
            <w:tcW w:w="1129" w:type="dxa"/>
            <w:tcBorders>
              <w:top w:val="single" w:sz="4" w:space="0" w:color="auto"/>
              <w:left w:val="single" w:sz="4" w:space="0" w:color="auto"/>
              <w:bottom w:val="single" w:sz="4" w:space="0" w:color="auto"/>
              <w:right w:val="single" w:sz="4" w:space="0" w:color="auto"/>
            </w:tcBorders>
            <w:shd w:val="clear" w:color="000000" w:fill="FFFFFF"/>
            <w:hideMark/>
          </w:tcPr>
          <w:p w14:paraId="1C1C0AC8" w14:textId="77777777" w:rsidR="00D61258" w:rsidRPr="00D61258" w:rsidRDefault="00D61258" w:rsidP="00D61258">
            <w:pPr>
              <w:spacing w:line="276" w:lineRule="auto"/>
              <w:rPr>
                <w:rFonts w:ascii="Arial" w:hAnsi="Arial" w:cs="Arial"/>
                <w:color w:val="000000"/>
                <w:sz w:val="20"/>
                <w:szCs w:val="20"/>
                <w:lang w:val="en-ZA" w:eastAsia="en-ZA"/>
              </w:rPr>
            </w:pPr>
            <w:r w:rsidRPr="00D61258">
              <w:rPr>
                <w:rFonts w:ascii="Arial" w:hAnsi="Arial" w:cs="Arial"/>
                <w:color w:val="000000"/>
                <w:sz w:val="20"/>
                <w:szCs w:val="20"/>
                <w:lang w:val="en-ZA" w:eastAsia="en-ZA"/>
              </w:rPr>
              <w:t>15 litres</w:t>
            </w:r>
          </w:p>
        </w:tc>
        <w:tc>
          <w:tcPr>
            <w:tcW w:w="2414" w:type="dxa"/>
            <w:tcBorders>
              <w:top w:val="single" w:sz="4" w:space="0" w:color="auto"/>
              <w:left w:val="single" w:sz="4" w:space="0" w:color="auto"/>
              <w:bottom w:val="single" w:sz="4" w:space="0" w:color="auto"/>
              <w:right w:val="single" w:sz="4" w:space="0" w:color="auto"/>
            </w:tcBorders>
            <w:shd w:val="clear" w:color="000000" w:fill="FFFFFF"/>
            <w:hideMark/>
          </w:tcPr>
          <w:p w14:paraId="7AD6497C" w14:textId="77777777" w:rsidR="00D61258" w:rsidRPr="00D61258" w:rsidRDefault="00D61258" w:rsidP="00D61258">
            <w:pPr>
              <w:spacing w:line="276" w:lineRule="auto"/>
              <w:rPr>
                <w:rFonts w:ascii="Arial" w:hAnsi="Arial" w:cs="Arial"/>
                <w:color w:val="000000"/>
                <w:sz w:val="20"/>
                <w:szCs w:val="20"/>
                <w:lang w:val="en-ZA" w:eastAsia="en-ZA"/>
              </w:rPr>
            </w:pPr>
            <w:r w:rsidRPr="00D61258">
              <w:rPr>
                <w:rFonts w:ascii="Arial" w:hAnsi="Arial" w:cs="Arial"/>
                <w:color w:val="000000"/>
                <w:sz w:val="20"/>
                <w:szCs w:val="20"/>
                <w:lang w:val="en-ZA" w:eastAsia="en-ZA"/>
              </w:rPr>
              <w:t> </w:t>
            </w:r>
          </w:p>
        </w:tc>
      </w:tr>
      <w:tr w:rsidR="00D61258" w:rsidRPr="00D61258" w14:paraId="64D532F6" w14:textId="77777777" w:rsidTr="00DF70D2">
        <w:tc>
          <w:tcPr>
            <w:tcW w:w="1975" w:type="dxa"/>
            <w:vMerge/>
            <w:tcBorders>
              <w:top w:val="single" w:sz="4" w:space="0" w:color="auto"/>
              <w:left w:val="single" w:sz="4" w:space="0" w:color="auto"/>
              <w:bottom w:val="single" w:sz="4" w:space="0" w:color="auto"/>
              <w:right w:val="single" w:sz="4" w:space="0" w:color="auto"/>
            </w:tcBorders>
            <w:vAlign w:val="center"/>
            <w:hideMark/>
          </w:tcPr>
          <w:p w14:paraId="40175A59" w14:textId="77777777" w:rsidR="00D61258" w:rsidRPr="00D61258" w:rsidRDefault="00D61258" w:rsidP="00D61258">
            <w:pPr>
              <w:spacing w:line="276" w:lineRule="auto"/>
              <w:rPr>
                <w:rFonts w:ascii="Arial" w:hAnsi="Arial" w:cs="Arial"/>
                <w:color w:val="000000"/>
                <w:sz w:val="20"/>
                <w:szCs w:val="20"/>
                <w:lang w:val="en-ZA" w:eastAsia="en-ZA"/>
              </w:rPr>
            </w:pPr>
          </w:p>
        </w:tc>
        <w:tc>
          <w:tcPr>
            <w:tcW w:w="640" w:type="dxa"/>
            <w:tcBorders>
              <w:top w:val="single" w:sz="4" w:space="0" w:color="auto"/>
              <w:left w:val="single" w:sz="4" w:space="0" w:color="auto"/>
              <w:bottom w:val="single" w:sz="4" w:space="0" w:color="auto"/>
              <w:right w:val="single" w:sz="4" w:space="0" w:color="auto"/>
            </w:tcBorders>
            <w:shd w:val="clear" w:color="000000" w:fill="FFFFFF"/>
            <w:hideMark/>
          </w:tcPr>
          <w:p w14:paraId="5AF1E5B1" w14:textId="77777777" w:rsidR="00D61258" w:rsidRPr="00D61258" w:rsidRDefault="00D61258" w:rsidP="00D61258">
            <w:pPr>
              <w:spacing w:line="276" w:lineRule="auto"/>
              <w:rPr>
                <w:rFonts w:ascii="Arial" w:hAnsi="Arial" w:cs="Arial"/>
                <w:color w:val="000000"/>
                <w:sz w:val="20"/>
                <w:szCs w:val="20"/>
                <w:lang w:val="en-ZA" w:eastAsia="en-ZA"/>
              </w:rPr>
            </w:pPr>
            <w:r w:rsidRPr="00D61258">
              <w:rPr>
                <w:rFonts w:ascii="Arial" w:hAnsi="Arial" w:cs="Arial"/>
                <w:color w:val="000000"/>
                <w:sz w:val="20"/>
                <w:szCs w:val="20"/>
                <w:lang w:val="en-ZA" w:eastAsia="en-ZA"/>
              </w:rPr>
              <w:t>viii)</w:t>
            </w:r>
          </w:p>
        </w:tc>
        <w:tc>
          <w:tcPr>
            <w:tcW w:w="3476" w:type="dxa"/>
            <w:tcBorders>
              <w:top w:val="single" w:sz="4" w:space="0" w:color="auto"/>
              <w:left w:val="single" w:sz="4" w:space="0" w:color="auto"/>
              <w:bottom w:val="single" w:sz="4" w:space="0" w:color="auto"/>
              <w:right w:val="single" w:sz="4" w:space="0" w:color="auto"/>
            </w:tcBorders>
            <w:shd w:val="clear" w:color="000000" w:fill="FFFFFF"/>
            <w:hideMark/>
          </w:tcPr>
          <w:p w14:paraId="0D059D95" w14:textId="77777777" w:rsidR="00D61258" w:rsidRPr="00D61258" w:rsidRDefault="00D61258" w:rsidP="00D61258">
            <w:pPr>
              <w:spacing w:line="276" w:lineRule="auto"/>
              <w:rPr>
                <w:rFonts w:ascii="Arial" w:hAnsi="Arial" w:cs="Arial"/>
                <w:color w:val="000000"/>
                <w:sz w:val="20"/>
                <w:szCs w:val="20"/>
                <w:lang w:val="en-ZA" w:eastAsia="en-ZA"/>
              </w:rPr>
            </w:pPr>
            <w:r w:rsidRPr="00D61258">
              <w:rPr>
                <w:rFonts w:ascii="Arial" w:hAnsi="Arial" w:cs="Arial"/>
                <w:color w:val="000000"/>
                <w:sz w:val="20"/>
                <w:szCs w:val="20"/>
                <w:lang w:val="en-ZA" w:eastAsia="en-ZA"/>
              </w:rPr>
              <w:t>Scouring sponge</w:t>
            </w:r>
          </w:p>
        </w:tc>
        <w:tc>
          <w:tcPr>
            <w:tcW w:w="1129" w:type="dxa"/>
            <w:tcBorders>
              <w:top w:val="single" w:sz="4" w:space="0" w:color="auto"/>
              <w:left w:val="single" w:sz="4" w:space="0" w:color="auto"/>
              <w:bottom w:val="single" w:sz="4" w:space="0" w:color="auto"/>
              <w:right w:val="single" w:sz="4" w:space="0" w:color="auto"/>
            </w:tcBorders>
            <w:shd w:val="clear" w:color="000000" w:fill="FFFFFF"/>
            <w:hideMark/>
          </w:tcPr>
          <w:p w14:paraId="2B7B0E49" w14:textId="77777777" w:rsidR="00D61258" w:rsidRPr="00D61258" w:rsidRDefault="00D61258" w:rsidP="00D61258">
            <w:pPr>
              <w:spacing w:line="276" w:lineRule="auto"/>
              <w:rPr>
                <w:rFonts w:ascii="Arial" w:hAnsi="Arial" w:cs="Arial"/>
                <w:color w:val="000000"/>
                <w:sz w:val="20"/>
                <w:szCs w:val="20"/>
                <w:lang w:val="en-ZA" w:eastAsia="en-ZA"/>
              </w:rPr>
            </w:pPr>
            <w:r w:rsidRPr="00D61258">
              <w:rPr>
                <w:rFonts w:ascii="Arial" w:hAnsi="Arial" w:cs="Arial"/>
                <w:color w:val="000000"/>
                <w:sz w:val="20"/>
                <w:szCs w:val="20"/>
                <w:lang w:val="en-ZA" w:eastAsia="en-ZA"/>
              </w:rPr>
              <w:t>50 pieces</w:t>
            </w:r>
          </w:p>
        </w:tc>
        <w:tc>
          <w:tcPr>
            <w:tcW w:w="2414" w:type="dxa"/>
            <w:tcBorders>
              <w:top w:val="single" w:sz="4" w:space="0" w:color="auto"/>
              <w:left w:val="single" w:sz="4" w:space="0" w:color="auto"/>
              <w:bottom w:val="single" w:sz="4" w:space="0" w:color="auto"/>
              <w:right w:val="single" w:sz="4" w:space="0" w:color="auto"/>
            </w:tcBorders>
            <w:shd w:val="clear" w:color="000000" w:fill="FFFFFF"/>
            <w:hideMark/>
          </w:tcPr>
          <w:p w14:paraId="2ADFBFFE" w14:textId="77777777" w:rsidR="00D61258" w:rsidRPr="00D61258" w:rsidRDefault="00D61258" w:rsidP="00D61258">
            <w:pPr>
              <w:spacing w:line="276" w:lineRule="auto"/>
              <w:rPr>
                <w:rFonts w:ascii="Arial" w:hAnsi="Arial" w:cs="Arial"/>
                <w:color w:val="000000"/>
                <w:sz w:val="20"/>
                <w:szCs w:val="20"/>
                <w:lang w:val="en-ZA" w:eastAsia="en-ZA"/>
              </w:rPr>
            </w:pPr>
            <w:r w:rsidRPr="00D61258">
              <w:rPr>
                <w:rFonts w:ascii="Arial" w:hAnsi="Arial" w:cs="Arial"/>
                <w:color w:val="000000"/>
                <w:sz w:val="20"/>
                <w:szCs w:val="20"/>
                <w:lang w:val="en-ZA" w:eastAsia="en-ZA"/>
              </w:rPr>
              <w:t> </w:t>
            </w:r>
          </w:p>
        </w:tc>
      </w:tr>
      <w:tr w:rsidR="00D61258" w:rsidRPr="00D61258" w14:paraId="34162A2C" w14:textId="77777777" w:rsidTr="00DF70D2">
        <w:tc>
          <w:tcPr>
            <w:tcW w:w="1975" w:type="dxa"/>
            <w:vMerge/>
            <w:tcBorders>
              <w:top w:val="single" w:sz="4" w:space="0" w:color="auto"/>
              <w:left w:val="single" w:sz="4" w:space="0" w:color="auto"/>
              <w:bottom w:val="single" w:sz="4" w:space="0" w:color="auto"/>
              <w:right w:val="single" w:sz="4" w:space="0" w:color="auto"/>
            </w:tcBorders>
            <w:vAlign w:val="center"/>
            <w:hideMark/>
          </w:tcPr>
          <w:p w14:paraId="6210F057" w14:textId="77777777" w:rsidR="00D61258" w:rsidRPr="00D61258" w:rsidRDefault="00D61258" w:rsidP="00D61258">
            <w:pPr>
              <w:spacing w:line="276" w:lineRule="auto"/>
              <w:rPr>
                <w:rFonts w:ascii="Arial" w:hAnsi="Arial" w:cs="Arial"/>
                <w:color w:val="000000"/>
                <w:sz w:val="20"/>
                <w:szCs w:val="20"/>
                <w:lang w:val="en-ZA" w:eastAsia="en-ZA"/>
              </w:rPr>
            </w:pPr>
          </w:p>
        </w:tc>
        <w:tc>
          <w:tcPr>
            <w:tcW w:w="640" w:type="dxa"/>
            <w:tcBorders>
              <w:top w:val="single" w:sz="4" w:space="0" w:color="auto"/>
              <w:left w:val="single" w:sz="4" w:space="0" w:color="auto"/>
              <w:bottom w:val="single" w:sz="4" w:space="0" w:color="auto"/>
              <w:right w:val="single" w:sz="4" w:space="0" w:color="auto"/>
            </w:tcBorders>
            <w:shd w:val="clear" w:color="000000" w:fill="FFFFFF"/>
            <w:hideMark/>
          </w:tcPr>
          <w:p w14:paraId="3EE125CD" w14:textId="77777777" w:rsidR="00D61258" w:rsidRPr="00D61258" w:rsidRDefault="00D61258" w:rsidP="00D61258">
            <w:pPr>
              <w:spacing w:line="276" w:lineRule="auto"/>
              <w:rPr>
                <w:rFonts w:ascii="Arial" w:hAnsi="Arial" w:cs="Arial"/>
                <w:color w:val="000000"/>
                <w:sz w:val="20"/>
                <w:szCs w:val="20"/>
                <w:lang w:val="en-ZA" w:eastAsia="en-ZA"/>
              </w:rPr>
            </w:pPr>
            <w:r w:rsidRPr="00D61258">
              <w:rPr>
                <w:rFonts w:ascii="Arial" w:hAnsi="Arial" w:cs="Arial"/>
                <w:color w:val="000000"/>
                <w:sz w:val="20"/>
                <w:szCs w:val="20"/>
                <w:lang w:val="en-ZA" w:eastAsia="en-ZA"/>
              </w:rPr>
              <w:t>ix)</w:t>
            </w:r>
          </w:p>
        </w:tc>
        <w:tc>
          <w:tcPr>
            <w:tcW w:w="3476" w:type="dxa"/>
            <w:tcBorders>
              <w:top w:val="single" w:sz="4" w:space="0" w:color="auto"/>
              <w:left w:val="single" w:sz="4" w:space="0" w:color="auto"/>
              <w:bottom w:val="single" w:sz="4" w:space="0" w:color="auto"/>
              <w:right w:val="single" w:sz="4" w:space="0" w:color="auto"/>
            </w:tcBorders>
            <w:shd w:val="clear" w:color="000000" w:fill="FFFFFF"/>
            <w:hideMark/>
          </w:tcPr>
          <w:p w14:paraId="5E740E66" w14:textId="77777777" w:rsidR="00D61258" w:rsidRPr="00D61258" w:rsidRDefault="00D61258" w:rsidP="00D61258">
            <w:pPr>
              <w:spacing w:line="276" w:lineRule="auto"/>
              <w:rPr>
                <w:rFonts w:ascii="Arial" w:hAnsi="Arial" w:cs="Arial"/>
                <w:color w:val="000000"/>
                <w:sz w:val="20"/>
                <w:szCs w:val="20"/>
                <w:lang w:val="en-ZA" w:eastAsia="en-ZA"/>
              </w:rPr>
            </w:pPr>
            <w:r w:rsidRPr="00D61258">
              <w:rPr>
                <w:rFonts w:ascii="Arial" w:hAnsi="Arial" w:cs="Arial"/>
                <w:color w:val="000000"/>
                <w:sz w:val="20"/>
                <w:szCs w:val="20"/>
                <w:lang w:val="en-ZA" w:eastAsia="en-ZA"/>
              </w:rPr>
              <w:t>Dishcloths</w:t>
            </w:r>
          </w:p>
        </w:tc>
        <w:tc>
          <w:tcPr>
            <w:tcW w:w="1129" w:type="dxa"/>
            <w:tcBorders>
              <w:top w:val="single" w:sz="4" w:space="0" w:color="auto"/>
              <w:left w:val="single" w:sz="4" w:space="0" w:color="auto"/>
              <w:bottom w:val="single" w:sz="4" w:space="0" w:color="auto"/>
              <w:right w:val="single" w:sz="4" w:space="0" w:color="auto"/>
            </w:tcBorders>
            <w:shd w:val="clear" w:color="000000" w:fill="FFFFFF"/>
            <w:hideMark/>
          </w:tcPr>
          <w:p w14:paraId="25595299" w14:textId="77777777" w:rsidR="00D61258" w:rsidRPr="00D61258" w:rsidRDefault="00D61258" w:rsidP="00D61258">
            <w:pPr>
              <w:spacing w:line="276" w:lineRule="auto"/>
              <w:rPr>
                <w:rFonts w:ascii="Arial" w:hAnsi="Arial" w:cs="Arial"/>
                <w:color w:val="000000"/>
                <w:sz w:val="20"/>
                <w:szCs w:val="20"/>
                <w:lang w:val="en-ZA" w:eastAsia="en-ZA"/>
              </w:rPr>
            </w:pPr>
            <w:r w:rsidRPr="00D61258">
              <w:rPr>
                <w:rFonts w:ascii="Arial" w:hAnsi="Arial" w:cs="Arial"/>
                <w:color w:val="000000"/>
                <w:sz w:val="20"/>
                <w:szCs w:val="20"/>
                <w:lang w:val="en-ZA" w:eastAsia="en-ZA"/>
              </w:rPr>
              <w:t>15 pieces</w:t>
            </w:r>
          </w:p>
        </w:tc>
        <w:tc>
          <w:tcPr>
            <w:tcW w:w="2414" w:type="dxa"/>
            <w:tcBorders>
              <w:top w:val="single" w:sz="4" w:space="0" w:color="auto"/>
              <w:left w:val="single" w:sz="4" w:space="0" w:color="auto"/>
              <w:bottom w:val="single" w:sz="4" w:space="0" w:color="auto"/>
              <w:right w:val="single" w:sz="4" w:space="0" w:color="auto"/>
            </w:tcBorders>
            <w:shd w:val="clear" w:color="000000" w:fill="FFFFFF"/>
            <w:hideMark/>
          </w:tcPr>
          <w:p w14:paraId="6EC26E80" w14:textId="77777777" w:rsidR="00D61258" w:rsidRPr="00D61258" w:rsidRDefault="00D61258" w:rsidP="00D61258">
            <w:pPr>
              <w:spacing w:line="276" w:lineRule="auto"/>
              <w:rPr>
                <w:rFonts w:ascii="Arial" w:hAnsi="Arial" w:cs="Arial"/>
                <w:color w:val="000000"/>
                <w:sz w:val="20"/>
                <w:szCs w:val="20"/>
                <w:lang w:val="en-ZA" w:eastAsia="en-ZA"/>
              </w:rPr>
            </w:pPr>
            <w:r w:rsidRPr="00D61258">
              <w:rPr>
                <w:rFonts w:ascii="Arial" w:hAnsi="Arial" w:cs="Arial"/>
                <w:color w:val="000000"/>
                <w:sz w:val="20"/>
                <w:szCs w:val="20"/>
                <w:lang w:val="en-ZA" w:eastAsia="en-ZA"/>
              </w:rPr>
              <w:t> </w:t>
            </w:r>
          </w:p>
        </w:tc>
      </w:tr>
      <w:tr w:rsidR="00D61258" w:rsidRPr="00D61258" w14:paraId="488412FD" w14:textId="77777777" w:rsidTr="00DF70D2">
        <w:tc>
          <w:tcPr>
            <w:tcW w:w="1975" w:type="dxa"/>
            <w:vMerge/>
            <w:tcBorders>
              <w:top w:val="single" w:sz="4" w:space="0" w:color="auto"/>
              <w:left w:val="single" w:sz="4" w:space="0" w:color="auto"/>
              <w:bottom w:val="single" w:sz="4" w:space="0" w:color="auto"/>
              <w:right w:val="single" w:sz="4" w:space="0" w:color="auto"/>
            </w:tcBorders>
            <w:vAlign w:val="center"/>
            <w:hideMark/>
          </w:tcPr>
          <w:p w14:paraId="515CB59F" w14:textId="77777777" w:rsidR="00D61258" w:rsidRPr="00D61258" w:rsidRDefault="00D61258" w:rsidP="00D61258">
            <w:pPr>
              <w:spacing w:line="276" w:lineRule="auto"/>
              <w:rPr>
                <w:rFonts w:ascii="Arial" w:hAnsi="Arial" w:cs="Arial"/>
                <w:color w:val="000000"/>
                <w:sz w:val="20"/>
                <w:szCs w:val="20"/>
                <w:lang w:val="en-ZA" w:eastAsia="en-ZA"/>
              </w:rPr>
            </w:pPr>
          </w:p>
        </w:tc>
        <w:tc>
          <w:tcPr>
            <w:tcW w:w="640" w:type="dxa"/>
            <w:tcBorders>
              <w:top w:val="single" w:sz="4" w:space="0" w:color="auto"/>
              <w:left w:val="single" w:sz="4" w:space="0" w:color="auto"/>
              <w:bottom w:val="single" w:sz="4" w:space="0" w:color="auto"/>
              <w:right w:val="single" w:sz="4" w:space="0" w:color="auto"/>
            </w:tcBorders>
            <w:shd w:val="clear" w:color="000000" w:fill="FFFFFF"/>
            <w:hideMark/>
          </w:tcPr>
          <w:p w14:paraId="6CB07438" w14:textId="77777777" w:rsidR="00D61258" w:rsidRPr="00D61258" w:rsidRDefault="00D61258" w:rsidP="00D61258">
            <w:pPr>
              <w:spacing w:line="276" w:lineRule="auto"/>
              <w:rPr>
                <w:rFonts w:ascii="Arial" w:hAnsi="Arial" w:cs="Arial"/>
                <w:color w:val="000000"/>
                <w:sz w:val="20"/>
                <w:szCs w:val="20"/>
                <w:lang w:val="en-ZA" w:eastAsia="en-ZA"/>
              </w:rPr>
            </w:pPr>
            <w:r w:rsidRPr="00D61258">
              <w:rPr>
                <w:rFonts w:ascii="Arial" w:hAnsi="Arial" w:cs="Arial"/>
                <w:color w:val="000000"/>
                <w:sz w:val="20"/>
                <w:szCs w:val="20"/>
                <w:lang w:val="en-ZA" w:eastAsia="en-ZA"/>
              </w:rPr>
              <w:t>x)</w:t>
            </w:r>
          </w:p>
        </w:tc>
        <w:tc>
          <w:tcPr>
            <w:tcW w:w="3476" w:type="dxa"/>
            <w:tcBorders>
              <w:top w:val="single" w:sz="4" w:space="0" w:color="auto"/>
              <w:left w:val="single" w:sz="4" w:space="0" w:color="auto"/>
              <w:bottom w:val="single" w:sz="4" w:space="0" w:color="auto"/>
              <w:right w:val="single" w:sz="4" w:space="0" w:color="auto"/>
            </w:tcBorders>
            <w:shd w:val="clear" w:color="000000" w:fill="FFFFFF"/>
            <w:hideMark/>
          </w:tcPr>
          <w:p w14:paraId="486771EB" w14:textId="77777777" w:rsidR="00D61258" w:rsidRPr="00D61258" w:rsidRDefault="00D61258" w:rsidP="00D61258">
            <w:pPr>
              <w:spacing w:line="276" w:lineRule="auto"/>
              <w:rPr>
                <w:rFonts w:ascii="Arial" w:hAnsi="Arial" w:cs="Arial"/>
                <w:color w:val="000000"/>
                <w:sz w:val="20"/>
                <w:szCs w:val="20"/>
                <w:lang w:val="en-ZA" w:eastAsia="en-ZA"/>
              </w:rPr>
            </w:pPr>
            <w:r w:rsidRPr="00D61258">
              <w:rPr>
                <w:rFonts w:ascii="Arial" w:hAnsi="Arial" w:cs="Arial"/>
                <w:color w:val="000000"/>
                <w:sz w:val="20"/>
                <w:szCs w:val="20"/>
                <w:lang w:val="en-ZA" w:eastAsia="en-ZA"/>
              </w:rPr>
              <w:t>Dishwasher tablets</w:t>
            </w:r>
          </w:p>
        </w:tc>
        <w:tc>
          <w:tcPr>
            <w:tcW w:w="1129" w:type="dxa"/>
            <w:tcBorders>
              <w:top w:val="single" w:sz="4" w:space="0" w:color="auto"/>
              <w:left w:val="single" w:sz="4" w:space="0" w:color="auto"/>
              <w:bottom w:val="single" w:sz="4" w:space="0" w:color="auto"/>
              <w:right w:val="single" w:sz="4" w:space="0" w:color="auto"/>
            </w:tcBorders>
            <w:shd w:val="clear" w:color="000000" w:fill="FFFFFF"/>
            <w:hideMark/>
          </w:tcPr>
          <w:p w14:paraId="438A1BAA" w14:textId="77777777" w:rsidR="00D61258" w:rsidRPr="00D61258" w:rsidRDefault="00D61258" w:rsidP="00D61258">
            <w:pPr>
              <w:spacing w:line="276" w:lineRule="auto"/>
              <w:rPr>
                <w:rFonts w:ascii="Arial" w:hAnsi="Arial" w:cs="Arial"/>
                <w:color w:val="000000"/>
                <w:sz w:val="20"/>
                <w:szCs w:val="20"/>
                <w:lang w:val="en-ZA" w:eastAsia="en-ZA"/>
              </w:rPr>
            </w:pPr>
            <w:r w:rsidRPr="00D61258">
              <w:rPr>
                <w:rFonts w:ascii="Arial" w:hAnsi="Arial" w:cs="Arial"/>
                <w:color w:val="000000"/>
                <w:sz w:val="20"/>
                <w:szCs w:val="20"/>
                <w:lang w:val="en-ZA" w:eastAsia="en-ZA"/>
              </w:rPr>
              <w:t>2.5 kg</w:t>
            </w:r>
          </w:p>
        </w:tc>
        <w:tc>
          <w:tcPr>
            <w:tcW w:w="2414" w:type="dxa"/>
            <w:tcBorders>
              <w:top w:val="single" w:sz="4" w:space="0" w:color="auto"/>
              <w:left w:val="single" w:sz="4" w:space="0" w:color="auto"/>
              <w:bottom w:val="single" w:sz="4" w:space="0" w:color="auto"/>
              <w:right w:val="single" w:sz="4" w:space="0" w:color="auto"/>
            </w:tcBorders>
            <w:shd w:val="clear" w:color="000000" w:fill="FFFFFF"/>
            <w:hideMark/>
          </w:tcPr>
          <w:p w14:paraId="245413B0" w14:textId="77777777" w:rsidR="00D61258" w:rsidRPr="00D61258" w:rsidRDefault="00D61258" w:rsidP="00D61258">
            <w:pPr>
              <w:spacing w:line="276" w:lineRule="auto"/>
              <w:rPr>
                <w:rFonts w:ascii="Arial" w:hAnsi="Arial" w:cs="Arial"/>
                <w:color w:val="000000"/>
                <w:sz w:val="20"/>
                <w:szCs w:val="20"/>
                <w:lang w:val="en-ZA" w:eastAsia="en-ZA"/>
              </w:rPr>
            </w:pPr>
            <w:r w:rsidRPr="00D61258">
              <w:rPr>
                <w:rFonts w:ascii="Arial" w:hAnsi="Arial" w:cs="Arial"/>
                <w:color w:val="000000"/>
                <w:sz w:val="20"/>
                <w:szCs w:val="20"/>
                <w:lang w:val="en-ZA" w:eastAsia="en-ZA"/>
              </w:rPr>
              <w:t> </w:t>
            </w:r>
          </w:p>
        </w:tc>
      </w:tr>
      <w:tr w:rsidR="00D61258" w:rsidRPr="00D61258" w14:paraId="3FD7AF21" w14:textId="77777777" w:rsidTr="00DF70D2">
        <w:tc>
          <w:tcPr>
            <w:tcW w:w="1975" w:type="dxa"/>
            <w:vMerge/>
            <w:tcBorders>
              <w:top w:val="single" w:sz="4" w:space="0" w:color="auto"/>
              <w:left w:val="single" w:sz="4" w:space="0" w:color="auto"/>
              <w:bottom w:val="single" w:sz="4" w:space="0" w:color="auto"/>
              <w:right w:val="single" w:sz="4" w:space="0" w:color="auto"/>
            </w:tcBorders>
            <w:vAlign w:val="center"/>
            <w:hideMark/>
          </w:tcPr>
          <w:p w14:paraId="0DD95BC4" w14:textId="77777777" w:rsidR="00D61258" w:rsidRPr="00D61258" w:rsidRDefault="00D61258" w:rsidP="00D61258">
            <w:pPr>
              <w:spacing w:line="276" w:lineRule="auto"/>
              <w:rPr>
                <w:rFonts w:ascii="Arial" w:hAnsi="Arial" w:cs="Arial"/>
                <w:color w:val="000000"/>
                <w:sz w:val="20"/>
                <w:szCs w:val="20"/>
                <w:lang w:val="en-ZA" w:eastAsia="en-ZA"/>
              </w:rPr>
            </w:pPr>
          </w:p>
        </w:tc>
        <w:tc>
          <w:tcPr>
            <w:tcW w:w="640" w:type="dxa"/>
            <w:tcBorders>
              <w:top w:val="single" w:sz="4" w:space="0" w:color="auto"/>
              <w:left w:val="single" w:sz="4" w:space="0" w:color="auto"/>
              <w:bottom w:val="single" w:sz="4" w:space="0" w:color="auto"/>
              <w:right w:val="single" w:sz="4" w:space="0" w:color="auto"/>
            </w:tcBorders>
            <w:shd w:val="clear" w:color="000000" w:fill="FFFFFF"/>
            <w:hideMark/>
          </w:tcPr>
          <w:p w14:paraId="66A2183C" w14:textId="77777777" w:rsidR="00D61258" w:rsidRPr="00D61258" w:rsidRDefault="00D61258" w:rsidP="00D61258">
            <w:pPr>
              <w:spacing w:line="276" w:lineRule="auto"/>
              <w:rPr>
                <w:rFonts w:ascii="Arial" w:hAnsi="Arial" w:cs="Arial"/>
                <w:color w:val="000000"/>
                <w:sz w:val="20"/>
                <w:szCs w:val="20"/>
                <w:lang w:val="en-ZA" w:eastAsia="en-ZA"/>
              </w:rPr>
            </w:pPr>
            <w:r w:rsidRPr="00D61258">
              <w:rPr>
                <w:rFonts w:ascii="Arial" w:hAnsi="Arial" w:cs="Arial"/>
                <w:color w:val="000000"/>
                <w:sz w:val="20"/>
                <w:szCs w:val="20"/>
                <w:lang w:val="en-ZA" w:eastAsia="en-ZA"/>
              </w:rPr>
              <w:t>xi)</w:t>
            </w:r>
          </w:p>
        </w:tc>
        <w:tc>
          <w:tcPr>
            <w:tcW w:w="3476" w:type="dxa"/>
            <w:tcBorders>
              <w:top w:val="single" w:sz="4" w:space="0" w:color="auto"/>
              <w:left w:val="single" w:sz="4" w:space="0" w:color="auto"/>
              <w:bottom w:val="single" w:sz="4" w:space="0" w:color="auto"/>
              <w:right w:val="single" w:sz="4" w:space="0" w:color="auto"/>
            </w:tcBorders>
            <w:shd w:val="clear" w:color="000000" w:fill="FFFFFF"/>
            <w:hideMark/>
          </w:tcPr>
          <w:p w14:paraId="7388B22D" w14:textId="77777777" w:rsidR="00D61258" w:rsidRPr="00D61258" w:rsidRDefault="00D61258" w:rsidP="00D61258">
            <w:pPr>
              <w:spacing w:line="276" w:lineRule="auto"/>
              <w:rPr>
                <w:rFonts w:ascii="Arial" w:hAnsi="Arial" w:cs="Arial"/>
                <w:color w:val="000000"/>
                <w:sz w:val="20"/>
                <w:szCs w:val="20"/>
                <w:lang w:val="en-ZA" w:eastAsia="en-ZA"/>
              </w:rPr>
            </w:pPr>
            <w:r w:rsidRPr="00D61258">
              <w:rPr>
                <w:rFonts w:ascii="Arial" w:hAnsi="Arial" w:cs="Arial"/>
                <w:color w:val="000000"/>
                <w:sz w:val="20"/>
                <w:szCs w:val="20"/>
                <w:lang w:val="en-ZA" w:eastAsia="en-ZA"/>
              </w:rPr>
              <w:t>Dishwasher salt</w:t>
            </w:r>
          </w:p>
        </w:tc>
        <w:tc>
          <w:tcPr>
            <w:tcW w:w="1129" w:type="dxa"/>
            <w:tcBorders>
              <w:top w:val="single" w:sz="4" w:space="0" w:color="auto"/>
              <w:left w:val="single" w:sz="4" w:space="0" w:color="auto"/>
              <w:bottom w:val="single" w:sz="4" w:space="0" w:color="auto"/>
              <w:right w:val="single" w:sz="4" w:space="0" w:color="auto"/>
            </w:tcBorders>
            <w:shd w:val="clear" w:color="000000" w:fill="FFFFFF"/>
            <w:hideMark/>
          </w:tcPr>
          <w:p w14:paraId="5E285644" w14:textId="77777777" w:rsidR="00D61258" w:rsidRPr="00D61258" w:rsidRDefault="00D61258" w:rsidP="00D61258">
            <w:pPr>
              <w:spacing w:line="276" w:lineRule="auto"/>
              <w:rPr>
                <w:rFonts w:ascii="Arial" w:hAnsi="Arial" w:cs="Arial"/>
                <w:color w:val="000000"/>
                <w:sz w:val="20"/>
                <w:szCs w:val="20"/>
                <w:lang w:val="en-ZA" w:eastAsia="en-ZA"/>
              </w:rPr>
            </w:pPr>
            <w:r w:rsidRPr="00D61258">
              <w:rPr>
                <w:rFonts w:ascii="Arial" w:hAnsi="Arial" w:cs="Arial"/>
                <w:color w:val="000000"/>
                <w:sz w:val="20"/>
                <w:szCs w:val="20"/>
                <w:lang w:val="en-ZA" w:eastAsia="en-ZA"/>
              </w:rPr>
              <w:t>1.250 kg</w:t>
            </w:r>
          </w:p>
        </w:tc>
        <w:tc>
          <w:tcPr>
            <w:tcW w:w="2414" w:type="dxa"/>
            <w:tcBorders>
              <w:top w:val="single" w:sz="4" w:space="0" w:color="auto"/>
              <w:left w:val="single" w:sz="4" w:space="0" w:color="auto"/>
              <w:bottom w:val="single" w:sz="4" w:space="0" w:color="auto"/>
              <w:right w:val="single" w:sz="4" w:space="0" w:color="auto"/>
            </w:tcBorders>
            <w:shd w:val="clear" w:color="000000" w:fill="FFFFFF"/>
            <w:hideMark/>
          </w:tcPr>
          <w:p w14:paraId="4C825A86" w14:textId="77777777" w:rsidR="00D61258" w:rsidRPr="00D61258" w:rsidRDefault="00D61258" w:rsidP="00D61258">
            <w:pPr>
              <w:spacing w:line="276" w:lineRule="auto"/>
              <w:rPr>
                <w:rFonts w:ascii="Arial" w:hAnsi="Arial" w:cs="Arial"/>
                <w:color w:val="000000"/>
                <w:sz w:val="20"/>
                <w:szCs w:val="20"/>
                <w:lang w:val="en-ZA" w:eastAsia="en-ZA"/>
              </w:rPr>
            </w:pPr>
            <w:r w:rsidRPr="00D61258">
              <w:rPr>
                <w:rFonts w:ascii="Arial" w:hAnsi="Arial" w:cs="Arial"/>
                <w:color w:val="000000"/>
                <w:sz w:val="20"/>
                <w:szCs w:val="20"/>
                <w:lang w:val="en-ZA" w:eastAsia="en-ZA"/>
              </w:rPr>
              <w:t> </w:t>
            </w:r>
          </w:p>
        </w:tc>
      </w:tr>
      <w:tr w:rsidR="00D61258" w:rsidRPr="00D61258" w14:paraId="3C35235B" w14:textId="77777777" w:rsidTr="00DF70D2">
        <w:tc>
          <w:tcPr>
            <w:tcW w:w="1975" w:type="dxa"/>
            <w:vMerge/>
            <w:tcBorders>
              <w:top w:val="single" w:sz="4" w:space="0" w:color="auto"/>
              <w:left w:val="single" w:sz="4" w:space="0" w:color="auto"/>
              <w:bottom w:val="single" w:sz="4" w:space="0" w:color="auto"/>
              <w:right w:val="single" w:sz="4" w:space="0" w:color="auto"/>
            </w:tcBorders>
            <w:vAlign w:val="center"/>
            <w:hideMark/>
          </w:tcPr>
          <w:p w14:paraId="506666C5" w14:textId="77777777" w:rsidR="00D61258" w:rsidRPr="00D61258" w:rsidRDefault="00D61258" w:rsidP="00D61258">
            <w:pPr>
              <w:spacing w:line="276" w:lineRule="auto"/>
              <w:rPr>
                <w:rFonts w:ascii="Arial" w:hAnsi="Arial" w:cs="Arial"/>
                <w:color w:val="000000"/>
                <w:sz w:val="20"/>
                <w:szCs w:val="20"/>
                <w:lang w:val="en-ZA" w:eastAsia="en-ZA"/>
              </w:rPr>
            </w:pPr>
          </w:p>
        </w:tc>
        <w:tc>
          <w:tcPr>
            <w:tcW w:w="640" w:type="dxa"/>
            <w:tcBorders>
              <w:top w:val="single" w:sz="4" w:space="0" w:color="auto"/>
              <w:left w:val="single" w:sz="4" w:space="0" w:color="auto"/>
              <w:bottom w:val="single" w:sz="4" w:space="0" w:color="auto"/>
              <w:right w:val="single" w:sz="4" w:space="0" w:color="auto"/>
            </w:tcBorders>
            <w:shd w:val="clear" w:color="000000" w:fill="FFFFFF"/>
            <w:hideMark/>
          </w:tcPr>
          <w:p w14:paraId="03816EFC" w14:textId="77777777" w:rsidR="00D61258" w:rsidRPr="00D61258" w:rsidRDefault="00D61258" w:rsidP="00D61258">
            <w:pPr>
              <w:spacing w:line="276" w:lineRule="auto"/>
              <w:rPr>
                <w:rFonts w:ascii="Arial" w:hAnsi="Arial" w:cs="Arial"/>
                <w:color w:val="000000"/>
                <w:sz w:val="20"/>
                <w:szCs w:val="20"/>
                <w:lang w:val="en-ZA" w:eastAsia="en-ZA"/>
              </w:rPr>
            </w:pPr>
            <w:r w:rsidRPr="00D61258">
              <w:rPr>
                <w:rFonts w:ascii="Arial" w:hAnsi="Arial" w:cs="Arial"/>
                <w:color w:val="000000"/>
                <w:sz w:val="20"/>
                <w:szCs w:val="20"/>
                <w:lang w:val="en-ZA" w:eastAsia="en-ZA"/>
              </w:rPr>
              <w:t>xii)</w:t>
            </w:r>
          </w:p>
        </w:tc>
        <w:tc>
          <w:tcPr>
            <w:tcW w:w="3476" w:type="dxa"/>
            <w:tcBorders>
              <w:top w:val="single" w:sz="4" w:space="0" w:color="auto"/>
              <w:left w:val="single" w:sz="4" w:space="0" w:color="auto"/>
              <w:bottom w:val="single" w:sz="4" w:space="0" w:color="auto"/>
              <w:right w:val="single" w:sz="4" w:space="0" w:color="auto"/>
            </w:tcBorders>
            <w:shd w:val="clear" w:color="000000" w:fill="FFFFFF"/>
            <w:hideMark/>
          </w:tcPr>
          <w:p w14:paraId="178B5DBD" w14:textId="77777777" w:rsidR="00D61258" w:rsidRPr="00D61258" w:rsidRDefault="00D61258" w:rsidP="00D61258">
            <w:pPr>
              <w:spacing w:line="276" w:lineRule="auto"/>
              <w:rPr>
                <w:rFonts w:ascii="Arial" w:hAnsi="Arial" w:cs="Arial"/>
                <w:color w:val="000000"/>
                <w:sz w:val="20"/>
                <w:szCs w:val="20"/>
                <w:lang w:val="en-ZA" w:eastAsia="en-ZA"/>
              </w:rPr>
            </w:pPr>
            <w:r w:rsidRPr="00D61258">
              <w:rPr>
                <w:rFonts w:ascii="Arial" w:hAnsi="Arial" w:cs="Arial"/>
                <w:color w:val="000000"/>
                <w:sz w:val="20"/>
                <w:szCs w:val="20"/>
                <w:lang w:val="en-ZA" w:eastAsia="en-ZA"/>
              </w:rPr>
              <w:t>Flying and crawling insect killer</w:t>
            </w:r>
          </w:p>
        </w:tc>
        <w:tc>
          <w:tcPr>
            <w:tcW w:w="1129" w:type="dxa"/>
            <w:tcBorders>
              <w:top w:val="single" w:sz="4" w:space="0" w:color="auto"/>
              <w:left w:val="single" w:sz="4" w:space="0" w:color="auto"/>
              <w:bottom w:val="single" w:sz="4" w:space="0" w:color="auto"/>
              <w:right w:val="single" w:sz="4" w:space="0" w:color="auto"/>
            </w:tcBorders>
            <w:shd w:val="clear" w:color="000000" w:fill="FFFFFF"/>
            <w:hideMark/>
          </w:tcPr>
          <w:p w14:paraId="5897EB3C" w14:textId="77777777" w:rsidR="00D61258" w:rsidRPr="00D61258" w:rsidRDefault="00D61258" w:rsidP="00D61258">
            <w:pPr>
              <w:spacing w:line="276" w:lineRule="auto"/>
              <w:rPr>
                <w:rFonts w:ascii="Arial" w:hAnsi="Arial" w:cs="Arial"/>
                <w:color w:val="000000"/>
                <w:sz w:val="20"/>
                <w:szCs w:val="20"/>
                <w:lang w:val="en-ZA" w:eastAsia="en-ZA"/>
              </w:rPr>
            </w:pPr>
            <w:r w:rsidRPr="00D61258">
              <w:rPr>
                <w:rFonts w:ascii="Arial" w:hAnsi="Arial" w:cs="Arial"/>
                <w:color w:val="000000"/>
                <w:sz w:val="20"/>
                <w:szCs w:val="20"/>
                <w:lang w:val="en-ZA" w:eastAsia="en-ZA"/>
              </w:rPr>
              <w:t>7.50 litres</w:t>
            </w:r>
          </w:p>
        </w:tc>
        <w:tc>
          <w:tcPr>
            <w:tcW w:w="2414" w:type="dxa"/>
            <w:tcBorders>
              <w:top w:val="single" w:sz="4" w:space="0" w:color="auto"/>
              <w:left w:val="single" w:sz="4" w:space="0" w:color="auto"/>
              <w:bottom w:val="single" w:sz="4" w:space="0" w:color="auto"/>
              <w:right w:val="single" w:sz="4" w:space="0" w:color="auto"/>
            </w:tcBorders>
            <w:shd w:val="clear" w:color="000000" w:fill="FFFFFF"/>
            <w:hideMark/>
          </w:tcPr>
          <w:p w14:paraId="572832E3" w14:textId="77777777" w:rsidR="00D61258" w:rsidRPr="00D61258" w:rsidRDefault="00D61258" w:rsidP="00D61258">
            <w:pPr>
              <w:spacing w:line="276" w:lineRule="auto"/>
              <w:rPr>
                <w:rFonts w:ascii="Arial" w:hAnsi="Arial" w:cs="Arial"/>
                <w:color w:val="000000"/>
                <w:sz w:val="20"/>
                <w:szCs w:val="20"/>
                <w:lang w:val="en-ZA" w:eastAsia="en-ZA"/>
              </w:rPr>
            </w:pPr>
            <w:r w:rsidRPr="00D61258">
              <w:rPr>
                <w:rFonts w:ascii="Arial" w:hAnsi="Arial" w:cs="Arial"/>
                <w:color w:val="000000"/>
                <w:sz w:val="20"/>
                <w:szCs w:val="20"/>
                <w:lang w:val="en-ZA" w:eastAsia="en-ZA"/>
              </w:rPr>
              <w:t> </w:t>
            </w:r>
          </w:p>
        </w:tc>
      </w:tr>
      <w:tr w:rsidR="00D61258" w:rsidRPr="00D61258" w14:paraId="1ACF9984" w14:textId="77777777" w:rsidTr="00DF70D2">
        <w:tc>
          <w:tcPr>
            <w:tcW w:w="1975" w:type="dxa"/>
            <w:vMerge/>
            <w:tcBorders>
              <w:top w:val="single" w:sz="4" w:space="0" w:color="auto"/>
              <w:left w:val="single" w:sz="4" w:space="0" w:color="auto"/>
              <w:bottom w:val="single" w:sz="4" w:space="0" w:color="auto"/>
              <w:right w:val="single" w:sz="4" w:space="0" w:color="auto"/>
            </w:tcBorders>
            <w:vAlign w:val="center"/>
            <w:hideMark/>
          </w:tcPr>
          <w:p w14:paraId="5D9A1B52" w14:textId="77777777" w:rsidR="00D61258" w:rsidRPr="00D61258" w:rsidRDefault="00D61258" w:rsidP="00D61258">
            <w:pPr>
              <w:spacing w:line="276" w:lineRule="auto"/>
              <w:rPr>
                <w:rFonts w:ascii="Arial" w:hAnsi="Arial" w:cs="Arial"/>
                <w:color w:val="000000"/>
                <w:sz w:val="20"/>
                <w:szCs w:val="20"/>
                <w:lang w:val="en-ZA" w:eastAsia="en-ZA"/>
              </w:rPr>
            </w:pPr>
          </w:p>
        </w:tc>
        <w:tc>
          <w:tcPr>
            <w:tcW w:w="640" w:type="dxa"/>
            <w:tcBorders>
              <w:top w:val="single" w:sz="4" w:space="0" w:color="auto"/>
              <w:left w:val="single" w:sz="4" w:space="0" w:color="auto"/>
              <w:bottom w:val="single" w:sz="4" w:space="0" w:color="auto"/>
              <w:right w:val="single" w:sz="4" w:space="0" w:color="auto"/>
            </w:tcBorders>
            <w:shd w:val="clear" w:color="000000" w:fill="FFFFFF"/>
            <w:hideMark/>
          </w:tcPr>
          <w:p w14:paraId="7C16FAA4" w14:textId="77777777" w:rsidR="00D61258" w:rsidRPr="00D61258" w:rsidRDefault="00D61258" w:rsidP="00D61258">
            <w:pPr>
              <w:spacing w:line="276" w:lineRule="auto"/>
              <w:rPr>
                <w:rFonts w:ascii="Arial" w:hAnsi="Arial" w:cs="Arial"/>
                <w:color w:val="000000"/>
                <w:sz w:val="20"/>
                <w:szCs w:val="20"/>
                <w:lang w:val="en-ZA" w:eastAsia="en-ZA"/>
              </w:rPr>
            </w:pPr>
            <w:r w:rsidRPr="00D61258">
              <w:rPr>
                <w:rFonts w:ascii="Arial" w:hAnsi="Arial" w:cs="Arial"/>
                <w:color w:val="000000"/>
                <w:sz w:val="20"/>
                <w:szCs w:val="20"/>
                <w:lang w:val="en-ZA" w:eastAsia="en-ZA"/>
              </w:rPr>
              <w:t>xiii)</w:t>
            </w:r>
          </w:p>
        </w:tc>
        <w:tc>
          <w:tcPr>
            <w:tcW w:w="3476" w:type="dxa"/>
            <w:tcBorders>
              <w:top w:val="single" w:sz="4" w:space="0" w:color="auto"/>
              <w:left w:val="single" w:sz="4" w:space="0" w:color="auto"/>
              <w:bottom w:val="single" w:sz="4" w:space="0" w:color="auto"/>
              <w:right w:val="single" w:sz="4" w:space="0" w:color="auto"/>
            </w:tcBorders>
            <w:shd w:val="clear" w:color="000000" w:fill="FFFFFF"/>
            <w:hideMark/>
          </w:tcPr>
          <w:p w14:paraId="189A6E53" w14:textId="77777777" w:rsidR="00D61258" w:rsidRPr="00D61258" w:rsidRDefault="00D61258" w:rsidP="00D61258">
            <w:pPr>
              <w:spacing w:line="276" w:lineRule="auto"/>
              <w:rPr>
                <w:rFonts w:ascii="Arial" w:hAnsi="Arial" w:cs="Arial"/>
                <w:color w:val="000000"/>
                <w:sz w:val="20"/>
                <w:szCs w:val="20"/>
                <w:lang w:val="en-ZA" w:eastAsia="en-ZA"/>
              </w:rPr>
            </w:pPr>
            <w:r w:rsidRPr="00D61258">
              <w:rPr>
                <w:rFonts w:ascii="Arial" w:hAnsi="Arial" w:cs="Arial"/>
                <w:color w:val="000000"/>
                <w:sz w:val="20"/>
                <w:szCs w:val="20"/>
                <w:lang w:val="en-ZA" w:eastAsia="en-ZA"/>
              </w:rPr>
              <w:t>Aerosol air freshener</w:t>
            </w:r>
          </w:p>
        </w:tc>
        <w:tc>
          <w:tcPr>
            <w:tcW w:w="1129" w:type="dxa"/>
            <w:tcBorders>
              <w:top w:val="single" w:sz="4" w:space="0" w:color="auto"/>
              <w:left w:val="single" w:sz="4" w:space="0" w:color="auto"/>
              <w:bottom w:val="single" w:sz="4" w:space="0" w:color="auto"/>
              <w:right w:val="single" w:sz="4" w:space="0" w:color="auto"/>
            </w:tcBorders>
            <w:shd w:val="clear" w:color="000000" w:fill="FFFFFF"/>
            <w:hideMark/>
          </w:tcPr>
          <w:p w14:paraId="77872CA8" w14:textId="77777777" w:rsidR="00D61258" w:rsidRPr="00D61258" w:rsidRDefault="00D61258" w:rsidP="00D61258">
            <w:pPr>
              <w:spacing w:line="276" w:lineRule="auto"/>
              <w:rPr>
                <w:rFonts w:ascii="Arial" w:hAnsi="Arial" w:cs="Arial"/>
                <w:color w:val="000000"/>
                <w:sz w:val="20"/>
                <w:szCs w:val="20"/>
                <w:lang w:val="en-ZA" w:eastAsia="en-ZA"/>
              </w:rPr>
            </w:pPr>
            <w:r w:rsidRPr="00D61258">
              <w:rPr>
                <w:rFonts w:ascii="Arial" w:hAnsi="Arial" w:cs="Arial"/>
                <w:color w:val="000000"/>
                <w:sz w:val="20"/>
                <w:szCs w:val="20"/>
                <w:lang w:val="en-ZA" w:eastAsia="en-ZA"/>
              </w:rPr>
              <w:t>15 litres</w:t>
            </w:r>
          </w:p>
        </w:tc>
        <w:tc>
          <w:tcPr>
            <w:tcW w:w="2414" w:type="dxa"/>
            <w:tcBorders>
              <w:top w:val="single" w:sz="4" w:space="0" w:color="auto"/>
              <w:left w:val="single" w:sz="4" w:space="0" w:color="auto"/>
              <w:bottom w:val="single" w:sz="4" w:space="0" w:color="auto"/>
              <w:right w:val="single" w:sz="4" w:space="0" w:color="auto"/>
            </w:tcBorders>
            <w:shd w:val="clear" w:color="000000" w:fill="FFFFFF"/>
            <w:hideMark/>
          </w:tcPr>
          <w:p w14:paraId="17C92650" w14:textId="77777777" w:rsidR="00D61258" w:rsidRPr="00D61258" w:rsidRDefault="00D61258" w:rsidP="00D61258">
            <w:pPr>
              <w:spacing w:line="276" w:lineRule="auto"/>
              <w:rPr>
                <w:rFonts w:ascii="Arial" w:hAnsi="Arial" w:cs="Arial"/>
                <w:color w:val="000000"/>
                <w:sz w:val="20"/>
                <w:szCs w:val="20"/>
                <w:lang w:val="en-ZA" w:eastAsia="en-ZA"/>
              </w:rPr>
            </w:pPr>
            <w:r w:rsidRPr="00D61258">
              <w:rPr>
                <w:rFonts w:ascii="Arial" w:hAnsi="Arial" w:cs="Arial"/>
                <w:color w:val="000000"/>
                <w:sz w:val="20"/>
                <w:szCs w:val="20"/>
                <w:lang w:val="en-ZA" w:eastAsia="en-ZA"/>
              </w:rPr>
              <w:t> </w:t>
            </w:r>
          </w:p>
        </w:tc>
      </w:tr>
      <w:tr w:rsidR="00D61258" w:rsidRPr="00D61258" w14:paraId="2BC6BB54" w14:textId="77777777" w:rsidTr="00DF70D2">
        <w:tc>
          <w:tcPr>
            <w:tcW w:w="1975" w:type="dxa"/>
            <w:vMerge/>
            <w:tcBorders>
              <w:top w:val="single" w:sz="4" w:space="0" w:color="auto"/>
              <w:left w:val="single" w:sz="4" w:space="0" w:color="auto"/>
              <w:bottom w:val="single" w:sz="4" w:space="0" w:color="auto"/>
              <w:right w:val="single" w:sz="4" w:space="0" w:color="auto"/>
            </w:tcBorders>
            <w:vAlign w:val="center"/>
            <w:hideMark/>
          </w:tcPr>
          <w:p w14:paraId="29411740" w14:textId="77777777" w:rsidR="00D61258" w:rsidRPr="00D61258" w:rsidRDefault="00D61258" w:rsidP="00D61258">
            <w:pPr>
              <w:spacing w:line="276" w:lineRule="auto"/>
              <w:rPr>
                <w:rFonts w:ascii="Arial" w:hAnsi="Arial" w:cs="Arial"/>
                <w:color w:val="000000"/>
                <w:sz w:val="20"/>
                <w:szCs w:val="20"/>
                <w:lang w:val="en-ZA" w:eastAsia="en-ZA"/>
              </w:rPr>
            </w:pPr>
          </w:p>
        </w:tc>
        <w:tc>
          <w:tcPr>
            <w:tcW w:w="64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125B1DD" w14:textId="77777777" w:rsidR="00D61258" w:rsidRPr="00D61258" w:rsidRDefault="00D61258" w:rsidP="00D61258">
            <w:pPr>
              <w:spacing w:line="276" w:lineRule="auto"/>
              <w:rPr>
                <w:rFonts w:ascii="Arial" w:hAnsi="Arial" w:cs="Arial"/>
                <w:color w:val="000000"/>
                <w:sz w:val="20"/>
                <w:szCs w:val="20"/>
                <w:lang w:val="en-ZA" w:eastAsia="en-ZA"/>
              </w:rPr>
            </w:pPr>
            <w:proofErr w:type="spellStart"/>
            <w:r w:rsidRPr="00D61258">
              <w:rPr>
                <w:rFonts w:ascii="Arial" w:hAnsi="Arial" w:cs="Arial"/>
                <w:color w:val="000000"/>
                <w:sz w:val="20"/>
                <w:szCs w:val="20"/>
                <w:lang w:val="en-ZA" w:eastAsia="en-ZA"/>
              </w:rPr>
              <w:t>ivx</w:t>
            </w:r>
            <w:proofErr w:type="spellEnd"/>
            <w:r w:rsidRPr="00D61258">
              <w:rPr>
                <w:rFonts w:ascii="Arial" w:hAnsi="Arial" w:cs="Arial"/>
                <w:color w:val="000000"/>
                <w:sz w:val="20"/>
                <w:szCs w:val="20"/>
                <w:lang w:val="en-ZA" w:eastAsia="en-ZA"/>
              </w:rPr>
              <w:t>)</w:t>
            </w:r>
          </w:p>
        </w:tc>
        <w:tc>
          <w:tcPr>
            <w:tcW w:w="3476" w:type="dxa"/>
            <w:tcBorders>
              <w:top w:val="single" w:sz="4" w:space="0" w:color="auto"/>
              <w:left w:val="single" w:sz="4" w:space="0" w:color="auto"/>
              <w:bottom w:val="single" w:sz="4" w:space="0" w:color="auto"/>
              <w:right w:val="single" w:sz="4" w:space="0" w:color="auto"/>
            </w:tcBorders>
            <w:shd w:val="clear" w:color="000000" w:fill="FFFFFF"/>
            <w:hideMark/>
          </w:tcPr>
          <w:p w14:paraId="5E254D4A" w14:textId="77777777" w:rsidR="00D61258" w:rsidRPr="00D61258" w:rsidRDefault="00D61258" w:rsidP="00D61258">
            <w:pPr>
              <w:spacing w:line="276" w:lineRule="auto"/>
              <w:rPr>
                <w:rFonts w:ascii="Arial" w:hAnsi="Arial" w:cs="Arial"/>
                <w:color w:val="000000"/>
                <w:sz w:val="20"/>
                <w:szCs w:val="20"/>
                <w:lang w:val="en-ZA" w:eastAsia="en-ZA"/>
              </w:rPr>
            </w:pPr>
            <w:r w:rsidRPr="00D61258">
              <w:rPr>
                <w:rFonts w:ascii="Arial" w:hAnsi="Arial" w:cs="Arial"/>
                <w:color w:val="000000"/>
                <w:sz w:val="20"/>
                <w:szCs w:val="20"/>
                <w:lang w:val="en-ZA" w:eastAsia="en-ZA"/>
              </w:rPr>
              <w:t> </w:t>
            </w:r>
          </w:p>
        </w:tc>
        <w:tc>
          <w:tcPr>
            <w:tcW w:w="1129" w:type="dxa"/>
            <w:tcBorders>
              <w:top w:val="single" w:sz="4" w:space="0" w:color="auto"/>
              <w:left w:val="single" w:sz="4" w:space="0" w:color="auto"/>
              <w:bottom w:val="single" w:sz="4" w:space="0" w:color="auto"/>
              <w:right w:val="single" w:sz="4" w:space="0" w:color="auto"/>
            </w:tcBorders>
            <w:shd w:val="clear" w:color="000000" w:fill="FFFFFF"/>
            <w:hideMark/>
          </w:tcPr>
          <w:p w14:paraId="58130033" w14:textId="77777777" w:rsidR="00D61258" w:rsidRPr="00D61258" w:rsidRDefault="00D61258" w:rsidP="00D61258">
            <w:pPr>
              <w:spacing w:line="276" w:lineRule="auto"/>
              <w:rPr>
                <w:rFonts w:ascii="Arial" w:hAnsi="Arial" w:cs="Arial"/>
                <w:color w:val="000000"/>
                <w:sz w:val="20"/>
                <w:szCs w:val="20"/>
                <w:lang w:val="en-ZA" w:eastAsia="en-ZA"/>
              </w:rPr>
            </w:pPr>
            <w:r w:rsidRPr="00D61258">
              <w:rPr>
                <w:rFonts w:ascii="Arial" w:hAnsi="Arial" w:cs="Arial"/>
                <w:color w:val="000000"/>
                <w:sz w:val="20"/>
                <w:szCs w:val="20"/>
                <w:lang w:val="en-ZA" w:eastAsia="en-ZA"/>
              </w:rPr>
              <w:t> </w:t>
            </w:r>
          </w:p>
        </w:tc>
        <w:tc>
          <w:tcPr>
            <w:tcW w:w="2414" w:type="dxa"/>
            <w:tcBorders>
              <w:top w:val="single" w:sz="4" w:space="0" w:color="auto"/>
              <w:left w:val="single" w:sz="4" w:space="0" w:color="auto"/>
              <w:bottom w:val="single" w:sz="4" w:space="0" w:color="auto"/>
              <w:right w:val="single" w:sz="4" w:space="0" w:color="auto"/>
            </w:tcBorders>
            <w:shd w:val="clear" w:color="000000" w:fill="FFFFFF"/>
            <w:hideMark/>
          </w:tcPr>
          <w:p w14:paraId="6BFB8914" w14:textId="77777777" w:rsidR="00D61258" w:rsidRPr="00D61258" w:rsidRDefault="00D61258" w:rsidP="00D61258">
            <w:pPr>
              <w:spacing w:line="276" w:lineRule="auto"/>
              <w:rPr>
                <w:rFonts w:ascii="Arial" w:hAnsi="Arial" w:cs="Arial"/>
                <w:color w:val="000000"/>
                <w:sz w:val="20"/>
                <w:szCs w:val="20"/>
                <w:lang w:val="en-ZA" w:eastAsia="en-ZA"/>
              </w:rPr>
            </w:pPr>
            <w:r w:rsidRPr="00D61258">
              <w:rPr>
                <w:rFonts w:ascii="Arial" w:hAnsi="Arial" w:cs="Arial"/>
                <w:color w:val="000000"/>
                <w:sz w:val="20"/>
                <w:szCs w:val="20"/>
                <w:lang w:val="en-ZA" w:eastAsia="en-ZA"/>
              </w:rPr>
              <w:t> </w:t>
            </w:r>
          </w:p>
        </w:tc>
      </w:tr>
      <w:tr w:rsidR="00D61258" w:rsidRPr="00D61258" w14:paraId="03296477" w14:textId="77777777" w:rsidTr="00DF70D2">
        <w:tc>
          <w:tcPr>
            <w:tcW w:w="1975" w:type="dxa"/>
            <w:vMerge/>
            <w:tcBorders>
              <w:top w:val="single" w:sz="4" w:space="0" w:color="auto"/>
              <w:left w:val="single" w:sz="4" w:space="0" w:color="auto"/>
              <w:bottom w:val="single" w:sz="4" w:space="0" w:color="auto"/>
              <w:right w:val="single" w:sz="4" w:space="0" w:color="auto"/>
            </w:tcBorders>
            <w:vAlign w:val="center"/>
            <w:hideMark/>
          </w:tcPr>
          <w:p w14:paraId="020D511F" w14:textId="77777777" w:rsidR="00D61258" w:rsidRPr="00D61258" w:rsidRDefault="00D61258" w:rsidP="00D61258">
            <w:pPr>
              <w:spacing w:line="276" w:lineRule="auto"/>
              <w:rPr>
                <w:rFonts w:ascii="Arial" w:hAnsi="Arial" w:cs="Arial"/>
                <w:color w:val="000000"/>
                <w:sz w:val="20"/>
                <w:szCs w:val="20"/>
                <w:lang w:val="en-ZA" w:eastAsia="en-ZA"/>
              </w:rPr>
            </w:pPr>
          </w:p>
        </w:tc>
        <w:tc>
          <w:tcPr>
            <w:tcW w:w="64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3EDD04D" w14:textId="77777777" w:rsidR="00D61258" w:rsidRPr="00D61258" w:rsidRDefault="00D61258" w:rsidP="00D61258">
            <w:pPr>
              <w:spacing w:line="276" w:lineRule="auto"/>
              <w:rPr>
                <w:rFonts w:ascii="Arial" w:hAnsi="Arial" w:cs="Arial"/>
                <w:color w:val="000000"/>
                <w:sz w:val="20"/>
                <w:szCs w:val="20"/>
                <w:lang w:val="en-ZA" w:eastAsia="en-ZA"/>
              </w:rPr>
            </w:pPr>
            <w:r w:rsidRPr="00D61258">
              <w:rPr>
                <w:rFonts w:ascii="Arial" w:hAnsi="Arial" w:cs="Arial"/>
                <w:color w:val="000000"/>
                <w:sz w:val="20"/>
                <w:szCs w:val="20"/>
                <w:lang w:val="en-ZA" w:eastAsia="en-ZA"/>
              </w:rPr>
              <w:t>xv)</w:t>
            </w:r>
          </w:p>
        </w:tc>
        <w:tc>
          <w:tcPr>
            <w:tcW w:w="3476" w:type="dxa"/>
            <w:tcBorders>
              <w:top w:val="single" w:sz="4" w:space="0" w:color="auto"/>
              <w:left w:val="single" w:sz="4" w:space="0" w:color="auto"/>
              <w:bottom w:val="single" w:sz="4" w:space="0" w:color="auto"/>
              <w:right w:val="single" w:sz="4" w:space="0" w:color="auto"/>
            </w:tcBorders>
            <w:shd w:val="clear" w:color="000000" w:fill="FFFFFF"/>
            <w:hideMark/>
          </w:tcPr>
          <w:p w14:paraId="655D0319" w14:textId="77777777" w:rsidR="00D61258" w:rsidRPr="00D61258" w:rsidRDefault="00D61258" w:rsidP="00D61258">
            <w:pPr>
              <w:spacing w:line="276" w:lineRule="auto"/>
              <w:rPr>
                <w:rFonts w:ascii="Arial" w:hAnsi="Arial" w:cs="Arial"/>
                <w:color w:val="000000"/>
                <w:sz w:val="20"/>
                <w:szCs w:val="20"/>
                <w:lang w:val="en-ZA" w:eastAsia="en-ZA"/>
              </w:rPr>
            </w:pPr>
            <w:r w:rsidRPr="00D61258">
              <w:rPr>
                <w:rFonts w:ascii="Arial" w:hAnsi="Arial" w:cs="Arial"/>
                <w:color w:val="000000"/>
                <w:sz w:val="20"/>
                <w:szCs w:val="20"/>
                <w:lang w:val="en-ZA" w:eastAsia="en-ZA"/>
              </w:rPr>
              <w:t> </w:t>
            </w:r>
          </w:p>
        </w:tc>
        <w:tc>
          <w:tcPr>
            <w:tcW w:w="1129" w:type="dxa"/>
            <w:tcBorders>
              <w:top w:val="single" w:sz="4" w:space="0" w:color="auto"/>
              <w:left w:val="single" w:sz="4" w:space="0" w:color="auto"/>
              <w:bottom w:val="single" w:sz="4" w:space="0" w:color="auto"/>
              <w:right w:val="single" w:sz="4" w:space="0" w:color="auto"/>
            </w:tcBorders>
            <w:shd w:val="clear" w:color="000000" w:fill="FFFFFF"/>
            <w:hideMark/>
          </w:tcPr>
          <w:p w14:paraId="3C4CC0DB" w14:textId="77777777" w:rsidR="00D61258" w:rsidRPr="00D61258" w:rsidRDefault="00D61258" w:rsidP="00D61258">
            <w:pPr>
              <w:spacing w:line="276" w:lineRule="auto"/>
              <w:rPr>
                <w:rFonts w:ascii="Arial" w:hAnsi="Arial" w:cs="Arial"/>
                <w:color w:val="000000"/>
                <w:sz w:val="20"/>
                <w:szCs w:val="20"/>
                <w:lang w:val="en-ZA" w:eastAsia="en-ZA"/>
              </w:rPr>
            </w:pPr>
            <w:r w:rsidRPr="00D61258">
              <w:rPr>
                <w:rFonts w:ascii="Arial" w:hAnsi="Arial" w:cs="Arial"/>
                <w:color w:val="000000"/>
                <w:sz w:val="20"/>
                <w:szCs w:val="20"/>
                <w:lang w:val="en-ZA" w:eastAsia="en-ZA"/>
              </w:rPr>
              <w:t> </w:t>
            </w:r>
          </w:p>
        </w:tc>
        <w:tc>
          <w:tcPr>
            <w:tcW w:w="2414" w:type="dxa"/>
            <w:tcBorders>
              <w:top w:val="single" w:sz="4" w:space="0" w:color="auto"/>
              <w:left w:val="single" w:sz="4" w:space="0" w:color="auto"/>
              <w:bottom w:val="single" w:sz="4" w:space="0" w:color="auto"/>
              <w:right w:val="single" w:sz="4" w:space="0" w:color="auto"/>
            </w:tcBorders>
            <w:shd w:val="clear" w:color="000000" w:fill="FFFFFF"/>
            <w:hideMark/>
          </w:tcPr>
          <w:p w14:paraId="678F652D" w14:textId="77777777" w:rsidR="00D61258" w:rsidRPr="00D61258" w:rsidRDefault="00D61258" w:rsidP="00D61258">
            <w:pPr>
              <w:spacing w:line="276" w:lineRule="auto"/>
              <w:rPr>
                <w:rFonts w:ascii="Arial" w:hAnsi="Arial" w:cs="Arial"/>
                <w:color w:val="000000"/>
                <w:sz w:val="20"/>
                <w:szCs w:val="20"/>
                <w:lang w:val="en-ZA" w:eastAsia="en-ZA"/>
              </w:rPr>
            </w:pPr>
            <w:r w:rsidRPr="00D61258">
              <w:rPr>
                <w:rFonts w:ascii="Arial" w:hAnsi="Arial" w:cs="Arial"/>
                <w:color w:val="000000"/>
                <w:sz w:val="20"/>
                <w:szCs w:val="20"/>
                <w:lang w:val="en-ZA" w:eastAsia="en-ZA"/>
              </w:rPr>
              <w:t> </w:t>
            </w:r>
          </w:p>
        </w:tc>
      </w:tr>
      <w:tr w:rsidR="00D61258" w:rsidRPr="00D61258" w14:paraId="4247947B" w14:textId="77777777" w:rsidTr="00DF70D2">
        <w:tc>
          <w:tcPr>
            <w:tcW w:w="1975" w:type="dxa"/>
            <w:vMerge/>
            <w:tcBorders>
              <w:top w:val="single" w:sz="4" w:space="0" w:color="auto"/>
              <w:left w:val="single" w:sz="4" w:space="0" w:color="auto"/>
              <w:bottom w:val="single" w:sz="4" w:space="0" w:color="auto"/>
              <w:right w:val="single" w:sz="4" w:space="0" w:color="auto"/>
            </w:tcBorders>
            <w:vAlign w:val="center"/>
            <w:hideMark/>
          </w:tcPr>
          <w:p w14:paraId="65FFD908" w14:textId="77777777" w:rsidR="00D61258" w:rsidRPr="00D61258" w:rsidRDefault="00D61258" w:rsidP="00D61258">
            <w:pPr>
              <w:spacing w:line="276" w:lineRule="auto"/>
              <w:rPr>
                <w:rFonts w:ascii="Arial" w:hAnsi="Arial" w:cs="Arial"/>
                <w:color w:val="000000"/>
                <w:sz w:val="20"/>
                <w:szCs w:val="20"/>
                <w:lang w:val="en-ZA" w:eastAsia="en-ZA"/>
              </w:rPr>
            </w:pPr>
          </w:p>
        </w:tc>
        <w:tc>
          <w:tcPr>
            <w:tcW w:w="64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33603C4" w14:textId="77777777" w:rsidR="00D61258" w:rsidRPr="00D61258" w:rsidRDefault="00D61258" w:rsidP="00D61258">
            <w:pPr>
              <w:spacing w:line="276" w:lineRule="auto"/>
              <w:rPr>
                <w:rFonts w:ascii="Arial" w:hAnsi="Arial" w:cs="Arial"/>
                <w:color w:val="000000"/>
                <w:sz w:val="20"/>
                <w:szCs w:val="20"/>
                <w:lang w:val="en-ZA" w:eastAsia="en-ZA"/>
              </w:rPr>
            </w:pPr>
            <w:r w:rsidRPr="00D61258">
              <w:rPr>
                <w:rFonts w:ascii="Arial" w:hAnsi="Arial" w:cs="Arial"/>
                <w:color w:val="000000"/>
                <w:sz w:val="20"/>
                <w:szCs w:val="20"/>
                <w:lang w:val="en-ZA" w:eastAsia="en-ZA"/>
              </w:rPr>
              <w:t>xvi)</w:t>
            </w:r>
          </w:p>
        </w:tc>
        <w:tc>
          <w:tcPr>
            <w:tcW w:w="3476" w:type="dxa"/>
            <w:tcBorders>
              <w:top w:val="single" w:sz="4" w:space="0" w:color="auto"/>
              <w:left w:val="single" w:sz="4" w:space="0" w:color="auto"/>
              <w:bottom w:val="single" w:sz="4" w:space="0" w:color="auto"/>
              <w:right w:val="single" w:sz="4" w:space="0" w:color="auto"/>
            </w:tcBorders>
            <w:shd w:val="clear" w:color="000000" w:fill="FFFFFF"/>
            <w:hideMark/>
          </w:tcPr>
          <w:p w14:paraId="6A3B4A58" w14:textId="77777777" w:rsidR="00D61258" w:rsidRPr="00D61258" w:rsidRDefault="00D61258" w:rsidP="00D61258">
            <w:pPr>
              <w:spacing w:line="276" w:lineRule="auto"/>
              <w:rPr>
                <w:rFonts w:ascii="Arial" w:hAnsi="Arial" w:cs="Arial"/>
                <w:color w:val="000000"/>
                <w:sz w:val="20"/>
                <w:szCs w:val="20"/>
                <w:lang w:val="en-ZA" w:eastAsia="en-ZA"/>
              </w:rPr>
            </w:pPr>
            <w:r w:rsidRPr="00D61258">
              <w:rPr>
                <w:rFonts w:ascii="Arial" w:hAnsi="Arial" w:cs="Arial"/>
                <w:color w:val="000000"/>
                <w:sz w:val="20"/>
                <w:szCs w:val="20"/>
                <w:lang w:val="en-ZA" w:eastAsia="en-ZA"/>
              </w:rPr>
              <w:t> </w:t>
            </w:r>
          </w:p>
        </w:tc>
        <w:tc>
          <w:tcPr>
            <w:tcW w:w="1129" w:type="dxa"/>
            <w:tcBorders>
              <w:top w:val="single" w:sz="4" w:space="0" w:color="auto"/>
              <w:left w:val="single" w:sz="4" w:space="0" w:color="auto"/>
              <w:bottom w:val="single" w:sz="4" w:space="0" w:color="auto"/>
              <w:right w:val="single" w:sz="4" w:space="0" w:color="auto"/>
            </w:tcBorders>
            <w:shd w:val="clear" w:color="000000" w:fill="FFFFFF"/>
            <w:hideMark/>
          </w:tcPr>
          <w:p w14:paraId="7FA0117E" w14:textId="77777777" w:rsidR="00D61258" w:rsidRPr="00D61258" w:rsidRDefault="00D61258" w:rsidP="00D61258">
            <w:pPr>
              <w:spacing w:line="276" w:lineRule="auto"/>
              <w:rPr>
                <w:rFonts w:ascii="Arial" w:hAnsi="Arial" w:cs="Arial"/>
                <w:color w:val="000000"/>
                <w:sz w:val="20"/>
                <w:szCs w:val="20"/>
                <w:lang w:val="en-ZA" w:eastAsia="en-ZA"/>
              </w:rPr>
            </w:pPr>
            <w:r w:rsidRPr="00D61258">
              <w:rPr>
                <w:rFonts w:ascii="Arial" w:hAnsi="Arial" w:cs="Arial"/>
                <w:color w:val="000000"/>
                <w:sz w:val="20"/>
                <w:szCs w:val="20"/>
                <w:lang w:val="en-ZA" w:eastAsia="en-ZA"/>
              </w:rPr>
              <w:t> </w:t>
            </w:r>
          </w:p>
        </w:tc>
        <w:tc>
          <w:tcPr>
            <w:tcW w:w="2414" w:type="dxa"/>
            <w:tcBorders>
              <w:top w:val="single" w:sz="4" w:space="0" w:color="auto"/>
              <w:left w:val="single" w:sz="4" w:space="0" w:color="auto"/>
              <w:bottom w:val="single" w:sz="4" w:space="0" w:color="auto"/>
              <w:right w:val="single" w:sz="4" w:space="0" w:color="auto"/>
            </w:tcBorders>
            <w:shd w:val="clear" w:color="000000" w:fill="FFFFFF"/>
            <w:hideMark/>
          </w:tcPr>
          <w:p w14:paraId="3ACC14D2" w14:textId="77777777" w:rsidR="00D61258" w:rsidRPr="00D61258" w:rsidRDefault="00D61258" w:rsidP="00D61258">
            <w:pPr>
              <w:spacing w:line="276" w:lineRule="auto"/>
              <w:rPr>
                <w:rFonts w:ascii="Arial" w:hAnsi="Arial" w:cs="Arial"/>
                <w:color w:val="000000"/>
                <w:sz w:val="20"/>
                <w:szCs w:val="20"/>
                <w:lang w:val="en-ZA" w:eastAsia="en-ZA"/>
              </w:rPr>
            </w:pPr>
            <w:r w:rsidRPr="00D61258">
              <w:rPr>
                <w:rFonts w:ascii="Arial" w:hAnsi="Arial" w:cs="Arial"/>
                <w:color w:val="000000"/>
                <w:sz w:val="20"/>
                <w:szCs w:val="20"/>
                <w:lang w:val="en-ZA" w:eastAsia="en-ZA"/>
              </w:rPr>
              <w:t> </w:t>
            </w:r>
          </w:p>
        </w:tc>
      </w:tr>
      <w:tr w:rsidR="00D61258" w:rsidRPr="00D61258" w14:paraId="0627FE13" w14:textId="77777777" w:rsidTr="00DF70D2">
        <w:tc>
          <w:tcPr>
            <w:tcW w:w="1975" w:type="dxa"/>
            <w:vMerge/>
            <w:tcBorders>
              <w:top w:val="single" w:sz="4" w:space="0" w:color="auto"/>
              <w:left w:val="single" w:sz="4" w:space="0" w:color="auto"/>
              <w:bottom w:val="single" w:sz="4" w:space="0" w:color="auto"/>
              <w:right w:val="single" w:sz="4" w:space="0" w:color="auto"/>
            </w:tcBorders>
            <w:vAlign w:val="center"/>
            <w:hideMark/>
          </w:tcPr>
          <w:p w14:paraId="4F180481" w14:textId="77777777" w:rsidR="00D61258" w:rsidRPr="00D61258" w:rsidRDefault="00D61258" w:rsidP="00D61258">
            <w:pPr>
              <w:spacing w:line="276" w:lineRule="auto"/>
              <w:rPr>
                <w:rFonts w:ascii="Arial" w:hAnsi="Arial" w:cs="Arial"/>
                <w:color w:val="000000"/>
                <w:sz w:val="20"/>
                <w:szCs w:val="20"/>
                <w:lang w:val="en-ZA" w:eastAsia="en-ZA"/>
              </w:rPr>
            </w:pPr>
          </w:p>
        </w:tc>
        <w:tc>
          <w:tcPr>
            <w:tcW w:w="64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771B030" w14:textId="77777777" w:rsidR="00D61258" w:rsidRPr="00D61258" w:rsidRDefault="00D61258" w:rsidP="00D61258">
            <w:pPr>
              <w:spacing w:line="276" w:lineRule="auto"/>
              <w:rPr>
                <w:rFonts w:ascii="Arial" w:hAnsi="Arial" w:cs="Arial"/>
                <w:color w:val="000000"/>
                <w:sz w:val="20"/>
                <w:szCs w:val="20"/>
                <w:lang w:val="en-ZA" w:eastAsia="en-ZA"/>
              </w:rPr>
            </w:pPr>
            <w:r w:rsidRPr="00D61258">
              <w:rPr>
                <w:rFonts w:ascii="Arial" w:hAnsi="Arial" w:cs="Arial"/>
                <w:color w:val="000000"/>
                <w:sz w:val="20"/>
                <w:szCs w:val="20"/>
                <w:lang w:val="en-ZA" w:eastAsia="en-ZA"/>
              </w:rPr>
              <w:t>xvii)</w:t>
            </w:r>
          </w:p>
        </w:tc>
        <w:tc>
          <w:tcPr>
            <w:tcW w:w="3476" w:type="dxa"/>
            <w:tcBorders>
              <w:top w:val="single" w:sz="4" w:space="0" w:color="auto"/>
              <w:left w:val="single" w:sz="4" w:space="0" w:color="auto"/>
              <w:bottom w:val="single" w:sz="4" w:space="0" w:color="auto"/>
              <w:right w:val="single" w:sz="4" w:space="0" w:color="auto"/>
            </w:tcBorders>
            <w:shd w:val="clear" w:color="000000" w:fill="FFFFFF"/>
            <w:hideMark/>
          </w:tcPr>
          <w:p w14:paraId="0F810DC9" w14:textId="77777777" w:rsidR="00D61258" w:rsidRPr="00D61258" w:rsidRDefault="00D61258" w:rsidP="00D61258">
            <w:pPr>
              <w:spacing w:line="276" w:lineRule="auto"/>
              <w:rPr>
                <w:rFonts w:ascii="Arial" w:hAnsi="Arial" w:cs="Arial"/>
                <w:color w:val="000000"/>
                <w:sz w:val="20"/>
                <w:szCs w:val="20"/>
                <w:lang w:val="en-ZA" w:eastAsia="en-ZA"/>
              </w:rPr>
            </w:pPr>
            <w:r w:rsidRPr="00D61258">
              <w:rPr>
                <w:rFonts w:ascii="Arial" w:hAnsi="Arial" w:cs="Arial"/>
                <w:color w:val="000000"/>
                <w:sz w:val="20"/>
                <w:szCs w:val="20"/>
                <w:lang w:val="en-ZA" w:eastAsia="en-ZA"/>
              </w:rPr>
              <w:t> </w:t>
            </w:r>
          </w:p>
        </w:tc>
        <w:tc>
          <w:tcPr>
            <w:tcW w:w="1129" w:type="dxa"/>
            <w:tcBorders>
              <w:top w:val="single" w:sz="4" w:space="0" w:color="auto"/>
              <w:left w:val="single" w:sz="4" w:space="0" w:color="auto"/>
              <w:bottom w:val="single" w:sz="4" w:space="0" w:color="auto"/>
              <w:right w:val="single" w:sz="4" w:space="0" w:color="auto"/>
            </w:tcBorders>
            <w:shd w:val="clear" w:color="000000" w:fill="FFFFFF"/>
            <w:hideMark/>
          </w:tcPr>
          <w:p w14:paraId="64FAA485" w14:textId="77777777" w:rsidR="00D61258" w:rsidRPr="00D61258" w:rsidRDefault="00D61258" w:rsidP="00D61258">
            <w:pPr>
              <w:spacing w:line="276" w:lineRule="auto"/>
              <w:rPr>
                <w:rFonts w:ascii="Arial" w:hAnsi="Arial" w:cs="Arial"/>
                <w:color w:val="000000"/>
                <w:sz w:val="20"/>
                <w:szCs w:val="20"/>
                <w:lang w:val="en-ZA" w:eastAsia="en-ZA"/>
              </w:rPr>
            </w:pPr>
            <w:r w:rsidRPr="00D61258">
              <w:rPr>
                <w:rFonts w:ascii="Arial" w:hAnsi="Arial" w:cs="Arial"/>
                <w:color w:val="000000"/>
                <w:sz w:val="20"/>
                <w:szCs w:val="20"/>
                <w:lang w:val="en-ZA" w:eastAsia="en-ZA"/>
              </w:rPr>
              <w:t> </w:t>
            </w:r>
          </w:p>
        </w:tc>
        <w:tc>
          <w:tcPr>
            <w:tcW w:w="2414" w:type="dxa"/>
            <w:tcBorders>
              <w:top w:val="single" w:sz="4" w:space="0" w:color="auto"/>
              <w:left w:val="single" w:sz="4" w:space="0" w:color="auto"/>
              <w:bottom w:val="single" w:sz="4" w:space="0" w:color="auto"/>
              <w:right w:val="single" w:sz="4" w:space="0" w:color="auto"/>
            </w:tcBorders>
            <w:shd w:val="clear" w:color="000000" w:fill="FFFFFF"/>
            <w:hideMark/>
          </w:tcPr>
          <w:p w14:paraId="7E866D9C" w14:textId="77777777" w:rsidR="00D61258" w:rsidRPr="00D61258" w:rsidRDefault="00D61258" w:rsidP="00D61258">
            <w:pPr>
              <w:spacing w:line="276" w:lineRule="auto"/>
              <w:rPr>
                <w:rFonts w:ascii="Arial" w:hAnsi="Arial" w:cs="Arial"/>
                <w:color w:val="000000"/>
                <w:sz w:val="20"/>
                <w:szCs w:val="20"/>
                <w:lang w:val="en-ZA" w:eastAsia="en-ZA"/>
              </w:rPr>
            </w:pPr>
            <w:r w:rsidRPr="00D61258">
              <w:rPr>
                <w:rFonts w:ascii="Arial" w:hAnsi="Arial" w:cs="Arial"/>
                <w:color w:val="000000"/>
                <w:sz w:val="20"/>
                <w:szCs w:val="20"/>
                <w:lang w:val="en-ZA" w:eastAsia="en-ZA"/>
              </w:rPr>
              <w:t> </w:t>
            </w:r>
          </w:p>
        </w:tc>
      </w:tr>
      <w:tr w:rsidR="00D61258" w:rsidRPr="00D61258" w14:paraId="4710BAAD" w14:textId="77777777" w:rsidTr="00DF70D2">
        <w:tc>
          <w:tcPr>
            <w:tcW w:w="1975" w:type="dxa"/>
            <w:vMerge/>
            <w:tcBorders>
              <w:top w:val="single" w:sz="4" w:space="0" w:color="auto"/>
              <w:left w:val="single" w:sz="4" w:space="0" w:color="auto"/>
              <w:bottom w:val="single" w:sz="4" w:space="0" w:color="auto"/>
              <w:right w:val="single" w:sz="4" w:space="0" w:color="auto"/>
            </w:tcBorders>
            <w:vAlign w:val="center"/>
            <w:hideMark/>
          </w:tcPr>
          <w:p w14:paraId="474AD0E1" w14:textId="77777777" w:rsidR="00D61258" w:rsidRPr="00D61258" w:rsidRDefault="00D61258" w:rsidP="00D61258">
            <w:pPr>
              <w:spacing w:line="276" w:lineRule="auto"/>
              <w:rPr>
                <w:rFonts w:ascii="Arial" w:hAnsi="Arial" w:cs="Arial"/>
                <w:color w:val="000000"/>
                <w:sz w:val="20"/>
                <w:szCs w:val="20"/>
                <w:lang w:val="en-ZA" w:eastAsia="en-ZA"/>
              </w:rPr>
            </w:pPr>
          </w:p>
        </w:tc>
        <w:tc>
          <w:tcPr>
            <w:tcW w:w="64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C3C2780" w14:textId="77777777" w:rsidR="00D61258" w:rsidRPr="00D61258" w:rsidRDefault="00D61258" w:rsidP="00D61258">
            <w:pPr>
              <w:spacing w:line="276" w:lineRule="auto"/>
              <w:rPr>
                <w:rFonts w:ascii="Arial" w:hAnsi="Arial" w:cs="Arial"/>
                <w:color w:val="000000"/>
                <w:sz w:val="20"/>
                <w:szCs w:val="20"/>
                <w:lang w:val="en-ZA" w:eastAsia="en-ZA"/>
              </w:rPr>
            </w:pPr>
            <w:r w:rsidRPr="00D61258">
              <w:rPr>
                <w:rFonts w:ascii="Arial" w:hAnsi="Arial" w:cs="Arial"/>
                <w:color w:val="000000"/>
                <w:sz w:val="20"/>
                <w:szCs w:val="20"/>
                <w:lang w:val="en-ZA" w:eastAsia="en-ZA"/>
              </w:rPr>
              <w:t>xviii)</w:t>
            </w:r>
          </w:p>
        </w:tc>
        <w:tc>
          <w:tcPr>
            <w:tcW w:w="3476" w:type="dxa"/>
            <w:tcBorders>
              <w:top w:val="single" w:sz="4" w:space="0" w:color="auto"/>
              <w:left w:val="single" w:sz="4" w:space="0" w:color="auto"/>
              <w:bottom w:val="single" w:sz="4" w:space="0" w:color="auto"/>
              <w:right w:val="single" w:sz="4" w:space="0" w:color="auto"/>
            </w:tcBorders>
            <w:shd w:val="clear" w:color="000000" w:fill="FFFFFF"/>
            <w:hideMark/>
          </w:tcPr>
          <w:p w14:paraId="4AC41238" w14:textId="77777777" w:rsidR="00D61258" w:rsidRPr="00D61258" w:rsidRDefault="00D61258" w:rsidP="00D61258">
            <w:pPr>
              <w:spacing w:line="276" w:lineRule="auto"/>
              <w:rPr>
                <w:rFonts w:ascii="Arial" w:hAnsi="Arial" w:cs="Arial"/>
                <w:color w:val="000000"/>
                <w:sz w:val="20"/>
                <w:szCs w:val="20"/>
                <w:lang w:val="en-ZA" w:eastAsia="en-ZA"/>
              </w:rPr>
            </w:pPr>
            <w:r w:rsidRPr="00D61258">
              <w:rPr>
                <w:rFonts w:ascii="Arial" w:hAnsi="Arial" w:cs="Arial"/>
                <w:color w:val="000000"/>
                <w:sz w:val="20"/>
                <w:szCs w:val="20"/>
                <w:lang w:val="en-ZA" w:eastAsia="en-ZA"/>
              </w:rPr>
              <w:t> </w:t>
            </w:r>
          </w:p>
        </w:tc>
        <w:tc>
          <w:tcPr>
            <w:tcW w:w="1129" w:type="dxa"/>
            <w:tcBorders>
              <w:top w:val="single" w:sz="4" w:space="0" w:color="auto"/>
              <w:left w:val="single" w:sz="4" w:space="0" w:color="auto"/>
              <w:bottom w:val="single" w:sz="4" w:space="0" w:color="auto"/>
              <w:right w:val="single" w:sz="4" w:space="0" w:color="auto"/>
            </w:tcBorders>
            <w:shd w:val="clear" w:color="000000" w:fill="FFFFFF"/>
            <w:hideMark/>
          </w:tcPr>
          <w:p w14:paraId="5EFBDB70" w14:textId="77777777" w:rsidR="00D61258" w:rsidRPr="00D61258" w:rsidRDefault="00D61258" w:rsidP="00D61258">
            <w:pPr>
              <w:spacing w:line="276" w:lineRule="auto"/>
              <w:rPr>
                <w:rFonts w:ascii="Arial" w:hAnsi="Arial" w:cs="Arial"/>
                <w:color w:val="000000"/>
                <w:sz w:val="20"/>
                <w:szCs w:val="20"/>
                <w:lang w:val="en-ZA" w:eastAsia="en-ZA"/>
              </w:rPr>
            </w:pPr>
            <w:r w:rsidRPr="00D61258">
              <w:rPr>
                <w:rFonts w:ascii="Arial" w:hAnsi="Arial" w:cs="Arial"/>
                <w:color w:val="000000"/>
                <w:sz w:val="20"/>
                <w:szCs w:val="20"/>
                <w:lang w:val="en-ZA" w:eastAsia="en-ZA"/>
              </w:rPr>
              <w:t> </w:t>
            </w:r>
          </w:p>
        </w:tc>
        <w:tc>
          <w:tcPr>
            <w:tcW w:w="2414" w:type="dxa"/>
            <w:tcBorders>
              <w:top w:val="single" w:sz="4" w:space="0" w:color="auto"/>
              <w:left w:val="single" w:sz="4" w:space="0" w:color="auto"/>
              <w:bottom w:val="single" w:sz="4" w:space="0" w:color="auto"/>
              <w:right w:val="single" w:sz="4" w:space="0" w:color="auto"/>
            </w:tcBorders>
            <w:shd w:val="clear" w:color="000000" w:fill="FFFFFF"/>
            <w:hideMark/>
          </w:tcPr>
          <w:p w14:paraId="7F1E4381" w14:textId="77777777" w:rsidR="00D61258" w:rsidRPr="00D61258" w:rsidRDefault="00D61258" w:rsidP="00D61258">
            <w:pPr>
              <w:spacing w:line="276" w:lineRule="auto"/>
              <w:rPr>
                <w:rFonts w:ascii="Arial" w:hAnsi="Arial" w:cs="Arial"/>
                <w:color w:val="000000"/>
                <w:sz w:val="20"/>
                <w:szCs w:val="20"/>
                <w:lang w:val="en-ZA" w:eastAsia="en-ZA"/>
              </w:rPr>
            </w:pPr>
            <w:r w:rsidRPr="00D61258">
              <w:rPr>
                <w:rFonts w:ascii="Arial" w:hAnsi="Arial" w:cs="Arial"/>
                <w:color w:val="000000"/>
                <w:sz w:val="20"/>
                <w:szCs w:val="20"/>
                <w:lang w:val="en-ZA" w:eastAsia="en-ZA"/>
              </w:rPr>
              <w:t> </w:t>
            </w:r>
          </w:p>
        </w:tc>
      </w:tr>
      <w:tr w:rsidR="00D61258" w:rsidRPr="00D61258" w14:paraId="6AB189D6" w14:textId="77777777" w:rsidTr="00DF70D2">
        <w:tc>
          <w:tcPr>
            <w:tcW w:w="1975" w:type="dxa"/>
            <w:vMerge/>
            <w:tcBorders>
              <w:top w:val="single" w:sz="4" w:space="0" w:color="auto"/>
              <w:left w:val="single" w:sz="4" w:space="0" w:color="auto"/>
              <w:bottom w:val="single" w:sz="4" w:space="0" w:color="auto"/>
              <w:right w:val="single" w:sz="4" w:space="0" w:color="auto"/>
            </w:tcBorders>
            <w:vAlign w:val="center"/>
            <w:hideMark/>
          </w:tcPr>
          <w:p w14:paraId="67D660C7" w14:textId="77777777" w:rsidR="00D61258" w:rsidRPr="00D61258" w:rsidRDefault="00D61258" w:rsidP="00D61258">
            <w:pPr>
              <w:spacing w:line="276" w:lineRule="auto"/>
              <w:rPr>
                <w:rFonts w:ascii="Arial" w:hAnsi="Arial" w:cs="Arial"/>
                <w:color w:val="000000"/>
                <w:sz w:val="20"/>
                <w:szCs w:val="20"/>
                <w:lang w:val="en-ZA" w:eastAsia="en-ZA"/>
              </w:rPr>
            </w:pPr>
          </w:p>
        </w:tc>
        <w:tc>
          <w:tcPr>
            <w:tcW w:w="64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64B9BA5" w14:textId="77777777" w:rsidR="00D61258" w:rsidRPr="00D61258" w:rsidRDefault="00D61258" w:rsidP="00D61258">
            <w:pPr>
              <w:spacing w:line="276" w:lineRule="auto"/>
              <w:rPr>
                <w:rFonts w:ascii="Arial" w:hAnsi="Arial" w:cs="Arial"/>
                <w:color w:val="000000"/>
                <w:sz w:val="20"/>
                <w:szCs w:val="20"/>
                <w:lang w:val="en-ZA" w:eastAsia="en-ZA"/>
              </w:rPr>
            </w:pPr>
            <w:proofErr w:type="spellStart"/>
            <w:r w:rsidRPr="00D61258">
              <w:rPr>
                <w:rFonts w:ascii="Arial" w:hAnsi="Arial" w:cs="Arial"/>
                <w:color w:val="000000"/>
                <w:sz w:val="20"/>
                <w:szCs w:val="20"/>
                <w:lang w:val="en-ZA" w:eastAsia="en-ZA"/>
              </w:rPr>
              <w:t>ixx</w:t>
            </w:r>
            <w:proofErr w:type="spellEnd"/>
            <w:r w:rsidRPr="00D61258">
              <w:rPr>
                <w:rFonts w:ascii="Arial" w:hAnsi="Arial" w:cs="Arial"/>
                <w:color w:val="000000"/>
                <w:sz w:val="20"/>
                <w:szCs w:val="20"/>
                <w:lang w:val="en-ZA" w:eastAsia="en-ZA"/>
              </w:rPr>
              <w:t>)</w:t>
            </w:r>
          </w:p>
        </w:tc>
        <w:tc>
          <w:tcPr>
            <w:tcW w:w="3476" w:type="dxa"/>
            <w:tcBorders>
              <w:top w:val="single" w:sz="4" w:space="0" w:color="auto"/>
              <w:left w:val="single" w:sz="4" w:space="0" w:color="auto"/>
              <w:bottom w:val="single" w:sz="4" w:space="0" w:color="auto"/>
              <w:right w:val="single" w:sz="4" w:space="0" w:color="auto"/>
            </w:tcBorders>
            <w:shd w:val="clear" w:color="000000" w:fill="FFFFFF"/>
            <w:hideMark/>
          </w:tcPr>
          <w:p w14:paraId="3D9ECB41" w14:textId="77777777" w:rsidR="00D61258" w:rsidRPr="00D61258" w:rsidRDefault="00D61258" w:rsidP="00D61258">
            <w:pPr>
              <w:spacing w:line="276" w:lineRule="auto"/>
              <w:rPr>
                <w:rFonts w:ascii="Arial" w:hAnsi="Arial" w:cs="Arial"/>
                <w:color w:val="000000"/>
                <w:sz w:val="20"/>
                <w:szCs w:val="20"/>
                <w:lang w:val="en-ZA" w:eastAsia="en-ZA"/>
              </w:rPr>
            </w:pPr>
            <w:r w:rsidRPr="00D61258">
              <w:rPr>
                <w:rFonts w:ascii="Arial" w:hAnsi="Arial" w:cs="Arial"/>
                <w:color w:val="000000"/>
                <w:sz w:val="20"/>
                <w:szCs w:val="20"/>
                <w:lang w:val="en-ZA" w:eastAsia="en-ZA"/>
              </w:rPr>
              <w:t> </w:t>
            </w:r>
          </w:p>
        </w:tc>
        <w:tc>
          <w:tcPr>
            <w:tcW w:w="1129" w:type="dxa"/>
            <w:tcBorders>
              <w:top w:val="single" w:sz="4" w:space="0" w:color="auto"/>
              <w:left w:val="single" w:sz="4" w:space="0" w:color="auto"/>
              <w:bottom w:val="single" w:sz="4" w:space="0" w:color="auto"/>
              <w:right w:val="single" w:sz="4" w:space="0" w:color="auto"/>
            </w:tcBorders>
            <w:shd w:val="clear" w:color="000000" w:fill="FFFFFF"/>
            <w:hideMark/>
          </w:tcPr>
          <w:p w14:paraId="0FE84CF1" w14:textId="77777777" w:rsidR="00D61258" w:rsidRPr="00D61258" w:rsidRDefault="00D61258" w:rsidP="00D61258">
            <w:pPr>
              <w:spacing w:line="276" w:lineRule="auto"/>
              <w:rPr>
                <w:rFonts w:ascii="Arial" w:hAnsi="Arial" w:cs="Arial"/>
                <w:color w:val="000000"/>
                <w:sz w:val="20"/>
                <w:szCs w:val="20"/>
                <w:lang w:val="en-ZA" w:eastAsia="en-ZA"/>
              </w:rPr>
            </w:pPr>
            <w:r w:rsidRPr="00D61258">
              <w:rPr>
                <w:rFonts w:ascii="Arial" w:hAnsi="Arial" w:cs="Arial"/>
                <w:color w:val="000000"/>
                <w:sz w:val="20"/>
                <w:szCs w:val="20"/>
                <w:lang w:val="en-ZA" w:eastAsia="en-ZA"/>
              </w:rPr>
              <w:t> </w:t>
            </w:r>
          </w:p>
        </w:tc>
        <w:tc>
          <w:tcPr>
            <w:tcW w:w="2414" w:type="dxa"/>
            <w:tcBorders>
              <w:top w:val="single" w:sz="4" w:space="0" w:color="auto"/>
              <w:left w:val="single" w:sz="4" w:space="0" w:color="auto"/>
              <w:bottom w:val="single" w:sz="4" w:space="0" w:color="auto"/>
              <w:right w:val="single" w:sz="4" w:space="0" w:color="auto"/>
            </w:tcBorders>
            <w:shd w:val="clear" w:color="000000" w:fill="FFFFFF"/>
            <w:hideMark/>
          </w:tcPr>
          <w:p w14:paraId="5DDC623C" w14:textId="77777777" w:rsidR="00D61258" w:rsidRPr="00D61258" w:rsidRDefault="00D61258" w:rsidP="00D61258">
            <w:pPr>
              <w:spacing w:line="276" w:lineRule="auto"/>
              <w:rPr>
                <w:rFonts w:ascii="Arial" w:hAnsi="Arial" w:cs="Arial"/>
                <w:color w:val="000000"/>
                <w:sz w:val="20"/>
                <w:szCs w:val="20"/>
                <w:lang w:val="en-ZA" w:eastAsia="en-ZA"/>
              </w:rPr>
            </w:pPr>
            <w:r w:rsidRPr="00D61258">
              <w:rPr>
                <w:rFonts w:ascii="Arial" w:hAnsi="Arial" w:cs="Arial"/>
                <w:color w:val="000000"/>
                <w:sz w:val="20"/>
                <w:szCs w:val="20"/>
                <w:lang w:val="en-ZA" w:eastAsia="en-ZA"/>
              </w:rPr>
              <w:t> </w:t>
            </w:r>
          </w:p>
        </w:tc>
      </w:tr>
      <w:tr w:rsidR="00D61258" w:rsidRPr="00D61258" w14:paraId="7C591A0E" w14:textId="77777777" w:rsidTr="00DF70D2">
        <w:tc>
          <w:tcPr>
            <w:tcW w:w="1975" w:type="dxa"/>
            <w:vMerge/>
            <w:tcBorders>
              <w:top w:val="single" w:sz="4" w:space="0" w:color="auto"/>
              <w:left w:val="single" w:sz="4" w:space="0" w:color="auto"/>
              <w:bottom w:val="single" w:sz="4" w:space="0" w:color="auto"/>
              <w:right w:val="single" w:sz="4" w:space="0" w:color="auto"/>
            </w:tcBorders>
            <w:vAlign w:val="center"/>
            <w:hideMark/>
          </w:tcPr>
          <w:p w14:paraId="3801C21E" w14:textId="77777777" w:rsidR="00D61258" w:rsidRPr="00D61258" w:rsidRDefault="00D61258" w:rsidP="00D61258">
            <w:pPr>
              <w:spacing w:line="276" w:lineRule="auto"/>
              <w:rPr>
                <w:rFonts w:ascii="Arial" w:hAnsi="Arial" w:cs="Arial"/>
                <w:color w:val="000000"/>
                <w:sz w:val="20"/>
                <w:szCs w:val="20"/>
                <w:lang w:val="en-ZA" w:eastAsia="en-ZA"/>
              </w:rPr>
            </w:pPr>
          </w:p>
        </w:tc>
        <w:tc>
          <w:tcPr>
            <w:tcW w:w="64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680B78A" w14:textId="77777777" w:rsidR="00D61258" w:rsidRPr="00D61258" w:rsidRDefault="00D61258" w:rsidP="00D61258">
            <w:pPr>
              <w:spacing w:line="276" w:lineRule="auto"/>
              <w:rPr>
                <w:rFonts w:ascii="Arial" w:hAnsi="Arial" w:cs="Arial"/>
                <w:color w:val="000000"/>
                <w:sz w:val="20"/>
                <w:szCs w:val="20"/>
                <w:lang w:val="en-ZA" w:eastAsia="en-ZA"/>
              </w:rPr>
            </w:pPr>
            <w:r w:rsidRPr="00D61258">
              <w:rPr>
                <w:rFonts w:ascii="Arial" w:hAnsi="Arial" w:cs="Arial"/>
                <w:color w:val="000000"/>
                <w:sz w:val="20"/>
                <w:szCs w:val="20"/>
                <w:lang w:val="en-ZA" w:eastAsia="en-ZA"/>
              </w:rPr>
              <w:t>xx)</w:t>
            </w:r>
          </w:p>
        </w:tc>
        <w:tc>
          <w:tcPr>
            <w:tcW w:w="3476" w:type="dxa"/>
            <w:tcBorders>
              <w:top w:val="single" w:sz="4" w:space="0" w:color="auto"/>
              <w:left w:val="single" w:sz="4" w:space="0" w:color="auto"/>
              <w:bottom w:val="single" w:sz="4" w:space="0" w:color="auto"/>
              <w:right w:val="single" w:sz="4" w:space="0" w:color="auto"/>
            </w:tcBorders>
            <w:shd w:val="clear" w:color="000000" w:fill="FFFFFF"/>
            <w:hideMark/>
          </w:tcPr>
          <w:p w14:paraId="030DFD48" w14:textId="77777777" w:rsidR="00D61258" w:rsidRPr="00D61258" w:rsidRDefault="00D61258" w:rsidP="00D61258">
            <w:pPr>
              <w:spacing w:line="276" w:lineRule="auto"/>
              <w:rPr>
                <w:rFonts w:ascii="Arial" w:hAnsi="Arial" w:cs="Arial"/>
                <w:color w:val="000000"/>
                <w:sz w:val="20"/>
                <w:szCs w:val="20"/>
                <w:lang w:val="en-ZA" w:eastAsia="en-ZA"/>
              </w:rPr>
            </w:pPr>
            <w:r w:rsidRPr="00D61258">
              <w:rPr>
                <w:rFonts w:ascii="Arial" w:hAnsi="Arial" w:cs="Arial"/>
                <w:color w:val="000000"/>
                <w:sz w:val="20"/>
                <w:szCs w:val="20"/>
                <w:lang w:val="en-ZA" w:eastAsia="en-ZA"/>
              </w:rPr>
              <w:t> </w:t>
            </w:r>
          </w:p>
        </w:tc>
        <w:tc>
          <w:tcPr>
            <w:tcW w:w="1129" w:type="dxa"/>
            <w:tcBorders>
              <w:top w:val="single" w:sz="4" w:space="0" w:color="auto"/>
              <w:left w:val="single" w:sz="4" w:space="0" w:color="auto"/>
              <w:bottom w:val="single" w:sz="4" w:space="0" w:color="auto"/>
              <w:right w:val="single" w:sz="4" w:space="0" w:color="auto"/>
            </w:tcBorders>
            <w:shd w:val="clear" w:color="000000" w:fill="FFFFFF"/>
            <w:hideMark/>
          </w:tcPr>
          <w:p w14:paraId="4ABA65F5" w14:textId="77777777" w:rsidR="00D61258" w:rsidRPr="00D61258" w:rsidRDefault="00D61258" w:rsidP="00D61258">
            <w:pPr>
              <w:spacing w:line="276" w:lineRule="auto"/>
              <w:rPr>
                <w:rFonts w:ascii="Arial" w:hAnsi="Arial" w:cs="Arial"/>
                <w:color w:val="000000"/>
                <w:sz w:val="20"/>
                <w:szCs w:val="20"/>
                <w:lang w:val="en-ZA" w:eastAsia="en-ZA"/>
              </w:rPr>
            </w:pPr>
            <w:r w:rsidRPr="00D61258">
              <w:rPr>
                <w:rFonts w:ascii="Arial" w:hAnsi="Arial" w:cs="Arial"/>
                <w:color w:val="000000"/>
                <w:sz w:val="20"/>
                <w:szCs w:val="20"/>
                <w:lang w:val="en-ZA" w:eastAsia="en-ZA"/>
              </w:rPr>
              <w:t> </w:t>
            </w:r>
          </w:p>
        </w:tc>
        <w:tc>
          <w:tcPr>
            <w:tcW w:w="2414" w:type="dxa"/>
            <w:tcBorders>
              <w:top w:val="single" w:sz="4" w:space="0" w:color="auto"/>
              <w:left w:val="single" w:sz="4" w:space="0" w:color="auto"/>
              <w:bottom w:val="single" w:sz="4" w:space="0" w:color="auto"/>
              <w:right w:val="single" w:sz="4" w:space="0" w:color="auto"/>
            </w:tcBorders>
            <w:shd w:val="clear" w:color="000000" w:fill="FFFFFF"/>
            <w:hideMark/>
          </w:tcPr>
          <w:p w14:paraId="6BE647B0" w14:textId="77777777" w:rsidR="00D61258" w:rsidRPr="00D61258" w:rsidRDefault="00D61258" w:rsidP="00D61258">
            <w:pPr>
              <w:spacing w:line="276" w:lineRule="auto"/>
              <w:rPr>
                <w:rFonts w:ascii="Arial" w:hAnsi="Arial" w:cs="Arial"/>
                <w:color w:val="000000"/>
                <w:sz w:val="20"/>
                <w:szCs w:val="20"/>
                <w:lang w:val="en-ZA" w:eastAsia="en-ZA"/>
              </w:rPr>
            </w:pPr>
            <w:r w:rsidRPr="00D61258">
              <w:rPr>
                <w:rFonts w:ascii="Arial" w:hAnsi="Arial" w:cs="Arial"/>
                <w:color w:val="000000"/>
                <w:sz w:val="20"/>
                <w:szCs w:val="20"/>
                <w:lang w:val="en-ZA" w:eastAsia="en-ZA"/>
              </w:rPr>
              <w:t> </w:t>
            </w:r>
          </w:p>
        </w:tc>
      </w:tr>
      <w:tr w:rsidR="00D61258" w:rsidRPr="00D61258" w14:paraId="7EA39251" w14:textId="77777777" w:rsidTr="00DF70D2">
        <w:tc>
          <w:tcPr>
            <w:tcW w:w="1975"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1497351" w14:textId="762246D8" w:rsidR="00D61258" w:rsidRPr="00D61258" w:rsidRDefault="00D61258" w:rsidP="00D61258">
            <w:pPr>
              <w:spacing w:line="276" w:lineRule="auto"/>
              <w:jc w:val="center"/>
              <w:rPr>
                <w:rFonts w:ascii="Arial" w:hAnsi="Arial" w:cs="Arial"/>
                <w:color w:val="000000"/>
                <w:sz w:val="20"/>
                <w:szCs w:val="20"/>
                <w:lang w:val="en-ZA" w:eastAsia="en-ZA"/>
              </w:rPr>
            </w:pPr>
            <w:r w:rsidRPr="00D61258">
              <w:rPr>
                <w:rFonts w:ascii="Arial" w:hAnsi="Arial" w:cs="Arial"/>
                <w:color w:val="000000"/>
                <w:sz w:val="20"/>
                <w:szCs w:val="20"/>
                <w:lang w:val="en-ZA" w:eastAsia="en-ZA"/>
              </w:rPr>
              <w:lastRenderedPageBreak/>
              <w:t>Cleaning IT Equipment</w:t>
            </w:r>
          </w:p>
        </w:tc>
        <w:tc>
          <w:tcPr>
            <w:tcW w:w="640" w:type="dxa"/>
            <w:tcBorders>
              <w:top w:val="single" w:sz="4" w:space="0" w:color="auto"/>
              <w:left w:val="single" w:sz="4" w:space="0" w:color="auto"/>
              <w:bottom w:val="single" w:sz="4" w:space="0" w:color="auto"/>
              <w:right w:val="single" w:sz="4" w:space="0" w:color="auto"/>
            </w:tcBorders>
            <w:shd w:val="clear" w:color="000000" w:fill="FFFFFF"/>
            <w:noWrap/>
            <w:hideMark/>
          </w:tcPr>
          <w:p w14:paraId="79D99103" w14:textId="77777777" w:rsidR="00D61258" w:rsidRPr="00D61258" w:rsidRDefault="00D61258" w:rsidP="00D61258">
            <w:pPr>
              <w:spacing w:line="276" w:lineRule="auto"/>
              <w:rPr>
                <w:rFonts w:ascii="Arial" w:hAnsi="Arial" w:cs="Arial"/>
                <w:color w:val="000000"/>
                <w:sz w:val="20"/>
                <w:szCs w:val="20"/>
                <w:lang w:val="en-ZA" w:eastAsia="en-ZA"/>
              </w:rPr>
            </w:pPr>
            <w:r w:rsidRPr="00D61258">
              <w:rPr>
                <w:rFonts w:ascii="Arial" w:hAnsi="Arial" w:cs="Arial"/>
                <w:color w:val="000000"/>
                <w:sz w:val="20"/>
                <w:szCs w:val="20"/>
                <w:lang w:val="en-ZA" w:eastAsia="en-ZA"/>
              </w:rPr>
              <w:t>i)</w:t>
            </w:r>
          </w:p>
        </w:tc>
        <w:tc>
          <w:tcPr>
            <w:tcW w:w="3476" w:type="dxa"/>
            <w:tcBorders>
              <w:top w:val="single" w:sz="4" w:space="0" w:color="auto"/>
              <w:left w:val="single" w:sz="4" w:space="0" w:color="auto"/>
              <w:bottom w:val="single" w:sz="4" w:space="0" w:color="auto"/>
              <w:right w:val="single" w:sz="4" w:space="0" w:color="auto"/>
            </w:tcBorders>
            <w:shd w:val="clear" w:color="000000" w:fill="FFFFFF"/>
            <w:hideMark/>
          </w:tcPr>
          <w:p w14:paraId="2A9D0ED6" w14:textId="77777777" w:rsidR="00D61258" w:rsidRPr="00D61258" w:rsidRDefault="00D61258" w:rsidP="00D61258">
            <w:pPr>
              <w:spacing w:line="276" w:lineRule="auto"/>
              <w:rPr>
                <w:rFonts w:ascii="Arial" w:hAnsi="Arial" w:cs="Arial"/>
                <w:color w:val="000000"/>
                <w:sz w:val="20"/>
                <w:szCs w:val="20"/>
                <w:lang w:val="en-ZA" w:eastAsia="en-ZA"/>
              </w:rPr>
            </w:pPr>
            <w:r w:rsidRPr="00D61258">
              <w:rPr>
                <w:rFonts w:ascii="Arial" w:hAnsi="Arial" w:cs="Arial"/>
                <w:color w:val="000000"/>
                <w:sz w:val="20"/>
                <w:szCs w:val="20"/>
                <w:lang w:val="en-ZA" w:eastAsia="en-ZA"/>
              </w:rPr>
              <w:t>The days of the month this will be done and the number of people employed</w:t>
            </w:r>
          </w:p>
        </w:tc>
        <w:tc>
          <w:tcPr>
            <w:tcW w:w="3543"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664EF896" w14:textId="77777777" w:rsidR="00D61258" w:rsidRPr="00D61258" w:rsidRDefault="00D61258" w:rsidP="00D61258">
            <w:pPr>
              <w:spacing w:line="276" w:lineRule="auto"/>
              <w:rPr>
                <w:rFonts w:ascii="Arial" w:hAnsi="Arial" w:cs="Arial"/>
                <w:color w:val="000000"/>
                <w:sz w:val="20"/>
                <w:szCs w:val="20"/>
                <w:lang w:val="en-ZA" w:eastAsia="en-ZA"/>
              </w:rPr>
            </w:pPr>
            <w:r w:rsidRPr="00D61258">
              <w:rPr>
                <w:rFonts w:ascii="Arial" w:hAnsi="Arial" w:cs="Arial"/>
                <w:color w:val="000000"/>
                <w:sz w:val="20"/>
                <w:szCs w:val="20"/>
                <w:lang w:val="en-ZA" w:eastAsia="en-ZA"/>
              </w:rPr>
              <w:t> </w:t>
            </w:r>
          </w:p>
        </w:tc>
      </w:tr>
      <w:tr w:rsidR="00D61258" w:rsidRPr="00D61258" w14:paraId="3ACE7D77" w14:textId="77777777" w:rsidTr="00DF70D2">
        <w:tc>
          <w:tcPr>
            <w:tcW w:w="1975" w:type="dxa"/>
            <w:vMerge/>
            <w:tcBorders>
              <w:top w:val="single" w:sz="4" w:space="0" w:color="auto"/>
              <w:left w:val="single" w:sz="4" w:space="0" w:color="auto"/>
              <w:bottom w:val="single" w:sz="4" w:space="0" w:color="auto"/>
              <w:right w:val="single" w:sz="4" w:space="0" w:color="auto"/>
            </w:tcBorders>
            <w:vAlign w:val="center"/>
            <w:hideMark/>
          </w:tcPr>
          <w:p w14:paraId="643128FB" w14:textId="77777777" w:rsidR="00D61258" w:rsidRPr="00D61258" w:rsidRDefault="00D61258" w:rsidP="00D61258">
            <w:pPr>
              <w:spacing w:line="276" w:lineRule="auto"/>
              <w:rPr>
                <w:rFonts w:ascii="Arial" w:hAnsi="Arial" w:cs="Arial"/>
                <w:color w:val="000000"/>
                <w:sz w:val="20"/>
                <w:szCs w:val="20"/>
                <w:lang w:val="en-ZA" w:eastAsia="en-ZA"/>
              </w:rPr>
            </w:pPr>
          </w:p>
        </w:tc>
        <w:tc>
          <w:tcPr>
            <w:tcW w:w="640" w:type="dxa"/>
            <w:tcBorders>
              <w:top w:val="single" w:sz="4" w:space="0" w:color="auto"/>
              <w:left w:val="single" w:sz="4" w:space="0" w:color="auto"/>
              <w:bottom w:val="single" w:sz="4" w:space="0" w:color="auto"/>
              <w:right w:val="single" w:sz="4" w:space="0" w:color="auto"/>
            </w:tcBorders>
            <w:shd w:val="clear" w:color="000000" w:fill="FFFFFF"/>
            <w:noWrap/>
            <w:hideMark/>
          </w:tcPr>
          <w:p w14:paraId="4CFE1341" w14:textId="77777777" w:rsidR="00D61258" w:rsidRPr="00D61258" w:rsidRDefault="00D61258" w:rsidP="00D61258">
            <w:pPr>
              <w:spacing w:line="276" w:lineRule="auto"/>
              <w:rPr>
                <w:rFonts w:ascii="Arial" w:hAnsi="Arial" w:cs="Arial"/>
                <w:color w:val="000000"/>
                <w:sz w:val="20"/>
                <w:szCs w:val="20"/>
                <w:lang w:val="en-ZA" w:eastAsia="en-ZA"/>
              </w:rPr>
            </w:pPr>
            <w:r w:rsidRPr="00D61258">
              <w:rPr>
                <w:rFonts w:ascii="Arial" w:hAnsi="Arial" w:cs="Arial"/>
                <w:color w:val="000000"/>
                <w:sz w:val="20"/>
                <w:szCs w:val="20"/>
                <w:lang w:val="en-ZA" w:eastAsia="en-ZA"/>
              </w:rPr>
              <w:t>ii)</w:t>
            </w:r>
          </w:p>
        </w:tc>
        <w:tc>
          <w:tcPr>
            <w:tcW w:w="3476" w:type="dxa"/>
            <w:tcBorders>
              <w:top w:val="single" w:sz="4" w:space="0" w:color="auto"/>
              <w:left w:val="single" w:sz="4" w:space="0" w:color="auto"/>
              <w:bottom w:val="single" w:sz="4" w:space="0" w:color="auto"/>
              <w:right w:val="single" w:sz="4" w:space="0" w:color="auto"/>
            </w:tcBorders>
            <w:shd w:val="clear" w:color="000000" w:fill="FFFFFF"/>
            <w:hideMark/>
          </w:tcPr>
          <w:p w14:paraId="4A3577EF" w14:textId="77777777" w:rsidR="00D61258" w:rsidRPr="00D61258" w:rsidRDefault="00D61258" w:rsidP="00D61258">
            <w:pPr>
              <w:spacing w:line="276" w:lineRule="auto"/>
              <w:rPr>
                <w:rFonts w:ascii="Arial" w:hAnsi="Arial" w:cs="Arial"/>
                <w:color w:val="000000"/>
                <w:sz w:val="20"/>
                <w:szCs w:val="20"/>
                <w:lang w:val="en-ZA" w:eastAsia="en-ZA"/>
              </w:rPr>
            </w:pPr>
            <w:r w:rsidRPr="00D61258">
              <w:rPr>
                <w:rFonts w:ascii="Arial" w:hAnsi="Arial" w:cs="Arial"/>
                <w:color w:val="000000"/>
                <w:sz w:val="20"/>
                <w:szCs w:val="20"/>
                <w:lang w:val="en-ZA" w:eastAsia="en-ZA"/>
              </w:rPr>
              <w:t>If employed will they be separate workers , part of the office hours workers or part of the out of office hours workers</w:t>
            </w:r>
          </w:p>
        </w:tc>
        <w:tc>
          <w:tcPr>
            <w:tcW w:w="3543"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0046E511" w14:textId="77777777" w:rsidR="00D61258" w:rsidRPr="00D61258" w:rsidRDefault="00D61258" w:rsidP="00D61258">
            <w:pPr>
              <w:spacing w:line="276" w:lineRule="auto"/>
              <w:rPr>
                <w:rFonts w:ascii="Arial" w:hAnsi="Arial" w:cs="Arial"/>
                <w:color w:val="000000"/>
                <w:sz w:val="20"/>
                <w:szCs w:val="20"/>
                <w:lang w:val="en-ZA" w:eastAsia="en-ZA"/>
              </w:rPr>
            </w:pPr>
            <w:r w:rsidRPr="00D61258">
              <w:rPr>
                <w:rFonts w:ascii="Arial" w:hAnsi="Arial" w:cs="Arial"/>
                <w:color w:val="000000"/>
                <w:sz w:val="20"/>
                <w:szCs w:val="20"/>
                <w:lang w:val="en-ZA" w:eastAsia="en-ZA"/>
              </w:rPr>
              <w:t> </w:t>
            </w:r>
          </w:p>
        </w:tc>
      </w:tr>
      <w:tr w:rsidR="00D61258" w:rsidRPr="00D61258" w14:paraId="3741BB8B" w14:textId="77777777" w:rsidTr="00DF70D2">
        <w:tc>
          <w:tcPr>
            <w:tcW w:w="1975" w:type="dxa"/>
            <w:vMerge/>
            <w:tcBorders>
              <w:top w:val="single" w:sz="4" w:space="0" w:color="auto"/>
              <w:left w:val="single" w:sz="4" w:space="0" w:color="auto"/>
              <w:bottom w:val="single" w:sz="4" w:space="0" w:color="auto"/>
              <w:right w:val="single" w:sz="4" w:space="0" w:color="auto"/>
            </w:tcBorders>
            <w:vAlign w:val="center"/>
            <w:hideMark/>
          </w:tcPr>
          <w:p w14:paraId="1EB0123B" w14:textId="77777777" w:rsidR="00D61258" w:rsidRPr="00D61258" w:rsidRDefault="00D61258" w:rsidP="00D61258">
            <w:pPr>
              <w:spacing w:line="276" w:lineRule="auto"/>
              <w:rPr>
                <w:rFonts w:ascii="Arial" w:hAnsi="Arial" w:cs="Arial"/>
                <w:color w:val="000000"/>
                <w:sz w:val="20"/>
                <w:szCs w:val="20"/>
                <w:lang w:val="en-ZA" w:eastAsia="en-ZA"/>
              </w:rPr>
            </w:pPr>
          </w:p>
        </w:tc>
        <w:tc>
          <w:tcPr>
            <w:tcW w:w="640" w:type="dxa"/>
            <w:tcBorders>
              <w:top w:val="single" w:sz="4" w:space="0" w:color="auto"/>
              <w:left w:val="single" w:sz="4" w:space="0" w:color="auto"/>
              <w:bottom w:val="single" w:sz="4" w:space="0" w:color="auto"/>
              <w:right w:val="single" w:sz="4" w:space="0" w:color="auto"/>
            </w:tcBorders>
            <w:shd w:val="clear" w:color="000000" w:fill="FFFFFF"/>
            <w:noWrap/>
            <w:hideMark/>
          </w:tcPr>
          <w:p w14:paraId="63B814AF" w14:textId="77777777" w:rsidR="00D61258" w:rsidRPr="00D61258" w:rsidRDefault="00D61258" w:rsidP="00D61258">
            <w:pPr>
              <w:spacing w:line="276" w:lineRule="auto"/>
              <w:rPr>
                <w:rFonts w:ascii="Arial" w:hAnsi="Arial" w:cs="Arial"/>
                <w:color w:val="000000"/>
                <w:sz w:val="20"/>
                <w:szCs w:val="20"/>
                <w:lang w:val="en-ZA" w:eastAsia="en-ZA"/>
              </w:rPr>
            </w:pPr>
            <w:r w:rsidRPr="00D61258">
              <w:rPr>
                <w:rFonts w:ascii="Arial" w:hAnsi="Arial" w:cs="Arial"/>
                <w:color w:val="000000"/>
                <w:sz w:val="20"/>
                <w:szCs w:val="20"/>
                <w:lang w:val="en-ZA" w:eastAsia="en-ZA"/>
              </w:rPr>
              <w:t>iii)</w:t>
            </w:r>
          </w:p>
        </w:tc>
        <w:tc>
          <w:tcPr>
            <w:tcW w:w="3476" w:type="dxa"/>
            <w:tcBorders>
              <w:top w:val="single" w:sz="4" w:space="0" w:color="auto"/>
              <w:left w:val="single" w:sz="4" w:space="0" w:color="auto"/>
              <w:bottom w:val="single" w:sz="4" w:space="0" w:color="auto"/>
              <w:right w:val="single" w:sz="4" w:space="0" w:color="auto"/>
            </w:tcBorders>
            <w:shd w:val="clear" w:color="000000" w:fill="FFFFFF"/>
            <w:hideMark/>
          </w:tcPr>
          <w:p w14:paraId="27FE60B5" w14:textId="77777777" w:rsidR="00D61258" w:rsidRPr="00D61258" w:rsidRDefault="00D61258" w:rsidP="00D61258">
            <w:pPr>
              <w:spacing w:line="276" w:lineRule="auto"/>
              <w:rPr>
                <w:rFonts w:ascii="Arial" w:hAnsi="Arial" w:cs="Arial"/>
                <w:color w:val="000000"/>
                <w:sz w:val="20"/>
                <w:szCs w:val="20"/>
                <w:lang w:val="en-ZA" w:eastAsia="en-ZA"/>
              </w:rPr>
            </w:pPr>
            <w:r w:rsidRPr="00D61258">
              <w:rPr>
                <w:rFonts w:ascii="Arial" w:hAnsi="Arial" w:cs="Arial"/>
                <w:color w:val="000000"/>
                <w:sz w:val="20"/>
                <w:szCs w:val="20"/>
                <w:lang w:val="en-ZA" w:eastAsia="en-ZA"/>
              </w:rPr>
              <w:t>The methods and the and the cleaning equipment and chemicals that will be used</w:t>
            </w:r>
          </w:p>
        </w:tc>
        <w:tc>
          <w:tcPr>
            <w:tcW w:w="3543"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64D0BF24" w14:textId="77777777" w:rsidR="00D61258" w:rsidRPr="00D61258" w:rsidRDefault="00D61258" w:rsidP="00D61258">
            <w:pPr>
              <w:spacing w:line="276" w:lineRule="auto"/>
              <w:rPr>
                <w:rFonts w:ascii="Arial" w:hAnsi="Arial" w:cs="Arial"/>
                <w:color w:val="000000"/>
                <w:sz w:val="20"/>
                <w:szCs w:val="20"/>
                <w:lang w:val="en-ZA" w:eastAsia="en-ZA"/>
              </w:rPr>
            </w:pPr>
            <w:r w:rsidRPr="00D61258">
              <w:rPr>
                <w:rFonts w:ascii="Arial" w:hAnsi="Arial" w:cs="Arial"/>
                <w:color w:val="000000"/>
                <w:sz w:val="20"/>
                <w:szCs w:val="20"/>
                <w:lang w:val="en-ZA" w:eastAsia="en-ZA"/>
              </w:rPr>
              <w:t> </w:t>
            </w:r>
          </w:p>
        </w:tc>
      </w:tr>
      <w:tr w:rsidR="00D61258" w:rsidRPr="00D61258" w14:paraId="17A53B76" w14:textId="77777777" w:rsidTr="00DF70D2">
        <w:tc>
          <w:tcPr>
            <w:tcW w:w="197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FC499D0" w14:textId="77777777" w:rsidR="00D61258" w:rsidRPr="00D61258" w:rsidRDefault="00D61258" w:rsidP="00D61258">
            <w:pPr>
              <w:spacing w:line="276" w:lineRule="auto"/>
              <w:jc w:val="center"/>
              <w:rPr>
                <w:rFonts w:ascii="Arial" w:hAnsi="Arial" w:cs="Arial"/>
                <w:color w:val="000000"/>
                <w:sz w:val="20"/>
                <w:szCs w:val="20"/>
                <w:lang w:val="en-ZA" w:eastAsia="en-ZA"/>
              </w:rPr>
            </w:pPr>
            <w:r w:rsidRPr="00D61258">
              <w:rPr>
                <w:rFonts w:ascii="Arial" w:hAnsi="Arial" w:cs="Arial"/>
                <w:color w:val="000000"/>
                <w:sz w:val="20"/>
                <w:szCs w:val="20"/>
                <w:lang w:val="en-ZA" w:eastAsia="en-ZA"/>
              </w:rPr>
              <w:t xml:space="preserve">Deep cleaning of soft furnishing, carpets, couches and chairs) </w:t>
            </w:r>
          </w:p>
        </w:tc>
        <w:tc>
          <w:tcPr>
            <w:tcW w:w="640" w:type="dxa"/>
            <w:tcBorders>
              <w:top w:val="single" w:sz="4" w:space="0" w:color="auto"/>
              <w:left w:val="nil"/>
              <w:bottom w:val="single" w:sz="4" w:space="0" w:color="auto"/>
              <w:right w:val="single" w:sz="4" w:space="0" w:color="auto"/>
            </w:tcBorders>
            <w:shd w:val="clear" w:color="000000" w:fill="FFFFFF"/>
            <w:noWrap/>
            <w:hideMark/>
          </w:tcPr>
          <w:p w14:paraId="644DA3FE" w14:textId="77777777" w:rsidR="00D61258" w:rsidRPr="00D61258" w:rsidRDefault="00D61258" w:rsidP="00D61258">
            <w:pPr>
              <w:spacing w:line="276" w:lineRule="auto"/>
              <w:rPr>
                <w:rFonts w:ascii="Arial" w:hAnsi="Arial" w:cs="Arial"/>
                <w:color w:val="000000"/>
                <w:sz w:val="20"/>
                <w:szCs w:val="20"/>
                <w:lang w:val="en-ZA" w:eastAsia="en-ZA"/>
              </w:rPr>
            </w:pPr>
            <w:r w:rsidRPr="00D61258">
              <w:rPr>
                <w:rFonts w:ascii="Arial" w:hAnsi="Arial" w:cs="Arial"/>
                <w:color w:val="000000"/>
                <w:sz w:val="20"/>
                <w:szCs w:val="20"/>
                <w:lang w:val="en-ZA" w:eastAsia="en-ZA"/>
              </w:rPr>
              <w:t>i)</w:t>
            </w:r>
          </w:p>
        </w:tc>
        <w:tc>
          <w:tcPr>
            <w:tcW w:w="3476" w:type="dxa"/>
            <w:tcBorders>
              <w:top w:val="single" w:sz="4" w:space="0" w:color="auto"/>
              <w:left w:val="nil"/>
              <w:bottom w:val="single" w:sz="4" w:space="0" w:color="auto"/>
              <w:right w:val="single" w:sz="4" w:space="0" w:color="auto"/>
            </w:tcBorders>
            <w:shd w:val="clear" w:color="000000" w:fill="FFFFFF"/>
            <w:hideMark/>
          </w:tcPr>
          <w:p w14:paraId="1199229D" w14:textId="77777777" w:rsidR="00D61258" w:rsidRPr="00D61258" w:rsidRDefault="00D61258" w:rsidP="00D61258">
            <w:pPr>
              <w:spacing w:line="276" w:lineRule="auto"/>
              <w:rPr>
                <w:rFonts w:ascii="Arial" w:hAnsi="Arial" w:cs="Arial"/>
                <w:color w:val="000000"/>
                <w:sz w:val="20"/>
                <w:szCs w:val="20"/>
                <w:lang w:val="en-ZA" w:eastAsia="en-ZA"/>
              </w:rPr>
            </w:pPr>
            <w:r w:rsidRPr="00D61258">
              <w:rPr>
                <w:rFonts w:ascii="Arial" w:hAnsi="Arial" w:cs="Arial"/>
                <w:color w:val="000000"/>
                <w:sz w:val="20"/>
                <w:szCs w:val="20"/>
                <w:lang w:val="en-ZA" w:eastAsia="en-ZA"/>
              </w:rPr>
              <w:t>Will this be done during the week, out of office hours or on the weekend and the number of people employed (or whether this service will be subcontracted and to whom)</w:t>
            </w:r>
          </w:p>
        </w:tc>
        <w:tc>
          <w:tcPr>
            <w:tcW w:w="3543" w:type="dxa"/>
            <w:gridSpan w:val="2"/>
            <w:tcBorders>
              <w:top w:val="single" w:sz="4" w:space="0" w:color="auto"/>
              <w:left w:val="nil"/>
              <w:bottom w:val="single" w:sz="4" w:space="0" w:color="auto"/>
              <w:right w:val="single" w:sz="4" w:space="0" w:color="auto"/>
            </w:tcBorders>
            <w:shd w:val="clear" w:color="000000" w:fill="FFFFFF"/>
            <w:hideMark/>
          </w:tcPr>
          <w:p w14:paraId="3AD1A49F" w14:textId="77777777" w:rsidR="00D61258" w:rsidRPr="00D61258" w:rsidRDefault="00D61258" w:rsidP="00D61258">
            <w:pPr>
              <w:spacing w:line="276" w:lineRule="auto"/>
              <w:rPr>
                <w:rFonts w:ascii="Arial" w:hAnsi="Arial" w:cs="Arial"/>
                <w:color w:val="000000"/>
                <w:sz w:val="20"/>
                <w:szCs w:val="20"/>
                <w:lang w:val="en-ZA" w:eastAsia="en-ZA"/>
              </w:rPr>
            </w:pPr>
            <w:r w:rsidRPr="00D61258">
              <w:rPr>
                <w:rFonts w:ascii="Arial" w:hAnsi="Arial" w:cs="Arial"/>
                <w:color w:val="000000"/>
                <w:sz w:val="20"/>
                <w:szCs w:val="20"/>
                <w:lang w:val="en-ZA" w:eastAsia="en-ZA"/>
              </w:rPr>
              <w:t> </w:t>
            </w:r>
          </w:p>
        </w:tc>
      </w:tr>
      <w:tr w:rsidR="00D61258" w:rsidRPr="00D61258" w14:paraId="1D715A40" w14:textId="77777777" w:rsidTr="00DF70D2">
        <w:tc>
          <w:tcPr>
            <w:tcW w:w="197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8E6CD39" w14:textId="77777777" w:rsidR="00D61258" w:rsidRPr="00D61258" w:rsidRDefault="00D61258" w:rsidP="00D61258">
            <w:pPr>
              <w:spacing w:line="276" w:lineRule="auto"/>
              <w:jc w:val="center"/>
              <w:rPr>
                <w:rFonts w:ascii="Arial" w:hAnsi="Arial" w:cs="Arial"/>
                <w:color w:val="000000"/>
                <w:sz w:val="20"/>
                <w:szCs w:val="20"/>
                <w:lang w:val="en-ZA" w:eastAsia="en-ZA"/>
              </w:rPr>
            </w:pPr>
            <w:r w:rsidRPr="00D61258">
              <w:rPr>
                <w:rFonts w:ascii="Arial" w:hAnsi="Arial" w:cs="Arial"/>
                <w:color w:val="000000"/>
                <w:sz w:val="20"/>
                <w:szCs w:val="20"/>
                <w:lang w:val="en-ZA" w:eastAsia="en-ZA"/>
              </w:rPr>
              <w:t>Deep cleaning of toilets</w:t>
            </w:r>
          </w:p>
        </w:tc>
        <w:tc>
          <w:tcPr>
            <w:tcW w:w="640" w:type="dxa"/>
            <w:tcBorders>
              <w:top w:val="single" w:sz="4" w:space="0" w:color="auto"/>
              <w:left w:val="nil"/>
              <w:bottom w:val="single" w:sz="4" w:space="0" w:color="auto"/>
              <w:right w:val="single" w:sz="4" w:space="0" w:color="auto"/>
            </w:tcBorders>
            <w:shd w:val="clear" w:color="000000" w:fill="FFFFFF"/>
            <w:noWrap/>
            <w:hideMark/>
          </w:tcPr>
          <w:p w14:paraId="095BD5C2" w14:textId="77777777" w:rsidR="00D61258" w:rsidRPr="00D61258" w:rsidRDefault="00D61258" w:rsidP="00D61258">
            <w:pPr>
              <w:spacing w:line="276" w:lineRule="auto"/>
              <w:rPr>
                <w:rFonts w:ascii="Arial" w:hAnsi="Arial" w:cs="Arial"/>
                <w:color w:val="000000"/>
                <w:sz w:val="20"/>
                <w:szCs w:val="20"/>
                <w:lang w:val="en-ZA" w:eastAsia="en-ZA"/>
              </w:rPr>
            </w:pPr>
            <w:r w:rsidRPr="00D61258">
              <w:rPr>
                <w:rFonts w:ascii="Arial" w:hAnsi="Arial" w:cs="Arial"/>
                <w:color w:val="000000"/>
                <w:sz w:val="20"/>
                <w:szCs w:val="20"/>
                <w:lang w:val="en-ZA" w:eastAsia="en-ZA"/>
              </w:rPr>
              <w:t>i)</w:t>
            </w:r>
          </w:p>
        </w:tc>
        <w:tc>
          <w:tcPr>
            <w:tcW w:w="3476" w:type="dxa"/>
            <w:tcBorders>
              <w:top w:val="single" w:sz="4" w:space="0" w:color="auto"/>
              <w:left w:val="nil"/>
              <w:bottom w:val="single" w:sz="4" w:space="0" w:color="auto"/>
              <w:right w:val="single" w:sz="4" w:space="0" w:color="auto"/>
            </w:tcBorders>
            <w:shd w:val="clear" w:color="000000" w:fill="FFFFFF"/>
            <w:hideMark/>
          </w:tcPr>
          <w:p w14:paraId="232422FC" w14:textId="77777777" w:rsidR="00D61258" w:rsidRPr="00D61258" w:rsidRDefault="00D61258" w:rsidP="00D61258">
            <w:pPr>
              <w:spacing w:line="276" w:lineRule="auto"/>
              <w:rPr>
                <w:rFonts w:ascii="Arial" w:hAnsi="Arial" w:cs="Arial"/>
                <w:color w:val="000000"/>
                <w:sz w:val="20"/>
                <w:szCs w:val="20"/>
                <w:lang w:val="en-ZA" w:eastAsia="en-ZA"/>
              </w:rPr>
            </w:pPr>
            <w:r w:rsidRPr="00D61258">
              <w:rPr>
                <w:rFonts w:ascii="Arial" w:hAnsi="Arial" w:cs="Arial"/>
                <w:color w:val="000000"/>
                <w:sz w:val="20"/>
                <w:szCs w:val="20"/>
                <w:lang w:val="en-ZA" w:eastAsia="en-ZA"/>
              </w:rPr>
              <w:t>How will this function be performed outside of office hours?</w:t>
            </w:r>
          </w:p>
        </w:tc>
        <w:tc>
          <w:tcPr>
            <w:tcW w:w="3543" w:type="dxa"/>
            <w:gridSpan w:val="2"/>
            <w:tcBorders>
              <w:top w:val="single" w:sz="4" w:space="0" w:color="auto"/>
              <w:left w:val="nil"/>
              <w:bottom w:val="single" w:sz="4" w:space="0" w:color="auto"/>
              <w:right w:val="single" w:sz="4" w:space="0" w:color="auto"/>
            </w:tcBorders>
            <w:shd w:val="clear" w:color="000000" w:fill="FFFFFF"/>
            <w:hideMark/>
          </w:tcPr>
          <w:p w14:paraId="3C5ED72B" w14:textId="77777777" w:rsidR="00D61258" w:rsidRPr="00D61258" w:rsidRDefault="00D61258" w:rsidP="00D61258">
            <w:pPr>
              <w:spacing w:line="276" w:lineRule="auto"/>
              <w:rPr>
                <w:rFonts w:ascii="Arial" w:hAnsi="Arial" w:cs="Arial"/>
                <w:color w:val="000000"/>
                <w:sz w:val="20"/>
                <w:szCs w:val="20"/>
                <w:lang w:val="en-ZA" w:eastAsia="en-ZA"/>
              </w:rPr>
            </w:pPr>
            <w:r w:rsidRPr="00D61258">
              <w:rPr>
                <w:rFonts w:ascii="Arial" w:hAnsi="Arial" w:cs="Arial"/>
                <w:color w:val="000000"/>
                <w:sz w:val="20"/>
                <w:szCs w:val="20"/>
                <w:lang w:val="en-ZA" w:eastAsia="en-ZA"/>
              </w:rPr>
              <w:t> </w:t>
            </w:r>
          </w:p>
        </w:tc>
      </w:tr>
      <w:tr w:rsidR="00D61258" w:rsidRPr="00D61258" w14:paraId="67ADDE7F" w14:textId="77777777" w:rsidTr="00DF70D2">
        <w:tc>
          <w:tcPr>
            <w:tcW w:w="197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0A0039F" w14:textId="77777777" w:rsidR="00D61258" w:rsidRPr="00D61258" w:rsidRDefault="00D61258" w:rsidP="00D61258">
            <w:pPr>
              <w:spacing w:line="276" w:lineRule="auto"/>
              <w:jc w:val="center"/>
              <w:rPr>
                <w:rFonts w:ascii="Arial" w:hAnsi="Arial" w:cs="Arial"/>
                <w:color w:val="000000"/>
                <w:sz w:val="20"/>
                <w:szCs w:val="20"/>
                <w:lang w:val="en-ZA" w:eastAsia="en-ZA"/>
              </w:rPr>
            </w:pPr>
            <w:r w:rsidRPr="00D61258">
              <w:rPr>
                <w:rFonts w:ascii="Arial" w:hAnsi="Arial" w:cs="Arial"/>
                <w:color w:val="000000"/>
                <w:sz w:val="20"/>
                <w:szCs w:val="20"/>
                <w:lang w:val="en-ZA" w:eastAsia="en-ZA"/>
              </w:rPr>
              <w:t>Cleaning of windows in spiral staircase</w:t>
            </w:r>
          </w:p>
        </w:tc>
        <w:tc>
          <w:tcPr>
            <w:tcW w:w="640" w:type="dxa"/>
            <w:tcBorders>
              <w:top w:val="single" w:sz="4" w:space="0" w:color="auto"/>
              <w:left w:val="nil"/>
              <w:bottom w:val="single" w:sz="4" w:space="0" w:color="auto"/>
              <w:right w:val="single" w:sz="4" w:space="0" w:color="auto"/>
            </w:tcBorders>
            <w:shd w:val="clear" w:color="000000" w:fill="FFFFFF"/>
            <w:noWrap/>
            <w:hideMark/>
          </w:tcPr>
          <w:p w14:paraId="35B7B158" w14:textId="77777777" w:rsidR="00D61258" w:rsidRPr="00D61258" w:rsidRDefault="00D61258" w:rsidP="00D61258">
            <w:pPr>
              <w:spacing w:line="276" w:lineRule="auto"/>
              <w:rPr>
                <w:rFonts w:ascii="Arial" w:hAnsi="Arial" w:cs="Arial"/>
                <w:color w:val="000000"/>
                <w:sz w:val="20"/>
                <w:szCs w:val="20"/>
                <w:lang w:val="en-ZA" w:eastAsia="en-ZA"/>
              </w:rPr>
            </w:pPr>
            <w:r w:rsidRPr="00D61258">
              <w:rPr>
                <w:rFonts w:ascii="Arial" w:hAnsi="Arial" w:cs="Arial"/>
                <w:color w:val="000000"/>
                <w:sz w:val="20"/>
                <w:szCs w:val="20"/>
                <w:lang w:val="en-ZA" w:eastAsia="en-ZA"/>
              </w:rPr>
              <w:t>i)</w:t>
            </w:r>
          </w:p>
        </w:tc>
        <w:tc>
          <w:tcPr>
            <w:tcW w:w="3476" w:type="dxa"/>
            <w:tcBorders>
              <w:top w:val="single" w:sz="4" w:space="0" w:color="auto"/>
              <w:left w:val="nil"/>
              <w:bottom w:val="single" w:sz="4" w:space="0" w:color="auto"/>
              <w:right w:val="single" w:sz="4" w:space="0" w:color="auto"/>
            </w:tcBorders>
            <w:shd w:val="clear" w:color="000000" w:fill="FFFFFF"/>
            <w:hideMark/>
          </w:tcPr>
          <w:p w14:paraId="631B5ADA" w14:textId="77777777" w:rsidR="00D61258" w:rsidRPr="00D61258" w:rsidRDefault="00D61258" w:rsidP="00D61258">
            <w:pPr>
              <w:spacing w:line="276" w:lineRule="auto"/>
              <w:rPr>
                <w:rFonts w:ascii="Arial" w:hAnsi="Arial" w:cs="Arial"/>
                <w:color w:val="000000"/>
                <w:sz w:val="20"/>
                <w:szCs w:val="20"/>
                <w:lang w:val="en-ZA" w:eastAsia="en-ZA"/>
              </w:rPr>
            </w:pPr>
            <w:r w:rsidRPr="00D61258">
              <w:rPr>
                <w:rFonts w:ascii="Arial" w:hAnsi="Arial" w:cs="Arial"/>
                <w:color w:val="000000"/>
                <w:sz w:val="20"/>
                <w:szCs w:val="20"/>
                <w:lang w:val="en-ZA" w:eastAsia="en-ZA"/>
              </w:rPr>
              <w:t>How will this function be performed? Specify the type of equipment that will be used and the amount of resources.</w:t>
            </w:r>
          </w:p>
        </w:tc>
        <w:tc>
          <w:tcPr>
            <w:tcW w:w="3543" w:type="dxa"/>
            <w:gridSpan w:val="2"/>
            <w:tcBorders>
              <w:top w:val="single" w:sz="4" w:space="0" w:color="auto"/>
              <w:left w:val="nil"/>
              <w:bottom w:val="single" w:sz="4" w:space="0" w:color="auto"/>
              <w:right w:val="single" w:sz="4" w:space="0" w:color="auto"/>
            </w:tcBorders>
            <w:shd w:val="clear" w:color="000000" w:fill="FFFFFF"/>
            <w:hideMark/>
          </w:tcPr>
          <w:p w14:paraId="2B794DE4" w14:textId="77777777" w:rsidR="00D61258" w:rsidRPr="00D61258" w:rsidRDefault="00D61258" w:rsidP="00D61258">
            <w:pPr>
              <w:spacing w:line="276" w:lineRule="auto"/>
              <w:rPr>
                <w:rFonts w:ascii="Arial" w:hAnsi="Arial" w:cs="Arial"/>
                <w:color w:val="000000"/>
                <w:sz w:val="20"/>
                <w:szCs w:val="20"/>
                <w:lang w:val="en-ZA" w:eastAsia="en-ZA"/>
              </w:rPr>
            </w:pPr>
            <w:r w:rsidRPr="00D61258">
              <w:rPr>
                <w:rFonts w:ascii="Arial" w:hAnsi="Arial" w:cs="Arial"/>
                <w:color w:val="000000"/>
                <w:sz w:val="20"/>
                <w:szCs w:val="20"/>
                <w:lang w:val="en-ZA" w:eastAsia="en-ZA"/>
              </w:rPr>
              <w:t> </w:t>
            </w:r>
          </w:p>
        </w:tc>
      </w:tr>
      <w:tr w:rsidR="00D61258" w:rsidRPr="00D61258" w14:paraId="4EC6A73C" w14:textId="77777777" w:rsidTr="00DF70D2">
        <w:tc>
          <w:tcPr>
            <w:tcW w:w="197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43D9098" w14:textId="77777777" w:rsidR="00D61258" w:rsidRPr="00D61258" w:rsidRDefault="00D61258" w:rsidP="00D61258">
            <w:pPr>
              <w:spacing w:line="276" w:lineRule="auto"/>
              <w:jc w:val="center"/>
              <w:rPr>
                <w:rFonts w:ascii="Arial" w:hAnsi="Arial" w:cs="Arial"/>
                <w:color w:val="000000"/>
                <w:sz w:val="20"/>
                <w:szCs w:val="20"/>
                <w:lang w:val="en-ZA" w:eastAsia="en-ZA"/>
              </w:rPr>
            </w:pPr>
            <w:r w:rsidRPr="00D61258">
              <w:rPr>
                <w:rFonts w:ascii="Arial" w:hAnsi="Arial" w:cs="Arial"/>
                <w:color w:val="000000"/>
                <w:sz w:val="20"/>
                <w:szCs w:val="20"/>
                <w:lang w:val="en-ZA" w:eastAsia="en-ZA"/>
              </w:rPr>
              <w:t>Cleaning of pool vehicles</w:t>
            </w:r>
          </w:p>
        </w:tc>
        <w:tc>
          <w:tcPr>
            <w:tcW w:w="640" w:type="dxa"/>
            <w:tcBorders>
              <w:top w:val="single" w:sz="4" w:space="0" w:color="auto"/>
              <w:left w:val="nil"/>
              <w:bottom w:val="single" w:sz="4" w:space="0" w:color="auto"/>
              <w:right w:val="single" w:sz="4" w:space="0" w:color="auto"/>
            </w:tcBorders>
            <w:shd w:val="clear" w:color="000000" w:fill="FFFFFF"/>
            <w:noWrap/>
            <w:hideMark/>
          </w:tcPr>
          <w:p w14:paraId="18E0E49F" w14:textId="77777777" w:rsidR="00D61258" w:rsidRPr="00D61258" w:rsidRDefault="00D61258" w:rsidP="00D61258">
            <w:pPr>
              <w:spacing w:line="276" w:lineRule="auto"/>
              <w:rPr>
                <w:rFonts w:ascii="Arial" w:hAnsi="Arial" w:cs="Arial"/>
                <w:color w:val="000000"/>
                <w:sz w:val="20"/>
                <w:szCs w:val="20"/>
                <w:lang w:val="en-ZA" w:eastAsia="en-ZA"/>
              </w:rPr>
            </w:pPr>
            <w:r w:rsidRPr="00D61258">
              <w:rPr>
                <w:rFonts w:ascii="Arial" w:hAnsi="Arial" w:cs="Arial"/>
                <w:color w:val="000000"/>
                <w:sz w:val="20"/>
                <w:szCs w:val="20"/>
                <w:lang w:val="en-ZA" w:eastAsia="en-ZA"/>
              </w:rPr>
              <w:t>i)</w:t>
            </w:r>
          </w:p>
        </w:tc>
        <w:tc>
          <w:tcPr>
            <w:tcW w:w="3476" w:type="dxa"/>
            <w:tcBorders>
              <w:top w:val="single" w:sz="4" w:space="0" w:color="auto"/>
              <w:left w:val="nil"/>
              <w:bottom w:val="single" w:sz="4" w:space="0" w:color="auto"/>
              <w:right w:val="single" w:sz="4" w:space="0" w:color="auto"/>
            </w:tcBorders>
            <w:shd w:val="clear" w:color="000000" w:fill="FFFFFF"/>
            <w:hideMark/>
          </w:tcPr>
          <w:p w14:paraId="06AF7398" w14:textId="77777777" w:rsidR="00D61258" w:rsidRPr="00D61258" w:rsidRDefault="00D61258" w:rsidP="00D61258">
            <w:pPr>
              <w:spacing w:line="276" w:lineRule="auto"/>
              <w:rPr>
                <w:rFonts w:ascii="Arial" w:hAnsi="Arial" w:cs="Arial"/>
                <w:color w:val="000000"/>
                <w:sz w:val="20"/>
                <w:szCs w:val="20"/>
                <w:lang w:val="en-ZA" w:eastAsia="en-ZA"/>
              </w:rPr>
            </w:pPr>
            <w:r w:rsidRPr="00D61258">
              <w:rPr>
                <w:rFonts w:ascii="Arial" w:hAnsi="Arial" w:cs="Arial"/>
                <w:color w:val="000000"/>
                <w:sz w:val="20"/>
                <w:szCs w:val="20"/>
                <w:lang w:val="en-ZA" w:eastAsia="en-ZA"/>
              </w:rPr>
              <w:t>State whether this will be done during the week (out of office hours) or on the weekend and the number of people employed?</w:t>
            </w:r>
          </w:p>
        </w:tc>
        <w:tc>
          <w:tcPr>
            <w:tcW w:w="3543" w:type="dxa"/>
            <w:gridSpan w:val="2"/>
            <w:tcBorders>
              <w:top w:val="single" w:sz="4" w:space="0" w:color="auto"/>
              <w:left w:val="nil"/>
              <w:bottom w:val="single" w:sz="4" w:space="0" w:color="auto"/>
              <w:right w:val="single" w:sz="4" w:space="0" w:color="auto"/>
            </w:tcBorders>
            <w:shd w:val="clear" w:color="000000" w:fill="FFFFFF"/>
            <w:hideMark/>
          </w:tcPr>
          <w:p w14:paraId="13F23ACE" w14:textId="77777777" w:rsidR="00D61258" w:rsidRPr="00D61258" w:rsidRDefault="00D61258" w:rsidP="00D61258">
            <w:pPr>
              <w:spacing w:line="276" w:lineRule="auto"/>
              <w:rPr>
                <w:rFonts w:ascii="Arial" w:hAnsi="Arial" w:cs="Arial"/>
                <w:color w:val="000000"/>
                <w:sz w:val="20"/>
                <w:szCs w:val="20"/>
                <w:lang w:val="en-ZA" w:eastAsia="en-ZA"/>
              </w:rPr>
            </w:pPr>
            <w:r w:rsidRPr="00D61258">
              <w:rPr>
                <w:rFonts w:ascii="Arial" w:hAnsi="Arial" w:cs="Arial"/>
                <w:color w:val="000000"/>
                <w:sz w:val="20"/>
                <w:szCs w:val="20"/>
                <w:lang w:val="en-ZA" w:eastAsia="en-ZA"/>
              </w:rPr>
              <w:t> </w:t>
            </w:r>
          </w:p>
        </w:tc>
      </w:tr>
      <w:tr w:rsidR="00D61258" w:rsidRPr="00D61258" w14:paraId="31E1046B" w14:textId="77777777" w:rsidTr="00DF70D2">
        <w:tc>
          <w:tcPr>
            <w:tcW w:w="197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60A7DB1" w14:textId="77777777" w:rsidR="00D61258" w:rsidRPr="00D61258" w:rsidRDefault="00D61258" w:rsidP="00D61258">
            <w:pPr>
              <w:spacing w:line="276" w:lineRule="auto"/>
              <w:jc w:val="center"/>
              <w:rPr>
                <w:rFonts w:ascii="Arial" w:hAnsi="Arial" w:cs="Arial"/>
                <w:color w:val="000000"/>
                <w:sz w:val="20"/>
                <w:szCs w:val="20"/>
                <w:lang w:val="en-ZA" w:eastAsia="en-ZA"/>
              </w:rPr>
            </w:pPr>
            <w:r w:rsidRPr="00D61258">
              <w:rPr>
                <w:rFonts w:ascii="Arial" w:hAnsi="Arial" w:cs="Arial"/>
                <w:color w:val="000000"/>
                <w:sz w:val="20"/>
                <w:szCs w:val="20"/>
                <w:lang w:val="en-ZA" w:eastAsia="en-ZA"/>
              </w:rPr>
              <w:t>Cleaning of storerooms and archives</w:t>
            </w:r>
          </w:p>
        </w:tc>
        <w:tc>
          <w:tcPr>
            <w:tcW w:w="640" w:type="dxa"/>
            <w:tcBorders>
              <w:top w:val="single" w:sz="4" w:space="0" w:color="auto"/>
              <w:left w:val="nil"/>
              <w:bottom w:val="single" w:sz="4" w:space="0" w:color="auto"/>
              <w:right w:val="single" w:sz="4" w:space="0" w:color="auto"/>
            </w:tcBorders>
            <w:shd w:val="clear" w:color="000000" w:fill="FFFFFF"/>
            <w:noWrap/>
            <w:hideMark/>
          </w:tcPr>
          <w:p w14:paraId="4B84C16C" w14:textId="77777777" w:rsidR="00D61258" w:rsidRPr="00D61258" w:rsidRDefault="00D61258" w:rsidP="00D61258">
            <w:pPr>
              <w:spacing w:line="276" w:lineRule="auto"/>
              <w:rPr>
                <w:rFonts w:ascii="Arial" w:hAnsi="Arial" w:cs="Arial"/>
                <w:color w:val="000000"/>
                <w:sz w:val="20"/>
                <w:szCs w:val="20"/>
                <w:lang w:val="en-ZA" w:eastAsia="en-ZA"/>
              </w:rPr>
            </w:pPr>
            <w:r w:rsidRPr="00D61258">
              <w:rPr>
                <w:rFonts w:ascii="Arial" w:hAnsi="Arial" w:cs="Arial"/>
                <w:color w:val="000000"/>
                <w:sz w:val="20"/>
                <w:szCs w:val="20"/>
                <w:lang w:val="en-ZA" w:eastAsia="en-ZA"/>
              </w:rPr>
              <w:t>i)</w:t>
            </w:r>
          </w:p>
        </w:tc>
        <w:tc>
          <w:tcPr>
            <w:tcW w:w="3476" w:type="dxa"/>
            <w:tcBorders>
              <w:top w:val="single" w:sz="4" w:space="0" w:color="auto"/>
              <w:left w:val="nil"/>
              <w:bottom w:val="single" w:sz="4" w:space="0" w:color="auto"/>
              <w:right w:val="single" w:sz="4" w:space="0" w:color="auto"/>
            </w:tcBorders>
            <w:shd w:val="clear" w:color="000000" w:fill="FFFFFF"/>
            <w:hideMark/>
          </w:tcPr>
          <w:p w14:paraId="3EFD2912" w14:textId="77777777" w:rsidR="00D61258" w:rsidRPr="00D61258" w:rsidRDefault="00D61258" w:rsidP="00D61258">
            <w:pPr>
              <w:spacing w:line="276" w:lineRule="auto"/>
              <w:rPr>
                <w:rFonts w:ascii="Arial" w:hAnsi="Arial" w:cs="Arial"/>
                <w:color w:val="000000"/>
                <w:sz w:val="20"/>
                <w:szCs w:val="20"/>
                <w:lang w:val="en-ZA" w:eastAsia="en-ZA"/>
              </w:rPr>
            </w:pPr>
            <w:r w:rsidRPr="00D61258">
              <w:rPr>
                <w:rFonts w:ascii="Arial" w:hAnsi="Arial" w:cs="Arial"/>
                <w:color w:val="000000"/>
                <w:sz w:val="20"/>
                <w:szCs w:val="20"/>
                <w:lang w:val="en-ZA" w:eastAsia="en-ZA"/>
              </w:rPr>
              <w:t>State whether this will be done during the week (out of office hours) or on the weekend and the number of people employed?</w:t>
            </w:r>
          </w:p>
        </w:tc>
        <w:tc>
          <w:tcPr>
            <w:tcW w:w="3543" w:type="dxa"/>
            <w:gridSpan w:val="2"/>
            <w:tcBorders>
              <w:top w:val="single" w:sz="4" w:space="0" w:color="auto"/>
              <w:left w:val="nil"/>
              <w:bottom w:val="single" w:sz="4" w:space="0" w:color="auto"/>
              <w:right w:val="single" w:sz="4" w:space="0" w:color="auto"/>
            </w:tcBorders>
            <w:shd w:val="clear" w:color="000000" w:fill="FFFFFF"/>
            <w:hideMark/>
          </w:tcPr>
          <w:p w14:paraId="111D7368" w14:textId="77777777" w:rsidR="00D61258" w:rsidRPr="00D61258" w:rsidRDefault="00D61258" w:rsidP="00D61258">
            <w:pPr>
              <w:spacing w:line="276" w:lineRule="auto"/>
              <w:rPr>
                <w:rFonts w:ascii="Arial" w:hAnsi="Arial" w:cs="Arial"/>
                <w:color w:val="000000"/>
                <w:sz w:val="20"/>
                <w:szCs w:val="20"/>
                <w:lang w:val="en-ZA" w:eastAsia="en-ZA"/>
              </w:rPr>
            </w:pPr>
            <w:r w:rsidRPr="00D61258">
              <w:rPr>
                <w:rFonts w:ascii="Arial" w:hAnsi="Arial" w:cs="Arial"/>
                <w:color w:val="000000"/>
                <w:sz w:val="20"/>
                <w:szCs w:val="20"/>
                <w:lang w:val="en-ZA" w:eastAsia="en-ZA"/>
              </w:rPr>
              <w:t> </w:t>
            </w:r>
          </w:p>
        </w:tc>
      </w:tr>
      <w:tr w:rsidR="00D61258" w:rsidRPr="00D61258" w14:paraId="72672EE3" w14:textId="77777777" w:rsidTr="00DF70D2">
        <w:tc>
          <w:tcPr>
            <w:tcW w:w="197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0735A16" w14:textId="77777777" w:rsidR="00D61258" w:rsidRPr="00D61258" w:rsidRDefault="00D61258" w:rsidP="00D61258">
            <w:pPr>
              <w:spacing w:line="276" w:lineRule="auto"/>
              <w:jc w:val="center"/>
              <w:rPr>
                <w:rFonts w:ascii="Arial" w:hAnsi="Arial" w:cs="Arial"/>
                <w:color w:val="000000"/>
                <w:sz w:val="20"/>
                <w:szCs w:val="20"/>
                <w:lang w:val="en-ZA" w:eastAsia="en-ZA"/>
              </w:rPr>
            </w:pPr>
            <w:r w:rsidRPr="00D61258">
              <w:rPr>
                <w:rFonts w:ascii="Arial" w:hAnsi="Arial" w:cs="Arial"/>
                <w:color w:val="000000"/>
                <w:sz w:val="20"/>
                <w:szCs w:val="20"/>
                <w:lang w:val="en-ZA" w:eastAsia="en-ZA"/>
              </w:rPr>
              <w:t>Cleaning of emergency exit stairs</w:t>
            </w:r>
          </w:p>
        </w:tc>
        <w:tc>
          <w:tcPr>
            <w:tcW w:w="640" w:type="dxa"/>
            <w:tcBorders>
              <w:top w:val="single" w:sz="4" w:space="0" w:color="auto"/>
              <w:left w:val="nil"/>
              <w:bottom w:val="single" w:sz="4" w:space="0" w:color="auto"/>
              <w:right w:val="single" w:sz="4" w:space="0" w:color="auto"/>
            </w:tcBorders>
            <w:shd w:val="clear" w:color="000000" w:fill="FFFFFF"/>
            <w:noWrap/>
            <w:hideMark/>
          </w:tcPr>
          <w:p w14:paraId="0453AFF9" w14:textId="77777777" w:rsidR="00D61258" w:rsidRPr="00D61258" w:rsidRDefault="00D61258" w:rsidP="00D61258">
            <w:pPr>
              <w:spacing w:line="276" w:lineRule="auto"/>
              <w:rPr>
                <w:rFonts w:ascii="Arial" w:hAnsi="Arial" w:cs="Arial"/>
                <w:color w:val="000000"/>
                <w:sz w:val="20"/>
                <w:szCs w:val="20"/>
                <w:lang w:val="en-ZA" w:eastAsia="en-ZA"/>
              </w:rPr>
            </w:pPr>
            <w:r w:rsidRPr="00D61258">
              <w:rPr>
                <w:rFonts w:ascii="Arial" w:hAnsi="Arial" w:cs="Arial"/>
                <w:color w:val="000000"/>
                <w:sz w:val="20"/>
                <w:szCs w:val="20"/>
                <w:lang w:val="en-ZA" w:eastAsia="en-ZA"/>
              </w:rPr>
              <w:t>i)</w:t>
            </w:r>
          </w:p>
        </w:tc>
        <w:tc>
          <w:tcPr>
            <w:tcW w:w="3476" w:type="dxa"/>
            <w:tcBorders>
              <w:top w:val="single" w:sz="4" w:space="0" w:color="auto"/>
              <w:left w:val="nil"/>
              <w:bottom w:val="single" w:sz="4" w:space="0" w:color="auto"/>
              <w:right w:val="single" w:sz="4" w:space="0" w:color="auto"/>
            </w:tcBorders>
            <w:shd w:val="clear" w:color="000000" w:fill="FFFFFF"/>
            <w:hideMark/>
          </w:tcPr>
          <w:p w14:paraId="19929CDB" w14:textId="77777777" w:rsidR="00D61258" w:rsidRPr="00D61258" w:rsidRDefault="00D61258" w:rsidP="00D61258">
            <w:pPr>
              <w:spacing w:line="276" w:lineRule="auto"/>
              <w:rPr>
                <w:rFonts w:ascii="Arial" w:hAnsi="Arial" w:cs="Arial"/>
                <w:color w:val="000000"/>
                <w:sz w:val="20"/>
                <w:szCs w:val="20"/>
                <w:lang w:val="en-ZA" w:eastAsia="en-ZA"/>
              </w:rPr>
            </w:pPr>
            <w:r w:rsidRPr="00D61258">
              <w:rPr>
                <w:rFonts w:ascii="Arial" w:hAnsi="Arial" w:cs="Arial"/>
                <w:color w:val="000000"/>
                <w:sz w:val="20"/>
                <w:szCs w:val="20"/>
                <w:lang w:val="en-ZA" w:eastAsia="en-ZA"/>
              </w:rPr>
              <w:t>State whether this will be done during the week (out of office hours) or on the weekend and the number of people employed?</w:t>
            </w:r>
          </w:p>
        </w:tc>
        <w:tc>
          <w:tcPr>
            <w:tcW w:w="3543" w:type="dxa"/>
            <w:gridSpan w:val="2"/>
            <w:tcBorders>
              <w:top w:val="single" w:sz="4" w:space="0" w:color="auto"/>
              <w:left w:val="nil"/>
              <w:bottom w:val="single" w:sz="4" w:space="0" w:color="auto"/>
              <w:right w:val="single" w:sz="4" w:space="0" w:color="auto"/>
            </w:tcBorders>
            <w:shd w:val="clear" w:color="000000" w:fill="FFFFFF"/>
            <w:hideMark/>
          </w:tcPr>
          <w:p w14:paraId="28983648" w14:textId="77777777" w:rsidR="00D61258" w:rsidRPr="00D61258" w:rsidRDefault="00D61258" w:rsidP="00D61258">
            <w:pPr>
              <w:spacing w:line="276" w:lineRule="auto"/>
              <w:rPr>
                <w:rFonts w:ascii="Arial" w:hAnsi="Arial" w:cs="Arial"/>
                <w:color w:val="000000"/>
                <w:sz w:val="20"/>
                <w:szCs w:val="20"/>
                <w:lang w:val="en-ZA" w:eastAsia="en-ZA"/>
              </w:rPr>
            </w:pPr>
            <w:r w:rsidRPr="00D61258">
              <w:rPr>
                <w:rFonts w:ascii="Arial" w:hAnsi="Arial" w:cs="Arial"/>
                <w:color w:val="000000"/>
                <w:sz w:val="20"/>
                <w:szCs w:val="20"/>
                <w:lang w:val="en-ZA" w:eastAsia="en-ZA"/>
              </w:rPr>
              <w:t> </w:t>
            </w:r>
          </w:p>
        </w:tc>
      </w:tr>
      <w:tr w:rsidR="00D61258" w:rsidRPr="00D61258" w14:paraId="09736709" w14:textId="77777777" w:rsidTr="00DF70D2">
        <w:tc>
          <w:tcPr>
            <w:tcW w:w="197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B7EA649" w14:textId="77777777" w:rsidR="00D61258" w:rsidRPr="00D61258" w:rsidRDefault="00D61258" w:rsidP="00D61258">
            <w:pPr>
              <w:spacing w:line="276" w:lineRule="auto"/>
              <w:jc w:val="center"/>
              <w:rPr>
                <w:rFonts w:ascii="Arial" w:hAnsi="Arial" w:cs="Arial"/>
                <w:color w:val="000000"/>
                <w:sz w:val="20"/>
                <w:szCs w:val="20"/>
                <w:lang w:val="en-ZA" w:eastAsia="en-ZA"/>
              </w:rPr>
            </w:pPr>
            <w:r w:rsidRPr="00D61258">
              <w:rPr>
                <w:rFonts w:ascii="Arial" w:hAnsi="Arial" w:cs="Arial"/>
                <w:color w:val="000000"/>
                <w:sz w:val="20"/>
                <w:szCs w:val="20"/>
                <w:lang w:val="en-ZA" w:eastAsia="en-ZA"/>
              </w:rPr>
              <w:t>Sterilization of all water jugs</w:t>
            </w:r>
          </w:p>
        </w:tc>
        <w:tc>
          <w:tcPr>
            <w:tcW w:w="640" w:type="dxa"/>
            <w:tcBorders>
              <w:top w:val="single" w:sz="4" w:space="0" w:color="auto"/>
              <w:left w:val="nil"/>
              <w:bottom w:val="single" w:sz="4" w:space="0" w:color="auto"/>
              <w:right w:val="single" w:sz="4" w:space="0" w:color="auto"/>
            </w:tcBorders>
            <w:shd w:val="clear" w:color="000000" w:fill="FFFFFF"/>
            <w:noWrap/>
            <w:hideMark/>
          </w:tcPr>
          <w:p w14:paraId="44BE270B" w14:textId="77777777" w:rsidR="00D61258" w:rsidRPr="00D61258" w:rsidRDefault="00D61258" w:rsidP="00D61258">
            <w:pPr>
              <w:spacing w:line="276" w:lineRule="auto"/>
              <w:rPr>
                <w:rFonts w:ascii="Arial" w:hAnsi="Arial" w:cs="Arial"/>
                <w:color w:val="000000"/>
                <w:sz w:val="20"/>
                <w:szCs w:val="20"/>
                <w:lang w:val="en-ZA" w:eastAsia="en-ZA"/>
              </w:rPr>
            </w:pPr>
            <w:r w:rsidRPr="00D61258">
              <w:rPr>
                <w:rFonts w:ascii="Arial" w:hAnsi="Arial" w:cs="Arial"/>
                <w:color w:val="000000"/>
                <w:sz w:val="20"/>
                <w:szCs w:val="20"/>
                <w:lang w:val="en-ZA" w:eastAsia="en-ZA"/>
              </w:rPr>
              <w:t>i)</w:t>
            </w:r>
          </w:p>
        </w:tc>
        <w:tc>
          <w:tcPr>
            <w:tcW w:w="3476" w:type="dxa"/>
            <w:tcBorders>
              <w:top w:val="single" w:sz="4" w:space="0" w:color="auto"/>
              <w:left w:val="nil"/>
              <w:bottom w:val="single" w:sz="4" w:space="0" w:color="auto"/>
              <w:right w:val="single" w:sz="4" w:space="0" w:color="auto"/>
            </w:tcBorders>
            <w:shd w:val="clear" w:color="000000" w:fill="FFFFFF"/>
            <w:hideMark/>
          </w:tcPr>
          <w:p w14:paraId="4DECB9D2" w14:textId="77777777" w:rsidR="00D61258" w:rsidRPr="00D61258" w:rsidRDefault="00D61258" w:rsidP="00D61258">
            <w:pPr>
              <w:spacing w:line="276" w:lineRule="auto"/>
              <w:rPr>
                <w:rFonts w:ascii="Arial" w:hAnsi="Arial" w:cs="Arial"/>
                <w:color w:val="000000"/>
                <w:sz w:val="20"/>
                <w:szCs w:val="20"/>
                <w:lang w:val="en-ZA" w:eastAsia="en-ZA"/>
              </w:rPr>
            </w:pPr>
            <w:r w:rsidRPr="00D61258">
              <w:rPr>
                <w:rFonts w:ascii="Arial" w:hAnsi="Arial" w:cs="Arial"/>
                <w:color w:val="000000"/>
                <w:sz w:val="20"/>
                <w:szCs w:val="20"/>
                <w:lang w:val="en-ZA" w:eastAsia="en-ZA"/>
              </w:rPr>
              <w:t>State whether this will be done during the week (out of office hours) or on the weekend and the number of people employed?</w:t>
            </w:r>
          </w:p>
        </w:tc>
        <w:tc>
          <w:tcPr>
            <w:tcW w:w="3543" w:type="dxa"/>
            <w:gridSpan w:val="2"/>
            <w:tcBorders>
              <w:top w:val="single" w:sz="4" w:space="0" w:color="auto"/>
              <w:left w:val="nil"/>
              <w:bottom w:val="single" w:sz="4" w:space="0" w:color="auto"/>
              <w:right w:val="single" w:sz="4" w:space="0" w:color="auto"/>
            </w:tcBorders>
            <w:shd w:val="clear" w:color="000000" w:fill="FFFFFF"/>
            <w:hideMark/>
          </w:tcPr>
          <w:p w14:paraId="0DA18B8D" w14:textId="77777777" w:rsidR="00D61258" w:rsidRPr="00D61258" w:rsidRDefault="00D61258" w:rsidP="00D61258">
            <w:pPr>
              <w:spacing w:line="276" w:lineRule="auto"/>
              <w:rPr>
                <w:rFonts w:ascii="Arial" w:hAnsi="Arial" w:cs="Arial"/>
                <w:color w:val="000000"/>
                <w:sz w:val="20"/>
                <w:szCs w:val="20"/>
                <w:lang w:val="en-ZA" w:eastAsia="en-ZA"/>
              </w:rPr>
            </w:pPr>
            <w:r w:rsidRPr="00D61258">
              <w:rPr>
                <w:rFonts w:ascii="Arial" w:hAnsi="Arial" w:cs="Arial"/>
                <w:color w:val="000000"/>
                <w:sz w:val="20"/>
                <w:szCs w:val="20"/>
                <w:lang w:val="en-ZA" w:eastAsia="en-ZA"/>
              </w:rPr>
              <w:t> </w:t>
            </w:r>
          </w:p>
        </w:tc>
      </w:tr>
      <w:tr w:rsidR="00D61258" w:rsidRPr="00D61258" w14:paraId="1C571353" w14:textId="77777777" w:rsidTr="00DF70D2">
        <w:tc>
          <w:tcPr>
            <w:tcW w:w="197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B446A56" w14:textId="77777777" w:rsidR="00D61258" w:rsidRPr="00D61258" w:rsidRDefault="00D61258" w:rsidP="00D61258">
            <w:pPr>
              <w:spacing w:line="276" w:lineRule="auto"/>
              <w:jc w:val="center"/>
              <w:rPr>
                <w:rFonts w:ascii="Arial" w:hAnsi="Arial" w:cs="Arial"/>
                <w:color w:val="000000"/>
                <w:sz w:val="20"/>
                <w:szCs w:val="20"/>
                <w:lang w:val="en-ZA" w:eastAsia="en-ZA"/>
              </w:rPr>
            </w:pPr>
            <w:r w:rsidRPr="00D61258">
              <w:rPr>
                <w:rFonts w:ascii="Arial" w:hAnsi="Arial" w:cs="Arial"/>
                <w:color w:val="000000"/>
                <w:sz w:val="20"/>
                <w:szCs w:val="20"/>
                <w:lang w:val="en-ZA" w:eastAsia="en-ZA"/>
              </w:rPr>
              <w:t>Dust all vertical surfaces (walls, cabinets etc.)</w:t>
            </w:r>
          </w:p>
        </w:tc>
        <w:tc>
          <w:tcPr>
            <w:tcW w:w="640" w:type="dxa"/>
            <w:tcBorders>
              <w:top w:val="single" w:sz="4" w:space="0" w:color="auto"/>
              <w:left w:val="nil"/>
              <w:bottom w:val="single" w:sz="4" w:space="0" w:color="auto"/>
              <w:right w:val="single" w:sz="4" w:space="0" w:color="auto"/>
            </w:tcBorders>
            <w:shd w:val="clear" w:color="000000" w:fill="FFFFFF"/>
            <w:noWrap/>
            <w:hideMark/>
          </w:tcPr>
          <w:p w14:paraId="7AB02334" w14:textId="77777777" w:rsidR="00D61258" w:rsidRPr="00D61258" w:rsidRDefault="00D61258" w:rsidP="00D61258">
            <w:pPr>
              <w:spacing w:line="276" w:lineRule="auto"/>
              <w:rPr>
                <w:rFonts w:ascii="Arial" w:hAnsi="Arial" w:cs="Arial"/>
                <w:color w:val="000000"/>
                <w:sz w:val="20"/>
                <w:szCs w:val="20"/>
                <w:lang w:val="en-ZA" w:eastAsia="en-ZA"/>
              </w:rPr>
            </w:pPr>
            <w:r w:rsidRPr="00D61258">
              <w:rPr>
                <w:rFonts w:ascii="Arial" w:hAnsi="Arial" w:cs="Arial"/>
                <w:color w:val="000000"/>
                <w:sz w:val="20"/>
                <w:szCs w:val="20"/>
                <w:lang w:val="en-ZA" w:eastAsia="en-ZA"/>
              </w:rPr>
              <w:t>i)</w:t>
            </w:r>
          </w:p>
        </w:tc>
        <w:tc>
          <w:tcPr>
            <w:tcW w:w="3476" w:type="dxa"/>
            <w:tcBorders>
              <w:top w:val="single" w:sz="4" w:space="0" w:color="auto"/>
              <w:left w:val="nil"/>
              <w:bottom w:val="single" w:sz="4" w:space="0" w:color="auto"/>
              <w:right w:val="single" w:sz="4" w:space="0" w:color="auto"/>
            </w:tcBorders>
            <w:shd w:val="clear" w:color="000000" w:fill="FFFFFF"/>
            <w:hideMark/>
          </w:tcPr>
          <w:p w14:paraId="52438A69" w14:textId="77777777" w:rsidR="00D61258" w:rsidRPr="00D61258" w:rsidRDefault="00D61258" w:rsidP="00D61258">
            <w:pPr>
              <w:spacing w:line="276" w:lineRule="auto"/>
              <w:rPr>
                <w:rFonts w:ascii="Arial" w:hAnsi="Arial" w:cs="Arial"/>
                <w:color w:val="000000"/>
                <w:sz w:val="20"/>
                <w:szCs w:val="20"/>
                <w:lang w:val="en-ZA" w:eastAsia="en-ZA"/>
              </w:rPr>
            </w:pPr>
            <w:r w:rsidRPr="00D61258">
              <w:rPr>
                <w:rFonts w:ascii="Arial" w:hAnsi="Arial" w:cs="Arial"/>
                <w:color w:val="000000"/>
                <w:sz w:val="20"/>
                <w:szCs w:val="20"/>
                <w:lang w:val="en-ZA" w:eastAsia="en-ZA"/>
              </w:rPr>
              <w:t>State whether this will be done during the week (out of office hours) or on the weekend and the number of people employed?</w:t>
            </w:r>
          </w:p>
        </w:tc>
        <w:tc>
          <w:tcPr>
            <w:tcW w:w="3543" w:type="dxa"/>
            <w:gridSpan w:val="2"/>
            <w:tcBorders>
              <w:top w:val="single" w:sz="4" w:space="0" w:color="auto"/>
              <w:left w:val="nil"/>
              <w:bottom w:val="single" w:sz="4" w:space="0" w:color="auto"/>
              <w:right w:val="single" w:sz="4" w:space="0" w:color="auto"/>
            </w:tcBorders>
            <w:shd w:val="clear" w:color="000000" w:fill="FFFFFF"/>
            <w:hideMark/>
          </w:tcPr>
          <w:p w14:paraId="0421B630" w14:textId="77777777" w:rsidR="00D61258" w:rsidRPr="00D61258" w:rsidRDefault="00D61258" w:rsidP="00D61258">
            <w:pPr>
              <w:spacing w:line="276" w:lineRule="auto"/>
              <w:rPr>
                <w:rFonts w:ascii="Arial" w:hAnsi="Arial" w:cs="Arial"/>
                <w:color w:val="000000"/>
                <w:sz w:val="20"/>
                <w:szCs w:val="20"/>
                <w:lang w:val="en-ZA" w:eastAsia="en-ZA"/>
              </w:rPr>
            </w:pPr>
            <w:r w:rsidRPr="00D61258">
              <w:rPr>
                <w:rFonts w:ascii="Arial" w:hAnsi="Arial" w:cs="Arial"/>
                <w:color w:val="000000"/>
                <w:sz w:val="20"/>
                <w:szCs w:val="20"/>
                <w:lang w:val="en-ZA" w:eastAsia="en-ZA"/>
              </w:rPr>
              <w:t> </w:t>
            </w:r>
          </w:p>
        </w:tc>
      </w:tr>
      <w:tr w:rsidR="00D61258" w:rsidRPr="00D61258" w14:paraId="5494BC26" w14:textId="77777777" w:rsidTr="00DF70D2">
        <w:tc>
          <w:tcPr>
            <w:tcW w:w="197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38D205B" w14:textId="77777777" w:rsidR="00D61258" w:rsidRPr="00D61258" w:rsidRDefault="00D61258" w:rsidP="00D61258">
            <w:pPr>
              <w:spacing w:line="276" w:lineRule="auto"/>
              <w:jc w:val="center"/>
              <w:rPr>
                <w:rFonts w:ascii="Arial" w:hAnsi="Arial" w:cs="Arial"/>
                <w:color w:val="000000"/>
                <w:sz w:val="20"/>
                <w:szCs w:val="20"/>
                <w:lang w:val="en-ZA" w:eastAsia="en-ZA"/>
              </w:rPr>
            </w:pPr>
            <w:r w:rsidRPr="00D61258">
              <w:rPr>
                <w:rFonts w:ascii="Arial" w:hAnsi="Arial" w:cs="Arial"/>
                <w:color w:val="000000"/>
                <w:sz w:val="20"/>
                <w:szCs w:val="20"/>
                <w:lang w:val="en-ZA" w:eastAsia="en-ZA"/>
              </w:rPr>
              <w:t>Dust all window ledges (high and low)</w:t>
            </w:r>
          </w:p>
        </w:tc>
        <w:tc>
          <w:tcPr>
            <w:tcW w:w="640" w:type="dxa"/>
            <w:tcBorders>
              <w:top w:val="single" w:sz="4" w:space="0" w:color="auto"/>
              <w:left w:val="nil"/>
              <w:bottom w:val="single" w:sz="4" w:space="0" w:color="auto"/>
              <w:right w:val="single" w:sz="4" w:space="0" w:color="auto"/>
            </w:tcBorders>
            <w:shd w:val="clear" w:color="000000" w:fill="FFFFFF"/>
            <w:noWrap/>
            <w:hideMark/>
          </w:tcPr>
          <w:p w14:paraId="681F2EA7" w14:textId="77777777" w:rsidR="00D61258" w:rsidRPr="00D61258" w:rsidRDefault="00D61258" w:rsidP="00D61258">
            <w:pPr>
              <w:spacing w:line="276" w:lineRule="auto"/>
              <w:rPr>
                <w:rFonts w:ascii="Arial" w:hAnsi="Arial" w:cs="Arial"/>
                <w:color w:val="000000"/>
                <w:sz w:val="20"/>
                <w:szCs w:val="20"/>
                <w:lang w:val="en-ZA" w:eastAsia="en-ZA"/>
              </w:rPr>
            </w:pPr>
            <w:r w:rsidRPr="00D61258">
              <w:rPr>
                <w:rFonts w:ascii="Arial" w:hAnsi="Arial" w:cs="Arial"/>
                <w:color w:val="000000"/>
                <w:sz w:val="20"/>
                <w:szCs w:val="20"/>
                <w:lang w:val="en-ZA" w:eastAsia="en-ZA"/>
              </w:rPr>
              <w:t>i)</w:t>
            </w:r>
          </w:p>
        </w:tc>
        <w:tc>
          <w:tcPr>
            <w:tcW w:w="3476" w:type="dxa"/>
            <w:tcBorders>
              <w:top w:val="single" w:sz="4" w:space="0" w:color="auto"/>
              <w:left w:val="nil"/>
              <w:bottom w:val="single" w:sz="4" w:space="0" w:color="auto"/>
              <w:right w:val="single" w:sz="4" w:space="0" w:color="auto"/>
            </w:tcBorders>
            <w:shd w:val="clear" w:color="000000" w:fill="FFFFFF"/>
            <w:hideMark/>
          </w:tcPr>
          <w:p w14:paraId="0F4DB694" w14:textId="77777777" w:rsidR="00D61258" w:rsidRPr="00D61258" w:rsidRDefault="00D61258" w:rsidP="00D61258">
            <w:pPr>
              <w:spacing w:line="276" w:lineRule="auto"/>
              <w:rPr>
                <w:rFonts w:ascii="Arial" w:hAnsi="Arial" w:cs="Arial"/>
                <w:color w:val="000000"/>
                <w:sz w:val="20"/>
                <w:szCs w:val="20"/>
                <w:lang w:val="en-ZA" w:eastAsia="en-ZA"/>
              </w:rPr>
            </w:pPr>
            <w:r w:rsidRPr="00D61258">
              <w:rPr>
                <w:rFonts w:ascii="Arial" w:hAnsi="Arial" w:cs="Arial"/>
                <w:color w:val="000000"/>
                <w:sz w:val="20"/>
                <w:szCs w:val="20"/>
                <w:lang w:val="en-ZA" w:eastAsia="en-ZA"/>
              </w:rPr>
              <w:t>State whether this will be done during the week (out of office hours) or on the weekend and the number of people employed?</w:t>
            </w:r>
          </w:p>
        </w:tc>
        <w:tc>
          <w:tcPr>
            <w:tcW w:w="3543" w:type="dxa"/>
            <w:gridSpan w:val="2"/>
            <w:tcBorders>
              <w:top w:val="single" w:sz="4" w:space="0" w:color="auto"/>
              <w:left w:val="nil"/>
              <w:bottom w:val="single" w:sz="4" w:space="0" w:color="auto"/>
              <w:right w:val="single" w:sz="4" w:space="0" w:color="auto"/>
            </w:tcBorders>
            <w:shd w:val="clear" w:color="000000" w:fill="FFFFFF"/>
            <w:hideMark/>
          </w:tcPr>
          <w:p w14:paraId="3362138C" w14:textId="77777777" w:rsidR="00D61258" w:rsidRPr="00D61258" w:rsidRDefault="00D61258" w:rsidP="00D61258">
            <w:pPr>
              <w:spacing w:line="276" w:lineRule="auto"/>
              <w:rPr>
                <w:rFonts w:ascii="Arial" w:hAnsi="Arial" w:cs="Arial"/>
                <w:color w:val="000000"/>
                <w:sz w:val="20"/>
                <w:szCs w:val="20"/>
                <w:lang w:val="en-ZA" w:eastAsia="en-ZA"/>
              </w:rPr>
            </w:pPr>
            <w:r w:rsidRPr="00D61258">
              <w:rPr>
                <w:rFonts w:ascii="Arial" w:hAnsi="Arial" w:cs="Arial"/>
                <w:color w:val="000000"/>
                <w:sz w:val="20"/>
                <w:szCs w:val="20"/>
                <w:lang w:val="en-ZA" w:eastAsia="en-ZA"/>
              </w:rPr>
              <w:t> </w:t>
            </w:r>
          </w:p>
        </w:tc>
      </w:tr>
      <w:tr w:rsidR="00D61258" w:rsidRPr="00D61258" w14:paraId="1DF4BF29" w14:textId="77777777" w:rsidTr="00DF70D2">
        <w:tc>
          <w:tcPr>
            <w:tcW w:w="197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902D2EC" w14:textId="77777777" w:rsidR="00D61258" w:rsidRPr="00D61258" w:rsidRDefault="00D61258" w:rsidP="00D61258">
            <w:pPr>
              <w:spacing w:line="276" w:lineRule="auto"/>
              <w:jc w:val="center"/>
              <w:rPr>
                <w:rFonts w:ascii="Arial" w:hAnsi="Arial" w:cs="Arial"/>
                <w:color w:val="000000"/>
                <w:sz w:val="20"/>
                <w:szCs w:val="20"/>
                <w:lang w:val="en-ZA" w:eastAsia="en-ZA"/>
              </w:rPr>
            </w:pPr>
            <w:r w:rsidRPr="00D61258">
              <w:rPr>
                <w:rFonts w:ascii="Arial" w:hAnsi="Arial" w:cs="Arial"/>
                <w:color w:val="000000"/>
                <w:sz w:val="20"/>
                <w:szCs w:val="20"/>
                <w:lang w:val="en-ZA" w:eastAsia="en-ZA"/>
              </w:rPr>
              <w:t>Dust all vertical blinds and pictures</w:t>
            </w:r>
          </w:p>
        </w:tc>
        <w:tc>
          <w:tcPr>
            <w:tcW w:w="640" w:type="dxa"/>
            <w:tcBorders>
              <w:top w:val="single" w:sz="4" w:space="0" w:color="auto"/>
              <w:left w:val="nil"/>
              <w:bottom w:val="single" w:sz="4" w:space="0" w:color="auto"/>
              <w:right w:val="single" w:sz="4" w:space="0" w:color="auto"/>
            </w:tcBorders>
            <w:shd w:val="clear" w:color="000000" w:fill="FFFFFF"/>
            <w:noWrap/>
            <w:hideMark/>
          </w:tcPr>
          <w:p w14:paraId="2C628EC3" w14:textId="77777777" w:rsidR="00D61258" w:rsidRPr="00D61258" w:rsidRDefault="00D61258" w:rsidP="00D61258">
            <w:pPr>
              <w:spacing w:line="276" w:lineRule="auto"/>
              <w:rPr>
                <w:rFonts w:ascii="Arial" w:hAnsi="Arial" w:cs="Arial"/>
                <w:color w:val="000000"/>
                <w:sz w:val="20"/>
                <w:szCs w:val="20"/>
                <w:lang w:val="en-ZA" w:eastAsia="en-ZA"/>
              </w:rPr>
            </w:pPr>
            <w:r w:rsidRPr="00D61258">
              <w:rPr>
                <w:rFonts w:ascii="Arial" w:hAnsi="Arial" w:cs="Arial"/>
                <w:color w:val="000000"/>
                <w:sz w:val="20"/>
                <w:szCs w:val="20"/>
                <w:lang w:val="en-ZA" w:eastAsia="en-ZA"/>
              </w:rPr>
              <w:t>i)</w:t>
            </w:r>
          </w:p>
        </w:tc>
        <w:tc>
          <w:tcPr>
            <w:tcW w:w="3476" w:type="dxa"/>
            <w:tcBorders>
              <w:top w:val="single" w:sz="4" w:space="0" w:color="auto"/>
              <w:left w:val="nil"/>
              <w:bottom w:val="single" w:sz="4" w:space="0" w:color="auto"/>
              <w:right w:val="single" w:sz="4" w:space="0" w:color="auto"/>
            </w:tcBorders>
            <w:shd w:val="clear" w:color="000000" w:fill="FFFFFF"/>
            <w:hideMark/>
          </w:tcPr>
          <w:p w14:paraId="5C0B9F50" w14:textId="77777777" w:rsidR="00D61258" w:rsidRPr="00D61258" w:rsidRDefault="00D61258" w:rsidP="00D61258">
            <w:pPr>
              <w:spacing w:line="276" w:lineRule="auto"/>
              <w:rPr>
                <w:rFonts w:ascii="Arial" w:hAnsi="Arial" w:cs="Arial"/>
                <w:color w:val="000000"/>
                <w:sz w:val="20"/>
                <w:szCs w:val="20"/>
                <w:lang w:val="en-ZA" w:eastAsia="en-ZA"/>
              </w:rPr>
            </w:pPr>
            <w:r w:rsidRPr="00D61258">
              <w:rPr>
                <w:rFonts w:ascii="Arial" w:hAnsi="Arial" w:cs="Arial"/>
                <w:color w:val="000000"/>
                <w:sz w:val="20"/>
                <w:szCs w:val="20"/>
                <w:lang w:val="en-ZA" w:eastAsia="en-ZA"/>
              </w:rPr>
              <w:t>State whether this will be done during the week (out of office hours) or on the weekend and the number of people employed?</w:t>
            </w:r>
          </w:p>
        </w:tc>
        <w:tc>
          <w:tcPr>
            <w:tcW w:w="3543" w:type="dxa"/>
            <w:gridSpan w:val="2"/>
            <w:tcBorders>
              <w:top w:val="single" w:sz="4" w:space="0" w:color="auto"/>
              <w:left w:val="nil"/>
              <w:bottom w:val="single" w:sz="4" w:space="0" w:color="auto"/>
              <w:right w:val="single" w:sz="4" w:space="0" w:color="auto"/>
            </w:tcBorders>
            <w:shd w:val="clear" w:color="000000" w:fill="FFFFFF"/>
            <w:hideMark/>
          </w:tcPr>
          <w:p w14:paraId="44EB9D0C" w14:textId="77777777" w:rsidR="00D61258" w:rsidRPr="00D61258" w:rsidRDefault="00D61258" w:rsidP="00D61258">
            <w:pPr>
              <w:spacing w:line="276" w:lineRule="auto"/>
              <w:rPr>
                <w:rFonts w:ascii="Arial" w:hAnsi="Arial" w:cs="Arial"/>
                <w:color w:val="000000"/>
                <w:sz w:val="20"/>
                <w:szCs w:val="20"/>
                <w:lang w:val="en-ZA" w:eastAsia="en-ZA"/>
              </w:rPr>
            </w:pPr>
            <w:r w:rsidRPr="00D61258">
              <w:rPr>
                <w:rFonts w:ascii="Arial" w:hAnsi="Arial" w:cs="Arial"/>
                <w:color w:val="000000"/>
                <w:sz w:val="20"/>
                <w:szCs w:val="20"/>
                <w:lang w:val="en-ZA" w:eastAsia="en-ZA"/>
              </w:rPr>
              <w:t> </w:t>
            </w:r>
          </w:p>
        </w:tc>
      </w:tr>
      <w:tr w:rsidR="00D61258" w:rsidRPr="00D61258" w14:paraId="0E4E262A" w14:textId="77777777" w:rsidTr="00DF70D2">
        <w:tc>
          <w:tcPr>
            <w:tcW w:w="197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1564DA7" w14:textId="77777777" w:rsidR="00D61258" w:rsidRPr="00D61258" w:rsidRDefault="00D61258" w:rsidP="00D61258">
            <w:pPr>
              <w:spacing w:line="276" w:lineRule="auto"/>
              <w:jc w:val="center"/>
              <w:rPr>
                <w:rFonts w:ascii="Arial" w:hAnsi="Arial" w:cs="Arial"/>
                <w:color w:val="000000"/>
                <w:sz w:val="20"/>
                <w:szCs w:val="20"/>
                <w:lang w:val="en-ZA" w:eastAsia="en-ZA"/>
              </w:rPr>
            </w:pPr>
            <w:r w:rsidRPr="00D61258">
              <w:rPr>
                <w:rFonts w:ascii="Arial" w:hAnsi="Arial" w:cs="Arial"/>
                <w:color w:val="000000"/>
                <w:sz w:val="20"/>
                <w:szCs w:val="20"/>
                <w:lang w:val="en-ZA" w:eastAsia="en-ZA"/>
              </w:rPr>
              <w:lastRenderedPageBreak/>
              <w:t>Defrosting of fridges</w:t>
            </w:r>
          </w:p>
        </w:tc>
        <w:tc>
          <w:tcPr>
            <w:tcW w:w="640" w:type="dxa"/>
            <w:tcBorders>
              <w:top w:val="single" w:sz="4" w:space="0" w:color="auto"/>
              <w:left w:val="nil"/>
              <w:bottom w:val="single" w:sz="4" w:space="0" w:color="auto"/>
              <w:right w:val="single" w:sz="4" w:space="0" w:color="auto"/>
            </w:tcBorders>
            <w:shd w:val="clear" w:color="000000" w:fill="FFFFFF"/>
            <w:noWrap/>
            <w:hideMark/>
          </w:tcPr>
          <w:p w14:paraId="76EDDDA0" w14:textId="77777777" w:rsidR="00D61258" w:rsidRPr="00D61258" w:rsidRDefault="00D61258" w:rsidP="00D61258">
            <w:pPr>
              <w:spacing w:line="276" w:lineRule="auto"/>
              <w:rPr>
                <w:rFonts w:ascii="Arial" w:hAnsi="Arial" w:cs="Arial"/>
                <w:color w:val="000000"/>
                <w:sz w:val="20"/>
                <w:szCs w:val="20"/>
                <w:lang w:val="en-ZA" w:eastAsia="en-ZA"/>
              </w:rPr>
            </w:pPr>
            <w:r w:rsidRPr="00D61258">
              <w:rPr>
                <w:rFonts w:ascii="Arial" w:hAnsi="Arial" w:cs="Arial"/>
                <w:color w:val="000000"/>
                <w:sz w:val="20"/>
                <w:szCs w:val="20"/>
                <w:lang w:val="en-ZA" w:eastAsia="en-ZA"/>
              </w:rPr>
              <w:t>i)</w:t>
            </w:r>
          </w:p>
        </w:tc>
        <w:tc>
          <w:tcPr>
            <w:tcW w:w="3476" w:type="dxa"/>
            <w:tcBorders>
              <w:top w:val="single" w:sz="4" w:space="0" w:color="auto"/>
              <w:left w:val="nil"/>
              <w:bottom w:val="single" w:sz="4" w:space="0" w:color="auto"/>
              <w:right w:val="single" w:sz="4" w:space="0" w:color="auto"/>
            </w:tcBorders>
            <w:shd w:val="clear" w:color="000000" w:fill="FFFFFF"/>
            <w:hideMark/>
          </w:tcPr>
          <w:p w14:paraId="1E5C3ACA" w14:textId="77777777" w:rsidR="00D61258" w:rsidRPr="00D61258" w:rsidRDefault="00D61258" w:rsidP="00D61258">
            <w:pPr>
              <w:spacing w:line="276" w:lineRule="auto"/>
              <w:rPr>
                <w:rFonts w:ascii="Arial" w:hAnsi="Arial" w:cs="Arial"/>
                <w:color w:val="000000"/>
                <w:sz w:val="20"/>
                <w:szCs w:val="20"/>
                <w:lang w:val="en-ZA" w:eastAsia="en-ZA"/>
              </w:rPr>
            </w:pPr>
            <w:r w:rsidRPr="00D61258">
              <w:rPr>
                <w:rFonts w:ascii="Arial" w:hAnsi="Arial" w:cs="Arial"/>
                <w:color w:val="000000"/>
                <w:sz w:val="20"/>
                <w:szCs w:val="20"/>
                <w:lang w:val="en-ZA" w:eastAsia="en-ZA"/>
              </w:rPr>
              <w:t>State whether this will be done during the week (out of office hours) or on the weekend and the number of people employed?</w:t>
            </w:r>
          </w:p>
        </w:tc>
        <w:tc>
          <w:tcPr>
            <w:tcW w:w="3543" w:type="dxa"/>
            <w:gridSpan w:val="2"/>
            <w:tcBorders>
              <w:top w:val="single" w:sz="4" w:space="0" w:color="auto"/>
              <w:left w:val="nil"/>
              <w:bottom w:val="single" w:sz="4" w:space="0" w:color="auto"/>
              <w:right w:val="single" w:sz="4" w:space="0" w:color="auto"/>
            </w:tcBorders>
            <w:shd w:val="clear" w:color="000000" w:fill="FFFFFF"/>
            <w:hideMark/>
          </w:tcPr>
          <w:p w14:paraId="53480E01" w14:textId="77777777" w:rsidR="00D61258" w:rsidRPr="00D61258" w:rsidRDefault="00D61258" w:rsidP="00D61258">
            <w:pPr>
              <w:spacing w:line="276" w:lineRule="auto"/>
              <w:rPr>
                <w:rFonts w:ascii="Arial" w:hAnsi="Arial" w:cs="Arial"/>
                <w:color w:val="000000"/>
                <w:sz w:val="20"/>
                <w:szCs w:val="20"/>
                <w:lang w:val="en-ZA" w:eastAsia="en-ZA"/>
              </w:rPr>
            </w:pPr>
            <w:r w:rsidRPr="00D61258">
              <w:rPr>
                <w:rFonts w:ascii="Arial" w:hAnsi="Arial" w:cs="Arial"/>
                <w:color w:val="000000"/>
                <w:sz w:val="20"/>
                <w:szCs w:val="20"/>
                <w:lang w:val="en-ZA" w:eastAsia="en-ZA"/>
              </w:rPr>
              <w:t> </w:t>
            </w:r>
          </w:p>
        </w:tc>
      </w:tr>
      <w:tr w:rsidR="00D61258" w:rsidRPr="00D61258" w14:paraId="0CEA7A6B" w14:textId="77777777" w:rsidTr="00DF70D2">
        <w:tc>
          <w:tcPr>
            <w:tcW w:w="9634" w:type="dxa"/>
            <w:gridSpan w:val="5"/>
            <w:tcBorders>
              <w:top w:val="single" w:sz="4" w:space="0" w:color="auto"/>
              <w:left w:val="single" w:sz="4" w:space="0" w:color="auto"/>
              <w:bottom w:val="single" w:sz="4" w:space="0" w:color="auto"/>
              <w:right w:val="single" w:sz="4" w:space="0" w:color="auto"/>
            </w:tcBorders>
            <w:shd w:val="clear" w:color="000000" w:fill="FFFFFF"/>
            <w:noWrap/>
            <w:hideMark/>
          </w:tcPr>
          <w:p w14:paraId="671ADF04" w14:textId="77777777" w:rsidR="00D61258" w:rsidRPr="00D61258" w:rsidRDefault="00D61258" w:rsidP="00D61258">
            <w:pPr>
              <w:spacing w:line="276" w:lineRule="auto"/>
              <w:jc w:val="center"/>
              <w:rPr>
                <w:rFonts w:ascii="Arial" w:hAnsi="Arial" w:cs="Arial"/>
                <w:color w:val="000000"/>
                <w:sz w:val="20"/>
                <w:szCs w:val="20"/>
                <w:lang w:val="en-ZA" w:eastAsia="en-ZA"/>
              </w:rPr>
            </w:pPr>
            <w:r w:rsidRPr="00D61258">
              <w:rPr>
                <w:rFonts w:ascii="Arial" w:hAnsi="Arial" w:cs="Arial"/>
                <w:color w:val="000000"/>
                <w:sz w:val="20"/>
                <w:szCs w:val="20"/>
                <w:lang w:val="en-ZA" w:eastAsia="en-ZA"/>
              </w:rPr>
              <w:t> </w:t>
            </w:r>
          </w:p>
        </w:tc>
      </w:tr>
      <w:tr w:rsidR="00DF70D2" w:rsidRPr="00D61258" w14:paraId="64C5544C" w14:textId="77777777" w:rsidTr="00C03560">
        <w:tc>
          <w:tcPr>
            <w:tcW w:w="6091" w:type="dxa"/>
            <w:gridSpan w:val="3"/>
            <w:tcBorders>
              <w:top w:val="single" w:sz="4" w:space="0" w:color="auto"/>
              <w:left w:val="single" w:sz="4" w:space="0" w:color="auto"/>
              <w:bottom w:val="single" w:sz="4" w:space="0" w:color="auto"/>
              <w:right w:val="single" w:sz="4" w:space="0" w:color="auto"/>
            </w:tcBorders>
            <w:shd w:val="clear" w:color="000000" w:fill="FFFFFF"/>
            <w:noWrap/>
            <w:hideMark/>
          </w:tcPr>
          <w:p w14:paraId="1A6705CF" w14:textId="77777777" w:rsidR="00DF70D2" w:rsidRPr="00DF70D2" w:rsidRDefault="00DF70D2" w:rsidP="00D61258">
            <w:pPr>
              <w:spacing w:line="276" w:lineRule="auto"/>
              <w:jc w:val="center"/>
              <w:rPr>
                <w:rFonts w:ascii="Arial" w:hAnsi="Arial" w:cs="Arial"/>
                <w:b/>
                <w:bCs/>
                <w:color w:val="000000"/>
                <w:sz w:val="20"/>
                <w:szCs w:val="20"/>
                <w:lang w:val="en-ZA" w:eastAsia="en-ZA"/>
              </w:rPr>
            </w:pPr>
            <w:r w:rsidRPr="00DF70D2">
              <w:rPr>
                <w:rFonts w:ascii="Arial" w:hAnsi="Arial" w:cs="Arial"/>
                <w:b/>
                <w:bCs/>
                <w:color w:val="000000"/>
                <w:sz w:val="20"/>
                <w:szCs w:val="20"/>
                <w:lang w:val="en-ZA" w:eastAsia="en-ZA"/>
              </w:rPr>
              <w:t>Hourly rate:</w:t>
            </w:r>
          </w:p>
        </w:tc>
        <w:tc>
          <w:tcPr>
            <w:tcW w:w="3543"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7C625E37" w14:textId="40B0D2E6" w:rsidR="00DF70D2" w:rsidRPr="00D61258" w:rsidRDefault="00DF70D2" w:rsidP="00DF70D2">
            <w:pPr>
              <w:spacing w:line="276" w:lineRule="auto"/>
              <w:rPr>
                <w:rFonts w:ascii="Arial" w:hAnsi="Arial" w:cs="Arial"/>
                <w:color w:val="000000"/>
                <w:sz w:val="20"/>
                <w:szCs w:val="20"/>
                <w:lang w:val="en-ZA" w:eastAsia="en-ZA"/>
              </w:rPr>
            </w:pPr>
            <w:r w:rsidRPr="00D61258">
              <w:rPr>
                <w:rFonts w:ascii="Arial" w:hAnsi="Arial" w:cs="Arial"/>
                <w:color w:val="000000"/>
                <w:sz w:val="20"/>
                <w:szCs w:val="20"/>
                <w:lang w:val="en-ZA" w:eastAsia="en-ZA"/>
              </w:rPr>
              <w:t>  </w:t>
            </w:r>
          </w:p>
        </w:tc>
      </w:tr>
      <w:tr w:rsidR="00DF70D2" w:rsidRPr="00D61258" w14:paraId="5F5C1126" w14:textId="77777777" w:rsidTr="006C063D">
        <w:tc>
          <w:tcPr>
            <w:tcW w:w="1975" w:type="dxa"/>
            <w:tcBorders>
              <w:top w:val="single" w:sz="4" w:space="0" w:color="auto"/>
              <w:left w:val="single" w:sz="4" w:space="0" w:color="auto"/>
              <w:bottom w:val="single" w:sz="4" w:space="0" w:color="auto"/>
              <w:right w:val="single" w:sz="4" w:space="0" w:color="auto"/>
            </w:tcBorders>
            <w:shd w:val="clear" w:color="000000" w:fill="FFFFFF"/>
            <w:hideMark/>
          </w:tcPr>
          <w:p w14:paraId="013FCC3E" w14:textId="77777777" w:rsidR="00DF70D2" w:rsidRPr="00D61258" w:rsidRDefault="00DF70D2" w:rsidP="00D61258">
            <w:pPr>
              <w:spacing w:line="276" w:lineRule="auto"/>
              <w:rPr>
                <w:rFonts w:ascii="Arial" w:hAnsi="Arial" w:cs="Arial"/>
                <w:color w:val="000000"/>
                <w:sz w:val="20"/>
                <w:szCs w:val="20"/>
                <w:lang w:val="en-ZA" w:eastAsia="en-ZA"/>
              </w:rPr>
            </w:pPr>
            <w:r w:rsidRPr="00D61258">
              <w:rPr>
                <w:rFonts w:ascii="Arial" w:hAnsi="Arial" w:cs="Arial"/>
                <w:color w:val="000000"/>
                <w:sz w:val="20"/>
                <w:szCs w:val="20"/>
                <w:lang w:val="en-ZA" w:eastAsia="en-ZA"/>
              </w:rPr>
              <w:t>Supervisors</w:t>
            </w:r>
          </w:p>
        </w:tc>
        <w:tc>
          <w:tcPr>
            <w:tcW w:w="640" w:type="dxa"/>
            <w:tcBorders>
              <w:top w:val="single" w:sz="4" w:space="0" w:color="auto"/>
              <w:left w:val="nil"/>
              <w:bottom w:val="single" w:sz="4" w:space="0" w:color="auto"/>
              <w:right w:val="single" w:sz="4" w:space="0" w:color="auto"/>
            </w:tcBorders>
            <w:shd w:val="clear" w:color="000000" w:fill="FFFFFF"/>
            <w:noWrap/>
            <w:hideMark/>
          </w:tcPr>
          <w:p w14:paraId="078B17D4" w14:textId="77777777" w:rsidR="00DF70D2" w:rsidRPr="00D61258" w:rsidRDefault="00DF70D2" w:rsidP="00D61258">
            <w:pPr>
              <w:spacing w:line="276" w:lineRule="auto"/>
              <w:rPr>
                <w:rFonts w:ascii="Arial" w:hAnsi="Arial" w:cs="Arial"/>
                <w:color w:val="000000"/>
                <w:sz w:val="20"/>
                <w:szCs w:val="20"/>
                <w:lang w:val="en-ZA" w:eastAsia="en-ZA"/>
              </w:rPr>
            </w:pPr>
            <w:r w:rsidRPr="00D61258">
              <w:rPr>
                <w:rFonts w:ascii="Arial" w:hAnsi="Arial" w:cs="Arial"/>
                <w:color w:val="000000"/>
                <w:sz w:val="20"/>
                <w:szCs w:val="20"/>
                <w:lang w:val="en-ZA" w:eastAsia="en-ZA"/>
              </w:rPr>
              <w:t>i)</w:t>
            </w:r>
          </w:p>
        </w:tc>
        <w:tc>
          <w:tcPr>
            <w:tcW w:w="3476" w:type="dxa"/>
            <w:tcBorders>
              <w:top w:val="single" w:sz="4" w:space="0" w:color="auto"/>
              <w:left w:val="nil"/>
              <w:bottom w:val="single" w:sz="4" w:space="0" w:color="auto"/>
              <w:right w:val="single" w:sz="4" w:space="0" w:color="auto"/>
            </w:tcBorders>
            <w:shd w:val="clear" w:color="000000" w:fill="FFFFFF"/>
            <w:hideMark/>
          </w:tcPr>
          <w:p w14:paraId="7E1DE76C" w14:textId="77777777" w:rsidR="00DF70D2" w:rsidRPr="00D61258" w:rsidRDefault="00DF70D2" w:rsidP="00D61258">
            <w:pPr>
              <w:spacing w:line="276" w:lineRule="auto"/>
              <w:rPr>
                <w:rFonts w:ascii="Arial" w:hAnsi="Arial" w:cs="Arial"/>
                <w:color w:val="000000"/>
                <w:sz w:val="20"/>
                <w:szCs w:val="20"/>
                <w:lang w:val="en-ZA" w:eastAsia="en-ZA"/>
              </w:rPr>
            </w:pPr>
            <w:r w:rsidRPr="00D61258">
              <w:rPr>
                <w:rFonts w:ascii="Arial" w:hAnsi="Arial" w:cs="Arial"/>
                <w:color w:val="000000"/>
                <w:sz w:val="20"/>
                <w:szCs w:val="20"/>
                <w:lang w:val="en-ZA" w:eastAsia="en-ZA"/>
              </w:rPr>
              <w:t> </w:t>
            </w:r>
          </w:p>
        </w:tc>
        <w:tc>
          <w:tcPr>
            <w:tcW w:w="3543"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3848E3E8" w14:textId="6FD11908" w:rsidR="00DF70D2" w:rsidRPr="00D61258" w:rsidRDefault="00DF70D2" w:rsidP="00DF70D2">
            <w:pPr>
              <w:spacing w:line="276" w:lineRule="auto"/>
              <w:rPr>
                <w:rFonts w:ascii="Arial" w:hAnsi="Arial" w:cs="Arial"/>
                <w:color w:val="000000"/>
                <w:sz w:val="20"/>
                <w:szCs w:val="20"/>
                <w:lang w:val="en-ZA" w:eastAsia="en-ZA"/>
              </w:rPr>
            </w:pPr>
            <w:r w:rsidRPr="00D61258">
              <w:rPr>
                <w:rFonts w:ascii="Arial" w:hAnsi="Arial" w:cs="Arial"/>
                <w:color w:val="000000"/>
                <w:sz w:val="20"/>
                <w:szCs w:val="20"/>
                <w:lang w:val="en-ZA" w:eastAsia="en-ZA"/>
              </w:rPr>
              <w:t>  </w:t>
            </w:r>
          </w:p>
        </w:tc>
      </w:tr>
      <w:tr w:rsidR="00DF70D2" w:rsidRPr="00D61258" w14:paraId="7EC98015" w14:textId="77777777" w:rsidTr="00441371">
        <w:tc>
          <w:tcPr>
            <w:tcW w:w="1975" w:type="dxa"/>
            <w:tcBorders>
              <w:top w:val="single" w:sz="4" w:space="0" w:color="auto"/>
              <w:left w:val="single" w:sz="4" w:space="0" w:color="auto"/>
              <w:bottom w:val="single" w:sz="4" w:space="0" w:color="auto"/>
              <w:right w:val="single" w:sz="4" w:space="0" w:color="auto"/>
            </w:tcBorders>
            <w:shd w:val="clear" w:color="000000" w:fill="FFFFFF"/>
            <w:hideMark/>
          </w:tcPr>
          <w:p w14:paraId="6A0ABEC9" w14:textId="77777777" w:rsidR="00DF70D2" w:rsidRPr="00D61258" w:rsidRDefault="00DF70D2" w:rsidP="00D61258">
            <w:pPr>
              <w:spacing w:line="276" w:lineRule="auto"/>
              <w:rPr>
                <w:rFonts w:ascii="Arial" w:hAnsi="Arial" w:cs="Arial"/>
                <w:color w:val="000000"/>
                <w:sz w:val="20"/>
                <w:szCs w:val="20"/>
                <w:lang w:val="en-ZA" w:eastAsia="en-ZA"/>
              </w:rPr>
            </w:pPr>
            <w:r w:rsidRPr="00D61258">
              <w:rPr>
                <w:rFonts w:ascii="Arial" w:hAnsi="Arial" w:cs="Arial"/>
                <w:color w:val="000000"/>
                <w:sz w:val="20"/>
                <w:szCs w:val="20"/>
                <w:lang w:val="en-ZA" w:eastAsia="en-ZA"/>
              </w:rPr>
              <w:t>Cleaners</w:t>
            </w:r>
          </w:p>
        </w:tc>
        <w:tc>
          <w:tcPr>
            <w:tcW w:w="640" w:type="dxa"/>
            <w:tcBorders>
              <w:top w:val="single" w:sz="4" w:space="0" w:color="auto"/>
              <w:left w:val="nil"/>
              <w:bottom w:val="single" w:sz="4" w:space="0" w:color="auto"/>
              <w:right w:val="single" w:sz="4" w:space="0" w:color="auto"/>
            </w:tcBorders>
            <w:shd w:val="clear" w:color="000000" w:fill="FFFFFF"/>
            <w:noWrap/>
            <w:hideMark/>
          </w:tcPr>
          <w:p w14:paraId="39461902" w14:textId="77777777" w:rsidR="00DF70D2" w:rsidRPr="00D61258" w:rsidRDefault="00DF70D2" w:rsidP="00D61258">
            <w:pPr>
              <w:spacing w:line="276" w:lineRule="auto"/>
              <w:rPr>
                <w:rFonts w:ascii="Arial" w:hAnsi="Arial" w:cs="Arial"/>
                <w:color w:val="000000"/>
                <w:sz w:val="20"/>
                <w:szCs w:val="20"/>
                <w:lang w:val="en-ZA" w:eastAsia="en-ZA"/>
              </w:rPr>
            </w:pPr>
            <w:r w:rsidRPr="00D61258">
              <w:rPr>
                <w:rFonts w:ascii="Arial" w:hAnsi="Arial" w:cs="Arial"/>
                <w:color w:val="000000"/>
                <w:sz w:val="20"/>
                <w:szCs w:val="20"/>
                <w:lang w:val="en-ZA" w:eastAsia="en-ZA"/>
              </w:rPr>
              <w:t>ii)</w:t>
            </w:r>
          </w:p>
        </w:tc>
        <w:tc>
          <w:tcPr>
            <w:tcW w:w="3476" w:type="dxa"/>
            <w:tcBorders>
              <w:top w:val="single" w:sz="4" w:space="0" w:color="auto"/>
              <w:left w:val="nil"/>
              <w:bottom w:val="single" w:sz="4" w:space="0" w:color="auto"/>
              <w:right w:val="single" w:sz="4" w:space="0" w:color="auto"/>
            </w:tcBorders>
            <w:shd w:val="clear" w:color="000000" w:fill="FFFFFF"/>
            <w:hideMark/>
          </w:tcPr>
          <w:p w14:paraId="513A4275" w14:textId="77777777" w:rsidR="00DF70D2" w:rsidRPr="00D61258" w:rsidRDefault="00DF70D2" w:rsidP="00D61258">
            <w:pPr>
              <w:spacing w:line="276" w:lineRule="auto"/>
              <w:rPr>
                <w:rFonts w:ascii="Arial" w:hAnsi="Arial" w:cs="Arial"/>
                <w:color w:val="000000"/>
                <w:sz w:val="20"/>
                <w:szCs w:val="20"/>
                <w:lang w:val="en-ZA" w:eastAsia="en-ZA"/>
              </w:rPr>
            </w:pPr>
            <w:r w:rsidRPr="00D61258">
              <w:rPr>
                <w:rFonts w:ascii="Arial" w:hAnsi="Arial" w:cs="Arial"/>
                <w:color w:val="000000"/>
                <w:sz w:val="20"/>
                <w:szCs w:val="20"/>
                <w:lang w:val="en-ZA" w:eastAsia="en-ZA"/>
              </w:rPr>
              <w:t> </w:t>
            </w:r>
          </w:p>
        </w:tc>
        <w:tc>
          <w:tcPr>
            <w:tcW w:w="3543"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02046CAB" w14:textId="1E1F7A78" w:rsidR="00DF70D2" w:rsidRPr="00D61258" w:rsidRDefault="00DF70D2" w:rsidP="00DF70D2">
            <w:pPr>
              <w:spacing w:line="276" w:lineRule="auto"/>
              <w:rPr>
                <w:rFonts w:ascii="Arial" w:hAnsi="Arial" w:cs="Arial"/>
                <w:color w:val="000000"/>
                <w:sz w:val="20"/>
                <w:szCs w:val="20"/>
                <w:lang w:val="en-ZA" w:eastAsia="en-ZA"/>
              </w:rPr>
            </w:pPr>
            <w:r w:rsidRPr="00D61258">
              <w:rPr>
                <w:rFonts w:ascii="Arial" w:hAnsi="Arial" w:cs="Arial"/>
                <w:color w:val="000000"/>
                <w:sz w:val="20"/>
                <w:szCs w:val="20"/>
                <w:lang w:val="en-ZA" w:eastAsia="en-ZA"/>
              </w:rPr>
              <w:t>  </w:t>
            </w:r>
          </w:p>
        </w:tc>
      </w:tr>
    </w:tbl>
    <w:p w14:paraId="095826BE" w14:textId="0B2622ED" w:rsidR="00D61258" w:rsidRDefault="00D61258" w:rsidP="00215A75">
      <w:pPr>
        <w:spacing w:after="120" w:line="360" w:lineRule="auto"/>
        <w:jc w:val="both"/>
        <w:rPr>
          <w:rFonts w:ascii="Arial" w:hAnsi="Arial" w:cs="Arial"/>
          <w:sz w:val="22"/>
          <w:szCs w:val="22"/>
        </w:rPr>
      </w:pPr>
    </w:p>
    <w:p w14:paraId="33E63339" w14:textId="77777777" w:rsidR="00DF70D2" w:rsidRPr="00793CAB" w:rsidRDefault="00DF70D2" w:rsidP="00DF70D2">
      <w:pPr>
        <w:spacing w:line="360" w:lineRule="auto"/>
        <w:jc w:val="both"/>
        <w:rPr>
          <w:rFonts w:ascii="Arial" w:hAnsi="Arial"/>
          <w:b/>
          <w:bCs/>
          <w:sz w:val="22"/>
          <w:szCs w:val="22"/>
        </w:rPr>
      </w:pPr>
      <w:r w:rsidRPr="00793CAB">
        <w:rPr>
          <w:rFonts w:ascii="Arial" w:hAnsi="Arial"/>
          <w:b/>
          <w:bCs/>
          <w:sz w:val="22"/>
          <w:szCs w:val="22"/>
        </w:rPr>
        <w:t>NB: Non-compliance of the Hourly rates to the sectorial determination will result in the bidder being disqualified.</w:t>
      </w:r>
    </w:p>
    <w:p w14:paraId="2067AE91" w14:textId="77777777" w:rsidR="00DF70D2" w:rsidRDefault="00DF70D2" w:rsidP="00215A75">
      <w:pPr>
        <w:spacing w:after="120" w:line="360" w:lineRule="auto"/>
        <w:jc w:val="both"/>
        <w:rPr>
          <w:rFonts w:ascii="Arial" w:hAnsi="Arial" w:cs="Arial"/>
          <w:sz w:val="22"/>
          <w:szCs w:val="22"/>
        </w:rPr>
      </w:pPr>
    </w:p>
    <w:p w14:paraId="640AE3B7" w14:textId="77777777" w:rsidR="00DF70D2" w:rsidRDefault="00DF70D2" w:rsidP="00215A75">
      <w:pPr>
        <w:spacing w:after="120" w:line="360" w:lineRule="auto"/>
        <w:jc w:val="both"/>
        <w:rPr>
          <w:rFonts w:ascii="Arial" w:hAnsi="Arial" w:cs="Arial"/>
          <w:sz w:val="22"/>
          <w:szCs w:val="22"/>
        </w:rPr>
      </w:pPr>
    </w:p>
    <w:p w14:paraId="214D7213" w14:textId="44A0B349" w:rsidR="00DF70D2" w:rsidRDefault="00DF70D2" w:rsidP="00215A75">
      <w:pPr>
        <w:spacing w:after="120" w:line="360" w:lineRule="auto"/>
        <w:jc w:val="both"/>
        <w:rPr>
          <w:rFonts w:ascii="Arial" w:hAnsi="Arial" w:cs="Arial"/>
          <w:sz w:val="22"/>
          <w:szCs w:val="22"/>
        </w:rPr>
        <w:sectPr w:rsidR="00DF70D2" w:rsidSect="00DF70D2">
          <w:pgSz w:w="11907" w:h="16834" w:code="9"/>
          <w:pgMar w:top="1134" w:right="1134" w:bottom="709" w:left="1134" w:header="567" w:footer="454" w:gutter="0"/>
          <w:cols w:space="708"/>
          <w:docGrid w:linePitch="360"/>
        </w:sectPr>
      </w:pPr>
    </w:p>
    <w:p w14:paraId="77E97F48" w14:textId="250AF7A4" w:rsidR="00DF70D2" w:rsidRPr="00DF70D2" w:rsidRDefault="00DF70D2" w:rsidP="00DF70D2">
      <w:pPr>
        <w:pStyle w:val="Heading1"/>
        <w:numPr>
          <w:ilvl w:val="0"/>
          <w:numId w:val="0"/>
        </w:numPr>
        <w:ind w:left="360" w:hanging="360"/>
        <w:rPr>
          <w:rFonts w:ascii="Arial" w:hAnsi="Arial"/>
          <w:sz w:val="22"/>
          <w:szCs w:val="22"/>
        </w:rPr>
      </w:pPr>
      <w:bookmarkStart w:id="128" w:name="_Toc112773803"/>
      <w:r w:rsidRPr="00DF70D2">
        <w:rPr>
          <w:rFonts w:ascii="Arial" w:hAnsi="Arial"/>
          <w:sz w:val="22"/>
          <w:szCs w:val="22"/>
        </w:rPr>
        <w:lastRenderedPageBreak/>
        <w:t>Annexure D:  COMPANY EXPERIENCE</w:t>
      </w:r>
      <w:bookmarkEnd w:id="128"/>
    </w:p>
    <w:p w14:paraId="44377B27" w14:textId="77777777" w:rsidR="00DF70D2" w:rsidRPr="009B4D47" w:rsidRDefault="00DF70D2" w:rsidP="00DF70D2">
      <w:pPr>
        <w:rPr>
          <w:rFonts w:ascii="Arial" w:hAnsi="Arial"/>
          <w:b/>
          <w:sz w:val="22"/>
          <w:szCs w:val="22"/>
        </w:rPr>
      </w:pPr>
      <w:bookmarkStart w:id="129" w:name="_Toc508349736"/>
      <w:bookmarkStart w:id="130" w:name="_Toc15634815"/>
      <w:bookmarkStart w:id="131" w:name="_Toc15649746"/>
      <w:r w:rsidRPr="009B4D47">
        <w:rPr>
          <w:rFonts w:ascii="Arial" w:hAnsi="Arial"/>
          <w:b/>
          <w:sz w:val="22"/>
          <w:szCs w:val="22"/>
        </w:rPr>
        <w:t>FORM 1: COMPANY EXPERIENCE</w:t>
      </w:r>
      <w:bookmarkEnd w:id="129"/>
      <w:bookmarkEnd w:id="130"/>
      <w:bookmarkEnd w:id="131"/>
      <w:r w:rsidRPr="009B4D47">
        <w:rPr>
          <w:rFonts w:ascii="Arial" w:hAnsi="Arial"/>
          <w:b/>
          <w:sz w:val="22"/>
          <w:szCs w:val="22"/>
        </w:rPr>
        <w:t xml:space="preserve"> </w:t>
      </w:r>
    </w:p>
    <w:p w14:paraId="1F7C5FE3" w14:textId="77777777" w:rsidR="00DF70D2" w:rsidRPr="009B4D47" w:rsidRDefault="00DF70D2" w:rsidP="00DF70D2">
      <w:pPr>
        <w:rPr>
          <w:rFonts w:ascii="Arial" w:hAnsi="Arial" w:cs="Arial"/>
          <w:b/>
          <w:sz w:val="22"/>
          <w:szCs w:val="22"/>
          <w:lang w:val="en-ZA" w:eastAsia="en-ZA"/>
        </w:rPr>
      </w:pPr>
    </w:p>
    <w:p w14:paraId="717F633A" w14:textId="60941C2A" w:rsidR="00CF0C4F" w:rsidRPr="00CF0C4F" w:rsidRDefault="00DF70D2" w:rsidP="00CF0C4F">
      <w:pPr>
        <w:tabs>
          <w:tab w:val="left" w:pos="851"/>
          <w:tab w:val="left" w:pos="5529"/>
        </w:tabs>
        <w:rPr>
          <w:rFonts w:ascii="Arial" w:hAnsi="Arial" w:cs="Arial"/>
          <w:b/>
          <w:sz w:val="22"/>
          <w:szCs w:val="22"/>
          <w:lang w:val="en-ZA" w:eastAsia="en-ZA"/>
        </w:rPr>
      </w:pPr>
      <w:r w:rsidRPr="009B4D47">
        <w:rPr>
          <w:rFonts w:ascii="Arial" w:hAnsi="Arial" w:cs="Arial"/>
          <w:b/>
          <w:sz w:val="22"/>
          <w:szCs w:val="22"/>
          <w:lang w:val="en-ZA" w:eastAsia="en-ZA"/>
        </w:rPr>
        <w:t xml:space="preserve">Name of Bidder:  </w:t>
      </w:r>
      <w:r w:rsidRPr="009B4D47">
        <w:rPr>
          <w:rFonts w:ascii="Arial" w:hAnsi="Arial" w:cs="Arial"/>
          <w:snapToGrid w:val="0"/>
          <w:sz w:val="22"/>
          <w:szCs w:val="22"/>
        </w:rPr>
        <w:t>…...........................................………</w:t>
      </w:r>
      <w:r w:rsidRPr="009B4D47">
        <w:rPr>
          <w:rFonts w:ascii="Arial" w:hAnsi="Arial" w:cs="Arial"/>
          <w:b/>
          <w:sz w:val="22"/>
          <w:szCs w:val="22"/>
          <w:lang w:val="en-ZA" w:eastAsia="en-ZA"/>
        </w:rPr>
        <w:t xml:space="preserve"> </w:t>
      </w:r>
    </w:p>
    <w:p w14:paraId="3F0EAAF8" w14:textId="79AC0363" w:rsidR="00CF0C4F" w:rsidRPr="00CF0C4F" w:rsidRDefault="00CF0C4F" w:rsidP="00CF0C4F">
      <w:pPr>
        <w:tabs>
          <w:tab w:val="left" w:pos="851"/>
          <w:tab w:val="left" w:pos="5529"/>
        </w:tabs>
        <w:rPr>
          <w:rFonts w:ascii="Arial" w:hAnsi="Arial" w:cs="Arial"/>
          <w:b/>
          <w:sz w:val="22"/>
          <w:szCs w:val="22"/>
          <w:lang w:val="en-ZA" w:eastAsia="en-ZA"/>
        </w:rPr>
      </w:pPr>
    </w:p>
    <w:p w14:paraId="16B61DC6" w14:textId="1D53411A" w:rsidR="00CF0C4F" w:rsidRPr="00CF0C4F" w:rsidRDefault="00CF0C4F" w:rsidP="00CF0C4F">
      <w:pPr>
        <w:tabs>
          <w:tab w:val="left" w:pos="851"/>
          <w:tab w:val="left" w:pos="5529"/>
        </w:tabs>
        <w:rPr>
          <w:rFonts w:ascii="Arial" w:hAnsi="Arial" w:cs="Arial"/>
          <w:b/>
          <w:sz w:val="22"/>
          <w:szCs w:val="22"/>
          <w:lang w:val="en-ZA" w:eastAsia="en-ZA"/>
        </w:rPr>
      </w:pPr>
      <w:r w:rsidRPr="00CF0C4F">
        <w:rPr>
          <w:rFonts w:ascii="Arial" w:hAnsi="Arial" w:cs="Arial"/>
          <w:b/>
          <w:sz w:val="22"/>
          <w:szCs w:val="22"/>
          <w:lang w:eastAsia="en-ZA"/>
        </w:rPr>
        <w:t xml:space="preserve">How many years has the bidding company been </w:t>
      </w:r>
      <w:r>
        <w:rPr>
          <w:rFonts w:ascii="Arial" w:hAnsi="Arial" w:cs="Arial"/>
          <w:b/>
          <w:sz w:val="22"/>
          <w:szCs w:val="22"/>
          <w:lang w:eastAsia="en-ZA"/>
        </w:rPr>
        <w:t>providing cleaning or hygiene services</w:t>
      </w:r>
      <w:r w:rsidRPr="00CF0C4F">
        <w:rPr>
          <w:rFonts w:ascii="Arial" w:hAnsi="Arial" w:cs="Arial"/>
          <w:b/>
          <w:sz w:val="22"/>
          <w:szCs w:val="22"/>
          <w:lang w:eastAsia="en-ZA"/>
        </w:rPr>
        <w:t xml:space="preserve">? </w:t>
      </w:r>
      <w:r w:rsidR="00232C5A">
        <w:rPr>
          <w:rFonts w:ascii="Arial" w:hAnsi="Arial" w:cs="Arial"/>
          <w:b/>
          <w:sz w:val="22"/>
          <w:szCs w:val="22"/>
          <w:lang w:eastAsia="en-ZA"/>
        </w:rPr>
        <w:t xml:space="preserve"> </w:t>
      </w:r>
      <w:r w:rsidR="008074EB">
        <w:rPr>
          <w:rFonts w:ascii="Arial" w:hAnsi="Arial" w:cs="Arial"/>
          <w:b/>
          <w:sz w:val="22"/>
          <w:szCs w:val="22"/>
          <w:lang w:eastAsia="en-ZA"/>
        </w:rPr>
        <w:t>________________</w:t>
      </w:r>
    </w:p>
    <w:p w14:paraId="63A0E628" w14:textId="77777777" w:rsidR="00CF0C4F" w:rsidRPr="00CF0C4F" w:rsidRDefault="00CF0C4F" w:rsidP="00CF0C4F">
      <w:pPr>
        <w:tabs>
          <w:tab w:val="left" w:pos="851"/>
          <w:tab w:val="left" w:pos="5529"/>
        </w:tabs>
        <w:rPr>
          <w:rFonts w:ascii="Arial" w:hAnsi="Arial" w:cs="Arial"/>
          <w:b/>
          <w:sz w:val="22"/>
          <w:szCs w:val="22"/>
          <w:lang w:val="en-ZA" w:eastAsia="en-ZA"/>
        </w:rPr>
      </w:pPr>
    </w:p>
    <w:p w14:paraId="045D038C" w14:textId="30E2DF1B" w:rsidR="00CF0C4F" w:rsidRPr="009B4D47" w:rsidRDefault="00CF0C4F" w:rsidP="00DF70D2">
      <w:pPr>
        <w:tabs>
          <w:tab w:val="left" w:pos="851"/>
          <w:tab w:val="left" w:pos="5529"/>
        </w:tabs>
        <w:rPr>
          <w:rFonts w:ascii="Arial" w:hAnsi="Arial" w:cs="Arial"/>
          <w:b/>
          <w:sz w:val="22"/>
          <w:szCs w:val="22"/>
          <w:lang w:val="en-ZA" w:eastAsia="en-ZA"/>
        </w:rPr>
      </w:pPr>
      <w:r w:rsidRPr="00CF0C4F">
        <w:rPr>
          <w:rFonts w:ascii="Arial" w:hAnsi="Arial" w:cs="Arial"/>
          <w:b/>
          <w:sz w:val="22"/>
          <w:szCs w:val="22"/>
          <w:lang w:val="en-ZA" w:eastAsia="en-ZA"/>
        </w:rPr>
        <w:t xml:space="preserve">Use the below table to list </w:t>
      </w:r>
      <w:r>
        <w:rPr>
          <w:rFonts w:ascii="Arial" w:hAnsi="Arial" w:cs="Arial"/>
          <w:b/>
          <w:sz w:val="22"/>
          <w:szCs w:val="22"/>
          <w:lang w:val="en-ZA" w:eastAsia="en-ZA"/>
        </w:rPr>
        <w:t>all projects re</w:t>
      </w:r>
      <w:r w:rsidR="00207D83">
        <w:rPr>
          <w:rFonts w:ascii="Arial" w:hAnsi="Arial" w:cs="Arial"/>
          <w:b/>
          <w:sz w:val="22"/>
          <w:szCs w:val="22"/>
          <w:lang w:val="en-ZA" w:eastAsia="en-ZA"/>
        </w:rPr>
        <w:t xml:space="preserve">flecting experience of </w:t>
      </w:r>
      <w:r w:rsidR="00AF64FC">
        <w:rPr>
          <w:rFonts w:ascii="Arial" w:hAnsi="Arial" w:cs="Arial"/>
          <w:b/>
          <w:sz w:val="22"/>
          <w:szCs w:val="22"/>
          <w:lang w:val="en-ZA" w:eastAsia="en-ZA"/>
        </w:rPr>
        <w:t>at least</w:t>
      </w:r>
      <w:r w:rsidR="00207D83">
        <w:rPr>
          <w:rFonts w:ascii="Arial" w:hAnsi="Arial" w:cs="Arial"/>
          <w:b/>
          <w:sz w:val="22"/>
          <w:szCs w:val="22"/>
          <w:lang w:val="en-ZA" w:eastAsia="en-ZA"/>
        </w:rPr>
        <w:t xml:space="preserve"> (4) years in provision of cleaning or hygiene services</w:t>
      </w:r>
    </w:p>
    <w:p w14:paraId="0DE42B32" w14:textId="77777777" w:rsidR="00DF70D2" w:rsidRPr="009B4D47" w:rsidRDefault="00DF70D2" w:rsidP="00DF70D2">
      <w:pPr>
        <w:rPr>
          <w:rFonts w:ascii="Arial" w:hAnsi="Arial" w:cs="Arial"/>
          <w:b/>
          <w:sz w:val="22"/>
          <w:szCs w:val="22"/>
          <w:lang w:val="en-ZA" w:eastAsia="en-Z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4A0" w:firstRow="1" w:lastRow="0" w:firstColumn="1" w:lastColumn="0" w:noHBand="0" w:noVBand="1"/>
      </w:tblPr>
      <w:tblGrid>
        <w:gridCol w:w="2388"/>
        <w:gridCol w:w="1160"/>
        <w:gridCol w:w="1215"/>
        <w:gridCol w:w="1159"/>
        <w:gridCol w:w="1537"/>
        <w:gridCol w:w="1651"/>
        <w:gridCol w:w="859"/>
        <w:gridCol w:w="1135"/>
        <w:gridCol w:w="1726"/>
        <w:gridCol w:w="1726"/>
      </w:tblGrid>
      <w:tr w:rsidR="00002B08" w:rsidRPr="00DF70D2" w14:paraId="1AB3C8CE" w14:textId="096DD332" w:rsidTr="004A1455">
        <w:trPr>
          <w:trHeight w:val="1240"/>
          <w:tblHeader/>
        </w:trPr>
        <w:tc>
          <w:tcPr>
            <w:tcW w:w="820" w:type="pct"/>
            <w:shd w:val="clear" w:color="auto" w:fill="002060"/>
            <w:vAlign w:val="center"/>
            <w:hideMark/>
          </w:tcPr>
          <w:p w14:paraId="0559CCE6" w14:textId="77777777" w:rsidR="00002B08" w:rsidRPr="00DF70D2" w:rsidRDefault="00002B08" w:rsidP="00DF70D2">
            <w:pPr>
              <w:spacing w:line="276" w:lineRule="auto"/>
              <w:jc w:val="center"/>
              <w:rPr>
                <w:rFonts w:ascii="Arial" w:hAnsi="Arial" w:cs="Arial"/>
                <w:b/>
                <w:bCs/>
                <w:color w:val="FFFFFF"/>
                <w:sz w:val="20"/>
                <w:szCs w:val="20"/>
                <w:lang w:val="en-US"/>
              </w:rPr>
            </w:pPr>
            <w:r w:rsidRPr="00DF70D2">
              <w:rPr>
                <w:rFonts w:ascii="Arial" w:hAnsi="Arial" w:cs="Arial"/>
                <w:b/>
                <w:bCs/>
                <w:color w:val="FFFFFF"/>
                <w:sz w:val="20"/>
                <w:szCs w:val="20"/>
              </w:rPr>
              <w:t>Client Name</w:t>
            </w:r>
          </w:p>
        </w:tc>
        <w:tc>
          <w:tcPr>
            <w:tcW w:w="398" w:type="pct"/>
            <w:shd w:val="clear" w:color="auto" w:fill="002060"/>
            <w:vAlign w:val="center"/>
            <w:hideMark/>
          </w:tcPr>
          <w:p w14:paraId="2CFDC31C" w14:textId="77777777" w:rsidR="00002B08" w:rsidRPr="00DF70D2" w:rsidRDefault="00002B08" w:rsidP="00DF70D2">
            <w:pPr>
              <w:spacing w:line="276" w:lineRule="auto"/>
              <w:jc w:val="center"/>
              <w:rPr>
                <w:rFonts w:ascii="Arial" w:hAnsi="Arial" w:cs="Arial"/>
                <w:b/>
                <w:bCs/>
                <w:color w:val="FFFFFF"/>
                <w:sz w:val="20"/>
                <w:szCs w:val="20"/>
              </w:rPr>
            </w:pPr>
            <w:r w:rsidRPr="00DF70D2">
              <w:rPr>
                <w:rFonts w:ascii="Arial" w:hAnsi="Arial" w:cs="Arial"/>
                <w:b/>
                <w:bCs/>
                <w:color w:val="FFFFFF"/>
                <w:sz w:val="20"/>
                <w:szCs w:val="20"/>
              </w:rPr>
              <w:t>Office Cleaning (tick if applicable)</w:t>
            </w:r>
          </w:p>
        </w:tc>
        <w:tc>
          <w:tcPr>
            <w:tcW w:w="417" w:type="pct"/>
            <w:shd w:val="clear" w:color="auto" w:fill="002060"/>
            <w:vAlign w:val="center"/>
            <w:hideMark/>
          </w:tcPr>
          <w:p w14:paraId="1CAF9024" w14:textId="77777777" w:rsidR="00002B08" w:rsidRPr="00DF70D2" w:rsidRDefault="00002B08" w:rsidP="00DF70D2">
            <w:pPr>
              <w:spacing w:line="276" w:lineRule="auto"/>
              <w:jc w:val="center"/>
              <w:rPr>
                <w:rFonts w:ascii="Arial" w:hAnsi="Arial" w:cs="Arial"/>
                <w:b/>
                <w:bCs/>
                <w:color w:val="FFFFFF"/>
                <w:sz w:val="20"/>
                <w:szCs w:val="20"/>
              </w:rPr>
            </w:pPr>
            <w:r w:rsidRPr="00DF70D2">
              <w:rPr>
                <w:rFonts w:ascii="Arial" w:hAnsi="Arial" w:cs="Arial"/>
                <w:b/>
                <w:bCs/>
                <w:color w:val="FFFFFF"/>
                <w:sz w:val="20"/>
                <w:szCs w:val="20"/>
              </w:rPr>
              <w:t>Specialised cleaning (tick if applicable)</w:t>
            </w:r>
          </w:p>
        </w:tc>
        <w:tc>
          <w:tcPr>
            <w:tcW w:w="398" w:type="pct"/>
            <w:shd w:val="clear" w:color="auto" w:fill="002060"/>
            <w:vAlign w:val="center"/>
          </w:tcPr>
          <w:p w14:paraId="3644208A" w14:textId="77777777" w:rsidR="00002B08" w:rsidRPr="00DF70D2" w:rsidRDefault="00002B08" w:rsidP="00DF70D2">
            <w:pPr>
              <w:spacing w:line="276" w:lineRule="auto"/>
              <w:jc w:val="center"/>
              <w:rPr>
                <w:rFonts w:ascii="Arial" w:hAnsi="Arial" w:cs="Arial"/>
                <w:b/>
                <w:bCs/>
                <w:color w:val="FFFFFF"/>
                <w:sz w:val="20"/>
                <w:szCs w:val="20"/>
              </w:rPr>
            </w:pPr>
            <w:r w:rsidRPr="00DF70D2">
              <w:rPr>
                <w:rFonts w:ascii="Arial" w:hAnsi="Arial" w:cs="Arial"/>
                <w:b/>
                <w:bCs/>
                <w:color w:val="FFFFFF"/>
                <w:sz w:val="20"/>
                <w:szCs w:val="20"/>
              </w:rPr>
              <w:t>Hygiene Services</w:t>
            </w:r>
          </w:p>
          <w:p w14:paraId="6EA120B4" w14:textId="77777777" w:rsidR="00002B08" w:rsidRPr="00DF70D2" w:rsidRDefault="00002B08" w:rsidP="00DF70D2">
            <w:pPr>
              <w:spacing w:line="276" w:lineRule="auto"/>
              <w:jc w:val="center"/>
              <w:rPr>
                <w:rFonts w:ascii="Arial" w:hAnsi="Arial" w:cs="Arial"/>
                <w:b/>
                <w:bCs/>
                <w:color w:val="FFFFFF"/>
                <w:sz w:val="20"/>
                <w:szCs w:val="20"/>
              </w:rPr>
            </w:pPr>
            <w:r w:rsidRPr="00DF70D2">
              <w:rPr>
                <w:rFonts w:ascii="Arial" w:hAnsi="Arial" w:cs="Arial"/>
                <w:b/>
                <w:bCs/>
                <w:color w:val="FFFFFF"/>
                <w:sz w:val="20"/>
                <w:szCs w:val="20"/>
              </w:rPr>
              <w:t>(tick if applicable)</w:t>
            </w:r>
          </w:p>
        </w:tc>
        <w:tc>
          <w:tcPr>
            <w:tcW w:w="528" w:type="pct"/>
            <w:shd w:val="clear" w:color="auto" w:fill="002060"/>
            <w:vAlign w:val="center"/>
            <w:hideMark/>
          </w:tcPr>
          <w:p w14:paraId="367079AD" w14:textId="6A9270A9" w:rsidR="00002B08" w:rsidRPr="00DF70D2" w:rsidRDefault="00002B08" w:rsidP="00DF70D2">
            <w:pPr>
              <w:spacing w:line="276" w:lineRule="auto"/>
              <w:jc w:val="center"/>
              <w:rPr>
                <w:rFonts w:ascii="Arial" w:hAnsi="Arial" w:cs="Arial"/>
                <w:b/>
                <w:bCs/>
                <w:color w:val="FFFFFF"/>
                <w:sz w:val="20"/>
                <w:szCs w:val="20"/>
              </w:rPr>
            </w:pPr>
            <w:r w:rsidRPr="00DF70D2">
              <w:rPr>
                <w:rFonts w:ascii="Arial" w:hAnsi="Arial" w:cs="Arial"/>
                <w:b/>
                <w:bCs/>
                <w:color w:val="FFFFFF"/>
                <w:sz w:val="20"/>
                <w:szCs w:val="20"/>
              </w:rPr>
              <w:t xml:space="preserve">Project start </w:t>
            </w:r>
            <w:r w:rsidR="001652A3">
              <w:rPr>
                <w:rFonts w:ascii="Arial" w:hAnsi="Arial" w:cs="Arial"/>
                <w:b/>
                <w:bCs/>
                <w:color w:val="FFFFFF"/>
                <w:sz w:val="20"/>
                <w:szCs w:val="20"/>
              </w:rPr>
              <w:t>date (</w:t>
            </w:r>
            <w:r w:rsidR="00E90796">
              <w:rPr>
                <w:rFonts w:ascii="Arial" w:hAnsi="Arial" w:cs="Arial"/>
                <w:b/>
                <w:bCs/>
                <w:color w:val="FFFFFF"/>
                <w:sz w:val="20"/>
                <w:szCs w:val="20"/>
              </w:rPr>
              <w:t>indicate months</w:t>
            </w:r>
            <w:r w:rsidR="001653C8">
              <w:rPr>
                <w:rFonts w:ascii="Arial" w:hAnsi="Arial" w:cs="Arial"/>
                <w:b/>
                <w:bCs/>
                <w:color w:val="FFFFFF"/>
                <w:sz w:val="20"/>
                <w:szCs w:val="20"/>
              </w:rPr>
              <w:t xml:space="preserve"> &amp; years)</w:t>
            </w:r>
            <w:r>
              <w:rPr>
                <w:rFonts w:ascii="Arial" w:hAnsi="Arial" w:cs="Arial"/>
                <w:b/>
                <w:bCs/>
                <w:color w:val="FFFFFF"/>
                <w:sz w:val="20"/>
                <w:szCs w:val="20"/>
              </w:rPr>
              <w:t xml:space="preserve"> </w:t>
            </w:r>
          </w:p>
        </w:tc>
        <w:tc>
          <w:tcPr>
            <w:tcW w:w="567" w:type="pct"/>
            <w:shd w:val="clear" w:color="auto" w:fill="002060"/>
          </w:tcPr>
          <w:p w14:paraId="236308ED" w14:textId="77777777" w:rsidR="001652A3" w:rsidRDefault="001652A3" w:rsidP="001A67A5">
            <w:pPr>
              <w:spacing w:line="276" w:lineRule="auto"/>
              <w:rPr>
                <w:rFonts w:ascii="Arial" w:hAnsi="Arial" w:cs="Arial"/>
                <w:b/>
                <w:bCs/>
                <w:color w:val="FFFFFF"/>
                <w:sz w:val="20"/>
                <w:szCs w:val="20"/>
              </w:rPr>
            </w:pPr>
          </w:p>
          <w:p w14:paraId="6D9D7893" w14:textId="7DC9021D" w:rsidR="00002B08" w:rsidRPr="00DF70D2" w:rsidRDefault="00002B08" w:rsidP="001A67A5">
            <w:pPr>
              <w:spacing w:line="276" w:lineRule="auto"/>
              <w:rPr>
                <w:rFonts w:ascii="Arial" w:hAnsi="Arial" w:cs="Arial"/>
                <w:b/>
                <w:bCs/>
                <w:color w:val="FFFFFF"/>
                <w:sz w:val="20"/>
                <w:szCs w:val="20"/>
              </w:rPr>
            </w:pPr>
            <w:r w:rsidRPr="001A67A5">
              <w:rPr>
                <w:rFonts w:ascii="Arial" w:hAnsi="Arial" w:cs="Arial"/>
                <w:b/>
                <w:bCs/>
                <w:color w:val="FFFFFF"/>
                <w:sz w:val="20"/>
                <w:szCs w:val="20"/>
              </w:rPr>
              <w:t>Project finish</w:t>
            </w:r>
            <w:r>
              <w:rPr>
                <w:rFonts w:ascii="Arial" w:hAnsi="Arial" w:cs="Arial"/>
                <w:b/>
                <w:bCs/>
                <w:color w:val="FFFFFF"/>
                <w:sz w:val="20"/>
                <w:szCs w:val="20"/>
              </w:rPr>
              <w:t xml:space="preserve"> </w:t>
            </w:r>
            <w:r w:rsidRPr="001A67A5">
              <w:rPr>
                <w:rFonts w:ascii="Arial" w:hAnsi="Arial" w:cs="Arial"/>
                <w:b/>
                <w:bCs/>
                <w:color w:val="FFFFFF"/>
                <w:sz w:val="20"/>
                <w:szCs w:val="20"/>
              </w:rPr>
              <w:t xml:space="preserve">date </w:t>
            </w:r>
            <w:r w:rsidR="001653C8">
              <w:rPr>
                <w:rFonts w:ascii="Arial" w:hAnsi="Arial" w:cs="Arial"/>
                <w:b/>
                <w:bCs/>
                <w:color w:val="FFFFFF"/>
                <w:sz w:val="20"/>
                <w:szCs w:val="20"/>
              </w:rPr>
              <w:t>(indicate months &amp; years)</w:t>
            </w:r>
          </w:p>
        </w:tc>
        <w:tc>
          <w:tcPr>
            <w:tcW w:w="295" w:type="pct"/>
            <w:shd w:val="clear" w:color="auto" w:fill="002060"/>
            <w:vAlign w:val="center"/>
            <w:hideMark/>
          </w:tcPr>
          <w:p w14:paraId="13F8A510" w14:textId="3EF8E607" w:rsidR="00002B08" w:rsidRPr="00DF70D2" w:rsidRDefault="00002B08" w:rsidP="00DF70D2">
            <w:pPr>
              <w:spacing w:line="276" w:lineRule="auto"/>
              <w:jc w:val="center"/>
              <w:rPr>
                <w:rFonts w:ascii="Arial" w:hAnsi="Arial" w:cs="Arial"/>
                <w:b/>
                <w:bCs/>
                <w:color w:val="FFFFFF"/>
                <w:sz w:val="20"/>
                <w:szCs w:val="20"/>
              </w:rPr>
            </w:pPr>
            <w:r w:rsidRPr="00DF70D2">
              <w:rPr>
                <w:rFonts w:ascii="Arial" w:hAnsi="Arial" w:cs="Arial"/>
                <w:b/>
                <w:bCs/>
                <w:color w:val="FFFFFF"/>
                <w:sz w:val="20"/>
                <w:szCs w:val="20"/>
              </w:rPr>
              <w:t>Client Contact Person</w:t>
            </w:r>
          </w:p>
        </w:tc>
        <w:tc>
          <w:tcPr>
            <w:tcW w:w="390" w:type="pct"/>
            <w:shd w:val="clear" w:color="auto" w:fill="002060"/>
            <w:vAlign w:val="center"/>
            <w:hideMark/>
          </w:tcPr>
          <w:p w14:paraId="44E107AA" w14:textId="77777777" w:rsidR="00002B08" w:rsidRPr="00DF70D2" w:rsidRDefault="00002B08" w:rsidP="00DF70D2">
            <w:pPr>
              <w:spacing w:line="276" w:lineRule="auto"/>
              <w:jc w:val="center"/>
              <w:rPr>
                <w:rFonts w:ascii="Arial" w:hAnsi="Arial" w:cs="Arial"/>
                <w:b/>
                <w:bCs/>
                <w:color w:val="FFFFFF"/>
                <w:sz w:val="20"/>
                <w:szCs w:val="20"/>
              </w:rPr>
            </w:pPr>
            <w:r w:rsidRPr="00DF70D2">
              <w:rPr>
                <w:rFonts w:ascii="Arial" w:hAnsi="Arial" w:cs="Arial"/>
                <w:b/>
                <w:bCs/>
                <w:color w:val="FFFFFF"/>
                <w:sz w:val="20"/>
                <w:szCs w:val="20"/>
              </w:rPr>
              <w:t>Telephone Number</w:t>
            </w:r>
          </w:p>
        </w:tc>
        <w:tc>
          <w:tcPr>
            <w:tcW w:w="593" w:type="pct"/>
            <w:shd w:val="clear" w:color="auto" w:fill="002060"/>
            <w:vAlign w:val="center"/>
            <w:hideMark/>
          </w:tcPr>
          <w:p w14:paraId="07EFEF16" w14:textId="77777777" w:rsidR="00002B08" w:rsidRPr="00DF70D2" w:rsidRDefault="00002B08" w:rsidP="00DF70D2">
            <w:pPr>
              <w:spacing w:line="276" w:lineRule="auto"/>
              <w:jc w:val="center"/>
              <w:rPr>
                <w:rFonts w:ascii="Arial" w:hAnsi="Arial" w:cs="Arial"/>
                <w:b/>
                <w:bCs/>
                <w:color w:val="FFFFFF"/>
                <w:sz w:val="20"/>
                <w:szCs w:val="20"/>
              </w:rPr>
            </w:pPr>
            <w:r w:rsidRPr="00DF70D2">
              <w:rPr>
                <w:rFonts w:ascii="Arial" w:hAnsi="Arial" w:cs="Arial"/>
                <w:b/>
                <w:bCs/>
                <w:color w:val="FFFFFF"/>
                <w:sz w:val="20"/>
                <w:szCs w:val="20"/>
              </w:rPr>
              <w:t>E-mail Address</w:t>
            </w:r>
          </w:p>
        </w:tc>
        <w:tc>
          <w:tcPr>
            <w:tcW w:w="593" w:type="pct"/>
            <w:shd w:val="clear" w:color="auto" w:fill="002060"/>
            <w:vAlign w:val="center"/>
          </w:tcPr>
          <w:p w14:paraId="554BE680" w14:textId="0BF06AE4" w:rsidR="00002B08" w:rsidRPr="00DF70D2" w:rsidRDefault="004A1455" w:rsidP="00DF70D2">
            <w:pPr>
              <w:spacing w:line="276" w:lineRule="auto"/>
              <w:jc w:val="center"/>
              <w:rPr>
                <w:rFonts w:ascii="Arial" w:hAnsi="Arial" w:cs="Arial"/>
                <w:b/>
                <w:bCs/>
                <w:color w:val="FFFFFF"/>
                <w:sz w:val="20"/>
                <w:szCs w:val="20"/>
              </w:rPr>
            </w:pPr>
            <w:r>
              <w:rPr>
                <w:rFonts w:ascii="Arial" w:hAnsi="Arial" w:cs="Arial"/>
                <w:b/>
                <w:bCs/>
                <w:color w:val="FFFFFF"/>
                <w:sz w:val="20"/>
                <w:szCs w:val="20"/>
              </w:rPr>
              <w:t>Specify YES / NO</w:t>
            </w:r>
            <w:r w:rsidR="003C25F9">
              <w:rPr>
                <w:rFonts w:ascii="Arial" w:hAnsi="Arial" w:cs="Arial"/>
                <w:b/>
                <w:bCs/>
                <w:color w:val="FFFFFF"/>
                <w:sz w:val="20"/>
                <w:szCs w:val="20"/>
              </w:rPr>
              <w:t>,</w:t>
            </w:r>
            <w:r>
              <w:rPr>
                <w:rFonts w:ascii="Arial" w:hAnsi="Arial" w:cs="Arial"/>
                <w:b/>
                <w:bCs/>
                <w:color w:val="FFFFFF"/>
                <w:sz w:val="20"/>
                <w:szCs w:val="20"/>
              </w:rPr>
              <w:t xml:space="preserve"> if the r</w:t>
            </w:r>
            <w:r w:rsidR="00002B08">
              <w:rPr>
                <w:rFonts w:ascii="Arial" w:hAnsi="Arial" w:cs="Arial"/>
                <w:b/>
                <w:bCs/>
                <w:color w:val="FFFFFF"/>
                <w:sz w:val="20"/>
                <w:szCs w:val="20"/>
              </w:rPr>
              <w:t>eference do</w:t>
            </w:r>
            <w:r>
              <w:rPr>
                <w:rFonts w:ascii="Arial" w:hAnsi="Arial" w:cs="Arial"/>
                <w:b/>
                <w:bCs/>
                <w:color w:val="FFFFFF"/>
                <w:sz w:val="20"/>
                <w:szCs w:val="20"/>
              </w:rPr>
              <w:t>cument submitted</w:t>
            </w:r>
          </w:p>
        </w:tc>
      </w:tr>
      <w:tr w:rsidR="00002B08" w:rsidRPr="00DF70D2" w14:paraId="08494FF2" w14:textId="633A8C50" w:rsidTr="00A625BE">
        <w:trPr>
          <w:trHeight w:val="583"/>
        </w:trPr>
        <w:tc>
          <w:tcPr>
            <w:tcW w:w="820" w:type="pct"/>
            <w:shd w:val="clear" w:color="auto" w:fill="auto"/>
            <w:hideMark/>
          </w:tcPr>
          <w:p w14:paraId="7E2B47F2" w14:textId="77777777" w:rsidR="00002B08" w:rsidRPr="00DF70D2" w:rsidRDefault="00002B08" w:rsidP="001A67A5">
            <w:pPr>
              <w:spacing w:line="276" w:lineRule="auto"/>
              <w:rPr>
                <w:rFonts w:ascii="Arial" w:hAnsi="Arial" w:cs="Arial"/>
                <w:color w:val="000000"/>
                <w:sz w:val="20"/>
                <w:szCs w:val="20"/>
              </w:rPr>
            </w:pPr>
            <w:r w:rsidRPr="00DF70D2">
              <w:rPr>
                <w:rFonts w:ascii="Arial" w:hAnsi="Arial" w:cs="Arial"/>
                <w:color w:val="000000"/>
                <w:sz w:val="20"/>
                <w:szCs w:val="20"/>
              </w:rPr>
              <w:t> </w:t>
            </w:r>
          </w:p>
        </w:tc>
        <w:tc>
          <w:tcPr>
            <w:tcW w:w="398" w:type="pct"/>
            <w:shd w:val="clear" w:color="auto" w:fill="auto"/>
            <w:hideMark/>
          </w:tcPr>
          <w:p w14:paraId="5D740932" w14:textId="77777777" w:rsidR="00002B08" w:rsidRPr="00DF70D2" w:rsidRDefault="00002B08" w:rsidP="001A67A5">
            <w:pPr>
              <w:spacing w:line="276" w:lineRule="auto"/>
              <w:rPr>
                <w:rFonts w:ascii="Arial" w:hAnsi="Arial" w:cs="Arial"/>
                <w:color w:val="000000"/>
                <w:sz w:val="20"/>
                <w:szCs w:val="20"/>
              </w:rPr>
            </w:pPr>
            <w:r w:rsidRPr="00DF70D2">
              <w:rPr>
                <w:rFonts w:ascii="Arial" w:hAnsi="Arial" w:cs="Arial"/>
                <w:color w:val="000000"/>
                <w:sz w:val="20"/>
                <w:szCs w:val="20"/>
              </w:rPr>
              <w:t> </w:t>
            </w:r>
          </w:p>
        </w:tc>
        <w:tc>
          <w:tcPr>
            <w:tcW w:w="417" w:type="pct"/>
            <w:shd w:val="clear" w:color="auto" w:fill="auto"/>
            <w:hideMark/>
          </w:tcPr>
          <w:p w14:paraId="4791ADC9" w14:textId="77777777" w:rsidR="00002B08" w:rsidRPr="00DF70D2" w:rsidRDefault="00002B08" w:rsidP="001A67A5">
            <w:pPr>
              <w:spacing w:line="276" w:lineRule="auto"/>
              <w:rPr>
                <w:rFonts w:ascii="Arial" w:hAnsi="Arial" w:cs="Arial"/>
                <w:color w:val="000000"/>
                <w:sz w:val="20"/>
                <w:szCs w:val="20"/>
              </w:rPr>
            </w:pPr>
            <w:r w:rsidRPr="00DF70D2">
              <w:rPr>
                <w:rFonts w:ascii="Arial" w:hAnsi="Arial" w:cs="Arial"/>
                <w:color w:val="000000"/>
                <w:sz w:val="20"/>
                <w:szCs w:val="20"/>
              </w:rPr>
              <w:t>  </w:t>
            </w:r>
          </w:p>
        </w:tc>
        <w:tc>
          <w:tcPr>
            <w:tcW w:w="398" w:type="pct"/>
          </w:tcPr>
          <w:p w14:paraId="3AC4E411" w14:textId="77777777" w:rsidR="00002B08" w:rsidRPr="00DF70D2" w:rsidRDefault="00002B08" w:rsidP="001A67A5">
            <w:pPr>
              <w:spacing w:line="276" w:lineRule="auto"/>
              <w:rPr>
                <w:rFonts w:ascii="Arial" w:hAnsi="Arial" w:cs="Arial"/>
                <w:color w:val="000000"/>
                <w:sz w:val="20"/>
                <w:szCs w:val="20"/>
              </w:rPr>
            </w:pPr>
          </w:p>
        </w:tc>
        <w:tc>
          <w:tcPr>
            <w:tcW w:w="528" w:type="pct"/>
            <w:shd w:val="clear" w:color="auto" w:fill="auto"/>
            <w:hideMark/>
          </w:tcPr>
          <w:p w14:paraId="2E6E372B" w14:textId="221B8D69" w:rsidR="00002B08" w:rsidRPr="00DF70D2" w:rsidRDefault="00002B08" w:rsidP="001A67A5">
            <w:pPr>
              <w:spacing w:line="276" w:lineRule="auto"/>
              <w:rPr>
                <w:rFonts w:ascii="Arial" w:hAnsi="Arial" w:cs="Arial"/>
                <w:color w:val="000000"/>
                <w:sz w:val="20"/>
                <w:szCs w:val="20"/>
              </w:rPr>
            </w:pPr>
            <w:r w:rsidRPr="00026A7A">
              <w:rPr>
                <w:rFonts w:ascii="Arial" w:hAnsi="Arial" w:cs="Arial"/>
                <w:i/>
                <w:iCs/>
                <w:color w:val="000000"/>
                <w:sz w:val="20"/>
                <w:szCs w:val="20"/>
              </w:rPr>
              <w:t>dd/mm/</w:t>
            </w:r>
            <w:proofErr w:type="spellStart"/>
            <w:r w:rsidRPr="00026A7A">
              <w:rPr>
                <w:rFonts w:ascii="Arial" w:hAnsi="Arial" w:cs="Arial"/>
                <w:i/>
                <w:iCs/>
                <w:color w:val="000000"/>
                <w:sz w:val="20"/>
                <w:szCs w:val="20"/>
              </w:rPr>
              <w:t>yyyy</w:t>
            </w:r>
            <w:proofErr w:type="spellEnd"/>
          </w:p>
        </w:tc>
        <w:tc>
          <w:tcPr>
            <w:tcW w:w="567" w:type="pct"/>
          </w:tcPr>
          <w:p w14:paraId="03E671DA" w14:textId="26D0C594" w:rsidR="00002B08" w:rsidRPr="00DF70D2" w:rsidRDefault="00002B08" w:rsidP="001A67A5">
            <w:pPr>
              <w:spacing w:line="276" w:lineRule="auto"/>
              <w:rPr>
                <w:rFonts w:ascii="Arial" w:hAnsi="Arial" w:cs="Arial"/>
                <w:color w:val="000000"/>
                <w:sz w:val="20"/>
                <w:szCs w:val="20"/>
              </w:rPr>
            </w:pPr>
            <w:r w:rsidRPr="00026A7A">
              <w:rPr>
                <w:rFonts w:ascii="Arial" w:hAnsi="Arial" w:cs="Arial"/>
                <w:i/>
                <w:iCs/>
                <w:color w:val="000000"/>
                <w:sz w:val="20"/>
                <w:szCs w:val="20"/>
              </w:rPr>
              <w:t>dd/mm/</w:t>
            </w:r>
            <w:proofErr w:type="spellStart"/>
            <w:r w:rsidRPr="00026A7A">
              <w:rPr>
                <w:rFonts w:ascii="Arial" w:hAnsi="Arial" w:cs="Arial"/>
                <w:i/>
                <w:iCs/>
                <w:color w:val="000000"/>
                <w:sz w:val="20"/>
                <w:szCs w:val="20"/>
              </w:rPr>
              <w:t>yyyy</w:t>
            </w:r>
            <w:proofErr w:type="spellEnd"/>
          </w:p>
        </w:tc>
        <w:tc>
          <w:tcPr>
            <w:tcW w:w="295" w:type="pct"/>
            <w:shd w:val="clear" w:color="auto" w:fill="auto"/>
            <w:hideMark/>
          </w:tcPr>
          <w:p w14:paraId="5547420A" w14:textId="4D279E08" w:rsidR="00002B08" w:rsidRPr="00DF70D2" w:rsidRDefault="00002B08" w:rsidP="001A67A5">
            <w:pPr>
              <w:spacing w:line="276" w:lineRule="auto"/>
              <w:rPr>
                <w:rFonts w:ascii="Arial" w:hAnsi="Arial" w:cs="Arial"/>
                <w:color w:val="000000"/>
                <w:sz w:val="20"/>
                <w:szCs w:val="20"/>
              </w:rPr>
            </w:pPr>
            <w:r w:rsidRPr="00DF70D2">
              <w:rPr>
                <w:rFonts w:ascii="Arial" w:hAnsi="Arial" w:cs="Arial"/>
                <w:color w:val="000000"/>
                <w:sz w:val="20"/>
                <w:szCs w:val="20"/>
              </w:rPr>
              <w:t> </w:t>
            </w:r>
          </w:p>
        </w:tc>
        <w:tc>
          <w:tcPr>
            <w:tcW w:w="390" w:type="pct"/>
            <w:shd w:val="clear" w:color="auto" w:fill="auto"/>
            <w:hideMark/>
          </w:tcPr>
          <w:p w14:paraId="29BD562C" w14:textId="77777777" w:rsidR="00002B08" w:rsidRPr="00DF70D2" w:rsidRDefault="00002B08" w:rsidP="001A67A5">
            <w:pPr>
              <w:spacing w:line="276" w:lineRule="auto"/>
              <w:rPr>
                <w:rFonts w:ascii="Arial" w:hAnsi="Arial" w:cs="Arial"/>
                <w:color w:val="000000"/>
                <w:sz w:val="20"/>
                <w:szCs w:val="20"/>
              </w:rPr>
            </w:pPr>
            <w:r w:rsidRPr="00DF70D2">
              <w:rPr>
                <w:rFonts w:ascii="Arial" w:hAnsi="Arial" w:cs="Arial"/>
                <w:color w:val="000000"/>
                <w:sz w:val="20"/>
                <w:szCs w:val="20"/>
              </w:rPr>
              <w:t> </w:t>
            </w:r>
          </w:p>
        </w:tc>
        <w:tc>
          <w:tcPr>
            <w:tcW w:w="593" w:type="pct"/>
            <w:shd w:val="clear" w:color="auto" w:fill="auto"/>
            <w:noWrap/>
            <w:hideMark/>
          </w:tcPr>
          <w:p w14:paraId="5F9F95F9" w14:textId="77777777" w:rsidR="00002B08" w:rsidRPr="00DF70D2" w:rsidRDefault="00002B08" w:rsidP="001A67A5">
            <w:pPr>
              <w:spacing w:line="276" w:lineRule="auto"/>
              <w:rPr>
                <w:rFonts w:ascii="Arial" w:hAnsi="Arial" w:cs="Arial"/>
                <w:color w:val="000000"/>
                <w:sz w:val="20"/>
                <w:szCs w:val="20"/>
              </w:rPr>
            </w:pPr>
            <w:r w:rsidRPr="00DF70D2">
              <w:rPr>
                <w:rFonts w:ascii="Arial" w:hAnsi="Arial" w:cs="Arial"/>
                <w:color w:val="000000"/>
                <w:sz w:val="20"/>
                <w:szCs w:val="20"/>
              </w:rPr>
              <w:t> </w:t>
            </w:r>
          </w:p>
        </w:tc>
        <w:tc>
          <w:tcPr>
            <w:tcW w:w="593" w:type="pct"/>
          </w:tcPr>
          <w:p w14:paraId="5825CBDA" w14:textId="77777777" w:rsidR="00002B08" w:rsidRPr="00DF70D2" w:rsidRDefault="00002B08" w:rsidP="001A67A5">
            <w:pPr>
              <w:spacing w:line="276" w:lineRule="auto"/>
              <w:rPr>
                <w:rFonts w:ascii="Arial" w:hAnsi="Arial" w:cs="Arial"/>
                <w:color w:val="000000"/>
                <w:sz w:val="20"/>
                <w:szCs w:val="20"/>
              </w:rPr>
            </w:pPr>
          </w:p>
        </w:tc>
      </w:tr>
      <w:tr w:rsidR="00002B08" w:rsidRPr="00DF70D2" w14:paraId="0A317E6B" w14:textId="155785A3" w:rsidTr="00A625BE">
        <w:trPr>
          <w:trHeight w:val="273"/>
        </w:trPr>
        <w:tc>
          <w:tcPr>
            <w:tcW w:w="820" w:type="pct"/>
            <w:shd w:val="clear" w:color="auto" w:fill="auto"/>
          </w:tcPr>
          <w:p w14:paraId="7F8CAC42" w14:textId="77777777" w:rsidR="00002B08" w:rsidRPr="00DF70D2" w:rsidRDefault="00002B08" w:rsidP="001A67A5">
            <w:pPr>
              <w:spacing w:line="276" w:lineRule="auto"/>
              <w:rPr>
                <w:rFonts w:ascii="Arial" w:hAnsi="Arial" w:cs="Arial"/>
                <w:color w:val="000000"/>
                <w:sz w:val="20"/>
                <w:szCs w:val="20"/>
              </w:rPr>
            </w:pPr>
          </w:p>
        </w:tc>
        <w:tc>
          <w:tcPr>
            <w:tcW w:w="398" w:type="pct"/>
            <w:shd w:val="clear" w:color="auto" w:fill="auto"/>
          </w:tcPr>
          <w:p w14:paraId="52B96CC4" w14:textId="77777777" w:rsidR="00002B08" w:rsidRPr="00DF70D2" w:rsidRDefault="00002B08" w:rsidP="001A67A5">
            <w:pPr>
              <w:spacing w:line="276" w:lineRule="auto"/>
              <w:rPr>
                <w:rFonts w:ascii="Arial" w:hAnsi="Arial" w:cs="Arial"/>
                <w:color w:val="000000"/>
                <w:sz w:val="20"/>
                <w:szCs w:val="20"/>
              </w:rPr>
            </w:pPr>
          </w:p>
        </w:tc>
        <w:tc>
          <w:tcPr>
            <w:tcW w:w="417" w:type="pct"/>
            <w:shd w:val="clear" w:color="auto" w:fill="auto"/>
          </w:tcPr>
          <w:p w14:paraId="2E8E80BB" w14:textId="77777777" w:rsidR="00002B08" w:rsidRPr="00DF70D2" w:rsidRDefault="00002B08" w:rsidP="001A67A5">
            <w:pPr>
              <w:spacing w:line="276" w:lineRule="auto"/>
              <w:rPr>
                <w:rFonts w:ascii="Arial" w:hAnsi="Arial" w:cs="Arial"/>
                <w:color w:val="000000"/>
                <w:sz w:val="20"/>
                <w:szCs w:val="20"/>
              </w:rPr>
            </w:pPr>
          </w:p>
        </w:tc>
        <w:tc>
          <w:tcPr>
            <w:tcW w:w="398" w:type="pct"/>
          </w:tcPr>
          <w:p w14:paraId="2BED647F" w14:textId="77777777" w:rsidR="00002B08" w:rsidRPr="00DF70D2" w:rsidRDefault="00002B08" w:rsidP="001A67A5">
            <w:pPr>
              <w:spacing w:line="276" w:lineRule="auto"/>
              <w:rPr>
                <w:rFonts w:ascii="Arial" w:hAnsi="Arial" w:cs="Arial"/>
                <w:color w:val="000000"/>
                <w:sz w:val="20"/>
                <w:szCs w:val="20"/>
              </w:rPr>
            </w:pPr>
          </w:p>
        </w:tc>
        <w:tc>
          <w:tcPr>
            <w:tcW w:w="528" w:type="pct"/>
            <w:shd w:val="clear" w:color="auto" w:fill="auto"/>
          </w:tcPr>
          <w:p w14:paraId="4D351874" w14:textId="6046E82A" w:rsidR="00002B08" w:rsidRPr="00DF70D2" w:rsidRDefault="00002B08" w:rsidP="001A67A5">
            <w:pPr>
              <w:spacing w:line="276" w:lineRule="auto"/>
              <w:rPr>
                <w:rFonts w:ascii="Arial" w:hAnsi="Arial" w:cs="Arial"/>
                <w:color w:val="000000"/>
                <w:sz w:val="20"/>
                <w:szCs w:val="20"/>
              </w:rPr>
            </w:pPr>
          </w:p>
        </w:tc>
        <w:tc>
          <w:tcPr>
            <w:tcW w:w="567" w:type="pct"/>
          </w:tcPr>
          <w:p w14:paraId="34AFB127" w14:textId="1846696B" w:rsidR="00002B08" w:rsidRPr="00DF70D2" w:rsidRDefault="00002B08" w:rsidP="001A67A5">
            <w:pPr>
              <w:spacing w:line="276" w:lineRule="auto"/>
              <w:rPr>
                <w:rFonts w:ascii="Arial" w:hAnsi="Arial" w:cs="Arial"/>
                <w:color w:val="000000"/>
                <w:sz w:val="20"/>
                <w:szCs w:val="20"/>
              </w:rPr>
            </w:pPr>
          </w:p>
        </w:tc>
        <w:tc>
          <w:tcPr>
            <w:tcW w:w="295" w:type="pct"/>
            <w:shd w:val="clear" w:color="auto" w:fill="auto"/>
          </w:tcPr>
          <w:p w14:paraId="08F7FC73" w14:textId="3AAA5C9C" w:rsidR="00002B08" w:rsidRPr="00DF70D2" w:rsidRDefault="00002B08" w:rsidP="001A67A5">
            <w:pPr>
              <w:spacing w:line="276" w:lineRule="auto"/>
              <w:rPr>
                <w:rFonts w:ascii="Arial" w:hAnsi="Arial" w:cs="Arial"/>
                <w:color w:val="000000"/>
                <w:sz w:val="20"/>
                <w:szCs w:val="20"/>
              </w:rPr>
            </w:pPr>
          </w:p>
        </w:tc>
        <w:tc>
          <w:tcPr>
            <w:tcW w:w="390" w:type="pct"/>
            <w:shd w:val="clear" w:color="auto" w:fill="auto"/>
          </w:tcPr>
          <w:p w14:paraId="2C9C873E" w14:textId="77777777" w:rsidR="00002B08" w:rsidRPr="00DF70D2" w:rsidRDefault="00002B08" w:rsidP="001A67A5">
            <w:pPr>
              <w:spacing w:line="276" w:lineRule="auto"/>
              <w:rPr>
                <w:rFonts w:ascii="Arial" w:hAnsi="Arial" w:cs="Arial"/>
                <w:color w:val="000000"/>
                <w:sz w:val="20"/>
                <w:szCs w:val="20"/>
              </w:rPr>
            </w:pPr>
          </w:p>
        </w:tc>
        <w:tc>
          <w:tcPr>
            <w:tcW w:w="593" w:type="pct"/>
            <w:shd w:val="clear" w:color="auto" w:fill="auto"/>
            <w:noWrap/>
          </w:tcPr>
          <w:p w14:paraId="0BFD2999" w14:textId="77777777" w:rsidR="00002B08" w:rsidRPr="00DF70D2" w:rsidRDefault="00002B08" w:rsidP="001A67A5">
            <w:pPr>
              <w:spacing w:line="276" w:lineRule="auto"/>
              <w:rPr>
                <w:rFonts w:ascii="Arial" w:hAnsi="Arial" w:cs="Arial"/>
                <w:color w:val="000000"/>
                <w:sz w:val="20"/>
                <w:szCs w:val="20"/>
              </w:rPr>
            </w:pPr>
          </w:p>
        </w:tc>
        <w:tc>
          <w:tcPr>
            <w:tcW w:w="593" w:type="pct"/>
          </w:tcPr>
          <w:p w14:paraId="59AE7429" w14:textId="77777777" w:rsidR="00002B08" w:rsidRPr="00DF70D2" w:rsidRDefault="00002B08" w:rsidP="001A67A5">
            <w:pPr>
              <w:spacing w:line="276" w:lineRule="auto"/>
              <w:rPr>
                <w:rFonts w:ascii="Arial" w:hAnsi="Arial" w:cs="Arial"/>
                <w:color w:val="000000"/>
                <w:sz w:val="20"/>
                <w:szCs w:val="20"/>
              </w:rPr>
            </w:pPr>
          </w:p>
        </w:tc>
      </w:tr>
      <w:tr w:rsidR="00002B08" w:rsidRPr="00DF70D2" w14:paraId="6B3CF952" w14:textId="4D2112BF" w:rsidTr="00A625BE">
        <w:trPr>
          <w:trHeight w:val="363"/>
        </w:trPr>
        <w:tc>
          <w:tcPr>
            <w:tcW w:w="820" w:type="pct"/>
            <w:shd w:val="clear" w:color="auto" w:fill="auto"/>
          </w:tcPr>
          <w:p w14:paraId="27CB8C50" w14:textId="77777777" w:rsidR="00002B08" w:rsidRPr="00DF70D2" w:rsidRDefault="00002B08" w:rsidP="001A67A5">
            <w:pPr>
              <w:spacing w:line="276" w:lineRule="auto"/>
              <w:rPr>
                <w:rFonts w:ascii="Arial" w:hAnsi="Arial" w:cs="Arial"/>
                <w:color w:val="000000"/>
                <w:sz w:val="20"/>
                <w:szCs w:val="20"/>
              </w:rPr>
            </w:pPr>
          </w:p>
        </w:tc>
        <w:tc>
          <w:tcPr>
            <w:tcW w:w="398" w:type="pct"/>
            <w:shd w:val="clear" w:color="auto" w:fill="auto"/>
          </w:tcPr>
          <w:p w14:paraId="46D2B0CE" w14:textId="77777777" w:rsidR="00002B08" w:rsidRPr="00DF70D2" w:rsidRDefault="00002B08" w:rsidP="001A67A5">
            <w:pPr>
              <w:spacing w:line="276" w:lineRule="auto"/>
              <w:rPr>
                <w:rFonts w:ascii="Arial" w:hAnsi="Arial" w:cs="Arial"/>
                <w:color w:val="000000"/>
                <w:sz w:val="20"/>
                <w:szCs w:val="20"/>
              </w:rPr>
            </w:pPr>
          </w:p>
        </w:tc>
        <w:tc>
          <w:tcPr>
            <w:tcW w:w="417" w:type="pct"/>
            <w:shd w:val="clear" w:color="auto" w:fill="auto"/>
          </w:tcPr>
          <w:p w14:paraId="1BD59D37" w14:textId="77777777" w:rsidR="00002B08" w:rsidRPr="00DF70D2" w:rsidRDefault="00002B08" w:rsidP="001A67A5">
            <w:pPr>
              <w:spacing w:line="276" w:lineRule="auto"/>
              <w:rPr>
                <w:rFonts w:ascii="Arial" w:hAnsi="Arial" w:cs="Arial"/>
                <w:color w:val="000000"/>
                <w:sz w:val="20"/>
                <w:szCs w:val="20"/>
              </w:rPr>
            </w:pPr>
          </w:p>
        </w:tc>
        <w:tc>
          <w:tcPr>
            <w:tcW w:w="398" w:type="pct"/>
          </w:tcPr>
          <w:p w14:paraId="6CFCFA4E" w14:textId="77777777" w:rsidR="00002B08" w:rsidRPr="00DF70D2" w:rsidRDefault="00002B08" w:rsidP="001A67A5">
            <w:pPr>
              <w:spacing w:line="276" w:lineRule="auto"/>
              <w:rPr>
                <w:rFonts w:ascii="Arial" w:hAnsi="Arial" w:cs="Arial"/>
                <w:color w:val="000000"/>
                <w:sz w:val="20"/>
                <w:szCs w:val="20"/>
              </w:rPr>
            </w:pPr>
          </w:p>
        </w:tc>
        <w:tc>
          <w:tcPr>
            <w:tcW w:w="528" w:type="pct"/>
            <w:shd w:val="clear" w:color="auto" w:fill="auto"/>
          </w:tcPr>
          <w:p w14:paraId="401B6C6F" w14:textId="5348D4CD" w:rsidR="00002B08" w:rsidRPr="00DF70D2" w:rsidRDefault="00002B08" w:rsidP="001A67A5">
            <w:pPr>
              <w:spacing w:line="276" w:lineRule="auto"/>
              <w:rPr>
                <w:rFonts w:ascii="Arial" w:hAnsi="Arial" w:cs="Arial"/>
                <w:color w:val="000000"/>
                <w:sz w:val="20"/>
                <w:szCs w:val="20"/>
              </w:rPr>
            </w:pPr>
          </w:p>
        </w:tc>
        <w:tc>
          <w:tcPr>
            <w:tcW w:w="567" w:type="pct"/>
          </w:tcPr>
          <w:p w14:paraId="5778BD34" w14:textId="1B45793D" w:rsidR="00002B08" w:rsidRPr="00DF70D2" w:rsidRDefault="00002B08" w:rsidP="001A67A5">
            <w:pPr>
              <w:spacing w:line="276" w:lineRule="auto"/>
              <w:rPr>
                <w:rFonts w:ascii="Arial" w:hAnsi="Arial" w:cs="Arial"/>
                <w:color w:val="000000"/>
                <w:sz w:val="20"/>
                <w:szCs w:val="20"/>
              </w:rPr>
            </w:pPr>
          </w:p>
        </w:tc>
        <w:tc>
          <w:tcPr>
            <w:tcW w:w="295" w:type="pct"/>
            <w:shd w:val="clear" w:color="auto" w:fill="auto"/>
          </w:tcPr>
          <w:p w14:paraId="771BBFF4" w14:textId="532BEEE6" w:rsidR="00002B08" w:rsidRPr="00DF70D2" w:rsidRDefault="00002B08" w:rsidP="001A67A5">
            <w:pPr>
              <w:spacing w:line="276" w:lineRule="auto"/>
              <w:rPr>
                <w:rFonts w:ascii="Arial" w:hAnsi="Arial" w:cs="Arial"/>
                <w:color w:val="000000"/>
                <w:sz w:val="20"/>
                <w:szCs w:val="20"/>
              </w:rPr>
            </w:pPr>
          </w:p>
        </w:tc>
        <w:tc>
          <w:tcPr>
            <w:tcW w:w="390" w:type="pct"/>
            <w:shd w:val="clear" w:color="auto" w:fill="auto"/>
          </w:tcPr>
          <w:p w14:paraId="7E9FE77A" w14:textId="77777777" w:rsidR="00002B08" w:rsidRPr="00DF70D2" w:rsidRDefault="00002B08" w:rsidP="001A67A5">
            <w:pPr>
              <w:spacing w:line="276" w:lineRule="auto"/>
              <w:rPr>
                <w:rFonts w:ascii="Arial" w:hAnsi="Arial" w:cs="Arial"/>
                <w:color w:val="000000"/>
                <w:sz w:val="20"/>
                <w:szCs w:val="20"/>
              </w:rPr>
            </w:pPr>
          </w:p>
        </w:tc>
        <w:tc>
          <w:tcPr>
            <w:tcW w:w="593" w:type="pct"/>
            <w:shd w:val="clear" w:color="auto" w:fill="auto"/>
            <w:noWrap/>
          </w:tcPr>
          <w:p w14:paraId="57802CA1" w14:textId="77777777" w:rsidR="00002B08" w:rsidRPr="00DF70D2" w:rsidRDefault="00002B08" w:rsidP="001A67A5">
            <w:pPr>
              <w:spacing w:line="276" w:lineRule="auto"/>
              <w:rPr>
                <w:rFonts w:ascii="Arial" w:hAnsi="Arial" w:cs="Arial"/>
                <w:color w:val="000000"/>
                <w:sz w:val="20"/>
                <w:szCs w:val="20"/>
              </w:rPr>
            </w:pPr>
          </w:p>
        </w:tc>
        <w:tc>
          <w:tcPr>
            <w:tcW w:w="593" w:type="pct"/>
          </w:tcPr>
          <w:p w14:paraId="08D91A62" w14:textId="77777777" w:rsidR="00002B08" w:rsidRPr="00DF70D2" w:rsidRDefault="00002B08" w:rsidP="001A67A5">
            <w:pPr>
              <w:spacing w:line="276" w:lineRule="auto"/>
              <w:rPr>
                <w:rFonts w:ascii="Arial" w:hAnsi="Arial" w:cs="Arial"/>
                <w:color w:val="000000"/>
                <w:sz w:val="20"/>
                <w:szCs w:val="20"/>
              </w:rPr>
            </w:pPr>
          </w:p>
        </w:tc>
      </w:tr>
      <w:tr w:rsidR="00EA7114" w:rsidRPr="00DF70D2" w14:paraId="5C01AC44" w14:textId="77777777" w:rsidTr="00A625BE">
        <w:trPr>
          <w:trHeight w:val="214"/>
        </w:trPr>
        <w:tc>
          <w:tcPr>
            <w:tcW w:w="820" w:type="pct"/>
            <w:shd w:val="clear" w:color="auto" w:fill="auto"/>
          </w:tcPr>
          <w:p w14:paraId="2A40C2CE" w14:textId="77777777" w:rsidR="00EA7114" w:rsidRPr="00DF70D2" w:rsidRDefault="00EA7114" w:rsidP="001A67A5">
            <w:pPr>
              <w:spacing w:line="276" w:lineRule="auto"/>
              <w:rPr>
                <w:rFonts w:ascii="Arial" w:hAnsi="Arial" w:cs="Arial"/>
                <w:color w:val="000000"/>
                <w:sz w:val="20"/>
                <w:szCs w:val="20"/>
              </w:rPr>
            </w:pPr>
          </w:p>
        </w:tc>
        <w:tc>
          <w:tcPr>
            <w:tcW w:w="398" w:type="pct"/>
            <w:shd w:val="clear" w:color="auto" w:fill="auto"/>
          </w:tcPr>
          <w:p w14:paraId="117E1A67" w14:textId="77777777" w:rsidR="00EA7114" w:rsidRPr="00DF70D2" w:rsidRDefault="00EA7114" w:rsidP="001A67A5">
            <w:pPr>
              <w:spacing w:line="276" w:lineRule="auto"/>
              <w:rPr>
                <w:rFonts w:ascii="Arial" w:hAnsi="Arial" w:cs="Arial"/>
                <w:color w:val="000000"/>
                <w:sz w:val="20"/>
                <w:szCs w:val="20"/>
              </w:rPr>
            </w:pPr>
          </w:p>
        </w:tc>
        <w:tc>
          <w:tcPr>
            <w:tcW w:w="417" w:type="pct"/>
            <w:shd w:val="clear" w:color="auto" w:fill="auto"/>
          </w:tcPr>
          <w:p w14:paraId="2DC7926C" w14:textId="77777777" w:rsidR="00EA7114" w:rsidRPr="00DF70D2" w:rsidRDefault="00EA7114" w:rsidP="001A67A5">
            <w:pPr>
              <w:spacing w:line="276" w:lineRule="auto"/>
              <w:rPr>
                <w:rFonts w:ascii="Arial" w:hAnsi="Arial" w:cs="Arial"/>
                <w:color w:val="000000"/>
                <w:sz w:val="20"/>
                <w:szCs w:val="20"/>
              </w:rPr>
            </w:pPr>
          </w:p>
        </w:tc>
        <w:tc>
          <w:tcPr>
            <w:tcW w:w="398" w:type="pct"/>
          </w:tcPr>
          <w:p w14:paraId="5C490B21" w14:textId="77777777" w:rsidR="00EA7114" w:rsidRPr="00DF70D2" w:rsidRDefault="00EA7114" w:rsidP="001A67A5">
            <w:pPr>
              <w:spacing w:line="276" w:lineRule="auto"/>
              <w:rPr>
                <w:rFonts w:ascii="Arial" w:hAnsi="Arial" w:cs="Arial"/>
                <w:color w:val="000000"/>
                <w:sz w:val="20"/>
                <w:szCs w:val="20"/>
              </w:rPr>
            </w:pPr>
          </w:p>
        </w:tc>
        <w:tc>
          <w:tcPr>
            <w:tcW w:w="528" w:type="pct"/>
            <w:shd w:val="clear" w:color="auto" w:fill="auto"/>
          </w:tcPr>
          <w:p w14:paraId="793CDF48" w14:textId="77777777" w:rsidR="00EA7114" w:rsidRPr="00DF70D2" w:rsidRDefault="00EA7114" w:rsidP="001A67A5">
            <w:pPr>
              <w:spacing w:line="276" w:lineRule="auto"/>
              <w:rPr>
                <w:rFonts w:ascii="Arial" w:hAnsi="Arial" w:cs="Arial"/>
                <w:color w:val="000000"/>
                <w:sz w:val="20"/>
                <w:szCs w:val="20"/>
              </w:rPr>
            </w:pPr>
          </w:p>
        </w:tc>
        <w:tc>
          <w:tcPr>
            <w:tcW w:w="567" w:type="pct"/>
          </w:tcPr>
          <w:p w14:paraId="2F4EB562" w14:textId="77777777" w:rsidR="00EA7114" w:rsidRPr="00DF70D2" w:rsidRDefault="00EA7114" w:rsidP="001A67A5">
            <w:pPr>
              <w:spacing w:line="276" w:lineRule="auto"/>
              <w:rPr>
                <w:rFonts w:ascii="Arial" w:hAnsi="Arial" w:cs="Arial"/>
                <w:color w:val="000000"/>
                <w:sz w:val="20"/>
                <w:szCs w:val="20"/>
              </w:rPr>
            </w:pPr>
          </w:p>
        </w:tc>
        <w:tc>
          <w:tcPr>
            <w:tcW w:w="295" w:type="pct"/>
            <w:shd w:val="clear" w:color="auto" w:fill="auto"/>
          </w:tcPr>
          <w:p w14:paraId="79913D8D" w14:textId="77777777" w:rsidR="00EA7114" w:rsidRPr="00DF70D2" w:rsidRDefault="00EA7114" w:rsidP="001A67A5">
            <w:pPr>
              <w:spacing w:line="276" w:lineRule="auto"/>
              <w:rPr>
                <w:rFonts w:ascii="Arial" w:hAnsi="Arial" w:cs="Arial"/>
                <w:color w:val="000000"/>
                <w:sz w:val="20"/>
                <w:szCs w:val="20"/>
              </w:rPr>
            </w:pPr>
          </w:p>
        </w:tc>
        <w:tc>
          <w:tcPr>
            <w:tcW w:w="390" w:type="pct"/>
            <w:shd w:val="clear" w:color="auto" w:fill="auto"/>
          </w:tcPr>
          <w:p w14:paraId="53F338F7" w14:textId="77777777" w:rsidR="00EA7114" w:rsidRPr="00DF70D2" w:rsidRDefault="00EA7114" w:rsidP="001A67A5">
            <w:pPr>
              <w:spacing w:line="276" w:lineRule="auto"/>
              <w:rPr>
                <w:rFonts w:ascii="Arial" w:hAnsi="Arial" w:cs="Arial"/>
                <w:color w:val="000000"/>
                <w:sz w:val="20"/>
                <w:szCs w:val="20"/>
              </w:rPr>
            </w:pPr>
          </w:p>
        </w:tc>
        <w:tc>
          <w:tcPr>
            <w:tcW w:w="593" w:type="pct"/>
            <w:shd w:val="clear" w:color="auto" w:fill="auto"/>
            <w:noWrap/>
          </w:tcPr>
          <w:p w14:paraId="34DD478E" w14:textId="77777777" w:rsidR="00EA7114" w:rsidRPr="00DF70D2" w:rsidRDefault="00EA7114" w:rsidP="001A67A5">
            <w:pPr>
              <w:spacing w:line="276" w:lineRule="auto"/>
              <w:rPr>
                <w:rFonts w:ascii="Arial" w:hAnsi="Arial" w:cs="Arial"/>
                <w:color w:val="000000"/>
                <w:sz w:val="20"/>
                <w:szCs w:val="20"/>
              </w:rPr>
            </w:pPr>
          </w:p>
        </w:tc>
        <w:tc>
          <w:tcPr>
            <w:tcW w:w="593" w:type="pct"/>
          </w:tcPr>
          <w:p w14:paraId="280ED4AD" w14:textId="77777777" w:rsidR="00EA7114" w:rsidRPr="00DF70D2" w:rsidRDefault="00EA7114" w:rsidP="001A67A5">
            <w:pPr>
              <w:spacing w:line="276" w:lineRule="auto"/>
              <w:rPr>
                <w:rFonts w:ascii="Arial" w:hAnsi="Arial" w:cs="Arial"/>
                <w:color w:val="000000"/>
                <w:sz w:val="20"/>
                <w:szCs w:val="20"/>
              </w:rPr>
            </w:pPr>
          </w:p>
        </w:tc>
      </w:tr>
      <w:tr w:rsidR="00EA7114" w:rsidRPr="00DF70D2" w14:paraId="104F2950" w14:textId="77777777" w:rsidTr="00A625BE">
        <w:trPr>
          <w:trHeight w:val="303"/>
        </w:trPr>
        <w:tc>
          <w:tcPr>
            <w:tcW w:w="820" w:type="pct"/>
            <w:shd w:val="clear" w:color="auto" w:fill="auto"/>
          </w:tcPr>
          <w:p w14:paraId="473A881E" w14:textId="77777777" w:rsidR="00EA7114" w:rsidRPr="00DF70D2" w:rsidRDefault="00EA7114" w:rsidP="001A67A5">
            <w:pPr>
              <w:spacing w:line="276" w:lineRule="auto"/>
              <w:rPr>
                <w:rFonts w:ascii="Arial" w:hAnsi="Arial" w:cs="Arial"/>
                <w:color w:val="000000"/>
                <w:sz w:val="20"/>
                <w:szCs w:val="20"/>
              </w:rPr>
            </w:pPr>
          </w:p>
        </w:tc>
        <w:tc>
          <w:tcPr>
            <w:tcW w:w="398" w:type="pct"/>
            <w:shd w:val="clear" w:color="auto" w:fill="auto"/>
          </w:tcPr>
          <w:p w14:paraId="2B84B174" w14:textId="77777777" w:rsidR="00EA7114" w:rsidRPr="00DF70D2" w:rsidRDefault="00EA7114" w:rsidP="001A67A5">
            <w:pPr>
              <w:spacing w:line="276" w:lineRule="auto"/>
              <w:rPr>
                <w:rFonts w:ascii="Arial" w:hAnsi="Arial" w:cs="Arial"/>
                <w:color w:val="000000"/>
                <w:sz w:val="20"/>
                <w:szCs w:val="20"/>
              </w:rPr>
            </w:pPr>
          </w:p>
        </w:tc>
        <w:tc>
          <w:tcPr>
            <w:tcW w:w="417" w:type="pct"/>
            <w:shd w:val="clear" w:color="auto" w:fill="auto"/>
          </w:tcPr>
          <w:p w14:paraId="1C987EB8" w14:textId="77777777" w:rsidR="00EA7114" w:rsidRPr="00DF70D2" w:rsidRDefault="00EA7114" w:rsidP="001A67A5">
            <w:pPr>
              <w:spacing w:line="276" w:lineRule="auto"/>
              <w:rPr>
                <w:rFonts w:ascii="Arial" w:hAnsi="Arial" w:cs="Arial"/>
                <w:color w:val="000000"/>
                <w:sz w:val="20"/>
                <w:szCs w:val="20"/>
              </w:rPr>
            </w:pPr>
          </w:p>
        </w:tc>
        <w:tc>
          <w:tcPr>
            <w:tcW w:w="398" w:type="pct"/>
          </w:tcPr>
          <w:p w14:paraId="21420893" w14:textId="77777777" w:rsidR="00EA7114" w:rsidRPr="00DF70D2" w:rsidRDefault="00EA7114" w:rsidP="001A67A5">
            <w:pPr>
              <w:spacing w:line="276" w:lineRule="auto"/>
              <w:rPr>
                <w:rFonts w:ascii="Arial" w:hAnsi="Arial" w:cs="Arial"/>
                <w:color w:val="000000"/>
                <w:sz w:val="20"/>
                <w:szCs w:val="20"/>
              </w:rPr>
            </w:pPr>
          </w:p>
        </w:tc>
        <w:tc>
          <w:tcPr>
            <w:tcW w:w="528" w:type="pct"/>
            <w:shd w:val="clear" w:color="auto" w:fill="auto"/>
          </w:tcPr>
          <w:p w14:paraId="7D4FBDEC" w14:textId="77777777" w:rsidR="00EA7114" w:rsidRPr="00DF70D2" w:rsidRDefault="00EA7114" w:rsidP="001A67A5">
            <w:pPr>
              <w:spacing w:line="276" w:lineRule="auto"/>
              <w:rPr>
                <w:rFonts w:ascii="Arial" w:hAnsi="Arial" w:cs="Arial"/>
                <w:color w:val="000000"/>
                <w:sz w:val="20"/>
                <w:szCs w:val="20"/>
              </w:rPr>
            </w:pPr>
          </w:p>
        </w:tc>
        <w:tc>
          <w:tcPr>
            <w:tcW w:w="567" w:type="pct"/>
          </w:tcPr>
          <w:p w14:paraId="773614B8" w14:textId="77777777" w:rsidR="00EA7114" w:rsidRPr="00DF70D2" w:rsidRDefault="00EA7114" w:rsidP="001A67A5">
            <w:pPr>
              <w:spacing w:line="276" w:lineRule="auto"/>
              <w:rPr>
                <w:rFonts w:ascii="Arial" w:hAnsi="Arial" w:cs="Arial"/>
                <w:color w:val="000000"/>
                <w:sz w:val="20"/>
                <w:szCs w:val="20"/>
              </w:rPr>
            </w:pPr>
          </w:p>
        </w:tc>
        <w:tc>
          <w:tcPr>
            <w:tcW w:w="295" w:type="pct"/>
            <w:shd w:val="clear" w:color="auto" w:fill="auto"/>
          </w:tcPr>
          <w:p w14:paraId="70C5DF23" w14:textId="77777777" w:rsidR="00EA7114" w:rsidRPr="00DF70D2" w:rsidRDefault="00EA7114" w:rsidP="001A67A5">
            <w:pPr>
              <w:spacing w:line="276" w:lineRule="auto"/>
              <w:rPr>
                <w:rFonts w:ascii="Arial" w:hAnsi="Arial" w:cs="Arial"/>
                <w:color w:val="000000"/>
                <w:sz w:val="20"/>
                <w:szCs w:val="20"/>
              </w:rPr>
            </w:pPr>
          </w:p>
        </w:tc>
        <w:tc>
          <w:tcPr>
            <w:tcW w:w="390" w:type="pct"/>
            <w:shd w:val="clear" w:color="auto" w:fill="auto"/>
          </w:tcPr>
          <w:p w14:paraId="720E2B23" w14:textId="77777777" w:rsidR="00EA7114" w:rsidRPr="00DF70D2" w:rsidRDefault="00EA7114" w:rsidP="001A67A5">
            <w:pPr>
              <w:spacing w:line="276" w:lineRule="auto"/>
              <w:rPr>
                <w:rFonts w:ascii="Arial" w:hAnsi="Arial" w:cs="Arial"/>
                <w:color w:val="000000"/>
                <w:sz w:val="20"/>
                <w:szCs w:val="20"/>
              </w:rPr>
            </w:pPr>
          </w:p>
        </w:tc>
        <w:tc>
          <w:tcPr>
            <w:tcW w:w="593" w:type="pct"/>
            <w:shd w:val="clear" w:color="auto" w:fill="auto"/>
            <w:noWrap/>
          </w:tcPr>
          <w:p w14:paraId="2499CD6F" w14:textId="77777777" w:rsidR="00EA7114" w:rsidRPr="00DF70D2" w:rsidRDefault="00EA7114" w:rsidP="001A67A5">
            <w:pPr>
              <w:spacing w:line="276" w:lineRule="auto"/>
              <w:rPr>
                <w:rFonts w:ascii="Arial" w:hAnsi="Arial" w:cs="Arial"/>
                <w:color w:val="000000"/>
                <w:sz w:val="20"/>
                <w:szCs w:val="20"/>
              </w:rPr>
            </w:pPr>
          </w:p>
        </w:tc>
        <w:tc>
          <w:tcPr>
            <w:tcW w:w="593" w:type="pct"/>
          </w:tcPr>
          <w:p w14:paraId="3B6AEE92" w14:textId="77777777" w:rsidR="00EA7114" w:rsidRPr="00DF70D2" w:rsidRDefault="00EA7114" w:rsidP="001A67A5">
            <w:pPr>
              <w:spacing w:line="276" w:lineRule="auto"/>
              <w:rPr>
                <w:rFonts w:ascii="Arial" w:hAnsi="Arial" w:cs="Arial"/>
                <w:color w:val="000000"/>
                <w:sz w:val="20"/>
                <w:szCs w:val="20"/>
              </w:rPr>
            </w:pPr>
          </w:p>
        </w:tc>
      </w:tr>
      <w:tr w:rsidR="00A625BE" w:rsidRPr="00DF70D2" w14:paraId="24C84F07" w14:textId="77777777" w:rsidTr="00A625BE">
        <w:trPr>
          <w:trHeight w:val="303"/>
        </w:trPr>
        <w:tc>
          <w:tcPr>
            <w:tcW w:w="820" w:type="pct"/>
            <w:shd w:val="clear" w:color="auto" w:fill="auto"/>
          </w:tcPr>
          <w:p w14:paraId="53388B79" w14:textId="77777777" w:rsidR="00A625BE" w:rsidRPr="00DF70D2" w:rsidRDefault="00A625BE" w:rsidP="001A67A5">
            <w:pPr>
              <w:spacing w:line="276" w:lineRule="auto"/>
              <w:rPr>
                <w:rFonts w:ascii="Arial" w:hAnsi="Arial" w:cs="Arial"/>
                <w:color w:val="000000"/>
                <w:sz w:val="20"/>
                <w:szCs w:val="20"/>
              </w:rPr>
            </w:pPr>
          </w:p>
        </w:tc>
        <w:tc>
          <w:tcPr>
            <w:tcW w:w="398" w:type="pct"/>
            <w:shd w:val="clear" w:color="auto" w:fill="auto"/>
          </w:tcPr>
          <w:p w14:paraId="3B4B79AC" w14:textId="77777777" w:rsidR="00A625BE" w:rsidRPr="00DF70D2" w:rsidRDefault="00A625BE" w:rsidP="001A67A5">
            <w:pPr>
              <w:spacing w:line="276" w:lineRule="auto"/>
              <w:rPr>
                <w:rFonts w:ascii="Arial" w:hAnsi="Arial" w:cs="Arial"/>
                <w:color w:val="000000"/>
                <w:sz w:val="20"/>
                <w:szCs w:val="20"/>
              </w:rPr>
            </w:pPr>
          </w:p>
        </w:tc>
        <w:tc>
          <w:tcPr>
            <w:tcW w:w="417" w:type="pct"/>
            <w:shd w:val="clear" w:color="auto" w:fill="auto"/>
          </w:tcPr>
          <w:p w14:paraId="598797B8" w14:textId="77777777" w:rsidR="00A625BE" w:rsidRPr="00DF70D2" w:rsidRDefault="00A625BE" w:rsidP="001A67A5">
            <w:pPr>
              <w:spacing w:line="276" w:lineRule="auto"/>
              <w:rPr>
                <w:rFonts w:ascii="Arial" w:hAnsi="Arial" w:cs="Arial"/>
                <w:color w:val="000000"/>
                <w:sz w:val="20"/>
                <w:szCs w:val="20"/>
              </w:rPr>
            </w:pPr>
          </w:p>
        </w:tc>
        <w:tc>
          <w:tcPr>
            <w:tcW w:w="398" w:type="pct"/>
          </w:tcPr>
          <w:p w14:paraId="41D45EB0" w14:textId="77777777" w:rsidR="00A625BE" w:rsidRPr="00DF70D2" w:rsidRDefault="00A625BE" w:rsidP="001A67A5">
            <w:pPr>
              <w:spacing w:line="276" w:lineRule="auto"/>
              <w:rPr>
                <w:rFonts w:ascii="Arial" w:hAnsi="Arial" w:cs="Arial"/>
                <w:color w:val="000000"/>
                <w:sz w:val="20"/>
                <w:szCs w:val="20"/>
              </w:rPr>
            </w:pPr>
          </w:p>
        </w:tc>
        <w:tc>
          <w:tcPr>
            <w:tcW w:w="528" w:type="pct"/>
            <w:shd w:val="clear" w:color="auto" w:fill="auto"/>
          </w:tcPr>
          <w:p w14:paraId="0B414E8C" w14:textId="77777777" w:rsidR="00A625BE" w:rsidRPr="00DF70D2" w:rsidRDefault="00A625BE" w:rsidP="001A67A5">
            <w:pPr>
              <w:spacing w:line="276" w:lineRule="auto"/>
              <w:rPr>
                <w:rFonts w:ascii="Arial" w:hAnsi="Arial" w:cs="Arial"/>
                <w:color w:val="000000"/>
                <w:sz w:val="20"/>
                <w:szCs w:val="20"/>
              </w:rPr>
            </w:pPr>
          </w:p>
        </w:tc>
        <w:tc>
          <w:tcPr>
            <w:tcW w:w="567" w:type="pct"/>
          </w:tcPr>
          <w:p w14:paraId="636F04B5" w14:textId="77777777" w:rsidR="00A625BE" w:rsidRPr="00DF70D2" w:rsidRDefault="00A625BE" w:rsidP="001A67A5">
            <w:pPr>
              <w:spacing w:line="276" w:lineRule="auto"/>
              <w:rPr>
                <w:rFonts w:ascii="Arial" w:hAnsi="Arial" w:cs="Arial"/>
                <w:color w:val="000000"/>
                <w:sz w:val="20"/>
                <w:szCs w:val="20"/>
              </w:rPr>
            </w:pPr>
          </w:p>
        </w:tc>
        <w:tc>
          <w:tcPr>
            <w:tcW w:w="295" w:type="pct"/>
            <w:shd w:val="clear" w:color="auto" w:fill="auto"/>
          </w:tcPr>
          <w:p w14:paraId="35148845" w14:textId="77777777" w:rsidR="00A625BE" w:rsidRPr="00DF70D2" w:rsidRDefault="00A625BE" w:rsidP="001A67A5">
            <w:pPr>
              <w:spacing w:line="276" w:lineRule="auto"/>
              <w:rPr>
                <w:rFonts w:ascii="Arial" w:hAnsi="Arial" w:cs="Arial"/>
                <w:color w:val="000000"/>
                <w:sz w:val="20"/>
                <w:szCs w:val="20"/>
              </w:rPr>
            </w:pPr>
          </w:p>
        </w:tc>
        <w:tc>
          <w:tcPr>
            <w:tcW w:w="390" w:type="pct"/>
            <w:shd w:val="clear" w:color="auto" w:fill="auto"/>
          </w:tcPr>
          <w:p w14:paraId="6FBC83D9" w14:textId="77777777" w:rsidR="00A625BE" w:rsidRPr="00DF70D2" w:rsidRDefault="00A625BE" w:rsidP="001A67A5">
            <w:pPr>
              <w:spacing w:line="276" w:lineRule="auto"/>
              <w:rPr>
                <w:rFonts w:ascii="Arial" w:hAnsi="Arial" w:cs="Arial"/>
                <w:color w:val="000000"/>
                <w:sz w:val="20"/>
                <w:szCs w:val="20"/>
              </w:rPr>
            </w:pPr>
          </w:p>
        </w:tc>
        <w:tc>
          <w:tcPr>
            <w:tcW w:w="593" w:type="pct"/>
            <w:shd w:val="clear" w:color="auto" w:fill="auto"/>
            <w:noWrap/>
          </w:tcPr>
          <w:p w14:paraId="2E1B124C" w14:textId="77777777" w:rsidR="00A625BE" w:rsidRPr="00DF70D2" w:rsidRDefault="00A625BE" w:rsidP="001A67A5">
            <w:pPr>
              <w:spacing w:line="276" w:lineRule="auto"/>
              <w:rPr>
                <w:rFonts w:ascii="Arial" w:hAnsi="Arial" w:cs="Arial"/>
                <w:color w:val="000000"/>
                <w:sz w:val="20"/>
                <w:szCs w:val="20"/>
              </w:rPr>
            </w:pPr>
          </w:p>
        </w:tc>
        <w:tc>
          <w:tcPr>
            <w:tcW w:w="593" w:type="pct"/>
          </w:tcPr>
          <w:p w14:paraId="5F99A7D4" w14:textId="77777777" w:rsidR="00A625BE" w:rsidRPr="00DF70D2" w:rsidRDefault="00A625BE" w:rsidP="001A67A5">
            <w:pPr>
              <w:spacing w:line="276" w:lineRule="auto"/>
              <w:rPr>
                <w:rFonts w:ascii="Arial" w:hAnsi="Arial" w:cs="Arial"/>
                <w:color w:val="000000"/>
                <w:sz w:val="20"/>
                <w:szCs w:val="20"/>
              </w:rPr>
            </w:pPr>
          </w:p>
        </w:tc>
      </w:tr>
      <w:tr w:rsidR="00A625BE" w:rsidRPr="00DF70D2" w14:paraId="4D493BE5" w14:textId="77777777" w:rsidTr="00A625BE">
        <w:trPr>
          <w:trHeight w:val="303"/>
        </w:trPr>
        <w:tc>
          <w:tcPr>
            <w:tcW w:w="820" w:type="pct"/>
            <w:shd w:val="clear" w:color="auto" w:fill="auto"/>
          </w:tcPr>
          <w:p w14:paraId="338C7F4F" w14:textId="77777777" w:rsidR="00A625BE" w:rsidRPr="00DF70D2" w:rsidRDefault="00A625BE" w:rsidP="001A67A5">
            <w:pPr>
              <w:spacing w:line="276" w:lineRule="auto"/>
              <w:rPr>
                <w:rFonts w:ascii="Arial" w:hAnsi="Arial" w:cs="Arial"/>
                <w:color w:val="000000"/>
                <w:sz w:val="20"/>
                <w:szCs w:val="20"/>
              </w:rPr>
            </w:pPr>
          </w:p>
        </w:tc>
        <w:tc>
          <w:tcPr>
            <w:tcW w:w="398" w:type="pct"/>
            <w:shd w:val="clear" w:color="auto" w:fill="auto"/>
          </w:tcPr>
          <w:p w14:paraId="2FFCC348" w14:textId="77777777" w:rsidR="00A625BE" w:rsidRPr="00DF70D2" w:rsidRDefault="00A625BE" w:rsidP="001A67A5">
            <w:pPr>
              <w:spacing w:line="276" w:lineRule="auto"/>
              <w:rPr>
                <w:rFonts w:ascii="Arial" w:hAnsi="Arial" w:cs="Arial"/>
                <w:color w:val="000000"/>
                <w:sz w:val="20"/>
                <w:szCs w:val="20"/>
              </w:rPr>
            </w:pPr>
          </w:p>
        </w:tc>
        <w:tc>
          <w:tcPr>
            <w:tcW w:w="417" w:type="pct"/>
            <w:shd w:val="clear" w:color="auto" w:fill="auto"/>
          </w:tcPr>
          <w:p w14:paraId="0EDC62DF" w14:textId="77777777" w:rsidR="00A625BE" w:rsidRPr="00DF70D2" w:rsidRDefault="00A625BE" w:rsidP="001A67A5">
            <w:pPr>
              <w:spacing w:line="276" w:lineRule="auto"/>
              <w:rPr>
                <w:rFonts w:ascii="Arial" w:hAnsi="Arial" w:cs="Arial"/>
                <w:color w:val="000000"/>
                <w:sz w:val="20"/>
                <w:szCs w:val="20"/>
              </w:rPr>
            </w:pPr>
          </w:p>
        </w:tc>
        <w:tc>
          <w:tcPr>
            <w:tcW w:w="398" w:type="pct"/>
          </w:tcPr>
          <w:p w14:paraId="37C9C3F4" w14:textId="77777777" w:rsidR="00A625BE" w:rsidRPr="00DF70D2" w:rsidRDefault="00A625BE" w:rsidP="001A67A5">
            <w:pPr>
              <w:spacing w:line="276" w:lineRule="auto"/>
              <w:rPr>
                <w:rFonts w:ascii="Arial" w:hAnsi="Arial" w:cs="Arial"/>
                <w:color w:val="000000"/>
                <w:sz w:val="20"/>
                <w:szCs w:val="20"/>
              </w:rPr>
            </w:pPr>
          </w:p>
        </w:tc>
        <w:tc>
          <w:tcPr>
            <w:tcW w:w="528" w:type="pct"/>
            <w:shd w:val="clear" w:color="auto" w:fill="auto"/>
          </w:tcPr>
          <w:p w14:paraId="526F314B" w14:textId="77777777" w:rsidR="00A625BE" w:rsidRPr="00DF70D2" w:rsidRDefault="00A625BE" w:rsidP="001A67A5">
            <w:pPr>
              <w:spacing w:line="276" w:lineRule="auto"/>
              <w:rPr>
                <w:rFonts w:ascii="Arial" w:hAnsi="Arial" w:cs="Arial"/>
                <w:color w:val="000000"/>
                <w:sz w:val="20"/>
                <w:szCs w:val="20"/>
              </w:rPr>
            </w:pPr>
          </w:p>
        </w:tc>
        <w:tc>
          <w:tcPr>
            <w:tcW w:w="567" w:type="pct"/>
          </w:tcPr>
          <w:p w14:paraId="0EC2F94B" w14:textId="77777777" w:rsidR="00A625BE" w:rsidRPr="00DF70D2" w:rsidRDefault="00A625BE" w:rsidP="001A67A5">
            <w:pPr>
              <w:spacing w:line="276" w:lineRule="auto"/>
              <w:rPr>
                <w:rFonts w:ascii="Arial" w:hAnsi="Arial" w:cs="Arial"/>
                <w:color w:val="000000"/>
                <w:sz w:val="20"/>
                <w:szCs w:val="20"/>
              </w:rPr>
            </w:pPr>
          </w:p>
        </w:tc>
        <w:tc>
          <w:tcPr>
            <w:tcW w:w="295" w:type="pct"/>
            <w:shd w:val="clear" w:color="auto" w:fill="auto"/>
          </w:tcPr>
          <w:p w14:paraId="68E26D10" w14:textId="77777777" w:rsidR="00A625BE" w:rsidRPr="00DF70D2" w:rsidRDefault="00A625BE" w:rsidP="001A67A5">
            <w:pPr>
              <w:spacing w:line="276" w:lineRule="auto"/>
              <w:rPr>
                <w:rFonts w:ascii="Arial" w:hAnsi="Arial" w:cs="Arial"/>
                <w:color w:val="000000"/>
                <w:sz w:val="20"/>
                <w:szCs w:val="20"/>
              </w:rPr>
            </w:pPr>
          </w:p>
        </w:tc>
        <w:tc>
          <w:tcPr>
            <w:tcW w:w="390" w:type="pct"/>
            <w:shd w:val="clear" w:color="auto" w:fill="auto"/>
          </w:tcPr>
          <w:p w14:paraId="517EEF34" w14:textId="77777777" w:rsidR="00A625BE" w:rsidRPr="00DF70D2" w:rsidRDefault="00A625BE" w:rsidP="001A67A5">
            <w:pPr>
              <w:spacing w:line="276" w:lineRule="auto"/>
              <w:rPr>
                <w:rFonts w:ascii="Arial" w:hAnsi="Arial" w:cs="Arial"/>
                <w:color w:val="000000"/>
                <w:sz w:val="20"/>
                <w:szCs w:val="20"/>
              </w:rPr>
            </w:pPr>
          </w:p>
        </w:tc>
        <w:tc>
          <w:tcPr>
            <w:tcW w:w="593" w:type="pct"/>
            <w:shd w:val="clear" w:color="auto" w:fill="auto"/>
            <w:noWrap/>
          </w:tcPr>
          <w:p w14:paraId="0DAB896B" w14:textId="77777777" w:rsidR="00A625BE" w:rsidRPr="00DF70D2" w:rsidRDefault="00A625BE" w:rsidP="001A67A5">
            <w:pPr>
              <w:spacing w:line="276" w:lineRule="auto"/>
              <w:rPr>
                <w:rFonts w:ascii="Arial" w:hAnsi="Arial" w:cs="Arial"/>
                <w:color w:val="000000"/>
                <w:sz w:val="20"/>
                <w:szCs w:val="20"/>
              </w:rPr>
            </w:pPr>
          </w:p>
        </w:tc>
        <w:tc>
          <w:tcPr>
            <w:tcW w:w="593" w:type="pct"/>
          </w:tcPr>
          <w:p w14:paraId="08C37417" w14:textId="77777777" w:rsidR="00A625BE" w:rsidRPr="00DF70D2" w:rsidRDefault="00A625BE" w:rsidP="001A67A5">
            <w:pPr>
              <w:spacing w:line="276" w:lineRule="auto"/>
              <w:rPr>
                <w:rFonts w:ascii="Arial" w:hAnsi="Arial" w:cs="Arial"/>
                <w:color w:val="000000"/>
                <w:sz w:val="20"/>
                <w:szCs w:val="20"/>
              </w:rPr>
            </w:pPr>
          </w:p>
        </w:tc>
      </w:tr>
      <w:tr w:rsidR="00A625BE" w:rsidRPr="00DF70D2" w14:paraId="383CFF9C" w14:textId="77777777" w:rsidTr="00A625BE">
        <w:trPr>
          <w:trHeight w:val="303"/>
        </w:trPr>
        <w:tc>
          <w:tcPr>
            <w:tcW w:w="820" w:type="pct"/>
            <w:shd w:val="clear" w:color="auto" w:fill="auto"/>
          </w:tcPr>
          <w:p w14:paraId="0D8B9A1C" w14:textId="77777777" w:rsidR="00A625BE" w:rsidRPr="00DF70D2" w:rsidRDefault="00A625BE" w:rsidP="001A67A5">
            <w:pPr>
              <w:spacing w:line="276" w:lineRule="auto"/>
              <w:rPr>
                <w:rFonts w:ascii="Arial" w:hAnsi="Arial" w:cs="Arial"/>
                <w:color w:val="000000"/>
                <w:sz w:val="20"/>
                <w:szCs w:val="20"/>
              </w:rPr>
            </w:pPr>
          </w:p>
        </w:tc>
        <w:tc>
          <w:tcPr>
            <w:tcW w:w="398" w:type="pct"/>
            <w:shd w:val="clear" w:color="auto" w:fill="auto"/>
          </w:tcPr>
          <w:p w14:paraId="3FA3D673" w14:textId="77777777" w:rsidR="00A625BE" w:rsidRPr="00DF70D2" w:rsidRDefault="00A625BE" w:rsidP="001A67A5">
            <w:pPr>
              <w:spacing w:line="276" w:lineRule="auto"/>
              <w:rPr>
                <w:rFonts w:ascii="Arial" w:hAnsi="Arial" w:cs="Arial"/>
                <w:color w:val="000000"/>
                <w:sz w:val="20"/>
                <w:szCs w:val="20"/>
              </w:rPr>
            </w:pPr>
          </w:p>
        </w:tc>
        <w:tc>
          <w:tcPr>
            <w:tcW w:w="417" w:type="pct"/>
            <w:shd w:val="clear" w:color="auto" w:fill="auto"/>
          </w:tcPr>
          <w:p w14:paraId="0B66CF0D" w14:textId="77777777" w:rsidR="00A625BE" w:rsidRPr="00DF70D2" w:rsidRDefault="00A625BE" w:rsidP="001A67A5">
            <w:pPr>
              <w:spacing w:line="276" w:lineRule="auto"/>
              <w:rPr>
                <w:rFonts w:ascii="Arial" w:hAnsi="Arial" w:cs="Arial"/>
                <w:color w:val="000000"/>
                <w:sz w:val="20"/>
                <w:szCs w:val="20"/>
              </w:rPr>
            </w:pPr>
          </w:p>
        </w:tc>
        <w:tc>
          <w:tcPr>
            <w:tcW w:w="398" w:type="pct"/>
          </w:tcPr>
          <w:p w14:paraId="0221CDF7" w14:textId="77777777" w:rsidR="00A625BE" w:rsidRPr="00DF70D2" w:rsidRDefault="00A625BE" w:rsidP="001A67A5">
            <w:pPr>
              <w:spacing w:line="276" w:lineRule="auto"/>
              <w:rPr>
                <w:rFonts w:ascii="Arial" w:hAnsi="Arial" w:cs="Arial"/>
                <w:color w:val="000000"/>
                <w:sz w:val="20"/>
                <w:szCs w:val="20"/>
              </w:rPr>
            </w:pPr>
          </w:p>
        </w:tc>
        <w:tc>
          <w:tcPr>
            <w:tcW w:w="528" w:type="pct"/>
            <w:shd w:val="clear" w:color="auto" w:fill="auto"/>
          </w:tcPr>
          <w:p w14:paraId="65E71E99" w14:textId="77777777" w:rsidR="00A625BE" w:rsidRPr="00DF70D2" w:rsidRDefault="00A625BE" w:rsidP="001A67A5">
            <w:pPr>
              <w:spacing w:line="276" w:lineRule="auto"/>
              <w:rPr>
                <w:rFonts w:ascii="Arial" w:hAnsi="Arial" w:cs="Arial"/>
                <w:color w:val="000000"/>
                <w:sz w:val="20"/>
                <w:szCs w:val="20"/>
              </w:rPr>
            </w:pPr>
          </w:p>
        </w:tc>
        <w:tc>
          <w:tcPr>
            <w:tcW w:w="567" w:type="pct"/>
          </w:tcPr>
          <w:p w14:paraId="6E8DB151" w14:textId="77777777" w:rsidR="00A625BE" w:rsidRPr="00DF70D2" w:rsidRDefault="00A625BE" w:rsidP="001A67A5">
            <w:pPr>
              <w:spacing w:line="276" w:lineRule="auto"/>
              <w:rPr>
                <w:rFonts w:ascii="Arial" w:hAnsi="Arial" w:cs="Arial"/>
                <w:color w:val="000000"/>
                <w:sz w:val="20"/>
                <w:szCs w:val="20"/>
              </w:rPr>
            </w:pPr>
          </w:p>
        </w:tc>
        <w:tc>
          <w:tcPr>
            <w:tcW w:w="295" w:type="pct"/>
            <w:shd w:val="clear" w:color="auto" w:fill="auto"/>
          </w:tcPr>
          <w:p w14:paraId="4CD86A2F" w14:textId="77777777" w:rsidR="00A625BE" w:rsidRPr="00DF70D2" w:rsidRDefault="00A625BE" w:rsidP="001A67A5">
            <w:pPr>
              <w:spacing w:line="276" w:lineRule="auto"/>
              <w:rPr>
                <w:rFonts w:ascii="Arial" w:hAnsi="Arial" w:cs="Arial"/>
                <w:color w:val="000000"/>
                <w:sz w:val="20"/>
                <w:szCs w:val="20"/>
              </w:rPr>
            </w:pPr>
          </w:p>
        </w:tc>
        <w:tc>
          <w:tcPr>
            <w:tcW w:w="390" w:type="pct"/>
            <w:shd w:val="clear" w:color="auto" w:fill="auto"/>
          </w:tcPr>
          <w:p w14:paraId="256E6D5C" w14:textId="77777777" w:rsidR="00A625BE" w:rsidRPr="00DF70D2" w:rsidRDefault="00A625BE" w:rsidP="001A67A5">
            <w:pPr>
              <w:spacing w:line="276" w:lineRule="auto"/>
              <w:rPr>
                <w:rFonts w:ascii="Arial" w:hAnsi="Arial" w:cs="Arial"/>
                <w:color w:val="000000"/>
                <w:sz w:val="20"/>
                <w:szCs w:val="20"/>
              </w:rPr>
            </w:pPr>
          </w:p>
        </w:tc>
        <w:tc>
          <w:tcPr>
            <w:tcW w:w="593" w:type="pct"/>
            <w:shd w:val="clear" w:color="auto" w:fill="auto"/>
            <w:noWrap/>
          </w:tcPr>
          <w:p w14:paraId="1866258F" w14:textId="77777777" w:rsidR="00A625BE" w:rsidRPr="00DF70D2" w:rsidRDefault="00A625BE" w:rsidP="001A67A5">
            <w:pPr>
              <w:spacing w:line="276" w:lineRule="auto"/>
              <w:rPr>
                <w:rFonts w:ascii="Arial" w:hAnsi="Arial" w:cs="Arial"/>
                <w:color w:val="000000"/>
                <w:sz w:val="20"/>
                <w:szCs w:val="20"/>
              </w:rPr>
            </w:pPr>
          </w:p>
        </w:tc>
        <w:tc>
          <w:tcPr>
            <w:tcW w:w="593" w:type="pct"/>
          </w:tcPr>
          <w:p w14:paraId="21BBAF33" w14:textId="77777777" w:rsidR="00A625BE" w:rsidRPr="00DF70D2" w:rsidRDefault="00A625BE" w:rsidP="001A67A5">
            <w:pPr>
              <w:spacing w:line="276" w:lineRule="auto"/>
              <w:rPr>
                <w:rFonts w:ascii="Arial" w:hAnsi="Arial" w:cs="Arial"/>
                <w:color w:val="000000"/>
                <w:sz w:val="20"/>
                <w:szCs w:val="20"/>
              </w:rPr>
            </w:pPr>
          </w:p>
        </w:tc>
      </w:tr>
    </w:tbl>
    <w:p w14:paraId="1D35C104" w14:textId="77777777" w:rsidR="00DF70D2" w:rsidRPr="009B4D47" w:rsidRDefault="00DF70D2" w:rsidP="00DF70D2">
      <w:pPr>
        <w:jc w:val="both"/>
        <w:rPr>
          <w:rFonts w:ascii="Arial" w:hAnsi="Arial" w:cs="Arial"/>
          <w:b/>
          <w:sz w:val="22"/>
          <w:szCs w:val="22"/>
          <w:lang w:eastAsia="en-ZA"/>
        </w:rPr>
      </w:pPr>
    </w:p>
    <w:p w14:paraId="323A849B" w14:textId="77777777" w:rsidR="00DF70D2" w:rsidRPr="009B4D47" w:rsidRDefault="00DF70D2" w:rsidP="00DF70D2">
      <w:pPr>
        <w:jc w:val="both"/>
        <w:rPr>
          <w:rFonts w:ascii="Arial" w:hAnsi="Arial" w:cs="Arial"/>
          <w:b/>
          <w:sz w:val="22"/>
          <w:szCs w:val="22"/>
          <w:lang w:eastAsia="en-ZA"/>
        </w:rPr>
      </w:pPr>
    </w:p>
    <w:p w14:paraId="09FDF319" w14:textId="77777777" w:rsidR="00DF70D2" w:rsidRPr="009B4D47" w:rsidRDefault="00DF70D2" w:rsidP="00DF70D2">
      <w:pPr>
        <w:jc w:val="both"/>
        <w:rPr>
          <w:rFonts w:ascii="Arial" w:hAnsi="Arial" w:cs="Arial"/>
          <w:b/>
          <w:sz w:val="22"/>
          <w:szCs w:val="22"/>
          <w:lang w:eastAsia="en-ZA"/>
        </w:rPr>
      </w:pPr>
    </w:p>
    <w:p w14:paraId="6E63AFD1" w14:textId="665E16BE" w:rsidR="00DF70D2" w:rsidRPr="009B4D47" w:rsidRDefault="00DF70D2" w:rsidP="00DF70D2">
      <w:pPr>
        <w:tabs>
          <w:tab w:val="left" w:pos="7088"/>
        </w:tabs>
        <w:spacing w:line="360" w:lineRule="auto"/>
        <w:rPr>
          <w:rFonts w:ascii="Arial" w:hAnsi="Arial" w:cs="Arial"/>
          <w:snapToGrid w:val="0"/>
          <w:sz w:val="22"/>
          <w:szCs w:val="22"/>
        </w:rPr>
      </w:pPr>
      <w:r w:rsidRPr="009B4D47">
        <w:rPr>
          <w:rFonts w:ascii="Arial" w:hAnsi="Arial" w:cs="Arial"/>
          <w:snapToGrid w:val="0"/>
          <w:sz w:val="22"/>
          <w:szCs w:val="22"/>
        </w:rPr>
        <w:t xml:space="preserve">SIGNATURE: ............................................……… </w:t>
      </w:r>
      <w:r>
        <w:rPr>
          <w:rFonts w:ascii="Arial" w:hAnsi="Arial" w:cs="Arial"/>
          <w:snapToGrid w:val="0"/>
          <w:sz w:val="22"/>
          <w:szCs w:val="22"/>
        </w:rPr>
        <w:tab/>
      </w:r>
      <w:r w:rsidRPr="009B4D47">
        <w:rPr>
          <w:rFonts w:ascii="Arial" w:hAnsi="Arial" w:cs="Arial"/>
          <w:snapToGrid w:val="0"/>
          <w:sz w:val="22"/>
          <w:szCs w:val="22"/>
        </w:rPr>
        <w:t>NAME OF BIDDER ..............…....................................</w:t>
      </w:r>
    </w:p>
    <w:p w14:paraId="015CC570" w14:textId="77777777" w:rsidR="00DF70D2" w:rsidRPr="009B4D47" w:rsidRDefault="00DF70D2" w:rsidP="00DF70D2">
      <w:pPr>
        <w:tabs>
          <w:tab w:val="left" w:pos="7088"/>
        </w:tabs>
        <w:spacing w:line="360" w:lineRule="auto"/>
        <w:ind w:left="6980" w:firstLine="220"/>
        <w:rPr>
          <w:rFonts w:ascii="Arial" w:hAnsi="Arial" w:cs="Arial"/>
          <w:snapToGrid w:val="0"/>
          <w:sz w:val="22"/>
          <w:szCs w:val="22"/>
        </w:rPr>
      </w:pPr>
      <w:r w:rsidRPr="009B4D47">
        <w:rPr>
          <w:rFonts w:ascii="Arial" w:hAnsi="Arial" w:cs="Arial"/>
          <w:snapToGrid w:val="0"/>
          <w:sz w:val="22"/>
          <w:szCs w:val="22"/>
        </w:rPr>
        <w:t>(Person authorised to sign on behalf of the bidder)</w:t>
      </w:r>
    </w:p>
    <w:p w14:paraId="6DEADE46" w14:textId="77777777" w:rsidR="00DF70D2" w:rsidRDefault="00DF70D2">
      <w:pPr>
        <w:spacing w:after="120" w:line="276" w:lineRule="auto"/>
        <w:rPr>
          <w:rFonts w:ascii="Arial" w:hAnsi="Arial"/>
          <w:b/>
          <w:sz w:val="22"/>
        </w:rPr>
      </w:pPr>
      <w:bookmarkStart w:id="132" w:name="_Toc15634816"/>
      <w:bookmarkStart w:id="133" w:name="_Toc15649747"/>
      <w:r>
        <w:rPr>
          <w:rFonts w:ascii="Arial" w:hAnsi="Arial"/>
          <w:b/>
          <w:sz w:val="22"/>
        </w:rPr>
        <w:br w:type="page"/>
      </w:r>
    </w:p>
    <w:p w14:paraId="55E1FE62" w14:textId="076CA461" w:rsidR="00DF70D2" w:rsidRPr="00DF70D2" w:rsidRDefault="00DF70D2" w:rsidP="00DF70D2">
      <w:pPr>
        <w:pStyle w:val="Heading1"/>
        <w:numPr>
          <w:ilvl w:val="0"/>
          <w:numId w:val="0"/>
        </w:numPr>
        <w:ind w:left="360" w:hanging="360"/>
        <w:rPr>
          <w:rFonts w:ascii="Arial" w:hAnsi="Arial"/>
          <w:sz w:val="22"/>
          <w:szCs w:val="22"/>
        </w:rPr>
      </w:pPr>
      <w:bookmarkStart w:id="134" w:name="_Toc112773804"/>
      <w:r w:rsidRPr="00DF70D2">
        <w:rPr>
          <w:rFonts w:ascii="Arial" w:hAnsi="Arial"/>
          <w:sz w:val="22"/>
          <w:szCs w:val="22"/>
        </w:rPr>
        <w:lastRenderedPageBreak/>
        <w:t>Annexure E: SUPERVISOR’S EXPERIENCE</w:t>
      </w:r>
      <w:bookmarkEnd w:id="134"/>
    </w:p>
    <w:p w14:paraId="5259E002" w14:textId="77777777" w:rsidR="00DF70D2" w:rsidRPr="009B4D47" w:rsidRDefault="00DF70D2" w:rsidP="00DF70D2">
      <w:pPr>
        <w:rPr>
          <w:rFonts w:ascii="Arial" w:hAnsi="Arial"/>
          <w:b/>
          <w:sz w:val="22"/>
        </w:rPr>
      </w:pPr>
      <w:r w:rsidRPr="009B4D47">
        <w:rPr>
          <w:rFonts w:ascii="Arial" w:hAnsi="Arial"/>
          <w:b/>
          <w:sz w:val="22"/>
        </w:rPr>
        <w:t>FORM 2: SUPERVISOR’S EXPERIENCE</w:t>
      </w:r>
      <w:bookmarkEnd w:id="132"/>
      <w:bookmarkEnd w:id="133"/>
    </w:p>
    <w:p w14:paraId="5CF38DFB" w14:textId="77777777" w:rsidR="00DF70D2" w:rsidRPr="009B4D47" w:rsidRDefault="00DF70D2" w:rsidP="00DF70D2">
      <w:pPr>
        <w:tabs>
          <w:tab w:val="left" w:pos="851"/>
          <w:tab w:val="left" w:pos="5529"/>
        </w:tabs>
        <w:rPr>
          <w:rFonts w:ascii="Arial" w:hAnsi="Arial" w:cs="Arial"/>
          <w:b/>
          <w:sz w:val="22"/>
          <w:szCs w:val="22"/>
          <w:lang w:val="en-ZA" w:eastAsia="en-ZA"/>
        </w:rPr>
      </w:pPr>
    </w:p>
    <w:p w14:paraId="069ACD8C" w14:textId="77777777" w:rsidR="00DF70D2" w:rsidRPr="009B4D47" w:rsidRDefault="00DF70D2" w:rsidP="00DF70D2">
      <w:pPr>
        <w:tabs>
          <w:tab w:val="left" w:pos="851"/>
          <w:tab w:val="left" w:pos="5529"/>
        </w:tabs>
        <w:rPr>
          <w:rFonts w:ascii="Arial" w:hAnsi="Arial" w:cs="Arial"/>
          <w:b/>
          <w:sz w:val="22"/>
          <w:szCs w:val="22"/>
          <w:lang w:val="en-ZA" w:eastAsia="en-ZA"/>
        </w:rPr>
      </w:pPr>
      <w:r w:rsidRPr="009B4D47">
        <w:rPr>
          <w:rFonts w:ascii="Arial" w:hAnsi="Arial" w:cs="Arial"/>
          <w:b/>
          <w:sz w:val="22"/>
          <w:szCs w:val="22"/>
          <w:lang w:val="en-ZA" w:eastAsia="en-ZA"/>
        </w:rPr>
        <w:t xml:space="preserve">Name of Supervisor:  </w:t>
      </w:r>
      <w:r w:rsidRPr="009B4D47">
        <w:rPr>
          <w:rFonts w:ascii="Arial" w:hAnsi="Arial" w:cs="Arial"/>
          <w:snapToGrid w:val="0"/>
          <w:sz w:val="22"/>
          <w:szCs w:val="22"/>
        </w:rPr>
        <w:t>..............................................………</w:t>
      </w:r>
      <w:r w:rsidRPr="009B4D47">
        <w:rPr>
          <w:rFonts w:ascii="Arial" w:hAnsi="Arial" w:cs="Arial"/>
          <w:b/>
          <w:sz w:val="22"/>
          <w:szCs w:val="22"/>
          <w:lang w:val="en-ZA" w:eastAsia="en-ZA"/>
        </w:rPr>
        <w:t xml:space="preserve">  Identity Number …………………………………</w:t>
      </w:r>
    </w:p>
    <w:p w14:paraId="7BCC34E5" w14:textId="77777777" w:rsidR="00DF70D2" w:rsidRPr="009B4D47" w:rsidRDefault="00DF70D2" w:rsidP="00DF70D2">
      <w:pPr>
        <w:rPr>
          <w:rFonts w:ascii="Arial" w:hAnsi="Arial" w:cs="Arial"/>
          <w:b/>
          <w:sz w:val="22"/>
          <w:szCs w:val="22"/>
          <w:lang w:val="en-ZA" w:eastAsia="en-ZA"/>
        </w:rPr>
      </w:pPr>
    </w:p>
    <w:tbl>
      <w:tblPr>
        <w:tblW w:w="5064"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28" w:type="dxa"/>
          <w:left w:w="57" w:type="dxa"/>
          <w:bottom w:w="28" w:type="dxa"/>
          <w:right w:w="57" w:type="dxa"/>
        </w:tblCellMar>
        <w:tblLook w:val="04A0" w:firstRow="1" w:lastRow="0" w:firstColumn="1" w:lastColumn="0" w:noHBand="0" w:noVBand="1"/>
      </w:tblPr>
      <w:tblGrid>
        <w:gridCol w:w="3257"/>
        <w:gridCol w:w="1327"/>
        <w:gridCol w:w="1388"/>
        <w:gridCol w:w="1326"/>
        <w:gridCol w:w="2027"/>
        <w:gridCol w:w="1615"/>
        <w:gridCol w:w="1924"/>
        <w:gridCol w:w="1868"/>
      </w:tblGrid>
      <w:tr w:rsidR="00DF70D2" w:rsidRPr="00DF70D2" w14:paraId="12444834" w14:textId="77777777" w:rsidTr="00DF70D2">
        <w:trPr>
          <w:trHeight w:val="1240"/>
          <w:tblHeader/>
        </w:trPr>
        <w:tc>
          <w:tcPr>
            <w:tcW w:w="1105" w:type="pct"/>
            <w:shd w:val="clear" w:color="auto" w:fill="002060"/>
            <w:vAlign w:val="center"/>
            <w:hideMark/>
          </w:tcPr>
          <w:p w14:paraId="64162881" w14:textId="77777777" w:rsidR="00DF70D2" w:rsidRPr="00DF70D2" w:rsidRDefault="00DF70D2" w:rsidP="00DF70D2">
            <w:pPr>
              <w:spacing w:line="276" w:lineRule="auto"/>
              <w:jc w:val="center"/>
              <w:rPr>
                <w:rFonts w:ascii="Arial" w:hAnsi="Arial" w:cs="Arial"/>
                <w:b/>
                <w:bCs/>
                <w:color w:val="FFFFFF"/>
                <w:sz w:val="20"/>
                <w:szCs w:val="20"/>
                <w:lang w:val="en-US"/>
              </w:rPr>
            </w:pPr>
            <w:r w:rsidRPr="00DF70D2">
              <w:rPr>
                <w:rFonts w:ascii="Arial" w:hAnsi="Arial" w:cs="Arial"/>
                <w:b/>
                <w:bCs/>
                <w:color w:val="FFFFFF"/>
                <w:sz w:val="20"/>
                <w:szCs w:val="20"/>
              </w:rPr>
              <w:t>Client Name</w:t>
            </w:r>
          </w:p>
        </w:tc>
        <w:tc>
          <w:tcPr>
            <w:tcW w:w="450" w:type="pct"/>
            <w:shd w:val="clear" w:color="auto" w:fill="002060"/>
            <w:vAlign w:val="center"/>
            <w:hideMark/>
          </w:tcPr>
          <w:p w14:paraId="08BEC4DB" w14:textId="77777777" w:rsidR="00DF70D2" w:rsidRPr="00DF70D2" w:rsidRDefault="00DF70D2" w:rsidP="00DF70D2">
            <w:pPr>
              <w:spacing w:line="276" w:lineRule="auto"/>
              <w:jc w:val="center"/>
              <w:rPr>
                <w:rFonts w:ascii="Arial" w:hAnsi="Arial" w:cs="Arial"/>
                <w:b/>
                <w:bCs/>
                <w:color w:val="FFFFFF"/>
                <w:sz w:val="20"/>
                <w:szCs w:val="20"/>
              </w:rPr>
            </w:pPr>
            <w:r w:rsidRPr="00DF70D2">
              <w:rPr>
                <w:rFonts w:ascii="Arial" w:hAnsi="Arial" w:cs="Arial"/>
                <w:b/>
                <w:bCs/>
                <w:color w:val="FFFFFF"/>
                <w:sz w:val="20"/>
                <w:szCs w:val="20"/>
              </w:rPr>
              <w:t>Office Cleaning (tick if applicable)</w:t>
            </w:r>
          </w:p>
        </w:tc>
        <w:tc>
          <w:tcPr>
            <w:tcW w:w="471" w:type="pct"/>
            <w:shd w:val="clear" w:color="auto" w:fill="002060"/>
            <w:vAlign w:val="center"/>
            <w:hideMark/>
          </w:tcPr>
          <w:p w14:paraId="2C4D25E4" w14:textId="77777777" w:rsidR="00DF70D2" w:rsidRPr="00DF70D2" w:rsidRDefault="00DF70D2" w:rsidP="00DF70D2">
            <w:pPr>
              <w:spacing w:line="276" w:lineRule="auto"/>
              <w:jc w:val="center"/>
              <w:rPr>
                <w:rFonts w:ascii="Arial" w:hAnsi="Arial" w:cs="Arial"/>
                <w:b/>
                <w:bCs/>
                <w:color w:val="FFFFFF"/>
                <w:sz w:val="20"/>
                <w:szCs w:val="20"/>
              </w:rPr>
            </w:pPr>
            <w:r w:rsidRPr="00DF70D2">
              <w:rPr>
                <w:rFonts w:ascii="Arial" w:hAnsi="Arial" w:cs="Arial"/>
                <w:b/>
                <w:bCs/>
                <w:color w:val="FFFFFF"/>
                <w:sz w:val="20"/>
                <w:szCs w:val="20"/>
              </w:rPr>
              <w:t>Specialised cleaning (tick if applicable)</w:t>
            </w:r>
          </w:p>
        </w:tc>
        <w:tc>
          <w:tcPr>
            <w:tcW w:w="450" w:type="pct"/>
            <w:shd w:val="clear" w:color="auto" w:fill="002060"/>
            <w:vAlign w:val="center"/>
          </w:tcPr>
          <w:p w14:paraId="4D4E7773" w14:textId="77777777" w:rsidR="00DF70D2" w:rsidRPr="00DF70D2" w:rsidRDefault="00DF70D2" w:rsidP="00DF70D2">
            <w:pPr>
              <w:spacing w:line="276" w:lineRule="auto"/>
              <w:jc w:val="center"/>
              <w:rPr>
                <w:rFonts w:ascii="Arial" w:hAnsi="Arial" w:cs="Arial"/>
                <w:b/>
                <w:bCs/>
                <w:color w:val="FFFFFF"/>
                <w:sz w:val="20"/>
                <w:szCs w:val="20"/>
              </w:rPr>
            </w:pPr>
            <w:r w:rsidRPr="00DF70D2">
              <w:rPr>
                <w:rFonts w:ascii="Arial" w:hAnsi="Arial" w:cs="Arial"/>
                <w:b/>
                <w:bCs/>
                <w:color w:val="FFFFFF"/>
                <w:sz w:val="20"/>
                <w:szCs w:val="20"/>
              </w:rPr>
              <w:t>Hygiene Services</w:t>
            </w:r>
          </w:p>
          <w:p w14:paraId="56494B12" w14:textId="77777777" w:rsidR="00DF70D2" w:rsidRPr="00DF70D2" w:rsidRDefault="00DF70D2" w:rsidP="00DF70D2">
            <w:pPr>
              <w:spacing w:line="276" w:lineRule="auto"/>
              <w:jc w:val="center"/>
              <w:rPr>
                <w:rFonts w:ascii="Arial" w:hAnsi="Arial" w:cs="Arial"/>
                <w:b/>
                <w:bCs/>
                <w:color w:val="FFFFFF"/>
                <w:sz w:val="20"/>
                <w:szCs w:val="20"/>
              </w:rPr>
            </w:pPr>
            <w:r w:rsidRPr="00DF70D2">
              <w:rPr>
                <w:rFonts w:ascii="Arial" w:hAnsi="Arial" w:cs="Arial"/>
                <w:b/>
                <w:bCs/>
                <w:color w:val="FFFFFF"/>
                <w:sz w:val="20"/>
                <w:szCs w:val="20"/>
              </w:rPr>
              <w:t>(tick if applicable)</w:t>
            </w:r>
          </w:p>
        </w:tc>
        <w:tc>
          <w:tcPr>
            <w:tcW w:w="688" w:type="pct"/>
            <w:shd w:val="clear" w:color="auto" w:fill="002060"/>
            <w:vAlign w:val="center"/>
            <w:hideMark/>
          </w:tcPr>
          <w:p w14:paraId="54D1D8A4" w14:textId="3E72712F" w:rsidR="00DF70D2" w:rsidRPr="00DF70D2" w:rsidRDefault="001A67A5" w:rsidP="00DF70D2">
            <w:pPr>
              <w:spacing w:line="276" w:lineRule="auto"/>
              <w:jc w:val="center"/>
              <w:rPr>
                <w:rFonts w:ascii="Arial" w:hAnsi="Arial" w:cs="Arial"/>
                <w:b/>
                <w:bCs/>
                <w:color w:val="FFFFFF"/>
                <w:sz w:val="20"/>
                <w:szCs w:val="20"/>
              </w:rPr>
            </w:pPr>
            <w:r>
              <w:rPr>
                <w:rFonts w:ascii="Arial" w:hAnsi="Arial" w:cs="Arial"/>
                <w:b/>
                <w:bCs/>
                <w:color w:val="FFFFFF"/>
                <w:sz w:val="20"/>
                <w:szCs w:val="20"/>
              </w:rPr>
              <w:t>Contract</w:t>
            </w:r>
            <w:r w:rsidR="00DF70D2" w:rsidRPr="00DF70D2">
              <w:rPr>
                <w:rFonts w:ascii="Arial" w:hAnsi="Arial" w:cs="Arial"/>
                <w:b/>
                <w:bCs/>
                <w:color w:val="FFFFFF"/>
                <w:sz w:val="20"/>
                <w:szCs w:val="20"/>
              </w:rPr>
              <w:t xml:space="preserve"> start and finish dates</w:t>
            </w:r>
          </w:p>
        </w:tc>
        <w:tc>
          <w:tcPr>
            <w:tcW w:w="548" w:type="pct"/>
            <w:shd w:val="clear" w:color="auto" w:fill="002060"/>
            <w:vAlign w:val="center"/>
            <w:hideMark/>
          </w:tcPr>
          <w:p w14:paraId="1170E306" w14:textId="77777777" w:rsidR="00DF70D2" w:rsidRPr="00DF70D2" w:rsidRDefault="00DF70D2" w:rsidP="00DF70D2">
            <w:pPr>
              <w:spacing w:line="276" w:lineRule="auto"/>
              <w:jc w:val="center"/>
              <w:rPr>
                <w:rFonts w:ascii="Arial" w:hAnsi="Arial" w:cs="Arial"/>
                <w:b/>
                <w:bCs/>
                <w:color w:val="FFFFFF"/>
                <w:sz w:val="20"/>
                <w:szCs w:val="20"/>
              </w:rPr>
            </w:pPr>
            <w:r w:rsidRPr="00DF70D2">
              <w:rPr>
                <w:rFonts w:ascii="Arial" w:hAnsi="Arial" w:cs="Arial"/>
                <w:b/>
                <w:bCs/>
                <w:color w:val="FFFFFF"/>
                <w:sz w:val="20"/>
                <w:szCs w:val="20"/>
              </w:rPr>
              <w:t>Client Contact Person</w:t>
            </w:r>
          </w:p>
        </w:tc>
        <w:tc>
          <w:tcPr>
            <w:tcW w:w="653" w:type="pct"/>
            <w:shd w:val="clear" w:color="auto" w:fill="002060"/>
            <w:vAlign w:val="center"/>
            <w:hideMark/>
          </w:tcPr>
          <w:p w14:paraId="32C20FAF" w14:textId="77777777" w:rsidR="00DF70D2" w:rsidRPr="00DF70D2" w:rsidRDefault="00DF70D2" w:rsidP="00DF70D2">
            <w:pPr>
              <w:spacing w:line="276" w:lineRule="auto"/>
              <w:jc w:val="center"/>
              <w:rPr>
                <w:rFonts w:ascii="Arial" w:hAnsi="Arial" w:cs="Arial"/>
                <w:b/>
                <w:bCs/>
                <w:color w:val="FFFFFF"/>
                <w:sz w:val="20"/>
                <w:szCs w:val="20"/>
              </w:rPr>
            </w:pPr>
            <w:r w:rsidRPr="00DF70D2">
              <w:rPr>
                <w:rFonts w:ascii="Arial" w:hAnsi="Arial" w:cs="Arial"/>
                <w:b/>
                <w:bCs/>
                <w:color w:val="FFFFFF"/>
                <w:sz w:val="20"/>
                <w:szCs w:val="20"/>
              </w:rPr>
              <w:t>Telephone Number</w:t>
            </w:r>
          </w:p>
        </w:tc>
        <w:tc>
          <w:tcPr>
            <w:tcW w:w="634" w:type="pct"/>
            <w:shd w:val="clear" w:color="auto" w:fill="002060"/>
            <w:vAlign w:val="center"/>
            <w:hideMark/>
          </w:tcPr>
          <w:p w14:paraId="59E07062" w14:textId="77777777" w:rsidR="00DF70D2" w:rsidRPr="00DF70D2" w:rsidRDefault="00DF70D2" w:rsidP="00DF70D2">
            <w:pPr>
              <w:spacing w:line="276" w:lineRule="auto"/>
              <w:jc w:val="center"/>
              <w:rPr>
                <w:rFonts w:ascii="Arial" w:hAnsi="Arial" w:cs="Arial"/>
                <w:b/>
                <w:bCs/>
                <w:color w:val="FFFFFF"/>
                <w:sz w:val="20"/>
                <w:szCs w:val="20"/>
              </w:rPr>
            </w:pPr>
            <w:r w:rsidRPr="00DF70D2">
              <w:rPr>
                <w:rFonts w:ascii="Arial" w:hAnsi="Arial" w:cs="Arial"/>
                <w:b/>
                <w:bCs/>
                <w:color w:val="FFFFFF"/>
                <w:sz w:val="20"/>
                <w:szCs w:val="20"/>
              </w:rPr>
              <w:t>E-mail Address</w:t>
            </w:r>
          </w:p>
        </w:tc>
      </w:tr>
      <w:tr w:rsidR="00DF70D2" w:rsidRPr="00DF70D2" w14:paraId="31B4D53B" w14:textId="77777777" w:rsidTr="00DF70D2">
        <w:trPr>
          <w:trHeight w:val="825"/>
        </w:trPr>
        <w:tc>
          <w:tcPr>
            <w:tcW w:w="1105" w:type="pct"/>
            <w:shd w:val="clear" w:color="auto" w:fill="auto"/>
            <w:hideMark/>
          </w:tcPr>
          <w:p w14:paraId="6092BC3E" w14:textId="77777777" w:rsidR="00DF70D2" w:rsidRPr="00DF70D2" w:rsidRDefault="00DF70D2" w:rsidP="00315028">
            <w:pPr>
              <w:spacing w:line="276" w:lineRule="auto"/>
              <w:rPr>
                <w:rFonts w:ascii="Arial" w:hAnsi="Arial" w:cs="Arial"/>
                <w:color w:val="000000"/>
                <w:sz w:val="20"/>
                <w:szCs w:val="20"/>
              </w:rPr>
            </w:pPr>
            <w:r w:rsidRPr="00DF70D2">
              <w:rPr>
                <w:rFonts w:ascii="Arial" w:hAnsi="Arial" w:cs="Arial"/>
                <w:color w:val="000000"/>
                <w:sz w:val="20"/>
                <w:szCs w:val="20"/>
              </w:rPr>
              <w:t> </w:t>
            </w:r>
          </w:p>
        </w:tc>
        <w:tc>
          <w:tcPr>
            <w:tcW w:w="450" w:type="pct"/>
            <w:shd w:val="clear" w:color="auto" w:fill="auto"/>
            <w:hideMark/>
          </w:tcPr>
          <w:p w14:paraId="784C900E" w14:textId="77777777" w:rsidR="00DF70D2" w:rsidRPr="00DF70D2" w:rsidRDefault="00DF70D2" w:rsidP="00315028">
            <w:pPr>
              <w:spacing w:line="276" w:lineRule="auto"/>
              <w:rPr>
                <w:rFonts w:ascii="Arial" w:hAnsi="Arial" w:cs="Arial"/>
                <w:color w:val="000000"/>
                <w:sz w:val="20"/>
                <w:szCs w:val="20"/>
              </w:rPr>
            </w:pPr>
            <w:r w:rsidRPr="00DF70D2">
              <w:rPr>
                <w:rFonts w:ascii="Arial" w:hAnsi="Arial" w:cs="Arial"/>
                <w:color w:val="000000"/>
                <w:sz w:val="20"/>
                <w:szCs w:val="20"/>
              </w:rPr>
              <w:t> </w:t>
            </w:r>
          </w:p>
        </w:tc>
        <w:tc>
          <w:tcPr>
            <w:tcW w:w="471" w:type="pct"/>
            <w:shd w:val="clear" w:color="auto" w:fill="auto"/>
            <w:hideMark/>
          </w:tcPr>
          <w:p w14:paraId="2C3F5AC1" w14:textId="77777777" w:rsidR="00DF70D2" w:rsidRPr="00DF70D2" w:rsidRDefault="00DF70D2" w:rsidP="00315028">
            <w:pPr>
              <w:spacing w:line="276" w:lineRule="auto"/>
              <w:rPr>
                <w:rFonts w:ascii="Arial" w:hAnsi="Arial" w:cs="Arial"/>
                <w:color w:val="000000"/>
                <w:sz w:val="20"/>
                <w:szCs w:val="20"/>
              </w:rPr>
            </w:pPr>
            <w:r w:rsidRPr="00DF70D2">
              <w:rPr>
                <w:rFonts w:ascii="Arial" w:hAnsi="Arial" w:cs="Arial"/>
                <w:color w:val="000000"/>
                <w:sz w:val="20"/>
                <w:szCs w:val="20"/>
              </w:rPr>
              <w:t>  </w:t>
            </w:r>
          </w:p>
        </w:tc>
        <w:tc>
          <w:tcPr>
            <w:tcW w:w="450" w:type="pct"/>
          </w:tcPr>
          <w:p w14:paraId="158966B9" w14:textId="77777777" w:rsidR="00DF70D2" w:rsidRPr="00DF70D2" w:rsidRDefault="00DF70D2" w:rsidP="00315028">
            <w:pPr>
              <w:spacing w:line="276" w:lineRule="auto"/>
              <w:rPr>
                <w:rFonts w:ascii="Arial" w:hAnsi="Arial" w:cs="Arial"/>
                <w:color w:val="000000"/>
                <w:sz w:val="20"/>
                <w:szCs w:val="20"/>
              </w:rPr>
            </w:pPr>
          </w:p>
        </w:tc>
        <w:tc>
          <w:tcPr>
            <w:tcW w:w="688" w:type="pct"/>
            <w:shd w:val="clear" w:color="auto" w:fill="auto"/>
            <w:hideMark/>
          </w:tcPr>
          <w:p w14:paraId="53367B0E" w14:textId="2026E5C1" w:rsidR="00DF70D2" w:rsidRPr="00DF70D2" w:rsidRDefault="00DF70D2" w:rsidP="00315028">
            <w:pPr>
              <w:spacing w:line="276" w:lineRule="auto"/>
              <w:rPr>
                <w:rFonts w:ascii="Arial" w:hAnsi="Arial" w:cs="Arial"/>
                <w:color w:val="000000"/>
                <w:sz w:val="20"/>
                <w:szCs w:val="20"/>
              </w:rPr>
            </w:pPr>
            <w:r w:rsidRPr="00DF70D2">
              <w:rPr>
                <w:rFonts w:ascii="Arial" w:hAnsi="Arial" w:cs="Arial"/>
                <w:color w:val="000000"/>
                <w:sz w:val="20"/>
                <w:szCs w:val="20"/>
              </w:rPr>
              <w:t> </w:t>
            </w:r>
            <w:r w:rsidR="007B229D" w:rsidRPr="004B7608">
              <w:rPr>
                <w:rFonts w:ascii="Arial" w:hAnsi="Arial" w:cs="Arial"/>
                <w:i/>
                <w:iCs/>
                <w:color w:val="000000"/>
                <w:sz w:val="20"/>
                <w:szCs w:val="20"/>
              </w:rPr>
              <w:t>dd/mm/</w:t>
            </w:r>
            <w:proofErr w:type="spellStart"/>
            <w:r w:rsidR="007B229D" w:rsidRPr="004B7608">
              <w:rPr>
                <w:rFonts w:ascii="Arial" w:hAnsi="Arial" w:cs="Arial"/>
                <w:i/>
                <w:iCs/>
                <w:color w:val="000000"/>
                <w:sz w:val="20"/>
                <w:szCs w:val="20"/>
              </w:rPr>
              <w:t>yyyy</w:t>
            </w:r>
            <w:proofErr w:type="spellEnd"/>
          </w:p>
        </w:tc>
        <w:tc>
          <w:tcPr>
            <w:tcW w:w="548" w:type="pct"/>
            <w:shd w:val="clear" w:color="auto" w:fill="auto"/>
            <w:hideMark/>
          </w:tcPr>
          <w:p w14:paraId="6C1BBC99" w14:textId="77777777" w:rsidR="00DF70D2" w:rsidRPr="00DF70D2" w:rsidRDefault="00DF70D2" w:rsidP="00315028">
            <w:pPr>
              <w:spacing w:line="276" w:lineRule="auto"/>
              <w:rPr>
                <w:rFonts w:ascii="Arial" w:hAnsi="Arial" w:cs="Arial"/>
                <w:color w:val="000000"/>
                <w:sz w:val="20"/>
                <w:szCs w:val="20"/>
              </w:rPr>
            </w:pPr>
            <w:r w:rsidRPr="00DF70D2">
              <w:rPr>
                <w:rFonts w:ascii="Arial" w:hAnsi="Arial" w:cs="Arial"/>
                <w:color w:val="000000"/>
                <w:sz w:val="20"/>
                <w:szCs w:val="20"/>
              </w:rPr>
              <w:t> </w:t>
            </w:r>
          </w:p>
        </w:tc>
        <w:tc>
          <w:tcPr>
            <w:tcW w:w="653" w:type="pct"/>
            <w:shd w:val="clear" w:color="auto" w:fill="auto"/>
            <w:hideMark/>
          </w:tcPr>
          <w:p w14:paraId="7F1F24BA" w14:textId="77777777" w:rsidR="00DF70D2" w:rsidRPr="00DF70D2" w:rsidRDefault="00DF70D2" w:rsidP="00315028">
            <w:pPr>
              <w:spacing w:line="276" w:lineRule="auto"/>
              <w:rPr>
                <w:rFonts w:ascii="Arial" w:hAnsi="Arial" w:cs="Arial"/>
                <w:color w:val="000000"/>
                <w:sz w:val="20"/>
                <w:szCs w:val="20"/>
              </w:rPr>
            </w:pPr>
            <w:r w:rsidRPr="00DF70D2">
              <w:rPr>
                <w:rFonts w:ascii="Arial" w:hAnsi="Arial" w:cs="Arial"/>
                <w:color w:val="000000"/>
                <w:sz w:val="20"/>
                <w:szCs w:val="20"/>
              </w:rPr>
              <w:t> </w:t>
            </w:r>
          </w:p>
        </w:tc>
        <w:tc>
          <w:tcPr>
            <w:tcW w:w="634" w:type="pct"/>
            <w:shd w:val="clear" w:color="auto" w:fill="auto"/>
            <w:noWrap/>
            <w:hideMark/>
          </w:tcPr>
          <w:p w14:paraId="68D0EA2E" w14:textId="77777777" w:rsidR="00DF70D2" w:rsidRPr="00DF70D2" w:rsidRDefault="00DF70D2" w:rsidP="00315028">
            <w:pPr>
              <w:spacing w:line="276" w:lineRule="auto"/>
              <w:rPr>
                <w:rFonts w:ascii="Arial" w:hAnsi="Arial" w:cs="Arial"/>
                <w:color w:val="000000"/>
                <w:sz w:val="20"/>
                <w:szCs w:val="20"/>
              </w:rPr>
            </w:pPr>
            <w:r w:rsidRPr="00DF70D2">
              <w:rPr>
                <w:rFonts w:ascii="Arial" w:hAnsi="Arial" w:cs="Arial"/>
                <w:color w:val="000000"/>
                <w:sz w:val="20"/>
                <w:szCs w:val="20"/>
              </w:rPr>
              <w:t> </w:t>
            </w:r>
          </w:p>
        </w:tc>
      </w:tr>
      <w:tr w:rsidR="00DF70D2" w:rsidRPr="00DF70D2" w14:paraId="701D0EA2" w14:textId="77777777" w:rsidTr="00DF70D2">
        <w:trPr>
          <w:trHeight w:val="825"/>
        </w:trPr>
        <w:tc>
          <w:tcPr>
            <w:tcW w:w="1105" w:type="pct"/>
            <w:shd w:val="clear" w:color="auto" w:fill="auto"/>
          </w:tcPr>
          <w:p w14:paraId="01650F34" w14:textId="77777777" w:rsidR="00DF70D2" w:rsidRPr="00DF70D2" w:rsidRDefault="00DF70D2" w:rsidP="00315028">
            <w:pPr>
              <w:spacing w:line="276" w:lineRule="auto"/>
              <w:rPr>
                <w:rFonts w:ascii="Arial" w:hAnsi="Arial" w:cs="Arial"/>
                <w:color w:val="000000"/>
                <w:sz w:val="20"/>
                <w:szCs w:val="20"/>
              </w:rPr>
            </w:pPr>
          </w:p>
        </w:tc>
        <w:tc>
          <w:tcPr>
            <w:tcW w:w="450" w:type="pct"/>
            <w:shd w:val="clear" w:color="auto" w:fill="auto"/>
          </w:tcPr>
          <w:p w14:paraId="1D04FE68" w14:textId="77777777" w:rsidR="00DF70D2" w:rsidRPr="00DF70D2" w:rsidRDefault="00DF70D2" w:rsidP="00315028">
            <w:pPr>
              <w:spacing w:line="276" w:lineRule="auto"/>
              <w:rPr>
                <w:rFonts w:ascii="Arial" w:hAnsi="Arial" w:cs="Arial"/>
                <w:color w:val="000000"/>
                <w:sz w:val="20"/>
                <w:szCs w:val="20"/>
              </w:rPr>
            </w:pPr>
          </w:p>
        </w:tc>
        <w:tc>
          <w:tcPr>
            <w:tcW w:w="471" w:type="pct"/>
            <w:shd w:val="clear" w:color="auto" w:fill="auto"/>
          </w:tcPr>
          <w:p w14:paraId="63A09E51" w14:textId="77777777" w:rsidR="00DF70D2" w:rsidRPr="00DF70D2" w:rsidRDefault="00DF70D2" w:rsidP="00315028">
            <w:pPr>
              <w:spacing w:line="276" w:lineRule="auto"/>
              <w:rPr>
                <w:rFonts w:ascii="Arial" w:hAnsi="Arial" w:cs="Arial"/>
                <w:color w:val="000000"/>
                <w:sz w:val="20"/>
                <w:szCs w:val="20"/>
              </w:rPr>
            </w:pPr>
          </w:p>
        </w:tc>
        <w:tc>
          <w:tcPr>
            <w:tcW w:w="450" w:type="pct"/>
          </w:tcPr>
          <w:p w14:paraId="23E67A28" w14:textId="77777777" w:rsidR="00DF70D2" w:rsidRPr="00DF70D2" w:rsidRDefault="00DF70D2" w:rsidP="00315028">
            <w:pPr>
              <w:spacing w:line="276" w:lineRule="auto"/>
              <w:rPr>
                <w:rFonts w:ascii="Arial" w:hAnsi="Arial" w:cs="Arial"/>
                <w:color w:val="000000"/>
                <w:sz w:val="20"/>
                <w:szCs w:val="20"/>
              </w:rPr>
            </w:pPr>
          </w:p>
        </w:tc>
        <w:tc>
          <w:tcPr>
            <w:tcW w:w="688" w:type="pct"/>
            <w:shd w:val="clear" w:color="auto" w:fill="auto"/>
          </w:tcPr>
          <w:p w14:paraId="5BE921E7" w14:textId="77777777" w:rsidR="00DF70D2" w:rsidRPr="00DF70D2" w:rsidRDefault="00DF70D2" w:rsidP="00315028">
            <w:pPr>
              <w:spacing w:line="276" w:lineRule="auto"/>
              <w:rPr>
                <w:rFonts w:ascii="Arial" w:hAnsi="Arial" w:cs="Arial"/>
                <w:color w:val="000000"/>
                <w:sz w:val="20"/>
                <w:szCs w:val="20"/>
              </w:rPr>
            </w:pPr>
          </w:p>
        </w:tc>
        <w:tc>
          <w:tcPr>
            <w:tcW w:w="548" w:type="pct"/>
            <w:shd w:val="clear" w:color="auto" w:fill="auto"/>
          </w:tcPr>
          <w:p w14:paraId="19C67ECD" w14:textId="77777777" w:rsidR="00DF70D2" w:rsidRPr="00DF70D2" w:rsidRDefault="00DF70D2" w:rsidP="00315028">
            <w:pPr>
              <w:spacing w:line="276" w:lineRule="auto"/>
              <w:rPr>
                <w:rFonts w:ascii="Arial" w:hAnsi="Arial" w:cs="Arial"/>
                <w:color w:val="000000"/>
                <w:sz w:val="20"/>
                <w:szCs w:val="20"/>
              </w:rPr>
            </w:pPr>
          </w:p>
        </w:tc>
        <w:tc>
          <w:tcPr>
            <w:tcW w:w="653" w:type="pct"/>
            <w:shd w:val="clear" w:color="auto" w:fill="auto"/>
          </w:tcPr>
          <w:p w14:paraId="6EFB36D1" w14:textId="77777777" w:rsidR="00DF70D2" w:rsidRPr="00DF70D2" w:rsidRDefault="00DF70D2" w:rsidP="00315028">
            <w:pPr>
              <w:spacing w:line="276" w:lineRule="auto"/>
              <w:rPr>
                <w:rFonts w:ascii="Arial" w:hAnsi="Arial" w:cs="Arial"/>
                <w:color w:val="000000"/>
                <w:sz w:val="20"/>
                <w:szCs w:val="20"/>
              </w:rPr>
            </w:pPr>
          </w:p>
        </w:tc>
        <w:tc>
          <w:tcPr>
            <w:tcW w:w="634" w:type="pct"/>
            <w:shd w:val="clear" w:color="auto" w:fill="auto"/>
            <w:noWrap/>
          </w:tcPr>
          <w:p w14:paraId="3672E08B" w14:textId="77777777" w:rsidR="00DF70D2" w:rsidRPr="00DF70D2" w:rsidRDefault="00DF70D2" w:rsidP="00315028">
            <w:pPr>
              <w:spacing w:line="276" w:lineRule="auto"/>
              <w:rPr>
                <w:rFonts w:ascii="Arial" w:hAnsi="Arial" w:cs="Arial"/>
                <w:color w:val="000000"/>
                <w:sz w:val="20"/>
                <w:szCs w:val="20"/>
              </w:rPr>
            </w:pPr>
          </w:p>
        </w:tc>
      </w:tr>
      <w:tr w:rsidR="00DF70D2" w:rsidRPr="00DF70D2" w14:paraId="5691F06A" w14:textId="77777777" w:rsidTr="00DF70D2">
        <w:trPr>
          <w:trHeight w:val="825"/>
        </w:trPr>
        <w:tc>
          <w:tcPr>
            <w:tcW w:w="1105" w:type="pct"/>
            <w:shd w:val="clear" w:color="auto" w:fill="auto"/>
          </w:tcPr>
          <w:p w14:paraId="25C74A66" w14:textId="77777777" w:rsidR="00DF70D2" w:rsidRPr="00DF70D2" w:rsidRDefault="00DF70D2" w:rsidP="00315028">
            <w:pPr>
              <w:spacing w:line="276" w:lineRule="auto"/>
              <w:rPr>
                <w:rFonts w:ascii="Arial" w:hAnsi="Arial" w:cs="Arial"/>
                <w:color w:val="000000"/>
                <w:sz w:val="20"/>
                <w:szCs w:val="20"/>
              </w:rPr>
            </w:pPr>
          </w:p>
        </w:tc>
        <w:tc>
          <w:tcPr>
            <w:tcW w:w="450" w:type="pct"/>
            <w:shd w:val="clear" w:color="auto" w:fill="auto"/>
          </w:tcPr>
          <w:p w14:paraId="697DF41C" w14:textId="77777777" w:rsidR="00DF70D2" w:rsidRPr="00DF70D2" w:rsidRDefault="00DF70D2" w:rsidP="00315028">
            <w:pPr>
              <w:spacing w:line="276" w:lineRule="auto"/>
              <w:rPr>
                <w:rFonts w:ascii="Arial" w:hAnsi="Arial" w:cs="Arial"/>
                <w:color w:val="000000"/>
                <w:sz w:val="20"/>
                <w:szCs w:val="20"/>
              </w:rPr>
            </w:pPr>
          </w:p>
        </w:tc>
        <w:tc>
          <w:tcPr>
            <w:tcW w:w="471" w:type="pct"/>
            <w:shd w:val="clear" w:color="auto" w:fill="auto"/>
          </w:tcPr>
          <w:p w14:paraId="200AB3D6" w14:textId="77777777" w:rsidR="00DF70D2" w:rsidRPr="00DF70D2" w:rsidRDefault="00DF70D2" w:rsidP="00315028">
            <w:pPr>
              <w:spacing w:line="276" w:lineRule="auto"/>
              <w:rPr>
                <w:rFonts w:ascii="Arial" w:hAnsi="Arial" w:cs="Arial"/>
                <w:color w:val="000000"/>
                <w:sz w:val="20"/>
                <w:szCs w:val="20"/>
              </w:rPr>
            </w:pPr>
          </w:p>
        </w:tc>
        <w:tc>
          <w:tcPr>
            <w:tcW w:w="450" w:type="pct"/>
          </w:tcPr>
          <w:p w14:paraId="55A1CE2A" w14:textId="77777777" w:rsidR="00DF70D2" w:rsidRPr="00DF70D2" w:rsidRDefault="00DF70D2" w:rsidP="00315028">
            <w:pPr>
              <w:spacing w:line="276" w:lineRule="auto"/>
              <w:rPr>
                <w:rFonts w:ascii="Arial" w:hAnsi="Arial" w:cs="Arial"/>
                <w:color w:val="000000"/>
                <w:sz w:val="20"/>
                <w:szCs w:val="20"/>
              </w:rPr>
            </w:pPr>
          </w:p>
        </w:tc>
        <w:tc>
          <w:tcPr>
            <w:tcW w:w="688" w:type="pct"/>
            <w:shd w:val="clear" w:color="auto" w:fill="auto"/>
          </w:tcPr>
          <w:p w14:paraId="3B6F0EA7" w14:textId="77777777" w:rsidR="00DF70D2" w:rsidRPr="00DF70D2" w:rsidRDefault="00DF70D2" w:rsidP="00315028">
            <w:pPr>
              <w:spacing w:line="276" w:lineRule="auto"/>
              <w:rPr>
                <w:rFonts w:ascii="Arial" w:hAnsi="Arial" w:cs="Arial"/>
                <w:color w:val="000000"/>
                <w:sz w:val="20"/>
                <w:szCs w:val="20"/>
              </w:rPr>
            </w:pPr>
          </w:p>
        </w:tc>
        <w:tc>
          <w:tcPr>
            <w:tcW w:w="548" w:type="pct"/>
            <w:shd w:val="clear" w:color="auto" w:fill="auto"/>
          </w:tcPr>
          <w:p w14:paraId="2E91FE00" w14:textId="77777777" w:rsidR="00DF70D2" w:rsidRPr="00DF70D2" w:rsidRDefault="00DF70D2" w:rsidP="00315028">
            <w:pPr>
              <w:spacing w:line="276" w:lineRule="auto"/>
              <w:rPr>
                <w:rFonts w:ascii="Arial" w:hAnsi="Arial" w:cs="Arial"/>
                <w:color w:val="000000"/>
                <w:sz w:val="20"/>
                <w:szCs w:val="20"/>
              </w:rPr>
            </w:pPr>
          </w:p>
        </w:tc>
        <w:tc>
          <w:tcPr>
            <w:tcW w:w="653" w:type="pct"/>
            <w:shd w:val="clear" w:color="auto" w:fill="auto"/>
          </w:tcPr>
          <w:p w14:paraId="31CA1DF8" w14:textId="77777777" w:rsidR="00DF70D2" w:rsidRPr="00DF70D2" w:rsidRDefault="00DF70D2" w:rsidP="00315028">
            <w:pPr>
              <w:spacing w:line="276" w:lineRule="auto"/>
              <w:rPr>
                <w:rFonts w:ascii="Arial" w:hAnsi="Arial" w:cs="Arial"/>
                <w:color w:val="000000"/>
                <w:sz w:val="20"/>
                <w:szCs w:val="20"/>
              </w:rPr>
            </w:pPr>
          </w:p>
        </w:tc>
        <w:tc>
          <w:tcPr>
            <w:tcW w:w="634" w:type="pct"/>
            <w:shd w:val="clear" w:color="auto" w:fill="auto"/>
            <w:noWrap/>
          </w:tcPr>
          <w:p w14:paraId="31EC7003" w14:textId="77777777" w:rsidR="00DF70D2" w:rsidRPr="00DF70D2" w:rsidRDefault="00DF70D2" w:rsidP="00315028">
            <w:pPr>
              <w:spacing w:line="276" w:lineRule="auto"/>
              <w:rPr>
                <w:rFonts w:ascii="Arial" w:hAnsi="Arial" w:cs="Arial"/>
                <w:color w:val="000000"/>
                <w:sz w:val="20"/>
                <w:szCs w:val="20"/>
              </w:rPr>
            </w:pPr>
          </w:p>
        </w:tc>
      </w:tr>
      <w:tr w:rsidR="00DF70D2" w:rsidRPr="00DF70D2" w14:paraId="3ECE07C6" w14:textId="77777777" w:rsidTr="00DF70D2">
        <w:trPr>
          <w:trHeight w:val="825"/>
        </w:trPr>
        <w:tc>
          <w:tcPr>
            <w:tcW w:w="1105" w:type="pct"/>
            <w:shd w:val="clear" w:color="auto" w:fill="auto"/>
          </w:tcPr>
          <w:p w14:paraId="37C0FDBB" w14:textId="77777777" w:rsidR="00DF70D2" w:rsidRPr="00DF70D2" w:rsidRDefault="00DF70D2" w:rsidP="00315028">
            <w:pPr>
              <w:spacing w:line="276" w:lineRule="auto"/>
              <w:rPr>
                <w:rFonts w:ascii="Arial" w:hAnsi="Arial" w:cs="Arial"/>
                <w:color w:val="000000"/>
                <w:sz w:val="20"/>
                <w:szCs w:val="20"/>
              </w:rPr>
            </w:pPr>
          </w:p>
        </w:tc>
        <w:tc>
          <w:tcPr>
            <w:tcW w:w="450" w:type="pct"/>
            <w:shd w:val="clear" w:color="auto" w:fill="auto"/>
          </w:tcPr>
          <w:p w14:paraId="01D2C601" w14:textId="77777777" w:rsidR="00DF70D2" w:rsidRPr="00DF70D2" w:rsidRDefault="00DF70D2" w:rsidP="00315028">
            <w:pPr>
              <w:spacing w:line="276" w:lineRule="auto"/>
              <w:rPr>
                <w:rFonts w:ascii="Arial" w:hAnsi="Arial" w:cs="Arial"/>
                <w:color w:val="000000"/>
                <w:sz w:val="20"/>
                <w:szCs w:val="20"/>
              </w:rPr>
            </w:pPr>
          </w:p>
        </w:tc>
        <w:tc>
          <w:tcPr>
            <w:tcW w:w="471" w:type="pct"/>
            <w:shd w:val="clear" w:color="auto" w:fill="auto"/>
          </w:tcPr>
          <w:p w14:paraId="0E02CA64" w14:textId="77777777" w:rsidR="00DF70D2" w:rsidRPr="00DF70D2" w:rsidRDefault="00DF70D2" w:rsidP="00315028">
            <w:pPr>
              <w:spacing w:line="276" w:lineRule="auto"/>
              <w:rPr>
                <w:rFonts w:ascii="Arial" w:hAnsi="Arial" w:cs="Arial"/>
                <w:color w:val="000000"/>
                <w:sz w:val="20"/>
                <w:szCs w:val="20"/>
              </w:rPr>
            </w:pPr>
          </w:p>
        </w:tc>
        <w:tc>
          <w:tcPr>
            <w:tcW w:w="450" w:type="pct"/>
          </w:tcPr>
          <w:p w14:paraId="1C1B1063" w14:textId="77777777" w:rsidR="00DF70D2" w:rsidRPr="00DF70D2" w:rsidRDefault="00DF70D2" w:rsidP="00315028">
            <w:pPr>
              <w:spacing w:line="276" w:lineRule="auto"/>
              <w:rPr>
                <w:rFonts w:ascii="Arial" w:hAnsi="Arial" w:cs="Arial"/>
                <w:color w:val="000000"/>
                <w:sz w:val="20"/>
                <w:szCs w:val="20"/>
              </w:rPr>
            </w:pPr>
          </w:p>
        </w:tc>
        <w:tc>
          <w:tcPr>
            <w:tcW w:w="688" w:type="pct"/>
            <w:shd w:val="clear" w:color="auto" w:fill="auto"/>
          </w:tcPr>
          <w:p w14:paraId="555056F8" w14:textId="77777777" w:rsidR="00DF70D2" w:rsidRPr="00DF70D2" w:rsidRDefault="00DF70D2" w:rsidP="00315028">
            <w:pPr>
              <w:spacing w:line="276" w:lineRule="auto"/>
              <w:rPr>
                <w:rFonts w:ascii="Arial" w:hAnsi="Arial" w:cs="Arial"/>
                <w:color w:val="000000"/>
                <w:sz w:val="20"/>
                <w:szCs w:val="20"/>
              </w:rPr>
            </w:pPr>
          </w:p>
        </w:tc>
        <w:tc>
          <w:tcPr>
            <w:tcW w:w="548" w:type="pct"/>
            <w:shd w:val="clear" w:color="auto" w:fill="auto"/>
          </w:tcPr>
          <w:p w14:paraId="062539FF" w14:textId="77777777" w:rsidR="00DF70D2" w:rsidRPr="00DF70D2" w:rsidRDefault="00DF70D2" w:rsidP="00315028">
            <w:pPr>
              <w:spacing w:line="276" w:lineRule="auto"/>
              <w:rPr>
                <w:rFonts w:ascii="Arial" w:hAnsi="Arial" w:cs="Arial"/>
                <w:color w:val="000000"/>
                <w:sz w:val="20"/>
                <w:szCs w:val="20"/>
              </w:rPr>
            </w:pPr>
          </w:p>
        </w:tc>
        <w:tc>
          <w:tcPr>
            <w:tcW w:w="653" w:type="pct"/>
            <w:shd w:val="clear" w:color="auto" w:fill="auto"/>
          </w:tcPr>
          <w:p w14:paraId="5D2E8D34" w14:textId="77777777" w:rsidR="00DF70D2" w:rsidRPr="00DF70D2" w:rsidRDefault="00DF70D2" w:rsidP="00315028">
            <w:pPr>
              <w:spacing w:line="276" w:lineRule="auto"/>
              <w:rPr>
                <w:rFonts w:ascii="Arial" w:hAnsi="Arial" w:cs="Arial"/>
                <w:color w:val="000000"/>
                <w:sz w:val="20"/>
                <w:szCs w:val="20"/>
              </w:rPr>
            </w:pPr>
          </w:p>
        </w:tc>
        <w:tc>
          <w:tcPr>
            <w:tcW w:w="634" w:type="pct"/>
            <w:shd w:val="clear" w:color="auto" w:fill="auto"/>
            <w:noWrap/>
          </w:tcPr>
          <w:p w14:paraId="5DEBEC1D" w14:textId="77777777" w:rsidR="00DF70D2" w:rsidRPr="00DF70D2" w:rsidRDefault="00DF70D2" w:rsidP="00315028">
            <w:pPr>
              <w:spacing w:line="276" w:lineRule="auto"/>
              <w:rPr>
                <w:rFonts w:ascii="Arial" w:hAnsi="Arial" w:cs="Arial"/>
                <w:color w:val="000000"/>
                <w:sz w:val="20"/>
                <w:szCs w:val="20"/>
              </w:rPr>
            </w:pPr>
          </w:p>
        </w:tc>
      </w:tr>
      <w:tr w:rsidR="00DF70D2" w:rsidRPr="00DF70D2" w14:paraId="564F0137" w14:textId="77777777" w:rsidTr="00DF70D2">
        <w:trPr>
          <w:trHeight w:val="825"/>
        </w:trPr>
        <w:tc>
          <w:tcPr>
            <w:tcW w:w="1105" w:type="pct"/>
            <w:shd w:val="clear" w:color="auto" w:fill="auto"/>
          </w:tcPr>
          <w:p w14:paraId="010D1EB6" w14:textId="77777777" w:rsidR="00DF70D2" w:rsidRPr="00DF70D2" w:rsidRDefault="00DF70D2" w:rsidP="00315028">
            <w:pPr>
              <w:spacing w:line="276" w:lineRule="auto"/>
              <w:rPr>
                <w:rFonts w:ascii="Arial" w:hAnsi="Arial" w:cs="Arial"/>
                <w:color w:val="000000"/>
                <w:sz w:val="20"/>
                <w:szCs w:val="20"/>
              </w:rPr>
            </w:pPr>
          </w:p>
        </w:tc>
        <w:tc>
          <w:tcPr>
            <w:tcW w:w="450" w:type="pct"/>
            <w:shd w:val="clear" w:color="auto" w:fill="auto"/>
          </w:tcPr>
          <w:p w14:paraId="6F5FCF2E" w14:textId="77777777" w:rsidR="00DF70D2" w:rsidRPr="00DF70D2" w:rsidRDefault="00DF70D2" w:rsidP="00315028">
            <w:pPr>
              <w:spacing w:line="276" w:lineRule="auto"/>
              <w:rPr>
                <w:rFonts w:ascii="Arial" w:hAnsi="Arial" w:cs="Arial"/>
                <w:color w:val="000000"/>
                <w:sz w:val="20"/>
                <w:szCs w:val="20"/>
              </w:rPr>
            </w:pPr>
          </w:p>
        </w:tc>
        <w:tc>
          <w:tcPr>
            <w:tcW w:w="471" w:type="pct"/>
            <w:shd w:val="clear" w:color="auto" w:fill="auto"/>
          </w:tcPr>
          <w:p w14:paraId="499C1837" w14:textId="77777777" w:rsidR="00DF70D2" w:rsidRPr="00DF70D2" w:rsidRDefault="00DF70D2" w:rsidP="00315028">
            <w:pPr>
              <w:spacing w:line="276" w:lineRule="auto"/>
              <w:rPr>
                <w:rFonts w:ascii="Arial" w:hAnsi="Arial" w:cs="Arial"/>
                <w:color w:val="000000"/>
                <w:sz w:val="20"/>
                <w:szCs w:val="20"/>
              </w:rPr>
            </w:pPr>
          </w:p>
        </w:tc>
        <w:tc>
          <w:tcPr>
            <w:tcW w:w="450" w:type="pct"/>
          </w:tcPr>
          <w:p w14:paraId="0459C8C8" w14:textId="77777777" w:rsidR="00DF70D2" w:rsidRPr="00DF70D2" w:rsidRDefault="00DF70D2" w:rsidP="00315028">
            <w:pPr>
              <w:spacing w:line="276" w:lineRule="auto"/>
              <w:rPr>
                <w:rFonts w:ascii="Arial" w:hAnsi="Arial" w:cs="Arial"/>
                <w:color w:val="000000"/>
                <w:sz w:val="20"/>
                <w:szCs w:val="20"/>
              </w:rPr>
            </w:pPr>
          </w:p>
        </w:tc>
        <w:tc>
          <w:tcPr>
            <w:tcW w:w="688" w:type="pct"/>
            <w:shd w:val="clear" w:color="auto" w:fill="auto"/>
          </w:tcPr>
          <w:p w14:paraId="0378491F" w14:textId="77777777" w:rsidR="00DF70D2" w:rsidRPr="00DF70D2" w:rsidRDefault="00DF70D2" w:rsidP="00315028">
            <w:pPr>
              <w:spacing w:line="276" w:lineRule="auto"/>
              <w:rPr>
                <w:rFonts w:ascii="Arial" w:hAnsi="Arial" w:cs="Arial"/>
                <w:color w:val="000000"/>
                <w:sz w:val="20"/>
                <w:szCs w:val="20"/>
              </w:rPr>
            </w:pPr>
          </w:p>
        </w:tc>
        <w:tc>
          <w:tcPr>
            <w:tcW w:w="548" w:type="pct"/>
            <w:shd w:val="clear" w:color="auto" w:fill="auto"/>
          </w:tcPr>
          <w:p w14:paraId="3899E109" w14:textId="77777777" w:rsidR="00DF70D2" w:rsidRPr="00DF70D2" w:rsidRDefault="00DF70D2" w:rsidP="00315028">
            <w:pPr>
              <w:spacing w:line="276" w:lineRule="auto"/>
              <w:rPr>
                <w:rFonts w:ascii="Arial" w:hAnsi="Arial" w:cs="Arial"/>
                <w:color w:val="000000"/>
                <w:sz w:val="20"/>
                <w:szCs w:val="20"/>
              </w:rPr>
            </w:pPr>
          </w:p>
        </w:tc>
        <w:tc>
          <w:tcPr>
            <w:tcW w:w="653" w:type="pct"/>
            <w:shd w:val="clear" w:color="auto" w:fill="auto"/>
          </w:tcPr>
          <w:p w14:paraId="025AE7A5" w14:textId="77777777" w:rsidR="00DF70D2" w:rsidRPr="00DF70D2" w:rsidRDefault="00DF70D2" w:rsidP="00315028">
            <w:pPr>
              <w:spacing w:line="276" w:lineRule="auto"/>
              <w:rPr>
                <w:rFonts w:ascii="Arial" w:hAnsi="Arial" w:cs="Arial"/>
                <w:color w:val="000000"/>
                <w:sz w:val="20"/>
                <w:szCs w:val="20"/>
              </w:rPr>
            </w:pPr>
          </w:p>
        </w:tc>
        <w:tc>
          <w:tcPr>
            <w:tcW w:w="634" w:type="pct"/>
            <w:shd w:val="clear" w:color="auto" w:fill="auto"/>
            <w:noWrap/>
          </w:tcPr>
          <w:p w14:paraId="74756274" w14:textId="77777777" w:rsidR="00DF70D2" w:rsidRPr="00DF70D2" w:rsidRDefault="00DF70D2" w:rsidP="00315028">
            <w:pPr>
              <w:spacing w:line="276" w:lineRule="auto"/>
              <w:rPr>
                <w:rFonts w:ascii="Arial" w:hAnsi="Arial" w:cs="Arial"/>
                <w:color w:val="000000"/>
                <w:sz w:val="20"/>
                <w:szCs w:val="20"/>
              </w:rPr>
            </w:pPr>
          </w:p>
        </w:tc>
      </w:tr>
      <w:tr w:rsidR="00DF70D2" w:rsidRPr="00DF70D2" w14:paraId="0B8BDD14" w14:textId="77777777" w:rsidTr="00DF70D2">
        <w:trPr>
          <w:trHeight w:val="825"/>
        </w:trPr>
        <w:tc>
          <w:tcPr>
            <w:tcW w:w="1105" w:type="pct"/>
            <w:shd w:val="clear" w:color="auto" w:fill="auto"/>
          </w:tcPr>
          <w:p w14:paraId="2FEE7C50" w14:textId="77777777" w:rsidR="00DF70D2" w:rsidRPr="00DF70D2" w:rsidRDefault="00DF70D2" w:rsidP="00315028">
            <w:pPr>
              <w:spacing w:line="276" w:lineRule="auto"/>
              <w:rPr>
                <w:rFonts w:ascii="Arial" w:hAnsi="Arial" w:cs="Arial"/>
                <w:color w:val="000000"/>
                <w:sz w:val="20"/>
                <w:szCs w:val="20"/>
              </w:rPr>
            </w:pPr>
          </w:p>
        </w:tc>
        <w:tc>
          <w:tcPr>
            <w:tcW w:w="450" w:type="pct"/>
            <w:shd w:val="clear" w:color="auto" w:fill="auto"/>
          </w:tcPr>
          <w:p w14:paraId="6B23E107" w14:textId="77777777" w:rsidR="00DF70D2" w:rsidRPr="00DF70D2" w:rsidRDefault="00DF70D2" w:rsidP="00315028">
            <w:pPr>
              <w:spacing w:line="276" w:lineRule="auto"/>
              <w:rPr>
                <w:rFonts w:ascii="Arial" w:hAnsi="Arial" w:cs="Arial"/>
                <w:color w:val="000000"/>
                <w:sz w:val="20"/>
                <w:szCs w:val="20"/>
              </w:rPr>
            </w:pPr>
          </w:p>
        </w:tc>
        <w:tc>
          <w:tcPr>
            <w:tcW w:w="471" w:type="pct"/>
            <w:shd w:val="clear" w:color="auto" w:fill="auto"/>
          </w:tcPr>
          <w:p w14:paraId="5A7CACD2" w14:textId="77777777" w:rsidR="00DF70D2" w:rsidRPr="00DF70D2" w:rsidRDefault="00DF70D2" w:rsidP="00315028">
            <w:pPr>
              <w:spacing w:line="276" w:lineRule="auto"/>
              <w:rPr>
                <w:rFonts w:ascii="Arial" w:hAnsi="Arial" w:cs="Arial"/>
                <w:color w:val="000000"/>
                <w:sz w:val="20"/>
                <w:szCs w:val="20"/>
              </w:rPr>
            </w:pPr>
          </w:p>
        </w:tc>
        <w:tc>
          <w:tcPr>
            <w:tcW w:w="450" w:type="pct"/>
          </w:tcPr>
          <w:p w14:paraId="7BFEE80D" w14:textId="77777777" w:rsidR="00DF70D2" w:rsidRPr="00DF70D2" w:rsidRDefault="00DF70D2" w:rsidP="00315028">
            <w:pPr>
              <w:spacing w:line="276" w:lineRule="auto"/>
              <w:rPr>
                <w:rFonts w:ascii="Arial" w:hAnsi="Arial" w:cs="Arial"/>
                <w:color w:val="000000"/>
                <w:sz w:val="20"/>
                <w:szCs w:val="20"/>
              </w:rPr>
            </w:pPr>
          </w:p>
        </w:tc>
        <w:tc>
          <w:tcPr>
            <w:tcW w:w="688" w:type="pct"/>
            <w:shd w:val="clear" w:color="auto" w:fill="auto"/>
          </w:tcPr>
          <w:p w14:paraId="7D192CE9" w14:textId="77777777" w:rsidR="00DF70D2" w:rsidRPr="00DF70D2" w:rsidRDefault="00DF70D2" w:rsidP="00315028">
            <w:pPr>
              <w:spacing w:line="276" w:lineRule="auto"/>
              <w:rPr>
                <w:rFonts w:ascii="Arial" w:hAnsi="Arial" w:cs="Arial"/>
                <w:color w:val="000000"/>
                <w:sz w:val="20"/>
                <w:szCs w:val="20"/>
              </w:rPr>
            </w:pPr>
          </w:p>
        </w:tc>
        <w:tc>
          <w:tcPr>
            <w:tcW w:w="548" w:type="pct"/>
            <w:shd w:val="clear" w:color="auto" w:fill="auto"/>
          </w:tcPr>
          <w:p w14:paraId="49DCDFF4" w14:textId="77777777" w:rsidR="00DF70D2" w:rsidRPr="00DF70D2" w:rsidRDefault="00DF70D2" w:rsidP="00315028">
            <w:pPr>
              <w:spacing w:line="276" w:lineRule="auto"/>
              <w:rPr>
                <w:rFonts w:ascii="Arial" w:hAnsi="Arial" w:cs="Arial"/>
                <w:color w:val="000000"/>
                <w:sz w:val="20"/>
                <w:szCs w:val="20"/>
              </w:rPr>
            </w:pPr>
          </w:p>
        </w:tc>
        <w:tc>
          <w:tcPr>
            <w:tcW w:w="653" w:type="pct"/>
            <w:shd w:val="clear" w:color="auto" w:fill="auto"/>
          </w:tcPr>
          <w:p w14:paraId="3988707A" w14:textId="77777777" w:rsidR="00DF70D2" w:rsidRPr="00DF70D2" w:rsidRDefault="00DF70D2" w:rsidP="00315028">
            <w:pPr>
              <w:spacing w:line="276" w:lineRule="auto"/>
              <w:rPr>
                <w:rFonts w:ascii="Arial" w:hAnsi="Arial" w:cs="Arial"/>
                <w:color w:val="000000"/>
                <w:sz w:val="20"/>
                <w:szCs w:val="20"/>
              </w:rPr>
            </w:pPr>
          </w:p>
        </w:tc>
        <w:tc>
          <w:tcPr>
            <w:tcW w:w="634" w:type="pct"/>
            <w:shd w:val="clear" w:color="auto" w:fill="auto"/>
            <w:noWrap/>
          </w:tcPr>
          <w:p w14:paraId="424FD42F" w14:textId="77777777" w:rsidR="00DF70D2" w:rsidRPr="00DF70D2" w:rsidRDefault="00DF70D2" w:rsidP="00315028">
            <w:pPr>
              <w:spacing w:line="276" w:lineRule="auto"/>
              <w:rPr>
                <w:rFonts w:ascii="Arial" w:hAnsi="Arial" w:cs="Arial"/>
                <w:color w:val="000000"/>
                <w:sz w:val="20"/>
                <w:szCs w:val="20"/>
              </w:rPr>
            </w:pPr>
          </w:p>
        </w:tc>
      </w:tr>
      <w:tr w:rsidR="00DF70D2" w:rsidRPr="00DF70D2" w14:paraId="1E6C51A2" w14:textId="77777777" w:rsidTr="00DF70D2">
        <w:trPr>
          <w:trHeight w:val="825"/>
        </w:trPr>
        <w:tc>
          <w:tcPr>
            <w:tcW w:w="1105" w:type="pct"/>
            <w:shd w:val="clear" w:color="auto" w:fill="auto"/>
          </w:tcPr>
          <w:p w14:paraId="0FACFF1E" w14:textId="77777777" w:rsidR="00DF70D2" w:rsidRPr="00DF70D2" w:rsidRDefault="00DF70D2" w:rsidP="00315028">
            <w:pPr>
              <w:spacing w:line="276" w:lineRule="auto"/>
              <w:rPr>
                <w:rFonts w:ascii="Arial" w:hAnsi="Arial" w:cs="Arial"/>
                <w:color w:val="000000"/>
                <w:sz w:val="20"/>
                <w:szCs w:val="20"/>
              </w:rPr>
            </w:pPr>
          </w:p>
        </w:tc>
        <w:tc>
          <w:tcPr>
            <w:tcW w:w="450" w:type="pct"/>
            <w:shd w:val="clear" w:color="auto" w:fill="auto"/>
          </w:tcPr>
          <w:p w14:paraId="7AC3D3DF" w14:textId="77777777" w:rsidR="00DF70D2" w:rsidRPr="00DF70D2" w:rsidRDefault="00DF70D2" w:rsidP="00315028">
            <w:pPr>
              <w:spacing w:line="276" w:lineRule="auto"/>
              <w:rPr>
                <w:rFonts w:ascii="Arial" w:hAnsi="Arial" w:cs="Arial"/>
                <w:color w:val="000000"/>
                <w:sz w:val="20"/>
                <w:szCs w:val="20"/>
              </w:rPr>
            </w:pPr>
          </w:p>
        </w:tc>
        <w:tc>
          <w:tcPr>
            <w:tcW w:w="471" w:type="pct"/>
            <w:shd w:val="clear" w:color="auto" w:fill="auto"/>
          </w:tcPr>
          <w:p w14:paraId="45A41822" w14:textId="77777777" w:rsidR="00DF70D2" w:rsidRPr="00DF70D2" w:rsidRDefault="00DF70D2" w:rsidP="00315028">
            <w:pPr>
              <w:spacing w:line="276" w:lineRule="auto"/>
              <w:rPr>
                <w:rFonts w:ascii="Arial" w:hAnsi="Arial" w:cs="Arial"/>
                <w:color w:val="000000"/>
                <w:sz w:val="20"/>
                <w:szCs w:val="20"/>
              </w:rPr>
            </w:pPr>
          </w:p>
        </w:tc>
        <w:tc>
          <w:tcPr>
            <w:tcW w:w="450" w:type="pct"/>
          </w:tcPr>
          <w:p w14:paraId="433EAF96" w14:textId="77777777" w:rsidR="00DF70D2" w:rsidRPr="00DF70D2" w:rsidRDefault="00DF70D2" w:rsidP="00315028">
            <w:pPr>
              <w:spacing w:line="276" w:lineRule="auto"/>
              <w:rPr>
                <w:rFonts w:ascii="Arial" w:hAnsi="Arial" w:cs="Arial"/>
                <w:color w:val="000000"/>
                <w:sz w:val="20"/>
                <w:szCs w:val="20"/>
              </w:rPr>
            </w:pPr>
          </w:p>
        </w:tc>
        <w:tc>
          <w:tcPr>
            <w:tcW w:w="688" w:type="pct"/>
            <w:shd w:val="clear" w:color="auto" w:fill="auto"/>
          </w:tcPr>
          <w:p w14:paraId="56E2E229" w14:textId="77777777" w:rsidR="00DF70D2" w:rsidRPr="00DF70D2" w:rsidRDefault="00DF70D2" w:rsidP="00315028">
            <w:pPr>
              <w:spacing w:line="276" w:lineRule="auto"/>
              <w:rPr>
                <w:rFonts w:ascii="Arial" w:hAnsi="Arial" w:cs="Arial"/>
                <w:color w:val="000000"/>
                <w:sz w:val="20"/>
                <w:szCs w:val="20"/>
              </w:rPr>
            </w:pPr>
          </w:p>
        </w:tc>
        <w:tc>
          <w:tcPr>
            <w:tcW w:w="548" w:type="pct"/>
            <w:shd w:val="clear" w:color="auto" w:fill="auto"/>
          </w:tcPr>
          <w:p w14:paraId="590B2279" w14:textId="77777777" w:rsidR="00DF70D2" w:rsidRPr="00DF70D2" w:rsidRDefault="00DF70D2" w:rsidP="00315028">
            <w:pPr>
              <w:spacing w:line="276" w:lineRule="auto"/>
              <w:rPr>
                <w:rFonts w:ascii="Arial" w:hAnsi="Arial" w:cs="Arial"/>
                <w:color w:val="000000"/>
                <w:sz w:val="20"/>
                <w:szCs w:val="20"/>
              </w:rPr>
            </w:pPr>
          </w:p>
        </w:tc>
        <w:tc>
          <w:tcPr>
            <w:tcW w:w="653" w:type="pct"/>
            <w:shd w:val="clear" w:color="auto" w:fill="auto"/>
          </w:tcPr>
          <w:p w14:paraId="1B366529" w14:textId="77777777" w:rsidR="00DF70D2" w:rsidRPr="00DF70D2" w:rsidRDefault="00DF70D2" w:rsidP="00315028">
            <w:pPr>
              <w:spacing w:line="276" w:lineRule="auto"/>
              <w:rPr>
                <w:rFonts w:ascii="Arial" w:hAnsi="Arial" w:cs="Arial"/>
                <w:color w:val="000000"/>
                <w:sz w:val="20"/>
                <w:szCs w:val="20"/>
              </w:rPr>
            </w:pPr>
          </w:p>
        </w:tc>
        <w:tc>
          <w:tcPr>
            <w:tcW w:w="634" w:type="pct"/>
            <w:shd w:val="clear" w:color="auto" w:fill="auto"/>
            <w:noWrap/>
          </w:tcPr>
          <w:p w14:paraId="10D38A46" w14:textId="77777777" w:rsidR="00DF70D2" w:rsidRPr="00DF70D2" w:rsidRDefault="00DF70D2" w:rsidP="00315028">
            <w:pPr>
              <w:spacing w:line="276" w:lineRule="auto"/>
              <w:rPr>
                <w:rFonts w:ascii="Arial" w:hAnsi="Arial" w:cs="Arial"/>
                <w:color w:val="000000"/>
                <w:sz w:val="20"/>
                <w:szCs w:val="20"/>
              </w:rPr>
            </w:pPr>
          </w:p>
        </w:tc>
      </w:tr>
    </w:tbl>
    <w:p w14:paraId="67EB3152" w14:textId="44CFF413" w:rsidR="00DF70D2" w:rsidRDefault="00DF70D2" w:rsidP="00215A75">
      <w:pPr>
        <w:spacing w:after="120" w:line="360" w:lineRule="auto"/>
        <w:jc w:val="both"/>
        <w:rPr>
          <w:rFonts w:ascii="Arial" w:hAnsi="Arial" w:cs="Arial"/>
          <w:sz w:val="22"/>
          <w:szCs w:val="22"/>
        </w:rPr>
      </w:pPr>
    </w:p>
    <w:p w14:paraId="47328372" w14:textId="77777777" w:rsidR="00DF70D2" w:rsidRDefault="00DF70D2" w:rsidP="00215A75">
      <w:pPr>
        <w:spacing w:after="120" w:line="360" w:lineRule="auto"/>
        <w:jc w:val="both"/>
        <w:rPr>
          <w:rFonts w:ascii="Arial" w:hAnsi="Arial" w:cs="Arial"/>
          <w:sz w:val="22"/>
          <w:szCs w:val="22"/>
        </w:rPr>
        <w:sectPr w:rsidR="00DF70D2" w:rsidSect="00DF70D2">
          <w:pgSz w:w="16834" w:h="11907" w:orient="landscape" w:code="9"/>
          <w:pgMar w:top="1134" w:right="1134" w:bottom="1134" w:left="1134" w:header="567" w:footer="454" w:gutter="0"/>
          <w:cols w:space="708"/>
          <w:docGrid w:linePitch="360"/>
        </w:sectPr>
      </w:pPr>
    </w:p>
    <w:p w14:paraId="0EAC4A2E" w14:textId="01E07116" w:rsidR="00DF70D2" w:rsidRPr="00DF70D2" w:rsidRDefault="00DF70D2" w:rsidP="00DF70D2">
      <w:pPr>
        <w:pStyle w:val="Heading1"/>
        <w:numPr>
          <w:ilvl w:val="0"/>
          <w:numId w:val="0"/>
        </w:numPr>
        <w:ind w:left="360" w:hanging="360"/>
        <w:rPr>
          <w:rFonts w:ascii="Arial" w:hAnsi="Arial"/>
          <w:sz w:val="22"/>
          <w:szCs w:val="22"/>
        </w:rPr>
      </w:pPr>
      <w:bookmarkStart w:id="135" w:name="_Toc48663036"/>
      <w:bookmarkStart w:id="136" w:name="_Hlk110379237"/>
      <w:bookmarkStart w:id="137" w:name="_Toc112773805"/>
      <w:r w:rsidRPr="00DF70D2">
        <w:rPr>
          <w:rFonts w:ascii="Arial" w:hAnsi="Arial"/>
          <w:sz w:val="22"/>
          <w:szCs w:val="22"/>
        </w:rPr>
        <w:lastRenderedPageBreak/>
        <w:t xml:space="preserve">ANNEXURE </w:t>
      </w:r>
      <w:r>
        <w:rPr>
          <w:rFonts w:ascii="Arial" w:hAnsi="Arial"/>
          <w:sz w:val="22"/>
          <w:szCs w:val="22"/>
        </w:rPr>
        <w:t>F</w:t>
      </w:r>
      <w:r w:rsidRPr="00DF70D2">
        <w:rPr>
          <w:rFonts w:ascii="Arial" w:hAnsi="Arial"/>
          <w:sz w:val="22"/>
          <w:szCs w:val="22"/>
        </w:rPr>
        <w:t xml:space="preserve">:  SBD 1 – </w:t>
      </w:r>
      <w:r>
        <w:rPr>
          <w:rFonts w:ascii="Arial" w:hAnsi="Arial"/>
          <w:sz w:val="22"/>
          <w:szCs w:val="22"/>
        </w:rPr>
        <w:t>INVITATION TO</w:t>
      </w:r>
      <w:r w:rsidRPr="00DF70D2">
        <w:rPr>
          <w:rFonts w:ascii="Arial" w:hAnsi="Arial"/>
          <w:sz w:val="22"/>
          <w:szCs w:val="22"/>
        </w:rPr>
        <w:t xml:space="preserve"> BID</w:t>
      </w:r>
      <w:bookmarkEnd w:id="137"/>
      <w:r w:rsidRPr="00DF70D2">
        <w:rPr>
          <w:rFonts w:ascii="Arial" w:hAnsi="Arial"/>
          <w:sz w:val="22"/>
          <w:szCs w:val="22"/>
        </w:rPr>
        <w:t xml:space="preserve"> </w:t>
      </w:r>
      <w:bookmarkEnd w:id="135"/>
    </w:p>
    <w:p w14:paraId="02A682A8" w14:textId="514A70D5" w:rsidR="00DF70D2" w:rsidRPr="000133D3" w:rsidRDefault="00DF70D2" w:rsidP="00DF70D2">
      <w:pPr>
        <w:widowControl w:val="0"/>
        <w:tabs>
          <w:tab w:val="left" w:pos="720"/>
          <w:tab w:val="left" w:pos="1944"/>
          <w:tab w:val="left" w:pos="3384"/>
          <w:tab w:val="left" w:pos="3744"/>
          <w:tab w:val="left" w:pos="4644"/>
          <w:tab w:val="left" w:pos="5760"/>
          <w:tab w:val="left" w:pos="7920"/>
        </w:tabs>
        <w:spacing w:after="160" w:line="360" w:lineRule="auto"/>
        <w:jc w:val="both"/>
        <w:rPr>
          <w:rFonts w:ascii="Arial" w:hAnsi="Arial" w:cs="Arial"/>
          <w:b/>
          <w:snapToGrid w:val="0"/>
          <w:sz w:val="22"/>
          <w:szCs w:val="22"/>
        </w:rPr>
      </w:pPr>
      <w:r w:rsidRPr="000133D3">
        <w:rPr>
          <w:rFonts w:ascii="Arial" w:hAnsi="Arial" w:cs="Arial"/>
          <w:b/>
          <w:snapToGrid w:val="0"/>
          <w:sz w:val="22"/>
          <w:szCs w:val="22"/>
        </w:rPr>
        <w:t>PART A</w:t>
      </w:r>
      <w:r>
        <w:rPr>
          <w:rFonts w:ascii="Arial" w:hAnsi="Arial" w:cs="Arial"/>
          <w:b/>
          <w:snapToGrid w:val="0"/>
          <w:sz w:val="22"/>
          <w:szCs w:val="22"/>
        </w:rPr>
        <w:t>: INVITATION TO BID</w:t>
      </w:r>
    </w:p>
    <w:tbl>
      <w:tblPr>
        <w:tblW w:w="989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85" w:type="dxa"/>
          <w:bottom w:w="28" w:type="dxa"/>
          <w:right w:w="85" w:type="dxa"/>
        </w:tblCellMar>
        <w:tblLook w:val="04A0" w:firstRow="1" w:lastRow="0" w:firstColumn="1" w:lastColumn="0" w:noHBand="0" w:noVBand="1"/>
      </w:tblPr>
      <w:tblGrid>
        <w:gridCol w:w="1629"/>
        <w:gridCol w:w="728"/>
        <w:gridCol w:w="1119"/>
        <w:gridCol w:w="794"/>
        <w:gridCol w:w="190"/>
        <w:gridCol w:w="179"/>
        <w:gridCol w:w="744"/>
        <w:gridCol w:w="146"/>
        <w:gridCol w:w="547"/>
        <w:gridCol w:w="253"/>
        <w:gridCol w:w="282"/>
        <w:gridCol w:w="358"/>
        <w:gridCol w:w="708"/>
        <w:gridCol w:w="302"/>
        <w:gridCol w:w="83"/>
        <w:gridCol w:w="427"/>
        <w:gridCol w:w="1410"/>
      </w:tblGrid>
      <w:tr w:rsidR="00DF70D2" w:rsidRPr="00145D76" w14:paraId="19A4AA36" w14:textId="77777777" w:rsidTr="00315028">
        <w:tc>
          <w:tcPr>
            <w:tcW w:w="9899" w:type="dxa"/>
            <w:gridSpan w:val="17"/>
            <w:shd w:val="clear" w:color="auto" w:fill="002060"/>
          </w:tcPr>
          <w:p w14:paraId="48EF267F" w14:textId="56BC9AC8" w:rsidR="00DF70D2" w:rsidRPr="00145D76" w:rsidRDefault="00DF70D2" w:rsidP="00145D76">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b/>
                <w:snapToGrid w:val="0"/>
                <w:color w:val="FFFFFF" w:themeColor="background1"/>
                <w:sz w:val="20"/>
                <w:szCs w:val="20"/>
              </w:rPr>
            </w:pPr>
            <w:r w:rsidRPr="00145D76">
              <w:rPr>
                <w:rFonts w:ascii="Arial Narrow" w:hAnsi="Arial Narrow" w:cs="Arial"/>
                <w:b/>
                <w:snapToGrid w:val="0"/>
                <w:color w:val="FFFFFF" w:themeColor="background1"/>
                <w:sz w:val="20"/>
                <w:szCs w:val="20"/>
                <w:lang w:val="en-US"/>
              </w:rPr>
              <w:t>YOU ARE HEREBY INVITED TO BID FOR REQUIREMENTS OF THE (</w:t>
            </w:r>
            <w:r w:rsidRPr="00145D76">
              <w:rPr>
                <w:rFonts w:ascii="Arial Narrow" w:hAnsi="Arial Narrow" w:cs="Arial"/>
                <w:b/>
                <w:i/>
                <w:snapToGrid w:val="0"/>
                <w:color w:val="FFFFFF" w:themeColor="background1"/>
                <w:sz w:val="20"/>
                <w:szCs w:val="20"/>
                <w:lang w:val="en-US"/>
              </w:rPr>
              <w:t>NAME OF DEPARTMENT/ PUBLIC ENTITY</w:t>
            </w:r>
            <w:r w:rsidRPr="00145D76">
              <w:rPr>
                <w:rFonts w:ascii="Arial Narrow" w:hAnsi="Arial Narrow" w:cs="Arial"/>
                <w:b/>
                <w:snapToGrid w:val="0"/>
                <w:color w:val="FFFFFF" w:themeColor="background1"/>
                <w:sz w:val="20"/>
                <w:szCs w:val="20"/>
                <w:lang w:val="en-US"/>
              </w:rPr>
              <w:t>)</w:t>
            </w:r>
          </w:p>
        </w:tc>
      </w:tr>
      <w:tr w:rsidR="00DF70D2" w:rsidRPr="00145D76" w14:paraId="53EC2F41" w14:textId="77777777" w:rsidTr="00E105FB">
        <w:tc>
          <w:tcPr>
            <w:tcW w:w="1721" w:type="dxa"/>
            <w:shd w:val="clear" w:color="auto" w:fill="auto"/>
          </w:tcPr>
          <w:p w14:paraId="5D229C74" w14:textId="77777777" w:rsidR="00DF70D2" w:rsidRPr="00145D76" w:rsidRDefault="00DF70D2" w:rsidP="00145D76">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r w:rsidRPr="00145D76">
              <w:rPr>
                <w:rFonts w:ascii="Arial Narrow" w:hAnsi="Arial Narrow" w:cs="Arial"/>
                <w:snapToGrid w:val="0"/>
                <w:sz w:val="20"/>
                <w:szCs w:val="20"/>
              </w:rPr>
              <w:t>BID NUMBER:</w:t>
            </w:r>
          </w:p>
        </w:tc>
        <w:tc>
          <w:tcPr>
            <w:tcW w:w="1965" w:type="dxa"/>
            <w:gridSpan w:val="3"/>
            <w:shd w:val="clear" w:color="auto" w:fill="auto"/>
          </w:tcPr>
          <w:p w14:paraId="13D8E8E2" w14:textId="7781B5A2" w:rsidR="00DF70D2" w:rsidRPr="00145D76" w:rsidRDefault="00E105FB" w:rsidP="00145D76">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r w:rsidRPr="00E105FB">
              <w:rPr>
                <w:rFonts w:ascii="Arial Narrow" w:hAnsi="Arial Narrow" w:cs="Arial"/>
                <w:snapToGrid w:val="0"/>
                <w:sz w:val="20"/>
                <w:szCs w:val="20"/>
              </w:rPr>
              <w:t>022/2022/EWSS/CLEANING/RFB</w:t>
            </w:r>
          </w:p>
        </w:tc>
        <w:tc>
          <w:tcPr>
            <w:tcW w:w="1354" w:type="dxa"/>
            <w:gridSpan w:val="4"/>
            <w:shd w:val="clear" w:color="auto" w:fill="auto"/>
          </w:tcPr>
          <w:p w14:paraId="036AD84F" w14:textId="77777777" w:rsidR="00DF70D2" w:rsidRPr="00145D76" w:rsidRDefault="00DF70D2" w:rsidP="00145D76">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r w:rsidRPr="00145D76">
              <w:rPr>
                <w:rFonts w:ascii="Arial Narrow" w:hAnsi="Arial Narrow" w:cs="Arial"/>
                <w:snapToGrid w:val="0"/>
                <w:sz w:val="20"/>
                <w:szCs w:val="20"/>
              </w:rPr>
              <w:t>CLOSING DATE:</w:t>
            </w:r>
          </w:p>
        </w:tc>
        <w:tc>
          <w:tcPr>
            <w:tcW w:w="1607" w:type="dxa"/>
            <w:gridSpan w:val="4"/>
            <w:shd w:val="clear" w:color="auto" w:fill="auto"/>
          </w:tcPr>
          <w:p w14:paraId="34F8F6A3" w14:textId="1B20EB8C" w:rsidR="00DF70D2" w:rsidRPr="00145D76" w:rsidRDefault="007F33F9" w:rsidP="00145D76">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r>
              <w:rPr>
                <w:rFonts w:ascii="Arial Narrow" w:hAnsi="Arial Narrow" w:cs="Arial"/>
                <w:snapToGrid w:val="0"/>
                <w:sz w:val="20"/>
                <w:szCs w:val="20"/>
              </w:rPr>
              <w:t>30 Sep</w:t>
            </w:r>
            <w:r w:rsidR="00F6742C">
              <w:rPr>
                <w:rFonts w:ascii="Arial Narrow" w:hAnsi="Arial Narrow" w:cs="Arial"/>
                <w:snapToGrid w:val="0"/>
                <w:sz w:val="20"/>
                <w:szCs w:val="20"/>
              </w:rPr>
              <w:t xml:space="preserve"> 2022</w:t>
            </w:r>
          </w:p>
        </w:tc>
        <w:tc>
          <w:tcPr>
            <w:tcW w:w="1641" w:type="dxa"/>
            <w:gridSpan w:val="4"/>
            <w:shd w:val="clear" w:color="auto" w:fill="auto"/>
          </w:tcPr>
          <w:p w14:paraId="4E1A9DEF" w14:textId="77777777" w:rsidR="00DF70D2" w:rsidRPr="00145D76" w:rsidRDefault="00DF70D2" w:rsidP="00145D76">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r w:rsidRPr="00145D76">
              <w:rPr>
                <w:rFonts w:ascii="Arial Narrow" w:hAnsi="Arial Narrow" w:cs="Arial"/>
                <w:snapToGrid w:val="0"/>
                <w:sz w:val="20"/>
                <w:szCs w:val="20"/>
              </w:rPr>
              <w:t>CLOSING TIME:</w:t>
            </w:r>
          </w:p>
        </w:tc>
        <w:tc>
          <w:tcPr>
            <w:tcW w:w="1611" w:type="dxa"/>
            <w:shd w:val="clear" w:color="auto" w:fill="auto"/>
          </w:tcPr>
          <w:p w14:paraId="6E29C80B" w14:textId="73693067" w:rsidR="00DF70D2" w:rsidRPr="00145D76" w:rsidRDefault="00F6742C" w:rsidP="00145D76">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r>
              <w:rPr>
                <w:rFonts w:ascii="Arial Narrow" w:hAnsi="Arial Narrow" w:cs="Arial"/>
                <w:snapToGrid w:val="0"/>
                <w:sz w:val="20"/>
                <w:szCs w:val="20"/>
              </w:rPr>
              <w:t>11H00 a.m.</w:t>
            </w:r>
          </w:p>
        </w:tc>
      </w:tr>
      <w:tr w:rsidR="00DF70D2" w:rsidRPr="00145D76" w14:paraId="795B0AA2" w14:textId="77777777" w:rsidTr="00315028">
        <w:tc>
          <w:tcPr>
            <w:tcW w:w="1721" w:type="dxa"/>
            <w:tcBorders>
              <w:bottom w:val="single" w:sz="4" w:space="0" w:color="auto"/>
            </w:tcBorders>
            <w:shd w:val="clear" w:color="auto" w:fill="auto"/>
          </w:tcPr>
          <w:p w14:paraId="26DDA1C3" w14:textId="77777777" w:rsidR="00DF70D2" w:rsidRPr="00145D76" w:rsidRDefault="00DF70D2" w:rsidP="00145D76">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r w:rsidRPr="00145D76">
              <w:rPr>
                <w:rFonts w:ascii="Arial Narrow" w:hAnsi="Arial Narrow" w:cs="Arial"/>
                <w:snapToGrid w:val="0"/>
                <w:sz w:val="20"/>
                <w:szCs w:val="20"/>
              </w:rPr>
              <w:t>DESCRIPTION</w:t>
            </w:r>
          </w:p>
        </w:tc>
        <w:tc>
          <w:tcPr>
            <w:tcW w:w="8178" w:type="dxa"/>
            <w:gridSpan w:val="16"/>
            <w:tcBorders>
              <w:bottom w:val="single" w:sz="4" w:space="0" w:color="auto"/>
            </w:tcBorders>
            <w:shd w:val="clear" w:color="auto" w:fill="auto"/>
          </w:tcPr>
          <w:p w14:paraId="1F9384D1" w14:textId="36FA1266" w:rsidR="00DF70D2" w:rsidRPr="00145D76" w:rsidRDefault="00E105FB" w:rsidP="00E105FB">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r w:rsidRPr="00E105FB">
              <w:rPr>
                <w:rFonts w:ascii="Arial Narrow" w:hAnsi="Arial Narrow" w:cs="Arial"/>
                <w:iCs/>
                <w:snapToGrid w:val="0"/>
                <w:sz w:val="20"/>
                <w:szCs w:val="20"/>
              </w:rPr>
              <w:t xml:space="preserve">APPOINTMENT OF A SERVICE PROVIDER FOR THE PROVISION OF CLEANING SERVICES AT TCTA’S OFFICES IN CENTURION FOR A PERIOD OF </w:t>
            </w:r>
            <w:r w:rsidR="00A243D1">
              <w:rPr>
                <w:rFonts w:ascii="Arial Narrow" w:hAnsi="Arial Narrow" w:cs="Arial"/>
                <w:iCs/>
                <w:snapToGrid w:val="0"/>
                <w:sz w:val="20"/>
                <w:szCs w:val="20"/>
              </w:rPr>
              <w:t>60</w:t>
            </w:r>
            <w:r w:rsidRPr="00E105FB">
              <w:rPr>
                <w:rFonts w:ascii="Arial Narrow" w:hAnsi="Arial Narrow" w:cs="Arial"/>
                <w:iCs/>
                <w:snapToGrid w:val="0"/>
                <w:sz w:val="20"/>
                <w:szCs w:val="20"/>
              </w:rPr>
              <w:t xml:space="preserve"> MONTHS </w:t>
            </w:r>
          </w:p>
        </w:tc>
      </w:tr>
      <w:tr w:rsidR="00145D76" w:rsidRPr="00145D76" w14:paraId="727F8C98" w14:textId="77777777" w:rsidTr="00E23290">
        <w:tc>
          <w:tcPr>
            <w:tcW w:w="9899" w:type="dxa"/>
            <w:gridSpan w:val="17"/>
            <w:tcBorders>
              <w:bottom w:val="single" w:sz="4" w:space="0" w:color="auto"/>
            </w:tcBorders>
            <w:shd w:val="clear" w:color="auto" w:fill="002060"/>
            <w:vAlign w:val="bottom"/>
          </w:tcPr>
          <w:p w14:paraId="34B3D859" w14:textId="7C181D2B" w:rsidR="00145D76" w:rsidRPr="00145D76" w:rsidRDefault="00145D76" w:rsidP="00145D76">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b/>
                <w:snapToGrid w:val="0"/>
                <w:color w:val="FFFFFF" w:themeColor="background1"/>
                <w:sz w:val="20"/>
                <w:szCs w:val="20"/>
              </w:rPr>
            </w:pPr>
            <w:r w:rsidRPr="00145D76">
              <w:rPr>
                <w:rFonts w:ascii="Arial Narrow" w:hAnsi="Arial Narrow"/>
                <w:b/>
                <w:sz w:val="20"/>
                <w:szCs w:val="20"/>
              </w:rPr>
              <w:t>THE SUCCESSFUL BIDDER WILL BE REQUIRED TO FILL IN AND SIGN A WRITTEN CONTRACT FORM (SBD7).</w:t>
            </w:r>
          </w:p>
        </w:tc>
      </w:tr>
      <w:tr w:rsidR="00145D76" w:rsidRPr="00145D76" w14:paraId="4AD3DBCE" w14:textId="77777777" w:rsidTr="00315028">
        <w:tc>
          <w:tcPr>
            <w:tcW w:w="9899" w:type="dxa"/>
            <w:gridSpan w:val="17"/>
            <w:tcBorders>
              <w:top w:val="single" w:sz="4" w:space="0" w:color="auto"/>
            </w:tcBorders>
            <w:shd w:val="clear" w:color="auto" w:fill="auto"/>
          </w:tcPr>
          <w:p w14:paraId="2241A140" w14:textId="45CB99D9" w:rsidR="00145D76" w:rsidRPr="00145D76" w:rsidRDefault="00145D76" w:rsidP="00145D76">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b/>
                <w:bCs/>
                <w:snapToGrid w:val="0"/>
                <w:sz w:val="20"/>
                <w:szCs w:val="20"/>
              </w:rPr>
            </w:pPr>
            <w:r w:rsidRPr="00145D76">
              <w:rPr>
                <w:rFonts w:ascii="Arial Narrow" w:hAnsi="Arial Narrow"/>
                <w:b/>
                <w:bCs/>
                <w:sz w:val="20"/>
                <w:szCs w:val="20"/>
              </w:rPr>
              <w:t xml:space="preserve">BID RESPONSE DOCUMENTS MAY BE DEPOSITED IN THE BID BOX SITUATED AT </w:t>
            </w:r>
            <w:r w:rsidRPr="00145D76">
              <w:rPr>
                <w:rFonts w:ascii="Arial Narrow" w:hAnsi="Arial Narrow"/>
                <w:b/>
                <w:bCs/>
                <w:i/>
                <w:sz w:val="20"/>
                <w:szCs w:val="20"/>
              </w:rPr>
              <w:t>(STREET ADDRESS)</w:t>
            </w:r>
          </w:p>
        </w:tc>
      </w:tr>
      <w:tr w:rsidR="00145D76" w:rsidRPr="00145D76" w14:paraId="080D8A9D" w14:textId="77777777" w:rsidTr="00315028">
        <w:tc>
          <w:tcPr>
            <w:tcW w:w="9899" w:type="dxa"/>
            <w:gridSpan w:val="17"/>
            <w:tcBorders>
              <w:top w:val="single" w:sz="4" w:space="0" w:color="auto"/>
            </w:tcBorders>
            <w:shd w:val="clear" w:color="auto" w:fill="auto"/>
          </w:tcPr>
          <w:p w14:paraId="3CA45995" w14:textId="09E2D761" w:rsidR="00145D76" w:rsidRPr="00145D76" w:rsidRDefault="00E105FB" w:rsidP="00145D76">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b/>
                <w:snapToGrid w:val="0"/>
                <w:sz w:val="20"/>
                <w:szCs w:val="20"/>
              </w:rPr>
            </w:pPr>
            <w:r w:rsidRPr="00E105FB">
              <w:rPr>
                <w:rFonts w:ascii="Arial Narrow" w:hAnsi="Arial Narrow" w:cs="Arial"/>
                <w:b/>
                <w:snapToGrid w:val="0"/>
                <w:sz w:val="20"/>
                <w:szCs w:val="20"/>
                <w:lang w:val="en-US"/>
              </w:rPr>
              <w:t xml:space="preserve">265 West Avenue </w:t>
            </w:r>
          </w:p>
        </w:tc>
      </w:tr>
      <w:tr w:rsidR="00145D76" w:rsidRPr="00145D76" w14:paraId="2137AA71" w14:textId="77777777" w:rsidTr="00315028">
        <w:tc>
          <w:tcPr>
            <w:tcW w:w="9899" w:type="dxa"/>
            <w:gridSpan w:val="17"/>
            <w:tcBorders>
              <w:top w:val="single" w:sz="4" w:space="0" w:color="auto"/>
            </w:tcBorders>
            <w:shd w:val="clear" w:color="auto" w:fill="auto"/>
          </w:tcPr>
          <w:p w14:paraId="0A8B6894" w14:textId="708FC257" w:rsidR="00145D76" w:rsidRPr="00145D76" w:rsidRDefault="00E105FB" w:rsidP="00145D76">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b/>
                <w:snapToGrid w:val="0"/>
                <w:sz w:val="20"/>
                <w:szCs w:val="20"/>
              </w:rPr>
            </w:pPr>
            <w:r w:rsidRPr="00E105FB">
              <w:rPr>
                <w:rFonts w:ascii="Arial Narrow" w:hAnsi="Arial Narrow" w:cs="Arial"/>
                <w:b/>
                <w:snapToGrid w:val="0"/>
                <w:sz w:val="20"/>
                <w:szCs w:val="20"/>
                <w:lang w:val="en-US"/>
              </w:rPr>
              <w:t>Tuinhof Building Stinkhout Wing</w:t>
            </w:r>
          </w:p>
        </w:tc>
      </w:tr>
      <w:tr w:rsidR="00145D76" w:rsidRPr="00145D76" w14:paraId="5FD004FE" w14:textId="77777777" w:rsidTr="00315028">
        <w:tc>
          <w:tcPr>
            <w:tcW w:w="9899" w:type="dxa"/>
            <w:gridSpan w:val="17"/>
            <w:tcBorders>
              <w:top w:val="single" w:sz="4" w:space="0" w:color="auto"/>
            </w:tcBorders>
            <w:shd w:val="clear" w:color="auto" w:fill="auto"/>
          </w:tcPr>
          <w:p w14:paraId="5FBFE564" w14:textId="555F5D49" w:rsidR="00145D76" w:rsidRPr="00145D76" w:rsidRDefault="00E105FB" w:rsidP="00145D76">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b/>
                <w:snapToGrid w:val="0"/>
                <w:sz w:val="20"/>
                <w:szCs w:val="20"/>
              </w:rPr>
            </w:pPr>
            <w:r>
              <w:rPr>
                <w:rFonts w:ascii="Arial Narrow" w:hAnsi="Arial Narrow" w:cs="Arial"/>
                <w:b/>
                <w:snapToGrid w:val="0"/>
                <w:sz w:val="20"/>
                <w:szCs w:val="20"/>
              </w:rPr>
              <w:t>Centurion</w:t>
            </w:r>
          </w:p>
        </w:tc>
      </w:tr>
      <w:tr w:rsidR="00145D76" w:rsidRPr="00145D76" w14:paraId="6223D2CD" w14:textId="77777777" w:rsidTr="00315028">
        <w:tc>
          <w:tcPr>
            <w:tcW w:w="9899" w:type="dxa"/>
            <w:gridSpan w:val="17"/>
            <w:tcBorders>
              <w:top w:val="single" w:sz="4" w:space="0" w:color="auto"/>
            </w:tcBorders>
            <w:shd w:val="clear" w:color="auto" w:fill="auto"/>
          </w:tcPr>
          <w:p w14:paraId="6F927F20" w14:textId="77777777" w:rsidR="00145D76" w:rsidRPr="00145D76" w:rsidRDefault="00145D76" w:rsidP="00145D76">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b/>
                <w:snapToGrid w:val="0"/>
                <w:sz w:val="20"/>
                <w:szCs w:val="20"/>
              </w:rPr>
            </w:pPr>
          </w:p>
        </w:tc>
      </w:tr>
      <w:tr w:rsidR="00145D76" w:rsidRPr="00145D76" w14:paraId="78B81833" w14:textId="77777777" w:rsidTr="00315028">
        <w:tc>
          <w:tcPr>
            <w:tcW w:w="9899" w:type="dxa"/>
            <w:gridSpan w:val="17"/>
            <w:shd w:val="clear" w:color="auto" w:fill="002060"/>
          </w:tcPr>
          <w:p w14:paraId="7D0660AF" w14:textId="77777777" w:rsidR="00145D76" w:rsidRPr="00145D76" w:rsidRDefault="00145D76" w:rsidP="00145D76">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b/>
                <w:snapToGrid w:val="0"/>
                <w:sz w:val="20"/>
                <w:szCs w:val="20"/>
              </w:rPr>
            </w:pPr>
            <w:r w:rsidRPr="00145D76">
              <w:rPr>
                <w:rFonts w:ascii="Arial Narrow" w:hAnsi="Arial Narrow" w:cs="Arial"/>
                <w:b/>
                <w:snapToGrid w:val="0"/>
                <w:sz w:val="20"/>
                <w:szCs w:val="20"/>
              </w:rPr>
              <w:t>SUPPLIER INFORMATION</w:t>
            </w:r>
          </w:p>
        </w:tc>
      </w:tr>
      <w:tr w:rsidR="00145D76" w:rsidRPr="00145D76" w14:paraId="303B53E2" w14:textId="77777777" w:rsidTr="00315028">
        <w:tc>
          <w:tcPr>
            <w:tcW w:w="2371" w:type="dxa"/>
            <w:gridSpan w:val="2"/>
            <w:shd w:val="clear" w:color="auto" w:fill="auto"/>
          </w:tcPr>
          <w:p w14:paraId="49855BD5" w14:textId="77777777" w:rsidR="00145D76" w:rsidRPr="00145D76" w:rsidRDefault="00145D76" w:rsidP="00145D76">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r w:rsidRPr="00145D76">
              <w:rPr>
                <w:rFonts w:ascii="Arial Narrow" w:hAnsi="Arial Narrow" w:cs="Arial"/>
                <w:snapToGrid w:val="0"/>
                <w:sz w:val="20"/>
                <w:szCs w:val="20"/>
              </w:rPr>
              <w:t>NAME OF BIDDER</w:t>
            </w:r>
          </w:p>
        </w:tc>
        <w:tc>
          <w:tcPr>
            <w:tcW w:w="7528" w:type="dxa"/>
            <w:gridSpan w:val="15"/>
            <w:shd w:val="clear" w:color="auto" w:fill="auto"/>
          </w:tcPr>
          <w:p w14:paraId="1C20C53C" w14:textId="77777777" w:rsidR="00145D76" w:rsidRPr="00145D76" w:rsidRDefault="00145D76" w:rsidP="00145D76">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p>
        </w:tc>
      </w:tr>
      <w:tr w:rsidR="00145D76" w:rsidRPr="00145D76" w14:paraId="01DBD69F" w14:textId="77777777" w:rsidTr="00315028">
        <w:tc>
          <w:tcPr>
            <w:tcW w:w="2371" w:type="dxa"/>
            <w:gridSpan w:val="2"/>
            <w:shd w:val="clear" w:color="auto" w:fill="auto"/>
          </w:tcPr>
          <w:p w14:paraId="6F0DCAB5" w14:textId="77777777" w:rsidR="00145D76" w:rsidRPr="00145D76" w:rsidRDefault="00145D76" w:rsidP="00145D76">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r w:rsidRPr="00145D76">
              <w:rPr>
                <w:rFonts w:ascii="Arial Narrow" w:hAnsi="Arial Narrow" w:cs="Arial"/>
                <w:snapToGrid w:val="0"/>
                <w:sz w:val="20"/>
                <w:szCs w:val="20"/>
              </w:rPr>
              <w:t>POSTAL ADDRESS</w:t>
            </w:r>
          </w:p>
        </w:tc>
        <w:tc>
          <w:tcPr>
            <w:tcW w:w="7528" w:type="dxa"/>
            <w:gridSpan w:val="15"/>
            <w:shd w:val="clear" w:color="auto" w:fill="auto"/>
          </w:tcPr>
          <w:p w14:paraId="7F267823" w14:textId="77777777" w:rsidR="00145D76" w:rsidRPr="00145D76" w:rsidRDefault="00145D76" w:rsidP="00145D76">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p>
        </w:tc>
      </w:tr>
      <w:tr w:rsidR="00145D76" w:rsidRPr="00145D76" w14:paraId="28264646" w14:textId="77777777" w:rsidTr="00315028">
        <w:tc>
          <w:tcPr>
            <w:tcW w:w="2371" w:type="dxa"/>
            <w:gridSpan w:val="2"/>
            <w:shd w:val="clear" w:color="auto" w:fill="auto"/>
          </w:tcPr>
          <w:p w14:paraId="69C547A2" w14:textId="77777777" w:rsidR="00145D76" w:rsidRPr="00145D76" w:rsidRDefault="00145D76" w:rsidP="00145D76">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r w:rsidRPr="00145D76">
              <w:rPr>
                <w:rFonts w:ascii="Arial Narrow" w:hAnsi="Arial Narrow" w:cs="Arial"/>
                <w:snapToGrid w:val="0"/>
                <w:sz w:val="20"/>
                <w:szCs w:val="20"/>
              </w:rPr>
              <w:t>STREET ADDRESS</w:t>
            </w:r>
          </w:p>
        </w:tc>
        <w:tc>
          <w:tcPr>
            <w:tcW w:w="7528" w:type="dxa"/>
            <w:gridSpan w:val="15"/>
            <w:shd w:val="clear" w:color="auto" w:fill="auto"/>
          </w:tcPr>
          <w:p w14:paraId="505A02B2" w14:textId="77777777" w:rsidR="00145D76" w:rsidRPr="00145D76" w:rsidRDefault="00145D76" w:rsidP="00145D76">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p>
        </w:tc>
      </w:tr>
      <w:tr w:rsidR="00145D76" w:rsidRPr="00145D76" w14:paraId="003AF0BE" w14:textId="77777777" w:rsidTr="00315028">
        <w:tc>
          <w:tcPr>
            <w:tcW w:w="2371" w:type="dxa"/>
            <w:gridSpan w:val="2"/>
            <w:shd w:val="clear" w:color="auto" w:fill="auto"/>
          </w:tcPr>
          <w:p w14:paraId="5F62BC93" w14:textId="77777777" w:rsidR="00145D76" w:rsidRPr="00145D76" w:rsidRDefault="00145D76" w:rsidP="00145D76">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r w:rsidRPr="00145D76">
              <w:rPr>
                <w:rFonts w:ascii="Arial Narrow" w:hAnsi="Arial Narrow" w:cs="Arial"/>
                <w:snapToGrid w:val="0"/>
                <w:sz w:val="20"/>
                <w:szCs w:val="20"/>
              </w:rPr>
              <w:t>TELEPHONE NUMBER</w:t>
            </w:r>
          </w:p>
        </w:tc>
        <w:tc>
          <w:tcPr>
            <w:tcW w:w="1687" w:type="dxa"/>
            <w:gridSpan w:val="4"/>
            <w:shd w:val="clear" w:color="auto" w:fill="auto"/>
          </w:tcPr>
          <w:p w14:paraId="69E948BD" w14:textId="77777777" w:rsidR="00145D76" w:rsidRPr="00145D76" w:rsidRDefault="00145D76" w:rsidP="00145D76">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r w:rsidRPr="00145D76">
              <w:rPr>
                <w:rFonts w:ascii="Arial Narrow" w:hAnsi="Arial Narrow" w:cs="Arial"/>
                <w:snapToGrid w:val="0"/>
                <w:sz w:val="20"/>
                <w:szCs w:val="20"/>
              </w:rPr>
              <w:t>CODE</w:t>
            </w:r>
          </w:p>
        </w:tc>
        <w:tc>
          <w:tcPr>
            <w:tcW w:w="1873" w:type="dxa"/>
            <w:gridSpan w:val="4"/>
            <w:shd w:val="clear" w:color="auto" w:fill="auto"/>
          </w:tcPr>
          <w:p w14:paraId="359865BC" w14:textId="77777777" w:rsidR="00145D76" w:rsidRPr="00145D76" w:rsidRDefault="00145D76" w:rsidP="00145D76">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p>
        </w:tc>
        <w:tc>
          <w:tcPr>
            <w:tcW w:w="1783" w:type="dxa"/>
            <w:gridSpan w:val="4"/>
            <w:shd w:val="clear" w:color="auto" w:fill="auto"/>
          </w:tcPr>
          <w:p w14:paraId="3283A66E" w14:textId="77777777" w:rsidR="00145D76" w:rsidRPr="00145D76" w:rsidRDefault="00145D76" w:rsidP="00145D76">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r w:rsidRPr="00145D76">
              <w:rPr>
                <w:rFonts w:ascii="Arial Narrow" w:hAnsi="Arial Narrow" w:cs="Arial"/>
                <w:snapToGrid w:val="0"/>
                <w:sz w:val="20"/>
                <w:szCs w:val="20"/>
              </w:rPr>
              <w:t>NUMBER</w:t>
            </w:r>
          </w:p>
        </w:tc>
        <w:tc>
          <w:tcPr>
            <w:tcW w:w="2185" w:type="dxa"/>
            <w:gridSpan w:val="3"/>
            <w:shd w:val="clear" w:color="auto" w:fill="auto"/>
          </w:tcPr>
          <w:p w14:paraId="7F948839" w14:textId="77777777" w:rsidR="00145D76" w:rsidRPr="00145D76" w:rsidRDefault="00145D76" w:rsidP="00145D76">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p>
        </w:tc>
      </w:tr>
      <w:tr w:rsidR="00145D76" w:rsidRPr="00145D76" w14:paraId="040CCE71" w14:textId="77777777" w:rsidTr="00315028">
        <w:tc>
          <w:tcPr>
            <w:tcW w:w="2371" w:type="dxa"/>
            <w:gridSpan w:val="2"/>
            <w:shd w:val="clear" w:color="auto" w:fill="auto"/>
          </w:tcPr>
          <w:p w14:paraId="70324A37" w14:textId="77777777" w:rsidR="00145D76" w:rsidRPr="00145D76" w:rsidRDefault="00145D76" w:rsidP="00145D76">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r w:rsidRPr="00145D76">
              <w:rPr>
                <w:rFonts w:ascii="Arial Narrow" w:hAnsi="Arial Narrow" w:cs="Arial"/>
                <w:snapToGrid w:val="0"/>
                <w:sz w:val="20"/>
                <w:szCs w:val="20"/>
              </w:rPr>
              <w:t>CELLPHONE NUMBER</w:t>
            </w:r>
          </w:p>
        </w:tc>
        <w:tc>
          <w:tcPr>
            <w:tcW w:w="7528" w:type="dxa"/>
            <w:gridSpan w:val="15"/>
            <w:shd w:val="clear" w:color="auto" w:fill="auto"/>
          </w:tcPr>
          <w:p w14:paraId="54560BBA" w14:textId="77777777" w:rsidR="00145D76" w:rsidRPr="00145D76" w:rsidRDefault="00145D76" w:rsidP="00145D76">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p>
        </w:tc>
      </w:tr>
      <w:tr w:rsidR="00145D76" w:rsidRPr="00145D76" w14:paraId="3E94581D" w14:textId="77777777" w:rsidTr="00315028">
        <w:tc>
          <w:tcPr>
            <w:tcW w:w="2371" w:type="dxa"/>
            <w:gridSpan w:val="2"/>
            <w:shd w:val="clear" w:color="auto" w:fill="auto"/>
          </w:tcPr>
          <w:p w14:paraId="7A587FCB" w14:textId="77777777" w:rsidR="00145D76" w:rsidRPr="00145D76" w:rsidRDefault="00145D76" w:rsidP="00145D76">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r w:rsidRPr="00145D76">
              <w:rPr>
                <w:rFonts w:ascii="Arial Narrow" w:hAnsi="Arial Narrow" w:cs="Arial"/>
                <w:snapToGrid w:val="0"/>
                <w:sz w:val="20"/>
                <w:szCs w:val="20"/>
              </w:rPr>
              <w:t>FACSIMILE NUMBER</w:t>
            </w:r>
          </w:p>
        </w:tc>
        <w:tc>
          <w:tcPr>
            <w:tcW w:w="1687" w:type="dxa"/>
            <w:gridSpan w:val="4"/>
            <w:shd w:val="clear" w:color="auto" w:fill="auto"/>
          </w:tcPr>
          <w:p w14:paraId="302B782C" w14:textId="77777777" w:rsidR="00145D76" w:rsidRPr="00145D76" w:rsidRDefault="00145D76" w:rsidP="00145D76">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r w:rsidRPr="00145D76">
              <w:rPr>
                <w:rFonts w:ascii="Arial Narrow" w:hAnsi="Arial Narrow" w:cs="Arial"/>
                <w:snapToGrid w:val="0"/>
                <w:sz w:val="20"/>
                <w:szCs w:val="20"/>
              </w:rPr>
              <w:t>CODE</w:t>
            </w:r>
          </w:p>
        </w:tc>
        <w:tc>
          <w:tcPr>
            <w:tcW w:w="1873" w:type="dxa"/>
            <w:gridSpan w:val="4"/>
            <w:shd w:val="clear" w:color="auto" w:fill="auto"/>
          </w:tcPr>
          <w:p w14:paraId="0EADF958" w14:textId="77777777" w:rsidR="00145D76" w:rsidRPr="00145D76" w:rsidRDefault="00145D76" w:rsidP="00145D76">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p>
        </w:tc>
        <w:tc>
          <w:tcPr>
            <w:tcW w:w="1783" w:type="dxa"/>
            <w:gridSpan w:val="4"/>
            <w:shd w:val="clear" w:color="auto" w:fill="auto"/>
          </w:tcPr>
          <w:p w14:paraId="434351C7" w14:textId="77777777" w:rsidR="00145D76" w:rsidRPr="00145D76" w:rsidRDefault="00145D76" w:rsidP="00145D76">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r w:rsidRPr="00145D76">
              <w:rPr>
                <w:rFonts w:ascii="Arial Narrow" w:hAnsi="Arial Narrow" w:cs="Arial"/>
                <w:snapToGrid w:val="0"/>
                <w:sz w:val="20"/>
                <w:szCs w:val="20"/>
              </w:rPr>
              <w:t>NUMBER</w:t>
            </w:r>
          </w:p>
        </w:tc>
        <w:tc>
          <w:tcPr>
            <w:tcW w:w="2185" w:type="dxa"/>
            <w:gridSpan w:val="3"/>
            <w:shd w:val="clear" w:color="auto" w:fill="auto"/>
          </w:tcPr>
          <w:p w14:paraId="08A50A99" w14:textId="77777777" w:rsidR="00145D76" w:rsidRPr="00145D76" w:rsidRDefault="00145D76" w:rsidP="00145D76">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p>
        </w:tc>
      </w:tr>
      <w:tr w:rsidR="00145D76" w:rsidRPr="00145D76" w14:paraId="7B974BDE" w14:textId="77777777" w:rsidTr="00315028">
        <w:tc>
          <w:tcPr>
            <w:tcW w:w="2371" w:type="dxa"/>
            <w:gridSpan w:val="2"/>
            <w:shd w:val="clear" w:color="auto" w:fill="auto"/>
          </w:tcPr>
          <w:p w14:paraId="5C0523C7" w14:textId="77777777" w:rsidR="00145D76" w:rsidRPr="00145D76" w:rsidRDefault="00145D76" w:rsidP="00145D76">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r w:rsidRPr="00145D76">
              <w:rPr>
                <w:rFonts w:ascii="Arial Narrow" w:hAnsi="Arial Narrow" w:cs="Arial"/>
                <w:snapToGrid w:val="0"/>
                <w:sz w:val="20"/>
                <w:szCs w:val="20"/>
              </w:rPr>
              <w:t>E-MAIL ADDRESS</w:t>
            </w:r>
          </w:p>
        </w:tc>
        <w:tc>
          <w:tcPr>
            <w:tcW w:w="7528" w:type="dxa"/>
            <w:gridSpan w:val="15"/>
            <w:shd w:val="clear" w:color="auto" w:fill="auto"/>
          </w:tcPr>
          <w:p w14:paraId="4C3A81ED" w14:textId="77777777" w:rsidR="00145D76" w:rsidRPr="00145D76" w:rsidRDefault="00145D76" w:rsidP="00145D76">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p>
        </w:tc>
      </w:tr>
      <w:tr w:rsidR="00145D76" w:rsidRPr="00145D76" w14:paraId="235BB031" w14:textId="77777777" w:rsidTr="00315028">
        <w:tc>
          <w:tcPr>
            <w:tcW w:w="2371" w:type="dxa"/>
            <w:gridSpan w:val="2"/>
            <w:shd w:val="clear" w:color="auto" w:fill="auto"/>
          </w:tcPr>
          <w:p w14:paraId="76467DA1" w14:textId="77777777" w:rsidR="00145D76" w:rsidRPr="00145D76" w:rsidRDefault="00145D76" w:rsidP="00145D76">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r w:rsidRPr="00145D76">
              <w:rPr>
                <w:rFonts w:ascii="Arial Narrow" w:hAnsi="Arial Narrow" w:cs="Arial"/>
                <w:snapToGrid w:val="0"/>
                <w:sz w:val="20"/>
                <w:szCs w:val="20"/>
              </w:rPr>
              <w:t>VAT REGISTRATION NUMBER</w:t>
            </w:r>
          </w:p>
        </w:tc>
        <w:tc>
          <w:tcPr>
            <w:tcW w:w="7528" w:type="dxa"/>
            <w:gridSpan w:val="15"/>
            <w:shd w:val="clear" w:color="auto" w:fill="auto"/>
          </w:tcPr>
          <w:p w14:paraId="094E7E9B" w14:textId="77777777" w:rsidR="00145D76" w:rsidRPr="00145D76" w:rsidRDefault="00145D76" w:rsidP="00145D76">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p>
        </w:tc>
      </w:tr>
      <w:tr w:rsidR="00145D76" w:rsidRPr="00145D76" w14:paraId="0F808797" w14:textId="77777777" w:rsidTr="00145D76">
        <w:tc>
          <w:tcPr>
            <w:tcW w:w="2371" w:type="dxa"/>
            <w:gridSpan w:val="2"/>
            <w:shd w:val="clear" w:color="auto" w:fill="auto"/>
          </w:tcPr>
          <w:p w14:paraId="0F82FDE7" w14:textId="77777777" w:rsidR="00145D76" w:rsidRPr="00145D76" w:rsidRDefault="00145D76" w:rsidP="00145D76">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lang w:val="en-US"/>
              </w:rPr>
            </w:pPr>
            <w:r w:rsidRPr="00145D76">
              <w:rPr>
                <w:rFonts w:ascii="Arial Narrow" w:hAnsi="Arial Narrow" w:cs="Arial"/>
                <w:snapToGrid w:val="0"/>
                <w:sz w:val="20"/>
                <w:szCs w:val="20"/>
                <w:lang w:val="en-US"/>
              </w:rPr>
              <w:t>SUPPLIER COMPLIANCE STATUS</w:t>
            </w:r>
          </w:p>
        </w:tc>
        <w:tc>
          <w:tcPr>
            <w:tcW w:w="1505" w:type="dxa"/>
            <w:gridSpan w:val="3"/>
            <w:shd w:val="clear" w:color="auto" w:fill="auto"/>
          </w:tcPr>
          <w:p w14:paraId="2F533FF1" w14:textId="77777777" w:rsidR="00145D76" w:rsidRPr="00145D76" w:rsidRDefault="00145D76" w:rsidP="00145D76">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r w:rsidRPr="00145D76">
              <w:rPr>
                <w:rFonts w:ascii="Arial Narrow" w:hAnsi="Arial Narrow" w:cs="Arial"/>
                <w:snapToGrid w:val="0"/>
                <w:sz w:val="20"/>
                <w:szCs w:val="20"/>
                <w:lang w:val="en-US"/>
              </w:rPr>
              <w:t>TAX COMPLIANCE SYSTEM PIN:</w:t>
            </w:r>
          </w:p>
        </w:tc>
        <w:tc>
          <w:tcPr>
            <w:tcW w:w="1794" w:type="dxa"/>
            <w:gridSpan w:val="4"/>
            <w:shd w:val="clear" w:color="auto" w:fill="auto"/>
          </w:tcPr>
          <w:p w14:paraId="27C8BCCC" w14:textId="77777777" w:rsidR="00145D76" w:rsidRPr="00145D76" w:rsidRDefault="00145D76" w:rsidP="00145D76">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p>
        </w:tc>
        <w:tc>
          <w:tcPr>
            <w:tcW w:w="567" w:type="dxa"/>
            <w:gridSpan w:val="2"/>
            <w:shd w:val="clear" w:color="auto" w:fill="auto"/>
          </w:tcPr>
          <w:p w14:paraId="5AFF9315" w14:textId="77777777" w:rsidR="00145D76" w:rsidRPr="00145D76" w:rsidRDefault="00145D76" w:rsidP="00145D76">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b/>
                <w:snapToGrid w:val="0"/>
                <w:sz w:val="20"/>
                <w:szCs w:val="20"/>
              </w:rPr>
            </w:pPr>
            <w:r w:rsidRPr="00145D76">
              <w:rPr>
                <w:rFonts w:ascii="Arial Narrow" w:hAnsi="Arial Narrow" w:cs="Arial"/>
                <w:b/>
                <w:snapToGrid w:val="0"/>
                <w:sz w:val="20"/>
                <w:szCs w:val="20"/>
              </w:rPr>
              <w:t>OR</w:t>
            </w:r>
          </w:p>
        </w:tc>
        <w:tc>
          <w:tcPr>
            <w:tcW w:w="1560" w:type="dxa"/>
            <w:gridSpan w:val="4"/>
            <w:shd w:val="clear" w:color="auto" w:fill="auto"/>
          </w:tcPr>
          <w:p w14:paraId="19BA7695" w14:textId="77777777" w:rsidR="00145D76" w:rsidRPr="00145D76" w:rsidRDefault="00145D76" w:rsidP="00145D76">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r w:rsidRPr="00145D76">
              <w:rPr>
                <w:rFonts w:ascii="Arial Narrow" w:hAnsi="Arial Narrow" w:cs="Arial"/>
                <w:snapToGrid w:val="0"/>
                <w:sz w:val="20"/>
                <w:szCs w:val="20"/>
                <w:lang w:val="en-US"/>
              </w:rPr>
              <w:t xml:space="preserve">CENTRAL SUPPLIER DATABASE No: </w:t>
            </w:r>
          </w:p>
        </w:tc>
        <w:tc>
          <w:tcPr>
            <w:tcW w:w="2102" w:type="dxa"/>
            <w:gridSpan w:val="2"/>
            <w:shd w:val="clear" w:color="auto" w:fill="auto"/>
          </w:tcPr>
          <w:p w14:paraId="2163DF76" w14:textId="4A5C720B" w:rsidR="00145D76" w:rsidRPr="00145D76" w:rsidRDefault="00145D76" w:rsidP="00145D76">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p>
        </w:tc>
      </w:tr>
      <w:tr w:rsidR="00145D76" w:rsidRPr="00145D76" w14:paraId="592D94A2" w14:textId="77777777" w:rsidTr="00315028">
        <w:tc>
          <w:tcPr>
            <w:tcW w:w="2371" w:type="dxa"/>
            <w:gridSpan w:val="2"/>
            <w:shd w:val="clear" w:color="auto" w:fill="auto"/>
          </w:tcPr>
          <w:p w14:paraId="50DE578A" w14:textId="77777777" w:rsidR="00145D76" w:rsidRPr="00145D76" w:rsidRDefault="00145D76" w:rsidP="00145D76">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lang w:val="en-US"/>
              </w:rPr>
            </w:pPr>
            <w:r w:rsidRPr="00145D76">
              <w:rPr>
                <w:rFonts w:ascii="Arial Narrow" w:hAnsi="Arial Narrow" w:cs="Arial"/>
                <w:snapToGrid w:val="0"/>
                <w:sz w:val="20"/>
                <w:szCs w:val="20"/>
                <w:lang w:val="en-US"/>
              </w:rPr>
              <w:t>B-BBEE STATUS LEVEL VERIFICATION CERTIFICATE</w:t>
            </w:r>
          </w:p>
        </w:tc>
        <w:tc>
          <w:tcPr>
            <w:tcW w:w="2509" w:type="dxa"/>
            <w:gridSpan w:val="5"/>
            <w:shd w:val="clear" w:color="auto" w:fill="auto"/>
          </w:tcPr>
          <w:p w14:paraId="7CD11EFF" w14:textId="74521A3E" w:rsidR="00145D76" w:rsidRPr="00145D76" w:rsidRDefault="00145D76" w:rsidP="00145D76">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r>
              <w:rPr>
                <w:rFonts w:ascii="Arial Narrow" w:hAnsi="Arial Narrow" w:cs="Arial"/>
                <w:snapToGrid w:val="0"/>
                <w:sz w:val="20"/>
                <w:szCs w:val="20"/>
              </w:rPr>
              <w:t>[</w:t>
            </w:r>
            <w:r w:rsidRPr="00145D76">
              <w:rPr>
                <w:rFonts w:ascii="Arial Narrow" w:hAnsi="Arial Narrow" w:cs="Arial"/>
                <w:snapToGrid w:val="0"/>
                <w:sz w:val="20"/>
                <w:szCs w:val="20"/>
              </w:rPr>
              <w:t>TICK APPLICABLE BOX]</w:t>
            </w:r>
          </w:p>
          <w:p w14:paraId="7D9F22FB" w14:textId="77777777" w:rsidR="00145D76" w:rsidRPr="00145D76" w:rsidRDefault="00145D76" w:rsidP="00145D76">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p>
          <w:p w14:paraId="5D0DEB3F" w14:textId="77777777" w:rsidR="00145D76" w:rsidRPr="00145D76" w:rsidRDefault="00145D76" w:rsidP="00145D76">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r w:rsidRPr="00145D76">
              <w:rPr>
                <w:rFonts w:ascii="Arial Narrow" w:hAnsi="Arial Narrow" w:cs="Arial"/>
                <w:snapToGrid w:val="0"/>
                <w:sz w:val="20"/>
                <w:szCs w:val="20"/>
              </w:rPr>
              <w:fldChar w:fldCharType="begin">
                <w:ffData>
                  <w:name w:val="Check1"/>
                  <w:enabled/>
                  <w:calcOnExit w:val="0"/>
                  <w:checkBox>
                    <w:sizeAuto/>
                    <w:default w:val="0"/>
                  </w:checkBox>
                </w:ffData>
              </w:fldChar>
            </w:r>
            <w:r w:rsidRPr="00145D76">
              <w:rPr>
                <w:rFonts w:ascii="Arial Narrow" w:hAnsi="Arial Narrow" w:cs="Arial"/>
                <w:snapToGrid w:val="0"/>
                <w:sz w:val="20"/>
                <w:szCs w:val="20"/>
              </w:rPr>
              <w:instrText xml:space="preserve"> FORMCHECKBOX </w:instrText>
            </w:r>
            <w:r w:rsidR="00796812">
              <w:rPr>
                <w:rFonts w:ascii="Arial Narrow" w:hAnsi="Arial Narrow" w:cs="Arial"/>
                <w:snapToGrid w:val="0"/>
                <w:sz w:val="20"/>
                <w:szCs w:val="20"/>
              </w:rPr>
            </w:r>
            <w:r w:rsidR="00796812">
              <w:rPr>
                <w:rFonts w:ascii="Arial Narrow" w:hAnsi="Arial Narrow" w:cs="Arial"/>
                <w:snapToGrid w:val="0"/>
                <w:sz w:val="20"/>
                <w:szCs w:val="20"/>
              </w:rPr>
              <w:fldChar w:fldCharType="separate"/>
            </w:r>
            <w:r w:rsidRPr="00145D76">
              <w:rPr>
                <w:rFonts w:ascii="Arial Narrow" w:hAnsi="Arial Narrow" w:cs="Arial"/>
                <w:snapToGrid w:val="0"/>
                <w:sz w:val="20"/>
                <w:szCs w:val="20"/>
              </w:rPr>
              <w:fldChar w:fldCharType="end"/>
            </w:r>
            <w:r w:rsidRPr="00145D76">
              <w:rPr>
                <w:rFonts w:ascii="Arial Narrow" w:hAnsi="Arial Narrow" w:cs="Arial"/>
                <w:snapToGrid w:val="0"/>
                <w:sz w:val="20"/>
                <w:szCs w:val="20"/>
              </w:rPr>
              <w:t xml:space="preserve"> Yes                     </w:t>
            </w:r>
            <w:r w:rsidRPr="00145D76">
              <w:rPr>
                <w:rFonts w:ascii="Arial Narrow" w:hAnsi="Arial Narrow" w:cs="Arial"/>
                <w:snapToGrid w:val="0"/>
                <w:sz w:val="20"/>
                <w:szCs w:val="20"/>
              </w:rPr>
              <w:fldChar w:fldCharType="begin">
                <w:ffData>
                  <w:name w:val="Check2"/>
                  <w:enabled/>
                  <w:calcOnExit w:val="0"/>
                  <w:checkBox>
                    <w:sizeAuto/>
                    <w:default w:val="0"/>
                  </w:checkBox>
                </w:ffData>
              </w:fldChar>
            </w:r>
            <w:r w:rsidRPr="00145D76">
              <w:rPr>
                <w:rFonts w:ascii="Arial Narrow" w:hAnsi="Arial Narrow" w:cs="Arial"/>
                <w:snapToGrid w:val="0"/>
                <w:sz w:val="20"/>
                <w:szCs w:val="20"/>
              </w:rPr>
              <w:instrText xml:space="preserve"> FORMCHECKBOX </w:instrText>
            </w:r>
            <w:r w:rsidR="00796812">
              <w:rPr>
                <w:rFonts w:ascii="Arial Narrow" w:hAnsi="Arial Narrow" w:cs="Arial"/>
                <w:snapToGrid w:val="0"/>
                <w:sz w:val="20"/>
                <w:szCs w:val="20"/>
              </w:rPr>
            </w:r>
            <w:r w:rsidR="00796812">
              <w:rPr>
                <w:rFonts w:ascii="Arial Narrow" w:hAnsi="Arial Narrow" w:cs="Arial"/>
                <w:snapToGrid w:val="0"/>
                <w:sz w:val="20"/>
                <w:szCs w:val="20"/>
              </w:rPr>
              <w:fldChar w:fldCharType="separate"/>
            </w:r>
            <w:r w:rsidRPr="00145D76">
              <w:rPr>
                <w:rFonts w:ascii="Arial Narrow" w:hAnsi="Arial Narrow" w:cs="Arial"/>
                <w:snapToGrid w:val="0"/>
                <w:sz w:val="20"/>
                <w:szCs w:val="20"/>
              </w:rPr>
              <w:fldChar w:fldCharType="end"/>
            </w:r>
            <w:r w:rsidRPr="00145D76">
              <w:rPr>
                <w:rFonts w:ascii="Arial Narrow" w:hAnsi="Arial Narrow" w:cs="Arial"/>
                <w:snapToGrid w:val="0"/>
                <w:sz w:val="20"/>
                <w:szCs w:val="20"/>
              </w:rPr>
              <w:t xml:space="preserve"> No</w:t>
            </w:r>
          </w:p>
        </w:tc>
        <w:tc>
          <w:tcPr>
            <w:tcW w:w="2509" w:type="dxa"/>
            <w:gridSpan w:val="6"/>
            <w:shd w:val="clear" w:color="auto" w:fill="auto"/>
          </w:tcPr>
          <w:p w14:paraId="7A06B7A9" w14:textId="77777777" w:rsidR="00145D76" w:rsidRPr="00145D76" w:rsidRDefault="00145D76" w:rsidP="00145D76">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lang w:val="en-US"/>
              </w:rPr>
            </w:pPr>
            <w:r w:rsidRPr="00145D76">
              <w:rPr>
                <w:rFonts w:ascii="Arial Narrow" w:hAnsi="Arial Narrow" w:cs="Arial"/>
                <w:snapToGrid w:val="0"/>
                <w:sz w:val="20"/>
                <w:szCs w:val="20"/>
                <w:lang w:val="en-US"/>
              </w:rPr>
              <w:t xml:space="preserve">B-BBEE STATUS LEVEL SWORN AFFIDAVIT  </w:t>
            </w:r>
          </w:p>
          <w:p w14:paraId="6EC0BE2F" w14:textId="77777777" w:rsidR="00145D76" w:rsidRPr="00145D76" w:rsidRDefault="00145D76" w:rsidP="00145D76">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lang w:val="en-US"/>
              </w:rPr>
            </w:pPr>
          </w:p>
        </w:tc>
        <w:tc>
          <w:tcPr>
            <w:tcW w:w="2510" w:type="dxa"/>
            <w:gridSpan w:val="4"/>
            <w:shd w:val="clear" w:color="auto" w:fill="auto"/>
          </w:tcPr>
          <w:p w14:paraId="734D1193" w14:textId="0CC5B024" w:rsidR="00145D76" w:rsidRDefault="00145D76" w:rsidP="00145D76">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r w:rsidRPr="00145D76">
              <w:rPr>
                <w:rFonts w:ascii="Arial Narrow" w:hAnsi="Arial Narrow" w:cs="Arial"/>
                <w:snapToGrid w:val="0"/>
                <w:sz w:val="20"/>
                <w:szCs w:val="20"/>
              </w:rPr>
              <w:t>[TICK APPLICABLE BOX]</w:t>
            </w:r>
          </w:p>
          <w:p w14:paraId="1703130C" w14:textId="77777777" w:rsidR="00145D76" w:rsidRPr="00145D76" w:rsidRDefault="00145D76" w:rsidP="00145D76">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p>
          <w:p w14:paraId="6EA82205" w14:textId="77777777" w:rsidR="00145D76" w:rsidRPr="00145D76" w:rsidRDefault="00145D76" w:rsidP="00145D76">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r w:rsidRPr="00145D76">
              <w:rPr>
                <w:rFonts w:ascii="Arial Narrow" w:hAnsi="Arial Narrow" w:cs="Arial"/>
                <w:snapToGrid w:val="0"/>
                <w:sz w:val="20"/>
                <w:szCs w:val="20"/>
              </w:rPr>
              <w:fldChar w:fldCharType="begin">
                <w:ffData>
                  <w:name w:val="Check1"/>
                  <w:enabled/>
                  <w:calcOnExit w:val="0"/>
                  <w:checkBox>
                    <w:sizeAuto/>
                    <w:default w:val="0"/>
                  </w:checkBox>
                </w:ffData>
              </w:fldChar>
            </w:r>
            <w:r w:rsidRPr="00145D76">
              <w:rPr>
                <w:rFonts w:ascii="Arial Narrow" w:hAnsi="Arial Narrow" w:cs="Arial"/>
                <w:snapToGrid w:val="0"/>
                <w:sz w:val="20"/>
                <w:szCs w:val="20"/>
              </w:rPr>
              <w:instrText xml:space="preserve"> FORMCHECKBOX </w:instrText>
            </w:r>
            <w:r w:rsidR="00796812">
              <w:rPr>
                <w:rFonts w:ascii="Arial Narrow" w:hAnsi="Arial Narrow" w:cs="Arial"/>
                <w:snapToGrid w:val="0"/>
                <w:sz w:val="20"/>
                <w:szCs w:val="20"/>
              </w:rPr>
            </w:r>
            <w:r w:rsidR="00796812">
              <w:rPr>
                <w:rFonts w:ascii="Arial Narrow" w:hAnsi="Arial Narrow" w:cs="Arial"/>
                <w:snapToGrid w:val="0"/>
                <w:sz w:val="20"/>
                <w:szCs w:val="20"/>
              </w:rPr>
              <w:fldChar w:fldCharType="separate"/>
            </w:r>
            <w:r w:rsidRPr="00145D76">
              <w:rPr>
                <w:rFonts w:ascii="Arial Narrow" w:hAnsi="Arial Narrow" w:cs="Arial"/>
                <w:snapToGrid w:val="0"/>
                <w:sz w:val="20"/>
                <w:szCs w:val="20"/>
              </w:rPr>
              <w:fldChar w:fldCharType="end"/>
            </w:r>
            <w:r w:rsidRPr="00145D76">
              <w:rPr>
                <w:rFonts w:ascii="Arial Narrow" w:hAnsi="Arial Narrow" w:cs="Arial"/>
                <w:snapToGrid w:val="0"/>
                <w:sz w:val="20"/>
                <w:szCs w:val="20"/>
              </w:rPr>
              <w:t xml:space="preserve"> Yes                  </w:t>
            </w:r>
            <w:r w:rsidRPr="00145D76">
              <w:rPr>
                <w:rFonts w:ascii="Arial Narrow" w:hAnsi="Arial Narrow" w:cs="Arial"/>
                <w:snapToGrid w:val="0"/>
                <w:sz w:val="20"/>
                <w:szCs w:val="20"/>
              </w:rPr>
              <w:fldChar w:fldCharType="begin">
                <w:ffData>
                  <w:name w:val="Check2"/>
                  <w:enabled/>
                  <w:calcOnExit w:val="0"/>
                  <w:checkBox>
                    <w:sizeAuto/>
                    <w:default w:val="0"/>
                  </w:checkBox>
                </w:ffData>
              </w:fldChar>
            </w:r>
            <w:r w:rsidRPr="00145D76">
              <w:rPr>
                <w:rFonts w:ascii="Arial Narrow" w:hAnsi="Arial Narrow" w:cs="Arial"/>
                <w:snapToGrid w:val="0"/>
                <w:sz w:val="20"/>
                <w:szCs w:val="20"/>
              </w:rPr>
              <w:instrText xml:space="preserve"> FORMCHECKBOX </w:instrText>
            </w:r>
            <w:r w:rsidR="00796812">
              <w:rPr>
                <w:rFonts w:ascii="Arial Narrow" w:hAnsi="Arial Narrow" w:cs="Arial"/>
                <w:snapToGrid w:val="0"/>
                <w:sz w:val="20"/>
                <w:szCs w:val="20"/>
              </w:rPr>
            </w:r>
            <w:r w:rsidR="00796812">
              <w:rPr>
                <w:rFonts w:ascii="Arial Narrow" w:hAnsi="Arial Narrow" w:cs="Arial"/>
                <w:snapToGrid w:val="0"/>
                <w:sz w:val="20"/>
                <w:szCs w:val="20"/>
              </w:rPr>
              <w:fldChar w:fldCharType="separate"/>
            </w:r>
            <w:r w:rsidRPr="00145D76">
              <w:rPr>
                <w:rFonts w:ascii="Arial Narrow" w:hAnsi="Arial Narrow" w:cs="Arial"/>
                <w:snapToGrid w:val="0"/>
                <w:sz w:val="20"/>
                <w:szCs w:val="20"/>
              </w:rPr>
              <w:fldChar w:fldCharType="end"/>
            </w:r>
            <w:r w:rsidRPr="00145D76">
              <w:rPr>
                <w:rFonts w:ascii="Arial Narrow" w:hAnsi="Arial Narrow" w:cs="Arial"/>
                <w:snapToGrid w:val="0"/>
                <w:sz w:val="20"/>
                <w:szCs w:val="20"/>
              </w:rPr>
              <w:t xml:space="preserve"> No</w:t>
            </w:r>
          </w:p>
          <w:p w14:paraId="432E1021" w14:textId="77777777" w:rsidR="00145D76" w:rsidRPr="00145D76" w:rsidRDefault="00145D76" w:rsidP="00145D76">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p>
        </w:tc>
      </w:tr>
      <w:tr w:rsidR="00145D76" w:rsidRPr="00145D76" w14:paraId="38DCB4ED" w14:textId="77777777" w:rsidTr="00581C72">
        <w:tc>
          <w:tcPr>
            <w:tcW w:w="2371" w:type="dxa"/>
            <w:gridSpan w:val="2"/>
            <w:vMerge w:val="restart"/>
            <w:shd w:val="clear" w:color="auto" w:fill="auto"/>
          </w:tcPr>
          <w:p w14:paraId="4A2A2942" w14:textId="3E42C121" w:rsidR="00145D76" w:rsidRPr="00145D76" w:rsidRDefault="00145D76" w:rsidP="00145D76">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lang w:val="en-US"/>
              </w:rPr>
            </w:pPr>
            <w:r w:rsidRPr="00BE5C0C">
              <w:rPr>
                <w:rFonts w:ascii="Arial Narrow" w:hAnsi="Arial Narrow"/>
                <w:sz w:val="20"/>
                <w:szCs w:val="20"/>
                <w:lang w:val="en-US"/>
              </w:rPr>
              <w:t>AN ACCOUNTING OFFICER AS CONTEMPLATED IN THE CLOSE CORPORATION ACT (CCA) AND NAME THE APPLICABLE IN THE TICK BOX</w:t>
            </w:r>
          </w:p>
        </w:tc>
        <w:tc>
          <w:tcPr>
            <w:tcW w:w="606" w:type="dxa"/>
            <w:shd w:val="clear" w:color="auto" w:fill="auto"/>
          </w:tcPr>
          <w:p w14:paraId="4E7DA404" w14:textId="38653DAD" w:rsidR="00145D76" w:rsidRDefault="00145D76" w:rsidP="00145D76">
            <w:pPr>
              <w:widowControl w:val="0"/>
              <w:tabs>
                <w:tab w:val="left" w:pos="720"/>
                <w:tab w:val="left" w:pos="1134"/>
                <w:tab w:val="left" w:pos="1944"/>
                <w:tab w:val="left" w:pos="3384"/>
                <w:tab w:val="left" w:pos="3744"/>
                <w:tab w:val="left" w:pos="4644"/>
                <w:tab w:val="left" w:pos="5760"/>
                <w:tab w:val="left" w:pos="7920"/>
              </w:tabs>
              <w:spacing w:line="276" w:lineRule="auto"/>
              <w:jc w:val="center"/>
              <w:rPr>
                <w:rFonts w:ascii="Arial Narrow" w:hAnsi="Arial Narrow" w:cs="Arial"/>
                <w:snapToGrid w:val="0"/>
                <w:sz w:val="20"/>
                <w:szCs w:val="20"/>
              </w:rPr>
            </w:pPr>
            <w:r w:rsidRPr="00231A01">
              <w:rPr>
                <w:rFonts w:ascii="Arial Narrow" w:hAnsi="Arial Narrow" w:cs="Arial"/>
                <w:snapToGrid w:val="0"/>
                <w:sz w:val="20"/>
                <w:szCs w:val="20"/>
              </w:rPr>
              <w:fldChar w:fldCharType="begin">
                <w:ffData>
                  <w:name w:val="Check1"/>
                  <w:enabled/>
                  <w:calcOnExit w:val="0"/>
                  <w:checkBox>
                    <w:sizeAuto/>
                    <w:default w:val="0"/>
                  </w:checkBox>
                </w:ffData>
              </w:fldChar>
            </w:r>
            <w:r w:rsidRPr="00231A01">
              <w:rPr>
                <w:rFonts w:ascii="Arial Narrow" w:hAnsi="Arial Narrow" w:cs="Arial"/>
                <w:snapToGrid w:val="0"/>
                <w:sz w:val="20"/>
                <w:szCs w:val="20"/>
              </w:rPr>
              <w:instrText xml:space="preserve"> FORMCHECKBOX </w:instrText>
            </w:r>
            <w:r w:rsidR="00796812">
              <w:rPr>
                <w:rFonts w:ascii="Arial Narrow" w:hAnsi="Arial Narrow" w:cs="Arial"/>
                <w:snapToGrid w:val="0"/>
                <w:sz w:val="20"/>
                <w:szCs w:val="20"/>
              </w:rPr>
            </w:r>
            <w:r w:rsidR="00796812">
              <w:rPr>
                <w:rFonts w:ascii="Arial Narrow" w:hAnsi="Arial Narrow" w:cs="Arial"/>
                <w:snapToGrid w:val="0"/>
                <w:sz w:val="20"/>
                <w:szCs w:val="20"/>
              </w:rPr>
              <w:fldChar w:fldCharType="separate"/>
            </w:r>
            <w:r w:rsidRPr="00231A01">
              <w:rPr>
                <w:rFonts w:ascii="Arial Narrow" w:hAnsi="Arial Narrow" w:cs="Arial"/>
                <w:snapToGrid w:val="0"/>
                <w:sz w:val="20"/>
                <w:szCs w:val="20"/>
              </w:rPr>
              <w:fldChar w:fldCharType="end"/>
            </w:r>
          </w:p>
        </w:tc>
        <w:tc>
          <w:tcPr>
            <w:tcW w:w="6922" w:type="dxa"/>
            <w:gridSpan w:val="14"/>
            <w:shd w:val="clear" w:color="auto" w:fill="auto"/>
          </w:tcPr>
          <w:p w14:paraId="2B034E39" w14:textId="5F866CB6" w:rsidR="00145D76" w:rsidRPr="00145D76" w:rsidRDefault="00145D76" w:rsidP="00145D76">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r w:rsidRPr="00BE5C0C">
              <w:rPr>
                <w:rFonts w:ascii="Arial Narrow" w:hAnsi="Arial Narrow"/>
                <w:sz w:val="20"/>
                <w:szCs w:val="20"/>
                <w:lang w:val="en-US"/>
              </w:rPr>
              <w:t>AN ACCOUNTING OFFICER AS CONTEMPLATED IN THE CLOSE CORPORATION ACT (CCA</w:t>
            </w:r>
            <w:r>
              <w:rPr>
                <w:rFonts w:ascii="Arial Narrow" w:hAnsi="Arial Narrow"/>
                <w:sz w:val="20"/>
                <w:szCs w:val="20"/>
                <w:lang w:val="en-US"/>
              </w:rPr>
              <w:t>)</w:t>
            </w:r>
          </w:p>
        </w:tc>
      </w:tr>
      <w:tr w:rsidR="00145D76" w:rsidRPr="00145D76" w14:paraId="696B4DA4" w14:textId="77777777" w:rsidTr="00581C72">
        <w:tc>
          <w:tcPr>
            <w:tcW w:w="2371" w:type="dxa"/>
            <w:gridSpan w:val="2"/>
            <w:vMerge/>
            <w:shd w:val="clear" w:color="auto" w:fill="auto"/>
          </w:tcPr>
          <w:p w14:paraId="5535D173" w14:textId="77777777" w:rsidR="00145D76" w:rsidRPr="00BE5C0C" w:rsidRDefault="00145D76" w:rsidP="00145D76">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sz w:val="20"/>
                <w:szCs w:val="20"/>
                <w:lang w:val="en-US"/>
              </w:rPr>
            </w:pPr>
          </w:p>
        </w:tc>
        <w:tc>
          <w:tcPr>
            <w:tcW w:w="606" w:type="dxa"/>
            <w:shd w:val="clear" w:color="auto" w:fill="auto"/>
          </w:tcPr>
          <w:p w14:paraId="0CB11C2C" w14:textId="1EFBE8CC" w:rsidR="00145D76" w:rsidRDefault="00145D76" w:rsidP="00145D76">
            <w:pPr>
              <w:widowControl w:val="0"/>
              <w:tabs>
                <w:tab w:val="left" w:pos="720"/>
                <w:tab w:val="left" w:pos="1134"/>
                <w:tab w:val="left" w:pos="1944"/>
                <w:tab w:val="left" w:pos="3384"/>
                <w:tab w:val="left" w:pos="3744"/>
                <w:tab w:val="left" w:pos="4644"/>
                <w:tab w:val="left" w:pos="5760"/>
                <w:tab w:val="left" w:pos="7920"/>
              </w:tabs>
              <w:spacing w:line="276" w:lineRule="auto"/>
              <w:jc w:val="center"/>
              <w:rPr>
                <w:rFonts w:ascii="Arial Narrow" w:hAnsi="Arial Narrow" w:cs="Arial"/>
                <w:snapToGrid w:val="0"/>
                <w:sz w:val="20"/>
                <w:szCs w:val="20"/>
              </w:rPr>
            </w:pPr>
            <w:r w:rsidRPr="00231A01">
              <w:rPr>
                <w:rFonts w:ascii="Arial Narrow" w:hAnsi="Arial Narrow" w:cs="Arial"/>
                <w:snapToGrid w:val="0"/>
                <w:sz w:val="20"/>
                <w:szCs w:val="20"/>
              </w:rPr>
              <w:fldChar w:fldCharType="begin">
                <w:ffData>
                  <w:name w:val="Check1"/>
                  <w:enabled/>
                  <w:calcOnExit w:val="0"/>
                  <w:checkBox>
                    <w:sizeAuto/>
                    <w:default w:val="0"/>
                  </w:checkBox>
                </w:ffData>
              </w:fldChar>
            </w:r>
            <w:r w:rsidRPr="00231A01">
              <w:rPr>
                <w:rFonts w:ascii="Arial Narrow" w:hAnsi="Arial Narrow" w:cs="Arial"/>
                <w:snapToGrid w:val="0"/>
                <w:sz w:val="20"/>
                <w:szCs w:val="20"/>
              </w:rPr>
              <w:instrText xml:space="preserve"> FORMCHECKBOX </w:instrText>
            </w:r>
            <w:r w:rsidR="00796812">
              <w:rPr>
                <w:rFonts w:ascii="Arial Narrow" w:hAnsi="Arial Narrow" w:cs="Arial"/>
                <w:snapToGrid w:val="0"/>
                <w:sz w:val="20"/>
                <w:szCs w:val="20"/>
              </w:rPr>
            </w:r>
            <w:r w:rsidR="00796812">
              <w:rPr>
                <w:rFonts w:ascii="Arial Narrow" w:hAnsi="Arial Narrow" w:cs="Arial"/>
                <w:snapToGrid w:val="0"/>
                <w:sz w:val="20"/>
                <w:szCs w:val="20"/>
              </w:rPr>
              <w:fldChar w:fldCharType="separate"/>
            </w:r>
            <w:r w:rsidRPr="00231A01">
              <w:rPr>
                <w:rFonts w:ascii="Arial Narrow" w:hAnsi="Arial Narrow" w:cs="Arial"/>
                <w:snapToGrid w:val="0"/>
                <w:sz w:val="20"/>
                <w:szCs w:val="20"/>
              </w:rPr>
              <w:fldChar w:fldCharType="end"/>
            </w:r>
          </w:p>
        </w:tc>
        <w:tc>
          <w:tcPr>
            <w:tcW w:w="6922" w:type="dxa"/>
            <w:gridSpan w:val="14"/>
            <w:shd w:val="clear" w:color="auto" w:fill="auto"/>
          </w:tcPr>
          <w:p w14:paraId="01926CF9" w14:textId="56734E99" w:rsidR="00145D76" w:rsidRPr="00145D76" w:rsidRDefault="00145D76" w:rsidP="00145D76">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r w:rsidRPr="00BE5C0C">
              <w:rPr>
                <w:rFonts w:ascii="Arial Narrow" w:hAnsi="Arial Narrow"/>
                <w:sz w:val="20"/>
                <w:szCs w:val="20"/>
                <w:lang w:val="en-US"/>
              </w:rPr>
              <w:t>A VERIFICATION AGENCY ACCREDITED BY THE SOUTH AFRICAN ACCREDITATION SYSTEM (SANAS)</w:t>
            </w:r>
          </w:p>
        </w:tc>
      </w:tr>
      <w:tr w:rsidR="00145D76" w:rsidRPr="00145D76" w14:paraId="6B7F4D4B" w14:textId="77777777" w:rsidTr="00581C72">
        <w:tc>
          <w:tcPr>
            <w:tcW w:w="2371" w:type="dxa"/>
            <w:gridSpan w:val="2"/>
            <w:vMerge/>
            <w:shd w:val="clear" w:color="auto" w:fill="auto"/>
          </w:tcPr>
          <w:p w14:paraId="490201F1" w14:textId="77777777" w:rsidR="00145D76" w:rsidRPr="00BE5C0C" w:rsidRDefault="00145D76" w:rsidP="00145D76">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sz w:val="20"/>
                <w:szCs w:val="20"/>
                <w:lang w:val="en-US"/>
              </w:rPr>
            </w:pPr>
          </w:p>
        </w:tc>
        <w:tc>
          <w:tcPr>
            <w:tcW w:w="606" w:type="dxa"/>
            <w:vMerge w:val="restart"/>
            <w:shd w:val="clear" w:color="auto" w:fill="auto"/>
          </w:tcPr>
          <w:p w14:paraId="6D115057" w14:textId="411E9082" w:rsidR="00145D76" w:rsidRDefault="00145D76" w:rsidP="00145D76">
            <w:pPr>
              <w:widowControl w:val="0"/>
              <w:tabs>
                <w:tab w:val="left" w:pos="720"/>
                <w:tab w:val="left" w:pos="1134"/>
                <w:tab w:val="left" w:pos="1944"/>
                <w:tab w:val="left" w:pos="3384"/>
                <w:tab w:val="left" w:pos="3744"/>
                <w:tab w:val="left" w:pos="4644"/>
                <w:tab w:val="left" w:pos="5760"/>
                <w:tab w:val="left" w:pos="7920"/>
              </w:tabs>
              <w:spacing w:line="276" w:lineRule="auto"/>
              <w:jc w:val="center"/>
              <w:rPr>
                <w:rFonts w:ascii="Arial Narrow" w:hAnsi="Arial Narrow" w:cs="Arial"/>
                <w:snapToGrid w:val="0"/>
                <w:sz w:val="20"/>
                <w:szCs w:val="20"/>
              </w:rPr>
            </w:pPr>
            <w:r w:rsidRPr="00231A01">
              <w:rPr>
                <w:rFonts w:ascii="Arial Narrow" w:hAnsi="Arial Narrow" w:cs="Arial"/>
                <w:snapToGrid w:val="0"/>
                <w:sz w:val="20"/>
                <w:szCs w:val="20"/>
              </w:rPr>
              <w:fldChar w:fldCharType="begin">
                <w:ffData>
                  <w:name w:val="Check1"/>
                  <w:enabled/>
                  <w:calcOnExit w:val="0"/>
                  <w:checkBox>
                    <w:sizeAuto/>
                    <w:default w:val="0"/>
                  </w:checkBox>
                </w:ffData>
              </w:fldChar>
            </w:r>
            <w:r w:rsidRPr="00231A01">
              <w:rPr>
                <w:rFonts w:ascii="Arial Narrow" w:hAnsi="Arial Narrow" w:cs="Arial"/>
                <w:snapToGrid w:val="0"/>
                <w:sz w:val="20"/>
                <w:szCs w:val="20"/>
              </w:rPr>
              <w:instrText xml:space="preserve"> FORMCHECKBOX </w:instrText>
            </w:r>
            <w:r w:rsidR="00796812">
              <w:rPr>
                <w:rFonts w:ascii="Arial Narrow" w:hAnsi="Arial Narrow" w:cs="Arial"/>
                <w:snapToGrid w:val="0"/>
                <w:sz w:val="20"/>
                <w:szCs w:val="20"/>
              </w:rPr>
            </w:r>
            <w:r w:rsidR="00796812">
              <w:rPr>
                <w:rFonts w:ascii="Arial Narrow" w:hAnsi="Arial Narrow" w:cs="Arial"/>
                <w:snapToGrid w:val="0"/>
                <w:sz w:val="20"/>
                <w:szCs w:val="20"/>
              </w:rPr>
              <w:fldChar w:fldCharType="separate"/>
            </w:r>
            <w:r w:rsidRPr="00231A01">
              <w:rPr>
                <w:rFonts w:ascii="Arial Narrow" w:hAnsi="Arial Narrow" w:cs="Arial"/>
                <w:snapToGrid w:val="0"/>
                <w:sz w:val="20"/>
                <w:szCs w:val="20"/>
              </w:rPr>
              <w:fldChar w:fldCharType="end"/>
            </w:r>
          </w:p>
        </w:tc>
        <w:tc>
          <w:tcPr>
            <w:tcW w:w="6922" w:type="dxa"/>
            <w:gridSpan w:val="14"/>
            <w:shd w:val="clear" w:color="auto" w:fill="auto"/>
          </w:tcPr>
          <w:p w14:paraId="4C4418FC" w14:textId="621A904C" w:rsidR="00145D76" w:rsidRPr="00145D76" w:rsidRDefault="00145D76" w:rsidP="00145D76">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r w:rsidRPr="00BE5C0C">
              <w:rPr>
                <w:rFonts w:ascii="Arial Narrow" w:hAnsi="Arial Narrow"/>
                <w:sz w:val="20"/>
                <w:szCs w:val="20"/>
                <w:lang w:val="en-US"/>
              </w:rPr>
              <w:t>A REGISTERED AUDITOR</w:t>
            </w:r>
          </w:p>
        </w:tc>
      </w:tr>
      <w:tr w:rsidR="00145D76" w:rsidRPr="00145D76" w14:paraId="77BDB3D8" w14:textId="77777777" w:rsidTr="00581C72">
        <w:tc>
          <w:tcPr>
            <w:tcW w:w="2371" w:type="dxa"/>
            <w:gridSpan w:val="2"/>
            <w:vMerge/>
            <w:shd w:val="clear" w:color="auto" w:fill="auto"/>
          </w:tcPr>
          <w:p w14:paraId="60A20E92" w14:textId="77777777" w:rsidR="00145D76" w:rsidRPr="00BE5C0C" w:rsidRDefault="00145D76" w:rsidP="00145D76">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sz w:val="20"/>
                <w:szCs w:val="20"/>
                <w:lang w:val="en-US"/>
              </w:rPr>
            </w:pPr>
          </w:p>
        </w:tc>
        <w:tc>
          <w:tcPr>
            <w:tcW w:w="606" w:type="dxa"/>
            <w:vMerge/>
            <w:shd w:val="clear" w:color="auto" w:fill="auto"/>
          </w:tcPr>
          <w:p w14:paraId="4415CFFB" w14:textId="32306C3C" w:rsidR="00145D76" w:rsidRDefault="00145D76" w:rsidP="00145D76">
            <w:pPr>
              <w:widowControl w:val="0"/>
              <w:tabs>
                <w:tab w:val="left" w:pos="720"/>
                <w:tab w:val="left" w:pos="1134"/>
                <w:tab w:val="left" w:pos="1944"/>
                <w:tab w:val="left" w:pos="3384"/>
                <w:tab w:val="left" w:pos="3744"/>
                <w:tab w:val="left" w:pos="4644"/>
                <w:tab w:val="left" w:pos="5760"/>
                <w:tab w:val="left" w:pos="7920"/>
              </w:tabs>
              <w:spacing w:line="276" w:lineRule="auto"/>
              <w:jc w:val="center"/>
              <w:rPr>
                <w:rFonts w:ascii="Arial Narrow" w:hAnsi="Arial Narrow" w:cs="Arial"/>
                <w:snapToGrid w:val="0"/>
                <w:sz w:val="20"/>
                <w:szCs w:val="20"/>
              </w:rPr>
            </w:pPr>
          </w:p>
        </w:tc>
        <w:tc>
          <w:tcPr>
            <w:tcW w:w="6922" w:type="dxa"/>
            <w:gridSpan w:val="14"/>
            <w:shd w:val="clear" w:color="auto" w:fill="auto"/>
          </w:tcPr>
          <w:p w14:paraId="13D89AF7" w14:textId="2C6B79E7" w:rsidR="00145D76" w:rsidRPr="00145D76" w:rsidRDefault="00145D76" w:rsidP="00145D76">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r>
              <w:rPr>
                <w:rFonts w:ascii="Arial Narrow" w:hAnsi="Arial Narrow" w:cs="Arial"/>
                <w:snapToGrid w:val="0"/>
                <w:sz w:val="20"/>
                <w:szCs w:val="20"/>
              </w:rPr>
              <w:t>NAME:</w:t>
            </w:r>
          </w:p>
        </w:tc>
      </w:tr>
    </w:tbl>
    <w:p w14:paraId="50949D09" w14:textId="77777777" w:rsidR="00AB5F18" w:rsidRDefault="00AB5F18">
      <w:r>
        <w:br w:type="page"/>
      </w:r>
    </w:p>
    <w:tbl>
      <w:tblPr>
        <w:tblW w:w="989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85" w:type="dxa"/>
          <w:bottom w:w="28" w:type="dxa"/>
          <w:right w:w="85" w:type="dxa"/>
        </w:tblCellMar>
        <w:tblLook w:val="04A0" w:firstRow="1" w:lastRow="0" w:firstColumn="1" w:lastColumn="0" w:noHBand="0" w:noVBand="1"/>
      </w:tblPr>
      <w:tblGrid>
        <w:gridCol w:w="2694"/>
        <w:gridCol w:w="2551"/>
        <w:gridCol w:w="2179"/>
        <w:gridCol w:w="2475"/>
      </w:tblGrid>
      <w:tr w:rsidR="00DF70D2" w:rsidRPr="00145D76" w14:paraId="58ECD346" w14:textId="77777777" w:rsidTr="00315028">
        <w:tc>
          <w:tcPr>
            <w:tcW w:w="9899" w:type="dxa"/>
            <w:gridSpan w:val="4"/>
            <w:shd w:val="clear" w:color="auto" w:fill="002060"/>
          </w:tcPr>
          <w:p w14:paraId="1373B4D4" w14:textId="301FD755" w:rsidR="00DF70D2" w:rsidRPr="00145D76" w:rsidRDefault="00DF70D2" w:rsidP="00CD638A">
            <w:pPr>
              <w:widowControl w:val="0"/>
              <w:tabs>
                <w:tab w:val="left" w:pos="720"/>
                <w:tab w:val="left" w:pos="1944"/>
                <w:tab w:val="left" w:pos="3384"/>
                <w:tab w:val="left" w:pos="3744"/>
                <w:tab w:val="left" w:pos="4644"/>
                <w:tab w:val="left" w:pos="5760"/>
                <w:tab w:val="left" w:pos="7920"/>
              </w:tabs>
              <w:spacing w:line="276" w:lineRule="auto"/>
              <w:rPr>
                <w:rFonts w:ascii="Arial Narrow" w:hAnsi="Arial Narrow" w:cs="Arial"/>
                <w:b/>
                <w:i/>
                <w:iCs/>
                <w:snapToGrid w:val="0"/>
                <w:color w:val="FF0000"/>
                <w:sz w:val="20"/>
                <w:szCs w:val="20"/>
              </w:rPr>
            </w:pPr>
            <w:r w:rsidRPr="00145D76">
              <w:rPr>
                <w:rFonts w:ascii="Arial Narrow" w:hAnsi="Arial Narrow" w:cs="Arial"/>
                <w:b/>
                <w:i/>
                <w:iCs/>
                <w:snapToGrid w:val="0"/>
                <w:sz w:val="20"/>
                <w:szCs w:val="20"/>
              </w:rPr>
              <w:lastRenderedPageBreak/>
              <w:t>[A B-BBEE STATUS LEVEL VERIFICATION CERTIFICATE/ SWORN AFFIDAVIT (FOR EMES &amp; QSEs) MUST BE SUBMITTED IN ORDER TO QUALIFY FOR PREFERENCE POINTS FOR B-BBEE]</w:t>
            </w:r>
          </w:p>
        </w:tc>
      </w:tr>
      <w:tr w:rsidR="00DF70D2" w:rsidRPr="00145D76" w14:paraId="30224EC5" w14:textId="77777777" w:rsidTr="00AB5F18">
        <w:tc>
          <w:tcPr>
            <w:tcW w:w="2694" w:type="dxa"/>
            <w:shd w:val="clear" w:color="auto" w:fill="auto"/>
          </w:tcPr>
          <w:p w14:paraId="10720F5B" w14:textId="77777777" w:rsidR="00DF70D2" w:rsidRPr="00CD638A" w:rsidRDefault="00DF70D2" w:rsidP="00CD638A">
            <w:pPr>
              <w:rPr>
                <w:rFonts w:ascii="Arial Narrow" w:hAnsi="Arial Narrow"/>
                <w:b/>
                <w:snapToGrid w:val="0"/>
                <w:sz w:val="20"/>
                <w:szCs w:val="20"/>
              </w:rPr>
            </w:pPr>
            <w:r w:rsidRPr="00CD638A">
              <w:rPr>
                <w:rFonts w:ascii="Arial Narrow" w:hAnsi="Arial Narrow"/>
                <w:snapToGrid w:val="0"/>
                <w:sz w:val="20"/>
                <w:szCs w:val="20"/>
                <w:lang w:val="en-US"/>
              </w:rPr>
              <w:t>ARE YOU THE ACCREDITED REPRESENTATIVE IN SOUTH AFRICA FOR THE GOODS /SERVICES /WORKS OFFERED?</w:t>
            </w:r>
          </w:p>
        </w:tc>
        <w:tc>
          <w:tcPr>
            <w:tcW w:w="2551" w:type="dxa"/>
            <w:shd w:val="clear" w:color="auto" w:fill="auto"/>
          </w:tcPr>
          <w:p w14:paraId="02C3D142" w14:textId="77777777" w:rsidR="00DF70D2" w:rsidRPr="00145D76" w:rsidRDefault="00DF70D2" w:rsidP="00CD638A">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r w:rsidRPr="00145D76">
              <w:rPr>
                <w:rFonts w:ascii="Arial Narrow" w:hAnsi="Arial Narrow" w:cs="Arial"/>
                <w:snapToGrid w:val="0"/>
                <w:sz w:val="20"/>
                <w:szCs w:val="20"/>
              </w:rPr>
              <w:fldChar w:fldCharType="begin">
                <w:ffData>
                  <w:name w:val="Check1"/>
                  <w:enabled/>
                  <w:calcOnExit w:val="0"/>
                  <w:checkBox>
                    <w:sizeAuto/>
                    <w:default w:val="0"/>
                  </w:checkBox>
                </w:ffData>
              </w:fldChar>
            </w:r>
            <w:r w:rsidRPr="00145D76">
              <w:rPr>
                <w:rFonts w:ascii="Arial Narrow" w:hAnsi="Arial Narrow" w:cs="Arial"/>
                <w:snapToGrid w:val="0"/>
                <w:sz w:val="20"/>
                <w:szCs w:val="20"/>
              </w:rPr>
              <w:instrText xml:space="preserve"> FORMCHECKBOX </w:instrText>
            </w:r>
            <w:r w:rsidR="00796812">
              <w:rPr>
                <w:rFonts w:ascii="Arial Narrow" w:hAnsi="Arial Narrow" w:cs="Arial"/>
                <w:snapToGrid w:val="0"/>
                <w:sz w:val="20"/>
                <w:szCs w:val="20"/>
              </w:rPr>
            </w:r>
            <w:r w:rsidR="00796812">
              <w:rPr>
                <w:rFonts w:ascii="Arial Narrow" w:hAnsi="Arial Narrow" w:cs="Arial"/>
                <w:snapToGrid w:val="0"/>
                <w:sz w:val="20"/>
                <w:szCs w:val="20"/>
              </w:rPr>
              <w:fldChar w:fldCharType="separate"/>
            </w:r>
            <w:r w:rsidRPr="00145D76">
              <w:rPr>
                <w:rFonts w:ascii="Arial Narrow" w:hAnsi="Arial Narrow" w:cs="Arial"/>
                <w:snapToGrid w:val="0"/>
                <w:sz w:val="20"/>
                <w:szCs w:val="20"/>
              </w:rPr>
              <w:fldChar w:fldCharType="end"/>
            </w:r>
            <w:r w:rsidRPr="00145D76">
              <w:rPr>
                <w:rFonts w:ascii="Arial Narrow" w:hAnsi="Arial Narrow" w:cs="Arial"/>
                <w:snapToGrid w:val="0"/>
                <w:sz w:val="20"/>
                <w:szCs w:val="20"/>
              </w:rPr>
              <w:t xml:space="preserve">Yes           </w:t>
            </w:r>
            <w:r w:rsidRPr="00145D76">
              <w:rPr>
                <w:rFonts w:ascii="Arial Narrow" w:hAnsi="Arial Narrow" w:cs="Arial"/>
                <w:snapToGrid w:val="0"/>
                <w:sz w:val="20"/>
                <w:szCs w:val="20"/>
              </w:rPr>
              <w:fldChar w:fldCharType="begin">
                <w:ffData>
                  <w:name w:val=""/>
                  <w:enabled/>
                  <w:calcOnExit w:val="0"/>
                  <w:checkBox>
                    <w:sizeAuto/>
                    <w:default w:val="0"/>
                  </w:checkBox>
                </w:ffData>
              </w:fldChar>
            </w:r>
            <w:r w:rsidRPr="00145D76">
              <w:rPr>
                <w:rFonts w:ascii="Arial Narrow" w:hAnsi="Arial Narrow" w:cs="Arial"/>
                <w:snapToGrid w:val="0"/>
                <w:sz w:val="20"/>
                <w:szCs w:val="20"/>
              </w:rPr>
              <w:instrText xml:space="preserve"> FORMCHECKBOX </w:instrText>
            </w:r>
            <w:r w:rsidR="00796812">
              <w:rPr>
                <w:rFonts w:ascii="Arial Narrow" w:hAnsi="Arial Narrow" w:cs="Arial"/>
                <w:snapToGrid w:val="0"/>
                <w:sz w:val="20"/>
                <w:szCs w:val="20"/>
              </w:rPr>
            </w:r>
            <w:r w:rsidR="00796812">
              <w:rPr>
                <w:rFonts w:ascii="Arial Narrow" w:hAnsi="Arial Narrow" w:cs="Arial"/>
                <w:snapToGrid w:val="0"/>
                <w:sz w:val="20"/>
                <w:szCs w:val="20"/>
              </w:rPr>
              <w:fldChar w:fldCharType="separate"/>
            </w:r>
            <w:r w:rsidRPr="00145D76">
              <w:rPr>
                <w:rFonts w:ascii="Arial Narrow" w:hAnsi="Arial Narrow" w:cs="Arial"/>
                <w:snapToGrid w:val="0"/>
                <w:sz w:val="20"/>
                <w:szCs w:val="20"/>
              </w:rPr>
              <w:fldChar w:fldCharType="end"/>
            </w:r>
            <w:r w:rsidRPr="00145D76">
              <w:rPr>
                <w:rFonts w:ascii="Arial Narrow" w:hAnsi="Arial Narrow" w:cs="Arial"/>
                <w:snapToGrid w:val="0"/>
                <w:sz w:val="20"/>
                <w:szCs w:val="20"/>
              </w:rPr>
              <w:t xml:space="preserve">No </w:t>
            </w:r>
          </w:p>
          <w:p w14:paraId="2D3F711F" w14:textId="77777777" w:rsidR="00DF70D2" w:rsidRPr="00145D76" w:rsidRDefault="00DF70D2" w:rsidP="00CD638A">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p>
          <w:p w14:paraId="75E3892E" w14:textId="77777777" w:rsidR="00DF70D2" w:rsidRPr="00145D76" w:rsidRDefault="00DF70D2" w:rsidP="00CD638A">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lang w:val="en-US"/>
              </w:rPr>
            </w:pPr>
            <w:r w:rsidRPr="00145D76">
              <w:rPr>
                <w:rFonts w:ascii="Arial Narrow" w:hAnsi="Arial Narrow" w:cs="Arial"/>
                <w:snapToGrid w:val="0"/>
                <w:sz w:val="20"/>
                <w:szCs w:val="20"/>
              </w:rPr>
              <w:t>[</w:t>
            </w:r>
            <w:r w:rsidRPr="00145D76">
              <w:rPr>
                <w:rFonts w:ascii="Arial Narrow" w:hAnsi="Arial Narrow" w:cs="Arial"/>
                <w:snapToGrid w:val="0"/>
                <w:sz w:val="20"/>
                <w:szCs w:val="20"/>
                <w:lang w:val="en-US"/>
              </w:rPr>
              <w:t>IF YES ENCLOSE PROOF]</w:t>
            </w:r>
          </w:p>
          <w:p w14:paraId="35128F2A" w14:textId="77777777" w:rsidR="00DF70D2" w:rsidRPr="00145D76" w:rsidRDefault="00DF70D2" w:rsidP="00CD638A">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p>
        </w:tc>
        <w:tc>
          <w:tcPr>
            <w:tcW w:w="2179" w:type="dxa"/>
            <w:shd w:val="clear" w:color="auto" w:fill="auto"/>
          </w:tcPr>
          <w:p w14:paraId="240B1600" w14:textId="27028C0C" w:rsidR="00DF70D2" w:rsidRPr="00145D76" w:rsidRDefault="00DF70D2" w:rsidP="00CD638A">
            <w:pPr>
              <w:keepNext/>
              <w:widowControl w:val="0"/>
              <w:spacing w:line="276" w:lineRule="auto"/>
              <w:outlineLvl w:val="3"/>
              <w:rPr>
                <w:rFonts w:ascii="Arial Narrow" w:hAnsi="Arial Narrow" w:cs="Arial"/>
                <w:b/>
                <w:snapToGrid w:val="0"/>
                <w:sz w:val="20"/>
                <w:szCs w:val="20"/>
                <w:lang w:val="en-US"/>
              </w:rPr>
            </w:pPr>
            <w:r w:rsidRPr="00145D76">
              <w:rPr>
                <w:rFonts w:ascii="Arial Narrow" w:hAnsi="Arial Narrow" w:cs="Arial"/>
                <w:snapToGrid w:val="0"/>
                <w:sz w:val="20"/>
                <w:szCs w:val="20"/>
                <w:lang w:val="en-US"/>
              </w:rPr>
              <w:t xml:space="preserve">ARE YOU A FOREIGN BASED SUPPLIER </w:t>
            </w:r>
            <w:r w:rsidRPr="00CD638A">
              <w:rPr>
                <w:rFonts w:ascii="Arial Narrow" w:hAnsi="Arial Narrow" w:cs="Arial"/>
                <w:snapToGrid w:val="0"/>
                <w:sz w:val="20"/>
                <w:szCs w:val="20"/>
                <w:lang w:val="en-US"/>
              </w:rPr>
              <w:t>FOR THE GOODS/</w:t>
            </w:r>
            <w:r w:rsidR="00145D76" w:rsidRPr="00CD638A">
              <w:rPr>
                <w:rFonts w:ascii="Arial Narrow" w:hAnsi="Arial Narrow" w:cs="Arial"/>
                <w:snapToGrid w:val="0"/>
                <w:sz w:val="20"/>
                <w:szCs w:val="20"/>
                <w:lang w:val="en-US"/>
              </w:rPr>
              <w:t xml:space="preserve"> </w:t>
            </w:r>
            <w:r w:rsidRPr="00CD638A">
              <w:rPr>
                <w:rFonts w:ascii="Arial Narrow" w:hAnsi="Arial Narrow" w:cs="Arial"/>
                <w:snapToGrid w:val="0"/>
                <w:sz w:val="20"/>
                <w:szCs w:val="20"/>
                <w:lang w:val="en-US"/>
              </w:rPr>
              <w:t>SERVICES /WORKS OFFERED?</w:t>
            </w:r>
          </w:p>
        </w:tc>
        <w:tc>
          <w:tcPr>
            <w:tcW w:w="2475" w:type="dxa"/>
            <w:shd w:val="clear" w:color="auto" w:fill="auto"/>
          </w:tcPr>
          <w:p w14:paraId="5857CC60" w14:textId="77777777" w:rsidR="00DF70D2" w:rsidRPr="00145D76" w:rsidRDefault="00DF70D2" w:rsidP="00CD638A">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r w:rsidRPr="00145D76">
              <w:rPr>
                <w:rFonts w:ascii="Arial Narrow" w:hAnsi="Arial Narrow" w:cs="Arial"/>
                <w:snapToGrid w:val="0"/>
                <w:sz w:val="20"/>
                <w:szCs w:val="20"/>
              </w:rPr>
              <w:fldChar w:fldCharType="begin">
                <w:ffData>
                  <w:name w:val="Check1"/>
                  <w:enabled/>
                  <w:calcOnExit w:val="0"/>
                  <w:checkBox>
                    <w:sizeAuto/>
                    <w:default w:val="0"/>
                  </w:checkBox>
                </w:ffData>
              </w:fldChar>
            </w:r>
            <w:r w:rsidRPr="00145D76">
              <w:rPr>
                <w:rFonts w:ascii="Arial Narrow" w:hAnsi="Arial Narrow" w:cs="Arial"/>
                <w:snapToGrid w:val="0"/>
                <w:sz w:val="20"/>
                <w:szCs w:val="20"/>
              </w:rPr>
              <w:instrText xml:space="preserve"> FORMCHECKBOX </w:instrText>
            </w:r>
            <w:r w:rsidR="00796812">
              <w:rPr>
                <w:rFonts w:ascii="Arial Narrow" w:hAnsi="Arial Narrow" w:cs="Arial"/>
                <w:snapToGrid w:val="0"/>
                <w:sz w:val="20"/>
                <w:szCs w:val="20"/>
              </w:rPr>
            </w:r>
            <w:r w:rsidR="00796812">
              <w:rPr>
                <w:rFonts w:ascii="Arial Narrow" w:hAnsi="Arial Narrow" w:cs="Arial"/>
                <w:snapToGrid w:val="0"/>
                <w:sz w:val="20"/>
                <w:szCs w:val="20"/>
              </w:rPr>
              <w:fldChar w:fldCharType="separate"/>
            </w:r>
            <w:r w:rsidRPr="00145D76">
              <w:rPr>
                <w:rFonts w:ascii="Arial Narrow" w:hAnsi="Arial Narrow" w:cs="Arial"/>
                <w:snapToGrid w:val="0"/>
                <w:sz w:val="20"/>
                <w:szCs w:val="20"/>
              </w:rPr>
              <w:fldChar w:fldCharType="end"/>
            </w:r>
            <w:r w:rsidRPr="00145D76">
              <w:rPr>
                <w:rFonts w:ascii="Arial Narrow" w:hAnsi="Arial Narrow" w:cs="Arial"/>
                <w:snapToGrid w:val="0"/>
                <w:sz w:val="20"/>
                <w:szCs w:val="20"/>
              </w:rPr>
              <w:t xml:space="preserve">Yes           </w:t>
            </w:r>
            <w:r w:rsidRPr="00145D76">
              <w:rPr>
                <w:rFonts w:ascii="Arial Narrow" w:hAnsi="Arial Narrow" w:cs="Arial"/>
                <w:snapToGrid w:val="0"/>
                <w:sz w:val="20"/>
                <w:szCs w:val="20"/>
              </w:rPr>
              <w:fldChar w:fldCharType="begin">
                <w:ffData>
                  <w:name w:val=""/>
                  <w:enabled/>
                  <w:calcOnExit w:val="0"/>
                  <w:checkBox>
                    <w:sizeAuto/>
                    <w:default w:val="0"/>
                  </w:checkBox>
                </w:ffData>
              </w:fldChar>
            </w:r>
            <w:r w:rsidRPr="00145D76">
              <w:rPr>
                <w:rFonts w:ascii="Arial Narrow" w:hAnsi="Arial Narrow" w:cs="Arial"/>
                <w:snapToGrid w:val="0"/>
                <w:sz w:val="20"/>
                <w:szCs w:val="20"/>
              </w:rPr>
              <w:instrText xml:space="preserve"> FORMCHECKBOX </w:instrText>
            </w:r>
            <w:r w:rsidR="00796812">
              <w:rPr>
                <w:rFonts w:ascii="Arial Narrow" w:hAnsi="Arial Narrow" w:cs="Arial"/>
                <w:snapToGrid w:val="0"/>
                <w:sz w:val="20"/>
                <w:szCs w:val="20"/>
              </w:rPr>
            </w:r>
            <w:r w:rsidR="00796812">
              <w:rPr>
                <w:rFonts w:ascii="Arial Narrow" w:hAnsi="Arial Narrow" w:cs="Arial"/>
                <w:snapToGrid w:val="0"/>
                <w:sz w:val="20"/>
                <w:szCs w:val="20"/>
              </w:rPr>
              <w:fldChar w:fldCharType="separate"/>
            </w:r>
            <w:r w:rsidRPr="00145D76">
              <w:rPr>
                <w:rFonts w:ascii="Arial Narrow" w:hAnsi="Arial Narrow" w:cs="Arial"/>
                <w:snapToGrid w:val="0"/>
                <w:sz w:val="20"/>
                <w:szCs w:val="20"/>
              </w:rPr>
              <w:fldChar w:fldCharType="end"/>
            </w:r>
            <w:r w:rsidRPr="00145D76">
              <w:rPr>
                <w:rFonts w:ascii="Arial Narrow" w:hAnsi="Arial Narrow" w:cs="Arial"/>
                <w:snapToGrid w:val="0"/>
                <w:sz w:val="20"/>
                <w:szCs w:val="20"/>
              </w:rPr>
              <w:t xml:space="preserve">No </w:t>
            </w:r>
          </w:p>
          <w:p w14:paraId="3B485891" w14:textId="77777777" w:rsidR="00DF70D2" w:rsidRPr="00145D76" w:rsidRDefault="00DF70D2" w:rsidP="00CD638A">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p>
          <w:p w14:paraId="617A7669" w14:textId="7B347B3C" w:rsidR="00DF70D2" w:rsidRPr="00145D76" w:rsidRDefault="00DF70D2" w:rsidP="00CD638A">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lang w:val="en-US"/>
              </w:rPr>
            </w:pPr>
            <w:r w:rsidRPr="00145D76">
              <w:rPr>
                <w:rFonts w:ascii="Arial Narrow" w:hAnsi="Arial Narrow" w:cs="Arial"/>
                <w:snapToGrid w:val="0"/>
                <w:sz w:val="20"/>
                <w:szCs w:val="20"/>
              </w:rPr>
              <w:t xml:space="preserve"> [</w:t>
            </w:r>
            <w:r w:rsidRPr="00145D76">
              <w:rPr>
                <w:rFonts w:ascii="Arial Narrow" w:hAnsi="Arial Narrow" w:cs="Arial"/>
                <w:snapToGrid w:val="0"/>
                <w:sz w:val="20"/>
                <w:szCs w:val="20"/>
                <w:lang w:val="en-US"/>
              </w:rPr>
              <w:t xml:space="preserve">IF YES, ANSWER </w:t>
            </w:r>
            <w:r w:rsidR="00145D76">
              <w:rPr>
                <w:rFonts w:ascii="Arial Narrow" w:hAnsi="Arial Narrow" w:cs="Arial"/>
                <w:snapToGrid w:val="0"/>
                <w:sz w:val="20"/>
                <w:szCs w:val="20"/>
                <w:lang w:val="en-US"/>
              </w:rPr>
              <w:t>PART B:3</w:t>
            </w:r>
            <w:r w:rsidRPr="00145D76">
              <w:rPr>
                <w:rFonts w:ascii="Arial Narrow" w:hAnsi="Arial Narrow" w:cs="Arial"/>
                <w:snapToGrid w:val="0"/>
                <w:sz w:val="20"/>
                <w:szCs w:val="20"/>
                <w:lang w:val="en-US"/>
              </w:rPr>
              <w:t xml:space="preserve"> BELOW ]</w:t>
            </w:r>
          </w:p>
          <w:p w14:paraId="321D7BC7" w14:textId="77777777" w:rsidR="00DF70D2" w:rsidRPr="00145D76" w:rsidRDefault="00DF70D2" w:rsidP="00CD638A">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lang w:val="en-US"/>
              </w:rPr>
            </w:pPr>
          </w:p>
        </w:tc>
      </w:tr>
      <w:tr w:rsidR="00145D76" w:rsidRPr="00145D76" w14:paraId="0F59FC17" w14:textId="77777777" w:rsidTr="00AB5F18">
        <w:tc>
          <w:tcPr>
            <w:tcW w:w="2694" w:type="dxa"/>
            <w:shd w:val="clear" w:color="auto" w:fill="auto"/>
          </w:tcPr>
          <w:p w14:paraId="2882F8EB" w14:textId="080E19C0" w:rsidR="00145D76" w:rsidRPr="00CD638A" w:rsidRDefault="00CD638A" w:rsidP="00CD638A">
            <w:pPr>
              <w:rPr>
                <w:rFonts w:ascii="Arial Narrow" w:hAnsi="Arial Narrow"/>
                <w:bCs/>
                <w:snapToGrid w:val="0"/>
                <w:sz w:val="20"/>
                <w:szCs w:val="20"/>
                <w:lang w:val="en-US"/>
              </w:rPr>
            </w:pPr>
            <w:r w:rsidRPr="00CD638A">
              <w:rPr>
                <w:rFonts w:ascii="Arial Narrow" w:hAnsi="Arial Narrow"/>
                <w:bCs/>
                <w:sz w:val="20"/>
                <w:szCs w:val="20"/>
                <w:lang w:val="en-US"/>
              </w:rPr>
              <w:t>SIGNATURE OF BIDDER</w:t>
            </w:r>
          </w:p>
        </w:tc>
        <w:tc>
          <w:tcPr>
            <w:tcW w:w="2551" w:type="dxa"/>
            <w:shd w:val="clear" w:color="auto" w:fill="auto"/>
          </w:tcPr>
          <w:p w14:paraId="43942A1C" w14:textId="77777777" w:rsidR="00145D76" w:rsidRPr="00145D76" w:rsidRDefault="00145D76" w:rsidP="00CD638A">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p>
        </w:tc>
        <w:tc>
          <w:tcPr>
            <w:tcW w:w="2179" w:type="dxa"/>
            <w:shd w:val="clear" w:color="auto" w:fill="auto"/>
          </w:tcPr>
          <w:p w14:paraId="26204CBD" w14:textId="31C2F23F" w:rsidR="00145D76" w:rsidRPr="00145D76" w:rsidRDefault="00CD638A" w:rsidP="00CD638A">
            <w:pPr>
              <w:keepNext/>
              <w:widowControl w:val="0"/>
              <w:spacing w:line="276" w:lineRule="auto"/>
              <w:outlineLvl w:val="3"/>
              <w:rPr>
                <w:rFonts w:ascii="Arial Narrow" w:hAnsi="Arial Narrow" w:cs="Arial"/>
                <w:snapToGrid w:val="0"/>
                <w:sz w:val="20"/>
                <w:szCs w:val="20"/>
                <w:lang w:val="en-US"/>
              </w:rPr>
            </w:pPr>
            <w:r>
              <w:rPr>
                <w:rFonts w:ascii="Arial Narrow" w:hAnsi="Arial Narrow" w:cs="Arial"/>
                <w:snapToGrid w:val="0"/>
                <w:sz w:val="20"/>
                <w:szCs w:val="20"/>
                <w:lang w:val="en-US"/>
              </w:rPr>
              <w:t>DATE</w:t>
            </w:r>
          </w:p>
        </w:tc>
        <w:tc>
          <w:tcPr>
            <w:tcW w:w="2475" w:type="dxa"/>
            <w:shd w:val="clear" w:color="auto" w:fill="auto"/>
          </w:tcPr>
          <w:p w14:paraId="402CBCF6" w14:textId="77777777" w:rsidR="00145D76" w:rsidRPr="00145D76" w:rsidRDefault="00145D76" w:rsidP="00CD638A">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p>
        </w:tc>
      </w:tr>
      <w:tr w:rsidR="00CD638A" w:rsidRPr="00145D76" w14:paraId="6B859781" w14:textId="77777777" w:rsidTr="00AB5F18">
        <w:tc>
          <w:tcPr>
            <w:tcW w:w="2694" w:type="dxa"/>
            <w:shd w:val="clear" w:color="auto" w:fill="auto"/>
          </w:tcPr>
          <w:p w14:paraId="42FD9A9D" w14:textId="2F5EA25B" w:rsidR="00CD638A" w:rsidRPr="00CD638A" w:rsidRDefault="00CD638A" w:rsidP="00CD638A">
            <w:pPr>
              <w:rPr>
                <w:rFonts w:ascii="Arial Narrow" w:hAnsi="Arial Narrow"/>
                <w:bCs/>
                <w:sz w:val="20"/>
                <w:szCs w:val="20"/>
                <w:lang w:val="en-US"/>
              </w:rPr>
            </w:pPr>
            <w:r w:rsidRPr="00CD638A">
              <w:rPr>
                <w:rFonts w:ascii="Arial Narrow" w:hAnsi="Arial Narrow"/>
                <w:bCs/>
                <w:sz w:val="20"/>
                <w:szCs w:val="20"/>
                <w:lang w:val="en-US"/>
              </w:rPr>
              <w:t>CAPACITY UNDER WHICH THIS BID IS SIGNED (Attach proof of authority to sign this bid; e.g. resolution of directors, etc.)</w:t>
            </w:r>
          </w:p>
        </w:tc>
        <w:tc>
          <w:tcPr>
            <w:tcW w:w="7205" w:type="dxa"/>
            <w:gridSpan w:val="3"/>
            <w:shd w:val="clear" w:color="auto" w:fill="auto"/>
          </w:tcPr>
          <w:p w14:paraId="4A8BAD56" w14:textId="77777777" w:rsidR="00CD638A" w:rsidRPr="00145D76" w:rsidRDefault="00CD638A" w:rsidP="00CD638A">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p>
        </w:tc>
      </w:tr>
      <w:tr w:rsidR="00CD638A" w:rsidRPr="00145D76" w14:paraId="5DCEC350" w14:textId="77777777" w:rsidTr="00AB5F18">
        <w:tc>
          <w:tcPr>
            <w:tcW w:w="2694" w:type="dxa"/>
            <w:shd w:val="clear" w:color="auto" w:fill="auto"/>
          </w:tcPr>
          <w:p w14:paraId="3E3A4DCB" w14:textId="5D349E06" w:rsidR="00CD638A" w:rsidRPr="00CD638A" w:rsidRDefault="00CD638A" w:rsidP="00CD638A">
            <w:pPr>
              <w:spacing w:line="276" w:lineRule="auto"/>
              <w:rPr>
                <w:rFonts w:ascii="Arial Narrow" w:hAnsi="Arial Narrow"/>
                <w:bCs/>
                <w:sz w:val="20"/>
                <w:szCs w:val="20"/>
                <w:lang w:val="en-US"/>
              </w:rPr>
            </w:pPr>
            <w:r>
              <w:rPr>
                <w:rFonts w:ascii="Arial Narrow" w:hAnsi="Arial Narrow"/>
                <w:bCs/>
                <w:sz w:val="20"/>
                <w:szCs w:val="20"/>
                <w:lang w:val="en-US"/>
              </w:rPr>
              <w:t>TOTAL NUMBER OF ITEMS OFFERED</w:t>
            </w:r>
          </w:p>
        </w:tc>
        <w:tc>
          <w:tcPr>
            <w:tcW w:w="2551" w:type="dxa"/>
            <w:shd w:val="clear" w:color="auto" w:fill="auto"/>
          </w:tcPr>
          <w:p w14:paraId="5DC73E22" w14:textId="77777777" w:rsidR="00CD638A" w:rsidRPr="00145D76" w:rsidRDefault="00CD638A" w:rsidP="00CD638A">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p>
        </w:tc>
        <w:tc>
          <w:tcPr>
            <w:tcW w:w="2179" w:type="dxa"/>
            <w:shd w:val="clear" w:color="auto" w:fill="auto"/>
          </w:tcPr>
          <w:p w14:paraId="3FA792F1" w14:textId="183ED50D" w:rsidR="00CD638A" w:rsidRDefault="00CD638A" w:rsidP="00CD638A">
            <w:pPr>
              <w:keepNext/>
              <w:widowControl w:val="0"/>
              <w:spacing w:line="276" w:lineRule="auto"/>
              <w:outlineLvl w:val="3"/>
              <w:rPr>
                <w:rFonts w:ascii="Arial Narrow" w:hAnsi="Arial Narrow" w:cs="Arial"/>
                <w:snapToGrid w:val="0"/>
                <w:sz w:val="20"/>
                <w:szCs w:val="20"/>
                <w:lang w:val="en-US"/>
              </w:rPr>
            </w:pPr>
            <w:r>
              <w:rPr>
                <w:rFonts w:ascii="Arial Narrow" w:hAnsi="Arial Narrow" w:cs="Arial"/>
                <w:snapToGrid w:val="0"/>
                <w:sz w:val="20"/>
                <w:szCs w:val="20"/>
                <w:lang w:val="en-US"/>
              </w:rPr>
              <w:t>TOTAL BID PRICE (ALL INCLUSIVE)</w:t>
            </w:r>
          </w:p>
        </w:tc>
        <w:tc>
          <w:tcPr>
            <w:tcW w:w="2475" w:type="dxa"/>
            <w:shd w:val="clear" w:color="auto" w:fill="auto"/>
          </w:tcPr>
          <w:p w14:paraId="1ABCF34E" w14:textId="77777777" w:rsidR="00CD638A" w:rsidRPr="00145D76" w:rsidRDefault="00CD638A" w:rsidP="00CD638A">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p>
        </w:tc>
      </w:tr>
      <w:tr w:rsidR="00AB5F18" w:rsidRPr="00145D76" w14:paraId="292FD755" w14:textId="77777777" w:rsidTr="00AB5F18">
        <w:tc>
          <w:tcPr>
            <w:tcW w:w="5245" w:type="dxa"/>
            <w:gridSpan w:val="2"/>
            <w:shd w:val="clear" w:color="auto" w:fill="002060"/>
          </w:tcPr>
          <w:p w14:paraId="10C9763A" w14:textId="6904CA7A" w:rsidR="00AB5F18" w:rsidRPr="00CD638A" w:rsidRDefault="00AB5F18" w:rsidP="00CD638A">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b/>
                <w:snapToGrid w:val="0"/>
                <w:sz w:val="20"/>
                <w:szCs w:val="20"/>
              </w:rPr>
            </w:pPr>
            <w:r>
              <w:rPr>
                <w:rFonts w:ascii="Arial Narrow" w:hAnsi="Arial Narrow" w:cs="Arial"/>
                <w:b/>
                <w:snapToGrid w:val="0"/>
                <w:sz w:val="20"/>
                <w:szCs w:val="20"/>
              </w:rPr>
              <w:t>BIDDING PROCEDURE ENQUIRIES MAY BE DIRECTED TO:</w:t>
            </w:r>
          </w:p>
        </w:tc>
        <w:tc>
          <w:tcPr>
            <w:tcW w:w="4654" w:type="dxa"/>
            <w:gridSpan w:val="2"/>
            <w:shd w:val="clear" w:color="auto" w:fill="002060"/>
          </w:tcPr>
          <w:p w14:paraId="139A8011" w14:textId="7EFC45A0" w:rsidR="00AB5F18" w:rsidRPr="00CD638A" w:rsidRDefault="00AB5F18" w:rsidP="00CD638A">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b/>
                <w:snapToGrid w:val="0"/>
                <w:sz w:val="20"/>
                <w:szCs w:val="20"/>
              </w:rPr>
            </w:pPr>
            <w:r>
              <w:rPr>
                <w:rFonts w:ascii="Arial Narrow" w:hAnsi="Arial Narrow" w:cs="Arial"/>
                <w:b/>
                <w:snapToGrid w:val="0"/>
                <w:sz w:val="20"/>
                <w:szCs w:val="20"/>
              </w:rPr>
              <w:t>TECHNICAL INFORMATION MAY BE DIRECTED TO:</w:t>
            </w:r>
          </w:p>
        </w:tc>
      </w:tr>
      <w:tr w:rsidR="00AB5F18" w:rsidRPr="00145D76" w14:paraId="0FF77774" w14:textId="77777777" w:rsidTr="00AB5F18">
        <w:tc>
          <w:tcPr>
            <w:tcW w:w="2694" w:type="dxa"/>
            <w:shd w:val="clear" w:color="auto" w:fill="auto"/>
          </w:tcPr>
          <w:p w14:paraId="180B9D0C" w14:textId="62180B96" w:rsidR="00AB5F18" w:rsidRDefault="00AB5F18" w:rsidP="00AB5F18">
            <w:pPr>
              <w:spacing w:line="276" w:lineRule="auto"/>
              <w:rPr>
                <w:rFonts w:ascii="Arial Narrow" w:hAnsi="Arial Narrow"/>
                <w:bCs/>
                <w:sz w:val="20"/>
                <w:szCs w:val="20"/>
                <w:lang w:val="en-US"/>
              </w:rPr>
            </w:pPr>
            <w:r w:rsidRPr="00BE5C0C">
              <w:rPr>
                <w:rFonts w:ascii="Arial Narrow" w:hAnsi="Arial Narrow"/>
                <w:sz w:val="20"/>
                <w:szCs w:val="20"/>
              </w:rPr>
              <w:t>DEPARTMENT/PUBLIC ENTITY</w:t>
            </w:r>
          </w:p>
        </w:tc>
        <w:tc>
          <w:tcPr>
            <w:tcW w:w="2551" w:type="dxa"/>
            <w:shd w:val="clear" w:color="auto" w:fill="auto"/>
          </w:tcPr>
          <w:p w14:paraId="1094A05E" w14:textId="69D0659E" w:rsidR="00AB5F18" w:rsidRPr="00145D76" w:rsidRDefault="00207D83" w:rsidP="00AB5F18">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r>
              <w:rPr>
                <w:rFonts w:ascii="Arial Narrow" w:hAnsi="Arial Narrow" w:cs="Arial"/>
                <w:snapToGrid w:val="0"/>
                <w:sz w:val="20"/>
                <w:szCs w:val="20"/>
              </w:rPr>
              <w:t>TCTA</w:t>
            </w:r>
          </w:p>
        </w:tc>
        <w:tc>
          <w:tcPr>
            <w:tcW w:w="2179" w:type="dxa"/>
            <w:shd w:val="clear" w:color="auto" w:fill="auto"/>
          </w:tcPr>
          <w:p w14:paraId="30D8E2CF" w14:textId="7C09887D" w:rsidR="00AB5F18" w:rsidRDefault="00AB5F18" w:rsidP="00AB5F18">
            <w:pPr>
              <w:keepNext/>
              <w:widowControl w:val="0"/>
              <w:spacing w:line="276" w:lineRule="auto"/>
              <w:outlineLvl w:val="3"/>
              <w:rPr>
                <w:rFonts w:ascii="Arial Narrow" w:hAnsi="Arial Narrow" w:cs="Arial"/>
                <w:snapToGrid w:val="0"/>
                <w:sz w:val="20"/>
                <w:szCs w:val="20"/>
                <w:lang w:val="en-US"/>
              </w:rPr>
            </w:pPr>
            <w:r w:rsidRPr="00BE5C0C">
              <w:rPr>
                <w:rFonts w:ascii="Arial Narrow" w:hAnsi="Arial Narrow"/>
                <w:sz w:val="20"/>
                <w:szCs w:val="20"/>
              </w:rPr>
              <w:t>CONTACT PERSON</w:t>
            </w:r>
          </w:p>
        </w:tc>
        <w:tc>
          <w:tcPr>
            <w:tcW w:w="2475" w:type="dxa"/>
            <w:shd w:val="clear" w:color="auto" w:fill="auto"/>
          </w:tcPr>
          <w:p w14:paraId="0B81DC92" w14:textId="77777777" w:rsidR="00AB5F18" w:rsidRPr="00145D76" w:rsidRDefault="00AB5F18" w:rsidP="00AB5F18">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p>
        </w:tc>
      </w:tr>
      <w:tr w:rsidR="00AB5F18" w:rsidRPr="00145D76" w14:paraId="10751297" w14:textId="77777777" w:rsidTr="00AB5F18">
        <w:tc>
          <w:tcPr>
            <w:tcW w:w="2694" w:type="dxa"/>
            <w:shd w:val="clear" w:color="auto" w:fill="auto"/>
          </w:tcPr>
          <w:p w14:paraId="0D441F67" w14:textId="0CC7C25C" w:rsidR="00AB5F18" w:rsidRDefault="00AB5F18" w:rsidP="00AB5F18">
            <w:pPr>
              <w:spacing w:line="276" w:lineRule="auto"/>
              <w:rPr>
                <w:rFonts w:ascii="Arial Narrow" w:hAnsi="Arial Narrow"/>
                <w:bCs/>
                <w:sz w:val="20"/>
                <w:szCs w:val="20"/>
                <w:lang w:val="en-US"/>
              </w:rPr>
            </w:pPr>
            <w:r w:rsidRPr="00BE5C0C">
              <w:rPr>
                <w:rFonts w:ascii="Arial Narrow" w:hAnsi="Arial Narrow"/>
                <w:sz w:val="20"/>
                <w:szCs w:val="20"/>
              </w:rPr>
              <w:t>CONTACT PERSON</w:t>
            </w:r>
          </w:p>
        </w:tc>
        <w:tc>
          <w:tcPr>
            <w:tcW w:w="2551" w:type="dxa"/>
            <w:shd w:val="clear" w:color="auto" w:fill="auto"/>
          </w:tcPr>
          <w:p w14:paraId="09756C57" w14:textId="5728581C" w:rsidR="00AB5F18" w:rsidRPr="00145D76" w:rsidRDefault="00207D83" w:rsidP="00AB5F18">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r>
              <w:rPr>
                <w:rFonts w:ascii="Arial Narrow" w:hAnsi="Arial Narrow" w:cs="Arial"/>
                <w:snapToGrid w:val="0"/>
                <w:sz w:val="20"/>
                <w:szCs w:val="20"/>
              </w:rPr>
              <w:t>Tefo</w:t>
            </w:r>
          </w:p>
        </w:tc>
        <w:tc>
          <w:tcPr>
            <w:tcW w:w="2179" w:type="dxa"/>
            <w:shd w:val="clear" w:color="auto" w:fill="auto"/>
          </w:tcPr>
          <w:p w14:paraId="78CA08BD" w14:textId="14C61946" w:rsidR="00AB5F18" w:rsidRDefault="00AB5F18" w:rsidP="00AB5F18">
            <w:pPr>
              <w:keepNext/>
              <w:widowControl w:val="0"/>
              <w:spacing w:line="276" w:lineRule="auto"/>
              <w:outlineLvl w:val="3"/>
              <w:rPr>
                <w:rFonts w:ascii="Arial Narrow" w:hAnsi="Arial Narrow" w:cs="Arial"/>
                <w:snapToGrid w:val="0"/>
                <w:sz w:val="20"/>
                <w:szCs w:val="20"/>
                <w:lang w:val="en-US"/>
              </w:rPr>
            </w:pPr>
            <w:r w:rsidRPr="00BE5C0C">
              <w:rPr>
                <w:rFonts w:ascii="Arial Narrow" w:hAnsi="Arial Narrow"/>
                <w:sz w:val="20"/>
                <w:szCs w:val="20"/>
              </w:rPr>
              <w:t>TELEPHONE NUMBER</w:t>
            </w:r>
          </w:p>
        </w:tc>
        <w:tc>
          <w:tcPr>
            <w:tcW w:w="2475" w:type="dxa"/>
            <w:shd w:val="clear" w:color="auto" w:fill="auto"/>
          </w:tcPr>
          <w:p w14:paraId="79BE3145" w14:textId="77777777" w:rsidR="00AB5F18" w:rsidRPr="00145D76" w:rsidRDefault="00AB5F18" w:rsidP="00AB5F18">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p>
        </w:tc>
      </w:tr>
      <w:tr w:rsidR="00AB5F18" w:rsidRPr="00145D76" w14:paraId="1374870C" w14:textId="77777777" w:rsidTr="00AB5F18">
        <w:tc>
          <w:tcPr>
            <w:tcW w:w="2694" w:type="dxa"/>
            <w:shd w:val="clear" w:color="auto" w:fill="auto"/>
          </w:tcPr>
          <w:p w14:paraId="0ABC50F6" w14:textId="6677FE63" w:rsidR="00AB5F18" w:rsidRDefault="00AB5F18" w:rsidP="00AB5F18">
            <w:pPr>
              <w:spacing w:line="276" w:lineRule="auto"/>
              <w:rPr>
                <w:rFonts w:ascii="Arial Narrow" w:hAnsi="Arial Narrow"/>
                <w:bCs/>
                <w:sz w:val="20"/>
                <w:szCs w:val="20"/>
                <w:lang w:val="en-US"/>
              </w:rPr>
            </w:pPr>
            <w:r w:rsidRPr="00BE5C0C">
              <w:rPr>
                <w:rFonts w:ascii="Arial Narrow" w:hAnsi="Arial Narrow"/>
                <w:sz w:val="20"/>
                <w:szCs w:val="20"/>
              </w:rPr>
              <w:t>TELEPHONE NUMBER</w:t>
            </w:r>
          </w:p>
        </w:tc>
        <w:tc>
          <w:tcPr>
            <w:tcW w:w="2551" w:type="dxa"/>
            <w:shd w:val="clear" w:color="auto" w:fill="auto"/>
          </w:tcPr>
          <w:p w14:paraId="757A9D9E" w14:textId="5D75D2E3" w:rsidR="00AB5F18" w:rsidRPr="00145D76" w:rsidRDefault="00207D83" w:rsidP="00AB5F18">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r>
              <w:rPr>
                <w:rFonts w:ascii="Arial Narrow" w:hAnsi="Arial Narrow" w:cs="Arial"/>
                <w:snapToGrid w:val="0"/>
                <w:sz w:val="20"/>
                <w:szCs w:val="20"/>
              </w:rPr>
              <w:t>012 683 1217</w:t>
            </w:r>
          </w:p>
        </w:tc>
        <w:tc>
          <w:tcPr>
            <w:tcW w:w="2179" w:type="dxa"/>
            <w:shd w:val="clear" w:color="auto" w:fill="auto"/>
          </w:tcPr>
          <w:p w14:paraId="7BFDB5B3" w14:textId="0EC461A2" w:rsidR="00AB5F18" w:rsidRDefault="00AB5F18" w:rsidP="00AB5F18">
            <w:pPr>
              <w:keepNext/>
              <w:widowControl w:val="0"/>
              <w:spacing w:line="276" w:lineRule="auto"/>
              <w:outlineLvl w:val="3"/>
              <w:rPr>
                <w:rFonts w:ascii="Arial Narrow" w:hAnsi="Arial Narrow" w:cs="Arial"/>
                <w:snapToGrid w:val="0"/>
                <w:sz w:val="20"/>
                <w:szCs w:val="20"/>
                <w:lang w:val="en-US"/>
              </w:rPr>
            </w:pPr>
            <w:r w:rsidRPr="00BE5C0C">
              <w:rPr>
                <w:rFonts w:ascii="Arial Narrow" w:hAnsi="Arial Narrow"/>
                <w:sz w:val="20"/>
                <w:szCs w:val="20"/>
              </w:rPr>
              <w:t>FACSIMILE NUMBER</w:t>
            </w:r>
          </w:p>
        </w:tc>
        <w:tc>
          <w:tcPr>
            <w:tcW w:w="2475" w:type="dxa"/>
            <w:shd w:val="clear" w:color="auto" w:fill="auto"/>
          </w:tcPr>
          <w:p w14:paraId="4F30853E" w14:textId="77777777" w:rsidR="00AB5F18" w:rsidRPr="00145D76" w:rsidRDefault="00AB5F18" w:rsidP="00AB5F18">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p>
        </w:tc>
      </w:tr>
      <w:tr w:rsidR="00AB5F18" w:rsidRPr="00145D76" w14:paraId="5C7E679A" w14:textId="77777777" w:rsidTr="00AB5F18">
        <w:tc>
          <w:tcPr>
            <w:tcW w:w="2694" w:type="dxa"/>
            <w:shd w:val="clear" w:color="auto" w:fill="auto"/>
          </w:tcPr>
          <w:p w14:paraId="6A8CAF38" w14:textId="24671A4C" w:rsidR="00AB5F18" w:rsidRDefault="00AB5F18" w:rsidP="00AB5F18">
            <w:pPr>
              <w:spacing w:line="276" w:lineRule="auto"/>
              <w:rPr>
                <w:rFonts w:ascii="Arial Narrow" w:hAnsi="Arial Narrow"/>
                <w:bCs/>
                <w:sz w:val="20"/>
                <w:szCs w:val="20"/>
                <w:lang w:val="en-US"/>
              </w:rPr>
            </w:pPr>
            <w:r w:rsidRPr="00BE5C0C">
              <w:rPr>
                <w:rFonts w:ascii="Arial Narrow" w:hAnsi="Arial Narrow"/>
                <w:sz w:val="20"/>
                <w:szCs w:val="20"/>
              </w:rPr>
              <w:t>FACSIMILE NUMBER</w:t>
            </w:r>
          </w:p>
        </w:tc>
        <w:tc>
          <w:tcPr>
            <w:tcW w:w="2551" w:type="dxa"/>
            <w:shd w:val="clear" w:color="auto" w:fill="auto"/>
          </w:tcPr>
          <w:p w14:paraId="322AF3F3" w14:textId="77777777" w:rsidR="00AB5F18" w:rsidRPr="00145D76" w:rsidRDefault="00AB5F18" w:rsidP="00AB5F18">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p>
        </w:tc>
        <w:tc>
          <w:tcPr>
            <w:tcW w:w="2179" w:type="dxa"/>
            <w:shd w:val="clear" w:color="auto" w:fill="auto"/>
          </w:tcPr>
          <w:p w14:paraId="34DD8DBD" w14:textId="1EE2371B" w:rsidR="00AB5F18" w:rsidRDefault="00AB5F18" w:rsidP="00AB5F18">
            <w:pPr>
              <w:keepNext/>
              <w:widowControl w:val="0"/>
              <w:spacing w:line="276" w:lineRule="auto"/>
              <w:outlineLvl w:val="3"/>
              <w:rPr>
                <w:rFonts w:ascii="Arial Narrow" w:hAnsi="Arial Narrow" w:cs="Arial"/>
                <w:snapToGrid w:val="0"/>
                <w:sz w:val="20"/>
                <w:szCs w:val="20"/>
                <w:lang w:val="en-US"/>
              </w:rPr>
            </w:pPr>
            <w:r w:rsidRPr="00BE5C0C">
              <w:rPr>
                <w:rFonts w:ascii="Arial Narrow" w:hAnsi="Arial Narrow"/>
                <w:sz w:val="20"/>
                <w:szCs w:val="20"/>
              </w:rPr>
              <w:t>E-MAIL ADDRESS</w:t>
            </w:r>
          </w:p>
        </w:tc>
        <w:tc>
          <w:tcPr>
            <w:tcW w:w="2475" w:type="dxa"/>
            <w:shd w:val="clear" w:color="auto" w:fill="auto"/>
          </w:tcPr>
          <w:p w14:paraId="32936B0C" w14:textId="77777777" w:rsidR="00AB5F18" w:rsidRPr="00145D76" w:rsidRDefault="00AB5F18" w:rsidP="00AB5F18">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p>
        </w:tc>
      </w:tr>
      <w:tr w:rsidR="00AB5F18" w:rsidRPr="00145D76" w14:paraId="1B239514" w14:textId="77777777" w:rsidTr="00AB5F18">
        <w:tc>
          <w:tcPr>
            <w:tcW w:w="2694" w:type="dxa"/>
            <w:shd w:val="clear" w:color="auto" w:fill="auto"/>
          </w:tcPr>
          <w:p w14:paraId="714211FB" w14:textId="22689287" w:rsidR="00AB5F18" w:rsidRDefault="00AB5F18" w:rsidP="00AB5F18">
            <w:pPr>
              <w:spacing w:line="276" w:lineRule="auto"/>
              <w:rPr>
                <w:rFonts w:ascii="Arial Narrow" w:hAnsi="Arial Narrow"/>
                <w:bCs/>
                <w:sz w:val="20"/>
                <w:szCs w:val="20"/>
                <w:lang w:val="en-US"/>
              </w:rPr>
            </w:pPr>
            <w:r w:rsidRPr="00BE5C0C">
              <w:rPr>
                <w:rFonts w:ascii="Arial Narrow" w:hAnsi="Arial Narrow"/>
                <w:sz w:val="20"/>
                <w:szCs w:val="20"/>
              </w:rPr>
              <w:t>E-MAIL ADDRESS</w:t>
            </w:r>
          </w:p>
        </w:tc>
        <w:tc>
          <w:tcPr>
            <w:tcW w:w="2551" w:type="dxa"/>
            <w:shd w:val="clear" w:color="auto" w:fill="auto"/>
          </w:tcPr>
          <w:p w14:paraId="0EB8CBBD" w14:textId="093486A8" w:rsidR="00AB5F18" w:rsidRPr="00145D76" w:rsidRDefault="00207D83" w:rsidP="00AB5F18">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r w:rsidRPr="00207D83">
              <w:rPr>
                <w:rFonts w:ascii="Arial Narrow" w:hAnsi="Arial Narrow" w:cs="Arial"/>
                <w:snapToGrid w:val="0"/>
                <w:sz w:val="20"/>
                <w:szCs w:val="20"/>
              </w:rPr>
              <w:t>tenders06@tcta.co.za</w:t>
            </w:r>
          </w:p>
        </w:tc>
        <w:tc>
          <w:tcPr>
            <w:tcW w:w="2179" w:type="dxa"/>
            <w:shd w:val="clear" w:color="auto" w:fill="auto"/>
          </w:tcPr>
          <w:p w14:paraId="626CC762" w14:textId="77777777" w:rsidR="00AB5F18" w:rsidRDefault="00AB5F18" w:rsidP="00AB5F18">
            <w:pPr>
              <w:keepNext/>
              <w:widowControl w:val="0"/>
              <w:spacing w:line="276" w:lineRule="auto"/>
              <w:outlineLvl w:val="3"/>
              <w:rPr>
                <w:rFonts w:ascii="Arial Narrow" w:hAnsi="Arial Narrow" w:cs="Arial"/>
                <w:snapToGrid w:val="0"/>
                <w:sz w:val="20"/>
                <w:szCs w:val="20"/>
                <w:lang w:val="en-US"/>
              </w:rPr>
            </w:pPr>
          </w:p>
        </w:tc>
        <w:tc>
          <w:tcPr>
            <w:tcW w:w="2475" w:type="dxa"/>
            <w:shd w:val="clear" w:color="auto" w:fill="auto"/>
          </w:tcPr>
          <w:p w14:paraId="0229DD83" w14:textId="77777777" w:rsidR="00AB5F18" w:rsidRPr="00145D76" w:rsidRDefault="00AB5F18" w:rsidP="00AB5F18">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p>
        </w:tc>
      </w:tr>
    </w:tbl>
    <w:p w14:paraId="211933D7" w14:textId="77777777" w:rsidR="00DF70D2" w:rsidRDefault="00DF70D2" w:rsidP="00DF70D2">
      <w:pPr>
        <w:widowControl w:val="0"/>
        <w:tabs>
          <w:tab w:val="left" w:pos="720"/>
          <w:tab w:val="left" w:pos="1944"/>
          <w:tab w:val="left" w:pos="3384"/>
          <w:tab w:val="left" w:pos="3744"/>
          <w:tab w:val="left" w:pos="4644"/>
          <w:tab w:val="left" w:pos="5760"/>
          <w:tab w:val="left" w:pos="7920"/>
        </w:tabs>
        <w:spacing w:after="160" w:line="360" w:lineRule="auto"/>
        <w:jc w:val="both"/>
        <w:rPr>
          <w:rFonts w:ascii="Arial" w:hAnsi="Arial" w:cs="Arial"/>
          <w:b/>
          <w:snapToGrid w:val="0"/>
          <w:sz w:val="22"/>
          <w:szCs w:val="22"/>
        </w:rPr>
      </w:pPr>
    </w:p>
    <w:p w14:paraId="78D35C35" w14:textId="148A226C" w:rsidR="00CD638A" w:rsidRDefault="00CD638A">
      <w:pPr>
        <w:spacing w:after="120" w:line="276" w:lineRule="auto"/>
        <w:rPr>
          <w:rFonts w:ascii="Arial" w:hAnsi="Arial" w:cs="Arial"/>
          <w:sz w:val="22"/>
          <w:szCs w:val="22"/>
        </w:rPr>
      </w:pPr>
      <w:r>
        <w:rPr>
          <w:rFonts w:ascii="Arial" w:hAnsi="Arial" w:cs="Arial"/>
          <w:sz w:val="22"/>
          <w:szCs w:val="22"/>
        </w:rPr>
        <w:br w:type="page"/>
      </w:r>
    </w:p>
    <w:p w14:paraId="7A1AF9DA" w14:textId="77777777" w:rsidR="00CD638A" w:rsidRPr="000133D3" w:rsidRDefault="00CD638A" w:rsidP="00CD638A">
      <w:pPr>
        <w:widowControl w:val="0"/>
        <w:tabs>
          <w:tab w:val="left" w:pos="720"/>
          <w:tab w:val="left" w:pos="1944"/>
          <w:tab w:val="left" w:pos="3384"/>
          <w:tab w:val="left" w:pos="3744"/>
          <w:tab w:val="left" w:pos="4644"/>
          <w:tab w:val="left" w:pos="5760"/>
          <w:tab w:val="left" w:pos="7920"/>
        </w:tabs>
        <w:spacing w:after="160" w:line="360" w:lineRule="auto"/>
        <w:jc w:val="both"/>
        <w:rPr>
          <w:rFonts w:ascii="Arial" w:hAnsi="Arial" w:cs="Arial"/>
          <w:b/>
          <w:bCs/>
          <w:snapToGrid w:val="0"/>
          <w:sz w:val="22"/>
          <w:szCs w:val="22"/>
        </w:rPr>
      </w:pPr>
      <w:bookmarkStart w:id="138" w:name="_Hlk102724329"/>
      <w:r w:rsidRPr="000133D3">
        <w:rPr>
          <w:rFonts w:ascii="Arial" w:hAnsi="Arial" w:cs="Arial"/>
          <w:b/>
          <w:snapToGrid w:val="0"/>
          <w:sz w:val="22"/>
          <w:szCs w:val="22"/>
        </w:rPr>
        <w:lastRenderedPageBreak/>
        <w:t>PART B</w:t>
      </w:r>
      <w:r>
        <w:rPr>
          <w:rFonts w:ascii="Arial" w:hAnsi="Arial" w:cs="Arial"/>
          <w:b/>
          <w:snapToGrid w:val="0"/>
          <w:sz w:val="22"/>
          <w:szCs w:val="22"/>
        </w:rPr>
        <w:t xml:space="preserve">: </w:t>
      </w:r>
      <w:r w:rsidRPr="000133D3">
        <w:rPr>
          <w:rFonts w:ascii="Arial" w:hAnsi="Arial" w:cs="Arial"/>
          <w:b/>
          <w:bCs/>
          <w:snapToGrid w:val="0"/>
          <w:sz w:val="22"/>
          <w:szCs w:val="22"/>
        </w:rPr>
        <w:t>TERMS AND CONDITIONS FOR BIDDING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85" w:type="dxa"/>
          <w:bottom w:w="28" w:type="dxa"/>
          <w:right w:w="85" w:type="dxa"/>
        </w:tblCellMar>
        <w:tblLook w:val="04A0" w:firstRow="1" w:lastRow="0" w:firstColumn="1" w:lastColumn="0" w:noHBand="0" w:noVBand="1"/>
      </w:tblPr>
      <w:tblGrid>
        <w:gridCol w:w="9629"/>
      </w:tblGrid>
      <w:tr w:rsidR="00CD638A" w:rsidRPr="00CD638A" w14:paraId="534E2CD5" w14:textId="77777777" w:rsidTr="00315028">
        <w:tc>
          <w:tcPr>
            <w:tcW w:w="9629" w:type="dxa"/>
            <w:shd w:val="clear" w:color="auto" w:fill="002060"/>
          </w:tcPr>
          <w:p w14:paraId="77F0287D" w14:textId="6C38C330" w:rsidR="00CD638A" w:rsidRPr="00CD638A" w:rsidRDefault="00CD638A" w:rsidP="00CD638A">
            <w:pPr>
              <w:widowControl w:val="0"/>
              <w:tabs>
                <w:tab w:val="left" w:pos="761"/>
              </w:tabs>
              <w:spacing w:line="276" w:lineRule="auto"/>
              <w:jc w:val="both"/>
              <w:rPr>
                <w:rFonts w:ascii="Arial Narrow" w:hAnsi="Arial Narrow" w:cs="Arial"/>
                <w:b/>
                <w:snapToGrid w:val="0"/>
                <w:color w:val="FFFFFF" w:themeColor="background1"/>
                <w:sz w:val="20"/>
                <w:szCs w:val="20"/>
              </w:rPr>
            </w:pPr>
            <w:r>
              <w:rPr>
                <w:rFonts w:ascii="Arial Narrow" w:hAnsi="Arial Narrow" w:cs="Arial"/>
                <w:b/>
                <w:bCs/>
                <w:snapToGrid w:val="0"/>
                <w:color w:val="FFFFFF" w:themeColor="background1"/>
                <w:sz w:val="20"/>
                <w:szCs w:val="20"/>
                <w:lang w:val="en-US"/>
              </w:rPr>
              <w:t>1.</w:t>
            </w:r>
            <w:r>
              <w:rPr>
                <w:rFonts w:ascii="Arial Narrow" w:hAnsi="Arial Narrow" w:cs="Arial"/>
                <w:b/>
                <w:bCs/>
                <w:snapToGrid w:val="0"/>
                <w:color w:val="FFFFFF" w:themeColor="background1"/>
                <w:sz w:val="20"/>
                <w:szCs w:val="20"/>
                <w:lang w:val="en-US"/>
              </w:rPr>
              <w:tab/>
            </w:r>
            <w:r w:rsidRPr="00CD638A">
              <w:rPr>
                <w:rFonts w:ascii="Arial Narrow" w:hAnsi="Arial Narrow" w:cs="Arial"/>
                <w:b/>
                <w:bCs/>
                <w:snapToGrid w:val="0"/>
                <w:color w:val="FFFFFF" w:themeColor="background1"/>
                <w:sz w:val="20"/>
                <w:szCs w:val="20"/>
                <w:lang w:val="en-US"/>
              </w:rPr>
              <w:t>BID SUBMISSION:</w:t>
            </w:r>
          </w:p>
        </w:tc>
      </w:tr>
      <w:tr w:rsidR="00CD638A" w:rsidRPr="00CD638A" w14:paraId="31EC10F2" w14:textId="77777777" w:rsidTr="00315028">
        <w:tc>
          <w:tcPr>
            <w:tcW w:w="9629" w:type="dxa"/>
            <w:shd w:val="clear" w:color="auto" w:fill="auto"/>
          </w:tcPr>
          <w:p w14:paraId="786C4A56" w14:textId="7FCB7CFF" w:rsidR="00CD638A" w:rsidRPr="0072542F" w:rsidRDefault="00CD638A" w:rsidP="00902831">
            <w:pPr>
              <w:widowControl w:val="0"/>
              <w:numPr>
                <w:ilvl w:val="1"/>
                <w:numId w:val="10"/>
              </w:numPr>
              <w:tabs>
                <w:tab w:val="left" w:pos="764"/>
              </w:tabs>
              <w:autoSpaceDE w:val="0"/>
              <w:autoSpaceDN w:val="0"/>
              <w:adjustRightInd w:val="0"/>
              <w:spacing w:after="120" w:line="276" w:lineRule="auto"/>
              <w:ind w:left="766" w:hanging="709"/>
              <w:jc w:val="both"/>
              <w:rPr>
                <w:rFonts w:ascii="Arial Narrow" w:hAnsi="Arial Narrow" w:cs="Arial"/>
                <w:snapToGrid w:val="0"/>
                <w:sz w:val="20"/>
                <w:szCs w:val="20"/>
                <w:lang w:val="en-US"/>
              </w:rPr>
            </w:pPr>
            <w:r>
              <w:rPr>
                <w:rFonts w:ascii="Arial Narrow" w:hAnsi="Arial Narrow" w:cs="Arial"/>
                <w:snapToGrid w:val="0"/>
                <w:sz w:val="20"/>
                <w:szCs w:val="20"/>
                <w:lang w:val="en-US"/>
              </w:rPr>
              <w:t>B</w:t>
            </w:r>
            <w:r w:rsidRPr="0072542F">
              <w:rPr>
                <w:rFonts w:ascii="Arial Narrow" w:hAnsi="Arial Narrow" w:cs="Arial"/>
                <w:snapToGrid w:val="0"/>
                <w:sz w:val="20"/>
                <w:szCs w:val="20"/>
                <w:lang w:val="en-US"/>
              </w:rPr>
              <w:t>IDS MUST BE DELIVERED BY THE STIPULATED TIME TO THE CORRECT ADDRESS. LATE BIDS WILL NOT BE ACCEPTED FOR CONSIDERATION.</w:t>
            </w:r>
          </w:p>
          <w:p w14:paraId="7EDA0F70" w14:textId="77777777" w:rsidR="00CD638A" w:rsidRPr="0072542F" w:rsidRDefault="00CD638A" w:rsidP="00902831">
            <w:pPr>
              <w:widowControl w:val="0"/>
              <w:numPr>
                <w:ilvl w:val="1"/>
                <w:numId w:val="10"/>
              </w:numPr>
              <w:tabs>
                <w:tab w:val="left" w:pos="764"/>
              </w:tabs>
              <w:autoSpaceDE w:val="0"/>
              <w:autoSpaceDN w:val="0"/>
              <w:adjustRightInd w:val="0"/>
              <w:spacing w:after="120" w:line="276" w:lineRule="auto"/>
              <w:ind w:left="766" w:hanging="709"/>
              <w:jc w:val="both"/>
              <w:rPr>
                <w:rFonts w:ascii="Arial Narrow" w:hAnsi="Arial Narrow" w:cs="Arial"/>
                <w:snapToGrid w:val="0"/>
                <w:sz w:val="20"/>
                <w:szCs w:val="20"/>
                <w:lang w:val="en-US"/>
              </w:rPr>
            </w:pPr>
            <w:r w:rsidRPr="0072542F">
              <w:rPr>
                <w:rFonts w:ascii="Arial Narrow" w:hAnsi="Arial Narrow" w:cs="Arial"/>
                <w:snapToGrid w:val="0"/>
                <w:sz w:val="20"/>
                <w:szCs w:val="20"/>
                <w:lang w:val="en-US"/>
              </w:rPr>
              <w:t>ALL BIDS MUST BE SUBMITTED ON THE OFFICIAL FORMS PROVIDED–(NOT TO BE RE-TYPED) OR  ONLINE</w:t>
            </w:r>
          </w:p>
          <w:p w14:paraId="25250C2B" w14:textId="77777777" w:rsidR="00CD638A" w:rsidRPr="0072542F" w:rsidRDefault="00CD638A" w:rsidP="00902831">
            <w:pPr>
              <w:widowControl w:val="0"/>
              <w:numPr>
                <w:ilvl w:val="1"/>
                <w:numId w:val="10"/>
              </w:numPr>
              <w:tabs>
                <w:tab w:val="left" w:pos="764"/>
              </w:tabs>
              <w:autoSpaceDE w:val="0"/>
              <w:autoSpaceDN w:val="0"/>
              <w:adjustRightInd w:val="0"/>
              <w:spacing w:after="120" w:line="276" w:lineRule="auto"/>
              <w:ind w:left="766" w:hanging="709"/>
              <w:jc w:val="both"/>
              <w:rPr>
                <w:rFonts w:ascii="Arial Narrow" w:hAnsi="Arial Narrow" w:cs="Arial"/>
                <w:snapToGrid w:val="0"/>
                <w:sz w:val="20"/>
                <w:szCs w:val="20"/>
                <w:lang w:val="en-US"/>
              </w:rPr>
            </w:pPr>
            <w:r w:rsidRPr="0072542F">
              <w:rPr>
                <w:rFonts w:ascii="Arial Narrow" w:hAnsi="Arial Narrow" w:cs="Arial"/>
                <w:snapToGrid w:val="0"/>
                <w:sz w:val="20"/>
                <w:szCs w:val="20"/>
                <w:lang w:val="en-US"/>
              </w:rPr>
              <w:t>BIDDERS MUST REGISTER ON THE CENTRAL SUPPLIER DATABASE (CSD) TO UPLOAD MANDATORY INFORMATION NAMELY: ( BUSINESS REGISTRATION/ DIRECTORSHIP/ MEMBERSHIP/IDENTITY NUMBERS; TAX COMPLIANCE STATUS; AND BANKING INFORMATION FOR VERIFICATION PURPOSES). B-BBEE CERTIFICATE OR SWORN AFFIDAVIT FOR B-BBEE MUST BE SUBMITTED TO BIDDING INSTITUTION.</w:t>
            </w:r>
          </w:p>
          <w:p w14:paraId="41D6FDD9" w14:textId="77777777" w:rsidR="00CD638A" w:rsidRPr="0072542F" w:rsidRDefault="00CD638A" w:rsidP="00902831">
            <w:pPr>
              <w:widowControl w:val="0"/>
              <w:numPr>
                <w:ilvl w:val="1"/>
                <w:numId w:val="10"/>
              </w:numPr>
              <w:tabs>
                <w:tab w:val="left" w:pos="764"/>
              </w:tabs>
              <w:autoSpaceDE w:val="0"/>
              <w:autoSpaceDN w:val="0"/>
              <w:adjustRightInd w:val="0"/>
              <w:spacing w:after="120" w:line="276" w:lineRule="auto"/>
              <w:ind w:left="766" w:hanging="709"/>
              <w:jc w:val="both"/>
              <w:rPr>
                <w:rFonts w:ascii="Arial Narrow" w:hAnsi="Arial Narrow" w:cs="Arial"/>
                <w:snapToGrid w:val="0"/>
                <w:sz w:val="20"/>
                <w:szCs w:val="20"/>
                <w:lang w:val="en-US"/>
              </w:rPr>
            </w:pPr>
            <w:r w:rsidRPr="0072542F">
              <w:rPr>
                <w:rFonts w:ascii="Arial Narrow" w:hAnsi="Arial Narrow" w:cs="Arial"/>
                <w:snapToGrid w:val="0"/>
                <w:sz w:val="20"/>
                <w:szCs w:val="20"/>
                <w:lang w:val="en-US"/>
              </w:rPr>
              <w:t xml:space="preserve">WHERE A BIDDER IS NOT REGISTERED ON THE CSD, MANDATORY INFORMATION NAMELY: (BUSINESS REGISTRATION/ DIRECTORSHIP/ MEMBERSHIP/IDENTITY NUMBERS; TAX COMPLIANCE STATUS MAY NOT BE SUBMITTED WITH THE BID DOCUMENTATION. B-BBEE CERTIFICATE OR SWORN AFFIDAVIT FOR B-BBEE MUST BE SUBMITTED TO BIDDING INSTITUTION.             </w:t>
            </w:r>
          </w:p>
          <w:p w14:paraId="3EDFFCA5" w14:textId="62E0D207" w:rsidR="00CD638A" w:rsidRPr="00CD638A" w:rsidRDefault="00CD638A" w:rsidP="00902831">
            <w:pPr>
              <w:widowControl w:val="0"/>
              <w:numPr>
                <w:ilvl w:val="1"/>
                <w:numId w:val="10"/>
              </w:numPr>
              <w:tabs>
                <w:tab w:val="left" w:pos="764"/>
              </w:tabs>
              <w:autoSpaceDE w:val="0"/>
              <w:autoSpaceDN w:val="0"/>
              <w:adjustRightInd w:val="0"/>
              <w:spacing w:after="120" w:line="276" w:lineRule="auto"/>
              <w:ind w:left="766" w:hanging="709"/>
              <w:jc w:val="both"/>
              <w:rPr>
                <w:rFonts w:ascii="Arial Narrow" w:hAnsi="Arial Narrow" w:cs="Arial"/>
                <w:snapToGrid w:val="0"/>
                <w:sz w:val="20"/>
                <w:szCs w:val="20"/>
                <w:lang w:val="en-US"/>
              </w:rPr>
            </w:pPr>
            <w:r w:rsidRPr="0072542F">
              <w:rPr>
                <w:rFonts w:ascii="Arial Narrow" w:hAnsi="Arial Narrow" w:cs="Arial"/>
                <w:snapToGrid w:val="0"/>
                <w:sz w:val="20"/>
                <w:szCs w:val="20"/>
                <w:lang w:val="en-US"/>
              </w:rPr>
              <w:t>THIS BID IS SUBJECT TO THE PREFERENTIAL PROCUREMENT POLICY FRAMEWORK ACT 2000 AND THE PREFERENTIAL PROCUREMENT REGULATIONS, 2017, THE GENERAL CONDITIONS OF CONTRACT (GCC) AND, IF APPLICABLE, ANY OTHER LEGISLATION OR SPECIAL CONDITIONS OF CONTRACT</w:t>
            </w:r>
          </w:p>
        </w:tc>
      </w:tr>
      <w:tr w:rsidR="00CD638A" w:rsidRPr="00CD638A" w14:paraId="2F72428E" w14:textId="77777777" w:rsidTr="00315028">
        <w:tc>
          <w:tcPr>
            <w:tcW w:w="9629" w:type="dxa"/>
            <w:shd w:val="clear" w:color="auto" w:fill="002060"/>
          </w:tcPr>
          <w:p w14:paraId="4852E6EF" w14:textId="3A09A91C" w:rsidR="00CD638A" w:rsidRPr="00CD638A" w:rsidRDefault="00CD638A" w:rsidP="00CD638A">
            <w:pPr>
              <w:widowControl w:val="0"/>
              <w:tabs>
                <w:tab w:val="left" w:pos="761"/>
              </w:tabs>
              <w:spacing w:line="276" w:lineRule="auto"/>
              <w:jc w:val="both"/>
              <w:rPr>
                <w:rFonts w:ascii="Arial Narrow" w:hAnsi="Arial Narrow" w:cs="Arial"/>
                <w:b/>
                <w:bCs/>
                <w:snapToGrid w:val="0"/>
                <w:color w:val="FFFFFF" w:themeColor="background1"/>
                <w:sz w:val="20"/>
                <w:szCs w:val="20"/>
                <w:lang w:val="en-US"/>
              </w:rPr>
            </w:pPr>
            <w:r>
              <w:rPr>
                <w:rFonts w:ascii="Arial Narrow" w:hAnsi="Arial Narrow" w:cs="Arial"/>
                <w:b/>
                <w:bCs/>
                <w:snapToGrid w:val="0"/>
                <w:color w:val="FFFFFF" w:themeColor="background1"/>
                <w:sz w:val="20"/>
                <w:szCs w:val="20"/>
                <w:lang w:val="en-US"/>
              </w:rPr>
              <w:t>2.</w:t>
            </w:r>
            <w:r>
              <w:rPr>
                <w:rFonts w:ascii="Arial Narrow" w:hAnsi="Arial Narrow" w:cs="Arial"/>
                <w:b/>
                <w:bCs/>
                <w:snapToGrid w:val="0"/>
                <w:color w:val="FFFFFF" w:themeColor="background1"/>
                <w:sz w:val="20"/>
                <w:szCs w:val="20"/>
                <w:lang w:val="en-US"/>
              </w:rPr>
              <w:tab/>
            </w:r>
            <w:r w:rsidRPr="00CD638A">
              <w:rPr>
                <w:rFonts w:ascii="Arial Narrow" w:hAnsi="Arial Narrow" w:cs="Arial"/>
                <w:b/>
                <w:bCs/>
                <w:snapToGrid w:val="0"/>
                <w:color w:val="FFFFFF" w:themeColor="background1"/>
                <w:sz w:val="20"/>
                <w:szCs w:val="20"/>
                <w:lang w:val="en-US"/>
              </w:rPr>
              <w:t>TAX COMPLIANCE REQUIREMENTS</w:t>
            </w:r>
          </w:p>
        </w:tc>
      </w:tr>
      <w:tr w:rsidR="00CD638A" w:rsidRPr="00CD638A" w14:paraId="7DB054A6" w14:textId="77777777" w:rsidTr="00315028">
        <w:tc>
          <w:tcPr>
            <w:tcW w:w="9629" w:type="dxa"/>
            <w:shd w:val="clear" w:color="auto" w:fill="FFFFFF"/>
          </w:tcPr>
          <w:p w14:paraId="4D70125C" w14:textId="77777777" w:rsidR="00CD638A" w:rsidRPr="00CD638A" w:rsidRDefault="00CD638A" w:rsidP="00902831">
            <w:pPr>
              <w:widowControl w:val="0"/>
              <w:numPr>
                <w:ilvl w:val="0"/>
                <w:numId w:val="9"/>
              </w:numPr>
              <w:tabs>
                <w:tab w:val="left" w:pos="761"/>
              </w:tabs>
              <w:autoSpaceDE w:val="0"/>
              <w:autoSpaceDN w:val="0"/>
              <w:adjustRightInd w:val="0"/>
              <w:spacing w:after="120" w:line="276" w:lineRule="auto"/>
              <w:ind w:left="760" w:hanging="760"/>
              <w:jc w:val="both"/>
              <w:rPr>
                <w:rFonts w:ascii="Arial Narrow" w:hAnsi="Arial Narrow" w:cs="Arial"/>
                <w:snapToGrid w:val="0"/>
                <w:sz w:val="20"/>
                <w:szCs w:val="20"/>
                <w:lang w:val="en-US"/>
              </w:rPr>
            </w:pPr>
            <w:r w:rsidRPr="00CD638A">
              <w:rPr>
                <w:rFonts w:ascii="Arial Narrow" w:hAnsi="Arial Narrow" w:cs="Arial"/>
                <w:snapToGrid w:val="0"/>
                <w:sz w:val="20"/>
                <w:szCs w:val="20"/>
                <w:lang w:val="en-US"/>
              </w:rPr>
              <w:t xml:space="preserve">BIDDERS MUST ENSURE COMPLIANCE WITH THEIR TAX OBLIGATIONS. </w:t>
            </w:r>
          </w:p>
          <w:p w14:paraId="5F7D25EB" w14:textId="22727A8C" w:rsidR="00CD638A" w:rsidRPr="00CD638A" w:rsidRDefault="00CD638A" w:rsidP="00902831">
            <w:pPr>
              <w:widowControl w:val="0"/>
              <w:numPr>
                <w:ilvl w:val="0"/>
                <w:numId w:val="9"/>
              </w:numPr>
              <w:tabs>
                <w:tab w:val="left" w:pos="761"/>
              </w:tabs>
              <w:autoSpaceDE w:val="0"/>
              <w:autoSpaceDN w:val="0"/>
              <w:adjustRightInd w:val="0"/>
              <w:spacing w:after="120" w:line="276" w:lineRule="auto"/>
              <w:ind w:left="760" w:hanging="760"/>
              <w:jc w:val="both"/>
              <w:rPr>
                <w:rFonts w:ascii="Arial Narrow" w:hAnsi="Arial Narrow" w:cs="Arial"/>
                <w:snapToGrid w:val="0"/>
                <w:sz w:val="20"/>
                <w:szCs w:val="20"/>
                <w:lang w:val="en-US"/>
              </w:rPr>
            </w:pPr>
            <w:r w:rsidRPr="00CD638A">
              <w:rPr>
                <w:rFonts w:ascii="Arial Narrow" w:hAnsi="Arial Narrow" w:cs="Arial"/>
                <w:snapToGrid w:val="0"/>
                <w:sz w:val="20"/>
                <w:szCs w:val="20"/>
                <w:lang w:val="en-US"/>
              </w:rPr>
              <w:t>BIDDERS ARE REQUIRED TO SUBMIT THEIR UNIQUE PERSONAL IDENTIFICATION NUMBER (PIN) ISSUED BY SARS TO ENABLE   THE ORGAN OF STATE TO VERIFY THE TAXPAYER’S PROFILE AND TAX STATUS.</w:t>
            </w:r>
          </w:p>
          <w:p w14:paraId="5F2481AF" w14:textId="10E35DF4" w:rsidR="00CD638A" w:rsidRPr="00CD638A" w:rsidRDefault="00CD638A" w:rsidP="00902831">
            <w:pPr>
              <w:widowControl w:val="0"/>
              <w:numPr>
                <w:ilvl w:val="0"/>
                <w:numId w:val="9"/>
              </w:numPr>
              <w:tabs>
                <w:tab w:val="left" w:pos="761"/>
              </w:tabs>
              <w:autoSpaceDE w:val="0"/>
              <w:autoSpaceDN w:val="0"/>
              <w:adjustRightInd w:val="0"/>
              <w:spacing w:after="120" w:line="276" w:lineRule="auto"/>
              <w:ind w:left="760" w:hanging="760"/>
              <w:jc w:val="both"/>
              <w:rPr>
                <w:rFonts w:ascii="Arial Narrow" w:hAnsi="Arial Narrow" w:cs="Arial"/>
                <w:snapToGrid w:val="0"/>
                <w:sz w:val="20"/>
                <w:szCs w:val="20"/>
                <w:lang w:val="en-US"/>
              </w:rPr>
            </w:pPr>
            <w:r w:rsidRPr="00CD638A">
              <w:rPr>
                <w:rFonts w:ascii="Arial Narrow" w:hAnsi="Arial Narrow" w:cs="Arial"/>
                <w:snapToGrid w:val="0"/>
                <w:sz w:val="20"/>
                <w:szCs w:val="20"/>
                <w:lang w:val="en-US"/>
              </w:rPr>
              <w:t xml:space="preserve">APPLICATION FOR TAX COMPLIANCE STATUS (TCS) PIN MAY BE MADE VIA E-FILING THROUGH THE SARS WEBSITE </w:t>
            </w:r>
            <w:hyperlink r:id="rId26" w:history="1">
              <w:r w:rsidRPr="00CD638A">
                <w:rPr>
                  <w:rFonts w:ascii="Arial Narrow" w:hAnsi="Arial Narrow" w:cs="Arial"/>
                  <w:snapToGrid w:val="0"/>
                  <w:sz w:val="20"/>
                  <w:szCs w:val="20"/>
                  <w:lang w:val="en-US"/>
                </w:rPr>
                <w:t>WWW.SARS.GOV.ZA</w:t>
              </w:r>
            </w:hyperlink>
            <w:r w:rsidRPr="00CD638A">
              <w:rPr>
                <w:rFonts w:ascii="Arial Narrow" w:hAnsi="Arial Narrow" w:cs="Arial"/>
                <w:snapToGrid w:val="0"/>
                <w:sz w:val="20"/>
                <w:szCs w:val="20"/>
                <w:lang w:val="en-US"/>
              </w:rPr>
              <w:t>.</w:t>
            </w:r>
          </w:p>
          <w:p w14:paraId="16900432" w14:textId="4F279374" w:rsidR="00CD638A" w:rsidRPr="00CD638A" w:rsidRDefault="00CD638A" w:rsidP="00902831">
            <w:pPr>
              <w:widowControl w:val="0"/>
              <w:numPr>
                <w:ilvl w:val="0"/>
                <w:numId w:val="9"/>
              </w:numPr>
              <w:tabs>
                <w:tab w:val="left" w:pos="761"/>
              </w:tabs>
              <w:autoSpaceDE w:val="0"/>
              <w:autoSpaceDN w:val="0"/>
              <w:adjustRightInd w:val="0"/>
              <w:spacing w:after="120" w:line="276" w:lineRule="auto"/>
              <w:ind w:left="760" w:hanging="760"/>
              <w:jc w:val="both"/>
              <w:rPr>
                <w:rFonts w:ascii="Arial Narrow" w:hAnsi="Arial Narrow" w:cs="Arial"/>
                <w:snapToGrid w:val="0"/>
                <w:sz w:val="20"/>
                <w:szCs w:val="20"/>
                <w:lang w:val="en-US"/>
              </w:rPr>
            </w:pPr>
            <w:r w:rsidRPr="00CD638A">
              <w:rPr>
                <w:rFonts w:ascii="Arial Narrow" w:hAnsi="Arial Narrow" w:cs="Arial"/>
                <w:snapToGrid w:val="0"/>
                <w:sz w:val="20"/>
                <w:szCs w:val="20"/>
                <w:lang w:val="en-US"/>
              </w:rPr>
              <w:t xml:space="preserve">BIDDERS MAY ALSO SUBMIT A PRINTED TCS CERTIFICATE TOGETHER WITH THE BID. </w:t>
            </w:r>
          </w:p>
          <w:p w14:paraId="2DFDC20A" w14:textId="001B5FBC" w:rsidR="00CD638A" w:rsidRPr="00CD638A" w:rsidRDefault="00CD638A" w:rsidP="00902831">
            <w:pPr>
              <w:widowControl w:val="0"/>
              <w:numPr>
                <w:ilvl w:val="0"/>
                <w:numId w:val="9"/>
              </w:numPr>
              <w:tabs>
                <w:tab w:val="left" w:pos="761"/>
              </w:tabs>
              <w:autoSpaceDE w:val="0"/>
              <w:autoSpaceDN w:val="0"/>
              <w:adjustRightInd w:val="0"/>
              <w:spacing w:after="120" w:line="276" w:lineRule="auto"/>
              <w:ind w:left="760" w:hanging="760"/>
              <w:jc w:val="both"/>
              <w:rPr>
                <w:rFonts w:ascii="Arial Narrow" w:hAnsi="Arial Narrow" w:cs="Arial"/>
                <w:snapToGrid w:val="0"/>
                <w:sz w:val="20"/>
                <w:szCs w:val="20"/>
                <w:lang w:val="en-US"/>
              </w:rPr>
            </w:pPr>
            <w:r w:rsidRPr="00CD638A">
              <w:rPr>
                <w:rFonts w:ascii="Arial Narrow" w:hAnsi="Arial Narrow" w:cs="Arial"/>
                <w:snapToGrid w:val="0"/>
                <w:sz w:val="20"/>
                <w:szCs w:val="20"/>
                <w:lang w:val="en-US"/>
              </w:rPr>
              <w:t>IN BIDS WHERE CONSORTIA / JOINT VENTURE OR CONSORTIUMS / SUB-CONTRACTORS ARE INVOLVED, EACH PARTY MUST SUBMIT A SEPARATE   TCS CERTIFICATE / PIN / CSD NUMBER.</w:t>
            </w:r>
          </w:p>
          <w:p w14:paraId="40E07333" w14:textId="34C122FC" w:rsidR="00CD638A" w:rsidRPr="00CD638A" w:rsidRDefault="00CD638A" w:rsidP="00902831">
            <w:pPr>
              <w:widowControl w:val="0"/>
              <w:numPr>
                <w:ilvl w:val="0"/>
                <w:numId w:val="9"/>
              </w:numPr>
              <w:tabs>
                <w:tab w:val="left" w:pos="761"/>
              </w:tabs>
              <w:autoSpaceDE w:val="0"/>
              <w:autoSpaceDN w:val="0"/>
              <w:adjustRightInd w:val="0"/>
              <w:spacing w:after="120" w:line="276" w:lineRule="auto"/>
              <w:ind w:left="760" w:hanging="760"/>
              <w:jc w:val="both"/>
              <w:rPr>
                <w:rFonts w:ascii="Arial Narrow" w:hAnsi="Arial Narrow" w:cs="Arial"/>
                <w:snapToGrid w:val="0"/>
                <w:sz w:val="20"/>
                <w:szCs w:val="20"/>
                <w:lang w:val="en-US"/>
              </w:rPr>
            </w:pPr>
            <w:r w:rsidRPr="00CD638A">
              <w:rPr>
                <w:rFonts w:ascii="Arial Narrow" w:hAnsi="Arial Narrow" w:cs="Arial"/>
                <w:snapToGrid w:val="0"/>
                <w:sz w:val="20"/>
                <w:szCs w:val="20"/>
                <w:lang w:val="en-US"/>
              </w:rPr>
              <w:t xml:space="preserve">WHERE NO TCS PIN IS AVAILABLE BUT THE BIDDER IS REGISTERED ON THE CENTRAL SUPPLIER DATABASE (CSD), A CSD NUMBER MUST BE PROVIDED. </w:t>
            </w:r>
          </w:p>
        </w:tc>
      </w:tr>
      <w:tr w:rsidR="00CD638A" w:rsidRPr="00CD638A" w14:paraId="160DF57A" w14:textId="77777777" w:rsidTr="00CD638A">
        <w:tc>
          <w:tcPr>
            <w:tcW w:w="9629" w:type="dxa"/>
            <w:shd w:val="clear" w:color="auto" w:fill="002060"/>
          </w:tcPr>
          <w:p w14:paraId="5D1BFEE1" w14:textId="7F23CC3E" w:rsidR="00CD638A" w:rsidRPr="00CD638A" w:rsidRDefault="00CD638A" w:rsidP="00CD638A">
            <w:pPr>
              <w:widowControl w:val="0"/>
              <w:tabs>
                <w:tab w:val="left" w:pos="761"/>
              </w:tabs>
              <w:autoSpaceDE w:val="0"/>
              <w:autoSpaceDN w:val="0"/>
              <w:adjustRightInd w:val="0"/>
              <w:spacing w:line="276" w:lineRule="auto"/>
              <w:jc w:val="both"/>
              <w:rPr>
                <w:rFonts w:ascii="Arial Narrow" w:hAnsi="Arial Narrow" w:cs="Arial"/>
                <w:b/>
                <w:bCs/>
                <w:snapToGrid w:val="0"/>
                <w:color w:val="FFFFFF" w:themeColor="background1"/>
                <w:sz w:val="20"/>
                <w:szCs w:val="20"/>
                <w:lang w:val="en-US"/>
              </w:rPr>
            </w:pPr>
            <w:r w:rsidRPr="00CD638A">
              <w:rPr>
                <w:rFonts w:ascii="Arial Narrow" w:hAnsi="Arial Narrow" w:cs="Arial"/>
                <w:b/>
                <w:bCs/>
                <w:snapToGrid w:val="0"/>
                <w:color w:val="FFFFFF" w:themeColor="background1"/>
                <w:sz w:val="20"/>
                <w:szCs w:val="20"/>
                <w:lang w:val="en-US"/>
              </w:rPr>
              <w:t>3.</w:t>
            </w:r>
            <w:r w:rsidRPr="00CD638A">
              <w:rPr>
                <w:rFonts w:ascii="Arial Narrow" w:hAnsi="Arial Narrow" w:cs="Arial"/>
                <w:b/>
                <w:bCs/>
                <w:snapToGrid w:val="0"/>
                <w:color w:val="FFFFFF" w:themeColor="background1"/>
                <w:sz w:val="20"/>
                <w:szCs w:val="20"/>
                <w:lang w:val="en-US"/>
              </w:rPr>
              <w:tab/>
              <w:t>QUESTIONNAIRE TO BIDDING FOREIGN SUPPLIERS</w:t>
            </w:r>
          </w:p>
        </w:tc>
      </w:tr>
      <w:tr w:rsidR="00CD638A" w:rsidRPr="00CD638A" w14:paraId="57CB1265" w14:textId="77777777" w:rsidTr="00315028">
        <w:tc>
          <w:tcPr>
            <w:tcW w:w="9629" w:type="dxa"/>
            <w:shd w:val="clear" w:color="auto" w:fill="FFFFFF"/>
          </w:tcPr>
          <w:p w14:paraId="22B4BFFC" w14:textId="3E752244" w:rsidR="00CD638A" w:rsidRPr="00145D76" w:rsidRDefault="00CD638A" w:rsidP="00AB5F18">
            <w:pPr>
              <w:tabs>
                <w:tab w:val="left" w:pos="0"/>
                <w:tab w:val="left" w:pos="426"/>
                <w:tab w:val="left" w:pos="6852"/>
                <w:tab w:val="left" w:pos="8064"/>
              </w:tabs>
              <w:adjustRightInd w:val="0"/>
              <w:spacing w:after="120" w:line="276" w:lineRule="auto"/>
              <w:rPr>
                <w:rFonts w:ascii="Arial Narrow" w:hAnsi="Arial Narrow" w:cs="Arial Narrow"/>
                <w:b/>
                <w:snapToGrid w:val="0"/>
                <w:sz w:val="20"/>
                <w:szCs w:val="20"/>
              </w:rPr>
            </w:pPr>
            <w:r>
              <w:rPr>
                <w:rFonts w:ascii="Arial Narrow" w:hAnsi="Arial Narrow"/>
                <w:snapToGrid w:val="0"/>
                <w:sz w:val="20"/>
                <w:szCs w:val="20"/>
              </w:rPr>
              <w:t>3.1</w:t>
            </w:r>
            <w:r>
              <w:rPr>
                <w:rFonts w:ascii="Arial Narrow" w:hAnsi="Arial Narrow"/>
                <w:snapToGrid w:val="0"/>
                <w:sz w:val="20"/>
                <w:szCs w:val="20"/>
              </w:rPr>
              <w:tab/>
            </w:r>
            <w:r w:rsidRPr="00145D76">
              <w:rPr>
                <w:rFonts w:ascii="Arial Narrow" w:hAnsi="Arial Narrow"/>
                <w:snapToGrid w:val="0"/>
                <w:sz w:val="20"/>
                <w:szCs w:val="20"/>
              </w:rPr>
              <w:t>IS THE ENTITY A RESIDENT OF THE REPUBLIC OF SOUTH AFRICA (RSA)?</w:t>
            </w:r>
            <w:r w:rsidRPr="00145D76">
              <w:rPr>
                <w:rFonts w:ascii="Arial Narrow" w:hAnsi="Arial Narrow"/>
                <w:snapToGrid w:val="0"/>
                <w:sz w:val="20"/>
                <w:szCs w:val="20"/>
              </w:rPr>
              <w:tab/>
            </w:r>
            <w:r w:rsidRPr="00145D76">
              <w:rPr>
                <w:rFonts w:ascii="Arial Narrow" w:hAnsi="Arial Narrow"/>
                <w:snapToGrid w:val="0"/>
                <w:sz w:val="20"/>
                <w:szCs w:val="20"/>
              </w:rPr>
              <w:fldChar w:fldCharType="begin">
                <w:ffData>
                  <w:name w:val="Check1"/>
                  <w:enabled/>
                  <w:calcOnExit w:val="0"/>
                  <w:checkBox>
                    <w:sizeAuto/>
                    <w:default w:val="0"/>
                  </w:checkBox>
                </w:ffData>
              </w:fldChar>
            </w:r>
            <w:r w:rsidRPr="00145D76">
              <w:rPr>
                <w:rFonts w:ascii="Arial Narrow" w:hAnsi="Arial Narrow"/>
                <w:snapToGrid w:val="0"/>
                <w:sz w:val="20"/>
                <w:szCs w:val="20"/>
              </w:rPr>
              <w:instrText xml:space="preserve"> FORMCHECKBOX </w:instrText>
            </w:r>
            <w:r w:rsidR="00796812">
              <w:rPr>
                <w:rFonts w:ascii="Arial Narrow" w:hAnsi="Arial Narrow"/>
                <w:snapToGrid w:val="0"/>
                <w:sz w:val="20"/>
                <w:szCs w:val="20"/>
              </w:rPr>
            </w:r>
            <w:r w:rsidR="00796812">
              <w:rPr>
                <w:rFonts w:ascii="Arial Narrow" w:hAnsi="Arial Narrow"/>
                <w:snapToGrid w:val="0"/>
                <w:sz w:val="20"/>
                <w:szCs w:val="20"/>
              </w:rPr>
              <w:fldChar w:fldCharType="separate"/>
            </w:r>
            <w:r w:rsidRPr="00145D76">
              <w:rPr>
                <w:rFonts w:ascii="Arial Narrow" w:hAnsi="Arial Narrow"/>
                <w:snapToGrid w:val="0"/>
                <w:sz w:val="20"/>
                <w:szCs w:val="20"/>
              </w:rPr>
              <w:fldChar w:fldCharType="end"/>
            </w:r>
            <w:r w:rsidRPr="00145D76">
              <w:rPr>
                <w:rFonts w:ascii="Arial Narrow" w:hAnsi="Arial Narrow"/>
                <w:snapToGrid w:val="0"/>
                <w:sz w:val="20"/>
                <w:szCs w:val="20"/>
              </w:rPr>
              <w:t xml:space="preserve">  YES  </w:t>
            </w:r>
            <w:r w:rsidRPr="00145D76">
              <w:rPr>
                <w:rFonts w:ascii="Arial Narrow" w:hAnsi="Arial Narrow"/>
                <w:snapToGrid w:val="0"/>
                <w:sz w:val="20"/>
                <w:szCs w:val="20"/>
              </w:rPr>
              <w:fldChar w:fldCharType="begin">
                <w:ffData>
                  <w:name w:val="Check1"/>
                  <w:enabled/>
                  <w:calcOnExit w:val="0"/>
                  <w:checkBox>
                    <w:sizeAuto/>
                    <w:default w:val="0"/>
                  </w:checkBox>
                </w:ffData>
              </w:fldChar>
            </w:r>
            <w:r w:rsidRPr="00145D76">
              <w:rPr>
                <w:rFonts w:ascii="Arial Narrow" w:hAnsi="Arial Narrow"/>
                <w:snapToGrid w:val="0"/>
                <w:sz w:val="20"/>
                <w:szCs w:val="20"/>
              </w:rPr>
              <w:instrText xml:space="preserve"> FORMCHECKBOX </w:instrText>
            </w:r>
            <w:r w:rsidR="00796812">
              <w:rPr>
                <w:rFonts w:ascii="Arial Narrow" w:hAnsi="Arial Narrow"/>
                <w:snapToGrid w:val="0"/>
                <w:sz w:val="20"/>
                <w:szCs w:val="20"/>
              </w:rPr>
            </w:r>
            <w:r w:rsidR="00796812">
              <w:rPr>
                <w:rFonts w:ascii="Arial Narrow" w:hAnsi="Arial Narrow"/>
                <w:snapToGrid w:val="0"/>
                <w:sz w:val="20"/>
                <w:szCs w:val="20"/>
              </w:rPr>
              <w:fldChar w:fldCharType="separate"/>
            </w:r>
            <w:r w:rsidRPr="00145D76">
              <w:rPr>
                <w:rFonts w:ascii="Arial Narrow" w:hAnsi="Arial Narrow"/>
                <w:snapToGrid w:val="0"/>
                <w:sz w:val="20"/>
                <w:szCs w:val="20"/>
              </w:rPr>
              <w:fldChar w:fldCharType="end"/>
            </w:r>
            <w:r w:rsidRPr="00145D76">
              <w:rPr>
                <w:rFonts w:ascii="Arial Narrow" w:hAnsi="Arial Narrow"/>
                <w:snapToGrid w:val="0"/>
                <w:sz w:val="20"/>
                <w:szCs w:val="20"/>
              </w:rPr>
              <w:t xml:space="preserve"> NO</w:t>
            </w:r>
          </w:p>
          <w:p w14:paraId="0B35F4B3" w14:textId="647A69E9" w:rsidR="00CD638A" w:rsidRPr="00145D76" w:rsidRDefault="00CD638A" w:rsidP="00AB5F18">
            <w:pPr>
              <w:tabs>
                <w:tab w:val="left" w:pos="0"/>
                <w:tab w:val="left" w:pos="426"/>
                <w:tab w:val="left" w:pos="6852"/>
                <w:tab w:val="left" w:pos="8064"/>
              </w:tabs>
              <w:adjustRightInd w:val="0"/>
              <w:spacing w:after="120" w:line="276" w:lineRule="auto"/>
              <w:rPr>
                <w:rFonts w:ascii="Arial Narrow" w:hAnsi="Arial Narrow"/>
                <w:snapToGrid w:val="0"/>
                <w:sz w:val="20"/>
                <w:szCs w:val="20"/>
              </w:rPr>
            </w:pPr>
            <w:r>
              <w:rPr>
                <w:rFonts w:ascii="Arial Narrow" w:hAnsi="Arial Narrow"/>
                <w:snapToGrid w:val="0"/>
                <w:sz w:val="20"/>
                <w:szCs w:val="20"/>
              </w:rPr>
              <w:t>3.2</w:t>
            </w:r>
            <w:r>
              <w:rPr>
                <w:rFonts w:ascii="Arial Narrow" w:hAnsi="Arial Narrow"/>
                <w:snapToGrid w:val="0"/>
                <w:sz w:val="20"/>
                <w:szCs w:val="20"/>
              </w:rPr>
              <w:tab/>
            </w:r>
            <w:r w:rsidRPr="00145D76">
              <w:rPr>
                <w:rFonts w:ascii="Arial Narrow" w:hAnsi="Arial Narrow"/>
                <w:snapToGrid w:val="0"/>
                <w:sz w:val="20"/>
                <w:szCs w:val="20"/>
              </w:rPr>
              <w:t>DOES THE ENTITY HAVE A BRANCH IN THE RSA?</w:t>
            </w:r>
            <w:r w:rsidRPr="00145D76">
              <w:rPr>
                <w:rFonts w:ascii="Arial Narrow" w:hAnsi="Arial Narrow"/>
                <w:snapToGrid w:val="0"/>
                <w:sz w:val="20"/>
                <w:szCs w:val="20"/>
              </w:rPr>
              <w:tab/>
            </w:r>
            <w:r w:rsidRPr="00145D76">
              <w:rPr>
                <w:rFonts w:ascii="Arial Narrow" w:hAnsi="Arial Narrow"/>
                <w:snapToGrid w:val="0"/>
                <w:sz w:val="20"/>
                <w:szCs w:val="20"/>
              </w:rPr>
              <w:fldChar w:fldCharType="begin">
                <w:ffData>
                  <w:name w:val="Check1"/>
                  <w:enabled/>
                  <w:calcOnExit w:val="0"/>
                  <w:checkBox>
                    <w:sizeAuto/>
                    <w:default w:val="0"/>
                  </w:checkBox>
                </w:ffData>
              </w:fldChar>
            </w:r>
            <w:r w:rsidRPr="00145D76">
              <w:rPr>
                <w:rFonts w:ascii="Arial Narrow" w:hAnsi="Arial Narrow"/>
                <w:snapToGrid w:val="0"/>
                <w:sz w:val="20"/>
                <w:szCs w:val="20"/>
              </w:rPr>
              <w:instrText xml:space="preserve"> FORMCHECKBOX </w:instrText>
            </w:r>
            <w:r w:rsidR="00796812">
              <w:rPr>
                <w:rFonts w:ascii="Arial Narrow" w:hAnsi="Arial Narrow"/>
                <w:snapToGrid w:val="0"/>
                <w:sz w:val="20"/>
                <w:szCs w:val="20"/>
              </w:rPr>
            </w:r>
            <w:r w:rsidR="00796812">
              <w:rPr>
                <w:rFonts w:ascii="Arial Narrow" w:hAnsi="Arial Narrow"/>
                <w:snapToGrid w:val="0"/>
                <w:sz w:val="20"/>
                <w:szCs w:val="20"/>
              </w:rPr>
              <w:fldChar w:fldCharType="separate"/>
            </w:r>
            <w:r w:rsidRPr="00145D76">
              <w:rPr>
                <w:rFonts w:ascii="Arial Narrow" w:hAnsi="Arial Narrow"/>
                <w:snapToGrid w:val="0"/>
                <w:sz w:val="20"/>
                <w:szCs w:val="20"/>
              </w:rPr>
              <w:fldChar w:fldCharType="end"/>
            </w:r>
            <w:r w:rsidRPr="00145D76">
              <w:rPr>
                <w:rFonts w:ascii="Arial Narrow" w:hAnsi="Arial Narrow"/>
                <w:snapToGrid w:val="0"/>
                <w:sz w:val="20"/>
                <w:szCs w:val="20"/>
              </w:rPr>
              <w:t xml:space="preserve">  YES  </w:t>
            </w:r>
            <w:r w:rsidRPr="00145D76">
              <w:rPr>
                <w:rFonts w:ascii="Arial Narrow" w:hAnsi="Arial Narrow"/>
                <w:snapToGrid w:val="0"/>
                <w:sz w:val="20"/>
                <w:szCs w:val="20"/>
              </w:rPr>
              <w:fldChar w:fldCharType="begin">
                <w:ffData>
                  <w:name w:val="Check1"/>
                  <w:enabled/>
                  <w:calcOnExit w:val="0"/>
                  <w:checkBox>
                    <w:sizeAuto/>
                    <w:default w:val="0"/>
                  </w:checkBox>
                </w:ffData>
              </w:fldChar>
            </w:r>
            <w:r w:rsidRPr="00145D76">
              <w:rPr>
                <w:rFonts w:ascii="Arial Narrow" w:hAnsi="Arial Narrow"/>
                <w:snapToGrid w:val="0"/>
                <w:sz w:val="20"/>
                <w:szCs w:val="20"/>
              </w:rPr>
              <w:instrText xml:space="preserve"> FORMCHECKBOX </w:instrText>
            </w:r>
            <w:r w:rsidR="00796812">
              <w:rPr>
                <w:rFonts w:ascii="Arial Narrow" w:hAnsi="Arial Narrow"/>
                <w:snapToGrid w:val="0"/>
                <w:sz w:val="20"/>
                <w:szCs w:val="20"/>
              </w:rPr>
            </w:r>
            <w:r w:rsidR="00796812">
              <w:rPr>
                <w:rFonts w:ascii="Arial Narrow" w:hAnsi="Arial Narrow"/>
                <w:snapToGrid w:val="0"/>
                <w:sz w:val="20"/>
                <w:szCs w:val="20"/>
              </w:rPr>
              <w:fldChar w:fldCharType="separate"/>
            </w:r>
            <w:r w:rsidRPr="00145D76">
              <w:rPr>
                <w:rFonts w:ascii="Arial Narrow" w:hAnsi="Arial Narrow"/>
                <w:snapToGrid w:val="0"/>
                <w:sz w:val="20"/>
                <w:szCs w:val="20"/>
              </w:rPr>
              <w:fldChar w:fldCharType="end"/>
            </w:r>
            <w:r w:rsidRPr="00145D76">
              <w:rPr>
                <w:rFonts w:ascii="Arial Narrow" w:hAnsi="Arial Narrow"/>
                <w:snapToGrid w:val="0"/>
                <w:sz w:val="20"/>
                <w:szCs w:val="20"/>
              </w:rPr>
              <w:t xml:space="preserve"> NO</w:t>
            </w:r>
          </w:p>
          <w:p w14:paraId="2FF93BD0" w14:textId="35FC7CEB" w:rsidR="00CD638A" w:rsidRPr="00145D76" w:rsidRDefault="00CD638A" w:rsidP="00AB5F18">
            <w:pPr>
              <w:tabs>
                <w:tab w:val="left" w:pos="0"/>
                <w:tab w:val="left" w:pos="426"/>
                <w:tab w:val="left" w:pos="6852"/>
                <w:tab w:val="left" w:pos="8064"/>
              </w:tabs>
              <w:adjustRightInd w:val="0"/>
              <w:spacing w:after="120" w:line="276" w:lineRule="auto"/>
              <w:rPr>
                <w:rFonts w:ascii="Arial Narrow" w:hAnsi="Arial Narrow"/>
                <w:snapToGrid w:val="0"/>
                <w:sz w:val="20"/>
                <w:szCs w:val="20"/>
              </w:rPr>
            </w:pPr>
            <w:r>
              <w:rPr>
                <w:rFonts w:ascii="Arial Narrow" w:hAnsi="Arial Narrow"/>
                <w:snapToGrid w:val="0"/>
                <w:sz w:val="20"/>
                <w:szCs w:val="20"/>
              </w:rPr>
              <w:t>3.3</w:t>
            </w:r>
            <w:r>
              <w:rPr>
                <w:rFonts w:ascii="Arial Narrow" w:hAnsi="Arial Narrow"/>
                <w:snapToGrid w:val="0"/>
                <w:sz w:val="20"/>
                <w:szCs w:val="20"/>
              </w:rPr>
              <w:tab/>
            </w:r>
            <w:r w:rsidRPr="00145D76">
              <w:rPr>
                <w:rFonts w:ascii="Arial Narrow" w:hAnsi="Arial Narrow"/>
                <w:snapToGrid w:val="0"/>
                <w:sz w:val="20"/>
                <w:szCs w:val="20"/>
              </w:rPr>
              <w:t xml:space="preserve">DOES THE ENTITY HAVE A PERMANENT ESTABLISHMENT IN THE </w:t>
            </w:r>
            <w:smartTag w:uri="urn:schemas-microsoft-com:office:smarttags" w:element="stockticker">
              <w:r w:rsidRPr="00145D76">
                <w:rPr>
                  <w:rFonts w:ascii="Arial Narrow" w:hAnsi="Arial Narrow"/>
                  <w:snapToGrid w:val="0"/>
                  <w:sz w:val="20"/>
                  <w:szCs w:val="20"/>
                </w:rPr>
                <w:t>RSA</w:t>
              </w:r>
            </w:smartTag>
            <w:r w:rsidRPr="00145D76">
              <w:rPr>
                <w:rFonts w:ascii="Arial Narrow" w:hAnsi="Arial Narrow"/>
                <w:snapToGrid w:val="0"/>
                <w:sz w:val="20"/>
                <w:szCs w:val="20"/>
              </w:rPr>
              <w:t>?</w:t>
            </w:r>
            <w:r w:rsidRPr="00145D76">
              <w:rPr>
                <w:rFonts w:ascii="Arial Narrow" w:hAnsi="Arial Narrow"/>
                <w:snapToGrid w:val="0"/>
                <w:sz w:val="20"/>
                <w:szCs w:val="20"/>
              </w:rPr>
              <w:tab/>
            </w:r>
            <w:r w:rsidRPr="00145D76">
              <w:rPr>
                <w:rFonts w:ascii="Arial Narrow" w:hAnsi="Arial Narrow"/>
                <w:snapToGrid w:val="0"/>
                <w:sz w:val="20"/>
                <w:szCs w:val="20"/>
              </w:rPr>
              <w:fldChar w:fldCharType="begin">
                <w:ffData>
                  <w:name w:val="Check1"/>
                  <w:enabled/>
                  <w:calcOnExit w:val="0"/>
                  <w:checkBox>
                    <w:sizeAuto/>
                    <w:default w:val="0"/>
                  </w:checkBox>
                </w:ffData>
              </w:fldChar>
            </w:r>
            <w:r w:rsidRPr="00145D76">
              <w:rPr>
                <w:rFonts w:ascii="Arial Narrow" w:hAnsi="Arial Narrow"/>
                <w:snapToGrid w:val="0"/>
                <w:sz w:val="20"/>
                <w:szCs w:val="20"/>
              </w:rPr>
              <w:instrText xml:space="preserve"> FORMCHECKBOX </w:instrText>
            </w:r>
            <w:r w:rsidR="00796812">
              <w:rPr>
                <w:rFonts w:ascii="Arial Narrow" w:hAnsi="Arial Narrow"/>
                <w:snapToGrid w:val="0"/>
                <w:sz w:val="20"/>
                <w:szCs w:val="20"/>
              </w:rPr>
            </w:r>
            <w:r w:rsidR="00796812">
              <w:rPr>
                <w:rFonts w:ascii="Arial Narrow" w:hAnsi="Arial Narrow"/>
                <w:snapToGrid w:val="0"/>
                <w:sz w:val="20"/>
                <w:szCs w:val="20"/>
              </w:rPr>
              <w:fldChar w:fldCharType="separate"/>
            </w:r>
            <w:r w:rsidRPr="00145D76">
              <w:rPr>
                <w:rFonts w:ascii="Arial Narrow" w:hAnsi="Arial Narrow"/>
                <w:snapToGrid w:val="0"/>
                <w:sz w:val="20"/>
                <w:szCs w:val="20"/>
              </w:rPr>
              <w:fldChar w:fldCharType="end"/>
            </w:r>
            <w:r w:rsidRPr="00145D76">
              <w:rPr>
                <w:rFonts w:ascii="Arial Narrow" w:hAnsi="Arial Narrow"/>
                <w:snapToGrid w:val="0"/>
                <w:sz w:val="20"/>
                <w:szCs w:val="20"/>
              </w:rPr>
              <w:t xml:space="preserve">  YES  </w:t>
            </w:r>
            <w:r w:rsidRPr="00145D76">
              <w:rPr>
                <w:rFonts w:ascii="Arial Narrow" w:hAnsi="Arial Narrow"/>
                <w:snapToGrid w:val="0"/>
                <w:sz w:val="20"/>
                <w:szCs w:val="20"/>
              </w:rPr>
              <w:fldChar w:fldCharType="begin">
                <w:ffData>
                  <w:name w:val="Check1"/>
                  <w:enabled/>
                  <w:calcOnExit w:val="0"/>
                  <w:checkBox>
                    <w:sizeAuto/>
                    <w:default w:val="0"/>
                  </w:checkBox>
                </w:ffData>
              </w:fldChar>
            </w:r>
            <w:r w:rsidRPr="00145D76">
              <w:rPr>
                <w:rFonts w:ascii="Arial Narrow" w:hAnsi="Arial Narrow"/>
                <w:snapToGrid w:val="0"/>
                <w:sz w:val="20"/>
                <w:szCs w:val="20"/>
              </w:rPr>
              <w:instrText xml:space="preserve"> FORMCHECKBOX </w:instrText>
            </w:r>
            <w:r w:rsidR="00796812">
              <w:rPr>
                <w:rFonts w:ascii="Arial Narrow" w:hAnsi="Arial Narrow"/>
                <w:snapToGrid w:val="0"/>
                <w:sz w:val="20"/>
                <w:szCs w:val="20"/>
              </w:rPr>
            </w:r>
            <w:r w:rsidR="00796812">
              <w:rPr>
                <w:rFonts w:ascii="Arial Narrow" w:hAnsi="Arial Narrow"/>
                <w:snapToGrid w:val="0"/>
                <w:sz w:val="20"/>
                <w:szCs w:val="20"/>
              </w:rPr>
              <w:fldChar w:fldCharType="separate"/>
            </w:r>
            <w:r w:rsidRPr="00145D76">
              <w:rPr>
                <w:rFonts w:ascii="Arial Narrow" w:hAnsi="Arial Narrow"/>
                <w:snapToGrid w:val="0"/>
                <w:sz w:val="20"/>
                <w:szCs w:val="20"/>
              </w:rPr>
              <w:fldChar w:fldCharType="end"/>
            </w:r>
            <w:r w:rsidRPr="00145D76">
              <w:rPr>
                <w:rFonts w:ascii="Arial Narrow" w:hAnsi="Arial Narrow"/>
                <w:snapToGrid w:val="0"/>
                <w:sz w:val="20"/>
                <w:szCs w:val="20"/>
              </w:rPr>
              <w:t xml:space="preserve"> NO</w:t>
            </w:r>
          </w:p>
          <w:p w14:paraId="7A061E73" w14:textId="738DBC68" w:rsidR="00CD638A" w:rsidRPr="00CD638A" w:rsidRDefault="00CD638A" w:rsidP="00AB5F18">
            <w:pPr>
              <w:tabs>
                <w:tab w:val="left" w:pos="0"/>
                <w:tab w:val="left" w:pos="426"/>
                <w:tab w:val="left" w:pos="6852"/>
                <w:tab w:val="left" w:pos="8064"/>
              </w:tabs>
              <w:adjustRightInd w:val="0"/>
              <w:spacing w:after="120" w:line="276" w:lineRule="auto"/>
              <w:rPr>
                <w:rFonts w:ascii="Arial Narrow" w:hAnsi="Arial Narrow" w:cs="Arial"/>
                <w:snapToGrid w:val="0"/>
                <w:sz w:val="20"/>
                <w:szCs w:val="20"/>
                <w:lang w:val="en-US"/>
              </w:rPr>
            </w:pPr>
            <w:r>
              <w:rPr>
                <w:rFonts w:ascii="Arial Narrow" w:hAnsi="Arial Narrow"/>
                <w:snapToGrid w:val="0"/>
                <w:sz w:val="20"/>
                <w:szCs w:val="20"/>
              </w:rPr>
              <w:t>3.4</w:t>
            </w:r>
            <w:r>
              <w:rPr>
                <w:rFonts w:ascii="Arial Narrow" w:hAnsi="Arial Narrow"/>
                <w:snapToGrid w:val="0"/>
                <w:sz w:val="20"/>
                <w:szCs w:val="20"/>
              </w:rPr>
              <w:tab/>
            </w:r>
            <w:r w:rsidRPr="00145D76">
              <w:rPr>
                <w:rFonts w:ascii="Arial Narrow" w:hAnsi="Arial Narrow"/>
                <w:snapToGrid w:val="0"/>
                <w:sz w:val="20"/>
                <w:szCs w:val="20"/>
              </w:rPr>
              <w:t>DOES THE ENTITY HAVE ANY SOURCE OF INCOME IN THE RSA?</w:t>
            </w:r>
            <w:r w:rsidRPr="00145D76">
              <w:rPr>
                <w:rFonts w:ascii="Arial Narrow" w:hAnsi="Arial Narrow"/>
                <w:snapToGrid w:val="0"/>
                <w:sz w:val="20"/>
                <w:szCs w:val="20"/>
              </w:rPr>
              <w:tab/>
            </w:r>
            <w:r w:rsidRPr="00145D76">
              <w:rPr>
                <w:rFonts w:ascii="Arial Narrow" w:hAnsi="Arial Narrow"/>
                <w:snapToGrid w:val="0"/>
                <w:sz w:val="20"/>
                <w:szCs w:val="20"/>
              </w:rPr>
              <w:fldChar w:fldCharType="begin">
                <w:ffData>
                  <w:name w:val="Check1"/>
                  <w:enabled/>
                  <w:calcOnExit w:val="0"/>
                  <w:checkBox>
                    <w:sizeAuto/>
                    <w:default w:val="0"/>
                  </w:checkBox>
                </w:ffData>
              </w:fldChar>
            </w:r>
            <w:r w:rsidRPr="00145D76">
              <w:rPr>
                <w:rFonts w:ascii="Arial Narrow" w:hAnsi="Arial Narrow"/>
                <w:snapToGrid w:val="0"/>
                <w:sz w:val="20"/>
                <w:szCs w:val="20"/>
              </w:rPr>
              <w:instrText xml:space="preserve"> FORMCHECKBOX </w:instrText>
            </w:r>
            <w:r w:rsidR="00796812">
              <w:rPr>
                <w:rFonts w:ascii="Arial Narrow" w:hAnsi="Arial Narrow"/>
                <w:snapToGrid w:val="0"/>
                <w:sz w:val="20"/>
                <w:szCs w:val="20"/>
              </w:rPr>
            </w:r>
            <w:r w:rsidR="00796812">
              <w:rPr>
                <w:rFonts w:ascii="Arial Narrow" w:hAnsi="Arial Narrow"/>
                <w:snapToGrid w:val="0"/>
                <w:sz w:val="20"/>
                <w:szCs w:val="20"/>
              </w:rPr>
              <w:fldChar w:fldCharType="separate"/>
            </w:r>
            <w:r w:rsidRPr="00145D76">
              <w:rPr>
                <w:rFonts w:ascii="Arial Narrow" w:hAnsi="Arial Narrow"/>
                <w:snapToGrid w:val="0"/>
                <w:sz w:val="20"/>
                <w:szCs w:val="20"/>
              </w:rPr>
              <w:fldChar w:fldCharType="end"/>
            </w:r>
            <w:r w:rsidRPr="00145D76">
              <w:rPr>
                <w:rFonts w:ascii="Arial Narrow" w:hAnsi="Arial Narrow"/>
                <w:snapToGrid w:val="0"/>
                <w:sz w:val="20"/>
                <w:szCs w:val="20"/>
              </w:rPr>
              <w:t xml:space="preserve">  YES  </w:t>
            </w:r>
            <w:r w:rsidRPr="00145D76">
              <w:rPr>
                <w:rFonts w:ascii="Arial Narrow" w:hAnsi="Arial Narrow"/>
                <w:snapToGrid w:val="0"/>
                <w:sz w:val="20"/>
                <w:szCs w:val="20"/>
              </w:rPr>
              <w:fldChar w:fldCharType="begin">
                <w:ffData>
                  <w:name w:val="Check1"/>
                  <w:enabled/>
                  <w:calcOnExit w:val="0"/>
                  <w:checkBox>
                    <w:sizeAuto/>
                    <w:default w:val="0"/>
                  </w:checkBox>
                </w:ffData>
              </w:fldChar>
            </w:r>
            <w:r w:rsidRPr="00145D76">
              <w:rPr>
                <w:rFonts w:ascii="Arial Narrow" w:hAnsi="Arial Narrow"/>
                <w:snapToGrid w:val="0"/>
                <w:sz w:val="20"/>
                <w:szCs w:val="20"/>
              </w:rPr>
              <w:instrText xml:space="preserve"> FORMCHECKBOX </w:instrText>
            </w:r>
            <w:r w:rsidR="00796812">
              <w:rPr>
                <w:rFonts w:ascii="Arial Narrow" w:hAnsi="Arial Narrow"/>
                <w:snapToGrid w:val="0"/>
                <w:sz w:val="20"/>
                <w:szCs w:val="20"/>
              </w:rPr>
            </w:r>
            <w:r w:rsidR="00796812">
              <w:rPr>
                <w:rFonts w:ascii="Arial Narrow" w:hAnsi="Arial Narrow"/>
                <w:snapToGrid w:val="0"/>
                <w:sz w:val="20"/>
                <w:szCs w:val="20"/>
              </w:rPr>
              <w:fldChar w:fldCharType="separate"/>
            </w:r>
            <w:r w:rsidRPr="00145D76">
              <w:rPr>
                <w:rFonts w:ascii="Arial Narrow" w:hAnsi="Arial Narrow"/>
                <w:snapToGrid w:val="0"/>
                <w:sz w:val="20"/>
                <w:szCs w:val="20"/>
              </w:rPr>
              <w:fldChar w:fldCharType="end"/>
            </w:r>
            <w:r w:rsidRPr="00145D76">
              <w:rPr>
                <w:rFonts w:ascii="Arial Narrow" w:hAnsi="Arial Narrow"/>
                <w:snapToGrid w:val="0"/>
                <w:sz w:val="20"/>
                <w:szCs w:val="20"/>
              </w:rPr>
              <w:t xml:space="preserve"> NO</w:t>
            </w:r>
          </w:p>
        </w:tc>
      </w:tr>
      <w:tr w:rsidR="00CD638A" w:rsidRPr="00CD638A" w14:paraId="2E7691D7" w14:textId="77777777" w:rsidTr="00315028">
        <w:tc>
          <w:tcPr>
            <w:tcW w:w="9629" w:type="dxa"/>
            <w:shd w:val="clear" w:color="auto" w:fill="FFFFFF"/>
          </w:tcPr>
          <w:p w14:paraId="601C0848" w14:textId="344A9F66" w:rsidR="00CD638A" w:rsidRPr="00CD638A" w:rsidRDefault="00CD638A" w:rsidP="00CD638A">
            <w:pPr>
              <w:tabs>
                <w:tab w:val="left" w:pos="426"/>
              </w:tabs>
              <w:spacing w:line="276" w:lineRule="auto"/>
              <w:jc w:val="both"/>
              <w:rPr>
                <w:rFonts w:ascii="Arial Narrow" w:hAnsi="Arial Narrow"/>
                <w:snapToGrid w:val="0"/>
                <w:sz w:val="20"/>
                <w:szCs w:val="20"/>
              </w:rPr>
            </w:pPr>
            <w:r w:rsidRPr="00CD638A">
              <w:rPr>
                <w:rFonts w:ascii="Arial Narrow" w:hAnsi="Arial Narrow" w:cs="Arial Narrow"/>
                <w:b/>
                <w:snapToGrid w:val="0"/>
                <w:sz w:val="20"/>
                <w:szCs w:val="20"/>
              </w:rPr>
              <w:t xml:space="preserve">IF THE ANSWER IS “NO” TO ALL OF THE ABOVE, THEN IT IS NOT A REQUIREMENT TO REGISTER FOR A TAX COMPLIANCE STATUS SYSTEM PIN CODE FROM THE SOUTH AFRICAN REVENUE SERVICE (SARS) AND IF NOT REGISTER AS PER 2.3 BELOW. </w:t>
            </w:r>
          </w:p>
        </w:tc>
      </w:tr>
    </w:tbl>
    <w:p w14:paraId="70AC5E6F" w14:textId="77777777" w:rsidR="00CD638A" w:rsidRPr="00AB5F18" w:rsidRDefault="00CD638A" w:rsidP="00CD638A">
      <w:pPr>
        <w:widowControl w:val="0"/>
        <w:autoSpaceDE w:val="0"/>
        <w:autoSpaceDN w:val="0"/>
        <w:adjustRightInd w:val="0"/>
        <w:spacing w:line="360" w:lineRule="auto"/>
        <w:ind w:left="720" w:hanging="720"/>
        <w:jc w:val="both"/>
        <w:rPr>
          <w:rFonts w:ascii="Arial Narrow" w:hAnsi="Arial Narrow" w:cs="Arial"/>
          <w:b/>
          <w:snapToGrid w:val="0"/>
          <w:sz w:val="20"/>
          <w:szCs w:val="20"/>
          <w:lang w:val="en-US"/>
        </w:rPr>
      </w:pPr>
    </w:p>
    <w:p w14:paraId="1FAFCB87" w14:textId="77777777" w:rsidR="00CD638A" w:rsidRPr="00AB5F18" w:rsidRDefault="00CD638A" w:rsidP="00CD638A">
      <w:pPr>
        <w:widowControl w:val="0"/>
        <w:tabs>
          <w:tab w:val="left" w:pos="426"/>
        </w:tabs>
        <w:autoSpaceDE w:val="0"/>
        <w:autoSpaceDN w:val="0"/>
        <w:adjustRightInd w:val="0"/>
        <w:spacing w:after="160" w:line="360" w:lineRule="auto"/>
        <w:ind w:left="426" w:hanging="426"/>
        <w:jc w:val="both"/>
        <w:rPr>
          <w:rFonts w:ascii="Arial Narrow" w:hAnsi="Arial Narrow" w:cs="Arial"/>
          <w:snapToGrid w:val="0"/>
          <w:sz w:val="20"/>
          <w:szCs w:val="20"/>
        </w:rPr>
      </w:pPr>
      <w:r w:rsidRPr="00AB5F18">
        <w:rPr>
          <w:rFonts w:ascii="Arial Narrow" w:hAnsi="Arial Narrow" w:cs="Arial"/>
          <w:b/>
          <w:snapToGrid w:val="0"/>
          <w:sz w:val="20"/>
          <w:szCs w:val="20"/>
          <w:lang w:val="en-US"/>
        </w:rPr>
        <w:t>NB:</w:t>
      </w:r>
      <w:r w:rsidRPr="00AB5F18">
        <w:rPr>
          <w:rFonts w:ascii="Arial Narrow" w:hAnsi="Arial Narrow" w:cs="Arial"/>
          <w:b/>
          <w:snapToGrid w:val="0"/>
          <w:sz w:val="20"/>
          <w:szCs w:val="20"/>
          <w:lang w:val="en-US"/>
        </w:rPr>
        <w:tab/>
        <w:t>FAILURE TO PROVIDE / OR COMPLY WITH ANY OF THE ABOVE PARTICULARS MAY RENDER THE BID INVALID</w:t>
      </w:r>
      <w:r w:rsidRPr="00AB5F18">
        <w:rPr>
          <w:rFonts w:ascii="Arial Narrow" w:hAnsi="Arial Narrow" w:cs="Arial"/>
          <w:snapToGrid w:val="0"/>
          <w:sz w:val="20"/>
          <w:szCs w:val="20"/>
          <w:lang w:val="en-US"/>
        </w:rPr>
        <w:t>.</w:t>
      </w:r>
    </w:p>
    <w:p w14:paraId="78A1155D" w14:textId="77777777" w:rsidR="00CD638A" w:rsidRPr="00AB5F18" w:rsidRDefault="00CD638A" w:rsidP="00CD638A">
      <w:pPr>
        <w:widowControl w:val="0"/>
        <w:tabs>
          <w:tab w:val="left" w:pos="5529"/>
        </w:tabs>
        <w:autoSpaceDE w:val="0"/>
        <w:autoSpaceDN w:val="0"/>
        <w:adjustRightInd w:val="0"/>
        <w:spacing w:after="160" w:line="360" w:lineRule="auto"/>
        <w:ind w:left="720" w:hanging="720"/>
        <w:jc w:val="both"/>
        <w:rPr>
          <w:rFonts w:ascii="Arial Narrow" w:hAnsi="Arial Narrow" w:cs="Arial"/>
          <w:snapToGrid w:val="0"/>
          <w:sz w:val="20"/>
          <w:szCs w:val="20"/>
          <w:lang w:val="en-US"/>
        </w:rPr>
      </w:pPr>
      <w:r w:rsidRPr="00AB5F18">
        <w:rPr>
          <w:rFonts w:ascii="Arial Narrow" w:hAnsi="Arial Narrow" w:cs="Arial"/>
          <w:snapToGrid w:val="0"/>
          <w:sz w:val="20"/>
          <w:szCs w:val="20"/>
          <w:lang w:val="en-US"/>
        </w:rPr>
        <w:t>SIGNATURE OF BIDDER:</w:t>
      </w:r>
      <w:r w:rsidRPr="00AB5F18">
        <w:rPr>
          <w:rFonts w:ascii="Arial Narrow" w:hAnsi="Arial Narrow" w:cs="Arial"/>
          <w:snapToGrid w:val="0"/>
          <w:sz w:val="20"/>
          <w:szCs w:val="20"/>
          <w:lang w:val="en-US"/>
        </w:rPr>
        <w:tab/>
        <w:t>……………………………………………</w:t>
      </w:r>
    </w:p>
    <w:p w14:paraId="41534CF3" w14:textId="77777777" w:rsidR="00CD638A" w:rsidRPr="00AB5F18" w:rsidRDefault="00CD638A" w:rsidP="00AB5F18">
      <w:pPr>
        <w:widowControl w:val="0"/>
        <w:tabs>
          <w:tab w:val="left" w:pos="5529"/>
        </w:tabs>
        <w:autoSpaceDE w:val="0"/>
        <w:autoSpaceDN w:val="0"/>
        <w:adjustRightInd w:val="0"/>
        <w:spacing w:line="276" w:lineRule="auto"/>
        <w:ind w:left="720" w:hanging="720"/>
        <w:jc w:val="both"/>
        <w:rPr>
          <w:rFonts w:ascii="Arial Narrow" w:hAnsi="Arial Narrow" w:cs="Arial"/>
          <w:snapToGrid w:val="0"/>
          <w:sz w:val="20"/>
          <w:szCs w:val="20"/>
          <w:lang w:val="en-US"/>
        </w:rPr>
      </w:pPr>
      <w:r w:rsidRPr="00AB5F18">
        <w:rPr>
          <w:rFonts w:ascii="Arial Narrow" w:hAnsi="Arial Narrow" w:cs="Arial"/>
          <w:snapToGrid w:val="0"/>
          <w:sz w:val="20"/>
          <w:szCs w:val="20"/>
          <w:lang w:val="en-US"/>
        </w:rPr>
        <w:t>CAPACITY UNDER WHICH THIS BID IS SIGNED:</w:t>
      </w:r>
      <w:r w:rsidRPr="00AB5F18">
        <w:rPr>
          <w:rFonts w:ascii="Arial Narrow" w:hAnsi="Arial Narrow" w:cs="Arial"/>
          <w:snapToGrid w:val="0"/>
          <w:sz w:val="20"/>
          <w:szCs w:val="20"/>
          <w:lang w:val="en-US"/>
        </w:rPr>
        <w:tab/>
        <w:t>……………………………………………</w:t>
      </w:r>
    </w:p>
    <w:p w14:paraId="33BBE97C" w14:textId="77777777" w:rsidR="00CD638A" w:rsidRPr="00AB5F18" w:rsidRDefault="00CD638A" w:rsidP="00CD638A">
      <w:pPr>
        <w:widowControl w:val="0"/>
        <w:tabs>
          <w:tab w:val="left" w:pos="5529"/>
        </w:tabs>
        <w:autoSpaceDE w:val="0"/>
        <w:autoSpaceDN w:val="0"/>
        <w:adjustRightInd w:val="0"/>
        <w:spacing w:after="160" w:line="360" w:lineRule="auto"/>
        <w:ind w:left="720" w:hanging="720"/>
        <w:jc w:val="both"/>
        <w:rPr>
          <w:rFonts w:ascii="Arial Narrow" w:hAnsi="Arial Narrow" w:cs="Arial"/>
          <w:snapToGrid w:val="0"/>
          <w:sz w:val="20"/>
          <w:szCs w:val="20"/>
          <w:lang w:val="en-US"/>
        </w:rPr>
      </w:pPr>
      <w:r w:rsidRPr="00AB5F18">
        <w:rPr>
          <w:rFonts w:ascii="Arial Narrow" w:hAnsi="Arial Narrow" w:cs="Arial"/>
          <w:snapToGrid w:val="0"/>
          <w:sz w:val="20"/>
          <w:szCs w:val="20"/>
          <w:lang w:val="en-US"/>
        </w:rPr>
        <w:t>(Proof of authority must be submitted e.g. company resolution)</w:t>
      </w:r>
    </w:p>
    <w:p w14:paraId="4AF90067" w14:textId="77777777" w:rsidR="00CD638A" w:rsidRPr="00AB5F18" w:rsidRDefault="00CD638A" w:rsidP="00CD638A">
      <w:pPr>
        <w:widowControl w:val="0"/>
        <w:tabs>
          <w:tab w:val="left" w:pos="5529"/>
        </w:tabs>
        <w:autoSpaceDE w:val="0"/>
        <w:autoSpaceDN w:val="0"/>
        <w:adjustRightInd w:val="0"/>
        <w:spacing w:after="160" w:line="360" w:lineRule="auto"/>
        <w:ind w:left="720" w:hanging="720"/>
        <w:jc w:val="both"/>
        <w:rPr>
          <w:rFonts w:ascii="Arial Narrow" w:hAnsi="Arial Narrow" w:cs="Arial"/>
          <w:snapToGrid w:val="0"/>
          <w:sz w:val="20"/>
          <w:szCs w:val="20"/>
          <w:lang w:val="en-US"/>
        </w:rPr>
      </w:pPr>
      <w:r w:rsidRPr="00AB5F18">
        <w:rPr>
          <w:rFonts w:ascii="Arial Narrow" w:hAnsi="Arial Narrow" w:cs="Arial"/>
          <w:snapToGrid w:val="0"/>
          <w:sz w:val="20"/>
          <w:szCs w:val="20"/>
          <w:lang w:val="en-US"/>
        </w:rPr>
        <w:t>DATE:</w:t>
      </w:r>
      <w:r w:rsidRPr="00AB5F18">
        <w:rPr>
          <w:rFonts w:ascii="Arial Narrow" w:hAnsi="Arial Narrow" w:cs="Arial"/>
          <w:snapToGrid w:val="0"/>
          <w:sz w:val="20"/>
          <w:szCs w:val="20"/>
          <w:lang w:val="en-US"/>
        </w:rPr>
        <w:tab/>
      </w:r>
      <w:r w:rsidRPr="00AB5F18">
        <w:rPr>
          <w:rFonts w:ascii="Arial Narrow" w:hAnsi="Arial Narrow" w:cs="Arial"/>
          <w:snapToGrid w:val="0"/>
          <w:sz w:val="20"/>
          <w:szCs w:val="20"/>
          <w:lang w:val="en-US"/>
        </w:rPr>
        <w:tab/>
        <w:t>…………………………………………...</w:t>
      </w:r>
    </w:p>
    <w:bookmarkEnd w:id="136"/>
    <w:bookmarkEnd w:id="138"/>
    <w:p w14:paraId="3070E768" w14:textId="77777777" w:rsidR="00AB5F18" w:rsidRDefault="00AB5F18" w:rsidP="00215A75">
      <w:pPr>
        <w:spacing w:after="120" w:line="360" w:lineRule="auto"/>
        <w:jc w:val="both"/>
        <w:rPr>
          <w:rFonts w:ascii="Arial" w:hAnsi="Arial" w:cs="Arial"/>
          <w:sz w:val="22"/>
          <w:szCs w:val="22"/>
        </w:rPr>
      </w:pPr>
    </w:p>
    <w:p w14:paraId="11C8AA82" w14:textId="5A41FC17" w:rsidR="00AB5F18" w:rsidRDefault="00AB5F18" w:rsidP="00215A75">
      <w:pPr>
        <w:spacing w:after="120" w:line="360" w:lineRule="auto"/>
        <w:jc w:val="both"/>
        <w:rPr>
          <w:rFonts w:ascii="Arial" w:hAnsi="Arial" w:cs="Arial"/>
          <w:sz w:val="22"/>
          <w:szCs w:val="22"/>
        </w:rPr>
        <w:sectPr w:rsidR="00AB5F18" w:rsidSect="00DF70D2">
          <w:pgSz w:w="11907" w:h="16834" w:code="9"/>
          <w:pgMar w:top="1134" w:right="1134" w:bottom="709" w:left="1134" w:header="567" w:footer="454" w:gutter="0"/>
          <w:cols w:space="708"/>
          <w:docGrid w:linePitch="360"/>
        </w:sectPr>
      </w:pPr>
    </w:p>
    <w:p w14:paraId="292917E4" w14:textId="77777777" w:rsidR="000E2263" w:rsidRDefault="000E2263" w:rsidP="00215A75">
      <w:pPr>
        <w:spacing w:after="120" w:line="360" w:lineRule="auto"/>
        <w:jc w:val="both"/>
        <w:rPr>
          <w:rFonts w:ascii="Arial" w:hAnsi="Arial" w:cs="Arial"/>
          <w:sz w:val="22"/>
          <w:szCs w:val="22"/>
        </w:rPr>
      </w:pPr>
    </w:p>
    <w:p w14:paraId="4339B583" w14:textId="77777777" w:rsidR="00ED28ED" w:rsidRDefault="00ED28ED" w:rsidP="00ED28ED">
      <w:pPr>
        <w:rPr>
          <w:rFonts w:ascii="Arial" w:hAnsi="Arial" w:cs="Arial"/>
          <w:sz w:val="22"/>
          <w:szCs w:val="22"/>
        </w:rPr>
      </w:pPr>
    </w:p>
    <w:p w14:paraId="3F716D6F" w14:textId="00233279" w:rsidR="000E2263" w:rsidRPr="006357A7" w:rsidRDefault="000E2263" w:rsidP="000E2263">
      <w:pPr>
        <w:pStyle w:val="Heading1"/>
        <w:numPr>
          <w:ilvl w:val="0"/>
          <w:numId w:val="0"/>
        </w:numPr>
        <w:ind w:left="360" w:hanging="360"/>
        <w:rPr>
          <w:rFonts w:ascii="Arial" w:hAnsi="Arial"/>
          <w:sz w:val="22"/>
          <w:szCs w:val="22"/>
        </w:rPr>
      </w:pPr>
      <w:bookmarkStart w:id="139" w:name="_Toc112773806"/>
      <w:r w:rsidRPr="006357A7">
        <w:rPr>
          <w:rFonts w:ascii="Arial" w:hAnsi="Arial"/>
          <w:sz w:val="22"/>
          <w:szCs w:val="22"/>
        </w:rPr>
        <w:t xml:space="preserve">ANNEXURE </w:t>
      </w:r>
      <w:r w:rsidR="00B819B5">
        <w:rPr>
          <w:rFonts w:ascii="Arial" w:hAnsi="Arial"/>
          <w:sz w:val="22"/>
          <w:szCs w:val="22"/>
        </w:rPr>
        <w:t>G</w:t>
      </w:r>
      <w:r w:rsidRPr="006357A7">
        <w:rPr>
          <w:rFonts w:ascii="Arial" w:hAnsi="Arial"/>
          <w:sz w:val="22"/>
          <w:szCs w:val="22"/>
        </w:rPr>
        <w:t xml:space="preserve">:  SBD </w:t>
      </w:r>
      <w:r>
        <w:rPr>
          <w:rFonts w:ascii="Arial" w:hAnsi="Arial"/>
          <w:sz w:val="22"/>
          <w:szCs w:val="22"/>
        </w:rPr>
        <w:t>4</w:t>
      </w:r>
      <w:r w:rsidRPr="006357A7">
        <w:rPr>
          <w:rFonts w:ascii="Arial" w:hAnsi="Arial"/>
          <w:sz w:val="22"/>
          <w:szCs w:val="22"/>
        </w:rPr>
        <w:t xml:space="preserve"> </w:t>
      </w:r>
      <w:r>
        <w:rPr>
          <w:rFonts w:ascii="Arial" w:hAnsi="Arial"/>
          <w:sz w:val="22"/>
          <w:szCs w:val="22"/>
        </w:rPr>
        <w:t>–</w:t>
      </w:r>
      <w:r w:rsidRPr="006357A7">
        <w:rPr>
          <w:rFonts w:ascii="Arial" w:hAnsi="Arial"/>
          <w:sz w:val="22"/>
          <w:szCs w:val="22"/>
        </w:rPr>
        <w:t xml:space="preserve"> </w:t>
      </w:r>
      <w:r>
        <w:rPr>
          <w:rFonts w:ascii="Arial" w:hAnsi="Arial"/>
          <w:sz w:val="22"/>
          <w:szCs w:val="22"/>
        </w:rPr>
        <w:t>BIDDER’S DISCLOSURE</w:t>
      </w:r>
      <w:bookmarkEnd w:id="139"/>
      <w:r w:rsidRPr="006357A7">
        <w:rPr>
          <w:rFonts w:ascii="Arial" w:hAnsi="Arial"/>
          <w:sz w:val="22"/>
          <w:szCs w:val="22"/>
        </w:rPr>
        <w:t xml:space="preserve"> </w:t>
      </w:r>
    </w:p>
    <w:p w14:paraId="0CE5EFD6" w14:textId="0E0F5601" w:rsidR="000E2263" w:rsidRDefault="000E2263" w:rsidP="000E2263">
      <w:pPr>
        <w:widowControl w:val="0"/>
        <w:spacing w:after="120" w:line="276" w:lineRule="auto"/>
        <w:jc w:val="both"/>
        <w:rPr>
          <w:rFonts w:ascii="Arial" w:hAnsi="Arial" w:cs="Arial"/>
          <w:b/>
          <w:snapToGrid w:val="0"/>
          <w:sz w:val="22"/>
          <w:szCs w:val="22"/>
        </w:rPr>
      </w:pPr>
      <w:r>
        <w:rPr>
          <w:rFonts w:ascii="Arial" w:hAnsi="Arial" w:cs="Arial"/>
          <w:b/>
          <w:snapToGrid w:val="0"/>
          <w:sz w:val="22"/>
          <w:szCs w:val="22"/>
        </w:rPr>
        <w:t>BIDDER’S DISCLOSURE</w:t>
      </w:r>
    </w:p>
    <w:p w14:paraId="51AA2C57" w14:textId="1631BB2A" w:rsidR="000E2263" w:rsidRPr="00FC6956" w:rsidRDefault="000E2263" w:rsidP="00902831">
      <w:pPr>
        <w:widowControl w:val="0"/>
        <w:numPr>
          <w:ilvl w:val="0"/>
          <w:numId w:val="29"/>
        </w:numPr>
        <w:spacing w:after="120" w:line="276" w:lineRule="auto"/>
        <w:ind w:left="709" w:hanging="709"/>
        <w:jc w:val="both"/>
        <w:rPr>
          <w:rFonts w:ascii="Arial" w:hAnsi="Arial" w:cs="Arial"/>
          <w:b/>
          <w:snapToGrid w:val="0"/>
          <w:sz w:val="22"/>
          <w:szCs w:val="22"/>
        </w:rPr>
      </w:pPr>
      <w:r w:rsidRPr="00FC6956">
        <w:rPr>
          <w:rFonts w:ascii="Arial" w:hAnsi="Arial" w:cs="Arial"/>
          <w:b/>
          <w:snapToGrid w:val="0"/>
          <w:sz w:val="22"/>
          <w:szCs w:val="22"/>
        </w:rPr>
        <w:t>PURPOSE OF THE FORM</w:t>
      </w:r>
    </w:p>
    <w:p w14:paraId="0873F1E1" w14:textId="77777777" w:rsidR="000E2263" w:rsidRPr="00FC6956" w:rsidRDefault="000E2263" w:rsidP="000E2263">
      <w:pPr>
        <w:widowControl w:val="0"/>
        <w:spacing w:after="120" w:line="276" w:lineRule="auto"/>
        <w:ind w:left="709"/>
        <w:jc w:val="both"/>
        <w:rPr>
          <w:rFonts w:ascii="Arial" w:hAnsi="Arial" w:cs="Arial"/>
          <w:snapToGrid w:val="0"/>
          <w:sz w:val="22"/>
          <w:szCs w:val="22"/>
        </w:rPr>
      </w:pPr>
      <w:r w:rsidRPr="00FC6956">
        <w:rPr>
          <w:rFonts w:ascii="Arial" w:hAnsi="Arial" w:cs="Arial"/>
          <w:snapToGrid w:val="0"/>
          <w:sz w:val="22"/>
          <w:szCs w:val="22"/>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63130A45" w14:textId="77777777" w:rsidR="000E2263" w:rsidRDefault="000E2263" w:rsidP="000E2263">
      <w:pPr>
        <w:widowControl w:val="0"/>
        <w:spacing w:after="120" w:line="276" w:lineRule="auto"/>
        <w:ind w:left="709"/>
        <w:jc w:val="both"/>
        <w:rPr>
          <w:rFonts w:ascii="Arial" w:hAnsi="Arial" w:cs="Arial"/>
          <w:snapToGrid w:val="0"/>
          <w:sz w:val="22"/>
          <w:szCs w:val="22"/>
        </w:rPr>
      </w:pPr>
      <w:r w:rsidRPr="00FC6956">
        <w:rPr>
          <w:rFonts w:ascii="Arial" w:hAnsi="Arial" w:cs="Arial"/>
          <w:snapToGrid w:val="0"/>
          <w:sz w:val="22"/>
          <w:szCs w:val="22"/>
        </w:rPr>
        <w:t xml:space="preserve">Where a person/s are listed in the Register for Tender Defaulters and / or the List of Restricted Suppliers, that person will automatically be disqualified from the bid process. </w:t>
      </w:r>
    </w:p>
    <w:p w14:paraId="6C7DE87B" w14:textId="77777777" w:rsidR="000E2263" w:rsidRPr="00FC6956" w:rsidRDefault="000E2263" w:rsidP="000E2263">
      <w:pPr>
        <w:widowControl w:val="0"/>
        <w:spacing w:after="120" w:line="276" w:lineRule="auto"/>
        <w:ind w:left="709"/>
        <w:jc w:val="both"/>
        <w:rPr>
          <w:rFonts w:ascii="Arial" w:hAnsi="Arial" w:cs="Arial"/>
          <w:snapToGrid w:val="0"/>
          <w:sz w:val="22"/>
          <w:szCs w:val="22"/>
        </w:rPr>
      </w:pPr>
    </w:p>
    <w:p w14:paraId="354CBAB5" w14:textId="77777777" w:rsidR="000E2263" w:rsidRPr="00FC6956" w:rsidRDefault="000E2263" w:rsidP="00902831">
      <w:pPr>
        <w:widowControl w:val="0"/>
        <w:numPr>
          <w:ilvl w:val="0"/>
          <w:numId w:val="29"/>
        </w:numPr>
        <w:spacing w:after="120" w:line="276" w:lineRule="auto"/>
        <w:ind w:left="709" w:hanging="709"/>
        <w:jc w:val="both"/>
        <w:rPr>
          <w:rFonts w:ascii="Arial" w:hAnsi="Arial" w:cs="Arial"/>
          <w:b/>
          <w:snapToGrid w:val="0"/>
          <w:sz w:val="22"/>
          <w:szCs w:val="22"/>
        </w:rPr>
      </w:pPr>
      <w:r w:rsidRPr="00FC6956">
        <w:rPr>
          <w:rFonts w:ascii="Arial" w:hAnsi="Arial" w:cs="Arial"/>
          <w:b/>
          <w:snapToGrid w:val="0"/>
          <w:sz w:val="22"/>
          <w:szCs w:val="22"/>
        </w:rPr>
        <w:t>BIDDER’S DECLARATION</w:t>
      </w:r>
    </w:p>
    <w:p w14:paraId="5BA38DB1" w14:textId="77777777" w:rsidR="000E2263" w:rsidRPr="00FC6956" w:rsidRDefault="000E2263" w:rsidP="000E2263">
      <w:pPr>
        <w:widowControl w:val="0"/>
        <w:tabs>
          <w:tab w:val="left" w:pos="-963"/>
          <w:tab w:val="left" w:pos="-720"/>
        </w:tabs>
        <w:spacing w:after="120" w:line="276" w:lineRule="auto"/>
        <w:ind w:left="720" w:hanging="720"/>
        <w:jc w:val="both"/>
        <w:rPr>
          <w:rFonts w:ascii="Arial" w:hAnsi="Arial" w:cs="Arial"/>
          <w:snapToGrid w:val="0"/>
          <w:sz w:val="22"/>
          <w:szCs w:val="22"/>
        </w:rPr>
      </w:pPr>
      <w:r w:rsidRPr="00FC6956">
        <w:rPr>
          <w:rFonts w:ascii="Arial" w:hAnsi="Arial" w:cs="Arial"/>
          <w:snapToGrid w:val="0"/>
          <w:sz w:val="22"/>
          <w:szCs w:val="22"/>
        </w:rPr>
        <w:t xml:space="preserve">2.1 </w:t>
      </w:r>
      <w:r w:rsidRPr="00FC6956">
        <w:rPr>
          <w:rFonts w:ascii="Arial" w:hAnsi="Arial" w:cs="Arial"/>
          <w:snapToGrid w:val="0"/>
          <w:sz w:val="22"/>
          <w:szCs w:val="22"/>
        </w:rPr>
        <w:tab/>
        <w:t>Is the bidder, or any of its directors / trustees / shareholders / members / partners or any person having a controlling interest</w:t>
      </w:r>
      <w:r w:rsidRPr="00FC6956">
        <w:rPr>
          <w:rFonts w:ascii="Arial" w:hAnsi="Arial" w:cs="Arial"/>
          <w:snapToGrid w:val="0"/>
          <w:sz w:val="22"/>
          <w:szCs w:val="22"/>
        </w:rPr>
        <w:footnoteReference w:id="1"/>
      </w:r>
      <w:r w:rsidRPr="00FC6956">
        <w:rPr>
          <w:rFonts w:ascii="Arial" w:hAnsi="Arial" w:cs="Arial"/>
          <w:snapToGrid w:val="0"/>
          <w:sz w:val="22"/>
          <w:szCs w:val="22"/>
        </w:rPr>
        <w:t xml:space="preserve"> in the enterprise, employed by the state?</w:t>
      </w:r>
      <w:r>
        <w:rPr>
          <w:rFonts w:ascii="Arial" w:hAnsi="Arial" w:cs="Arial"/>
          <w:snapToGrid w:val="0"/>
          <w:sz w:val="22"/>
          <w:szCs w:val="22"/>
        </w:rPr>
        <w:t xml:space="preserve"> </w:t>
      </w:r>
      <w:r w:rsidRPr="00FC6956">
        <w:rPr>
          <w:rFonts w:ascii="Arial" w:hAnsi="Arial" w:cs="Arial"/>
          <w:b/>
          <w:bCs/>
          <w:snapToGrid w:val="0"/>
          <w:sz w:val="22"/>
          <w:szCs w:val="22"/>
        </w:rPr>
        <w:t>Y</w:t>
      </w:r>
      <w:r w:rsidRPr="00FC6956">
        <w:rPr>
          <w:rFonts w:ascii="Arial" w:hAnsi="Arial" w:cs="Arial"/>
          <w:b/>
          <w:snapToGrid w:val="0"/>
          <w:sz w:val="22"/>
          <w:szCs w:val="22"/>
        </w:rPr>
        <w:t>ES/NO</w:t>
      </w:r>
      <w:r w:rsidRPr="00FC6956">
        <w:rPr>
          <w:rFonts w:ascii="Arial" w:hAnsi="Arial" w:cs="Arial"/>
          <w:snapToGrid w:val="0"/>
          <w:sz w:val="22"/>
          <w:szCs w:val="22"/>
        </w:rPr>
        <w:tab/>
      </w:r>
    </w:p>
    <w:p w14:paraId="2C7F9445" w14:textId="77777777" w:rsidR="000E2263" w:rsidRDefault="000E2263" w:rsidP="000E2263">
      <w:pPr>
        <w:widowControl w:val="0"/>
        <w:tabs>
          <w:tab w:val="left" w:pos="-963"/>
          <w:tab w:val="left" w:pos="-720"/>
        </w:tabs>
        <w:spacing w:after="120" w:line="276" w:lineRule="auto"/>
        <w:ind w:left="720" w:hanging="720"/>
        <w:jc w:val="both"/>
        <w:rPr>
          <w:rFonts w:ascii="Arial" w:hAnsi="Arial" w:cs="Arial"/>
          <w:snapToGrid w:val="0"/>
          <w:sz w:val="22"/>
          <w:szCs w:val="22"/>
        </w:rPr>
      </w:pPr>
      <w:r w:rsidRPr="00FC6956">
        <w:rPr>
          <w:rFonts w:ascii="Arial" w:hAnsi="Arial" w:cs="Arial"/>
          <w:snapToGrid w:val="0"/>
          <w:sz w:val="22"/>
          <w:szCs w:val="22"/>
        </w:rPr>
        <w:t>2.1.1</w:t>
      </w:r>
      <w:r w:rsidRPr="00FC6956">
        <w:rPr>
          <w:rFonts w:ascii="Arial" w:hAnsi="Arial" w:cs="Arial"/>
          <w:snapToGrid w:val="0"/>
          <w:sz w:val="22"/>
          <w:szCs w:val="22"/>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W w:w="8930"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85" w:type="dxa"/>
          <w:bottom w:w="28" w:type="dxa"/>
          <w:right w:w="85" w:type="dxa"/>
        </w:tblCellMar>
        <w:tblLook w:val="01E0" w:firstRow="1" w:lastRow="1" w:firstColumn="1" w:lastColumn="1" w:noHBand="0" w:noVBand="0"/>
      </w:tblPr>
      <w:tblGrid>
        <w:gridCol w:w="2976"/>
        <w:gridCol w:w="2977"/>
        <w:gridCol w:w="2977"/>
      </w:tblGrid>
      <w:tr w:rsidR="000E2263" w:rsidRPr="000E2263" w14:paraId="32C7222E" w14:textId="77777777" w:rsidTr="00315028">
        <w:tc>
          <w:tcPr>
            <w:tcW w:w="2976" w:type="dxa"/>
            <w:shd w:val="clear" w:color="auto" w:fill="002060"/>
          </w:tcPr>
          <w:p w14:paraId="3567F428" w14:textId="77777777" w:rsidR="000E2263" w:rsidRPr="000E2263" w:rsidRDefault="000E2263" w:rsidP="00315028">
            <w:pPr>
              <w:widowControl w:val="0"/>
              <w:jc w:val="both"/>
              <w:rPr>
                <w:rFonts w:ascii="Arial" w:hAnsi="Arial" w:cs="Arial"/>
                <w:b/>
                <w:snapToGrid w:val="0"/>
                <w:sz w:val="20"/>
                <w:szCs w:val="20"/>
              </w:rPr>
            </w:pPr>
            <w:r w:rsidRPr="000E2263">
              <w:rPr>
                <w:rFonts w:ascii="Arial" w:hAnsi="Arial" w:cs="Arial"/>
                <w:b/>
                <w:snapToGrid w:val="0"/>
                <w:sz w:val="20"/>
                <w:szCs w:val="20"/>
              </w:rPr>
              <w:t>Full Name</w:t>
            </w:r>
          </w:p>
        </w:tc>
        <w:tc>
          <w:tcPr>
            <w:tcW w:w="2977" w:type="dxa"/>
            <w:shd w:val="clear" w:color="auto" w:fill="002060"/>
          </w:tcPr>
          <w:p w14:paraId="700E7B3E" w14:textId="77777777" w:rsidR="000E2263" w:rsidRPr="000E2263" w:rsidRDefault="000E2263" w:rsidP="00315028">
            <w:pPr>
              <w:widowControl w:val="0"/>
              <w:jc w:val="both"/>
              <w:rPr>
                <w:rFonts w:ascii="Arial" w:hAnsi="Arial" w:cs="Arial"/>
                <w:b/>
                <w:snapToGrid w:val="0"/>
                <w:sz w:val="20"/>
                <w:szCs w:val="20"/>
              </w:rPr>
            </w:pPr>
            <w:r w:rsidRPr="000E2263">
              <w:rPr>
                <w:rFonts w:ascii="Arial" w:hAnsi="Arial" w:cs="Arial"/>
                <w:b/>
                <w:snapToGrid w:val="0"/>
                <w:sz w:val="20"/>
                <w:szCs w:val="20"/>
              </w:rPr>
              <w:t>Identity Number</w:t>
            </w:r>
          </w:p>
        </w:tc>
        <w:tc>
          <w:tcPr>
            <w:tcW w:w="2977" w:type="dxa"/>
            <w:shd w:val="clear" w:color="auto" w:fill="002060"/>
          </w:tcPr>
          <w:p w14:paraId="769AFC1F" w14:textId="77777777" w:rsidR="000E2263" w:rsidRPr="000E2263" w:rsidRDefault="000E2263" w:rsidP="00315028">
            <w:pPr>
              <w:widowControl w:val="0"/>
              <w:jc w:val="both"/>
              <w:rPr>
                <w:rFonts w:ascii="Arial" w:hAnsi="Arial" w:cs="Arial"/>
                <w:b/>
                <w:snapToGrid w:val="0"/>
                <w:sz w:val="20"/>
                <w:szCs w:val="20"/>
              </w:rPr>
            </w:pPr>
            <w:r w:rsidRPr="000E2263">
              <w:rPr>
                <w:rFonts w:ascii="Arial" w:hAnsi="Arial" w:cs="Arial"/>
                <w:b/>
                <w:snapToGrid w:val="0"/>
                <w:sz w:val="20"/>
                <w:szCs w:val="20"/>
              </w:rPr>
              <w:t>Name of State institution</w:t>
            </w:r>
          </w:p>
        </w:tc>
      </w:tr>
      <w:tr w:rsidR="000E2263" w:rsidRPr="000E2263" w14:paraId="075B42C8" w14:textId="77777777" w:rsidTr="00315028">
        <w:tc>
          <w:tcPr>
            <w:tcW w:w="2976" w:type="dxa"/>
            <w:shd w:val="clear" w:color="auto" w:fill="auto"/>
          </w:tcPr>
          <w:p w14:paraId="1C770E5D" w14:textId="77777777" w:rsidR="000E2263" w:rsidRPr="000E2263" w:rsidRDefault="000E2263" w:rsidP="00315028">
            <w:pPr>
              <w:widowControl w:val="0"/>
              <w:jc w:val="both"/>
              <w:rPr>
                <w:rFonts w:ascii="Arial" w:hAnsi="Arial" w:cs="Arial"/>
                <w:snapToGrid w:val="0"/>
                <w:sz w:val="20"/>
                <w:szCs w:val="20"/>
              </w:rPr>
            </w:pPr>
          </w:p>
        </w:tc>
        <w:tc>
          <w:tcPr>
            <w:tcW w:w="2977" w:type="dxa"/>
            <w:shd w:val="clear" w:color="auto" w:fill="auto"/>
          </w:tcPr>
          <w:p w14:paraId="1E6EBC7C" w14:textId="77777777" w:rsidR="000E2263" w:rsidRPr="000E2263" w:rsidRDefault="000E2263" w:rsidP="00315028">
            <w:pPr>
              <w:widowControl w:val="0"/>
              <w:jc w:val="both"/>
              <w:rPr>
                <w:rFonts w:ascii="Arial" w:hAnsi="Arial" w:cs="Arial"/>
                <w:snapToGrid w:val="0"/>
                <w:sz w:val="20"/>
                <w:szCs w:val="20"/>
              </w:rPr>
            </w:pPr>
          </w:p>
        </w:tc>
        <w:tc>
          <w:tcPr>
            <w:tcW w:w="2977" w:type="dxa"/>
          </w:tcPr>
          <w:p w14:paraId="1941AB74" w14:textId="77777777" w:rsidR="000E2263" w:rsidRPr="000E2263" w:rsidRDefault="000E2263" w:rsidP="00315028">
            <w:pPr>
              <w:widowControl w:val="0"/>
              <w:jc w:val="both"/>
              <w:rPr>
                <w:rFonts w:ascii="Arial" w:hAnsi="Arial" w:cs="Arial"/>
                <w:snapToGrid w:val="0"/>
                <w:sz w:val="20"/>
                <w:szCs w:val="20"/>
              </w:rPr>
            </w:pPr>
          </w:p>
        </w:tc>
      </w:tr>
      <w:tr w:rsidR="000E2263" w:rsidRPr="000E2263" w14:paraId="6B74D66E" w14:textId="77777777" w:rsidTr="00315028">
        <w:tc>
          <w:tcPr>
            <w:tcW w:w="2976" w:type="dxa"/>
            <w:shd w:val="clear" w:color="auto" w:fill="auto"/>
          </w:tcPr>
          <w:p w14:paraId="531DAAA0" w14:textId="77777777" w:rsidR="000E2263" w:rsidRPr="000E2263" w:rsidRDefault="000E2263" w:rsidP="00315028">
            <w:pPr>
              <w:widowControl w:val="0"/>
              <w:jc w:val="both"/>
              <w:rPr>
                <w:rFonts w:ascii="Arial" w:hAnsi="Arial" w:cs="Arial"/>
                <w:snapToGrid w:val="0"/>
                <w:sz w:val="20"/>
                <w:szCs w:val="20"/>
              </w:rPr>
            </w:pPr>
          </w:p>
        </w:tc>
        <w:tc>
          <w:tcPr>
            <w:tcW w:w="2977" w:type="dxa"/>
            <w:shd w:val="clear" w:color="auto" w:fill="auto"/>
          </w:tcPr>
          <w:p w14:paraId="3427B044" w14:textId="77777777" w:rsidR="000E2263" w:rsidRPr="000E2263" w:rsidRDefault="000E2263" w:rsidP="00315028">
            <w:pPr>
              <w:widowControl w:val="0"/>
              <w:jc w:val="both"/>
              <w:rPr>
                <w:rFonts w:ascii="Arial" w:hAnsi="Arial" w:cs="Arial"/>
                <w:snapToGrid w:val="0"/>
                <w:sz w:val="20"/>
                <w:szCs w:val="20"/>
              </w:rPr>
            </w:pPr>
          </w:p>
        </w:tc>
        <w:tc>
          <w:tcPr>
            <w:tcW w:w="2977" w:type="dxa"/>
          </w:tcPr>
          <w:p w14:paraId="71A1E902" w14:textId="77777777" w:rsidR="000E2263" w:rsidRPr="000E2263" w:rsidRDefault="000E2263" w:rsidP="00315028">
            <w:pPr>
              <w:widowControl w:val="0"/>
              <w:jc w:val="both"/>
              <w:rPr>
                <w:rFonts w:ascii="Arial" w:hAnsi="Arial" w:cs="Arial"/>
                <w:snapToGrid w:val="0"/>
                <w:sz w:val="20"/>
                <w:szCs w:val="20"/>
              </w:rPr>
            </w:pPr>
          </w:p>
        </w:tc>
      </w:tr>
      <w:tr w:rsidR="000E2263" w:rsidRPr="000E2263" w14:paraId="5A991D57" w14:textId="77777777" w:rsidTr="00315028">
        <w:tc>
          <w:tcPr>
            <w:tcW w:w="2976" w:type="dxa"/>
            <w:shd w:val="clear" w:color="auto" w:fill="auto"/>
          </w:tcPr>
          <w:p w14:paraId="7C531898" w14:textId="77777777" w:rsidR="000E2263" w:rsidRPr="000E2263" w:rsidRDefault="000E2263" w:rsidP="00315028">
            <w:pPr>
              <w:widowControl w:val="0"/>
              <w:jc w:val="both"/>
              <w:rPr>
                <w:rFonts w:ascii="Arial" w:hAnsi="Arial" w:cs="Arial"/>
                <w:snapToGrid w:val="0"/>
                <w:sz w:val="20"/>
                <w:szCs w:val="20"/>
              </w:rPr>
            </w:pPr>
          </w:p>
        </w:tc>
        <w:tc>
          <w:tcPr>
            <w:tcW w:w="2977" w:type="dxa"/>
            <w:shd w:val="clear" w:color="auto" w:fill="auto"/>
          </w:tcPr>
          <w:p w14:paraId="1AE368F2" w14:textId="77777777" w:rsidR="000E2263" w:rsidRPr="000E2263" w:rsidRDefault="000E2263" w:rsidP="00315028">
            <w:pPr>
              <w:widowControl w:val="0"/>
              <w:jc w:val="both"/>
              <w:rPr>
                <w:rFonts w:ascii="Arial" w:hAnsi="Arial" w:cs="Arial"/>
                <w:snapToGrid w:val="0"/>
                <w:sz w:val="20"/>
                <w:szCs w:val="20"/>
              </w:rPr>
            </w:pPr>
          </w:p>
        </w:tc>
        <w:tc>
          <w:tcPr>
            <w:tcW w:w="2977" w:type="dxa"/>
          </w:tcPr>
          <w:p w14:paraId="213DCAC8" w14:textId="77777777" w:rsidR="000E2263" w:rsidRPr="000E2263" w:rsidRDefault="000E2263" w:rsidP="00315028">
            <w:pPr>
              <w:widowControl w:val="0"/>
              <w:jc w:val="both"/>
              <w:rPr>
                <w:rFonts w:ascii="Arial" w:hAnsi="Arial" w:cs="Arial"/>
                <w:snapToGrid w:val="0"/>
                <w:sz w:val="20"/>
                <w:szCs w:val="20"/>
              </w:rPr>
            </w:pPr>
          </w:p>
        </w:tc>
      </w:tr>
      <w:tr w:rsidR="000E2263" w:rsidRPr="000E2263" w14:paraId="72C34E5C" w14:textId="77777777" w:rsidTr="00315028">
        <w:tc>
          <w:tcPr>
            <w:tcW w:w="2976" w:type="dxa"/>
            <w:shd w:val="clear" w:color="auto" w:fill="auto"/>
          </w:tcPr>
          <w:p w14:paraId="3F0785C5" w14:textId="77777777" w:rsidR="000E2263" w:rsidRPr="000E2263" w:rsidRDefault="000E2263" w:rsidP="00315028">
            <w:pPr>
              <w:widowControl w:val="0"/>
              <w:jc w:val="both"/>
              <w:rPr>
                <w:rFonts w:ascii="Arial" w:hAnsi="Arial" w:cs="Arial"/>
                <w:snapToGrid w:val="0"/>
                <w:sz w:val="20"/>
                <w:szCs w:val="20"/>
              </w:rPr>
            </w:pPr>
          </w:p>
        </w:tc>
        <w:tc>
          <w:tcPr>
            <w:tcW w:w="2977" w:type="dxa"/>
            <w:shd w:val="clear" w:color="auto" w:fill="auto"/>
          </w:tcPr>
          <w:p w14:paraId="1EA3B760" w14:textId="77777777" w:rsidR="000E2263" w:rsidRPr="000E2263" w:rsidRDefault="000E2263" w:rsidP="00315028">
            <w:pPr>
              <w:widowControl w:val="0"/>
              <w:jc w:val="both"/>
              <w:rPr>
                <w:rFonts w:ascii="Arial" w:hAnsi="Arial" w:cs="Arial"/>
                <w:snapToGrid w:val="0"/>
                <w:sz w:val="20"/>
                <w:szCs w:val="20"/>
              </w:rPr>
            </w:pPr>
          </w:p>
        </w:tc>
        <w:tc>
          <w:tcPr>
            <w:tcW w:w="2977" w:type="dxa"/>
          </w:tcPr>
          <w:p w14:paraId="09BEAB6E" w14:textId="77777777" w:rsidR="000E2263" w:rsidRPr="000E2263" w:rsidRDefault="000E2263" w:rsidP="00315028">
            <w:pPr>
              <w:widowControl w:val="0"/>
              <w:jc w:val="both"/>
              <w:rPr>
                <w:rFonts w:ascii="Arial" w:hAnsi="Arial" w:cs="Arial"/>
                <w:snapToGrid w:val="0"/>
                <w:sz w:val="20"/>
                <w:szCs w:val="20"/>
              </w:rPr>
            </w:pPr>
          </w:p>
        </w:tc>
      </w:tr>
      <w:tr w:rsidR="000E2263" w:rsidRPr="000E2263" w14:paraId="53FBFAA8" w14:textId="77777777" w:rsidTr="00315028">
        <w:tc>
          <w:tcPr>
            <w:tcW w:w="2976" w:type="dxa"/>
            <w:shd w:val="clear" w:color="auto" w:fill="auto"/>
          </w:tcPr>
          <w:p w14:paraId="49A2107D" w14:textId="77777777" w:rsidR="000E2263" w:rsidRPr="000E2263" w:rsidRDefault="000E2263" w:rsidP="00315028">
            <w:pPr>
              <w:widowControl w:val="0"/>
              <w:jc w:val="both"/>
              <w:rPr>
                <w:rFonts w:ascii="Arial" w:hAnsi="Arial" w:cs="Arial"/>
                <w:snapToGrid w:val="0"/>
                <w:sz w:val="20"/>
                <w:szCs w:val="20"/>
              </w:rPr>
            </w:pPr>
          </w:p>
        </w:tc>
        <w:tc>
          <w:tcPr>
            <w:tcW w:w="2977" w:type="dxa"/>
            <w:shd w:val="clear" w:color="auto" w:fill="auto"/>
          </w:tcPr>
          <w:p w14:paraId="695F68FE" w14:textId="77777777" w:rsidR="000E2263" w:rsidRPr="000E2263" w:rsidRDefault="000E2263" w:rsidP="00315028">
            <w:pPr>
              <w:widowControl w:val="0"/>
              <w:jc w:val="both"/>
              <w:rPr>
                <w:rFonts w:ascii="Arial" w:hAnsi="Arial" w:cs="Arial"/>
                <w:snapToGrid w:val="0"/>
                <w:sz w:val="20"/>
                <w:szCs w:val="20"/>
              </w:rPr>
            </w:pPr>
          </w:p>
        </w:tc>
        <w:tc>
          <w:tcPr>
            <w:tcW w:w="2977" w:type="dxa"/>
          </w:tcPr>
          <w:p w14:paraId="0C4BD376" w14:textId="77777777" w:rsidR="000E2263" w:rsidRPr="000E2263" w:rsidRDefault="000E2263" w:rsidP="00315028">
            <w:pPr>
              <w:widowControl w:val="0"/>
              <w:jc w:val="both"/>
              <w:rPr>
                <w:rFonts w:ascii="Arial" w:hAnsi="Arial" w:cs="Arial"/>
                <w:snapToGrid w:val="0"/>
                <w:sz w:val="20"/>
                <w:szCs w:val="20"/>
              </w:rPr>
            </w:pPr>
          </w:p>
        </w:tc>
      </w:tr>
      <w:tr w:rsidR="000E2263" w:rsidRPr="000E2263" w14:paraId="1CB57339" w14:textId="77777777" w:rsidTr="00315028">
        <w:tc>
          <w:tcPr>
            <w:tcW w:w="2976" w:type="dxa"/>
            <w:shd w:val="clear" w:color="auto" w:fill="auto"/>
          </w:tcPr>
          <w:p w14:paraId="04CBDFFE" w14:textId="77777777" w:rsidR="000E2263" w:rsidRPr="000E2263" w:rsidRDefault="000E2263" w:rsidP="00315028">
            <w:pPr>
              <w:widowControl w:val="0"/>
              <w:jc w:val="both"/>
              <w:rPr>
                <w:rFonts w:ascii="Arial" w:hAnsi="Arial" w:cs="Arial"/>
                <w:snapToGrid w:val="0"/>
                <w:sz w:val="20"/>
                <w:szCs w:val="20"/>
              </w:rPr>
            </w:pPr>
          </w:p>
        </w:tc>
        <w:tc>
          <w:tcPr>
            <w:tcW w:w="2977" w:type="dxa"/>
            <w:shd w:val="clear" w:color="auto" w:fill="auto"/>
          </w:tcPr>
          <w:p w14:paraId="1C5CC866" w14:textId="77777777" w:rsidR="000E2263" w:rsidRPr="000E2263" w:rsidRDefault="000E2263" w:rsidP="00315028">
            <w:pPr>
              <w:widowControl w:val="0"/>
              <w:jc w:val="both"/>
              <w:rPr>
                <w:rFonts w:ascii="Arial" w:hAnsi="Arial" w:cs="Arial"/>
                <w:snapToGrid w:val="0"/>
                <w:sz w:val="20"/>
                <w:szCs w:val="20"/>
              </w:rPr>
            </w:pPr>
          </w:p>
        </w:tc>
        <w:tc>
          <w:tcPr>
            <w:tcW w:w="2977" w:type="dxa"/>
          </w:tcPr>
          <w:p w14:paraId="2E80C294" w14:textId="77777777" w:rsidR="000E2263" w:rsidRPr="000E2263" w:rsidRDefault="000E2263" w:rsidP="00315028">
            <w:pPr>
              <w:widowControl w:val="0"/>
              <w:jc w:val="both"/>
              <w:rPr>
                <w:rFonts w:ascii="Arial" w:hAnsi="Arial" w:cs="Arial"/>
                <w:snapToGrid w:val="0"/>
                <w:sz w:val="20"/>
                <w:szCs w:val="20"/>
              </w:rPr>
            </w:pPr>
          </w:p>
        </w:tc>
      </w:tr>
    </w:tbl>
    <w:p w14:paraId="781201CF" w14:textId="77777777" w:rsidR="000E2263" w:rsidRPr="00FC6956" w:rsidRDefault="000E2263" w:rsidP="000E2263">
      <w:pPr>
        <w:widowControl w:val="0"/>
        <w:tabs>
          <w:tab w:val="left" w:pos="-963"/>
          <w:tab w:val="left" w:pos="-720"/>
          <w:tab w:val="left" w:pos="142"/>
          <w:tab w:val="left" w:pos="1215"/>
          <w:tab w:val="left" w:pos="2250"/>
          <w:tab w:val="left" w:pos="7363"/>
        </w:tabs>
        <w:jc w:val="both"/>
        <w:rPr>
          <w:rFonts w:ascii="Arial" w:hAnsi="Arial" w:cs="Arial"/>
          <w:snapToGrid w:val="0"/>
          <w:sz w:val="22"/>
          <w:szCs w:val="22"/>
        </w:rPr>
      </w:pPr>
    </w:p>
    <w:tbl>
      <w:tblPr>
        <w:tblStyle w:val="TableGrid"/>
        <w:tblW w:w="9786"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69"/>
        <w:gridCol w:w="1417"/>
      </w:tblGrid>
      <w:tr w:rsidR="000E2263" w14:paraId="27E9D444" w14:textId="77777777" w:rsidTr="000E2263">
        <w:tc>
          <w:tcPr>
            <w:tcW w:w="8369" w:type="dxa"/>
          </w:tcPr>
          <w:p w14:paraId="65DC5390" w14:textId="77777777" w:rsidR="000E2263" w:rsidRPr="00402E78" w:rsidRDefault="000E2263" w:rsidP="00902831">
            <w:pPr>
              <w:pStyle w:val="ListParagraph"/>
              <w:numPr>
                <w:ilvl w:val="1"/>
                <w:numId w:val="41"/>
              </w:numPr>
              <w:tabs>
                <w:tab w:val="clear" w:pos="900"/>
                <w:tab w:val="num" w:pos="751"/>
              </w:tabs>
              <w:snapToGrid w:val="0"/>
              <w:spacing w:after="160" w:line="276" w:lineRule="auto"/>
              <w:ind w:left="751" w:hanging="751"/>
              <w:contextualSpacing w:val="0"/>
              <w:jc w:val="both"/>
              <w:rPr>
                <w:rFonts w:ascii="Arial" w:hAnsi="Arial" w:cs="Arial"/>
                <w:sz w:val="22"/>
                <w:szCs w:val="22"/>
              </w:rPr>
            </w:pPr>
            <w:r>
              <w:rPr>
                <w:rFonts w:ascii="Arial" w:hAnsi="Arial" w:cs="Arial"/>
                <w:sz w:val="22"/>
                <w:szCs w:val="22"/>
              </w:rPr>
              <w:t>Do you</w:t>
            </w:r>
            <w:r w:rsidRPr="00FC6956">
              <w:rPr>
                <w:rFonts w:ascii="Arial" w:hAnsi="Arial" w:cs="Arial"/>
                <w:snapToGrid w:val="0"/>
                <w:sz w:val="22"/>
                <w:szCs w:val="22"/>
              </w:rPr>
              <w:t xml:space="preserve"> or any person connected with the bidder, have a relationship with any person who is employed by the procuring institution</w:t>
            </w:r>
            <w:r>
              <w:rPr>
                <w:rFonts w:ascii="Arial" w:hAnsi="Arial" w:cs="Arial"/>
                <w:sz w:val="22"/>
                <w:szCs w:val="22"/>
              </w:rPr>
              <w:t xml:space="preserve"> </w:t>
            </w:r>
            <w:r w:rsidRPr="00402E78">
              <w:rPr>
                <w:rFonts w:ascii="Arial" w:hAnsi="Arial" w:cs="Arial"/>
                <w:sz w:val="22"/>
                <w:szCs w:val="22"/>
              </w:rPr>
              <w:t>?</w:t>
            </w:r>
          </w:p>
        </w:tc>
        <w:tc>
          <w:tcPr>
            <w:tcW w:w="1417" w:type="dxa"/>
            <w:vAlign w:val="center"/>
          </w:tcPr>
          <w:p w14:paraId="507EB4C5" w14:textId="77777777" w:rsidR="000E2263" w:rsidRPr="000133D3" w:rsidRDefault="000E2263" w:rsidP="00315028">
            <w:pPr>
              <w:tabs>
                <w:tab w:val="left" w:pos="8505"/>
              </w:tabs>
              <w:snapToGrid w:val="0"/>
              <w:spacing w:after="160" w:line="360" w:lineRule="auto"/>
              <w:jc w:val="center"/>
              <w:rPr>
                <w:rFonts w:ascii="Arial" w:hAnsi="Arial" w:cs="Arial"/>
                <w:b/>
                <w:sz w:val="22"/>
                <w:szCs w:val="22"/>
              </w:rPr>
            </w:pPr>
            <w:r w:rsidRPr="000133D3">
              <w:rPr>
                <w:rFonts w:ascii="Arial" w:hAnsi="Arial" w:cs="Arial"/>
                <w:b/>
                <w:sz w:val="22"/>
                <w:szCs w:val="22"/>
              </w:rPr>
              <w:t>YES / NO</w:t>
            </w:r>
          </w:p>
        </w:tc>
      </w:tr>
      <w:tr w:rsidR="000E2263" w14:paraId="56D7189A" w14:textId="77777777" w:rsidTr="000E2263">
        <w:tc>
          <w:tcPr>
            <w:tcW w:w="8369" w:type="dxa"/>
          </w:tcPr>
          <w:p w14:paraId="5081015B" w14:textId="77777777" w:rsidR="000E2263" w:rsidRPr="000133D3" w:rsidRDefault="000E2263" w:rsidP="00315028">
            <w:pPr>
              <w:snapToGrid w:val="0"/>
              <w:spacing w:after="160" w:line="276" w:lineRule="auto"/>
              <w:jc w:val="both"/>
              <w:rPr>
                <w:rFonts w:ascii="Arial" w:hAnsi="Arial" w:cs="Arial"/>
                <w:sz w:val="22"/>
                <w:szCs w:val="22"/>
              </w:rPr>
            </w:pPr>
            <w:r>
              <w:rPr>
                <w:rFonts w:ascii="Arial" w:hAnsi="Arial" w:cs="Arial"/>
                <w:sz w:val="22"/>
                <w:szCs w:val="22"/>
              </w:rPr>
              <w:t>2.2.1</w:t>
            </w:r>
            <w:r>
              <w:rPr>
                <w:rFonts w:ascii="Arial" w:hAnsi="Arial" w:cs="Arial"/>
                <w:sz w:val="22"/>
                <w:szCs w:val="22"/>
              </w:rPr>
              <w:tab/>
            </w:r>
            <w:r w:rsidRPr="000133D3">
              <w:rPr>
                <w:rFonts w:ascii="Arial" w:hAnsi="Arial" w:cs="Arial"/>
                <w:sz w:val="22"/>
                <w:szCs w:val="22"/>
              </w:rPr>
              <w:t>If so, furnish the following particulars:</w:t>
            </w:r>
          </w:p>
          <w:p w14:paraId="001DD2EF" w14:textId="77777777" w:rsidR="000E2263" w:rsidRPr="000133D3" w:rsidRDefault="000E2263" w:rsidP="00315028">
            <w:pPr>
              <w:spacing w:after="160" w:line="276" w:lineRule="auto"/>
              <w:ind w:left="720"/>
              <w:jc w:val="both"/>
              <w:rPr>
                <w:rFonts w:ascii="Arial" w:hAnsi="Arial" w:cs="Arial"/>
                <w:sz w:val="22"/>
                <w:szCs w:val="22"/>
              </w:rPr>
            </w:pPr>
            <w:r w:rsidRPr="000133D3">
              <w:rPr>
                <w:rFonts w:ascii="Arial" w:hAnsi="Arial" w:cs="Arial"/>
                <w:sz w:val="22"/>
                <w:szCs w:val="22"/>
              </w:rPr>
              <w:t>……....……………………</w:t>
            </w:r>
            <w:r>
              <w:rPr>
                <w:rFonts w:ascii="Arial" w:hAnsi="Arial" w:cs="Arial"/>
                <w:sz w:val="22"/>
                <w:szCs w:val="22"/>
              </w:rPr>
              <w:t>………………………………………</w:t>
            </w:r>
            <w:r w:rsidRPr="000133D3">
              <w:rPr>
                <w:rFonts w:ascii="Arial" w:hAnsi="Arial" w:cs="Arial"/>
                <w:sz w:val="22"/>
                <w:szCs w:val="22"/>
              </w:rPr>
              <w:t>…………</w:t>
            </w:r>
          </w:p>
          <w:p w14:paraId="1331CA42" w14:textId="77777777" w:rsidR="000E2263" w:rsidRPr="00041185" w:rsidRDefault="000E2263" w:rsidP="00315028">
            <w:pPr>
              <w:spacing w:after="160" w:line="276" w:lineRule="auto"/>
              <w:ind w:left="720"/>
              <w:jc w:val="both"/>
              <w:rPr>
                <w:rFonts w:ascii="Arial" w:hAnsi="Arial" w:cs="Arial"/>
                <w:sz w:val="22"/>
                <w:szCs w:val="22"/>
              </w:rPr>
            </w:pPr>
            <w:r w:rsidRPr="000133D3">
              <w:rPr>
                <w:rFonts w:ascii="Arial" w:hAnsi="Arial" w:cs="Arial"/>
                <w:sz w:val="22"/>
                <w:szCs w:val="22"/>
              </w:rPr>
              <w:t>……....……………………</w:t>
            </w:r>
            <w:r>
              <w:rPr>
                <w:rFonts w:ascii="Arial" w:hAnsi="Arial" w:cs="Arial"/>
                <w:sz w:val="22"/>
                <w:szCs w:val="22"/>
              </w:rPr>
              <w:t>………………………………………</w:t>
            </w:r>
            <w:r w:rsidRPr="000133D3">
              <w:rPr>
                <w:rFonts w:ascii="Arial" w:hAnsi="Arial" w:cs="Arial"/>
                <w:sz w:val="22"/>
                <w:szCs w:val="22"/>
              </w:rPr>
              <w:t>…………</w:t>
            </w:r>
          </w:p>
        </w:tc>
        <w:tc>
          <w:tcPr>
            <w:tcW w:w="1417" w:type="dxa"/>
            <w:vAlign w:val="center"/>
          </w:tcPr>
          <w:p w14:paraId="7828F8A0" w14:textId="77777777" w:rsidR="000E2263" w:rsidRPr="000133D3" w:rsidRDefault="000E2263" w:rsidP="00315028">
            <w:pPr>
              <w:tabs>
                <w:tab w:val="left" w:pos="8505"/>
              </w:tabs>
              <w:snapToGrid w:val="0"/>
              <w:spacing w:after="160" w:line="360" w:lineRule="auto"/>
              <w:jc w:val="center"/>
              <w:rPr>
                <w:rFonts w:ascii="Arial" w:hAnsi="Arial" w:cs="Arial"/>
                <w:b/>
                <w:sz w:val="22"/>
                <w:szCs w:val="22"/>
              </w:rPr>
            </w:pPr>
          </w:p>
        </w:tc>
      </w:tr>
      <w:tr w:rsidR="000E2263" w14:paraId="29B70EB2" w14:textId="77777777" w:rsidTr="000E2263">
        <w:tc>
          <w:tcPr>
            <w:tcW w:w="8369" w:type="dxa"/>
          </w:tcPr>
          <w:p w14:paraId="14D7AF61" w14:textId="77777777" w:rsidR="000E2263" w:rsidRDefault="000E2263" w:rsidP="00902831">
            <w:pPr>
              <w:pStyle w:val="ListParagraph"/>
              <w:numPr>
                <w:ilvl w:val="1"/>
                <w:numId w:val="41"/>
              </w:numPr>
              <w:tabs>
                <w:tab w:val="clear" w:pos="900"/>
                <w:tab w:val="num" w:pos="751"/>
              </w:tabs>
              <w:snapToGrid w:val="0"/>
              <w:spacing w:after="160" w:line="276" w:lineRule="auto"/>
              <w:ind w:left="751" w:hanging="751"/>
              <w:contextualSpacing w:val="0"/>
              <w:jc w:val="both"/>
              <w:rPr>
                <w:rFonts w:ascii="Arial" w:hAnsi="Arial" w:cs="Arial"/>
                <w:sz w:val="22"/>
                <w:szCs w:val="22"/>
              </w:rPr>
            </w:pPr>
            <w:r w:rsidRPr="00FC6956">
              <w:rPr>
                <w:rFonts w:ascii="Arial" w:hAnsi="Arial" w:cs="Arial"/>
                <w:snapToGrid w:val="0"/>
                <w:sz w:val="22"/>
                <w:szCs w:val="22"/>
                <w:lang w:val="en-US"/>
              </w:rPr>
              <w:t>Does the bidder or any of its directors / trustees / shareholders / members / partners or any person having a controlling interest in the enterprise have any interest in any other related enterprise whether or not they are bidding for this contract</w:t>
            </w:r>
            <w:r>
              <w:rPr>
                <w:rFonts w:ascii="Arial" w:hAnsi="Arial" w:cs="Arial"/>
                <w:snapToGrid w:val="0"/>
                <w:sz w:val="22"/>
                <w:szCs w:val="22"/>
                <w:lang w:val="en-US"/>
              </w:rPr>
              <w:t>?</w:t>
            </w:r>
          </w:p>
        </w:tc>
        <w:tc>
          <w:tcPr>
            <w:tcW w:w="1417" w:type="dxa"/>
            <w:vAlign w:val="center"/>
          </w:tcPr>
          <w:p w14:paraId="316FD124" w14:textId="77777777" w:rsidR="000E2263" w:rsidRPr="000133D3" w:rsidRDefault="000E2263" w:rsidP="00315028">
            <w:pPr>
              <w:tabs>
                <w:tab w:val="left" w:pos="8505"/>
              </w:tabs>
              <w:snapToGrid w:val="0"/>
              <w:spacing w:after="160" w:line="360" w:lineRule="auto"/>
              <w:jc w:val="center"/>
              <w:rPr>
                <w:rFonts w:ascii="Arial" w:hAnsi="Arial" w:cs="Arial"/>
                <w:b/>
                <w:sz w:val="22"/>
                <w:szCs w:val="22"/>
              </w:rPr>
            </w:pPr>
          </w:p>
        </w:tc>
      </w:tr>
      <w:tr w:rsidR="000E2263" w14:paraId="293195E7" w14:textId="77777777" w:rsidTr="000E2263">
        <w:tc>
          <w:tcPr>
            <w:tcW w:w="8369" w:type="dxa"/>
          </w:tcPr>
          <w:p w14:paraId="6EBB9A7A" w14:textId="77777777" w:rsidR="000E2263" w:rsidRPr="000133D3" w:rsidRDefault="000E2263" w:rsidP="00315028">
            <w:pPr>
              <w:snapToGrid w:val="0"/>
              <w:spacing w:after="160" w:line="276" w:lineRule="auto"/>
              <w:jc w:val="both"/>
              <w:rPr>
                <w:rFonts w:ascii="Arial" w:hAnsi="Arial" w:cs="Arial"/>
                <w:sz w:val="22"/>
                <w:szCs w:val="22"/>
              </w:rPr>
            </w:pPr>
            <w:r>
              <w:rPr>
                <w:rFonts w:ascii="Arial" w:hAnsi="Arial" w:cs="Arial"/>
                <w:sz w:val="22"/>
                <w:szCs w:val="22"/>
              </w:rPr>
              <w:t>2.3.1</w:t>
            </w:r>
            <w:r>
              <w:rPr>
                <w:rFonts w:ascii="Arial" w:hAnsi="Arial" w:cs="Arial"/>
                <w:sz w:val="22"/>
                <w:szCs w:val="22"/>
              </w:rPr>
              <w:tab/>
            </w:r>
            <w:r w:rsidRPr="000133D3">
              <w:rPr>
                <w:rFonts w:ascii="Arial" w:hAnsi="Arial" w:cs="Arial"/>
                <w:sz w:val="22"/>
                <w:szCs w:val="22"/>
              </w:rPr>
              <w:t>If so, furnish the following particulars:</w:t>
            </w:r>
          </w:p>
          <w:p w14:paraId="2E223607" w14:textId="77777777" w:rsidR="000E2263" w:rsidRPr="000133D3" w:rsidRDefault="000E2263" w:rsidP="00315028">
            <w:pPr>
              <w:spacing w:after="160" w:line="276" w:lineRule="auto"/>
              <w:ind w:left="720"/>
              <w:jc w:val="both"/>
              <w:rPr>
                <w:rFonts w:ascii="Arial" w:hAnsi="Arial" w:cs="Arial"/>
                <w:sz w:val="22"/>
                <w:szCs w:val="22"/>
              </w:rPr>
            </w:pPr>
            <w:r w:rsidRPr="000133D3">
              <w:rPr>
                <w:rFonts w:ascii="Arial" w:hAnsi="Arial" w:cs="Arial"/>
                <w:sz w:val="22"/>
                <w:szCs w:val="22"/>
              </w:rPr>
              <w:t>……....……………………</w:t>
            </w:r>
            <w:r>
              <w:rPr>
                <w:rFonts w:ascii="Arial" w:hAnsi="Arial" w:cs="Arial"/>
                <w:sz w:val="22"/>
                <w:szCs w:val="22"/>
              </w:rPr>
              <w:t>………………………………………</w:t>
            </w:r>
            <w:r w:rsidRPr="000133D3">
              <w:rPr>
                <w:rFonts w:ascii="Arial" w:hAnsi="Arial" w:cs="Arial"/>
                <w:sz w:val="22"/>
                <w:szCs w:val="22"/>
              </w:rPr>
              <w:t>…………</w:t>
            </w:r>
          </w:p>
          <w:p w14:paraId="717F802F" w14:textId="77777777" w:rsidR="000E2263" w:rsidRDefault="000E2263" w:rsidP="000E2263">
            <w:pPr>
              <w:pStyle w:val="ListParagraph"/>
              <w:snapToGrid w:val="0"/>
              <w:spacing w:after="160" w:line="276" w:lineRule="auto"/>
              <w:ind w:left="751"/>
              <w:jc w:val="both"/>
              <w:rPr>
                <w:rFonts w:ascii="Arial" w:hAnsi="Arial" w:cs="Arial"/>
                <w:sz w:val="22"/>
                <w:szCs w:val="22"/>
              </w:rPr>
            </w:pPr>
            <w:r w:rsidRPr="000133D3">
              <w:rPr>
                <w:rFonts w:ascii="Arial" w:hAnsi="Arial" w:cs="Arial"/>
                <w:sz w:val="22"/>
                <w:szCs w:val="22"/>
              </w:rPr>
              <w:t>……....……………………</w:t>
            </w:r>
            <w:r>
              <w:rPr>
                <w:rFonts w:ascii="Arial" w:hAnsi="Arial" w:cs="Arial"/>
                <w:sz w:val="22"/>
                <w:szCs w:val="22"/>
              </w:rPr>
              <w:t>………………………………………</w:t>
            </w:r>
            <w:r w:rsidRPr="000133D3">
              <w:rPr>
                <w:rFonts w:ascii="Arial" w:hAnsi="Arial" w:cs="Arial"/>
                <w:sz w:val="22"/>
                <w:szCs w:val="22"/>
              </w:rPr>
              <w:t>…………</w:t>
            </w:r>
          </w:p>
          <w:p w14:paraId="43657C84" w14:textId="09A4E146" w:rsidR="000E2263" w:rsidRPr="00FC6956" w:rsidRDefault="000E2263" w:rsidP="00315028">
            <w:pPr>
              <w:pStyle w:val="ListParagraph"/>
              <w:snapToGrid w:val="0"/>
              <w:spacing w:after="160" w:line="276" w:lineRule="auto"/>
              <w:ind w:left="751"/>
              <w:jc w:val="both"/>
              <w:rPr>
                <w:rFonts w:ascii="Arial" w:hAnsi="Arial" w:cs="Arial"/>
                <w:snapToGrid w:val="0"/>
                <w:sz w:val="22"/>
                <w:szCs w:val="22"/>
                <w:lang w:val="en-US"/>
              </w:rPr>
            </w:pPr>
          </w:p>
        </w:tc>
        <w:tc>
          <w:tcPr>
            <w:tcW w:w="1417" w:type="dxa"/>
            <w:vAlign w:val="center"/>
          </w:tcPr>
          <w:p w14:paraId="2766AE18" w14:textId="77777777" w:rsidR="000E2263" w:rsidRPr="000133D3" w:rsidRDefault="000E2263" w:rsidP="00315028">
            <w:pPr>
              <w:tabs>
                <w:tab w:val="left" w:pos="8505"/>
              </w:tabs>
              <w:snapToGrid w:val="0"/>
              <w:spacing w:after="160" w:line="360" w:lineRule="auto"/>
              <w:jc w:val="center"/>
              <w:rPr>
                <w:rFonts w:ascii="Arial" w:hAnsi="Arial" w:cs="Arial"/>
                <w:b/>
                <w:sz w:val="22"/>
                <w:szCs w:val="22"/>
              </w:rPr>
            </w:pPr>
          </w:p>
        </w:tc>
      </w:tr>
    </w:tbl>
    <w:p w14:paraId="4D3C52C9" w14:textId="77777777" w:rsidR="000E2263" w:rsidRPr="000E2263" w:rsidRDefault="000E2263" w:rsidP="000E2263">
      <w:pPr>
        <w:widowControl w:val="0"/>
        <w:tabs>
          <w:tab w:val="left" w:pos="-963"/>
          <w:tab w:val="left" w:pos="-720"/>
          <w:tab w:val="left" w:pos="142"/>
          <w:tab w:val="left" w:pos="1215"/>
          <w:tab w:val="left" w:pos="2250"/>
          <w:tab w:val="left" w:pos="7363"/>
        </w:tabs>
        <w:jc w:val="both"/>
        <w:rPr>
          <w:rFonts w:ascii="Arial" w:hAnsi="Arial" w:cs="Arial"/>
          <w:snapToGrid w:val="0"/>
          <w:sz w:val="22"/>
          <w:szCs w:val="22"/>
        </w:rPr>
      </w:pPr>
    </w:p>
    <w:p w14:paraId="6E5087D2" w14:textId="1E40B7FF" w:rsidR="000E2263" w:rsidRPr="00041185" w:rsidRDefault="000E2263" w:rsidP="00902831">
      <w:pPr>
        <w:widowControl w:val="0"/>
        <w:numPr>
          <w:ilvl w:val="0"/>
          <w:numId w:val="29"/>
        </w:numPr>
        <w:spacing w:after="120" w:line="276" w:lineRule="auto"/>
        <w:ind w:left="567" w:hanging="567"/>
        <w:jc w:val="both"/>
        <w:rPr>
          <w:rFonts w:ascii="Arial" w:hAnsi="Arial" w:cs="Arial"/>
          <w:b/>
          <w:snapToGrid w:val="0"/>
          <w:sz w:val="22"/>
          <w:szCs w:val="22"/>
        </w:rPr>
      </w:pPr>
      <w:r w:rsidRPr="00041185">
        <w:rPr>
          <w:rFonts w:ascii="Arial" w:hAnsi="Arial" w:cs="Arial"/>
          <w:b/>
          <w:snapToGrid w:val="0"/>
          <w:sz w:val="22"/>
          <w:szCs w:val="22"/>
        </w:rPr>
        <w:t>DECLARATION</w:t>
      </w:r>
    </w:p>
    <w:p w14:paraId="22777961" w14:textId="77777777" w:rsidR="000E2263" w:rsidRPr="00FC6956" w:rsidRDefault="000E2263" w:rsidP="008C3FB2">
      <w:pPr>
        <w:widowControl w:val="0"/>
        <w:spacing w:after="120" w:line="276" w:lineRule="auto"/>
        <w:ind w:left="567"/>
        <w:jc w:val="both"/>
        <w:rPr>
          <w:rFonts w:ascii="Arial" w:hAnsi="Arial" w:cs="Arial"/>
          <w:snapToGrid w:val="0"/>
          <w:sz w:val="22"/>
          <w:szCs w:val="22"/>
          <w:lang w:val="en-US"/>
        </w:rPr>
      </w:pPr>
      <w:r w:rsidRPr="00FC6956">
        <w:rPr>
          <w:rFonts w:ascii="Arial" w:hAnsi="Arial" w:cs="Arial"/>
          <w:snapToGrid w:val="0"/>
          <w:sz w:val="22"/>
          <w:szCs w:val="22"/>
          <w:lang w:val="en-US"/>
        </w:rPr>
        <w:t>I, the undersigned, (name)……………………………………………………………………. in submitting the accompanying bid, do hereby make the following statements that I certify to be true and complete in every respect:</w:t>
      </w:r>
    </w:p>
    <w:p w14:paraId="5C783BE7" w14:textId="77777777" w:rsidR="000E2263" w:rsidRPr="00FC6956" w:rsidRDefault="000E2263" w:rsidP="008C3FB2">
      <w:pPr>
        <w:widowControl w:val="0"/>
        <w:spacing w:after="120" w:line="276" w:lineRule="auto"/>
        <w:ind w:left="567" w:hanging="567"/>
        <w:jc w:val="both"/>
        <w:rPr>
          <w:rFonts w:ascii="Arial" w:hAnsi="Arial" w:cs="Arial"/>
          <w:snapToGrid w:val="0"/>
          <w:sz w:val="22"/>
          <w:szCs w:val="22"/>
          <w:lang w:val="en-US"/>
        </w:rPr>
      </w:pPr>
      <w:r w:rsidRPr="00FC6956">
        <w:rPr>
          <w:rFonts w:ascii="Arial" w:hAnsi="Arial" w:cs="Arial"/>
          <w:snapToGrid w:val="0"/>
          <w:sz w:val="22"/>
          <w:szCs w:val="22"/>
          <w:lang w:val="en-US"/>
        </w:rPr>
        <w:t xml:space="preserve">3.1 </w:t>
      </w:r>
      <w:r w:rsidRPr="00FC6956">
        <w:rPr>
          <w:rFonts w:ascii="Arial" w:hAnsi="Arial" w:cs="Arial"/>
          <w:snapToGrid w:val="0"/>
          <w:sz w:val="22"/>
          <w:szCs w:val="22"/>
          <w:lang w:val="en-US"/>
        </w:rPr>
        <w:tab/>
        <w:t>I have read and I understand the contents of this disclosure;</w:t>
      </w:r>
    </w:p>
    <w:p w14:paraId="0B9EF991" w14:textId="77777777" w:rsidR="000E2263" w:rsidRPr="00FC6956" w:rsidRDefault="000E2263" w:rsidP="008C3FB2">
      <w:pPr>
        <w:widowControl w:val="0"/>
        <w:spacing w:after="120" w:line="276" w:lineRule="auto"/>
        <w:ind w:left="567" w:hanging="567"/>
        <w:jc w:val="both"/>
        <w:rPr>
          <w:rFonts w:ascii="Arial" w:hAnsi="Arial" w:cs="Arial"/>
          <w:snapToGrid w:val="0"/>
          <w:sz w:val="22"/>
          <w:szCs w:val="22"/>
          <w:lang w:val="en-US"/>
        </w:rPr>
      </w:pPr>
      <w:r w:rsidRPr="00FC6956">
        <w:rPr>
          <w:rFonts w:ascii="Arial" w:hAnsi="Arial" w:cs="Arial"/>
          <w:snapToGrid w:val="0"/>
          <w:sz w:val="22"/>
          <w:szCs w:val="22"/>
          <w:lang w:val="en-US"/>
        </w:rPr>
        <w:t>3.2</w:t>
      </w:r>
      <w:r w:rsidRPr="00FC6956">
        <w:rPr>
          <w:rFonts w:ascii="Arial" w:hAnsi="Arial" w:cs="Arial"/>
          <w:snapToGrid w:val="0"/>
          <w:sz w:val="22"/>
          <w:szCs w:val="22"/>
          <w:lang w:val="en-US"/>
        </w:rPr>
        <w:tab/>
        <w:t>I understand that the accompanying bid will be disqualified if this disclosure is found not to be true and complete in every respect;</w:t>
      </w:r>
    </w:p>
    <w:p w14:paraId="6CD8F1AF" w14:textId="77777777" w:rsidR="000E2263" w:rsidRPr="00FC6956" w:rsidRDefault="000E2263" w:rsidP="008C3FB2">
      <w:pPr>
        <w:widowControl w:val="0"/>
        <w:spacing w:after="120" w:line="276" w:lineRule="auto"/>
        <w:ind w:left="567" w:hanging="567"/>
        <w:jc w:val="both"/>
        <w:rPr>
          <w:rFonts w:ascii="Arial" w:hAnsi="Arial" w:cs="Arial"/>
          <w:snapToGrid w:val="0"/>
          <w:sz w:val="22"/>
          <w:szCs w:val="22"/>
          <w:lang w:val="en-US"/>
        </w:rPr>
      </w:pPr>
      <w:r w:rsidRPr="00FC6956">
        <w:rPr>
          <w:rFonts w:ascii="Arial" w:hAnsi="Arial" w:cs="Arial"/>
          <w:snapToGrid w:val="0"/>
          <w:sz w:val="22"/>
          <w:szCs w:val="22"/>
          <w:lang w:val="en-US"/>
        </w:rPr>
        <w:t xml:space="preserve">3.3 </w:t>
      </w:r>
      <w:r w:rsidRPr="00FC6956">
        <w:rPr>
          <w:rFonts w:ascii="Arial" w:hAnsi="Arial" w:cs="Arial"/>
          <w:snapToGrid w:val="0"/>
          <w:sz w:val="22"/>
          <w:szCs w:val="22"/>
          <w:lang w:val="en-US"/>
        </w:rPr>
        <w:tab/>
        <w:t>The bidder has arrived at the accompanying bid independently from, and without consultation, communication, agreement or arrangement with any competitor. However, communication between partners in a joint venture or consortium</w:t>
      </w:r>
      <w:r w:rsidRPr="00FC6956">
        <w:rPr>
          <w:rFonts w:ascii="Arial" w:hAnsi="Arial" w:cs="Arial"/>
          <w:snapToGrid w:val="0"/>
          <w:sz w:val="22"/>
          <w:szCs w:val="22"/>
          <w:lang w:val="en-US"/>
        </w:rPr>
        <w:footnoteReference w:id="2"/>
      </w:r>
      <w:r w:rsidRPr="00FC6956">
        <w:rPr>
          <w:rFonts w:ascii="Arial" w:hAnsi="Arial" w:cs="Arial"/>
          <w:snapToGrid w:val="0"/>
          <w:sz w:val="22"/>
          <w:szCs w:val="22"/>
          <w:lang w:val="en-US"/>
        </w:rPr>
        <w:t xml:space="preserve"> will not be construed as collusive bidding.</w:t>
      </w:r>
    </w:p>
    <w:p w14:paraId="59BCC7C0" w14:textId="77777777" w:rsidR="000E2263" w:rsidRPr="00FC6956" w:rsidRDefault="000E2263" w:rsidP="008C3FB2">
      <w:pPr>
        <w:widowControl w:val="0"/>
        <w:spacing w:after="120" w:line="276" w:lineRule="auto"/>
        <w:ind w:left="567" w:hanging="567"/>
        <w:jc w:val="both"/>
        <w:rPr>
          <w:rFonts w:ascii="Arial" w:hAnsi="Arial" w:cs="Arial"/>
          <w:b/>
          <w:snapToGrid w:val="0"/>
          <w:sz w:val="22"/>
          <w:szCs w:val="22"/>
          <w:lang w:val="en-US"/>
        </w:rPr>
      </w:pPr>
      <w:r w:rsidRPr="00FC6956">
        <w:rPr>
          <w:rFonts w:ascii="Arial" w:hAnsi="Arial" w:cs="Arial"/>
          <w:snapToGrid w:val="0"/>
          <w:sz w:val="22"/>
          <w:szCs w:val="22"/>
          <w:lang w:val="en-US"/>
        </w:rPr>
        <w:t>3.4</w:t>
      </w:r>
      <w:r w:rsidRPr="00FC6956">
        <w:rPr>
          <w:rFonts w:ascii="Arial" w:hAnsi="Arial" w:cs="Arial"/>
          <w:b/>
          <w:snapToGrid w:val="0"/>
          <w:sz w:val="22"/>
          <w:szCs w:val="22"/>
          <w:lang w:val="en-US"/>
        </w:rPr>
        <w:t xml:space="preserve"> </w:t>
      </w:r>
      <w:r w:rsidRPr="00FC6956">
        <w:rPr>
          <w:rFonts w:ascii="Arial" w:hAnsi="Arial" w:cs="Arial"/>
          <w:b/>
          <w:snapToGrid w:val="0"/>
          <w:sz w:val="22"/>
          <w:szCs w:val="22"/>
          <w:lang w:val="en-US"/>
        </w:rPr>
        <w:tab/>
      </w:r>
      <w:r w:rsidRPr="00FC6956">
        <w:rPr>
          <w:rFonts w:ascii="Arial" w:hAnsi="Arial" w:cs="Arial"/>
          <w:snapToGrid w:val="0"/>
          <w:sz w:val="22"/>
          <w:szCs w:val="22"/>
          <w:lang w:val="en-US"/>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3A47F049" w14:textId="11CEB21E" w:rsidR="000E2263" w:rsidRPr="00FC6956" w:rsidRDefault="000E2263" w:rsidP="008C3FB2">
      <w:pPr>
        <w:widowControl w:val="0"/>
        <w:spacing w:after="120" w:line="276" w:lineRule="auto"/>
        <w:ind w:left="567" w:hanging="567"/>
        <w:jc w:val="both"/>
        <w:rPr>
          <w:rFonts w:ascii="Arial" w:hAnsi="Arial" w:cs="Arial"/>
          <w:snapToGrid w:val="0"/>
          <w:sz w:val="22"/>
          <w:szCs w:val="22"/>
          <w:lang w:val="en-US"/>
        </w:rPr>
      </w:pPr>
      <w:r w:rsidRPr="00FC6956">
        <w:rPr>
          <w:rFonts w:ascii="Arial" w:hAnsi="Arial" w:cs="Arial"/>
          <w:snapToGrid w:val="0"/>
          <w:sz w:val="22"/>
          <w:szCs w:val="22"/>
          <w:lang w:val="en-US"/>
        </w:rPr>
        <w:t>3.</w:t>
      </w:r>
      <w:r>
        <w:rPr>
          <w:rFonts w:ascii="Arial" w:hAnsi="Arial" w:cs="Arial"/>
          <w:snapToGrid w:val="0"/>
          <w:sz w:val="22"/>
          <w:szCs w:val="22"/>
          <w:lang w:val="en-US"/>
        </w:rPr>
        <w:t>5</w:t>
      </w:r>
      <w:r w:rsidRPr="00FC6956">
        <w:rPr>
          <w:rFonts w:ascii="Arial" w:hAnsi="Arial" w:cs="Arial"/>
          <w:snapToGrid w:val="0"/>
          <w:sz w:val="22"/>
          <w:szCs w:val="22"/>
          <w:lang w:val="en-US"/>
        </w:rPr>
        <w:tab/>
        <w:t>The terms of the accompanying bid have not been, and will not be, disclosed by the bidder, directly or indirectly, to any competitor, prior to the date and time of the official bid opening or of the awarding of the contract.</w:t>
      </w:r>
    </w:p>
    <w:p w14:paraId="74D9EAB2" w14:textId="60AAFE59" w:rsidR="000E2263" w:rsidRPr="00FC6956" w:rsidRDefault="000E2263" w:rsidP="008C3FB2">
      <w:pPr>
        <w:widowControl w:val="0"/>
        <w:spacing w:after="120" w:line="276" w:lineRule="auto"/>
        <w:ind w:left="567" w:hanging="567"/>
        <w:jc w:val="both"/>
        <w:rPr>
          <w:rFonts w:ascii="Arial" w:hAnsi="Arial" w:cs="Arial"/>
          <w:snapToGrid w:val="0"/>
          <w:sz w:val="22"/>
          <w:szCs w:val="22"/>
          <w:lang w:val="en-US"/>
        </w:rPr>
      </w:pPr>
      <w:r w:rsidRPr="00FC6956">
        <w:rPr>
          <w:rFonts w:ascii="Arial" w:hAnsi="Arial" w:cs="Arial"/>
          <w:snapToGrid w:val="0"/>
          <w:sz w:val="22"/>
          <w:szCs w:val="22"/>
          <w:lang w:val="en-US"/>
        </w:rPr>
        <w:t>3.</w:t>
      </w:r>
      <w:r>
        <w:rPr>
          <w:rFonts w:ascii="Arial" w:hAnsi="Arial" w:cs="Arial"/>
          <w:snapToGrid w:val="0"/>
          <w:sz w:val="22"/>
          <w:szCs w:val="22"/>
          <w:lang w:val="en-US"/>
        </w:rPr>
        <w:t>6</w:t>
      </w:r>
      <w:r w:rsidRPr="00FC6956">
        <w:rPr>
          <w:rFonts w:ascii="Arial" w:hAnsi="Arial" w:cs="Arial"/>
          <w:snapToGrid w:val="0"/>
          <w:sz w:val="22"/>
          <w:szCs w:val="22"/>
          <w:lang w:val="en-US"/>
        </w:rPr>
        <w:t xml:space="preserve"> </w:t>
      </w:r>
      <w:r w:rsidRPr="00FC6956">
        <w:rPr>
          <w:rFonts w:ascii="Arial" w:hAnsi="Arial" w:cs="Arial"/>
          <w:snapToGrid w:val="0"/>
          <w:sz w:val="22"/>
          <w:szCs w:val="22"/>
          <w:lang w:val="en-US"/>
        </w:rPr>
        <w:tab/>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670DA81F" w14:textId="54055CD3" w:rsidR="000E2263" w:rsidRPr="00FC6956" w:rsidRDefault="000E2263" w:rsidP="008C3FB2">
      <w:pPr>
        <w:widowControl w:val="0"/>
        <w:spacing w:after="120" w:line="276" w:lineRule="auto"/>
        <w:ind w:left="567" w:hanging="567"/>
        <w:jc w:val="both"/>
        <w:rPr>
          <w:rFonts w:ascii="Arial" w:hAnsi="Arial" w:cs="Arial"/>
          <w:snapToGrid w:val="0"/>
          <w:sz w:val="22"/>
          <w:szCs w:val="22"/>
          <w:lang w:val="en-US"/>
        </w:rPr>
      </w:pPr>
      <w:r>
        <w:rPr>
          <w:rFonts w:ascii="Arial" w:hAnsi="Arial" w:cs="Arial"/>
          <w:snapToGrid w:val="0"/>
          <w:sz w:val="22"/>
          <w:szCs w:val="22"/>
          <w:lang w:val="en-US"/>
        </w:rPr>
        <w:t>3.7</w:t>
      </w:r>
      <w:r>
        <w:rPr>
          <w:rFonts w:ascii="Arial" w:hAnsi="Arial" w:cs="Arial"/>
          <w:snapToGrid w:val="0"/>
          <w:sz w:val="22"/>
          <w:szCs w:val="22"/>
          <w:lang w:val="en-US"/>
        </w:rPr>
        <w:tab/>
      </w:r>
      <w:r w:rsidRPr="00FC6956">
        <w:rPr>
          <w:rFonts w:ascii="Arial" w:hAnsi="Arial" w:cs="Arial"/>
          <w:snapToGrid w:val="0"/>
          <w:sz w:val="22"/>
          <w:szCs w:val="22"/>
          <w:lang w:val="en-US"/>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11F7980A" w14:textId="77777777" w:rsidR="000E2263" w:rsidRPr="00FC6956" w:rsidRDefault="000E2263" w:rsidP="008C3FB2">
      <w:pPr>
        <w:widowControl w:val="0"/>
        <w:tabs>
          <w:tab w:val="left" w:pos="1418"/>
          <w:tab w:val="right" w:pos="9752"/>
        </w:tabs>
        <w:spacing w:after="120" w:line="276" w:lineRule="auto"/>
        <w:ind w:left="567"/>
        <w:jc w:val="both"/>
        <w:rPr>
          <w:rFonts w:ascii="Arial" w:hAnsi="Arial" w:cs="Arial"/>
          <w:snapToGrid w:val="0"/>
          <w:sz w:val="22"/>
          <w:szCs w:val="22"/>
        </w:rPr>
      </w:pPr>
      <w:r w:rsidRPr="00FC6956">
        <w:rPr>
          <w:rFonts w:ascii="Arial" w:hAnsi="Arial" w:cs="Arial"/>
          <w:snapToGrid w:val="0"/>
          <w:sz w:val="22"/>
          <w:szCs w:val="22"/>
        </w:rPr>
        <w:t xml:space="preserve">I CERTIFY THAT THE INFORMATION FURNISHED IN PARAGRAPHS 1, 2 and 3 ABOVE IS CORRECT. </w:t>
      </w:r>
    </w:p>
    <w:p w14:paraId="629064E3" w14:textId="77777777" w:rsidR="000E2263" w:rsidRPr="00FC6956" w:rsidRDefault="000E2263" w:rsidP="008C3FB2">
      <w:pPr>
        <w:widowControl w:val="0"/>
        <w:tabs>
          <w:tab w:val="left" w:pos="1418"/>
          <w:tab w:val="right" w:pos="9752"/>
        </w:tabs>
        <w:spacing w:after="120" w:line="276" w:lineRule="auto"/>
        <w:ind w:left="567"/>
        <w:jc w:val="both"/>
        <w:rPr>
          <w:rFonts w:ascii="Arial" w:hAnsi="Arial" w:cs="Arial"/>
          <w:snapToGrid w:val="0"/>
          <w:sz w:val="22"/>
          <w:szCs w:val="22"/>
          <w:lang w:val="en-US"/>
        </w:rPr>
      </w:pPr>
      <w:r w:rsidRPr="00FC6956">
        <w:rPr>
          <w:rFonts w:ascii="Arial" w:hAnsi="Arial" w:cs="Arial"/>
          <w:snapToGrid w:val="0"/>
          <w:sz w:val="22"/>
          <w:szCs w:val="22"/>
          <w:lang w:val="en-US"/>
        </w:rPr>
        <w:t xml:space="preserve">I ACCEPT THAT THE STATE MAY REJECT THE BID OR ACT AGAINST ME IN TERMS OF PARAGRAPH 6 OF PFMA SCM INSTRUCTION 03 OF 2021/22 ON </w:t>
      </w:r>
      <w:r w:rsidRPr="00FC6956">
        <w:rPr>
          <w:rFonts w:ascii="Arial" w:hAnsi="Arial" w:cs="Arial"/>
          <w:bCs/>
          <w:snapToGrid w:val="0"/>
          <w:sz w:val="22"/>
          <w:szCs w:val="22"/>
          <w:lang w:val="en-US"/>
        </w:rPr>
        <w:t>PREVENTING AND COMBATING ABUSE IN THE SUPPLY CHAIN MANAGEMENT SYSTEM</w:t>
      </w:r>
      <w:r w:rsidRPr="00FC6956">
        <w:rPr>
          <w:rFonts w:ascii="Arial" w:hAnsi="Arial" w:cs="Arial"/>
          <w:snapToGrid w:val="0"/>
          <w:sz w:val="22"/>
          <w:szCs w:val="22"/>
          <w:lang w:val="en-US"/>
        </w:rPr>
        <w:t xml:space="preserve"> SHOULD THIS DECLARATION PROVE TO BE FALSE.  </w:t>
      </w:r>
    </w:p>
    <w:p w14:paraId="587B4D94" w14:textId="27B71752" w:rsidR="000E2263" w:rsidRDefault="000E2263" w:rsidP="000E2263">
      <w:pPr>
        <w:widowControl w:val="0"/>
        <w:tabs>
          <w:tab w:val="left" w:pos="900"/>
          <w:tab w:val="left" w:pos="2250"/>
          <w:tab w:val="right" w:pos="9752"/>
        </w:tabs>
        <w:ind w:firstLine="540"/>
        <w:jc w:val="both"/>
        <w:rPr>
          <w:rFonts w:ascii="Arial" w:hAnsi="Arial" w:cs="Arial"/>
          <w:snapToGrid w:val="0"/>
          <w:sz w:val="22"/>
          <w:szCs w:val="22"/>
        </w:rPr>
      </w:pPr>
    </w:p>
    <w:p w14:paraId="3606721E" w14:textId="77777777" w:rsidR="008C3FB2" w:rsidRPr="00FC6956" w:rsidRDefault="008C3FB2" w:rsidP="000E2263">
      <w:pPr>
        <w:widowControl w:val="0"/>
        <w:tabs>
          <w:tab w:val="left" w:pos="900"/>
          <w:tab w:val="left" w:pos="2250"/>
          <w:tab w:val="right" w:pos="9752"/>
        </w:tabs>
        <w:ind w:firstLine="540"/>
        <w:jc w:val="both"/>
        <w:rPr>
          <w:rFonts w:ascii="Arial" w:hAnsi="Arial" w:cs="Arial"/>
          <w:snapToGrid w:val="0"/>
          <w:sz w:val="22"/>
          <w:szCs w:val="22"/>
        </w:rPr>
      </w:pPr>
    </w:p>
    <w:p w14:paraId="0D5BFCF0" w14:textId="77777777" w:rsidR="000E2263" w:rsidRPr="00FC6956" w:rsidRDefault="000E2263" w:rsidP="008C3FB2">
      <w:pPr>
        <w:widowControl w:val="0"/>
        <w:tabs>
          <w:tab w:val="left" w:pos="3960"/>
          <w:tab w:val="left" w:pos="7020"/>
          <w:tab w:val="right" w:pos="9752"/>
        </w:tabs>
        <w:ind w:left="567"/>
        <w:jc w:val="both"/>
        <w:rPr>
          <w:rFonts w:ascii="Arial" w:hAnsi="Arial" w:cs="Arial"/>
          <w:snapToGrid w:val="0"/>
          <w:sz w:val="22"/>
          <w:szCs w:val="22"/>
        </w:rPr>
      </w:pPr>
      <w:r w:rsidRPr="00FC6956">
        <w:rPr>
          <w:rFonts w:ascii="Arial" w:hAnsi="Arial" w:cs="Arial"/>
          <w:snapToGrid w:val="0"/>
          <w:sz w:val="22"/>
          <w:szCs w:val="22"/>
        </w:rPr>
        <w:t>………………………………</w:t>
      </w:r>
      <w:r w:rsidRPr="00FC6956">
        <w:rPr>
          <w:rFonts w:ascii="Arial" w:hAnsi="Arial" w:cs="Arial"/>
          <w:snapToGrid w:val="0"/>
          <w:sz w:val="22"/>
          <w:szCs w:val="22"/>
        </w:rPr>
        <w:tab/>
        <w:t xml:space="preserve">..…………………………………………… </w:t>
      </w:r>
    </w:p>
    <w:p w14:paraId="1D033252" w14:textId="77777777" w:rsidR="000E2263" w:rsidRPr="00FC6956" w:rsidRDefault="000E2263" w:rsidP="008C3FB2">
      <w:pPr>
        <w:widowControl w:val="0"/>
        <w:tabs>
          <w:tab w:val="left" w:pos="1080"/>
          <w:tab w:val="left" w:pos="3960"/>
          <w:tab w:val="left" w:pos="4320"/>
          <w:tab w:val="left" w:pos="7920"/>
          <w:tab w:val="right" w:pos="9752"/>
        </w:tabs>
        <w:ind w:left="567"/>
        <w:jc w:val="both"/>
        <w:rPr>
          <w:rFonts w:ascii="Arial" w:hAnsi="Arial" w:cs="Arial"/>
          <w:snapToGrid w:val="0"/>
          <w:sz w:val="22"/>
          <w:szCs w:val="22"/>
        </w:rPr>
      </w:pPr>
      <w:r w:rsidRPr="00FC6956">
        <w:rPr>
          <w:rFonts w:ascii="Arial" w:hAnsi="Arial" w:cs="Arial"/>
          <w:snapToGrid w:val="0"/>
          <w:sz w:val="22"/>
          <w:szCs w:val="22"/>
        </w:rPr>
        <w:t>Signature</w:t>
      </w:r>
      <w:r w:rsidRPr="00FC6956">
        <w:rPr>
          <w:rFonts w:ascii="Arial" w:hAnsi="Arial" w:cs="Arial"/>
          <w:snapToGrid w:val="0"/>
          <w:sz w:val="22"/>
          <w:szCs w:val="22"/>
        </w:rPr>
        <w:tab/>
        <w:t>Date</w:t>
      </w:r>
    </w:p>
    <w:p w14:paraId="1B97FCB2" w14:textId="4247F884" w:rsidR="000E2263" w:rsidRDefault="000E2263" w:rsidP="008C3FB2">
      <w:pPr>
        <w:widowControl w:val="0"/>
        <w:tabs>
          <w:tab w:val="left" w:pos="3960"/>
          <w:tab w:val="left" w:pos="7020"/>
          <w:tab w:val="right" w:pos="9752"/>
        </w:tabs>
        <w:ind w:left="567"/>
        <w:jc w:val="both"/>
        <w:rPr>
          <w:rFonts w:ascii="Arial" w:hAnsi="Arial" w:cs="Arial"/>
          <w:snapToGrid w:val="0"/>
          <w:sz w:val="22"/>
          <w:szCs w:val="22"/>
        </w:rPr>
      </w:pPr>
    </w:p>
    <w:p w14:paraId="5E15C6AE" w14:textId="77777777" w:rsidR="008C3FB2" w:rsidRPr="00FC6956" w:rsidRDefault="008C3FB2" w:rsidP="008C3FB2">
      <w:pPr>
        <w:widowControl w:val="0"/>
        <w:tabs>
          <w:tab w:val="left" w:pos="3960"/>
          <w:tab w:val="left" w:pos="7020"/>
          <w:tab w:val="right" w:pos="9752"/>
        </w:tabs>
        <w:ind w:left="567"/>
        <w:jc w:val="both"/>
        <w:rPr>
          <w:rFonts w:ascii="Arial" w:hAnsi="Arial" w:cs="Arial"/>
          <w:snapToGrid w:val="0"/>
          <w:sz w:val="22"/>
          <w:szCs w:val="22"/>
        </w:rPr>
      </w:pPr>
    </w:p>
    <w:p w14:paraId="30C5F129" w14:textId="3B262AE2" w:rsidR="000E2263" w:rsidRPr="00FC6956" w:rsidRDefault="000E2263" w:rsidP="008C3FB2">
      <w:pPr>
        <w:widowControl w:val="0"/>
        <w:tabs>
          <w:tab w:val="left" w:pos="3960"/>
          <w:tab w:val="left" w:pos="7020"/>
          <w:tab w:val="right" w:pos="9752"/>
        </w:tabs>
        <w:ind w:left="567"/>
        <w:jc w:val="both"/>
        <w:rPr>
          <w:rFonts w:ascii="Arial" w:hAnsi="Arial" w:cs="Arial"/>
          <w:snapToGrid w:val="0"/>
          <w:sz w:val="22"/>
          <w:szCs w:val="22"/>
        </w:rPr>
      </w:pPr>
      <w:r w:rsidRPr="00FC6956">
        <w:rPr>
          <w:rFonts w:ascii="Arial" w:hAnsi="Arial" w:cs="Arial"/>
          <w:snapToGrid w:val="0"/>
          <w:sz w:val="22"/>
          <w:szCs w:val="22"/>
        </w:rPr>
        <w:t>………………………………</w:t>
      </w:r>
      <w:r w:rsidRPr="00FC6956">
        <w:rPr>
          <w:rFonts w:ascii="Arial" w:hAnsi="Arial" w:cs="Arial"/>
          <w:snapToGrid w:val="0"/>
          <w:sz w:val="22"/>
          <w:szCs w:val="22"/>
        </w:rPr>
        <w:tab/>
        <w:t>………………………………………………</w:t>
      </w:r>
    </w:p>
    <w:p w14:paraId="089A6F93" w14:textId="77777777" w:rsidR="008C3FB2" w:rsidRDefault="000E2263" w:rsidP="008C3FB2">
      <w:pPr>
        <w:widowControl w:val="0"/>
        <w:tabs>
          <w:tab w:val="left" w:pos="1080"/>
          <w:tab w:val="left" w:pos="3960"/>
          <w:tab w:val="left" w:pos="5760"/>
          <w:tab w:val="left" w:pos="7020"/>
          <w:tab w:val="right" w:pos="9752"/>
        </w:tabs>
        <w:ind w:left="567"/>
        <w:jc w:val="both"/>
        <w:rPr>
          <w:rFonts w:ascii="Arial" w:hAnsi="Arial" w:cs="Arial"/>
          <w:snapToGrid w:val="0"/>
          <w:sz w:val="22"/>
          <w:szCs w:val="22"/>
        </w:rPr>
        <w:sectPr w:rsidR="008C3FB2" w:rsidSect="00DF70D2">
          <w:pgSz w:w="11907" w:h="16834" w:code="9"/>
          <w:pgMar w:top="1134" w:right="1134" w:bottom="709" w:left="1134" w:header="567" w:footer="454" w:gutter="0"/>
          <w:cols w:space="708"/>
          <w:docGrid w:linePitch="360"/>
        </w:sectPr>
      </w:pPr>
      <w:r w:rsidRPr="00FC6956">
        <w:rPr>
          <w:rFonts w:ascii="Arial" w:hAnsi="Arial" w:cs="Arial"/>
          <w:snapToGrid w:val="0"/>
          <w:sz w:val="22"/>
          <w:szCs w:val="22"/>
        </w:rPr>
        <w:t xml:space="preserve">Position </w:t>
      </w:r>
      <w:r w:rsidRPr="00FC6956">
        <w:rPr>
          <w:rFonts w:ascii="Arial" w:hAnsi="Arial" w:cs="Arial"/>
          <w:snapToGrid w:val="0"/>
          <w:sz w:val="22"/>
          <w:szCs w:val="22"/>
        </w:rPr>
        <w:tab/>
        <w:t>Name of bidder</w:t>
      </w:r>
    </w:p>
    <w:p w14:paraId="0AB0D13E" w14:textId="6DA0E239" w:rsidR="008C3FB2" w:rsidRPr="008C3FB2" w:rsidRDefault="008C3FB2" w:rsidP="008C3FB2">
      <w:pPr>
        <w:pStyle w:val="Heading1"/>
        <w:numPr>
          <w:ilvl w:val="0"/>
          <w:numId w:val="0"/>
        </w:numPr>
        <w:rPr>
          <w:rFonts w:ascii="Arial" w:hAnsi="Arial"/>
          <w:snapToGrid w:val="0"/>
          <w:sz w:val="22"/>
          <w:szCs w:val="22"/>
        </w:rPr>
      </w:pPr>
      <w:bookmarkStart w:id="140" w:name="_Toc110382937"/>
      <w:bookmarkStart w:id="141" w:name="_Toc112773807"/>
      <w:r w:rsidRPr="008C3FB2">
        <w:rPr>
          <w:rFonts w:ascii="Arial" w:hAnsi="Arial"/>
          <w:sz w:val="22"/>
          <w:szCs w:val="22"/>
        </w:rPr>
        <w:lastRenderedPageBreak/>
        <w:t xml:space="preserve">ANNEXURE </w:t>
      </w:r>
      <w:r w:rsidR="00CA3765">
        <w:rPr>
          <w:rFonts w:ascii="Arial" w:hAnsi="Arial"/>
          <w:sz w:val="22"/>
          <w:szCs w:val="22"/>
        </w:rPr>
        <w:t>H</w:t>
      </w:r>
      <w:r w:rsidRPr="008C3FB2">
        <w:rPr>
          <w:rFonts w:ascii="Arial" w:hAnsi="Arial"/>
          <w:sz w:val="22"/>
          <w:szCs w:val="22"/>
        </w:rPr>
        <w:t>:  SBD 6.1 – PREFERENCE POINTS CLAIM FORM IN TERMS OF THE PREFERENTIAL PROCUREMENT REGULATIONS 2017</w:t>
      </w:r>
      <w:bookmarkEnd w:id="140"/>
      <w:bookmarkEnd w:id="141"/>
    </w:p>
    <w:p w14:paraId="1B300486" w14:textId="77777777" w:rsidR="008C3FB2" w:rsidRPr="000133D3" w:rsidRDefault="008C3FB2" w:rsidP="008C3FB2">
      <w:pPr>
        <w:tabs>
          <w:tab w:val="left" w:pos="900"/>
          <w:tab w:val="left" w:pos="2880"/>
          <w:tab w:val="left" w:pos="5760"/>
          <w:tab w:val="left" w:pos="7920"/>
        </w:tabs>
        <w:spacing w:after="160" w:line="276" w:lineRule="auto"/>
        <w:jc w:val="both"/>
        <w:rPr>
          <w:rFonts w:ascii="Arial" w:hAnsi="Arial" w:cs="Arial"/>
          <w:sz w:val="22"/>
          <w:szCs w:val="22"/>
        </w:rPr>
      </w:pPr>
      <w:bookmarkStart w:id="142" w:name="_Hlk98343123"/>
      <w:r w:rsidRPr="000133D3">
        <w:rPr>
          <w:rFonts w:ascii="Arial" w:hAnsi="Arial" w:cs="Arial"/>
          <w:sz w:val="22"/>
          <w:szCs w:val="22"/>
        </w:rPr>
        <w:t xml:space="preserve">This preference form must form part of all bids invited.  It contains general information and serves as a claim form for preference points for Broad-Based Black Economic Empowerment (B-BBEE) Status Level of Contribution </w:t>
      </w:r>
    </w:p>
    <w:p w14:paraId="1C2A3E2E" w14:textId="77777777" w:rsidR="008C3FB2" w:rsidRPr="000133D3" w:rsidRDefault="008C3FB2" w:rsidP="00EF14F5">
      <w:pPr>
        <w:pBdr>
          <w:bottom w:val="single" w:sz="4" w:space="1" w:color="auto"/>
        </w:pBdr>
        <w:tabs>
          <w:tab w:val="left" w:pos="709"/>
          <w:tab w:val="left" w:pos="2880"/>
          <w:tab w:val="left" w:pos="5760"/>
          <w:tab w:val="left" w:pos="7920"/>
        </w:tabs>
        <w:spacing w:after="160" w:line="276" w:lineRule="auto"/>
        <w:ind w:left="709" w:hanging="709"/>
        <w:jc w:val="both"/>
        <w:rPr>
          <w:rFonts w:ascii="Arial" w:hAnsi="Arial" w:cs="Arial"/>
          <w:sz w:val="22"/>
          <w:szCs w:val="22"/>
        </w:rPr>
      </w:pPr>
      <w:r w:rsidRPr="000133D3">
        <w:rPr>
          <w:rFonts w:ascii="Arial" w:hAnsi="Arial" w:cs="Arial"/>
          <w:b/>
          <w:sz w:val="22"/>
          <w:szCs w:val="22"/>
        </w:rPr>
        <w:t>NB:</w:t>
      </w:r>
      <w:r w:rsidRPr="000133D3">
        <w:rPr>
          <w:rFonts w:ascii="Arial" w:hAnsi="Arial" w:cs="Arial"/>
          <w:b/>
          <w:sz w:val="22"/>
          <w:szCs w:val="22"/>
        </w:rPr>
        <w:tab/>
        <w:t xml:space="preserve">BEFORE COMPLETING THIS FORM, BIDDERS MUST STUDY THE GENERAL CONDITIONS, DEFINITIONS AND DIRECTIVES APPLICABLE IN RESPECT OF B-BBEE, AS PRESCRIBED IN THE PREFERENTIAL PROCUREMENT REGULATIONS, 2017. </w:t>
      </w:r>
    </w:p>
    <w:p w14:paraId="1BA038B7" w14:textId="77777777" w:rsidR="008C3FB2" w:rsidRPr="000133D3" w:rsidRDefault="008C3FB2" w:rsidP="00902831">
      <w:pPr>
        <w:widowControl w:val="0"/>
        <w:numPr>
          <w:ilvl w:val="0"/>
          <w:numId w:val="12"/>
        </w:numPr>
        <w:tabs>
          <w:tab w:val="clear" w:pos="900"/>
          <w:tab w:val="num" w:pos="720"/>
          <w:tab w:val="left" w:pos="2880"/>
          <w:tab w:val="left" w:pos="5760"/>
          <w:tab w:val="left" w:pos="7920"/>
        </w:tabs>
        <w:spacing w:after="160" w:line="276" w:lineRule="auto"/>
        <w:ind w:left="720" w:hanging="720"/>
        <w:jc w:val="both"/>
        <w:rPr>
          <w:rFonts w:ascii="Arial" w:hAnsi="Arial" w:cs="Arial"/>
          <w:b/>
          <w:sz w:val="22"/>
          <w:szCs w:val="22"/>
        </w:rPr>
      </w:pPr>
      <w:r w:rsidRPr="000133D3">
        <w:rPr>
          <w:rFonts w:ascii="Arial" w:hAnsi="Arial" w:cs="Arial"/>
          <w:b/>
          <w:sz w:val="22"/>
          <w:szCs w:val="22"/>
        </w:rPr>
        <w:t>GENERAL CONDITIONS</w:t>
      </w:r>
    </w:p>
    <w:p w14:paraId="6CAC7B53" w14:textId="77777777" w:rsidR="008C3FB2" w:rsidRPr="000133D3" w:rsidRDefault="008C3FB2" w:rsidP="00902831">
      <w:pPr>
        <w:widowControl w:val="0"/>
        <w:numPr>
          <w:ilvl w:val="1"/>
          <w:numId w:val="12"/>
        </w:numPr>
        <w:tabs>
          <w:tab w:val="clear" w:pos="900"/>
          <w:tab w:val="num" w:pos="720"/>
          <w:tab w:val="left" w:pos="2880"/>
          <w:tab w:val="left" w:pos="5760"/>
          <w:tab w:val="left" w:pos="7920"/>
        </w:tabs>
        <w:spacing w:after="160" w:line="276" w:lineRule="auto"/>
        <w:ind w:left="720" w:hanging="720"/>
        <w:jc w:val="both"/>
        <w:rPr>
          <w:rFonts w:ascii="Arial" w:hAnsi="Arial" w:cs="Arial"/>
          <w:sz w:val="22"/>
          <w:szCs w:val="22"/>
        </w:rPr>
      </w:pPr>
      <w:r w:rsidRPr="000133D3">
        <w:rPr>
          <w:rFonts w:ascii="Arial" w:hAnsi="Arial" w:cs="Arial"/>
          <w:sz w:val="22"/>
          <w:szCs w:val="22"/>
        </w:rPr>
        <w:t>The following preference point systems are applicable to all bids:</w:t>
      </w:r>
    </w:p>
    <w:p w14:paraId="30041DDB" w14:textId="77777777" w:rsidR="008C3FB2" w:rsidRPr="000133D3" w:rsidRDefault="008C3FB2" w:rsidP="00902831">
      <w:pPr>
        <w:pStyle w:val="BodyTextIndent3"/>
        <w:widowControl w:val="0"/>
        <w:numPr>
          <w:ilvl w:val="0"/>
          <w:numId w:val="13"/>
        </w:numPr>
        <w:tabs>
          <w:tab w:val="clear" w:pos="1350"/>
        </w:tabs>
        <w:spacing w:after="160" w:line="276" w:lineRule="auto"/>
        <w:ind w:left="1276" w:hanging="567"/>
        <w:jc w:val="both"/>
        <w:rPr>
          <w:rFonts w:ascii="Arial" w:hAnsi="Arial" w:cs="Arial"/>
          <w:sz w:val="22"/>
          <w:szCs w:val="22"/>
        </w:rPr>
      </w:pPr>
      <w:r w:rsidRPr="000133D3">
        <w:rPr>
          <w:rFonts w:ascii="Arial" w:hAnsi="Arial" w:cs="Arial"/>
          <w:sz w:val="22"/>
          <w:szCs w:val="22"/>
        </w:rPr>
        <w:t xml:space="preserve">the 80/20 system for requirements with a Rand value of up to R50 000 000 (all applicable taxes included); and </w:t>
      </w:r>
    </w:p>
    <w:p w14:paraId="28FA3A65" w14:textId="77777777" w:rsidR="008C3FB2" w:rsidRPr="000133D3" w:rsidRDefault="008C3FB2" w:rsidP="00902831">
      <w:pPr>
        <w:pStyle w:val="BodyTextIndent3"/>
        <w:widowControl w:val="0"/>
        <w:numPr>
          <w:ilvl w:val="0"/>
          <w:numId w:val="13"/>
        </w:numPr>
        <w:tabs>
          <w:tab w:val="clear" w:pos="1350"/>
        </w:tabs>
        <w:spacing w:after="160" w:line="276" w:lineRule="auto"/>
        <w:ind w:left="1276" w:hanging="567"/>
        <w:jc w:val="both"/>
        <w:rPr>
          <w:rFonts w:ascii="Arial" w:hAnsi="Arial" w:cs="Arial"/>
          <w:sz w:val="22"/>
          <w:szCs w:val="22"/>
        </w:rPr>
      </w:pPr>
      <w:r w:rsidRPr="000133D3">
        <w:rPr>
          <w:rFonts w:ascii="Arial" w:hAnsi="Arial" w:cs="Arial"/>
          <w:sz w:val="22"/>
          <w:szCs w:val="22"/>
        </w:rPr>
        <w:t>the 90/10 system for requirements with a Rand value above R50 000 000 (all applicable taxes included).</w:t>
      </w:r>
    </w:p>
    <w:p w14:paraId="229EF462" w14:textId="77777777" w:rsidR="008C3FB2" w:rsidRPr="000133D3" w:rsidRDefault="008C3FB2" w:rsidP="00902831">
      <w:pPr>
        <w:widowControl w:val="0"/>
        <w:numPr>
          <w:ilvl w:val="1"/>
          <w:numId w:val="12"/>
        </w:numPr>
        <w:tabs>
          <w:tab w:val="clear" w:pos="900"/>
          <w:tab w:val="num" w:pos="993"/>
          <w:tab w:val="left" w:pos="2880"/>
          <w:tab w:val="left" w:pos="5760"/>
          <w:tab w:val="left" w:pos="7920"/>
        </w:tabs>
        <w:spacing w:after="160" w:line="276" w:lineRule="auto"/>
        <w:ind w:left="993" w:hanging="993"/>
        <w:jc w:val="both"/>
        <w:rPr>
          <w:rFonts w:ascii="Arial" w:hAnsi="Arial" w:cs="Arial"/>
          <w:sz w:val="22"/>
          <w:szCs w:val="22"/>
        </w:rPr>
      </w:pPr>
    </w:p>
    <w:p w14:paraId="47121636" w14:textId="4BADFB62" w:rsidR="008C3FB2" w:rsidRPr="00A71B9D" w:rsidRDefault="008C3FB2" w:rsidP="00902831">
      <w:pPr>
        <w:pStyle w:val="ListParagraph"/>
        <w:numPr>
          <w:ilvl w:val="0"/>
          <w:numId w:val="50"/>
        </w:numPr>
        <w:tabs>
          <w:tab w:val="left" w:pos="2880"/>
          <w:tab w:val="left" w:pos="5760"/>
          <w:tab w:val="left" w:pos="7920"/>
        </w:tabs>
        <w:spacing w:after="160" w:line="276" w:lineRule="auto"/>
        <w:ind w:left="1276" w:hanging="567"/>
        <w:contextualSpacing w:val="0"/>
        <w:jc w:val="both"/>
        <w:rPr>
          <w:rFonts w:ascii="Arial" w:hAnsi="Arial" w:cs="Arial"/>
          <w:sz w:val="22"/>
          <w:szCs w:val="22"/>
        </w:rPr>
      </w:pPr>
      <w:r w:rsidRPr="00A71B9D">
        <w:rPr>
          <w:rFonts w:ascii="Arial" w:hAnsi="Arial" w:cs="Arial"/>
          <w:sz w:val="22"/>
          <w:szCs w:val="22"/>
        </w:rPr>
        <w:t xml:space="preserve">The value of this bid is estimated to </w:t>
      </w:r>
      <w:r w:rsidRPr="00A71B9D">
        <w:rPr>
          <w:rFonts w:ascii="Arial" w:hAnsi="Arial" w:cs="Arial"/>
          <w:color w:val="FF0000"/>
          <w:sz w:val="22"/>
          <w:szCs w:val="22"/>
        </w:rPr>
        <w:t>exceed/not exceed</w:t>
      </w:r>
      <w:r w:rsidRPr="00A71B9D">
        <w:rPr>
          <w:rFonts w:ascii="Arial" w:hAnsi="Arial" w:cs="Arial"/>
          <w:sz w:val="22"/>
          <w:szCs w:val="22"/>
        </w:rPr>
        <w:t xml:space="preserve"> R50 000 000 (all applicable taxes included) and therefore the </w:t>
      </w:r>
      <w:r w:rsidR="00EF14F5" w:rsidRPr="00EF14F5">
        <w:rPr>
          <w:rFonts w:ascii="Arial" w:hAnsi="Arial" w:cs="Arial"/>
          <w:sz w:val="22"/>
          <w:szCs w:val="22"/>
          <w:highlight w:val="yellow"/>
        </w:rPr>
        <w:t>…</w:t>
      </w:r>
      <w:r w:rsidR="0083758A">
        <w:rPr>
          <w:rFonts w:ascii="Arial" w:hAnsi="Arial" w:cs="Arial"/>
          <w:sz w:val="22"/>
          <w:szCs w:val="22"/>
          <w:highlight w:val="yellow"/>
        </w:rPr>
        <w:t>80/20</w:t>
      </w:r>
      <w:r w:rsidR="00EF14F5" w:rsidRPr="00EF14F5">
        <w:rPr>
          <w:rFonts w:ascii="Arial" w:hAnsi="Arial" w:cs="Arial"/>
          <w:sz w:val="22"/>
          <w:szCs w:val="22"/>
          <w:highlight w:val="yellow"/>
        </w:rPr>
        <w:t>………</w:t>
      </w:r>
      <w:r w:rsidRPr="00A71B9D">
        <w:rPr>
          <w:rFonts w:ascii="Arial" w:hAnsi="Arial" w:cs="Arial"/>
          <w:sz w:val="22"/>
          <w:szCs w:val="22"/>
        </w:rPr>
        <w:t xml:space="preserve"> preference point system shall be applicable; or </w:t>
      </w:r>
    </w:p>
    <w:p w14:paraId="1BEB01D1" w14:textId="27740C3D" w:rsidR="008C3FB2" w:rsidRPr="00A71B9D" w:rsidRDefault="0083758A" w:rsidP="00902831">
      <w:pPr>
        <w:pStyle w:val="ListParagraph"/>
        <w:numPr>
          <w:ilvl w:val="0"/>
          <w:numId w:val="50"/>
        </w:numPr>
        <w:tabs>
          <w:tab w:val="left" w:pos="2880"/>
          <w:tab w:val="left" w:pos="5760"/>
          <w:tab w:val="left" w:pos="7920"/>
        </w:tabs>
        <w:spacing w:after="160" w:line="276" w:lineRule="auto"/>
        <w:ind w:left="1276" w:hanging="567"/>
        <w:contextualSpacing w:val="0"/>
        <w:jc w:val="both"/>
        <w:rPr>
          <w:rFonts w:ascii="Arial" w:hAnsi="Arial" w:cs="Arial"/>
          <w:sz w:val="22"/>
          <w:szCs w:val="22"/>
        </w:rPr>
      </w:pPr>
      <w:r>
        <w:rPr>
          <w:rFonts w:ascii="Arial" w:hAnsi="Arial" w:cs="Arial"/>
          <w:sz w:val="22"/>
          <w:szCs w:val="22"/>
        </w:rPr>
        <w:t>T</w:t>
      </w:r>
      <w:r w:rsidR="008C3FB2" w:rsidRPr="00A71B9D">
        <w:rPr>
          <w:rFonts w:ascii="Arial" w:hAnsi="Arial" w:cs="Arial"/>
          <w:sz w:val="22"/>
          <w:szCs w:val="22"/>
        </w:rPr>
        <w:t>he 80/20 preference point system will be applicable to this tender.</w:t>
      </w:r>
    </w:p>
    <w:p w14:paraId="21B16D7E" w14:textId="77777777" w:rsidR="008C3FB2" w:rsidRPr="000133D3" w:rsidRDefault="008C3FB2" w:rsidP="00902831">
      <w:pPr>
        <w:widowControl w:val="0"/>
        <w:numPr>
          <w:ilvl w:val="1"/>
          <w:numId w:val="12"/>
        </w:numPr>
        <w:tabs>
          <w:tab w:val="clear" w:pos="900"/>
          <w:tab w:val="num" w:pos="720"/>
          <w:tab w:val="left" w:pos="2880"/>
          <w:tab w:val="left" w:pos="5760"/>
          <w:tab w:val="left" w:pos="7920"/>
        </w:tabs>
        <w:spacing w:after="160" w:line="276" w:lineRule="auto"/>
        <w:ind w:left="720" w:hanging="720"/>
        <w:jc w:val="both"/>
        <w:rPr>
          <w:rFonts w:ascii="Arial" w:hAnsi="Arial" w:cs="Arial"/>
          <w:sz w:val="22"/>
          <w:szCs w:val="22"/>
        </w:rPr>
      </w:pPr>
      <w:r w:rsidRPr="000133D3">
        <w:rPr>
          <w:rFonts w:ascii="Arial" w:hAnsi="Arial" w:cs="Arial"/>
          <w:sz w:val="22"/>
          <w:szCs w:val="22"/>
        </w:rPr>
        <w:t xml:space="preserve">Points for this bid shall be awarded for: </w:t>
      </w:r>
    </w:p>
    <w:p w14:paraId="2EC247F3" w14:textId="77777777" w:rsidR="008C3FB2" w:rsidRPr="000133D3" w:rsidRDefault="008C3FB2" w:rsidP="00902831">
      <w:pPr>
        <w:widowControl w:val="0"/>
        <w:numPr>
          <w:ilvl w:val="0"/>
          <w:numId w:val="14"/>
        </w:numPr>
        <w:tabs>
          <w:tab w:val="clear" w:pos="1440"/>
          <w:tab w:val="num" w:pos="1276"/>
          <w:tab w:val="left" w:pos="7920"/>
        </w:tabs>
        <w:spacing w:after="160" w:line="276" w:lineRule="auto"/>
        <w:ind w:left="1276" w:hanging="556"/>
        <w:jc w:val="both"/>
        <w:rPr>
          <w:rFonts w:ascii="Arial" w:hAnsi="Arial" w:cs="Arial"/>
          <w:sz w:val="22"/>
          <w:szCs w:val="22"/>
        </w:rPr>
      </w:pPr>
      <w:r w:rsidRPr="000133D3">
        <w:rPr>
          <w:rFonts w:ascii="Arial" w:hAnsi="Arial" w:cs="Arial"/>
          <w:sz w:val="22"/>
          <w:szCs w:val="22"/>
        </w:rPr>
        <w:t>Price; and</w:t>
      </w:r>
    </w:p>
    <w:p w14:paraId="6E4F1290" w14:textId="77777777" w:rsidR="008C3FB2" w:rsidRPr="000133D3" w:rsidRDefault="008C3FB2" w:rsidP="00902831">
      <w:pPr>
        <w:widowControl w:val="0"/>
        <w:numPr>
          <w:ilvl w:val="0"/>
          <w:numId w:val="14"/>
        </w:numPr>
        <w:tabs>
          <w:tab w:val="clear" w:pos="1440"/>
          <w:tab w:val="num" w:pos="1276"/>
          <w:tab w:val="left" w:pos="7920"/>
        </w:tabs>
        <w:spacing w:after="160" w:line="276" w:lineRule="auto"/>
        <w:ind w:left="1276" w:hanging="556"/>
        <w:jc w:val="both"/>
        <w:rPr>
          <w:rFonts w:ascii="Arial" w:hAnsi="Arial" w:cs="Arial"/>
          <w:sz w:val="22"/>
          <w:szCs w:val="22"/>
        </w:rPr>
      </w:pPr>
      <w:r w:rsidRPr="000133D3">
        <w:rPr>
          <w:rFonts w:ascii="Arial" w:hAnsi="Arial" w:cs="Arial"/>
          <w:sz w:val="22"/>
          <w:szCs w:val="22"/>
        </w:rPr>
        <w:t>B-BBEE Status Level of Contributor.</w:t>
      </w:r>
    </w:p>
    <w:p w14:paraId="6A87FD9E" w14:textId="77777777" w:rsidR="008C3FB2" w:rsidRPr="000133D3" w:rsidRDefault="008C3FB2" w:rsidP="00902831">
      <w:pPr>
        <w:widowControl w:val="0"/>
        <w:numPr>
          <w:ilvl w:val="1"/>
          <w:numId w:val="12"/>
        </w:numPr>
        <w:tabs>
          <w:tab w:val="clear" w:pos="900"/>
          <w:tab w:val="num" w:pos="720"/>
          <w:tab w:val="left" w:pos="2880"/>
          <w:tab w:val="left" w:pos="5760"/>
          <w:tab w:val="left" w:pos="7920"/>
        </w:tabs>
        <w:spacing w:after="160" w:line="276" w:lineRule="auto"/>
        <w:ind w:left="720" w:hanging="720"/>
        <w:jc w:val="both"/>
        <w:rPr>
          <w:rFonts w:ascii="Arial" w:hAnsi="Arial" w:cs="Arial"/>
          <w:sz w:val="22"/>
          <w:szCs w:val="22"/>
        </w:rPr>
      </w:pPr>
      <w:r w:rsidRPr="000133D3">
        <w:rPr>
          <w:rFonts w:ascii="Arial" w:hAnsi="Arial" w:cs="Arial"/>
          <w:sz w:val="22"/>
          <w:szCs w:val="22"/>
        </w:rPr>
        <w:t>The maximum points for this bid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5130"/>
        <w:gridCol w:w="1800"/>
      </w:tblGrid>
      <w:tr w:rsidR="008C3FB2" w:rsidRPr="00A71B9D" w14:paraId="719B6B50" w14:textId="77777777" w:rsidTr="00315028">
        <w:tc>
          <w:tcPr>
            <w:tcW w:w="5130" w:type="dxa"/>
            <w:shd w:val="clear" w:color="auto" w:fill="002060"/>
            <w:vAlign w:val="bottom"/>
          </w:tcPr>
          <w:p w14:paraId="7E199865" w14:textId="77777777" w:rsidR="008C3FB2" w:rsidRPr="00A71B9D" w:rsidRDefault="008C3FB2" w:rsidP="00315028">
            <w:pPr>
              <w:tabs>
                <w:tab w:val="left" w:pos="2880"/>
                <w:tab w:val="left" w:pos="5760"/>
                <w:tab w:val="left" w:pos="7920"/>
              </w:tabs>
              <w:spacing w:line="276" w:lineRule="auto"/>
              <w:jc w:val="both"/>
              <w:rPr>
                <w:rFonts w:ascii="Arial" w:hAnsi="Arial" w:cs="Arial"/>
                <w:b/>
                <w:sz w:val="20"/>
                <w:szCs w:val="20"/>
              </w:rPr>
            </w:pPr>
            <w:bookmarkStart w:id="143" w:name="_Hlk110419725"/>
          </w:p>
        </w:tc>
        <w:tc>
          <w:tcPr>
            <w:tcW w:w="1800" w:type="dxa"/>
            <w:shd w:val="clear" w:color="auto" w:fill="002060"/>
            <w:vAlign w:val="center"/>
          </w:tcPr>
          <w:p w14:paraId="36F86084" w14:textId="77777777" w:rsidR="008C3FB2" w:rsidRPr="00A71B9D" w:rsidRDefault="008C3FB2" w:rsidP="00315028">
            <w:pPr>
              <w:tabs>
                <w:tab w:val="left" w:pos="2880"/>
                <w:tab w:val="left" w:pos="5760"/>
                <w:tab w:val="left" w:pos="7920"/>
              </w:tabs>
              <w:spacing w:line="276" w:lineRule="auto"/>
              <w:jc w:val="center"/>
              <w:rPr>
                <w:rFonts w:ascii="Arial" w:hAnsi="Arial" w:cs="Arial"/>
                <w:b/>
                <w:sz w:val="20"/>
                <w:szCs w:val="20"/>
              </w:rPr>
            </w:pPr>
            <w:r w:rsidRPr="00A71B9D">
              <w:rPr>
                <w:rFonts w:ascii="Arial" w:hAnsi="Arial" w:cs="Arial"/>
                <w:b/>
                <w:sz w:val="20"/>
                <w:szCs w:val="20"/>
              </w:rPr>
              <w:t>POINTS</w:t>
            </w:r>
          </w:p>
        </w:tc>
      </w:tr>
      <w:tr w:rsidR="008C3FB2" w:rsidRPr="00A71B9D" w14:paraId="2C861F8E" w14:textId="77777777" w:rsidTr="00315028">
        <w:tc>
          <w:tcPr>
            <w:tcW w:w="5130" w:type="dxa"/>
            <w:shd w:val="clear" w:color="auto" w:fill="auto"/>
            <w:vAlign w:val="bottom"/>
          </w:tcPr>
          <w:p w14:paraId="7270C137" w14:textId="77777777" w:rsidR="008C3FB2" w:rsidRPr="00A71B9D" w:rsidRDefault="008C3FB2" w:rsidP="00315028">
            <w:pPr>
              <w:tabs>
                <w:tab w:val="left" w:pos="2880"/>
                <w:tab w:val="left" w:pos="5760"/>
                <w:tab w:val="left" w:pos="7920"/>
              </w:tabs>
              <w:spacing w:line="276" w:lineRule="auto"/>
              <w:jc w:val="both"/>
              <w:rPr>
                <w:rFonts w:ascii="Arial" w:hAnsi="Arial" w:cs="Arial"/>
                <w:sz w:val="20"/>
                <w:szCs w:val="20"/>
              </w:rPr>
            </w:pPr>
            <w:r w:rsidRPr="00A71B9D">
              <w:rPr>
                <w:rFonts w:ascii="Arial" w:hAnsi="Arial" w:cs="Arial"/>
                <w:b/>
                <w:sz w:val="20"/>
                <w:szCs w:val="20"/>
              </w:rPr>
              <w:t>PRICE</w:t>
            </w:r>
          </w:p>
        </w:tc>
        <w:tc>
          <w:tcPr>
            <w:tcW w:w="1800" w:type="dxa"/>
            <w:shd w:val="clear" w:color="auto" w:fill="FFFF00"/>
            <w:vAlign w:val="center"/>
          </w:tcPr>
          <w:p w14:paraId="6AB13D36" w14:textId="77777777" w:rsidR="008C3FB2" w:rsidRPr="00A71B9D" w:rsidRDefault="008C3FB2" w:rsidP="00315028">
            <w:pPr>
              <w:tabs>
                <w:tab w:val="left" w:pos="2880"/>
                <w:tab w:val="left" w:pos="5760"/>
                <w:tab w:val="left" w:pos="7920"/>
              </w:tabs>
              <w:spacing w:line="276" w:lineRule="auto"/>
              <w:jc w:val="center"/>
              <w:rPr>
                <w:rFonts w:ascii="Arial" w:hAnsi="Arial" w:cs="Arial"/>
                <w:sz w:val="20"/>
                <w:szCs w:val="20"/>
                <w:highlight w:val="yellow"/>
              </w:rPr>
            </w:pPr>
            <w:r w:rsidRPr="00A71B9D">
              <w:rPr>
                <w:rFonts w:ascii="Arial" w:hAnsi="Arial" w:cs="Arial"/>
                <w:sz w:val="20"/>
                <w:szCs w:val="20"/>
                <w:highlight w:val="yellow"/>
              </w:rPr>
              <w:t>80</w:t>
            </w:r>
          </w:p>
        </w:tc>
      </w:tr>
      <w:tr w:rsidR="008C3FB2" w:rsidRPr="00A71B9D" w14:paraId="242B75AD" w14:textId="77777777" w:rsidTr="00315028">
        <w:tc>
          <w:tcPr>
            <w:tcW w:w="5130" w:type="dxa"/>
            <w:shd w:val="clear" w:color="auto" w:fill="auto"/>
            <w:vAlign w:val="bottom"/>
          </w:tcPr>
          <w:p w14:paraId="30754362" w14:textId="77777777" w:rsidR="008C3FB2" w:rsidRPr="00A71B9D" w:rsidRDefault="008C3FB2" w:rsidP="00315028">
            <w:pPr>
              <w:tabs>
                <w:tab w:val="left" w:pos="2880"/>
                <w:tab w:val="left" w:pos="5760"/>
                <w:tab w:val="left" w:pos="7920"/>
              </w:tabs>
              <w:spacing w:line="276" w:lineRule="auto"/>
              <w:jc w:val="both"/>
              <w:rPr>
                <w:rFonts w:ascii="Arial" w:hAnsi="Arial" w:cs="Arial"/>
                <w:sz w:val="20"/>
                <w:szCs w:val="20"/>
              </w:rPr>
            </w:pPr>
            <w:r w:rsidRPr="00A71B9D">
              <w:rPr>
                <w:rFonts w:ascii="Arial" w:hAnsi="Arial" w:cs="Arial"/>
                <w:b/>
                <w:sz w:val="20"/>
                <w:szCs w:val="20"/>
              </w:rPr>
              <w:t>B-BBEE STATUS LEVEL OF CONTRIBUTOR</w:t>
            </w:r>
          </w:p>
        </w:tc>
        <w:tc>
          <w:tcPr>
            <w:tcW w:w="1800" w:type="dxa"/>
            <w:shd w:val="clear" w:color="auto" w:fill="FFFF00"/>
            <w:vAlign w:val="center"/>
          </w:tcPr>
          <w:p w14:paraId="1DA6D44E" w14:textId="77777777" w:rsidR="008C3FB2" w:rsidRPr="00A71B9D" w:rsidRDefault="008C3FB2" w:rsidP="00315028">
            <w:pPr>
              <w:tabs>
                <w:tab w:val="left" w:pos="2880"/>
                <w:tab w:val="left" w:pos="5760"/>
                <w:tab w:val="left" w:pos="7920"/>
              </w:tabs>
              <w:spacing w:line="276" w:lineRule="auto"/>
              <w:jc w:val="center"/>
              <w:rPr>
                <w:rFonts w:ascii="Arial" w:hAnsi="Arial" w:cs="Arial"/>
                <w:sz w:val="20"/>
                <w:szCs w:val="20"/>
              </w:rPr>
            </w:pPr>
            <w:r w:rsidRPr="00A71B9D">
              <w:rPr>
                <w:rFonts w:ascii="Arial" w:hAnsi="Arial" w:cs="Arial"/>
                <w:sz w:val="20"/>
                <w:szCs w:val="20"/>
              </w:rPr>
              <w:t>20</w:t>
            </w:r>
          </w:p>
        </w:tc>
      </w:tr>
      <w:tr w:rsidR="008C3FB2" w:rsidRPr="00A71B9D" w14:paraId="26B6B82D" w14:textId="77777777" w:rsidTr="00315028">
        <w:tc>
          <w:tcPr>
            <w:tcW w:w="5130" w:type="dxa"/>
            <w:shd w:val="clear" w:color="auto" w:fill="auto"/>
            <w:vAlign w:val="bottom"/>
          </w:tcPr>
          <w:p w14:paraId="324E304F" w14:textId="77777777" w:rsidR="008C3FB2" w:rsidRPr="00A71B9D" w:rsidRDefault="008C3FB2" w:rsidP="00315028">
            <w:pPr>
              <w:tabs>
                <w:tab w:val="left" w:pos="2880"/>
                <w:tab w:val="left" w:pos="5760"/>
                <w:tab w:val="left" w:pos="7920"/>
              </w:tabs>
              <w:spacing w:line="276" w:lineRule="auto"/>
              <w:jc w:val="both"/>
              <w:rPr>
                <w:rFonts w:ascii="Arial" w:hAnsi="Arial" w:cs="Arial"/>
                <w:sz w:val="20"/>
                <w:szCs w:val="20"/>
              </w:rPr>
            </w:pPr>
            <w:r w:rsidRPr="00A71B9D">
              <w:rPr>
                <w:rFonts w:ascii="Arial" w:hAnsi="Arial" w:cs="Arial"/>
                <w:b/>
                <w:sz w:val="20"/>
                <w:szCs w:val="20"/>
              </w:rPr>
              <w:t>Total points for Price and B-BBEE must not exceed</w:t>
            </w:r>
          </w:p>
        </w:tc>
        <w:tc>
          <w:tcPr>
            <w:tcW w:w="1800" w:type="dxa"/>
            <w:shd w:val="clear" w:color="auto" w:fill="C00000"/>
            <w:vAlign w:val="center"/>
          </w:tcPr>
          <w:p w14:paraId="7CA024F5" w14:textId="77777777" w:rsidR="008C3FB2" w:rsidRPr="00A71B9D" w:rsidRDefault="008C3FB2" w:rsidP="00315028">
            <w:pPr>
              <w:tabs>
                <w:tab w:val="left" w:pos="2880"/>
                <w:tab w:val="left" w:pos="5760"/>
                <w:tab w:val="left" w:pos="7920"/>
              </w:tabs>
              <w:spacing w:line="276" w:lineRule="auto"/>
              <w:jc w:val="center"/>
              <w:rPr>
                <w:rFonts w:ascii="Arial" w:hAnsi="Arial" w:cs="Arial"/>
                <w:b/>
                <w:sz w:val="20"/>
                <w:szCs w:val="20"/>
              </w:rPr>
            </w:pPr>
            <w:r w:rsidRPr="00A71B9D">
              <w:rPr>
                <w:rFonts w:ascii="Arial" w:hAnsi="Arial" w:cs="Arial"/>
                <w:b/>
                <w:sz w:val="20"/>
                <w:szCs w:val="20"/>
              </w:rPr>
              <w:t>100</w:t>
            </w:r>
          </w:p>
        </w:tc>
      </w:tr>
      <w:bookmarkEnd w:id="143"/>
    </w:tbl>
    <w:p w14:paraId="4AC462D9" w14:textId="77777777" w:rsidR="008C3FB2" w:rsidRPr="000133D3" w:rsidRDefault="008C3FB2" w:rsidP="00EF14F5">
      <w:pPr>
        <w:tabs>
          <w:tab w:val="left" w:pos="2880"/>
          <w:tab w:val="left" w:pos="5760"/>
          <w:tab w:val="left" w:pos="7920"/>
        </w:tabs>
        <w:spacing w:after="160"/>
        <w:ind w:left="720"/>
        <w:jc w:val="both"/>
        <w:rPr>
          <w:rFonts w:ascii="Arial" w:hAnsi="Arial" w:cs="Arial"/>
          <w:sz w:val="22"/>
          <w:szCs w:val="22"/>
        </w:rPr>
      </w:pPr>
    </w:p>
    <w:p w14:paraId="6B110A21" w14:textId="77777777" w:rsidR="008C3FB2" w:rsidRPr="000133D3" w:rsidRDefault="008C3FB2" w:rsidP="00902831">
      <w:pPr>
        <w:widowControl w:val="0"/>
        <w:numPr>
          <w:ilvl w:val="1"/>
          <w:numId w:val="12"/>
        </w:numPr>
        <w:tabs>
          <w:tab w:val="clear" w:pos="900"/>
          <w:tab w:val="num" w:pos="720"/>
          <w:tab w:val="left" w:pos="2880"/>
          <w:tab w:val="left" w:pos="5760"/>
          <w:tab w:val="left" w:pos="7920"/>
        </w:tabs>
        <w:spacing w:after="160" w:line="276" w:lineRule="auto"/>
        <w:ind w:left="720" w:hanging="720"/>
        <w:jc w:val="both"/>
        <w:rPr>
          <w:rFonts w:ascii="Arial" w:hAnsi="Arial" w:cs="Arial"/>
          <w:sz w:val="22"/>
          <w:szCs w:val="22"/>
        </w:rPr>
      </w:pPr>
      <w:r w:rsidRPr="000133D3">
        <w:rPr>
          <w:rFonts w:ascii="Arial" w:hAnsi="Arial" w:cs="Arial"/>
          <w:sz w:val="22"/>
          <w:szCs w:val="22"/>
        </w:rPr>
        <w:t>Failure on the part of a bidder to submit proof of B-BBEE Status level of contributor together with the bid, will be interpreted to mean that preference points for B-BBEE status level of contribution are not claimed.</w:t>
      </w:r>
    </w:p>
    <w:p w14:paraId="07BE7207" w14:textId="77777777" w:rsidR="008C3FB2" w:rsidRPr="000133D3" w:rsidRDefault="008C3FB2" w:rsidP="00902831">
      <w:pPr>
        <w:widowControl w:val="0"/>
        <w:numPr>
          <w:ilvl w:val="1"/>
          <w:numId w:val="12"/>
        </w:numPr>
        <w:tabs>
          <w:tab w:val="clear" w:pos="900"/>
          <w:tab w:val="num" w:pos="720"/>
          <w:tab w:val="left" w:pos="2880"/>
          <w:tab w:val="left" w:pos="5760"/>
          <w:tab w:val="left" w:pos="7920"/>
        </w:tabs>
        <w:spacing w:after="160" w:line="276" w:lineRule="auto"/>
        <w:ind w:left="720" w:hanging="720"/>
        <w:jc w:val="both"/>
        <w:rPr>
          <w:rFonts w:ascii="Arial" w:hAnsi="Arial" w:cs="Arial"/>
          <w:sz w:val="22"/>
          <w:szCs w:val="22"/>
        </w:rPr>
      </w:pPr>
      <w:r w:rsidRPr="000133D3">
        <w:rPr>
          <w:rFonts w:ascii="Arial" w:hAnsi="Arial" w:cs="Arial"/>
          <w:sz w:val="22"/>
          <w:szCs w:val="22"/>
        </w:rPr>
        <w:t>The purchaser reserves the right to require of a bidder, either before a bid is adjudicated or at any time subsequently, to substantiate any claim in regard to preferences, in any manner required by the purchaser.</w:t>
      </w:r>
    </w:p>
    <w:p w14:paraId="30292885" w14:textId="77777777" w:rsidR="008C3FB2" w:rsidRPr="000133D3" w:rsidRDefault="008C3FB2" w:rsidP="00EF14F5">
      <w:pPr>
        <w:tabs>
          <w:tab w:val="left" w:pos="2880"/>
          <w:tab w:val="left" w:pos="5760"/>
          <w:tab w:val="left" w:pos="7920"/>
        </w:tabs>
        <w:spacing w:after="160" w:line="276" w:lineRule="auto"/>
        <w:jc w:val="both"/>
        <w:rPr>
          <w:rFonts w:ascii="Arial" w:hAnsi="Arial" w:cs="Arial"/>
          <w:sz w:val="22"/>
          <w:szCs w:val="22"/>
        </w:rPr>
      </w:pPr>
    </w:p>
    <w:p w14:paraId="36045613" w14:textId="77777777" w:rsidR="008C3FB2" w:rsidRPr="000133D3" w:rsidRDefault="008C3FB2" w:rsidP="00902831">
      <w:pPr>
        <w:widowControl w:val="0"/>
        <w:numPr>
          <w:ilvl w:val="0"/>
          <w:numId w:val="12"/>
        </w:numPr>
        <w:tabs>
          <w:tab w:val="clear" w:pos="900"/>
          <w:tab w:val="num" w:pos="720"/>
          <w:tab w:val="left" w:pos="2880"/>
          <w:tab w:val="left" w:pos="5760"/>
          <w:tab w:val="left" w:pos="7920"/>
        </w:tabs>
        <w:spacing w:after="160" w:line="276" w:lineRule="auto"/>
        <w:ind w:left="720" w:hanging="720"/>
        <w:jc w:val="both"/>
        <w:rPr>
          <w:rFonts w:ascii="Arial" w:hAnsi="Arial" w:cs="Arial"/>
          <w:b/>
          <w:sz w:val="22"/>
          <w:szCs w:val="22"/>
        </w:rPr>
      </w:pPr>
      <w:r w:rsidRPr="000133D3">
        <w:rPr>
          <w:rFonts w:ascii="Arial" w:hAnsi="Arial" w:cs="Arial"/>
          <w:b/>
          <w:sz w:val="22"/>
          <w:szCs w:val="22"/>
        </w:rPr>
        <w:t>DEFINITIONS</w:t>
      </w:r>
    </w:p>
    <w:p w14:paraId="5F66F5FC" w14:textId="77777777" w:rsidR="008C3FB2" w:rsidRPr="000133D3" w:rsidRDefault="008C3FB2" w:rsidP="00902831">
      <w:pPr>
        <w:widowControl w:val="0"/>
        <w:numPr>
          <w:ilvl w:val="0"/>
          <w:numId w:val="18"/>
        </w:numPr>
        <w:tabs>
          <w:tab w:val="clear" w:pos="1440"/>
          <w:tab w:val="num" w:pos="1276"/>
          <w:tab w:val="left" w:pos="7920"/>
        </w:tabs>
        <w:spacing w:after="160" w:line="276" w:lineRule="auto"/>
        <w:ind w:left="1276" w:hanging="556"/>
        <w:jc w:val="both"/>
        <w:rPr>
          <w:rFonts w:ascii="Arial" w:hAnsi="Arial" w:cs="Arial"/>
          <w:sz w:val="22"/>
          <w:szCs w:val="22"/>
        </w:rPr>
      </w:pPr>
      <w:r w:rsidRPr="000133D3">
        <w:rPr>
          <w:rFonts w:ascii="Arial" w:hAnsi="Arial" w:cs="Arial"/>
          <w:b/>
          <w:sz w:val="22"/>
          <w:szCs w:val="22"/>
        </w:rPr>
        <w:t>“B-BBEE”</w:t>
      </w:r>
      <w:r w:rsidRPr="000133D3">
        <w:rPr>
          <w:rFonts w:ascii="Arial" w:hAnsi="Arial" w:cs="Arial"/>
          <w:sz w:val="22"/>
          <w:szCs w:val="22"/>
        </w:rPr>
        <w:t xml:space="preserve"> means broad-based black economic empowerment as defined in section 1 of the Broad-Based Black Economic Empowerment Act;</w:t>
      </w:r>
    </w:p>
    <w:p w14:paraId="0BF7B1A5" w14:textId="77777777" w:rsidR="008C3FB2" w:rsidRPr="000133D3" w:rsidRDefault="008C3FB2" w:rsidP="00902831">
      <w:pPr>
        <w:widowControl w:val="0"/>
        <w:numPr>
          <w:ilvl w:val="0"/>
          <w:numId w:val="18"/>
        </w:numPr>
        <w:tabs>
          <w:tab w:val="clear" w:pos="1440"/>
          <w:tab w:val="num" w:pos="1276"/>
          <w:tab w:val="left" w:pos="7920"/>
        </w:tabs>
        <w:spacing w:after="160" w:line="276" w:lineRule="auto"/>
        <w:ind w:left="1276" w:hanging="556"/>
        <w:jc w:val="both"/>
        <w:rPr>
          <w:rFonts w:ascii="Arial" w:hAnsi="Arial" w:cs="Arial"/>
          <w:sz w:val="22"/>
          <w:szCs w:val="22"/>
        </w:rPr>
      </w:pPr>
      <w:r w:rsidRPr="000133D3">
        <w:rPr>
          <w:rFonts w:ascii="Arial" w:hAnsi="Arial" w:cs="Arial"/>
          <w:sz w:val="22"/>
          <w:szCs w:val="22"/>
        </w:rPr>
        <w:t>“</w:t>
      </w:r>
      <w:r w:rsidRPr="000133D3">
        <w:rPr>
          <w:rFonts w:ascii="Arial" w:hAnsi="Arial" w:cs="Arial"/>
          <w:b/>
          <w:sz w:val="22"/>
          <w:szCs w:val="22"/>
        </w:rPr>
        <w:t xml:space="preserve">B-BBEE status level of contributor” </w:t>
      </w:r>
      <w:r w:rsidRPr="000133D3">
        <w:rPr>
          <w:rFonts w:ascii="Arial" w:hAnsi="Arial" w:cs="Arial"/>
          <w:sz w:val="22"/>
          <w:szCs w:val="22"/>
        </w:rPr>
        <w:t xml:space="preserve">means the B-BBEE status of an entity in terms </w:t>
      </w:r>
      <w:r w:rsidRPr="000133D3">
        <w:rPr>
          <w:rFonts w:ascii="Arial" w:hAnsi="Arial" w:cs="Arial"/>
          <w:sz w:val="22"/>
          <w:szCs w:val="22"/>
        </w:rPr>
        <w:lastRenderedPageBreak/>
        <w:t>of a code of good practice on black economic empowerment, issued in terms of section 9(1) of the Broad-Based Black Economic Empowerment Act;</w:t>
      </w:r>
    </w:p>
    <w:p w14:paraId="3866CC67" w14:textId="77777777" w:rsidR="008C3FB2" w:rsidRPr="000133D3" w:rsidRDefault="008C3FB2" w:rsidP="00902831">
      <w:pPr>
        <w:widowControl w:val="0"/>
        <w:numPr>
          <w:ilvl w:val="0"/>
          <w:numId w:val="18"/>
        </w:numPr>
        <w:tabs>
          <w:tab w:val="clear" w:pos="1440"/>
          <w:tab w:val="num" w:pos="1276"/>
          <w:tab w:val="left" w:pos="7920"/>
        </w:tabs>
        <w:spacing w:after="160" w:line="276" w:lineRule="auto"/>
        <w:ind w:left="1276" w:hanging="556"/>
        <w:jc w:val="both"/>
        <w:rPr>
          <w:rFonts w:ascii="Arial" w:hAnsi="Arial" w:cs="Arial"/>
          <w:sz w:val="22"/>
          <w:szCs w:val="22"/>
        </w:rPr>
      </w:pPr>
      <w:r w:rsidRPr="000133D3">
        <w:rPr>
          <w:rFonts w:ascii="Arial" w:hAnsi="Arial" w:cs="Arial"/>
          <w:b/>
          <w:sz w:val="22"/>
          <w:szCs w:val="22"/>
        </w:rPr>
        <w:t>“bid”</w:t>
      </w:r>
      <w:r w:rsidRPr="000133D3">
        <w:rPr>
          <w:rFonts w:ascii="Arial" w:hAnsi="Arial" w:cs="Arial"/>
          <w:sz w:val="22"/>
          <w:szCs w:val="22"/>
        </w:rPr>
        <w:t xml:space="preserve"> means a written offer in a prescribed or stipulated form in response to an invitation by an organ of state for the provision of goods or services, through price quotations, advertised competitive bidding processes or proposals; </w:t>
      </w:r>
    </w:p>
    <w:p w14:paraId="5ABC4D81" w14:textId="77777777" w:rsidR="008C3FB2" w:rsidRPr="000133D3" w:rsidRDefault="008C3FB2" w:rsidP="00902831">
      <w:pPr>
        <w:widowControl w:val="0"/>
        <w:numPr>
          <w:ilvl w:val="0"/>
          <w:numId w:val="18"/>
        </w:numPr>
        <w:tabs>
          <w:tab w:val="clear" w:pos="1440"/>
          <w:tab w:val="num" w:pos="1276"/>
          <w:tab w:val="left" w:pos="7920"/>
        </w:tabs>
        <w:spacing w:after="160" w:line="276" w:lineRule="auto"/>
        <w:ind w:left="1276" w:hanging="556"/>
        <w:jc w:val="both"/>
        <w:rPr>
          <w:rFonts w:ascii="Arial" w:hAnsi="Arial" w:cs="Arial"/>
          <w:sz w:val="22"/>
          <w:szCs w:val="22"/>
        </w:rPr>
      </w:pPr>
      <w:r w:rsidRPr="000133D3">
        <w:rPr>
          <w:rFonts w:ascii="Arial" w:hAnsi="Arial" w:cs="Arial"/>
          <w:b/>
          <w:sz w:val="22"/>
          <w:szCs w:val="22"/>
        </w:rPr>
        <w:t>“Broad-Based Black Economic Empowerment Act”</w:t>
      </w:r>
      <w:r w:rsidRPr="000133D3">
        <w:rPr>
          <w:rFonts w:ascii="Arial" w:hAnsi="Arial" w:cs="Arial"/>
          <w:sz w:val="22"/>
          <w:szCs w:val="22"/>
        </w:rPr>
        <w:t xml:space="preserve"> means the Broad-Based Black Economic Empowerment Act, 2003 (Act No. 53 of 2003);</w:t>
      </w:r>
    </w:p>
    <w:p w14:paraId="04F62FA6" w14:textId="77777777" w:rsidR="008C3FB2" w:rsidRPr="000133D3" w:rsidRDefault="008C3FB2" w:rsidP="00902831">
      <w:pPr>
        <w:widowControl w:val="0"/>
        <w:numPr>
          <w:ilvl w:val="0"/>
          <w:numId w:val="18"/>
        </w:numPr>
        <w:tabs>
          <w:tab w:val="clear" w:pos="1440"/>
          <w:tab w:val="num" w:pos="1276"/>
          <w:tab w:val="left" w:pos="7920"/>
        </w:tabs>
        <w:spacing w:after="160" w:line="276" w:lineRule="auto"/>
        <w:ind w:left="1276" w:hanging="556"/>
        <w:jc w:val="both"/>
        <w:rPr>
          <w:rFonts w:ascii="Arial" w:hAnsi="Arial" w:cs="Arial"/>
          <w:b/>
          <w:sz w:val="22"/>
          <w:szCs w:val="22"/>
        </w:rPr>
      </w:pPr>
      <w:r w:rsidRPr="000133D3">
        <w:rPr>
          <w:rFonts w:ascii="Arial" w:hAnsi="Arial" w:cs="Arial"/>
          <w:b/>
          <w:sz w:val="22"/>
          <w:szCs w:val="22"/>
        </w:rPr>
        <w:t xml:space="preserve"> “EME” </w:t>
      </w:r>
      <w:r w:rsidRPr="000133D3">
        <w:rPr>
          <w:rFonts w:ascii="Arial" w:hAnsi="Arial" w:cs="Arial"/>
          <w:sz w:val="22"/>
          <w:szCs w:val="22"/>
        </w:rPr>
        <w:t>means an Exempted Micro Enterprise in terms of a code of good practice  on black economic empowerment issued in terms of section 9 (1) of the Broad-Based Black Economic Empowerment Act;</w:t>
      </w:r>
    </w:p>
    <w:p w14:paraId="738EA85A" w14:textId="77777777" w:rsidR="008C3FB2" w:rsidRPr="000133D3" w:rsidRDefault="008C3FB2" w:rsidP="00902831">
      <w:pPr>
        <w:widowControl w:val="0"/>
        <w:numPr>
          <w:ilvl w:val="0"/>
          <w:numId w:val="18"/>
        </w:numPr>
        <w:tabs>
          <w:tab w:val="clear" w:pos="1440"/>
          <w:tab w:val="num" w:pos="1276"/>
          <w:tab w:val="left" w:pos="7920"/>
        </w:tabs>
        <w:spacing w:after="160" w:line="276" w:lineRule="auto"/>
        <w:ind w:left="1276" w:hanging="556"/>
        <w:jc w:val="both"/>
        <w:rPr>
          <w:rFonts w:ascii="Arial" w:hAnsi="Arial" w:cs="Arial"/>
          <w:sz w:val="22"/>
          <w:szCs w:val="22"/>
        </w:rPr>
      </w:pPr>
      <w:r w:rsidRPr="000133D3">
        <w:rPr>
          <w:rFonts w:ascii="Arial" w:hAnsi="Arial" w:cs="Arial"/>
          <w:b/>
          <w:sz w:val="22"/>
          <w:szCs w:val="22"/>
        </w:rPr>
        <w:t xml:space="preserve"> “functionality” </w:t>
      </w:r>
      <w:r w:rsidRPr="000133D3">
        <w:rPr>
          <w:rFonts w:ascii="Arial" w:hAnsi="Arial" w:cs="Arial"/>
          <w:sz w:val="22"/>
          <w:szCs w:val="22"/>
        </w:rPr>
        <w:t>means the ability of a tenderer to provide goods or services in accordance with specifications as set out in the tender documents.</w:t>
      </w:r>
    </w:p>
    <w:p w14:paraId="42DD759D" w14:textId="77777777" w:rsidR="008C3FB2" w:rsidRPr="000133D3" w:rsidRDefault="008C3FB2" w:rsidP="00902831">
      <w:pPr>
        <w:widowControl w:val="0"/>
        <w:numPr>
          <w:ilvl w:val="0"/>
          <w:numId w:val="18"/>
        </w:numPr>
        <w:tabs>
          <w:tab w:val="clear" w:pos="1440"/>
          <w:tab w:val="num" w:pos="1276"/>
          <w:tab w:val="left" w:pos="7920"/>
        </w:tabs>
        <w:spacing w:after="160" w:line="276" w:lineRule="auto"/>
        <w:ind w:left="1276" w:hanging="556"/>
        <w:jc w:val="both"/>
        <w:rPr>
          <w:rFonts w:ascii="Arial" w:hAnsi="Arial" w:cs="Arial"/>
          <w:sz w:val="22"/>
          <w:szCs w:val="22"/>
        </w:rPr>
      </w:pPr>
      <w:r w:rsidRPr="000133D3">
        <w:rPr>
          <w:rFonts w:ascii="Arial" w:hAnsi="Arial" w:cs="Arial"/>
          <w:b/>
          <w:sz w:val="22"/>
          <w:szCs w:val="22"/>
        </w:rPr>
        <w:t xml:space="preserve"> “prices” </w:t>
      </w:r>
      <w:r w:rsidRPr="000133D3">
        <w:rPr>
          <w:rFonts w:ascii="Arial" w:hAnsi="Arial" w:cs="Arial"/>
          <w:sz w:val="22"/>
          <w:szCs w:val="22"/>
        </w:rPr>
        <w:t xml:space="preserve">includes all applicable taxes less all unconditional discounts;  </w:t>
      </w:r>
    </w:p>
    <w:p w14:paraId="44F5D7AF" w14:textId="77777777" w:rsidR="008C3FB2" w:rsidRPr="000133D3" w:rsidRDefault="008C3FB2" w:rsidP="00902831">
      <w:pPr>
        <w:widowControl w:val="0"/>
        <w:numPr>
          <w:ilvl w:val="0"/>
          <w:numId w:val="18"/>
        </w:numPr>
        <w:tabs>
          <w:tab w:val="clear" w:pos="1440"/>
          <w:tab w:val="num" w:pos="1276"/>
          <w:tab w:val="left" w:pos="7920"/>
        </w:tabs>
        <w:spacing w:after="160" w:line="276" w:lineRule="auto"/>
        <w:ind w:left="1276" w:hanging="556"/>
        <w:jc w:val="both"/>
        <w:rPr>
          <w:rFonts w:ascii="Arial" w:hAnsi="Arial" w:cs="Arial"/>
          <w:sz w:val="22"/>
          <w:szCs w:val="22"/>
        </w:rPr>
      </w:pPr>
      <w:r w:rsidRPr="000133D3">
        <w:rPr>
          <w:rFonts w:ascii="Arial" w:hAnsi="Arial" w:cs="Arial"/>
          <w:b/>
          <w:sz w:val="22"/>
          <w:szCs w:val="22"/>
        </w:rPr>
        <w:t xml:space="preserve">“proof of B-BBEE status level of contributor” </w:t>
      </w:r>
      <w:r w:rsidRPr="000133D3">
        <w:rPr>
          <w:rFonts w:ascii="Arial" w:hAnsi="Arial" w:cs="Arial"/>
          <w:sz w:val="22"/>
          <w:szCs w:val="22"/>
        </w:rPr>
        <w:t>means:</w:t>
      </w:r>
    </w:p>
    <w:p w14:paraId="266031A3" w14:textId="77777777" w:rsidR="008C3FB2" w:rsidRPr="000133D3" w:rsidRDefault="008C3FB2" w:rsidP="00902831">
      <w:pPr>
        <w:pStyle w:val="ListParagraph"/>
        <w:widowControl w:val="0"/>
        <w:numPr>
          <w:ilvl w:val="0"/>
          <w:numId w:val="19"/>
        </w:numPr>
        <w:tabs>
          <w:tab w:val="left" w:pos="7920"/>
        </w:tabs>
        <w:spacing w:after="160" w:line="276" w:lineRule="auto"/>
        <w:ind w:left="1701" w:hanging="425"/>
        <w:contextualSpacing w:val="0"/>
        <w:jc w:val="both"/>
        <w:rPr>
          <w:rFonts w:ascii="Arial" w:hAnsi="Arial" w:cs="Arial"/>
          <w:sz w:val="22"/>
          <w:szCs w:val="22"/>
        </w:rPr>
      </w:pPr>
      <w:r w:rsidRPr="000133D3">
        <w:rPr>
          <w:rFonts w:ascii="Arial" w:hAnsi="Arial" w:cs="Arial"/>
          <w:sz w:val="22"/>
          <w:szCs w:val="22"/>
        </w:rPr>
        <w:t>B-BBEE Status level certificate issued by an authorized body or person;</w:t>
      </w:r>
    </w:p>
    <w:p w14:paraId="535D049E" w14:textId="77777777" w:rsidR="008C3FB2" w:rsidRPr="000133D3" w:rsidRDefault="008C3FB2" w:rsidP="00902831">
      <w:pPr>
        <w:pStyle w:val="ListParagraph"/>
        <w:widowControl w:val="0"/>
        <w:numPr>
          <w:ilvl w:val="0"/>
          <w:numId w:val="19"/>
        </w:numPr>
        <w:tabs>
          <w:tab w:val="left" w:pos="7920"/>
        </w:tabs>
        <w:spacing w:after="160" w:line="276" w:lineRule="auto"/>
        <w:ind w:left="1701" w:hanging="425"/>
        <w:contextualSpacing w:val="0"/>
        <w:jc w:val="both"/>
        <w:rPr>
          <w:rFonts w:ascii="Arial" w:hAnsi="Arial" w:cs="Arial"/>
          <w:sz w:val="22"/>
          <w:szCs w:val="22"/>
        </w:rPr>
      </w:pPr>
      <w:r w:rsidRPr="000133D3">
        <w:rPr>
          <w:rFonts w:ascii="Arial" w:hAnsi="Arial" w:cs="Arial"/>
          <w:sz w:val="22"/>
          <w:szCs w:val="22"/>
        </w:rPr>
        <w:t>A sworn affidavit as prescribed by the B-BBEE Codes of Good Practice;</w:t>
      </w:r>
    </w:p>
    <w:p w14:paraId="32870966" w14:textId="77777777" w:rsidR="008C3FB2" w:rsidRPr="000133D3" w:rsidRDefault="008C3FB2" w:rsidP="00902831">
      <w:pPr>
        <w:pStyle w:val="ListParagraph"/>
        <w:widowControl w:val="0"/>
        <w:numPr>
          <w:ilvl w:val="0"/>
          <w:numId w:val="19"/>
        </w:numPr>
        <w:tabs>
          <w:tab w:val="left" w:pos="7920"/>
        </w:tabs>
        <w:spacing w:after="160" w:line="276" w:lineRule="auto"/>
        <w:ind w:left="1701" w:hanging="425"/>
        <w:contextualSpacing w:val="0"/>
        <w:jc w:val="both"/>
        <w:rPr>
          <w:rFonts w:ascii="Arial" w:hAnsi="Arial" w:cs="Arial"/>
          <w:sz w:val="22"/>
          <w:szCs w:val="22"/>
        </w:rPr>
      </w:pPr>
      <w:r w:rsidRPr="000133D3">
        <w:rPr>
          <w:rFonts w:ascii="Arial" w:hAnsi="Arial" w:cs="Arial"/>
          <w:sz w:val="22"/>
          <w:szCs w:val="22"/>
        </w:rPr>
        <w:t>Any other requirement prescribed in terms of the B-BBEE Act;</w:t>
      </w:r>
    </w:p>
    <w:p w14:paraId="01806C65" w14:textId="77777777" w:rsidR="008C3FB2" w:rsidRPr="000133D3" w:rsidRDefault="008C3FB2" w:rsidP="00902831">
      <w:pPr>
        <w:pStyle w:val="ListParagraph"/>
        <w:widowControl w:val="0"/>
        <w:numPr>
          <w:ilvl w:val="0"/>
          <w:numId w:val="18"/>
        </w:numPr>
        <w:tabs>
          <w:tab w:val="clear" w:pos="1440"/>
          <w:tab w:val="num" w:pos="1276"/>
        </w:tabs>
        <w:spacing w:after="160" w:line="276" w:lineRule="auto"/>
        <w:ind w:left="1276" w:hanging="567"/>
        <w:contextualSpacing w:val="0"/>
        <w:jc w:val="both"/>
        <w:rPr>
          <w:rFonts w:ascii="Arial" w:hAnsi="Arial" w:cs="Arial"/>
          <w:sz w:val="22"/>
          <w:szCs w:val="22"/>
        </w:rPr>
      </w:pPr>
      <w:r w:rsidRPr="000133D3">
        <w:rPr>
          <w:rFonts w:ascii="Arial" w:hAnsi="Arial" w:cs="Arial"/>
          <w:b/>
          <w:sz w:val="22"/>
          <w:szCs w:val="22"/>
        </w:rPr>
        <w:t>“QSE”</w:t>
      </w:r>
      <w:r w:rsidRPr="000133D3">
        <w:rPr>
          <w:rFonts w:ascii="Arial" w:hAnsi="Arial" w:cs="Arial"/>
          <w:sz w:val="22"/>
          <w:szCs w:val="22"/>
        </w:rPr>
        <w:t xml:space="preserve"> means a qualifying small business enterprise in terms of a code of good practice  on black economic empowerment issued in terms of section 9 (1) of the Broad-Based Black Economic Empowerment Act;</w:t>
      </w:r>
    </w:p>
    <w:p w14:paraId="36CB061B" w14:textId="77777777" w:rsidR="008C3FB2" w:rsidRPr="00A71B9D" w:rsidRDefault="008C3FB2" w:rsidP="00902831">
      <w:pPr>
        <w:widowControl w:val="0"/>
        <w:numPr>
          <w:ilvl w:val="0"/>
          <w:numId w:val="18"/>
        </w:numPr>
        <w:tabs>
          <w:tab w:val="clear" w:pos="1440"/>
          <w:tab w:val="num" w:pos="1276"/>
          <w:tab w:val="left" w:pos="7920"/>
        </w:tabs>
        <w:spacing w:after="160" w:line="276" w:lineRule="auto"/>
        <w:ind w:left="1276" w:hanging="556"/>
        <w:jc w:val="both"/>
        <w:rPr>
          <w:rFonts w:ascii="Arial" w:hAnsi="Arial" w:cs="Arial"/>
          <w:iCs/>
          <w:sz w:val="22"/>
          <w:szCs w:val="22"/>
        </w:rPr>
      </w:pPr>
      <w:r w:rsidRPr="000133D3">
        <w:rPr>
          <w:rFonts w:ascii="Arial" w:hAnsi="Arial" w:cs="Arial"/>
          <w:b/>
          <w:sz w:val="22"/>
          <w:szCs w:val="22"/>
        </w:rPr>
        <w:t>“rand value”</w:t>
      </w:r>
      <w:r w:rsidRPr="000133D3">
        <w:rPr>
          <w:rFonts w:ascii="Arial" w:hAnsi="Arial" w:cs="Arial"/>
          <w:sz w:val="22"/>
          <w:szCs w:val="22"/>
        </w:rPr>
        <w:t xml:space="preserve"> means the total estimated value of a contract in Rand, calculated at the time of bid invitation, and includes all applicable taxes; </w:t>
      </w:r>
    </w:p>
    <w:p w14:paraId="25B6021E" w14:textId="77777777" w:rsidR="008C3FB2" w:rsidRPr="000133D3" w:rsidRDefault="008C3FB2" w:rsidP="00EF14F5">
      <w:pPr>
        <w:tabs>
          <w:tab w:val="left" w:pos="7920"/>
        </w:tabs>
        <w:spacing w:line="276" w:lineRule="auto"/>
        <w:ind w:left="1080"/>
        <w:jc w:val="both"/>
        <w:rPr>
          <w:rFonts w:ascii="Arial" w:hAnsi="Arial" w:cs="Arial"/>
          <w:i/>
          <w:sz w:val="22"/>
          <w:szCs w:val="22"/>
        </w:rPr>
      </w:pPr>
    </w:p>
    <w:p w14:paraId="527C02B4" w14:textId="77777777" w:rsidR="008C3FB2" w:rsidRPr="000133D3" w:rsidRDefault="008C3FB2" w:rsidP="00902831">
      <w:pPr>
        <w:pStyle w:val="ListParagraph"/>
        <w:widowControl w:val="0"/>
        <w:numPr>
          <w:ilvl w:val="0"/>
          <w:numId w:val="12"/>
        </w:numPr>
        <w:tabs>
          <w:tab w:val="clear" w:pos="900"/>
          <w:tab w:val="num" w:pos="709"/>
          <w:tab w:val="left" w:pos="2880"/>
          <w:tab w:val="left" w:pos="5760"/>
          <w:tab w:val="left" w:pos="7920"/>
        </w:tabs>
        <w:spacing w:after="160" w:line="276" w:lineRule="auto"/>
        <w:ind w:left="709" w:hanging="709"/>
        <w:contextualSpacing w:val="0"/>
        <w:jc w:val="both"/>
        <w:rPr>
          <w:rFonts w:ascii="Arial" w:hAnsi="Arial" w:cs="Arial"/>
          <w:b/>
          <w:sz w:val="22"/>
          <w:szCs w:val="22"/>
        </w:rPr>
      </w:pPr>
      <w:r w:rsidRPr="000133D3">
        <w:rPr>
          <w:rFonts w:ascii="Arial" w:hAnsi="Arial" w:cs="Arial"/>
          <w:b/>
          <w:sz w:val="22"/>
          <w:szCs w:val="22"/>
        </w:rPr>
        <w:t>POINTS AWARDED FOR PRICE</w:t>
      </w:r>
    </w:p>
    <w:p w14:paraId="7A808A01" w14:textId="77777777" w:rsidR="008C3FB2" w:rsidRPr="000133D3" w:rsidRDefault="008C3FB2" w:rsidP="00902831">
      <w:pPr>
        <w:widowControl w:val="0"/>
        <w:numPr>
          <w:ilvl w:val="1"/>
          <w:numId w:val="12"/>
        </w:numPr>
        <w:tabs>
          <w:tab w:val="clear" w:pos="900"/>
          <w:tab w:val="num" w:pos="720"/>
          <w:tab w:val="left" w:pos="2880"/>
          <w:tab w:val="left" w:pos="5760"/>
          <w:tab w:val="left" w:pos="7920"/>
        </w:tabs>
        <w:spacing w:after="160" w:line="276" w:lineRule="auto"/>
        <w:ind w:left="720" w:hanging="720"/>
        <w:jc w:val="both"/>
        <w:rPr>
          <w:rFonts w:ascii="Arial" w:hAnsi="Arial" w:cs="Arial"/>
          <w:b/>
          <w:sz w:val="22"/>
          <w:szCs w:val="22"/>
        </w:rPr>
      </w:pPr>
      <w:r w:rsidRPr="000133D3">
        <w:rPr>
          <w:rFonts w:ascii="Arial" w:hAnsi="Arial" w:cs="Arial"/>
          <w:b/>
          <w:sz w:val="22"/>
          <w:szCs w:val="22"/>
        </w:rPr>
        <w:t xml:space="preserve">THE 80/20 OR 90/10 PREFERENCE POINT SYSTEMS </w:t>
      </w:r>
    </w:p>
    <w:p w14:paraId="303B47AB" w14:textId="77777777" w:rsidR="008C3FB2" w:rsidRPr="000133D3" w:rsidRDefault="008C3FB2" w:rsidP="008C3FB2">
      <w:pPr>
        <w:spacing w:after="160" w:line="276" w:lineRule="auto"/>
        <w:ind w:left="709"/>
        <w:jc w:val="both"/>
        <w:rPr>
          <w:rFonts w:ascii="Arial" w:hAnsi="Arial" w:cs="Arial"/>
          <w:sz w:val="22"/>
          <w:szCs w:val="22"/>
        </w:rPr>
      </w:pPr>
      <w:r w:rsidRPr="000133D3">
        <w:rPr>
          <w:rFonts w:ascii="Arial" w:hAnsi="Arial" w:cs="Arial"/>
          <w:sz w:val="22"/>
          <w:szCs w:val="22"/>
        </w:rPr>
        <w:t>A maximum of 80 or 90 points is allocated for price on the following basis:</w:t>
      </w:r>
    </w:p>
    <w:p w14:paraId="6D3935F9" w14:textId="3CA30398" w:rsidR="008C3FB2" w:rsidRPr="00C316DA" w:rsidRDefault="00EF14F5" w:rsidP="00EF14F5">
      <w:pPr>
        <w:tabs>
          <w:tab w:val="left" w:pos="3544"/>
          <w:tab w:val="left" w:pos="5387"/>
        </w:tabs>
        <w:spacing w:after="160" w:line="276" w:lineRule="auto"/>
        <w:ind w:left="709"/>
        <w:jc w:val="both"/>
        <w:rPr>
          <w:rFonts w:ascii="Arial" w:hAnsi="Arial" w:cs="Arial"/>
          <w:b/>
          <w:bCs/>
          <w:sz w:val="22"/>
          <w:szCs w:val="22"/>
        </w:rPr>
      </w:pPr>
      <w:r>
        <w:rPr>
          <w:rFonts w:ascii="Arial" w:hAnsi="Arial" w:cs="Arial"/>
          <w:b/>
          <w:bCs/>
          <w:sz w:val="22"/>
          <w:szCs w:val="22"/>
        </w:rPr>
        <w:tab/>
      </w:r>
      <w:r w:rsidR="008C3FB2" w:rsidRPr="00C316DA">
        <w:rPr>
          <w:rFonts w:ascii="Arial" w:hAnsi="Arial" w:cs="Arial"/>
          <w:b/>
          <w:bCs/>
          <w:sz w:val="22"/>
          <w:szCs w:val="22"/>
        </w:rPr>
        <w:t>80/20</w:t>
      </w:r>
      <w:r w:rsidR="008C3FB2" w:rsidRPr="00C316DA">
        <w:rPr>
          <w:rFonts w:ascii="Arial" w:hAnsi="Arial" w:cs="Arial"/>
          <w:b/>
          <w:bCs/>
          <w:sz w:val="22"/>
          <w:szCs w:val="22"/>
        </w:rPr>
        <w:tab/>
        <w:t>or</w:t>
      </w:r>
      <w:r w:rsidR="008C3FB2" w:rsidRPr="00C316DA">
        <w:rPr>
          <w:rFonts w:ascii="Arial" w:hAnsi="Arial" w:cs="Arial"/>
          <w:b/>
          <w:bCs/>
          <w:sz w:val="22"/>
          <w:szCs w:val="22"/>
        </w:rPr>
        <w:tab/>
        <w:t>90/10</w:t>
      </w:r>
    </w:p>
    <w:p w14:paraId="46D87CE7" w14:textId="77777777" w:rsidR="008C3FB2" w:rsidRPr="000133D3" w:rsidRDefault="008C3FB2" w:rsidP="008C3FB2">
      <w:pPr>
        <w:tabs>
          <w:tab w:val="left" w:pos="3544"/>
        </w:tabs>
        <w:spacing w:after="160" w:line="360" w:lineRule="auto"/>
        <w:ind w:left="709"/>
        <w:jc w:val="both"/>
        <w:rPr>
          <w:rFonts w:ascii="Arial" w:hAnsi="Arial" w:cs="Arial"/>
          <w:sz w:val="22"/>
          <w:szCs w:val="22"/>
        </w:rPr>
      </w:pPr>
      <w:r w:rsidRPr="000133D3">
        <w:rPr>
          <w:rFonts w:ascii="Arial" w:hAnsi="Arial" w:cs="Arial"/>
          <w:b/>
          <w:position w:val="-28"/>
          <w:sz w:val="22"/>
          <w:szCs w:val="22"/>
        </w:rPr>
        <w:object w:dxaOrig="2420" w:dyaOrig="680" w14:anchorId="595CC17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0.5pt;height:34.95pt" o:ole="" fillcolor="window">
            <v:imagedata r:id="rId27" o:title=""/>
          </v:shape>
          <o:OLEObject Type="Embed" ProgID="Equation.3" ShapeID="_x0000_i1025" DrawAspect="Content" ObjectID="_1723387215" r:id="rId28"/>
        </w:object>
      </w:r>
      <w:r w:rsidRPr="000133D3">
        <w:rPr>
          <w:rFonts w:ascii="Arial" w:hAnsi="Arial" w:cs="Arial"/>
          <w:b/>
          <w:sz w:val="22"/>
          <w:szCs w:val="22"/>
        </w:rPr>
        <w:tab/>
      </w:r>
      <w:r w:rsidRPr="000133D3">
        <w:rPr>
          <w:rFonts w:ascii="Arial" w:hAnsi="Arial" w:cs="Arial"/>
          <w:sz w:val="22"/>
          <w:szCs w:val="22"/>
        </w:rPr>
        <w:t>or</w:t>
      </w:r>
      <w:r w:rsidRPr="000133D3">
        <w:rPr>
          <w:rFonts w:ascii="Arial" w:hAnsi="Arial" w:cs="Arial"/>
          <w:sz w:val="22"/>
          <w:szCs w:val="22"/>
        </w:rPr>
        <w:tab/>
      </w:r>
      <w:r w:rsidRPr="000133D3">
        <w:rPr>
          <w:rFonts w:ascii="Arial" w:hAnsi="Arial" w:cs="Arial"/>
          <w:b/>
          <w:position w:val="-28"/>
          <w:sz w:val="22"/>
          <w:szCs w:val="22"/>
        </w:rPr>
        <w:object w:dxaOrig="2439" w:dyaOrig="680" w14:anchorId="56769ED0">
          <v:shape id="_x0000_i1026" type="#_x0000_t75" style="width:121.05pt;height:34.95pt" o:ole="" fillcolor="window">
            <v:imagedata r:id="rId29" o:title=""/>
          </v:shape>
          <o:OLEObject Type="Embed" ProgID="Equation.3" ShapeID="_x0000_i1026" DrawAspect="Content" ObjectID="_1723387216" r:id="rId30"/>
        </w:object>
      </w:r>
    </w:p>
    <w:p w14:paraId="7A3C9609" w14:textId="77777777" w:rsidR="008C3FB2" w:rsidRPr="000133D3" w:rsidRDefault="008C3FB2" w:rsidP="008C3FB2">
      <w:pPr>
        <w:tabs>
          <w:tab w:val="left" w:pos="3544"/>
        </w:tabs>
        <w:spacing w:after="160" w:line="276" w:lineRule="auto"/>
        <w:ind w:left="709"/>
        <w:jc w:val="both"/>
        <w:rPr>
          <w:rFonts w:ascii="Arial" w:hAnsi="Arial" w:cs="Arial"/>
          <w:sz w:val="22"/>
          <w:szCs w:val="22"/>
        </w:rPr>
      </w:pPr>
      <w:r w:rsidRPr="000133D3">
        <w:rPr>
          <w:rFonts w:ascii="Arial" w:hAnsi="Arial" w:cs="Arial"/>
          <w:sz w:val="22"/>
          <w:szCs w:val="22"/>
        </w:rPr>
        <w:t>Where</w:t>
      </w:r>
      <w:r>
        <w:rPr>
          <w:rFonts w:ascii="Arial" w:hAnsi="Arial" w:cs="Arial"/>
          <w:sz w:val="22"/>
          <w:szCs w:val="22"/>
        </w:rPr>
        <w:t>:</w:t>
      </w:r>
    </w:p>
    <w:p w14:paraId="0154DB99" w14:textId="77777777" w:rsidR="008C3FB2" w:rsidRPr="000133D3" w:rsidRDefault="008C3FB2" w:rsidP="008C3FB2">
      <w:pPr>
        <w:tabs>
          <w:tab w:val="left" w:pos="1276"/>
          <w:tab w:val="left" w:pos="1701"/>
          <w:tab w:val="left" w:pos="3544"/>
        </w:tabs>
        <w:spacing w:after="160" w:line="276" w:lineRule="auto"/>
        <w:ind w:left="709"/>
        <w:jc w:val="both"/>
        <w:rPr>
          <w:rFonts w:ascii="Arial" w:hAnsi="Arial" w:cs="Arial"/>
          <w:sz w:val="22"/>
          <w:szCs w:val="22"/>
        </w:rPr>
      </w:pPr>
      <w:r w:rsidRPr="000133D3">
        <w:rPr>
          <w:rFonts w:ascii="Arial" w:hAnsi="Arial" w:cs="Arial"/>
          <w:sz w:val="22"/>
          <w:szCs w:val="22"/>
        </w:rPr>
        <w:t>Ps</w:t>
      </w:r>
      <w:r>
        <w:rPr>
          <w:rFonts w:ascii="Arial" w:hAnsi="Arial" w:cs="Arial"/>
          <w:sz w:val="22"/>
          <w:szCs w:val="22"/>
        </w:rPr>
        <w:t xml:space="preserve">  </w:t>
      </w:r>
      <w:r w:rsidRPr="000133D3">
        <w:rPr>
          <w:rFonts w:ascii="Arial" w:hAnsi="Arial" w:cs="Arial"/>
          <w:sz w:val="22"/>
          <w:szCs w:val="22"/>
        </w:rPr>
        <w:t>=</w:t>
      </w:r>
      <w:r>
        <w:rPr>
          <w:rFonts w:ascii="Arial" w:hAnsi="Arial" w:cs="Arial"/>
          <w:sz w:val="22"/>
          <w:szCs w:val="22"/>
        </w:rPr>
        <w:t xml:space="preserve">  </w:t>
      </w:r>
      <w:r w:rsidRPr="000133D3">
        <w:rPr>
          <w:rFonts w:ascii="Arial" w:hAnsi="Arial" w:cs="Arial"/>
          <w:sz w:val="22"/>
          <w:szCs w:val="22"/>
        </w:rPr>
        <w:t>Points scored for price of bid under consideration</w:t>
      </w:r>
    </w:p>
    <w:p w14:paraId="2F7927AB" w14:textId="77777777" w:rsidR="008C3FB2" w:rsidRPr="000133D3" w:rsidRDefault="008C3FB2" w:rsidP="008C3FB2">
      <w:pPr>
        <w:tabs>
          <w:tab w:val="left" w:pos="1276"/>
          <w:tab w:val="left" w:pos="1330"/>
          <w:tab w:val="left" w:pos="1701"/>
          <w:tab w:val="left" w:pos="3544"/>
        </w:tabs>
        <w:spacing w:after="160" w:line="276" w:lineRule="auto"/>
        <w:ind w:left="709"/>
        <w:jc w:val="both"/>
        <w:rPr>
          <w:rFonts w:ascii="Arial" w:hAnsi="Arial" w:cs="Arial"/>
          <w:sz w:val="22"/>
          <w:szCs w:val="22"/>
        </w:rPr>
      </w:pPr>
      <w:r w:rsidRPr="000133D3">
        <w:rPr>
          <w:rFonts w:ascii="Arial" w:hAnsi="Arial" w:cs="Arial"/>
          <w:sz w:val="22"/>
          <w:szCs w:val="22"/>
        </w:rPr>
        <w:t>Pt</w:t>
      </w:r>
      <w:r w:rsidRPr="000133D3">
        <w:rPr>
          <w:rFonts w:ascii="Arial" w:hAnsi="Arial" w:cs="Arial"/>
          <w:sz w:val="22"/>
          <w:szCs w:val="22"/>
        </w:rPr>
        <w:tab/>
      </w:r>
      <w:r>
        <w:rPr>
          <w:rFonts w:ascii="Arial" w:hAnsi="Arial" w:cs="Arial"/>
          <w:sz w:val="22"/>
          <w:szCs w:val="22"/>
        </w:rPr>
        <w:t xml:space="preserve">  </w:t>
      </w:r>
      <w:r w:rsidRPr="000133D3">
        <w:rPr>
          <w:rFonts w:ascii="Arial" w:hAnsi="Arial" w:cs="Arial"/>
          <w:sz w:val="22"/>
          <w:szCs w:val="22"/>
        </w:rPr>
        <w:t>=</w:t>
      </w:r>
      <w:r w:rsidRPr="000133D3">
        <w:rPr>
          <w:rFonts w:ascii="Arial" w:hAnsi="Arial" w:cs="Arial"/>
          <w:sz w:val="22"/>
          <w:szCs w:val="22"/>
        </w:rPr>
        <w:tab/>
        <w:t>Price of bid under consideration</w:t>
      </w:r>
    </w:p>
    <w:p w14:paraId="55F38F9B" w14:textId="77777777" w:rsidR="008C3FB2" w:rsidRPr="000133D3" w:rsidRDefault="008C3FB2" w:rsidP="008C3FB2">
      <w:pPr>
        <w:tabs>
          <w:tab w:val="left" w:pos="1276"/>
          <w:tab w:val="left" w:pos="1701"/>
          <w:tab w:val="left" w:pos="3544"/>
        </w:tabs>
        <w:spacing w:after="160" w:line="276" w:lineRule="auto"/>
        <w:ind w:left="709"/>
        <w:jc w:val="both"/>
        <w:rPr>
          <w:rFonts w:ascii="Arial" w:hAnsi="Arial" w:cs="Arial"/>
          <w:sz w:val="22"/>
          <w:szCs w:val="22"/>
        </w:rPr>
      </w:pPr>
      <w:r w:rsidRPr="000133D3">
        <w:rPr>
          <w:rFonts w:ascii="Arial" w:hAnsi="Arial" w:cs="Arial"/>
          <w:sz w:val="22"/>
          <w:szCs w:val="22"/>
        </w:rPr>
        <w:t>Pmin</w:t>
      </w:r>
      <w:r w:rsidRPr="000133D3">
        <w:rPr>
          <w:rFonts w:ascii="Arial" w:hAnsi="Arial" w:cs="Arial"/>
          <w:sz w:val="22"/>
          <w:szCs w:val="22"/>
        </w:rPr>
        <w:tab/>
        <w:t>=</w:t>
      </w:r>
      <w:r w:rsidRPr="000133D3">
        <w:rPr>
          <w:rFonts w:ascii="Arial" w:hAnsi="Arial" w:cs="Arial"/>
          <w:sz w:val="22"/>
          <w:szCs w:val="22"/>
        </w:rPr>
        <w:tab/>
        <w:t>Price of lowest acceptable bid</w:t>
      </w:r>
    </w:p>
    <w:p w14:paraId="7BD91365" w14:textId="77777777" w:rsidR="008C3FB2" w:rsidRPr="000133D3" w:rsidRDefault="008C3FB2" w:rsidP="008C3FB2">
      <w:pPr>
        <w:tabs>
          <w:tab w:val="left" w:pos="900"/>
          <w:tab w:val="left" w:pos="1620"/>
          <w:tab w:val="left" w:pos="2160"/>
          <w:tab w:val="left" w:pos="2700"/>
          <w:tab w:val="left" w:pos="7920"/>
        </w:tabs>
        <w:spacing w:after="160" w:line="276" w:lineRule="auto"/>
        <w:jc w:val="both"/>
        <w:rPr>
          <w:rFonts w:ascii="Arial" w:hAnsi="Arial" w:cs="Arial"/>
          <w:sz w:val="22"/>
          <w:szCs w:val="22"/>
        </w:rPr>
      </w:pPr>
    </w:p>
    <w:p w14:paraId="796F82CA" w14:textId="77777777" w:rsidR="00EF14F5" w:rsidRDefault="00EF14F5">
      <w:pPr>
        <w:spacing w:after="120" w:line="276" w:lineRule="auto"/>
        <w:rPr>
          <w:rFonts w:ascii="Arial" w:hAnsi="Arial" w:cs="Arial"/>
          <w:b/>
          <w:sz w:val="22"/>
          <w:szCs w:val="22"/>
        </w:rPr>
      </w:pPr>
      <w:r>
        <w:rPr>
          <w:rFonts w:ascii="Arial" w:hAnsi="Arial" w:cs="Arial"/>
          <w:b/>
          <w:sz w:val="22"/>
          <w:szCs w:val="22"/>
        </w:rPr>
        <w:br w:type="page"/>
      </w:r>
    </w:p>
    <w:p w14:paraId="51CA095E" w14:textId="3153DDC4" w:rsidR="008C3FB2" w:rsidRPr="000133D3" w:rsidRDefault="008C3FB2" w:rsidP="00902831">
      <w:pPr>
        <w:widowControl w:val="0"/>
        <w:numPr>
          <w:ilvl w:val="0"/>
          <w:numId w:val="12"/>
        </w:numPr>
        <w:tabs>
          <w:tab w:val="clear" w:pos="900"/>
          <w:tab w:val="num" w:pos="720"/>
          <w:tab w:val="left" w:pos="2880"/>
          <w:tab w:val="left" w:pos="5760"/>
          <w:tab w:val="left" w:pos="7920"/>
        </w:tabs>
        <w:spacing w:after="160" w:line="276" w:lineRule="auto"/>
        <w:ind w:left="720" w:hanging="720"/>
        <w:jc w:val="both"/>
        <w:rPr>
          <w:rFonts w:ascii="Arial" w:hAnsi="Arial" w:cs="Arial"/>
          <w:b/>
          <w:sz w:val="22"/>
          <w:szCs w:val="22"/>
        </w:rPr>
      </w:pPr>
      <w:r w:rsidRPr="000133D3">
        <w:rPr>
          <w:rFonts w:ascii="Arial" w:hAnsi="Arial" w:cs="Arial"/>
          <w:b/>
          <w:sz w:val="22"/>
          <w:szCs w:val="22"/>
        </w:rPr>
        <w:lastRenderedPageBreak/>
        <w:t>POINTS AWARDED FOR B-BBEE STATUS LEVEL OF CONTRIBUTOR</w:t>
      </w:r>
    </w:p>
    <w:p w14:paraId="4ED648C5" w14:textId="77777777" w:rsidR="008C3FB2" w:rsidRPr="000133D3" w:rsidRDefault="008C3FB2" w:rsidP="00902831">
      <w:pPr>
        <w:numPr>
          <w:ilvl w:val="1"/>
          <w:numId w:val="12"/>
        </w:numPr>
        <w:tabs>
          <w:tab w:val="clear" w:pos="900"/>
          <w:tab w:val="num" w:pos="720"/>
        </w:tabs>
        <w:spacing w:after="160" w:line="276" w:lineRule="auto"/>
        <w:ind w:left="720" w:hanging="720"/>
        <w:jc w:val="both"/>
        <w:rPr>
          <w:rFonts w:ascii="Arial" w:hAnsi="Arial" w:cs="Arial"/>
          <w:sz w:val="22"/>
          <w:szCs w:val="22"/>
        </w:rPr>
      </w:pPr>
      <w:r w:rsidRPr="000133D3">
        <w:rPr>
          <w:rFonts w:ascii="Arial" w:hAnsi="Arial" w:cs="Arial"/>
          <w:sz w:val="22"/>
          <w:szCs w:val="22"/>
        </w:rPr>
        <w:t>In terms of Regulation 6 (2) and 7 (2) of the Preferential Procurement Regulations, preference points must be awarded to a bidder for attaining the B-BBEE status level of contribution in accordance with the table below:</w:t>
      </w:r>
    </w:p>
    <w:tbl>
      <w:tblPr>
        <w:tblW w:w="8930"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2824"/>
        <w:gridCol w:w="2700"/>
        <w:gridCol w:w="3406"/>
      </w:tblGrid>
      <w:tr w:rsidR="008C3FB2" w:rsidRPr="00A71B9D" w14:paraId="7AA2EDBA" w14:textId="77777777" w:rsidTr="00315028">
        <w:trPr>
          <w:tblHeader/>
        </w:trPr>
        <w:tc>
          <w:tcPr>
            <w:tcW w:w="2824" w:type="dxa"/>
            <w:shd w:val="clear" w:color="auto" w:fill="002060"/>
            <w:vAlign w:val="center"/>
          </w:tcPr>
          <w:p w14:paraId="0DB27D72" w14:textId="77777777" w:rsidR="008C3FB2" w:rsidRPr="003F7100" w:rsidRDefault="008C3FB2" w:rsidP="00315028">
            <w:pPr>
              <w:pStyle w:val="NormalWeb"/>
              <w:kinsoku w:val="0"/>
              <w:overflowPunct w:val="0"/>
              <w:jc w:val="center"/>
              <w:textAlignment w:val="baseline"/>
              <w:rPr>
                <w:rFonts w:ascii="Arial" w:hAnsi="Arial" w:cs="Arial"/>
                <w:b/>
                <w:sz w:val="20"/>
                <w:szCs w:val="20"/>
              </w:rPr>
            </w:pPr>
            <w:r w:rsidRPr="003F7100">
              <w:rPr>
                <w:rFonts w:ascii="Arial" w:hAnsi="Arial" w:cs="Arial"/>
                <w:b/>
                <w:kern w:val="24"/>
                <w:sz w:val="20"/>
                <w:szCs w:val="20"/>
              </w:rPr>
              <w:t>B-BBEE Status Level of Contributor</w:t>
            </w:r>
          </w:p>
        </w:tc>
        <w:tc>
          <w:tcPr>
            <w:tcW w:w="2700" w:type="dxa"/>
            <w:shd w:val="clear" w:color="auto" w:fill="002060"/>
            <w:vAlign w:val="center"/>
          </w:tcPr>
          <w:p w14:paraId="138323A8" w14:textId="77777777" w:rsidR="008C3FB2" w:rsidRPr="003F7100" w:rsidRDefault="008C3FB2" w:rsidP="00315028">
            <w:pPr>
              <w:pStyle w:val="NormalWeb"/>
              <w:kinsoku w:val="0"/>
              <w:overflowPunct w:val="0"/>
              <w:jc w:val="center"/>
              <w:textAlignment w:val="baseline"/>
              <w:rPr>
                <w:rFonts w:ascii="Arial" w:hAnsi="Arial" w:cs="Arial"/>
                <w:b/>
                <w:kern w:val="24"/>
                <w:sz w:val="20"/>
                <w:szCs w:val="20"/>
              </w:rPr>
            </w:pPr>
            <w:r w:rsidRPr="003F7100">
              <w:rPr>
                <w:rFonts w:ascii="Arial" w:hAnsi="Arial" w:cs="Arial"/>
                <w:b/>
                <w:kern w:val="24"/>
                <w:sz w:val="20"/>
                <w:szCs w:val="20"/>
              </w:rPr>
              <w:t>Number of points</w:t>
            </w:r>
          </w:p>
          <w:p w14:paraId="28FBA213" w14:textId="77777777" w:rsidR="008C3FB2" w:rsidRPr="003F7100" w:rsidRDefault="008C3FB2" w:rsidP="00315028">
            <w:pPr>
              <w:pStyle w:val="NormalWeb"/>
              <w:kinsoku w:val="0"/>
              <w:overflowPunct w:val="0"/>
              <w:jc w:val="center"/>
              <w:textAlignment w:val="baseline"/>
              <w:rPr>
                <w:rFonts w:ascii="Arial" w:hAnsi="Arial" w:cs="Arial"/>
                <w:b/>
                <w:sz w:val="20"/>
                <w:szCs w:val="20"/>
              </w:rPr>
            </w:pPr>
            <w:r w:rsidRPr="003F7100">
              <w:rPr>
                <w:rFonts w:ascii="Arial" w:hAnsi="Arial" w:cs="Arial"/>
                <w:b/>
                <w:kern w:val="24"/>
                <w:sz w:val="20"/>
                <w:szCs w:val="20"/>
              </w:rPr>
              <w:t>(90/10 system)</w:t>
            </w:r>
          </w:p>
        </w:tc>
        <w:tc>
          <w:tcPr>
            <w:tcW w:w="3406" w:type="dxa"/>
            <w:shd w:val="clear" w:color="auto" w:fill="002060"/>
            <w:vAlign w:val="center"/>
          </w:tcPr>
          <w:p w14:paraId="588575AA" w14:textId="77777777" w:rsidR="008C3FB2" w:rsidRPr="003F7100" w:rsidRDefault="008C3FB2" w:rsidP="00315028">
            <w:pPr>
              <w:pStyle w:val="NormalWeb"/>
              <w:kinsoku w:val="0"/>
              <w:overflowPunct w:val="0"/>
              <w:jc w:val="center"/>
              <w:textAlignment w:val="baseline"/>
              <w:rPr>
                <w:rFonts w:ascii="Arial" w:hAnsi="Arial" w:cs="Arial"/>
                <w:b/>
                <w:kern w:val="24"/>
                <w:sz w:val="20"/>
                <w:szCs w:val="20"/>
              </w:rPr>
            </w:pPr>
            <w:r w:rsidRPr="003F7100">
              <w:rPr>
                <w:rFonts w:ascii="Arial" w:hAnsi="Arial" w:cs="Arial"/>
                <w:b/>
                <w:kern w:val="24"/>
                <w:sz w:val="20"/>
                <w:szCs w:val="20"/>
              </w:rPr>
              <w:t>Number of points</w:t>
            </w:r>
          </w:p>
          <w:p w14:paraId="12FFCE88" w14:textId="77777777" w:rsidR="008C3FB2" w:rsidRPr="003F7100" w:rsidRDefault="008C3FB2" w:rsidP="00315028">
            <w:pPr>
              <w:pStyle w:val="NormalWeb"/>
              <w:kinsoku w:val="0"/>
              <w:overflowPunct w:val="0"/>
              <w:jc w:val="center"/>
              <w:textAlignment w:val="baseline"/>
              <w:rPr>
                <w:rFonts w:ascii="Arial" w:hAnsi="Arial" w:cs="Arial"/>
                <w:b/>
                <w:sz w:val="20"/>
                <w:szCs w:val="20"/>
              </w:rPr>
            </w:pPr>
            <w:r w:rsidRPr="003F7100">
              <w:rPr>
                <w:rFonts w:ascii="Arial" w:hAnsi="Arial" w:cs="Arial"/>
                <w:b/>
                <w:kern w:val="24"/>
                <w:sz w:val="20"/>
                <w:szCs w:val="20"/>
              </w:rPr>
              <w:t>(80/20 system)</w:t>
            </w:r>
          </w:p>
        </w:tc>
      </w:tr>
      <w:tr w:rsidR="008C3FB2" w:rsidRPr="00A71B9D" w14:paraId="44F6F761" w14:textId="77777777" w:rsidTr="00315028">
        <w:tc>
          <w:tcPr>
            <w:tcW w:w="2824" w:type="dxa"/>
            <w:shd w:val="clear" w:color="auto" w:fill="auto"/>
          </w:tcPr>
          <w:p w14:paraId="5786ECDC" w14:textId="77777777" w:rsidR="008C3FB2" w:rsidRPr="003F7100" w:rsidRDefault="008C3FB2" w:rsidP="00315028">
            <w:pPr>
              <w:pStyle w:val="NormalWeb"/>
              <w:kinsoku w:val="0"/>
              <w:overflowPunct w:val="0"/>
              <w:jc w:val="center"/>
              <w:textAlignment w:val="baseline"/>
              <w:rPr>
                <w:rFonts w:ascii="Arial" w:hAnsi="Arial" w:cs="Arial"/>
                <w:sz w:val="20"/>
                <w:szCs w:val="20"/>
              </w:rPr>
            </w:pPr>
            <w:r w:rsidRPr="003F7100">
              <w:rPr>
                <w:rFonts w:ascii="Arial" w:hAnsi="Arial" w:cs="Arial"/>
                <w:kern w:val="24"/>
                <w:sz w:val="20"/>
                <w:szCs w:val="20"/>
              </w:rPr>
              <w:t>1</w:t>
            </w:r>
          </w:p>
        </w:tc>
        <w:tc>
          <w:tcPr>
            <w:tcW w:w="2700" w:type="dxa"/>
            <w:shd w:val="clear" w:color="auto" w:fill="auto"/>
          </w:tcPr>
          <w:p w14:paraId="6E398A29" w14:textId="77777777" w:rsidR="008C3FB2" w:rsidRPr="003F7100" w:rsidRDefault="008C3FB2" w:rsidP="00315028">
            <w:pPr>
              <w:pStyle w:val="NormalWeb"/>
              <w:kinsoku w:val="0"/>
              <w:overflowPunct w:val="0"/>
              <w:jc w:val="center"/>
              <w:textAlignment w:val="baseline"/>
              <w:rPr>
                <w:rFonts w:ascii="Arial" w:hAnsi="Arial" w:cs="Arial"/>
                <w:sz w:val="20"/>
                <w:szCs w:val="20"/>
              </w:rPr>
            </w:pPr>
            <w:r w:rsidRPr="003F7100">
              <w:rPr>
                <w:rFonts w:ascii="Arial" w:hAnsi="Arial" w:cs="Arial"/>
                <w:kern w:val="24"/>
                <w:sz w:val="20"/>
                <w:szCs w:val="20"/>
              </w:rPr>
              <w:t>10</w:t>
            </w:r>
          </w:p>
        </w:tc>
        <w:tc>
          <w:tcPr>
            <w:tcW w:w="3406" w:type="dxa"/>
            <w:shd w:val="clear" w:color="auto" w:fill="auto"/>
          </w:tcPr>
          <w:p w14:paraId="307649B8" w14:textId="77777777" w:rsidR="008C3FB2" w:rsidRPr="003F7100" w:rsidRDefault="008C3FB2" w:rsidP="00315028">
            <w:pPr>
              <w:pStyle w:val="NormalWeb"/>
              <w:kinsoku w:val="0"/>
              <w:overflowPunct w:val="0"/>
              <w:jc w:val="center"/>
              <w:textAlignment w:val="baseline"/>
              <w:rPr>
                <w:rFonts w:ascii="Arial" w:hAnsi="Arial" w:cs="Arial"/>
                <w:sz w:val="20"/>
                <w:szCs w:val="20"/>
              </w:rPr>
            </w:pPr>
            <w:r w:rsidRPr="003F7100">
              <w:rPr>
                <w:rFonts w:ascii="Arial" w:hAnsi="Arial" w:cs="Arial"/>
                <w:kern w:val="24"/>
                <w:sz w:val="20"/>
                <w:szCs w:val="20"/>
              </w:rPr>
              <w:t>20</w:t>
            </w:r>
          </w:p>
        </w:tc>
      </w:tr>
      <w:tr w:rsidR="008C3FB2" w:rsidRPr="00A71B9D" w14:paraId="364CF79D" w14:textId="77777777" w:rsidTr="00315028">
        <w:tc>
          <w:tcPr>
            <w:tcW w:w="2824" w:type="dxa"/>
            <w:shd w:val="clear" w:color="auto" w:fill="auto"/>
          </w:tcPr>
          <w:p w14:paraId="517D0E6B" w14:textId="77777777" w:rsidR="008C3FB2" w:rsidRPr="003F7100" w:rsidRDefault="008C3FB2" w:rsidP="00315028">
            <w:pPr>
              <w:pStyle w:val="NormalWeb"/>
              <w:kinsoku w:val="0"/>
              <w:overflowPunct w:val="0"/>
              <w:jc w:val="center"/>
              <w:textAlignment w:val="baseline"/>
              <w:rPr>
                <w:rFonts w:ascii="Arial" w:hAnsi="Arial" w:cs="Arial"/>
                <w:sz w:val="20"/>
                <w:szCs w:val="20"/>
              </w:rPr>
            </w:pPr>
            <w:r w:rsidRPr="003F7100">
              <w:rPr>
                <w:rFonts w:ascii="Arial" w:hAnsi="Arial" w:cs="Arial"/>
                <w:kern w:val="24"/>
                <w:sz w:val="20"/>
                <w:szCs w:val="20"/>
              </w:rPr>
              <w:t>2</w:t>
            </w:r>
          </w:p>
        </w:tc>
        <w:tc>
          <w:tcPr>
            <w:tcW w:w="2700" w:type="dxa"/>
            <w:shd w:val="clear" w:color="auto" w:fill="auto"/>
          </w:tcPr>
          <w:p w14:paraId="459EF1F7" w14:textId="77777777" w:rsidR="008C3FB2" w:rsidRPr="003F7100" w:rsidRDefault="008C3FB2" w:rsidP="00315028">
            <w:pPr>
              <w:pStyle w:val="NormalWeb"/>
              <w:kinsoku w:val="0"/>
              <w:overflowPunct w:val="0"/>
              <w:jc w:val="center"/>
              <w:textAlignment w:val="baseline"/>
              <w:rPr>
                <w:rFonts w:ascii="Arial" w:hAnsi="Arial" w:cs="Arial"/>
                <w:sz w:val="20"/>
                <w:szCs w:val="20"/>
              </w:rPr>
            </w:pPr>
            <w:r w:rsidRPr="003F7100">
              <w:rPr>
                <w:rFonts w:ascii="Arial" w:hAnsi="Arial" w:cs="Arial"/>
                <w:kern w:val="24"/>
                <w:sz w:val="20"/>
                <w:szCs w:val="20"/>
              </w:rPr>
              <w:t>9</w:t>
            </w:r>
          </w:p>
        </w:tc>
        <w:tc>
          <w:tcPr>
            <w:tcW w:w="3406" w:type="dxa"/>
            <w:shd w:val="clear" w:color="auto" w:fill="auto"/>
          </w:tcPr>
          <w:p w14:paraId="7DB57B6D" w14:textId="77777777" w:rsidR="008C3FB2" w:rsidRPr="003F7100" w:rsidRDefault="008C3FB2" w:rsidP="00315028">
            <w:pPr>
              <w:pStyle w:val="NormalWeb"/>
              <w:kinsoku w:val="0"/>
              <w:overflowPunct w:val="0"/>
              <w:jc w:val="center"/>
              <w:textAlignment w:val="baseline"/>
              <w:rPr>
                <w:rFonts w:ascii="Arial" w:hAnsi="Arial" w:cs="Arial"/>
                <w:sz w:val="20"/>
                <w:szCs w:val="20"/>
              </w:rPr>
            </w:pPr>
            <w:r w:rsidRPr="003F7100">
              <w:rPr>
                <w:rFonts w:ascii="Arial" w:hAnsi="Arial" w:cs="Arial"/>
                <w:kern w:val="24"/>
                <w:sz w:val="20"/>
                <w:szCs w:val="20"/>
              </w:rPr>
              <w:t>18</w:t>
            </w:r>
          </w:p>
        </w:tc>
      </w:tr>
      <w:tr w:rsidR="008C3FB2" w:rsidRPr="00A71B9D" w14:paraId="1EFBF453" w14:textId="77777777" w:rsidTr="00315028">
        <w:tc>
          <w:tcPr>
            <w:tcW w:w="2824" w:type="dxa"/>
            <w:shd w:val="clear" w:color="auto" w:fill="auto"/>
          </w:tcPr>
          <w:p w14:paraId="41C414FB" w14:textId="77777777" w:rsidR="008C3FB2" w:rsidRPr="003F7100" w:rsidRDefault="008C3FB2" w:rsidP="00315028">
            <w:pPr>
              <w:pStyle w:val="NormalWeb"/>
              <w:kinsoku w:val="0"/>
              <w:overflowPunct w:val="0"/>
              <w:jc w:val="center"/>
              <w:textAlignment w:val="baseline"/>
              <w:rPr>
                <w:rFonts w:ascii="Arial" w:hAnsi="Arial" w:cs="Arial"/>
                <w:sz w:val="20"/>
                <w:szCs w:val="20"/>
              </w:rPr>
            </w:pPr>
            <w:r w:rsidRPr="003F7100">
              <w:rPr>
                <w:rFonts w:ascii="Arial" w:hAnsi="Arial" w:cs="Arial"/>
                <w:kern w:val="24"/>
                <w:sz w:val="20"/>
                <w:szCs w:val="20"/>
              </w:rPr>
              <w:t>3</w:t>
            </w:r>
          </w:p>
        </w:tc>
        <w:tc>
          <w:tcPr>
            <w:tcW w:w="2700" w:type="dxa"/>
            <w:shd w:val="clear" w:color="auto" w:fill="auto"/>
          </w:tcPr>
          <w:p w14:paraId="1A65BDF3" w14:textId="77777777" w:rsidR="008C3FB2" w:rsidRPr="003F7100" w:rsidRDefault="008C3FB2" w:rsidP="00315028">
            <w:pPr>
              <w:pStyle w:val="NormalWeb"/>
              <w:kinsoku w:val="0"/>
              <w:overflowPunct w:val="0"/>
              <w:jc w:val="center"/>
              <w:textAlignment w:val="baseline"/>
              <w:rPr>
                <w:rFonts w:ascii="Arial" w:hAnsi="Arial" w:cs="Arial"/>
                <w:sz w:val="20"/>
                <w:szCs w:val="20"/>
              </w:rPr>
            </w:pPr>
            <w:r w:rsidRPr="003F7100">
              <w:rPr>
                <w:rFonts w:ascii="Arial" w:hAnsi="Arial" w:cs="Arial"/>
                <w:kern w:val="24"/>
                <w:sz w:val="20"/>
                <w:szCs w:val="20"/>
              </w:rPr>
              <w:t>6</w:t>
            </w:r>
          </w:p>
        </w:tc>
        <w:tc>
          <w:tcPr>
            <w:tcW w:w="3406" w:type="dxa"/>
            <w:shd w:val="clear" w:color="auto" w:fill="auto"/>
          </w:tcPr>
          <w:p w14:paraId="4C34C1CF" w14:textId="77777777" w:rsidR="008C3FB2" w:rsidRPr="003F7100" w:rsidRDefault="008C3FB2" w:rsidP="00315028">
            <w:pPr>
              <w:pStyle w:val="NormalWeb"/>
              <w:kinsoku w:val="0"/>
              <w:overflowPunct w:val="0"/>
              <w:jc w:val="center"/>
              <w:textAlignment w:val="baseline"/>
              <w:rPr>
                <w:rFonts w:ascii="Arial" w:hAnsi="Arial" w:cs="Arial"/>
                <w:sz w:val="20"/>
                <w:szCs w:val="20"/>
              </w:rPr>
            </w:pPr>
            <w:r w:rsidRPr="003F7100">
              <w:rPr>
                <w:rFonts w:ascii="Arial" w:hAnsi="Arial" w:cs="Arial"/>
                <w:kern w:val="24"/>
                <w:sz w:val="20"/>
                <w:szCs w:val="20"/>
              </w:rPr>
              <w:t>14</w:t>
            </w:r>
          </w:p>
        </w:tc>
      </w:tr>
      <w:tr w:rsidR="008C3FB2" w:rsidRPr="00A71B9D" w14:paraId="19FE71DC" w14:textId="77777777" w:rsidTr="00315028">
        <w:tc>
          <w:tcPr>
            <w:tcW w:w="2824" w:type="dxa"/>
            <w:shd w:val="clear" w:color="auto" w:fill="auto"/>
          </w:tcPr>
          <w:p w14:paraId="42D8CAA0" w14:textId="77777777" w:rsidR="008C3FB2" w:rsidRPr="003F7100" w:rsidRDefault="008C3FB2" w:rsidP="00315028">
            <w:pPr>
              <w:pStyle w:val="NormalWeb"/>
              <w:kinsoku w:val="0"/>
              <w:overflowPunct w:val="0"/>
              <w:jc w:val="center"/>
              <w:textAlignment w:val="baseline"/>
              <w:rPr>
                <w:rFonts w:ascii="Arial" w:hAnsi="Arial" w:cs="Arial"/>
                <w:sz w:val="20"/>
                <w:szCs w:val="20"/>
              </w:rPr>
            </w:pPr>
            <w:r w:rsidRPr="003F7100">
              <w:rPr>
                <w:rFonts w:ascii="Arial" w:hAnsi="Arial" w:cs="Arial"/>
                <w:kern w:val="24"/>
                <w:sz w:val="20"/>
                <w:szCs w:val="20"/>
              </w:rPr>
              <w:t>4</w:t>
            </w:r>
          </w:p>
        </w:tc>
        <w:tc>
          <w:tcPr>
            <w:tcW w:w="2700" w:type="dxa"/>
            <w:shd w:val="clear" w:color="auto" w:fill="auto"/>
          </w:tcPr>
          <w:p w14:paraId="11E237FD" w14:textId="77777777" w:rsidR="008C3FB2" w:rsidRPr="003F7100" w:rsidRDefault="008C3FB2" w:rsidP="00315028">
            <w:pPr>
              <w:pStyle w:val="NormalWeb"/>
              <w:tabs>
                <w:tab w:val="left" w:pos="645"/>
                <w:tab w:val="center" w:pos="1242"/>
              </w:tabs>
              <w:kinsoku w:val="0"/>
              <w:overflowPunct w:val="0"/>
              <w:jc w:val="center"/>
              <w:textAlignment w:val="baseline"/>
              <w:rPr>
                <w:rFonts w:ascii="Arial" w:hAnsi="Arial" w:cs="Arial"/>
                <w:sz w:val="20"/>
                <w:szCs w:val="20"/>
              </w:rPr>
            </w:pPr>
            <w:r w:rsidRPr="003F7100">
              <w:rPr>
                <w:rFonts w:ascii="Arial" w:hAnsi="Arial" w:cs="Arial"/>
                <w:kern w:val="24"/>
                <w:sz w:val="20"/>
                <w:szCs w:val="20"/>
              </w:rPr>
              <w:t>5</w:t>
            </w:r>
          </w:p>
        </w:tc>
        <w:tc>
          <w:tcPr>
            <w:tcW w:w="3406" w:type="dxa"/>
            <w:shd w:val="clear" w:color="auto" w:fill="auto"/>
          </w:tcPr>
          <w:p w14:paraId="2E8AB2E9" w14:textId="77777777" w:rsidR="008C3FB2" w:rsidRPr="003F7100" w:rsidRDefault="008C3FB2" w:rsidP="00315028">
            <w:pPr>
              <w:pStyle w:val="NormalWeb"/>
              <w:kinsoku w:val="0"/>
              <w:overflowPunct w:val="0"/>
              <w:jc w:val="center"/>
              <w:textAlignment w:val="baseline"/>
              <w:rPr>
                <w:rFonts w:ascii="Arial" w:hAnsi="Arial" w:cs="Arial"/>
                <w:sz w:val="20"/>
                <w:szCs w:val="20"/>
              </w:rPr>
            </w:pPr>
            <w:r w:rsidRPr="003F7100">
              <w:rPr>
                <w:rFonts w:ascii="Arial" w:hAnsi="Arial" w:cs="Arial"/>
                <w:kern w:val="24"/>
                <w:sz w:val="20"/>
                <w:szCs w:val="20"/>
              </w:rPr>
              <w:t>12</w:t>
            </w:r>
          </w:p>
        </w:tc>
      </w:tr>
      <w:tr w:rsidR="008C3FB2" w:rsidRPr="00A71B9D" w14:paraId="0F46418A" w14:textId="77777777" w:rsidTr="00315028">
        <w:tc>
          <w:tcPr>
            <w:tcW w:w="2824" w:type="dxa"/>
            <w:shd w:val="clear" w:color="auto" w:fill="auto"/>
          </w:tcPr>
          <w:p w14:paraId="5162B6E6" w14:textId="77777777" w:rsidR="008C3FB2" w:rsidRPr="003F7100" w:rsidRDefault="008C3FB2" w:rsidP="00315028">
            <w:pPr>
              <w:pStyle w:val="NormalWeb"/>
              <w:kinsoku w:val="0"/>
              <w:overflowPunct w:val="0"/>
              <w:jc w:val="center"/>
              <w:textAlignment w:val="baseline"/>
              <w:rPr>
                <w:rFonts w:ascii="Arial" w:hAnsi="Arial" w:cs="Arial"/>
                <w:sz w:val="20"/>
                <w:szCs w:val="20"/>
              </w:rPr>
            </w:pPr>
            <w:r w:rsidRPr="003F7100">
              <w:rPr>
                <w:rFonts w:ascii="Arial" w:hAnsi="Arial" w:cs="Arial"/>
                <w:kern w:val="24"/>
                <w:sz w:val="20"/>
                <w:szCs w:val="20"/>
              </w:rPr>
              <w:t>5</w:t>
            </w:r>
          </w:p>
        </w:tc>
        <w:tc>
          <w:tcPr>
            <w:tcW w:w="2700" w:type="dxa"/>
            <w:shd w:val="clear" w:color="auto" w:fill="auto"/>
          </w:tcPr>
          <w:p w14:paraId="530F7550" w14:textId="77777777" w:rsidR="008C3FB2" w:rsidRPr="003F7100" w:rsidRDefault="008C3FB2" w:rsidP="00315028">
            <w:pPr>
              <w:pStyle w:val="NormalWeb"/>
              <w:kinsoku w:val="0"/>
              <w:overflowPunct w:val="0"/>
              <w:jc w:val="center"/>
              <w:textAlignment w:val="baseline"/>
              <w:rPr>
                <w:rFonts w:ascii="Arial" w:hAnsi="Arial" w:cs="Arial"/>
                <w:sz w:val="20"/>
                <w:szCs w:val="20"/>
              </w:rPr>
            </w:pPr>
            <w:r w:rsidRPr="003F7100">
              <w:rPr>
                <w:rFonts w:ascii="Arial" w:hAnsi="Arial" w:cs="Arial"/>
                <w:kern w:val="24"/>
                <w:sz w:val="20"/>
                <w:szCs w:val="20"/>
              </w:rPr>
              <w:t>4</w:t>
            </w:r>
          </w:p>
        </w:tc>
        <w:tc>
          <w:tcPr>
            <w:tcW w:w="3406" w:type="dxa"/>
            <w:shd w:val="clear" w:color="auto" w:fill="auto"/>
          </w:tcPr>
          <w:p w14:paraId="13145D26" w14:textId="77777777" w:rsidR="008C3FB2" w:rsidRPr="003F7100" w:rsidRDefault="008C3FB2" w:rsidP="00315028">
            <w:pPr>
              <w:pStyle w:val="NormalWeb"/>
              <w:kinsoku w:val="0"/>
              <w:overflowPunct w:val="0"/>
              <w:jc w:val="center"/>
              <w:textAlignment w:val="baseline"/>
              <w:rPr>
                <w:rFonts w:ascii="Arial" w:hAnsi="Arial" w:cs="Arial"/>
                <w:sz w:val="20"/>
                <w:szCs w:val="20"/>
              </w:rPr>
            </w:pPr>
            <w:r w:rsidRPr="003F7100">
              <w:rPr>
                <w:rFonts w:ascii="Arial" w:hAnsi="Arial" w:cs="Arial"/>
                <w:kern w:val="24"/>
                <w:sz w:val="20"/>
                <w:szCs w:val="20"/>
              </w:rPr>
              <w:t>8</w:t>
            </w:r>
          </w:p>
        </w:tc>
      </w:tr>
      <w:tr w:rsidR="008C3FB2" w:rsidRPr="00A71B9D" w14:paraId="29B74550" w14:textId="77777777" w:rsidTr="00315028">
        <w:tc>
          <w:tcPr>
            <w:tcW w:w="2824" w:type="dxa"/>
            <w:shd w:val="clear" w:color="auto" w:fill="auto"/>
          </w:tcPr>
          <w:p w14:paraId="154D1098" w14:textId="77777777" w:rsidR="008C3FB2" w:rsidRPr="003F7100" w:rsidRDefault="008C3FB2" w:rsidP="00315028">
            <w:pPr>
              <w:pStyle w:val="NormalWeb"/>
              <w:kinsoku w:val="0"/>
              <w:overflowPunct w:val="0"/>
              <w:jc w:val="center"/>
              <w:textAlignment w:val="baseline"/>
              <w:rPr>
                <w:rFonts w:ascii="Arial" w:hAnsi="Arial" w:cs="Arial"/>
                <w:sz w:val="20"/>
                <w:szCs w:val="20"/>
              </w:rPr>
            </w:pPr>
            <w:r w:rsidRPr="003F7100">
              <w:rPr>
                <w:rFonts w:ascii="Arial" w:hAnsi="Arial" w:cs="Arial"/>
                <w:kern w:val="24"/>
                <w:sz w:val="20"/>
                <w:szCs w:val="20"/>
              </w:rPr>
              <w:t>6</w:t>
            </w:r>
          </w:p>
        </w:tc>
        <w:tc>
          <w:tcPr>
            <w:tcW w:w="2700" w:type="dxa"/>
            <w:shd w:val="clear" w:color="auto" w:fill="auto"/>
          </w:tcPr>
          <w:p w14:paraId="4882594E" w14:textId="77777777" w:rsidR="008C3FB2" w:rsidRPr="003F7100" w:rsidRDefault="008C3FB2" w:rsidP="00315028">
            <w:pPr>
              <w:pStyle w:val="NormalWeb"/>
              <w:kinsoku w:val="0"/>
              <w:overflowPunct w:val="0"/>
              <w:jc w:val="center"/>
              <w:textAlignment w:val="baseline"/>
              <w:rPr>
                <w:rFonts w:ascii="Arial" w:hAnsi="Arial" w:cs="Arial"/>
                <w:sz w:val="20"/>
                <w:szCs w:val="20"/>
              </w:rPr>
            </w:pPr>
            <w:r w:rsidRPr="003F7100">
              <w:rPr>
                <w:rFonts w:ascii="Arial" w:hAnsi="Arial" w:cs="Arial"/>
                <w:kern w:val="24"/>
                <w:sz w:val="20"/>
                <w:szCs w:val="20"/>
              </w:rPr>
              <w:t>3</w:t>
            </w:r>
          </w:p>
        </w:tc>
        <w:tc>
          <w:tcPr>
            <w:tcW w:w="3406" w:type="dxa"/>
            <w:shd w:val="clear" w:color="auto" w:fill="auto"/>
          </w:tcPr>
          <w:p w14:paraId="4BA8E71E" w14:textId="77777777" w:rsidR="008C3FB2" w:rsidRPr="003F7100" w:rsidRDefault="008C3FB2" w:rsidP="00315028">
            <w:pPr>
              <w:pStyle w:val="NormalWeb"/>
              <w:kinsoku w:val="0"/>
              <w:overflowPunct w:val="0"/>
              <w:jc w:val="center"/>
              <w:textAlignment w:val="baseline"/>
              <w:rPr>
                <w:rFonts w:ascii="Arial" w:hAnsi="Arial" w:cs="Arial"/>
                <w:sz w:val="20"/>
                <w:szCs w:val="20"/>
              </w:rPr>
            </w:pPr>
            <w:r w:rsidRPr="003F7100">
              <w:rPr>
                <w:rFonts w:ascii="Arial" w:hAnsi="Arial" w:cs="Arial"/>
                <w:kern w:val="24"/>
                <w:sz w:val="20"/>
                <w:szCs w:val="20"/>
              </w:rPr>
              <w:t>6</w:t>
            </w:r>
          </w:p>
        </w:tc>
      </w:tr>
      <w:tr w:rsidR="008C3FB2" w:rsidRPr="00A71B9D" w14:paraId="048B117E" w14:textId="77777777" w:rsidTr="00315028">
        <w:tc>
          <w:tcPr>
            <w:tcW w:w="2824" w:type="dxa"/>
            <w:shd w:val="clear" w:color="auto" w:fill="auto"/>
          </w:tcPr>
          <w:p w14:paraId="76EAD89D" w14:textId="77777777" w:rsidR="008C3FB2" w:rsidRPr="003F7100" w:rsidRDefault="008C3FB2" w:rsidP="00315028">
            <w:pPr>
              <w:pStyle w:val="NormalWeb"/>
              <w:kinsoku w:val="0"/>
              <w:overflowPunct w:val="0"/>
              <w:jc w:val="center"/>
              <w:textAlignment w:val="baseline"/>
              <w:rPr>
                <w:rFonts w:ascii="Arial" w:hAnsi="Arial" w:cs="Arial"/>
                <w:sz w:val="20"/>
                <w:szCs w:val="20"/>
              </w:rPr>
            </w:pPr>
            <w:r w:rsidRPr="003F7100">
              <w:rPr>
                <w:rFonts w:ascii="Arial" w:hAnsi="Arial" w:cs="Arial"/>
                <w:kern w:val="24"/>
                <w:sz w:val="20"/>
                <w:szCs w:val="20"/>
              </w:rPr>
              <w:t>7</w:t>
            </w:r>
          </w:p>
        </w:tc>
        <w:tc>
          <w:tcPr>
            <w:tcW w:w="2700" w:type="dxa"/>
            <w:shd w:val="clear" w:color="auto" w:fill="auto"/>
          </w:tcPr>
          <w:p w14:paraId="2A84F4F9" w14:textId="77777777" w:rsidR="008C3FB2" w:rsidRPr="003F7100" w:rsidRDefault="008C3FB2" w:rsidP="00315028">
            <w:pPr>
              <w:pStyle w:val="NormalWeb"/>
              <w:kinsoku w:val="0"/>
              <w:overflowPunct w:val="0"/>
              <w:jc w:val="center"/>
              <w:textAlignment w:val="baseline"/>
              <w:rPr>
                <w:rFonts w:ascii="Arial" w:hAnsi="Arial" w:cs="Arial"/>
                <w:sz w:val="20"/>
                <w:szCs w:val="20"/>
              </w:rPr>
            </w:pPr>
            <w:r w:rsidRPr="003F7100">
              <w:rPr>
                <w:rFonts w:ascii="Arial" w:hAnsi="Arial" w:cs="Arial"/>
                <w:kern w:val="24"/>
                <w:sz w:val="20"/>
                <w:szCs w:val="20"/>
              </w:rPr>
              <w:t>2</w:t>
            </w:r>
          </w:p>
        </w:tc>
        <w:tc>
          <w:tcPr>
            <w:tcW w:w="3406" w:type="dxa"/>
            <w:shd w:val="clear" w:color="auto" w:fill="auto"/>
          </w:tcPr>
          <w:p w14:paraId="49B6CAB3" w14:textId="77777777" w:rsidR="008C3FB2" w:rsidRPr="003F7100" w:rsidRDefault="008C3FB2" w:rsidP="00315028">
            <w:pPr>
              <w:pStyle w:val="NormalWeb"/>
              <w:kinsoku w:val="0"/>
              <w:overflowPunct w:val="0"/>
              <w:jc w:val="center"/>
              <w:textAlignment w:val="baseline"/>
              <w:rPr>
                <w:rFonts w:ascii="Arial" w:hAnsi="Arial" w:cs="Arial"/>
                <w:sz w:val="20"/>
                <w:szCs w:val="20"/>
              </w:rPr>
            </w:pPr>
            <w:r w:rsidRPr="003F7100">
              <w:rPr>
                <w:rFonts w:ascii="Arial" w:hAnsi="Arial" w:cs="Arial"/>
                <w:kern w:val="24"/>
                <w:sz w:val="20"/>
                <w:szCs w:val="20"/>
              </w:rPr>
              <w:t>4</w:t>
            </w:r>
          </w:p>
        </w:tc>
      </w:tr>
      <w:tr w:rsidR="008C3FB2" w:rsidRPr="00A71B9D" w14:paraId="4B9435DB" w14:textId="77777777" w:rsidTr="00315028">
        <w:tc>
          <w:tcPr>
            <w:tcW w:w="2824" w:type="dxa"/>
            <w:shd w:val="clear" w:color="auto" w:fill="auto"/>
          </w:tcPr>
          <w:p w14:paraId="662AC7CB" w14:textId="77777777" w:rsidR="008C3FB2" w:rsidRPr="003F7100" w:rsidRDefault="008C3FB2" w:rsidP="00315028">
            <w:pPr>
              <w:pStyle w:val="NormalWeb"/>
              <w:kinsoku w:val="0"/>
              <w:overflowPunct w:val="0"/>
              <w:jc w:val="center"/>
              <w:textAlignment w:val="baseline"/>
              <w:rPr>
                <w:rFonts w:ascii="Arial" w:hAnsi="Arial" w:cs="Arial"/>
                <w:sz w:val="20"/>
                <w:szCs w:val="20"/>
              </w:rPr>
            </w:pPr>
            <w:r w:rsidRPr="003F7100">
              <w:rPr>
                <w:rFonts w:ascii="Arial" w:hAnsi="Arial" w:cs="Arial"/>
                <w:kern w:val="24"/>
                <w:sz w:val="20"/>
                <w:szCs w:val="20"/>
              </w:rPr>
              <w:t>8</w:t>
            </w:r>
          </w:p>
        </w:tc>
        <w:tc>
          <w:tcPr>
            <w:tcW w:w="2700" w:type="dxa"/>
            <w:shd w:val="clear" w:color="auto" w:fill="auto"/>
          </w:tcPr>
          <w:p w14:paraId="123F995B" w14:textId="77777777" w:rsidR="008C3FB2" w:rsidRPr="003F7100" w:rsidRDefault="008C3FB2" w:rsidP="00315028">
            <w:pPr>
              <w:pStyle w:val="NormalWeb"/>
              <w:kinsoku w:val="0"/>
              <w:overflowPunct w:val="0"/>
              <w:jc w:val="center"/>
              <w:textAlignment w:val="baseline"/>
              <w:rPr>
                <w:rFonts w:ascii="Arial" w:hAnsi="Arial" w:cs="Arial"/>
                <w:sz w:val="20"/>
                <w:szCs w:val="20"/>
              </w:rPr>
            </w:pPr>
            <w:r w:rsidRPr="003F7100">
              <w:rPr>
                <w:rFonts w:ascii="Arial" w:hAnsi="Arial" w:cs="Arial"/>
                <w:kern w:val="24"/>
                <w:sz w:val="20"/>
                <w:szCs w:val="20"/>
              </w:rPr>
              <w:t>1</w:t>
            </w:r>
          </w:p>
        </w:tc>
        <w:tc>
          <w:tcPr>
            <w:tcW w:w="3406" w:type="dxa"/>
            <w:shd w:val="clear" w:color="auto" w:fill="auto"/>
          </w:tcPr>
          <w:p w14:paraId="2CEAED09" w14:textId="77777777" w:rsidR="008C3FB2" w:rsidRPr="003F7100" w:rsidRDefault="008C3FB2" w:rsidP="00315028">
            <w:pPr>
              <w:pStyle w:val="NormalWeb"/>
              <w:kinsoku w:val="0"/>
              <w:overflowPunct w:val="0"/>
              <w:jc w:val="center"/>
              <w:textAlignment w:val="baseline"/>
              <w:rPr>
                <w:rFonts w:ascii="Arial" w:hAnsi="Arial" w:cs="Arial"/>
                <w:sz w:val="20"/>
                <w:szCs w:val="20"/>
              </w:rPr>
            </w:pPr>
            <w:r w:rsidRPr="003F7100">
              <w:rPr>
                <w:rFonts w:ascii="Arial" w:hAnsi="Arial" w:cs="Arial"/>
                <w:kern w:val="24"/>
                <w:sz w:val="20"/>
                <w:szCs w:val="20"/>
              </w:rPr>
              <w:t>2</w:t>
            </w:r>
          </w:p>
        </w:tc>
      </w:tr>
      <w:tr w:rsidR="008C3FB2" w:rsidRPr="00A71B9D" w14:paraId="7FEBD8F6" w14:textId="77777777" w:rsidTr="00315028">
        <w:tc>
          <w:tcPr>
            <w:tcW w:w="2824" w:type="dxa"/>
            <w:shd w:val="clear" w:color="auto" w:fill="auto"/>
          </w:tcPr>
          <w:p w14:paraId="0FE2E642" w14:textId="77777777" w:rsidR="008C3FB2" w:rsidRPr="003F7100" w:rsidRDefault="008C3FB2" w:rsidP="00315028">
            <w:pPr>
              <w:pStyle w:val="NormalWeb"/>
              <w:kinsoku w:val="0"/>
              <w:overflowPunct w:val="0"/>
              <w:jc w:val="both"/>
              <w:textAlignment w:val="baseline"/>
              <w:rPr>
                <w:rFonts w:ascii="Arial" w:hAnsi="Arial" w:cs="Arial"/>
                <w:sz w:val="20"/>
                <w:szCs w:val="20"/>
              </w:rPr>
            </w:pPr>
            <w:r w:rsidRPr="003F7100">
              <w:rPr>
                <w:rFonts w:ascii="Arial" w:hAnsi="Arial" w:cs="Arial"/>
                <w:kern w:val="24"/>
                <w:sz w:val="20"/>
                <w:szCs w:val="20"/>
              </w:rPr>
              <w:t>Non-compliant contributor</w:t>
            </w:r>
          </w:p>
        </w:tc>
        <w:tc>
          <w:tcPr>
            <w:tcW w:w="2700" w:type="dxa"/>
            <w:shd w:val="clear" w:color="auto" w:fill="auto"/>
          </w:tcPr>
          <w:p w14:paraId="0EA82156" w14:textId="77777777" w:rsidR="008C3FB2" w:rsidRPr="003F7100" w:rsidRDefault="008C3FB2" w:rsidP="00315028">
            <w:pPr>
              <w:pStyle w:val="NormalWeb"/>
              <w:kinsoku w:val="0"/>
              <w:overflowPunct w:val="0"/>
              <w:jc w:val="center"/>
              <w:textAlignment w:val="baseline"/>
              <w:rPr>
                <w:rFonts w:ascii="Arial" w:hAnsi="Arial" w:cs="Arial"/>
                <w:sz w:val="20"/>
                <w:szCs w:val="20"/>
              </w:rPr>
            </w:pPr>
            <w:r w:rsidRPr="003F7100">
              <w:rPr>
                <w:rFonts w:ascii="Arial" w:hAnsi="Arial" w:cs="Arial"/>
                <w:kern w:val="24"/>
                <w:sz w:val="20"/>
                <w:szCs w:val="20"/>
              </w:rPr>
              <w:t>0</w:t>
            </w:r>
          </w:p>
        </w:tc>
        <w:tc>
          <w:tcPr>
            <w:tcW w:w="3406" w:type="dxa"/>
            <w:shd w:val="clear" w:color="auto" w:fill="auto"/>
          </w:tcPr>
          <w:p w14:paraId="63138BEC" w14:textId="77777777" w:rsidR="008C3FB2" w:rsidRPr="003F7100" w:rsidRDefault="008C3FB2" w:rsidP="00315028">
            <w:pPr>
              <w:pStyle w:val="NormalWeb"/>
              <w:kinsoku w:val="0"/>
              <w:overflowPunct w:val="0"/>
              <w:jc w:val="center"/>
              <w:textAlignment w:val="baseline"/>
              <w:rPr>
                <w:rFonts w:ascii="Arial" w:hAnsi="Arial" w:cs="Arial"/>
                <w:sz w:val="20"/>
                <w:szCs w:val="20"/>
              </w:rPr>
            </w:pPr>
            <w:r w:rsidRPr="003F7100">
              <w:rPr>
                <w:rFonts w:ascii="Arial" w:hAnsi="Arial" w:cs="Arial"/>
                <w:kern w:val="24"/>
                <w:sz w:val="20"/>
                <w:szCs w:val="20"/>
              </w:rPr>
              <w:t>0</w:t>
            </w:r>
          </w:p>
        </w:tc>
      </w:tr>
    </w:tbl>
    <w:p w14:paraId="15EF5BB7" w14:textId="77777777" w:rsidR="008C3FB2" w:rsidRPr="000133D3" w:rsidRDefault="008C3FB2" w:rsidP="008C3FB2">
      <w:pPr>
        <w:spacing w:after="160" w:line="276" w:lineRule="auto"/>
        <w:ind w:left="907"/>
        <w:jc w:val="both"/>
        <w:rPr>
          <w:rFonts w:ascii="Arial" w:hAnsi="Arial" w:cs="Arial"/>
          <w:sz w:val="22"/>
          <w:szCs w:val="22"/>
        </w:rPr>
      </w:pPr>
    </w:p>
    <w:p w14:paraId="1A9E492F" w14:textId="77777777" w:rsidR="008C3FB2" w:rsidRPr="000133D3" w:rsidRDefault="008C3FB2" w:rsidP="00902831">
      <w:pPr>
        <w:widowControl w:val="0"/>
        <w:numPr>
          <w:ilvl w:val="0"/>
          <w:numId w:val="12"/>
        </w:numPr>
        <w:tabs>
          <w:tab w:val="clear" w:pos="900"/>
          <w:tab w:val="num" w:pos="720"/>
          <w:tab w:val="left" w:pos="2880"/>
          <w:tab w:val="left" w:pos="5760"/>
          <w:tab w:val="left" w:pos="7920"/>
        </w:tabs>
        <w:spacing w:after="160" w:line="276" w:lineRule="auto"/>
        <w:ind w:left="720" w:hanging="720"/>
        <w:jc w:val="both"/>
        <w:rPr>
          <w:rFonts w:ascii="Arial" w:hAnsi="Arial" w:cs="Arial"/>
          <w:b/>
          <w:sz w:val="22"/>
          <w:szCs w:val="22"/>
        </w:rPr>
      </w:pPr>
      <w:r w:rsidRPr="000133D3">
        <w:rPr>
          <w:rFonts w:ascii="Arial" w:hAnsi="Arial" w:cs="Arial"/>
          <w:b/>
          <w:sz w:val="22"/>
          <w:szCs w:val="22"/>
        </w:rPr>
        <w:t>BID DECLARATION</w:t>
      </w:r>
    </w:p>
    <w:p w14:paraId="456A5169" w14:textId="77777777" w:rsidR="008C3FB2" w:rsidRDefault="008C3FB2" w:rsidP="00902831">
      <w:pPr>
        <w:numPr>
          <w:ilvl w:val="1"/>
          <w:numId w:val="12"/>
        </w:numPr>
        <w:spacing w:after="160" w:line="276" w:lineRule="auto"/>
        <w:ind w:left="907" w:hanging="907"/>
        <w:jc w:val="both"/>
        <w:rPr>
          <w:rFonts w:ascii="Arial" w:hAnsi="Arial" w:cs="Arial"/>
          <w:sz w:val="22"/>
          <w:szCs w:val="22"/>
        </w:rPr>
      </w:pPr>
      <w:r w:rsidRPr="000133D3">
        <w:rPr>
          <w:rFonts w:ascii="Arial" w:hAnsi="Arial" w:cs="Arial"/>
          <w:sz w:val="22"/>
          <w:szCs w:val="22"/>
        </w:rPr>
        <w:t>Bidders who claim points in respect of B-BBEE Status Level of Contribution must complete the following:</w:t>
      </w:r>
    </w:p>
    <w:p w14:paraId="1AC211F9" w14:textId="77777777" w:rsidR="008C3FB2" w:rsidRPr="000133D3" w:rsidRDefault="008C3FB2" w:rsidP="008C3FB2">
      <w:pPr>
        <w:spacing w:line="276" w:lineRule="auto"/>
        <w:ind w:left="907"/>
        <w:jc w:val="both"/>
        <w:rPr>
          <w:rFonts w:ascii="Arial" w:hAnsi="Arial" w:cs="Arial"/>
          <w:sz w:val="22"/>
          <w:szCs w:val="22"/>
        </w:rPr>
      </w:pPr>
    </w:p>
    <w:p w14:paraId="2238355B" w14:textId="77777777" w:rsidR="008C3FB2" w:rsidRPr="000133D3" w:rsidRDefault="008C3FB2" w:rsidP="00902831">
      <w:pPr>
        <w:widowControl w:val="0"/>
        <w:numPr>
          <w:ilvl w:val="0"/>
          <w:numId w:val="12"/>
        </w:numPr>
        <w:tabs>
          <w:tab w:val="clear" w:pos="900"/>
          <w:tab w:val="num" w:pos="709"/>
          <w:tab w:val="left" w:pos="2880"/>
          <w:tab w:val="left" w:pos="5760"/>
          <w:tab w:val="left" w:pos="7920"/>
        </w:tabs>
        <w:spacing w:after="160" w:line="276" w:lineRule="auto"/>
        <w:ind w:left="720" w:hanging="720"/>
        <w:jc w:val="both"/>
        <w:rPr>
          <w:rFonts w:ascii="Arial" w:hAnsi="Arial" w:cs="Arial"/>
          <w:b/>
          <w:sz w:val="22"/>
          <w:szCs w:val="22"/>
        </w:rPr>
      </w:pPr>
      <w:r w:rsidRPr="000133D3">
        <w:rPr>
          <w:rFonts w:ascii="Arial" w:hAnsi="Arial" w:cs="Arial"/>
          <w:b/>
          <w:sz w:val="22"/>
          <w:szCs w:val="22"/>
        </w:rPr>
        <w:t xml:space="preserve">B-BBEE STATUS LEVEL OF CONTRIBUTOR CLAIMED IN TERMS OF PARAGRAPHS 1.4 AND 4.1 </w:t>
      </w:r>
    </w:p>
    <w:p w14:paraId="6163AADD" w14:textId="77777777" w:rsidR="008C3FB2" w:rsidRPr="000133D3" w:rsidRDefault="008C3FB2" w:rsidP="00902831">
      <w:pPr>
        <w:numPr>
          <w:ilvl w:val="1"/>
          <w:numId w:val="12"/>
        </w:numPr>
        <w:tabs>
          <w:tab w:val="num" w:pos="709"/>
        </w:tabs>
        <w:spacing w:after="160" w:line="276" w:lineRule="auto"/>
        <w:ind w:left="720" w:hanging="720"/>
        <w:jc w:val="both"/>
        <w:rPr>
          <w:rFonts w:ascii="Arial" w:hAnsi="Arial" w:cs="Arial"/>
          <w:sz w:val="22"/>
          <w:szCs w:val="22"/>
        </w:rPr>
      </w:pPr>
      <w:r w:rsidRPr="000133D3">
        <w:rPr>
          <w:rFonts w:ascii="Arial" w:hAnsi="Arial" w:cs="Arial"/>
          <w:sz w:val="22"/>
          <w:szCs w:val="22"/>
        </w:rPr>
        <w:t>B-BBEE Status Level of Contributor:</w:t>
      </w:r>
      <w:r w:rsidRPr="000133D3">
        <w:rPr>
          <w:rFonts w:ascii="Arial" w:hAnsi="Arial" w:cs="Arial"/>
          <w:sz w:val="22"/>
          <w:szCs w:val="22"/>
        </w:rPr>
        <w:tab/>
        <w:t>.      =     ………</w:t>
      </w:r>
      <w:r>
        <w:rPr>
          <w:rFonts w:ascii="Arial" w:hAnsi="Arial" w:cs="Arial"/>
          <w:sz w:val="22"/>
          <w:szCs w:val="22"/>
        </w:rPr>
        <w:t xml:space="preserve"> </w:t>
      </w:r>
      <w:r w:rsidRPr="000133D3">
        <w:rPr>
          <w:rFonts w:ascii="Arial" w:hAnsi="Arial" w:cs="Arial"/>
          <w:sz w:val="22"/>
          <w:szCs w:val="22"/>
        </w:rPr>
        <w:t>(maximum of 10 or 20 points)</w:t>
      </w:r>
    </w:p>
    <w:p w14:paraId="479ED313" w14:textId="77777777" w:rsidR="008C3FB2" w:rsidRDefault="008C3FB2" w:rsidP="008C3FB2">
      <w:pPr>
        <w:tabs>
          <w:tab w:val="left" w:pos="-1099"/>
          <w:tab w:val="left" w:pos="-720"/>
        </w:tabs>
        <w:spacing w:after="160" w:line="276" w:lineRule="auto"/>
        <w:ind w:left="720" w:hanging="11"/>
        <w:jc w:val="both"/>
        <w:rPr>
          <w:rFonts w:ascii="Arial" w:hAnsi="Arial" w:cs="Arial"/>
          <w:sz w:val="22"/>
          <w:szCs w:val="22"/>
        </w:rPr>
      </w:pPr>
      <w:r w:rsidRPr="000133D3">
        <w:rPr>
          <w:rFonts w:ascii="Arial" w:hAnsi="Arial" w:cs="Arial"/>
          <w:sz w:val="22"/>
          <w:szCs w:val="22"/>
        </w:rPr>
        <w:t>(Points claimed in respect of paragraph 7.1 must be in accordance with the table reflected in paragraph  4.1 and must be substantiated by relevant proof of B-BBEE status level of contributor.</w:t>
      </w:r>
    </w:p>
    <w:p w14:paraId="3314643C" w14:textId="77777777" w:rsidR="008C3FB2" w:rsidRPr="000133D3" w:rsidRDefault="008C3FB2" w:rsidP="008C3FB2">
      <w:pPr>
        <w:tabs>
          <w:tab w:val="left" w:pos="-1099"/>
          <w:tab w:val="left" w:pos="-720"/>
          <w:tab w:val="left" w:pos="0"/>
          <w:tab w:val="num" w:pos="709"/>
          <w:tab w:val="left" w:pos="900"/>
          <w:tab w:val="left" w:pos="2160"/>
          <w:tab w:val="left" w:pos="2880"/>
          <w:tab w:val="left" w:pos="3240"/>
          <w:tab w:val="left" w:pos="4590"/>
          <w:tab w:val="left" w:pos="5040"/>
          <w:tab w:val="left" w:pos="5760"/>
          <w:tab w:val="left" w:pos="6480"/>
          <w:tab w:val="left" w:pos="7200"/>
          <w:tab w:val="left" w:pos="7920"/>
          <w:tab w:val="left" w:pos="8640"/>
        </w:tabs>
        <w:spacing w:after="160" w:line="276" w:lineRule="auto"/>
        <w:ind w:left="720" w:hanging="720"/>
        <w:jc w:val="both"/>
        <w:rPr>
          <w:rFonts w:ascii="Arial" w:hAnsi="Arial" w:cs="Arial"/>
          <w:sz w:val="22"/>
          <w:szCs w:val="22"/>
        </w:rPr>
      </w:pPr>
    </w:p>
    <w:p w14:paraId="30560D97" w14:textId="77777777" w:rsidR="008C3FB2" w:rsidRPr="000133D3" w:rsidRDefault="008C3FB2" w:rsidP="00902831">
      <w:pPr>
        <w:widowControl w:val="0"/>
        <w:numPr>
          <w:ilvl w:val="0"/>
          <w:numId w:val="12"/>
        </w:numPr>
        <w:tabs>
          <w:tab w:val="clear" w:pos="900"/>
          <w:tab w:val="num" w:pos="709"/>
          <w:tab w:val="left" w:pos="2880"/>
          <w:tab w:val="left" w:pos="5760"/>
          <w:tab w:val="left" w:pos="7920"/>
        </w:tabs>
        <w:spacing w:after="160" w:line="276" w:lineRule="auto"/>
        <w:ind w:left="720" w:hanging="720"/>
        <w:jc w:val="both"/>
        <w:rPr>
          <w:rFonts w:ascii="Arial" w:hAnsi="Arial" w:cs="Arial"/>
          <w:b/>
          <w:sz w:val="22"/>
          <w:szCs w:val="22"/>
        </w:rPr>
      </w:pPr>
      <w:r w:rsidRPr="000133D3">
        <w:rPr>
          <w:rFonts w:ascii="Arial" w:hAnsi="Arial" w:cs="Arial"/>
          <w:b/>
          <w:sz w:val="22"/>
          <w:szCs w:val="22"/>
        </w:rPr>
        <w:t>SUB-CONTRACTING</w:t>
      </w:r>
    </w:p>
    <w:p w14:paraId="705431BE" w14:textId="77777777" w:rsidR="008C3FB2" w:rsidRPr="000133D3" w:rsidRDefault="008C3FB2" w:rsidP="00902831">
      <w:pPr>
        <w:numPr>
          <w:ilvl w:val="1"/>
          <w:numId w:val="12"/>
        </w:numPr>
        <w:tabs>
          <w:tab w:val="num" w:pos="709"/>
        </w:tabs>
        <w:spacing w:after="160" w:line="276" w:lineRule="auto"/>
        <w:ind w:left="720" w:hanging="720"/>
        <w:jc w:val="both"/>
        <w:rPr>
          <w:rFonts w:ascii="Arial" w:hAnsi="Arial" w:cs="Arial"/>
          <w:sz w:val="22"/>
          <w:szCs w:val="22"/>
        </w:rPr>
      </w:pPr>
      <w:r w:rsidRPr="000133D3">
        <w:rPr>
          <w:rFonts w:ascii="Arial" w:hAnsi="Arial" w:cs="Arial"/>
          <w:sz w:val="22"/>
          <w:szCs w:val="22"/>
        </w:rPr>
        <w:t xml:space="preserve">Will any portion of the contract be sub-contracted?  </w:t>
      </w:r>
    </w:p>
    <w:p w14:paraId="690548B2" w14:textId="77777777" w:rsidR="008C3FB2" w:rsidRPr="000133D3" w:rsidRDefault="008C3FB2" w:rsidP="008C3FB2">
      <w:pPr>
        <w:tabs>
          <w:tab w:val="left" w:pos="-963"/>
          <w:tab w:val="left" w:pos="-720"/>
          <w:tab w:val="left" w:pos="2268"/>
          <w:tab w:val="left" w:pos="2552"/>
        </w:tabs>
        <w:spacing w:after="160" w:line="276" w:lineRule="auto"/>
        <w:ind w:left="907"/>
        <w:jc w:val="both"/>
        <w:rPr>
          <w:rFonts w:ascii="Arial" w:hAnsi="Arial" w:cs="Arial"/>
          <w:sz w:val="22"/>
          <w:szCs w:val="22"/>
        </w:rPr>
      </w:pPr>
      <w:r w:rsidRPr="000133D3">
        <w:rPr>
          <w:rFonts w:ascii="Arial" w:hAnsi="Arial" w:cs="Arial"/>
          <w:sz w:val="22"/>
          <w:szCs w:val="22"/>
        </w:rPr>
        <w:t>(</w:t>
      </w:r>
      <w:r w:rsidRPr="000133D3">
        <w:rPr>
          <w:rFonts w:ascii="Arial" w:hAnsi="Arial" w:cs="Arial"/>
          <w:b/>
          <w:i/>
          <w:sz w:val="22"/>
          <w:szCs w:val="22"/>
        </w:rPr>
        <w:t>Tick applicable box</w:t>
      </w:r>
      <w:r w:rsidRPr="000133D3">
        <w:rPr>
          <w:rFonts w:ascii="Arial" w:hAnsi="Arial" w:cs="Arial"/>
          <w:sz w:val="22"/>
          <w:szCs w:val="22"/>
        </w:rPr>
        <w:t>)</w:t>
      </w:r>
      <w:r>
        <w:rPr>
          <w:rFonts w:ascii="Arial" w:hAnsi="Arial" w:cs="Arial"/>
          <w:sz w:val="22"/>
          <w:szCs w:val="22"/>
        </w:rPr>
        <w:t xml:space="preserve">  </w:t>
      </w:r>
    </w:p>
    <w:tbl>
      <w:tblPr>
        <w:tblW w:w="0" w:type="auto"/>
        <w:tblInd w:w="1008" w:type="dxa"/>
        <w:tblLook w:val="00A0" w:firstRow="1" w:lastRow="0" w:firstColumn="1" w:lastColumn="0" w:noHBand="0" w:noVBand="0"/>
      </w:tblPr>
      <w:tblGrid>
        <w:gridCol w:w="657"/>
        <w:gridCol w:w="722"/>
        <w:gridCol w:w="720"/>
        <w:gridCol w:w="698"/>
      </w:tblGrid>
      <w:tr w:rsidR="008C3FB2" w:rsidRPr="000133D3" w14:paraId="416E107C" w14:textId="77777777" w:rsidTr="00315028">
        <w:trPr>
          <w:trHeight w:val="351"/>
        </w:trPr>
        <w:tc>
          <w:tcPr>
            <w:tcW w:w="657" w:type="dxa"/>
            <w:tcBorders>
              <w:right w:val="single" w:sz="8" w:space="0" w:color="000000" w:themeColor="text1"/>
            </w:tcBorders>
            <w:vAlign w:val="center"/>
            <w:hideMark/>
          </w:tcPr>
          <w:p w14:paraId="0AC2CC7A" w14:textId="77777777" w:rsidR="008C3FB2" w:rsidRPr="000133D3" w:rsidRDefault="008C3FB2" w:rsidP="00315028">
            <w:pPr>
              <w:rPr>
                <w:rFonts w:ascii="Arial" w:hAnsi="Arial" w:cs="Arial"/>
                <w:b/>
                <w:sz w:val="22"/>
                <w:szCs w:val="22"/>
              </w:rPr>
            </w:pPr>
            <w:r w:rsidRPr="000133D3">
              <w:rPr>
                <w:rFonts w:ascii="Arial" w:hAnsi="Arial" w:cs="Arial"/>
                <w:sz w:val="22"/>
                <w:szCs w:val="22"/>
              </w:rPr>
              <w:t>YES</w:t>
            </w:r>
          </w:p>
        </w:tc>
        <w:tc>
          <w:tcPr>
            <w:tcW w:w="72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E2B28CD" w14:textId="77777777" w:rsidR="008C3FB2" w:rsidRPr="000133D3" w:rsidRDefault="008C3FB2" w:rsidP="00315028">
            <w:pPr>
              <w:rPr>
                <w:rFonts w:ascii="Arial" w:hAnsi="Arial" w:cs="Arial"/>
                <w:b/>
                <w:sz w:val="22"/>
                <w:szCs w:val="22"/>
              </w:rPr>
            </w:pPr>
          </w:p>
        </w:tc>
        <w:tc>
          <w:tcPr>
            <w:tcW w:w="720" w:type="dxa"/>
            <w:tcBorders>
              <w:left w:val="single" w:sz="8" w:space="0" w:color="000000" w:themeColor="text1"/>
              <w:right w:val="single" w:sz="8" w:space="0" w:color="000000" w:themeColor="text1"/>
            </w:tcBorders>
            <w:vAlign w:val="center"/>
            <w:hideMark/>
          </w:tcPr>
          <w:p w14:paraId="08C9416E" w14:textId="77777777" w:rsidR="008C3FB2" w:rsidRPr="000133D3" w:rsidRDefault="008C3FB2" w:rsidP="00315028">
            <w:pPr>
              <w:rPr>
                <w:rFonts w:ascii="Arial" w:hAnsi="Arial" w:cs="Arial"/>
                <w:b/>
                <w:sz w:val="22"/>
                <w:szCs w:val="22"/>
              </w:rPr>
            </w:pPr>
            <w:r w:rsidRPr="000133D3">
              <w:rPr>
                <w:rFonts w:ascii="Arial" w:hAnsi="Arial" w:cs="Arial"/>
                <w:sz w:val="22"/>
                <w:szCs w:val="22"/>
              </w:rPr>
              <w:t>NO</w:t>
            </w:r>
          </w:p>
        </w:tc>
        <w:tc>
          <w:tcPr>
            <w:tcW w:w="698"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BDFBD4D" w14:textId="77777777" w:rsidR="008C3FB2" w:rsidRPr="000133D3" w:rsidRDefault="008C3FB2" w:rsidP="00315028">
            <w:pPr>
              <w:rPr>
                <w:rFonts w:ascii="Arial" w:hAnsi="Arial" w:cs="Arial"/>
                <w:b/>
                <w:sz w:val="22"/>
                <w:szCs w:val="22"/>
              </w:rPr>
            </w:pPr>
          </w:p>
        </w:tc>
      </w:tr>
    </w:tbl>
    <w:p w14:paraId="367B32E6" w14:textId="77777777" w:rsidR="008C3FB2" w:rsidRPr="000133D3" w:rsidRDefault="008C3FB2" w:rsidP="008C3FB2">
      <w:pPr>
        <w:spacing w:line="276" w:lineRule="auto"/>
        <w:ind w:left="907"/>
        <w:jc w:val="both"/>
        <w:rPr>
          <w:rFonts w:ascii="Arial" w:hAnsi="Arial" w:cs="Arial"/>
          <w:sz w:val="22"/>
          <w:szCs w:val="22"/>
        </w:rPr>
      </w:pPr>
    </w:p>
    <w:p w14:paraId="2F5C70D5" w14:textId="77777777" w:rsidR="008C3FB2" w:rsidRPr="000133D3" w:rsidRDefault="008C3FB2" w:rsidP="00902831">
      <w:pPr>
        <w:widowControl w:val="0"/>
        <w:numPr>
          <w:ilvl w:val="2"/>
          <w:numId w:val="12"/>
        </w:numPr>
        <w:tabs>
          <w:tab w:val="clear" w:pos="900"/>
        </w:tabs>
        <w:spacing w:after="160" w:line="276" w:lineRule="auto"/>
        <w:ind w:left="709" w:hanging="709"/>
        <w:jc w:val="both"/>
        <w:rPr>
          <w:rFonts w:ascii="Arial" w:hAnsi="Arial" w:cs="Arial"/>
          <w:sz w:val="22"/>
          <w:szCs w:val="22"/>
        </w:rPr>
      </w:pPr>
      <w:r w:rsidRPr="000133D3">
        <w:rPr>
          <w:rFonts w:ascii="Arial" w:hAnsi="Arial" w:cs="Arial"/>
          <w:sz w:val="22"/>
          <w:szCs w:val="22"/>
        </w:rPr>
        <w:t>If yes, indicate:</w:t>
      </w:r>
    </w:p>
    <w:p w14:paraId="0861559A" w14:textId="77777777" w:rsidR="008C3FB2" w:rsidRPr="000133D3" w:rsidRDefault="008C3FB2" w:rsidP="00902831">
      <w:pPr>
        <w:widowControl w:val="0"/>
        <w:numPr>
          <w:ilvl w:val="0"/>
          <w:numId w:val="15"/>
        </w:numPr>
        <w:tabs>
          <w:tab w:val="left" w:pos="-1099"/>
          <w:tab w:val="left" w:pos="-720"/>
        </w:tabs>
        <w:spacing w:after="160" w:line="276" w:lineRule="auto"/>
        <w:ind w:left="1260" w:hanging="551"/>
        <w:jc w:val="both"/>
        <w:rPr>
          <w:rFonts w:ascii="Arial" w:hAnsi="Arial" w:cs="Arial"/>
          <w:sz w:val="22"/>
          <w:szCs w:val="22"/>
        </w:rPr>
      </w:pPr>
      <w:r w:rsidRPr="000133D3">
        <w:rPr>
          <w:rFonts w:ascii="Arial" w:hAnsi="Arial" w:cs="Arial"/>
          <w:sz w:val="22"/>
          <w:szCs w:val="22"/>
        </w:rPr>
        <w:t>What percentage of the contract will be subcontracted</w:t>
      </w:r>
      <w:r>
        <w:rPr>
          <w:rFonts w:ascii="Arial" w:hAnsi="Arial" w:cs="Arial"/>
          <w:sz w:val="22"/>
          <w:szCs w:val="22"/>
        </w:rPr>
        <w:t xml:space="preserve"> </w:t>
      </w:r>
      <w:r w:rsidRPr="000133D3">
        <w:rPr>
          <w:rFonts w:ascii="Arial" w:hAnsi="Arial" w:cs="Arial"/>
          <w:sz w:val="22"/>
          <w:szCs w:val="22"/>
        </w:rPr>
        <w:t>............…………….…………%</w:t>
      </w:r>
    </w:p>
    <w:p w14:paraId="191DAD98" w14:textId="77777777" w:rsidR="008C3FB2" w:rsidRPr="000133D3" w:rsidRDefault="008C3FB2" w:rsidP="00902831">
      <w:pPr>
        <w:widowControl w:val="0"/>
        <w:numPr>
          <w:ilvl w:val="0"/>
          <w:numId w:val="15"/>
        </w:numPr>
        <w:tabs>
          <w:tab w:val="left" w:pos="-1099"/>
          <w:tab w:val="left" w:pos="-720"/>
        </w:tabs>
        <w:spacing w:after="160" w:line="276" w:lineRule="auto"/>
        <w:ind w:left="1260" w:hanging="551"/>
        <w:jc w:val="both"/>
        <w:rPr>
          <w:rFonts w:ascii="Arial" w:hAnsi="Arial" w:cs="Arial"/>
          <w:sz w:val="22"/>
          <w:szCs w:val="22"/>
        </w:rPr>
      </w:pPr>
      <w:r w:rsidRPr="000133D3">
        <w:rPr>
          <w:rFonts w:ascii="Arial" w:hAnsi="Arial" w:cs="Arial"/>
          <w:sz w:val="22"/>
          <w:szCs w:val="22"/>
        </w:rPr>
        <w:t>The name of the sub-contractor</w:t>
      </w:r>
      <w:r>
        <w:rPr>
          <w:rFonts w:ascii="Arial" w:hAnsi="Arial" w:cs="Arial"/>
          <w:sz w:val="22"/>
          <w:szCs w:val="22"/>
        </w:rPr>
        <w:t xml:space="preserve"> </w:t>
      </w:r>
      <w:r w:rsidRPr="000133D3">
        <w:rPr>
          <w:rFonts w:ascii="Arial" w:hAnsi="Arial" w:cs="Arial"/>
          <w:sz w:val="22"/>
          <w:szCs w:val="22"/>
        </w:rPr>
        <w:t>……………………………………………</w:t>
      </w:r>
      <w:r>
        <w:rPr>
          <w:rFonts w:ascii="Arial" w:hAnsi="Arial" w:cs="Arial"/>
          <w:sz w:val="22"/>
          <w:szCs w:val="22"/>
        </w:rPr>
        <w:t>…</w:t>
      </w:r>
      <w:r w:rsidRPr="000133D3">
        <w:rPr>
          <w:rFonts w:ascii="Arial" w:hAnsi="Arial" w:cs="Arial"/>
          <w:sz w:val="22"/>
          <w:szCs w:val="22"/>
        </w:rPr>
        <w:t>……………..</w:t>
      </w:r>
    </w:p>
    <w:p w14:paraId="22995FFC" w14:textId="77777777" w:rsidR="008C3FB2" w:rsidRPr="000133D3" w:rsidRDefault="008C3FB2" w:rsidP="00902831">
      <w:pPr>
        <w:widowControl w:val="0"/>
        <w:numPr>
          <w:ilvl w:val="0"/>
          <w:numId w:val="15"/>
        </w:numPr>
        <w:tabs>
          <w:tab w:val="left" w:pos="-1099"/>
          <w:tab w:val="left" w:pos="-720"/>
        </w:tabs>
        <w:spacing w:after="160" w:line="276" w:lineRule="auto"/>
        <w:ind w:left="1260" w:hanging="551"/>
        <w:jc w:val="both"/>
        <w:rPr>
          <w:rFonts w:ascii="Arial" w:hAnsi="Arial" w:cs="Arial"/>
          <w:sz w:val="22"/>
          <w:szCs w:val="22"/>
        </w:rPr>
      </w:pPr>
      <w:r w:rsidRPr="000133D3">
        <w:rPr>
          <w:rFonts w:ascii="Arial" w:hAnsi="Arial" w:cs="Arial"/>
          <w:sz w:val="22"/>
          <w:szCs w:val="22"/>
        </w:rPr>
        <w:t>The B-BBEE status level of the sub-contractor</w:t>
      </w:r>
      <w:r>
        <w:rPr>
          <w:rFonts w:ascii="Arial" w:hAnsi="Arial" w:cs="Arial"/>
          <w:sz w:val="22"/>
          <w:szCs w:val="22"/>
        </w:rPr>
        <w:t xml:space="preserve"> </w:t>
      </w:r>
      <w:r w:rsidRPr="000133D3">
        <w:rPr>
          <w:rFonts w:ascii="Arial" w:hAnsi="Arial" w:cs="Arial"/>
          <w:sz w:val="22"/>
          <w:szCs w:val="22"/>
        </w:rPr>
        <w:t>......................................</w:t>
      </w:r>
      <w:r>
        <w:rPr>
          <w:rFonts w:ascii="Arial" w:hAnsi="Arial" w:cs="Arial"/>
          <w:sz w:val="22"/>
          <w:szCs w:val="22"/>
        </w:rPr>
        <w:t>...</w:t>
      </w:r>
      <w:r w:rsidRPr="000133D3">
        <w:rPr>
          <w:rFonts w:ascii="Arial" w:hAnsi="Arial" w:cs="Arial"/>
          <w:sz w:val="22"/>
          <w:szCs w:val="22"/>
        </w:rPr>
        <w:t>……………..</w:t>
      </w:r>
    </w:p>
    <w:p w14:paraId="71041020" w14:textId="77777777" w:rsidR="008C3FB2" w:rsidRPr="000133D3" w:rsidRDefault="008C3FB2" w:rsidP="00902831">
      <w:pPr>
        <w:widowControl w:val="0"/>
        <w:numPr>
          <w:ilvl w:val="0"/>
          <w:numId w:val="15"/>
        </w:numPr>
        <w:tabs>
          <w:tab w:val="left" w:pos="-1099"/>
          <w:tab w:val="left" w:pos="-720"/>
        </w:tabs>
        <w:spacing w:after="160" w:line="276" w:lineRule="auto"/>
        <w:ind w:left="1260" w:hanging="551"/>
        <w:jc w:val="both"/>
        <w:rPr>
          <w:rFonts w:ascii="Arial" w:hAnsi="Arial" w:cs="Arial"/>
          <w:b/>
          <w:sz w:val="22"/>
          <w:szCs w:val="22"/>
        </w:rPr>
      </w:pPr>
      <w:r w:rsidRPr="000133D3">
        <w:rPr>
          <w:rFonts w:ascii="Arial" w:hAnsi="Arial" w:cs="Arial"/>
          <w:sz w:val="22"/>
          <w:szCs w:val="22"/>
        </w:rPr>
        <w:t>Whether the sub-contractor is an EME or QSE</w:t>
      </w:r>
    </w:p>
    <w:p w14:paraId="43EB83B3" w14:textId="77777777" w:rsidR="008C3FB2" w:rsidRPr="000133D3" w:rsidRDefault="008C3FB2" w:rsidP="008C3FB2">
      <w:pPr>
        <w:tabs>
          <w:tab w:val="left" w:pos="-963"/>
          <w:tab w:val="left" w:pos="-720"/>
        </w:tabs>
        <w:spacing w:after="160" w:line="276" w:lineRule="auto"/>
        <w:ind w:left="1260"/>
        <w:jc w:val="both"/>
        <w:rPr>
          <w:rFonts w:ascii="Arial" w:hAnsi="Arial" w:cs="Arial"/>
          <w:sz w:val="22"/>
          <w:szCs w:val="22"/>
        </w:rPr>
      </w:pPr>
      <w:r w:rsidRPr="000133D3">
        <w:rPr>
          <w:rFonts w:ascii="Arial" w:hAnsi="Arial" w:cs="Arial"/>
          <w:b/>
          <w:i/>
          <w:sz w:val="22"/>
          <w:szCs w:val="22"/>
        </w:rPr>
        <w:t>(Tick applicable box</w:t>
      </w:r>
      <w:r w:rsidRPr="000133D3">
        <w:rPr>
          <w:rFonts w:ascii="Arial" w:hAnsi="Arial" w:cs="Arial"/>
          <w:sz w:val="22"/>
          <w:szCs w:val="22"/>
        </w:rPr>
        <w:t>)</w:t>
      </w:r>
    </w:p>
    <w:tbl>
      <w:tblPr>
        <w:tblW w:w="0" w:type="auto"/>
        <w:tblInd w:w="1008" w:type="dxa"/>
        <w:tblLook w:val="00A0" w:firstRow="1" w:lastRow="0" w:firstColumn="1" w:lastColumn="0" w:noHBand="0" w:noVBand="0"/>
      </w:tblPr>
      <w:tblGrid>
        <w:gridCol w:w="657"/>
        <w:gridCol w:w="722"/>
        <w:gridCol w:w="720"/>
        <w:gridCol w:w="698"/>
      </w:tblGrid>
      <w:tr w:rsidR="008C3FB2" w:rsidRPr="000133D3" w14:paraId="790397C3" w14:textId="77777777" w:rsidTr="00315028">
        <w:trPr>
          <w:trHeight w:val="406"/>
        </w:trPr>
        <w:tc>
          <w:tcPr>
            <w:tcW w:w="657" w:type="dxa"/>
            <w:tcBorders>
              <w:right w:val="single" w:sz="8" w:space="0" w:color="000000" w:themeColor="text1"/>
            </w:tcBorders>
            <w:vAlign w:val="center"/>
            <w:hideMark/>
          </w:tcPr>
          <w:p w14:paraId="3D284F68" w14:textId="77777777" w:rsidR="008C3FB2" w:rsidRPr="000133D3" w:rsidRDefault="008C3FB2" w:rsidP="00315028">
            <w:pPr>
              <w:spacing w:line="276" w:lineRule="auto"/>
              <w:rPr>
                <w:rFonts w:ascii="Arial" w:hAnsi="Arial" w:cs="Arial"/>
                <w:b/>
                <w:sz w:val="22"/>
                <w:szCs w:val="22"/>
              </w:rPr>
            </w:pPr>
            <w:r w:rsidRPr="000133D3">
              <w:rPr>
                <w:rFonts w:ascii="Arial" w:hAnsi="Arial" w:cs="Arial"/>
                <w:sz w:val="22"/>
                <w:szCs w:val="22"/>
              </w:rPr>
              <w:t>YES</w:t>
            </w:r>
          </w:p>
        </w:tc>
        <w:tc>
          <w:tcPr>
            <w:tcW w:w="72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E7B1967" w14:textId="77777777" w:rsidR="008C3FB2" w:rsidRPr="000133D3" w:rsidRDefault="008C3FB2" w:rsidP="00315028">
            <w:pPr>
              <w:spacing w:line="276" w:lineRule="auto"/>
              <w:rPr>
                <w:rFonts w:ascii="Arial" w:hAnsi="Arial" w:cs="Arial"/>
                <w:b/>
                <w:sz w:val="22"/>
                <w:szCs w:val="22"/>
              </w:rPr>
            </w:pPr>
          </w:p>
        </w:tc>
        <w:tc>
          <w:tcPr>
            <w:tcW w:w="720" w:type="dxa"/>
            <w:tcBorders>
              <w:left w:val="single" w:sz="8" w:space="0" w:color="000000" w:themeColor="text1"/>
              <w:right w:val="single" w:sz="8" w:space="0" w:color="000000" w:themeColor="text1"/>
            </w:tcBorders>
            <w:vAlign w:val="center"/>
            <w:hideMark/>
          </w:tcPr>
          <w:p w14:paraId="638A6F57" w14:textId="77777777" w:rsidR="008C3FB2" w:rsidRPr="000133D3" w:rsidRDefault="008C3FB2" w:rsidP="00315028">
            <w:pPr>
              <w:spacing w:line="276" w:lineRule="auto"/>
              <w:rPr>
                <w:rFonts w:ascii="Arial" w:hAnsi="Arial" w:cs="Arial"/>
                <w:b/>
                <w:sz w:val="22"/>
                <w:szCs w:val="22"/>
              </w:rPr>
            </w:pPr>
            <w:r w:rsidRPr="000133D3">
              <w:rPr>
                <w:rFonts w:ascii="Arial" w:hAnsi="Arial" w:cs="Arial"/>
                <w:sz w:val="22"/>
                <w:szCs w:val="22"/>
              </w:rPr>
              <w:t>NO</w:t>
            </w:r>
          </w:p>
        </w:tc>
        <w:tc>
          <w:tcPr>
            <w:tcW w:w="698"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0DE3E29" w14:textId="77777777" w:rsidR="008C3FB2" w:rsidRPr="000133D3" w:rsidRDefault="008C3FB2" w:rsidP="00315028">
            <w:pPr>
              <w:spacing w:line="276" w:lineRule="auto"/>
              <w:rPr>
                <w:rFonts w:ascii="Arial" w:hAnsi="Arial" w:cs="Arial"/>
                <w:b/>
                <w:sz w:val="22"/>
                <w:szCs w:val="22"/>
              </w:rPr>
            </w:pPr>
          </w:p>
        </w:tc>
      </w:tr>
    </w:tbl>
    <w:p w14:paraId="19E2111F" w14:textId="77777777" w:rsidR="008C3FB2" w:rsidRPr="000133D3" w:rsidRDefault="008C3FB2" w:rsidP="008C3FB2">
      <w:pPr>
        <w:spacing w:line="360" w:lineRule="auto"/>
        <w:ind w:left="907"/>
        <w:jc w:val="both"/>
        <w:rPr>
          <w:rFonts w:ascii="Arial" w:hAnsi="Arial" w:cs="Arial"/>
          <w:sz w:val="22"/>
          <w:szCs w:val="22"/>
        </w:rPr>
      </w:pPr>
    </w:p>
    <w:p w14:paraId="10B7A0B7" w14:textId="77777777" w:rsidR="008C3FB2" w:rsidRPr="00AE49AC" w:rsidRDefault="008C3FB2" w:rsidP="00902831">
      <w:pPr>
        <w:widowControl w:val="0"/>
        <w:numPr>
          <w:ilvl w:val="0"/>
          <w:numId w:val="15"/>
        </w:numPr>
        <w:tabs>
          <w:tab w:val="left" w:pos="-1099"/>
          <w:tab w:val="left" w:pos="-720"/>
        </w:tabs>
        <w:spacing w:after="160" w:line="276" w:lineRule="auto"/>
        <w:ind w:left="1260" w:hanging="551"/>
        <w:jc w:val="both"/>
        <w:rPr>
          <w:rFonts w:ascii="Arial" w:hAnsi="Arial" w:cs="Arial"/>
          <w:sz w:val="22"/>
          <w:szCs w:val="22"/>
        </w:rPr>
      </w:pPr>
      <w:r w:rsidRPr="00AE49AC">
        <w:rPr>
          <w:rFonts w:ascii="Arial" w:hAnsi="Arial" w:cs="Arial"/>
          <w:sz w:val="22"/>
          <w:szCs w:val="22"/>
        </w:rPr>
        <w:lastRenderedPageBreak/>
        <w:t>Specify, by ticking the appropriate box, if subcontracting with an enterprise in terms of Preferential Procurement Regulations,2017:</w:t>
      </w:r>
    </w:p>
    <w:tbl>
      <w:tblPr>
        <w:tblW w:w="8505" w:type="dxa"/>
        <w:tblInd w:w="12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85" w:type="dxa"/>
          <w:bottom w:w="28" w:type="dxa"/>
          <w:right w:w="85" w:type="dxa"/>
        </w:tblCellMar>
        <w:tblLook w:val="04A0" w:firstRow="1" w:lastRow="0" w:firstColumn="1" w:lastColumn="0" w:noHBand="0" w:noVBand="1"/>
      </w:tblPr>
      <w:tblGrid>
        <w:gridCol w:w="6237"/>
        <w:gridCol w:w="1134"/>
        <w:gridCol w:w="1134"/>
      </w:tblGrid>
      <w:tr w:rsidR="008C3FB2" w:rsidRPr="00AE49AC" w14:paraId="085A9968" w14:textId="77777777" w:rsidTr="00315028">
        <w:trPr>
          <w:tblHeader/>
        </w:trPr>
        <w:tc>
          <w:tcPr>
            <w:tcW w:w="6237" w:type="dxa"/>
            <w:shd w:val="clear" w:color="auto" w:fill="002060"/>
            <w:vAlign w:val="center"/>
          </w:tcPr>
          <w:p w14:paraId="6F9D46C6" w14:textId="77777777" w:rsidR="008C3FB2" w:rsidRPr="00AE49AC" w:rsidRDefault="008C3FB2" w:rsidP="0031502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0"/>
              <w:jc w:val="center"/>
              <w:rPr>
                <w:rFonts w:cs="Arial"/>
                <w:b/>
                <w:sz w:val="20"/>
                <w:szCs w:val="20"/>
              </w:rPr>
            </w:pPr>
            <w:r w:rsidRPr="00AE49AC">
              <w:rPr>
                <w:rFonts w:cs="Arial"/>
                <w:b/>
                <w:sz w:val="20"/>
                <w:szCs w:val="20"/>
              </w:rPr>
              <w:t xml:space="preserve">Designated Group: An EME or QSE which is at last </w:t>
            </w:r>
            <w:r>
              <w:rPr>
                <w:rFonts w:cs="Arial"/>
                <w:b/>
                <w:sz w:val="20"/>
                <w:szCs w:val="20"/>
              </w:rPr>
              <w:br/>
            </w:r>
            <w:r w:rsidRPr="00AE49AC">
              <w:rPr>
                <w:rFonts w:cs="Arial"/>
                <w:b/>
                <w:sz w:val="20"/>
                <w:szCs w:val="20"/>
              </w:rPr>
              <w:t>51% owned by:</w:t>
            </w:r>
          </w:p>
        </w:tc>
        <w:tc>
          <w:tcPr>
            <w:tcW w:w="1134" w:type="dxa"/>
            <w:shd w:val="clear" w:color="auto" w:fill="002060"/>
          </w:tcPr>
          <w:p w14:paraId="7FB0FFE7" w14:textId="77777777" w:rsidR="008C3FB2" w:rsidRPr="00AE49AC" w:rsidRDefault="008C3FB2" w:rsidP="0031502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0"/>
              <w:jc w:val="center"/>
              <w:rPr>
                <w:rFonts w:cs="Arial"/>
                <w:b/>
                <w:sz w:val="20"/>
                <w:szCs w:val="20"/>
              </w:rPr>
            </w:pPr>
            <w:r w:rsidRPr="00AE49AC">
              <w:rPr>
                <w:rFonts w:cs="Arial"/>
                <w:b/>
                <w:sz w:val="20"/>
                <w:szCs w:val="20"/>
              </w:rPr>
              <w:t>EME</w:t>
            </w:r>
          </w:p>
          <w:p w14:paraId="4456495D" w14:textId="77777777" w:rsidR="008C3FB2" w:rsidRPr="00AE49AC" w:rsidRDefault="008C3FB2" w:rsidP="0031502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0"/>
              <w:jc w:val="center"/>
              <w:rPr>
                <w:rFonts w:cs="Arial"/>
                <w:b/>
                <w:sz w:val="20"/>
                <w:szCs w:val="20"/>
              </w:rPr>
            </w:pPr>
            <w:r w:rsidRPr="00AE49AC">
              <w:rPr>
                <w:rFonts w:cs="Arial"/>
                <w:b/>
                <w:sz w:val="20"/>
                <w:szCs w:val="20"/>
              </w:rPr>
              <w:t>√</w:t>
            </w:r>
          </w:p>
        </w:tc>
        <w:tc>
          <w:tcPr>
            <w:tcW w:w="1134" w:type="dxa"/>
            <w:shd w:val="clear" w:color="auto" w:fill="002060"/>
          </w:tcPr>
          <w:p w14:paraId="3D4945C8" w14:textId="77777777" w:rsidR="008C3FB2" w:rsidRPr="00AE49AC" w:rsidRDefault="008C3FB2" w:rsidP="0031502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0"/>
              <w:jc w:val="center"/>
              <w:rPr>
                <w:rFonts w:cs="Arial"/>
                <w:b/>
                <w:sz w:val="20"/>
                <w:szCs w:val="20"/>
              </w:rPr>
            </w:pPr>
            <w:r w:rsidRPr="00AE49AC">
              <w:rPr>
                <w:rFonts w:cs="Arial"/>
                <w:b/>
                <w:sz w:val="20"/>
                <w:szCs w:val="20"/>
              </w:rPr>
              <w:t>QSE</w:t>
            </w:r>
          </w:p>
          <w:p w14:paraId="3F06F10F" w14:textId="77777777" w:rsidR="008C3FB2" w:rsidRPr="00AE49AC" w:rsidRDefault="008C3FB2" w:rsidP="0031502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0"/>
              <w:jc w:val="center"/>
              <w:rPr>
                <w:rFonts w:cs="Arial"/>
                <w:b/>
                <w:sz w:val="20"/>
                <w:szCs w:val="20"/>
              </w:rPr>
            </w:pPr>
            <w:r w:rsidRPr="00AE49AC">
              <w:rPr>
                <w:rFonts w:cs="Arial"/>
                <w:b/>
                <w:sz w:val="20"/>
                <w:szCs w:val="20"/>
              </w:rPr>
              <w:t>√</w:t>
            </w:r>
          </w:p>
        </w:tc>
      </w:tr>
      <w:tr w:rsidR="008C3FB2" w:rsidRPr="00AE49AC" w14:paraId="556D23A5" w14:textId="77777777" w:rsidTr="00315028">
        <w:tc>
          <w:tcPr>
            <w:tcW w:w="6237" w:type="dxa"/>
            <w:shd w:val="clear" w:color="auto" w:fill="auto"/>
          </w:tcPr>
          <w:p w14:paraId="16BBCCCD" w14:textId="77777777" w:rsidR="008C3FB2" w:rsidRPr="00AE49AC" w:rsidRDefault="008C3FB2" w:rsidP="0031502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0"/>
              <w:rPr>
                <w:rFonts w:cs="Arial"/>
                <w:sz w:val="20"/>
                <w:szCs w:val="20"/>
              </w:rPr>
            </w:pPr>
            <w:r w:rsidRPr="00AE49AC">
              <w:rPr>
                <w:rFonts w:cs="Arial"/>
                <w:sz w:val="20"/>
                <w:szCs w:val="20"/>
              </w:rPr>
              <w:t>Black people</w:t>
            </w:r>
          </w:p>
        </w:tc>
        <w:tc>
          <w:tcPr>
            <w:tcW w:w="1134" w:type="dxa"/>
            <w:shd w:val="clear" w:color="auto" w:fill="auto"/>
          </w:tcPr>
          <w:p w14:paraId="3DAC99C8" w14:textId="77777777" w:rsidR="008C3FB2" w:rsidRPr="00AE49AC" w:rsidRDefault="008C3FB2" w:rsidP="0031502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0"/>
              <w:rPr>
                <w:rFonts w:cs="Arial"/>
                <w:sz w:val="20"/>
                <w:szCs w:val="20"/>
              </w:rPr>
            </w:pPr>
          </w:p>
        </w:tc>
        <w:tc>
          <w:tcPr>
            <w:tcW w:w="1134" w:type="dxa"/>
            <w:shd w:val="clear" w:color="auto" w:fill="auto"/>
          </w:tcPr>
          <w:p w14:paraId="2194682C" w14:textId="77777777" w:rsidR="008C3FB2" w:rsidRPr="00AE49AC" w:rsidRDefault="008C3FB2" w:rsidP="0031502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0"/>
              <w:rPr>
                <w:rFonts w:cs="Arial"/>
                <w:sz w:val="20"/>
                <w:szCs w:val="20"/>
              </w:rPr>
            </w:pPr>
          </w:p>
        </w:tc>
      </w:tr>
      <w:tr w:rsidR="008C3FB2" w:rsidRPr="00AE49AC" w14:paraId="12AB63BD" w14:textId="77777777" w:rsidTr="00315028">
        <w:tc>
          <w:tcPr>
            <w:tcW w:w="6237" w:type="dxa"/>
            <w:shd w:val="clear" w:color="auto" w:fill="auto"/>
          </w:tcPr>
          <w:p w14:paraId="56FD4B9B" w14:textId="77777777" w:rsidR="008C3FB2" w:rsidRPr="00AE49AC" w:rsidRDefault="008C3FB2" w:rsidP="0031502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0"/>
              <w:rPr>
                <w:rFonts w:cs="Arial"/>
                <w:sz w:val="20"/>
                <w:szCs w:val="20"/>
              </w:rPr>
            </w:pPr>
            <w:r w:rsidRPr="00AE49AC">
              <w:rPr>
                <w:rFonts w:cs="Arial"/>
                <w:sz w:val="20"/>
                <w:szCs w:val="20"/>
              </w:rPr>
              <w:t>Black people who are youth</w:t>
            </w:r>
          </w:p>
        </w:tc>
        <w:tc>
          <w:tcPr>
            <w:tcW w:w="1134" w:type="dxa"/>
            <w:shd w:val="clear" w:color="auto" w:fill="auto"/>
          </w:tcPr>
          <w:p w14:paraId="4E4A4AE8" w14:textId="77777777" w:rsidR="008C3FB2" w:rsidRPr="00AE49AC" w:rsidRDefault="008C3FB2" w:rsidP="0031502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0"/>
              <w:rPr>
                <w:rFonts w:cs="Arial"/>
                <w:sz w:val="20"/>
                <w:szCs w:val="20"/>
              </w:rPr>
            </w:pPr>
          </w:p>
        </w:tc>
        <w:tc>
          <w:tcPr>
            <w:tcW w:w="1134" w:type="dxa"/>
            <w:shd w:val="clear" w:color="auto" w:fill="auto"/>
          </w:tcPr>
          <w:p w14:paraId="132878B5" w14:textId="77777777" w:rsidR="008C3FB2" w:rsidRPr="00AE49AC" w:rsidRDefault="008C3FB2" w:rsidP="0031502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0"/>
              <w:rPr>
                <w:rFonts w:cs="Arial"/>
                <w:sz w:val="20"/>
                <w:szCs w:val="20"/>
              </w:rPr>
            </w:pPr>
          </w:p>
        </w:tc>
      </w:tr>
      <w:tr w:rsidR="008C3FB2" w:rsidRPr="00AE49AC" w14:paraId="4C7775F7" w14:textId="77777777" w:rsidTr="00315028">
        <w:tc>
          <w:tcPr>
            <w:tcW w:w="6237" w:type="dxa"/>
            <w:shd w:val="clear" w:color="auto" w:fill="auto"/>
          </w:tcPr>
          <w:p w14:paraId="541E150A" w14:textId="77777777" w:rsidR="008C3FB2" w:rsidRPr="00AE49AC" w:rsidRDefault="008C3FB2" w:rsidP="0031502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0"/>
              <w:rPr>
                <w:rFonts w:cs="Arial"/>
                <w:sz w:val="20"/>
                <w:szCs w:val="20"/>
              </w:rPr>
            </w:pPr>
            <w:r w:rsidRPr="00AE49AC">
              <w:rPr>
                <w:rFonts w:cs="Arial"/>
                <w:sz w:val="20"/>
                <w:szCs w:val="20"/>
              </w:rPr>
              <w:t>Black people who are women</w:t>
            </w:r>
          </w:p>
        </w:tc>
        <w:tc>
          <w:tcPr>
            <w:tcW w:w="1134" w:type="dxa"/>
            <w:shd w:val="clear" w:color="auto" w:fill="auto"/>
          </w:tcPr>
          <w:p w14:paraId="2119F022" w14:textId="77777777" w:rsidR="008C3FB2" w:rsidRPr="00AE49AC" w:rsidRDefault="008C3FB2" w:rsidP="0031502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0"/>
              <w:rPr>
                <w:rFonts w:cs="Arial"/>
                <w:sz w:val="20"/>
                <w:szCs w:val="20"/>
              </w:rPr>
            </w:pPr>
          </w:p>
        </w:tc>
        <w:tc>
          <w:tcPr>
            <w:tcW w:w="1134" w:type="dxa"/>
            <w:shd w:val="clear" w:color="auto" w:fill="auto"/>
          </w:tcPr>
          <w:p w14:paraId="7B1E1779" w14:textId="77777777" w:rsidR="008C3FB2" w:rsidRPr="00AE49AC" w:rsidRDefault="008C3FB2" w:rsidP="0031502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0"/>
              <w:rPr>
                <w:rFonts w:cs="Arial"/>
                <w:sz w:val="20"/>
                <w:szCs w:val="20"/>
              </w:rPr>
            </w:pPr>
          </w:p>
        </w:tc>
      </w:tr>
      <w:tr w:rsidR="008C3FB2" w:rsidRPr="00AE49AC" w14:paraId="39D88906" w14:textId="77777777" w:rsidTr="00315028">
        <w:tc>
          <w:tcPr>
            <w:tcW w:w="6237" w:type="dxa"/>
            <w:shd w:val="clear" w:color="auto" w:fill="auto"/>
          </w:tcPr>
          <w:p w14:paraId="1DF56C0F" w14:textId="77777777" w:rsidR="008C3FB2" w:rsidRPr="00AE49AC" w:rsidRDefault="008C3FB2" w:rsidP="0031502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0"/>
              <w:rPr>
                <w:rFonts w:cs="Arial"/>
                <w:sz w:val="20"/>
                <w:szCs w:val="20"/>
              </w:rPr>
            </w:pPr>
            <w:r w:rsidRPr="00AE49AC">
              <w:rPr>
                <w:rFonts w:cs="Arial"/>
                <w:sz w:val="20"/>
                <w:szCs w:val="20"/>
              </w:rPr>
              <w:t>Black people with disabilities</w:t>
            </w:r>
          </w:p>
        </w:tc>
        <w:tc>
          <w:tcPr>
            <w:tcW w:w="1134" w:type="dxa"/>
            <w:shd w:val="clear" w:color="auto" w:fill="auto"/>
          </w:tcPr>
          <w:p w14:paraId="6B3F416E" w14:textId="77777777" w:rsidR="008C3FB2" w:rsidRPr="00AE49AC" w:rsidRDefault="008C3FB2" w:rsidP="0031502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0"/>
              <w:rPr>
                <w:rFonts w:cs="Arial"/>
                <w:sz w:val="20"/>
                <w:szCs w:val="20"/>
              </w:rPr>
            </w:pPr>
          </w:p>
        </w:tc>
        <w:tc>
          <w:tcPr>
            <w:tcW w:w="1134" w:type="dxa"/>
            <w:shd w:val="clear" w:color="auto" w:fill="auto"/>
          </w:tcPr>
          <w:p w14:paraId="74BE0BD3" w14:textId="77777777" w:rsidR="008C3FB2" w:rsidRPr="00AE49AC" w:rsidRDefault="008C3FB2" w:rsidP="0031502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0"/>
              <w:rPr>
                <w:rFonts w:cs="Arial"/>
                <w:sz w:val="20"/>
                <w:szCs w:val="20"/>
              </w:rPr>
            </w:pPr>
          </w:p>
        </w:tc>
      </w:tr>
      <w:tr w:rsidR="008C3FB2" w:rsidRPr="00AE49AC" w14:paraId="0332BB31" w14:textId="77777777" w:rsidTr="00315028">
        <w:tc>
          <w:tcPr>
            <w:tcW w:w="6237" w:type="dxa"/>
            <w:shd w:val="clear" w:color="auto" w:fill="auto"/>
          </w:tcPr>
          <w:p w14:paraId="430D9042" w14:textId="77777777" w:rsidR="008C3FB2" w:rsidRPr="00AE49AC" w:rsidRDefault="008C3FB2" w:rsidP="0031502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0"/>
              <w:rPr>
                <w:rFonts w:cs="Arial"/>
                <w:sz w:val="20"/>
                <w:szCs w:val="20"/>
              </w:rPr>
            </w:pPr>
            <w:r w:rsidRPr="00AE49AC">
              <w:rPr>
                <w:rFonts w:cs="Arial"/>
                <w:sz w:val="20"/>
                <w:szCs w:val="20"/>
              </w:rPr>
              <w:t>Black people living in rural or underdeveloped areas or townships</w:t>
            </w:r>
          </w:p>
        </w:tc>
        <w:tc>
          <w:tcPr>
            <w:tcW w:w="1134" w:type="dxa"/>
            <w:shd w:val="clear" w:color="auto" w:fill="auto"/>
          </w:tcPr>
          <w:p w14:paraId="7A640F16" w14:textId="77777777" w:rsidR="008C3FB2" w:rsidRPr="00AE49AC" w:rsidRDefault="008C3FB2" w:rsidP="0031502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0"/>
              <w:rPr>
                <w:rFonts w:cs="Arial"/>
                <w:sz w:val="20"/>
                <w:szCs w:val="20"/>
              </w:rPr>
            </w:pPr>
          </w:p>
        </w:tc>
        <w:tc>
          <w:tcPr>
            <w:tcW w:w="1134" w:type="dxa"/>
            <w:shd w:val="clear" w:color="auto" w:fill="auto"/>
          </w:tcPr>
          <w:p w14:paraId="6BA3BA66" w14:textId="77777777" w:rsidR="008C3FB2" w:rsidRPr="00AE49AC" w:rsidRDefault="008C3FB2" w:rsidP="0031502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0"/>
              <w:rPr>
                <w:rFonts w:cs="Arial"/>
                <w:sz w:val="20"/>
                <w:szCs w:val="20"/>
              </w:rPr>
            </w:pPr>
          </w:p>
        </w:tc>
      </w:tr>
      <w:tr w:rsidR="008C3FB2" w:rsidRPr="00AE49AC" w14:paraId="5E279426" w14:textId="77777777" w:rsidTr="00315028">
        <w:tc>
          <w:tcPr>
            <w:tcW w:w="6237" w:type="dxa"/>
            <w:shd w:val="clear" w:color="auto" w:fill="auto"/>
          </w:tcPr>
          <w:p w14:paraId="4C43FC13" w14:textId="77777777" w:rsidR="008C3FB2" w:rsidRPr="00AE49AC" w:rsidRDefault="008C3FB2" w:rsidP="0031502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0"/>
              <w:rPr>
                <w:rFonts w:cs="Arial"/>
                <w:sz w:val="20"/>
                <w:szCs w:val="20"/>
              </w:rPr>
            </w:pPr>
            <w:r w:rsidRPr="00AE49AC">
              <w:rPr>
                <w:rFonts w:cs="Arial"/>
                <w:sz w:val="20"/>
                <w:szCs w:val="20"/>
              </w:rPr>
              <w:t>Cooperative owned by black people</w:t>
            </w:r>
          </w:p>
        </w:tc>
        <w:tc>
          <w:tcPr>
            <w:tcW w:w="1134" w:type="dxa"/>
            <w:shd w:val="clear" w:color="auto" w:fill="auto"/>
          </w:tcPr>
          <w:p w14:paraId="672A445C" w14:textId="77777777" w:rsidR="008C3FB2" w:rsidRPr="00AE49AC" w:rsidRDefault="008C3FB2" w:rsidP="0031502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0"/>
              <w:rPr>
                <w:rFonts w:cs="Arial"/>
                <w:sz w:val="20"/>
                <w:szCs w:val="20"/>
              </w:rPr>
            </w:pPr>
          </w:p>
        </w:tc>
        <w:tc>
          <w:tcPr>
            <w:tcW w:w="1134" w:type="dxa"/>
            <w:shd w:val="clear" w:color="auto" w:fill="auto"/>
          </w:tcPr>
          <w:p w14:paraId="5B8D7DFF" w14:textId="77777777" w:rsidR="008C3FB2" w:rsidRPr="00AE49AC" w:rsidRDefault="008C3FB2" w:rsidP="0031502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0"/>
              <w:rPr>
                <w:rFonts w:cs="Arial"/>
                <w:sz w:val="20"/>
                <w:szCs w:val="20"/>
              </w:rPr>
            </w:pPr>
          </w:p>
        </w:tc>
      </w:tr>
      <w:tr w:rsidR="008C3FB2" w:rsidRPr="00AE49AC" w14:paraId="745A10A9" w14:textId="77777777" w:rsidTr="00315028">
        <w:tc>
          <w:tcPr>
            <w:tcW w:w="6237" w:type="dxa"/>
            <w:shd w:val="clear" w:color="auto" w:fill="auto"/>
          </w:tcPr>
          <w:p w14:paraId="2F6B60F4" w14:textId="77777777" w:rsidR="008C3FB2" w:rsidRPr="00AE49AC" w:rsidRDefault="008C3FB2" w:rsidP="0031502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0"/>
              <w:rPr>
                <w:rFonts w:cs="Arial"/>
                <w:sz w:val="20"/>
                <w:szCs w:val="20"/>
              </w:rPr>
            </w:pPr>
            <w:r w:rsidRPr="00AE49AC">
              <w:rPr>
                <w:rFonts w:cs="Arial"/>
                <w:sz w:val="20"/>
                <w:szCs w:val="20"/>
              </w:rPr>
              <w:t>Black people who are military veterans</w:t>
            </w:r>
          </w:p>
        </w:tc>
        <w:tc>
          <w:tcPr>
            <w:tcW w:w="1134" w:type="dxa"/>
            <w:shd w:val="clear" w:color="auto" w:fill="auto"/>
          </w:tcPr>
          <w:p w14:paraId="457340BD" w14:textId="77777777" w:rsidR="008C3FB2" w:rsidRPr="00AE49AC" w:rsidRDefault="008C3FB2" w:rsidP="0031502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0"/>
              <w:rPr>
                <w:rFonts w:cs="Arial"/>
                <w:sz w:val="20"/>
                <w:szCs w:val="20"/>
              </w:rPr>
            </w:pPr>
          </w:p>
        </w:tc>
        <w:tc>
          <w:tcPr>
            <w:tcW w:w="1134" w:type="dxa"/>
            <w:shd w:val="clear" w:color="auto" w:fill="auto"/>
          </w:tcPr>
          <w:p w14:paraId="7187732A" w14:textId="77777777" w:rsidR="008C3FB2" w:rsidRPr="00AE49AC" w:rsidRDefault="008C3FB2" w:rsidP="0031502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0"/>
              <w:rPr>
                <w:rFonts w:cs="Arial"/>
                <w:sz w:val="20"/>
                <w:szCs w:val="20"/>
              </w:rPr>
            </w:pPr>
          </w:p>
        </w:tc>
      </w:tr>
      <w:tr w:rsidR="008C3FB2" w:rsidRPr="00AE49AC" w14:paraId="6DA11C17" w14:textId="77777777" w:rsidTr="00315028">
        <w:tc>
          <w:tcPr>
            <w:tcW w:w="8505" w:type="dxa"/>
            <w:gridSpan w:val="3"/>
            <w:shd w:val="clear" w:color="auto" w:fill="auto"/>
          </w:tcPr>
          <w:p w14:paraId="3E3E0DB8" w14:textId="77777777" w:rsidR="008C3FB2" w:rsidRPr="00AE49AC" w:rsidRDefault="008C3FB2" w:rsidP="0031502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0"/>
              <w:rPr>
                <w:rFonts w:cs="Arial"/>
                <w:b/>
                <w:sz w:val="20"/>
                <w:szCs w:val="20"/>
              </w:rPr>
            </w:pPr>
            <w:r>
              <w:rPr>
                <w:rFonts w:cs="Arial"/>
                <w:b/>
                <w:sz w:val="20"/>
                <w:szCs w:val="20"/>
              </w:rPr>
              <w:t xml:space="preserve">    </w:t>
            </w:r>
            <w:r w:rsidRPr="00AE49AC">
              <w:rPr>
                <w:rFonts w:cs="Arial"/>
                <w:b/>
                <w:sz w:val="20"/>
                <w:szCs w:val="20"/>
              </w:rPr>
              <w:t>OR</w:t>
            </w:r>
          </w:p>
        </w:tc>
      </w:tr>
      <w:tr w:rsidR="008C3FB2" w:rsidRPr="00AE49AC" w14:paraId="788EA01E" w14:textId="77777777" w:rsidTr="00315028">
        <w:tc>
          <w:tcPr>
            <w:tcW w:w="6237" w:type="dxa"/>
            <w:shd w:val="clear" w:color="auto" w:fill="auto"/>
          </w:tcPr>
          <w:p w14:paraId="58BF8CCC" w14:textId="77777777" w:rsidR="008C3FB2" w:rsidRPr="00AE49AC" w:rsidRDefault="008C3FB2" w:rsidP="0031502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0"/>
              <w:rPr>
                <w:rFonts w:cs="Arial"/>
                <w:sz w:val="20"/>
                <w:szCs w:val="20"/>
              </w:rPr>
            </w:pPr>
            <w:r w:rsidRPr="00AE49AC">
              <w:rPr>
                <w:rFonts w:cs="Arial"/>
                <w:sz w:val="20"/>
                <w:szCs w:val="20"/>
              </w:rPr>
              <w:t xml:space="preserve">Any EME </w:t>
            </w:r>
          </w:p>
        </w:tc>
        <w:tc>
          <w:tcPr>
            <w:tcW w:w="1134" w:type="dxa"/>
            <w:shd w:val="clear" w:color="auto" w:fill="auto"/>
          </w:tcPr>
          <w:p w14:paraId="4789646C" w14:textId="77777777" w:rsidR="008C3FB2" w:rsidRPr="00AE49AC" w:rsidRDefault="008C3FB2" w:rsidP="0031502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0"/>
              <w:rPr>
                <w:rFonts w:cs="Arial"/>
                <w:sz w:val="20"/>
                <w:szCs w:val="20"/>
              </w:rPr>
            </w:pPr>
          </w:p>
        </w:tc>
        <w:tc>
          <w:tcPr>
            <w:tcW w:w="1134" w:type="dxa"/>
            <w:shd w:val="clear" w:color="auto" w:fill="auto"/>
          </w:tcPr>
          <w:p w14:paraId="7CDE55CD" w14:textId="77777777" w:rsidR="008C3FB2" w:rsidRPr="00AE49AC" w:rsidRDefault="008C3FB2" w:rsidP="0031502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0"/>
              <w:rPr>
                <w:rFonts w:cs="Arial"/>
                <w:sz w:val="20"/>
                <w:szCs w:val="20"/>
              </w:rPr>
            </w:pPr>
          </w:p>
        </w:tc>
      </w:tr>
      <w:tr w:rsidR="008C3FB2" w:rsidRPr="00AE49AC" w14:paraId="5C4F73C3" w14:textId="77777777" w:rsidTr="00315028">
        <w:tc>
          <w:tcPr>
            <w:tcW w:w="6237" w:type="dxa"/>
            <w:shd w:val="clear" w:color="auto" w:fill="auto"/>
          </w:tcPr>
          <w:p w14:paraId="12A1887A" w14:textId="77777777" w:rsidR="008C3FB2" w:rsidRPr="00AE49AC" w:rsidRDefault="008C3FB2" w:rsidP="0031502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0"/>
              <w:rPr>
                <w:rFonts w:cs="Arial"/>
                <w:sz w:val="20"/>
                <w:szCs w:val="20"/>
              </w:rPr>
            </w:pPr>
            <w:r w:rsidRPr="00AE49AC">
              <w:rPr>
                <w:rFonts w:cs="Arial"/>
                <w:sz w:val="20"/>
                <w:szCs w:val="20"/>
              </w:rPr>
              <w:t>Any QSE</w:t>
            </w:r>
          </w:p>
        </w:tc>
        <w:tc>
          <w:tcPr>
            <w:tcW w:w="1134" w:type="dxa"/>
            <w:shd w:val="clear" w:color="auto" w:fill="auto"/>
          </w:tcPr>
          <w:p w14:paraId="59FD613F" w14:textId="77777777" w:rsidR="008C3FB2" w:rsidRPr="00AE49AC" w:rsidRDefault="008C3FB2" w:rsidP="0031502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0"/>
              <w:rPr>
                <w:rFonts w:cs="Arial"/>
                <w:sz w:val="20"/>
                <w:szCs w:val="20"/>
              </w:rPr>
            </w:pPr>
          </w:p>
        </w:tc>
        <w:tc>
          <w:tcPr>
            <w:tcW w:w="1134" w:type="dxa"/>
            <w:shd w:val="clear" w:color="auto" w:fill="auto"/>
          </w:tcPr>
          <w:p w14:paraId="68889F2D" w14:textId="77777777" w:rsidR="008C3FB2" w:rsidRPr="00AE49AC" w:rsidRDefault="008C3FB2" w:rsidP="0031502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0"/>
              <w:rPr>
                <w:rFonts w:cs="Arial"/>
                <w:sz w:val="20"/>
                <w:szCs w:val="20"/>
              </w:rPr>
            </w:pPr>
          </w:p>
        </w:tc>
      </w:tr>
    </w:tbl>
    <w:p w14:paraId="6F18E7B0" w14:textId="77777777" w:rsidR="008C3FB2" w:rsidRPr="000133D3" w:rsidRDefault="008C3FB2" w:rsidP="008C3FB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60" w:line="276" w:lineRule="auto"/>
        <w:rPr>
          <w:rFonts w:cs="Arial"/>
          <w:szCs w:val="22"/>
        </w:rPr>
      </w:pPr>
    </w:p>
    <w:p w14:paraId="297D41B3" w14:textId="77777777" w:rsidR="008C3FB2" w:rsidRPr="000133D3" w:rsidRDefault="008C3FB2" w:rsidP="00902831">
      <w:pPr>
        <w:widowControl w:val="0"/>
        <w:numPr>
          <w:ilvl w:val="0"/>
          <w:numId w:val="12"/>
        </w:numPr>
        <w:tabs>
          <w:tab w:val="clear" w:pos="900"/>
          <w:tab w:val="left" w:pos="709"/>
          <w:tab w:val="left" w:pos="2880"/>
          <w:tab w:val="left" w:pos="5760"/>
          <w:tab w:val="left" w:pos="7920"/>
        </w:tabs>
        <w:spacing w:after="160" w:line="276" w:lineRule="auto"/>
        <w:ind w:left="709" w:hanging="709"/>
        <w:jc w:val="both"/>
        <w:rPr>
          <w:rFonts w:ascii="Arial" w:hAnsi="Arial" w:cs="Arial"/>
          <w:sz w:val="22"/>
          <w:szCs w:val="22"/>
        </w:rPr>
      </w:pPr>
      <w:r w:rsidRPr="000133D3">
        <w:rPr>
          <w:rFonts w:ascii="Arial" w:hAnsi="Arial" w:cs="Arial"/>
          <w:b/>
          <w:sz w:val="22"/>
          <w:szCs w:val="22"/>
        </w:rPr>
        <w:t>DECLARATION WITH REGARD TO COMPANY/FIRM</w:t>
      </w:r>
    </w:p>
    <w:p w14:paraId="454E461F" w14:textId="77777777" w:rsidR="008C3FB2" w:rsidRPr="000133D3" w:rsidRDefault="008C3FB2" w:rsidP="00902831">
      <w:pPr>
        <w:numPr>
          <w:ilvl w:val="1"/>
          <w:numId w:val="12"/>
        </w:numPr>
        <w:tabs>
          <w:tab w:val="left" w:pos="709"/>
          <w:tab w:val="left" w:pos="900"/>
        </w:tabs>
        <w:spacing w:after="160" w:line="276" w:lineRule="auto"/>
        <w:ind w:left="709" w:hanging="709"/>
        <w:jc w:val="both"/>
        <w:rPr>
          <w:rFonts w:ascii="Arial" w:hAnsi="Arial" w:cs="Arial"/>
          <w:sz w:val="22"/>
          <w:szCs w:val="22"/>
        </w:rPr>
      </w:pPr>
      <w:r w:rsidRPr="000133D3">
        <w:rPr>
          <w:rFonts w:ascii="Arial" w:hAnsi="Arial" w:cs="Arial"/>
          <w:sz w:val="22"/>
          <w:szCs w:val="22"/>
        </w:rPr>
        <w:t>Name of company/firm:…………………………………………………………………………….</w:t>
      </w:r>
    </w:p>
    <w:p w14:paraId="66E4E1C9" w14:textId="77777777" w:rsidR="008C3FB2" w:rsidRPr="000133D3" w:rsidRDefault="008C3FB2" w:rsidP="00902831">
      <w:pPr>
        <w:numPr>
          <w:ilvl w:val="1"/>
          <w:numId w:val="12"/>
        </w:numPr>
        <w:tabs>
          <w:tab w:val="left" w:pos="709"/>
          <w:tab w:val="left" w:pos="900"/>
        </w:tabs>
        <w:spacing w:after="160" w:line="276" w:lineRule="auto"/>
        <w:ind w:left="709" w:hanging="709"/>
        <w:jc w:val="both"/>
        <w:rPr>
          <w:rFonts w:ascii="Arial" w:hAnsi="Arial" w:cs="Arial"/>
          <w:sz w:val="22"/>
          <w:szCs w:val="22"/>
        </w:rPr>
      </w:pPr>
      <w:r w:rsidRPr="000133D3">
        <w:rPr>
          <w:rFonts w:ascii="Arial" w:hAnsi="Arial" w:cs="Arial"/>
          <w:sz w:val="22"/>
          <w:szCs w:val="22"/>
        </w:rPr>
        <w:t>VAT registration number:……………………………………….…………………………………</w:t>
      </w:r>
    </w:p>
    <w:p w14:paraId="75B6C3A4" w14:textId="77777777" w:rsidR="008C3FB2" w:rsidRPr="000133D3" w:rsidRDefault="008C3FB2" w:rsidP="00902831">
      <w:pPr>
        <w:numPr>
          <w:ilvl w:val="1"/>
          <w:numId w:val="12"/>
        </w:numPr>
        <w:tabs>
          <w:tab w:val="left" w:pos="709"/>
          <w:tab w:val="left" w:pos="900"/>
        </w:tabs>
        <w:spacing w:after="160" w:line="276" w:lineRule="auto"/>
        <w:ind w:left="709" w:hanging="709"/>
        <w:jc w:val="both"/>
        <w:rPr>
          <w:rFonts w:ascii="Arial" w:hAnsi="Arial" w:cs="Arial"/>
          <w:sz w:val="22"/>
          <w:szCs w:val="22"/>
        </w:rPr>
      </w:pPr>
      <w:r w:rsidRPr="000133D3">
        <w:rPr>
          <w:rFonts w:ascii="Arial" w:hAnsi="Arial" w:cs="Arial"/>
          <w:sz w:val="22"/>
          <w:szCs w:val="22"/>
        </w:rPr>
        <w:t>Company registration number:…………….……………………….…………………………….</w:t>
      </w:r>
    </w:p>
    <w:p w14:paraId="7F7C72CB" w14:textId="77777777" w:rsidR="008C3FB2" w:rsidRPr="000133D3" w:rsidRDefault="008C3FB2" w:rsidP="00902831">
      <w:pPr>
        <w:numPr>
          <w:ilvl w:val="1"/>
          <w:numId w:val="12"/>
        </w:numPr>
        <w:tabs>
          <w:tab w:val="left" w:pos="709"/>
          <w:tab w:val="left" w:pos="900"/>
        </w:tabs>
        <w:spacing w:after="160" w:line="276" w:lineRule="auto"/>
        <w:ind w:left="709" w:hanging="709"/>
        <w:jc w:val="both"/>
        <w:rPr>
          <w:rFonts w:ascii="Arial" w:hAnsi="Arial" w:cs="Arial"/>
          <w:sz w:val="22"/>
          <w:szCs w:val="22"/>
        </w:rPr>
      </w:pPr>
      <w:r w:rsidRPr="000133D3">
        <w:rPr>
          <w:rFonts w:ascii="Arial" w:hAnsi="Arial" w:cs="Arial"/>
          <w:sz w:val="22"/>
          <w:szCs w:val="22"/>
        </w:rPr>
        <w:t>TYPE OF COMPANY/ FIRM</w:t>
      </w:r>
    </w:p>
    <w:p w14:paraId="644CDEA3" w14:textId="77777777" w:rsidR="008C3FB2" w:rsidRPr="004A16FB" w:rsidRDefault="008C3FB2" w:rsidP="00902831">
      <w:pPr>
        <w:pStyle w:val="ListParagraph"/>
        <w:numPr>
          <w:ilvl w:val="0"/>
          <w:numId w:val="51"/>
        </w:numPr>
        <w:tabs>
          <w:tab w:val="left" w:pos="-720"/>
        </w:tabs>
        <w:spacing w:line="276" w:lineRule="auto"/>
        <w:contextualSpacing w:val="0"/>
        <w:jc w:val="both"/>
        <w:rPr>
          <w:rFonts w:ascii="Arial" w:hAnsi="Arial" w:cs="Arial"/>
          <w:sz w:val="22"/>
          <w:szCs w:val="22"/>
        </w:rPr>
      </w:pPr>
      <w:r w:rsidRPr="004A16FB">
        <w:rPr>
          <w:rFonts w:ascii="Arial" w:hAnsi="Arial" w:cs="Arial"/>
          <w:sz w:val="22"/>
          <w:szCs w:val="22"/>
        </w:rPr>
        <w:t>Partnership/Joint venture or consortium / Consortium</w:t>
      </w:r>
    </w:p>
    <w:p w14:paraId="74060E05" w14:textId="77777777" w:rsidR="008C3FB2" w:rsidRPr="004A16FB" w:rsidRDefault="008C3FB2" w:rsidP="00902831">
      <w:pPr>
        <w:pStyle w:val="ListParagraph"/>
        <w:numPr>
          <w:ilvl w:val="0"/>
          <w:numId w:val="51"/>
        </w:numPr>
        <w:tabs>
          <w:tab w:val="left" w:pos="-720"/>
        </w:tabs>
        <w:spacing w:line="276" w:lineRule="auto"/>
        <w:contextualSpacing w:val="0"/>
        <w:jc w:val="both"/>
        <w:rPr>
          <w:rFonts w:ascii="Arial" w:hAnsi="Arial" w:cs="Arial"/>
          <w:sz w:val="22"/>
          <w:szCs w:val="22"/>
        </w:rPr>
      </w:pPr>
      <w:r w:rsidRPr="004A16FB">
        <w:rPr>
          <w:rFonts w:ascii="Arial" w:hAnsi="Arial" w:cs="Arial"/>
          <w:sz w:val="22"/>
          <w:szCs w:val="22"/>
        </w:rPr>
        <w:t>One person business/sole propriety</w:t>
      </w:r>
    </w:p>
    <w:p w14:paraId="2754CADB" w14:textId="77777777" w:rsidR="008C3FB2" w:rsidRPr="004A16FB" w:rsidRDefault="008C3FB2" w:rsidP="00902831">
      <w:pPr>
        <w:pStyle w:val="ListParagraph"/>
        <w:numPr>
          <w:ilvl w:val="0"/>
          <w:numId w:val="51"/>
        </w:numPr>
        <w:tabs>
          <w:tab w:val="left" w:pos="-720"/>
        </w:tabs>
        <w:spacing w:line="276" w:lineRule="auto"/>
        <w:contextualSpacing w:val="0"/>
        <w:jc w:val="both"/>
        <w:rPr>
          <w:rFonts w:ascii="Arial" w:hAnsi="Arial" w:cs="Arial"/>
          <w:sz w:val="22"/>
          <w:szCs w:val="22"/>
        </w:rPr>
      </w:pPr>
      <w:r w:rsidRPr="004A16FB">
        <w:rPr>
          <w:rFonts w:ascii="Arial" w:hAnsi="Arial" w:cs="Arial"/>
          <w:sz w:val="22"/>
          <w:szCs w:val="22"/>
        </w:rPr>
        <w:t>Close corporation</w:t>
      </w:r>
    </w:p>
    <w:p w14:paraId="7AF702E8" w14:textId="77777777" w:rsidR="008C3FB2" w:rsidRPr="004A16FB" w:rsidRDefault="008C3FB2" w:rsidP="00902831">
      <w:pPr>
        <w:pStyle w:val="ListParagraph"/>
        <w:numPr>
          <w:ilvl w:val="0"/>
          <w:numId w:val="51"/>
        </w:numPr>
        <w:tabs>
          <w:tab w:val="left" w:pos="-720"/>
        </w:tabs>
        <w:spacing w:line="276" w:lineRule="auto"/>
        <w:contextualSpacing w:val="0"/>
        <w:jc w:val="both"/>
        <w:rPr>
          <w:rFonts w:ascii="Arial" w:hAnsi="Arial" w:cs="Arial"/>
          <w:sz w:val="22"/>
          <w:szCs w:val="22"/>
        </w:rPr>
      </w:pPr>
      <w:r w:rsidRPr="004A16FB">
        <w:rPr>
          <w:rFonts w:ascii="Arial" w:hAnsi="Arial" w:cs="Arial"/>
          <w:sz w:val="22"/>
          <w:szCs w:val="22"/>
        </w:rPr>
        <w:t>Company</w:t>
      </w:r>
    </w:p>
    <w:p w14:paraId="713765D4" w14:textId="77777777" w:rsidR="008C3FB2" w:rsidRPr="004A16FB" w:rsidRDefault="008C3FB2" w:rsidP="00902831">
      <w:pPr>
        <w:pStyle w:val="ListParagraph"/>
        <w:numPr>
          <w:ilvl w:val="0"/>
          <w:numId w:val="51"/>
        </w:numPr>
        <w:tabs>
          <w:tab w:val="left" w:pos="-720"/>
        </w:tabs>
        <w:spacing w:line="276" w:lineRule="auto"/>
        <w:contextualSpacing w:val="0"/>
        <w:jc w:val="both"/>
        <w:rPr>
          <w:rFonts w:ascii="Arial" w:hAnsi="Arial" w:cs="Arial"/>
          <w:sz w:val="22"/>
          <w:szCs w:val="22"/>
        </w:rPr>
      </w:pPr>
      <w:r w:rsidRPr="004A16FB">
        <w:rPr>
          <w:rFonts w:ascii="Arial" w:hAnsi="Arial" w:cs="Arial"/>
          <w:sz w:val="22"/>
          <w:szCs w:val="22"/>
        </w:rPr>
        <w:t>(Pty) Limited</w:t>
      </w:r>
    </w:p>
    <w:p w14:paraId="58D73B4E" w14:textId="77777777" w:rsidR="00EF14F5" w:rsidRDefault="00EF14F5" w:rsidP="00EF14F5">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line="276" w:lineRule="auto"/>
        <w:ind w:left="907"/>
        <w:jc w:val="both"/>
        <w:rPr>
          <w:rFonts w:ascii="Arial" w:hAnsi="Arial" w:cs="Arial"/>
          <w:smallCaps/>
          <w:sz w:val="22"/>
          <w:szCs w:val="22"/>
        </w:rPr>
      </w:pPr>
    </w:p>
    <w:p w14:paraId="754A776A" w14:textId="5D77D29A" w:rsidR="008C3FB2" w:rsidRPr="000133D3" w:rsidRDefault="008C3FB2" w:rsidP="00EF14F5">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line="276" w:lineRule="auto"/>
        <w:ind w:left="907"/>
        <w:jc w:val="both"/>
        <w:rPr>
          <w:rFonts w:ascii="Arial" w:hAnsi="Arial" w:cs="Arial"/>
          <w:sz w:val="22"/>
          <w:szCs w:val="22"/>
        </w:rPr>
      </w:pPr>
      <w:r w:rsidRPr="000133D3">
        <w:rPr>
          <w:rFonts w:ascii="Arial" w:hAnsi="Arial" w:cs="Arial"/>
          <w:smallCaps/>
          <w:sz w:val="22"/>
          <w:szCs w:val="22"/>
        </w:rPr>
        <w:t>[Tick applicable box]</w:t>
      </w:r>
    </w:p>
    <w:p w14:paraId="44D41205" w14:textId="77777777" w:rsidR="008C3FB2" w:rsidRDefault="008C3FB2" w:rsidP="008C3FB2">
      <w:pPr>
        <w:spacing w:line="276" w:lineRule="auto"/>
        <w:rPr>
          <w:rFonts w:ascii="Arial" w:hAnsi="Arial" w:cs="Arial"/>
          <w:sz w:val="22"/>
          <w:szCs w:val="22"/>
        </w:rPr>
      </w:pPr>
    </w:p>
    <w:p w14:paraId="16C4350B" w14:textId="77777777" w:rsidR="008C3FB2" w:rsidRPr="000133D3" w:rsidRDefault="008C3FB2" w:rsidP="00902831">
      <w:pPr>
        <w:numPr>
          <w:ilvl w:val="1"/>
          <w:numId w:val="12"/>
        </w:numPr>
        <w:tabs>
          <w:tab w:val="clear" w:pos="900"/>
          <w:tab w:val="left" w:pos="709"/>
        </w:tabs>
        <w:spacing w:after="160" w:line="276" w:lineRule="auto"/>
        <w:ind w:left="709" w:hanging="709"/>
        <w:jc w:val="both"/>
        <w:rPr>
          <w:rFonts w:ascii="Arial" w:hAnsi="Arial" w:cs="Arial"/>
          <w:sz w:val="22"/>
          <w:szCs w:val="22"/>
        </w:rPr>
      </w:pPr>
      <w:r w:rsidRPr="000133D3">
        <w:rPr>
          <w:rFonts w:ascii="Arial" w:hAnsi="Arial" w:cs="Arial"/>
          <w:sz w:val="22"/>
          <w:szCs w:val="22"/>
        </w:rPr>
        <w:t>DESCRIBE PRINCIPAL BUSINESS ACTIVITIES</w:t>
      </w:r>
    </w:p>
    <w:p w14:paraId="003397B4" w14:textId="77777777" w:rsidR="008C3FB2" w:rsidRPr="000133D3" w:rsidRDefault="008C3FB2" w:rsidP="008C3FB2">
      <w:pPr>
        <w:tabs>
          <w:tab w:val="left" w:pos="900"/>
          <w:tab w:val="right" w:leader="dot" w:pos="9025"/>
        </w:tabs>
        <w:spacing w:after="160" w:line="360" w:lineRule="auto"/>
        <w:ind w:left="907"/>
        <w:jc w:val="both"/>
        <w:rPr>
          <w:rFonts w:ascii="Arial" w:hAnsi="Arial" w:cs="Arial"/>
          <w:sz w:val="22"/>
          <w:szCs w:val="22"/>
        </w:rPr>
      </w:pPr>
      <w:r w:rsidRPr="000133D3">
        <w:rPr>
          <w:rFonts w:ascii="Arial" w:hAnsi="Arial" w:cs="Arial"/>
          <w:sz w:val="22"/>
          <w:szCs w:val="22"/>
        </w:rPr>
        <w:t>……………………………………………………………………………………………………………………………………………………………………………………………………………………………………………………………………………………………………………………………………………………………………………………………………………………</w:t>
      </w:r>
    </w:p>
    <w:p w14:paraId="564F8A6A" w14:textId="77777777" w:rsidR="008C3FB2" w:rsidRPr="000133D3" w:rsidRDefault="008C3FB2" w:rsidP="00902831">
      <w:pPr>
        <w:numPr>
          <w:ilvl w:val="1"/>
          <w:numId w:val="12"/>
        </w:numPr>
        <w:tabs>
          <w:tab w:val="clear" w:pos="900"/>
          <w:tab w:val="left" w:pos="709"/>
        </w:tabs>
        <w:spacing w:after="160" w:line="276" w:lineRule="auto"/>
        <w:ind w:left="709" w:hanging="709"/>
        <w:jc w:val="both"/>
        <w:rPr>
          <w:rFonts w:ascii="Arial" w:hAnsi="Arial" w:cs="Arial"/>
          <w:sz w:val="22"/>
          <w:szCs w:val="22"/>
        </w:rPr>
      </w:pPr>
      <w:r w:rsidRPr="000133D3">
        <w:rPr>
          <w:rFonts w:ascii="Arial" w:hAnsi="Arial" w:cs="Arial"/>
          <w:sz w:val="22"/>
          <w:szCs w:val="22"/>
        </w:rPr>
        <w:t>COMPANY CLASSIFICATION</w:t>
      </w:r>
    </w:p>
    <w:p w14:paraId="447DDCED" w14:textId="77777777" w:rsidR="008C3FB2" w:rsidRPr="000133D3" w:rsidRDefault="008C3FB2" w:rsidP="00902831">
      <w:pPr>
        <w:pStyle w:val="ListParagraph"/>
        <w:numPr>
          <w:ilvl w:val="0"/>
          <w:numId w:val="51"/>
        </w:numPr>
        <w:tabs>
          <w:tab w:val="left" w:pos="-720"/>
        </w:tabs>
        <w:spacing w:line="276" w:lineRule="auto"/>
        <w:contextualSpacing w:val="0"/>
        <w:jc w:val="both"/>
        <w:rPr>
          <w:rFonts w:ascii="Arial" w:hAnsi="Arial" w:cs="Arial"/>
          <w:sz w:val="22"/>
          <w:szCs w:val="22"/>
        </w:rPr>
      </w:pPr>
      <w:r w:rsidRPr="000133D3">
        <w:rPr>
          <w:rFonts w:ascii="Arial" w:hAnsi="Arial" w:cs="Arial"/>
          <w:sz w:val="22"/>
          <w:szCs w:val="22"/>
        </w:rPr>
        <w:t>Manufacturer</w:t>
      </w:r>
    </w:p>
    <w:p w14:paraId="2B913ED9" w14:textId="77777777" w:rsidR="008C3FB2" w:rsidRPr="000133D3" w:rsidRDefault="008C3FB2" w:rsidP="00902831">
      <w:pPr>
        <w:pStyle w:val="ListParagraph"/>
        <w:numPr>
          <w:ilvl w:val="0"/>
          <w:numId w:val="51"/>
        </w:numPr>
        <w:tabs>
          <w:tab w:val="left" w:pos="-720"/>
        </w:tabs>
        <w:spacing w:line="276" w:lineRule="auto"/>
        <w:contextualSpacing w:val="0"/>
        <w:jc w:val="both"/>
        <w:rPr>
          <w:rFonts w:ascii="Arial" w:hAnsi="Arial" w:cs="Arial"/>
          <w:sz w:val="22"/>
          <w:szCs w:val="22"/>
        </w:rPr>
      </w:pPr>
      <w:r w:rsidRPr="000133D3">
        <w:rPr>
          <w:rFonts w:ascii="Arial" w:hAnsi="Arial" w:cs="Arial"/>
          <w:sz w:val="22"/>
          <w:szCs w:val="22"/>
        </w:rPr>
        <w:t>Supplier</w:t>
      </w:r>
    </w:p>
    <w:p w14:paraId="7E24E0FF" w14:textId="77777777" w:rsidR="008C3FB2" w:rsidRPr="000133D3" w:rsidRDefault="008C3FB2" w:rsidP="00902831">
      <w:pPr>
        <w:pStyle w:val="ListParagraph"/>
        <w:numPr>
          <w:ilvl w:val="0"/>
          <w:numId w:val="51"/>
        </w:numPr>
        <w:tabs>
          <w:tab w:val="left" w:pos="-720"/>
        </w:tabs>
        <w:spacing w:line="276" w:lineRule="auto"/>
        <w:contextualSpacing w:val="0"/>
        <w:jc w:val="both"/>
        <w:rPr>
          <w:rFonts w:ascii="Arial" w:hAnsi="Arial" w:cs="Arial"/>
          <w:sz w:val="22"/>
          <w:szCs w:val="22"/>
        </w:rPr>
      </w:pPr>
      <w:r w:rsidRPr="000133D3">
        <w:rPr>
          <w:rFonts w:ascii="Arial" w:hAnsi="Arial" w:cs="Arial"/>
          <w:sz w:val="22"/>
          <w:szCs w:val="22"/>
        </w:rPr>
        <w:t>Professional service provider</w:t>
      </w:r>
    </w:p>
    <w:p w14:paraId="67D8927E" w14:textId="77777777" w:rsidR="008C3FB2" w:rsidRPr="000133D3" w:rsidRDefault="008C3FB2" w:rsidP="00902831">
      <w:pPr>
        <w:pStyle w:val="ListParagraph"/>
        <w:numPr>
          <w:ilvl w:val="0"/>
          <w:numId w:val="51"/>
        </w:numPr>
        <w:tabs>
          <w:tab w:val="left" w:pos="-720"/>
        </w:tabs>
        <w:spacing w:line="276" w:lineRule="auto"/>
        <w:contextualSpacing w:val="0"/>
        <w:jc w:val="both"/>
        <w:rPr>
          <w:rFonts w:ascii="Arial" w:hAnsi="Arial" w:cs="Arial"/>
          <w:sz w:val="22"/>
          <w:szCs w:val="22"/>
        </w:rPr>
      </w:pPr>
      <w:r w:rsidRPr="000133D3">
        <w:rPr>
          <w:rFonts w:ascii="Arial" w:hAnsi="Arial" w:cs="Arial"/>
          <w:sz w:val="22"/>
          <w:szCs w:val="22"/>
        </w:rPr>
        <w:t>Other service providers, e.g. transporter, etc.</w:t>
      </w:r>
    </w:p>
    <w:p w14:paraId="45E32F8D" w14:textId="77777777" w:rsidR="00EF14F5" w:rsidRDefault="00EF14F5" w:rsidP="00EF14F5">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line="276" w:lineRule="auto"/>
        <w:ind w:left="900"/>
        <w:jc w:val="both"/>
        <w:rPr>
          <w:rFonts w:ascii="Arial" w:hAnsi="Arial" w:cs="Arial"/>
          <w:smallCaps/>
          <w:sz w:val="22"/>
          <w:szCs w:val="22"/>
        </w:rPr>
      </w:pPr>
    </w:p>
    <w:p w14:paraId="7A78CF5A" w14:textId="540B059D" w:rsidR="008C3FB2" w:rsidRDefault="008C3FB2" w:rsidP="00EF14F5">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line="276" w:lineRule="auto"/>
        <w:ind w:left="900"/>
        <w:jc w:val="both"/>
        <w:rPr>
          <w:rFonts w:ascii="Arial" w:hAnsi="Arial" w:cs="Arial"/>
          <w:smallCaps/>
          <w:sz w:val="22"/>
          <w:szCs w:val="22"/>
        </w:rPr>
      </w:pPr>
      <w:r w:rsidRPr="000133D3">
        <w:rPr>
          <w:rFonts w:ascii="Arial" w:hAnsi="Arial" w:cs="Arial"/>
          <w:smallCaps/>
          <w:sz w:val="22"/>
          <w:szCs w:val="22"/>
        </w:rPr>
        <w:t>[</w:t>
      </w:r>
      <w:r w:rsidRPr="000133D3">
        <w:rPr>
          <w:rFonts w:ascii="Arial" w:hAnsi="Arial" w:cs="Arial"/>
          <w:i/>
          <w:smallCaps/>
          <w:sz w:val="22"/>
          <w:szCs w:val="22"/>
        </w:rPr>
        <w:t>Tick applicable box</w:t>
      </w:r>
      <w:r w:rsidRPr="000133D3">
        <w:rPr>
          <w:rFonts w:ascii="Arial" w:hAnsi="Arial" w:cs="Arial"/>
          <w:smallCaps/>
          <w:sz w:val="22"/>
          <w:szCs w:val="22"/>
        </w:rPr>
        <w:t>]</w:t>
      </w:r>
    </w:p>
    <w:p w14:paraId="62EF1AD3" w14:textId="77777777" w:rsidR="00EF14F5" w:rsidRPr="000133D3" w:rsidRDefault="00EF14F5" w:rsidP="00EF14F5">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line="276" w:lineRule="auto"/>
        <w:ind w:left="900"/>
        <w:jc w:val="both"/>
        <w:rPr>
          <w:rFonts w:ascii="Arial" w:hAnsi="Arial" w:cs="Arial"/>
          <w:smallCaps/>
          <w:sz w:val="22"/>
          <w:szCs w:val="22"/>
        </w:rPr>
      </w:pPr>
    </w:p>
    <w:p w14:paraId="07B798E6" w14:textId="77777777" w:rsidR="008C3FB2" w:rsidRPr="000133D3" w:rsidRDefault="008C3FB2" w:rsidP="00902831">
      <w:pPr>
        <w:numPr>
          <w:ilvl w:val="1"/>
          <w:numId w:val="12"/>
        </w:numPr>
        <w:tabs>
          <w:tab w:val="clear" w:pos="900"/>
          <w:tab w:val="left" w:pos="709"/>
        </w:tabs>
        <w:spacing w:after="160" w:line="276" w:lineRule="auto"/>
        <w:ind w:left="709" w:hanging="709"/>
        <w:jc w:val="both"/>
        <w:rPr>
          <w:rFonts w:ascii="Arial" w:hAnsi="Arial" w:cs="Arial"/>
          <w:sz w:val="22"/>
          <w:szCs w:val="22"/>
        </w:rPr>
      </w:pPr>
      <w:r w:rsidRPr="000133D3">
        <w:rPr>
          <w:rFonts w:ascii="Arial" w:hAnsi="Arial" w:cs="Arial"/>
          <w:sz w:val="22"/>
          <w:szCs w:val="22"/>
        </w:rPr>
        <w:t>Total number of years the company/firm has been in business:……………………………</w:t>
      </w:r>
    </w:p>
    <w:p w14:paraId="297163EE" w14:textId="77777777" w:rsidR="008C3FB2" w:rsidRPr="000133D3" w:rsidRDefault="008C3FB2" w:rsidP="00902831">
      <w:pPr>
        <w:numPr>
          <w:ilvl w:val="1"/>
          <w:numId w:val="12"/>
        </w:numPr>
        <w:tabs>
          <w:tab w:val="clear" w:pos="900"/>
          <w:tab w:val="left" w:pos="709"/>
        </w:tabs>
        <w:spacing w:after="160" w:line="276" w:lineRule="auto"/>
        <w:ind w:left="709" w:hanging="709"/>
        <w:jc w:val="both"/>
        <w:rPr>
          <w:rFonts w:ascii="Arial" w:hAnsi="Arial" w:cs="Arial"/>
          <w:sz w:val="22"/>
          <w:szCs w:val="22"/>
        </w:rPr>
      </w:pPr>
      <w:r w:rsidRPr="000133D3">
        <w:rPr>
          <w:rFonts w:ascii="Arial" w:hAnsi="Arial" w:cs="Arial"/>
          <w:sz w:val="22"/>
          <w:szCs w:val="22"/>
        </w:rPr>
        <w:lastRenderedPageBreak/>
        <w:t>I/we, the undersigned, who is / are duly authorised to do so on behalf of the company/firm, certify that the points claimed, based on the B-BBE status level of contributor indicated in paragraphs 1.4 and 6.1 of the foregoing certificate, qualifies the company/ firm for the preference(s) shown and I / we acknowledge that:</w:t>
      </w:r>
    </w:p>
    <w:p w14:paraId="7E137A06" w14:textId="77777777" w:rsidR="008C3FB2" w:rsidRPr="000133D3" w:rsidRDefault="008C3FB2" w:rsidP="00902831">
      <w:pPr>
        <w:widowControl w:val="0"/>
        <w:numPr>
          <w:ilvl w:val="0"/>
          <w:numId w:val="16"/>
        </w:numPr>
        <w:tabs>
          <w:tab w:val="left" w:pos="-1099"/>
          <w:tab w:val="left" w:pos="-720"/>
          <w:tab w:val="left" w:pos="1134"/>
        </w:tabs>
        <w:spacing w:after="160" w:line="276" w:lineRule="auto"/>
        <w:ind w:left="1134" w:hanging="425"/>
        <w:jc w:val="both"/>
        <w:rPr>
          <w:rFonts w:ascii="Arial" w:hAnsi="Arial" w:cs="Arial"/>
          <w:sz w:val="22"/>
          <w:szCs w:val="22"/>
        </w:rPr>
      </w:pPr>
      <w:r w:rsidRPr="000133D3">
        <w:rPr>
          <w:rFonts w:ascii="Arial" w:hAnsi="Arial" w:cs="Arial"/>
          <w:sz w:val="22"/>
          <w:szCs w:val="22"/>
        </w:rPr>
        <w:t>The information furnished is true and correct;</w:t>
      </w:r>
    </w:p>
    <w:p w14:paraId="4C3D2CD8" w14:textId="77777777" w:rsidR="008C3FB2" w:rsidRPr="000133D3" w:rsidRDefault="008C3FB2" w:rsidP="00902831">
      <w:pPr>
        <w:widowControl w:val="0"/>
        <w:numPr>
          <w:ilvl w:val="0"/>
          <w:numId w:val="16"/>
        </w:numPr>
        <w:tabs>
          <w:tab w:val="left" w:pos="-1099"/>
          <w:tab w:val="left" w:pos="-720"/>
          <w:tab w:val="left" w:pos="1134"/>
        </w:tabs>
        <w:spacing w:after="160" w:line="276" w:lineRule="auto"/>
        <w:ind w:left="1134" w:hanging="425"/>
        <w:jc w:val="both"/>
        <w:rPr>
          <w:rFonts w:ascii="Arial" w:hAnsi="Arial" w:cs="Arial"/>
          <w:sz w:val="22"/>
          <w:szCs w:val="22"/>
        </w:rPr>
      </w:pPr>
      <w:r w:rsidRPr="000133D3">
        <w:rPr>
          <w:rFonts w:ascii="Arial" w:hAnsi="Arial" w:cs="Arial"/>
          <w:sz w:val="22"/>
          <w:szCs w:val="22"/>
        </w:rPr>
        <w:t>The preference points claimed are in accordance with the General Conditions as indicated in paragraph 1 of this form;</w:t>
      </w:r>
    </w:p>
    <w:p w14:paraId="61EE2D43" w14:textId="77777777" w:rsidR="008C3FB2" w:rsidRPr="000133D3" w:rsidRDefault="008C3FB2" w:rsidP="00902831">
      <w:pPr>
        <w:widowControl w:val="0"/>
        <w:numPr>
          <w:ilvl w:val="0"/>
          <w:numId w:val="16"/>
        </w:numPr>
        <w:tabs>
          <w:tab w:val="left" w:pos="-1099"/>
          <w:tab w:val="left" w:pos="-720"/>
          <w:tab w:val="left" w:pos="1134"/>
        </w:tabs>
        <w:spacing w:after="160" w:line="276" w:lineRule="auto"/>
        <w:ind w:left="1134" w:hanging="425"/>
        <w:jc w:val="both"/>
        <w:rPr>
          <w:rFonts w:ascii="Arial" w:hAnsi="Arial" w:cs="Arial"/>
          <w:sz w:val="22"/>
          <w:szCs w:val="22"/>
        </w:rPr>
      </w:pPr>
      <w:r w:rsidRPr="000133D3">
        <w:rPr>
          <w:rFonts w:ascii="Arial" w:hAnsi="Arial" w:cs="Arial"/>
          <w:sz w:val="22"/>
          <w:szCs w:val="22"/>
        </w:rPr>
        <w:t xml:space="preserve">In the event of a contract being awarded as a result of points claimed as shown in paragraphs 1.4 and 6.1, the contractor may be required to furnish documentary proof to the satisfaction of the purchaser that the claims are correct; </w:t>
      </w:r>
    </w:p>
    <w:p w14:paraId="094B5888" w14:textId="77777777" w:rsidR="008C3FB2" w:rsidRPr="000133D3" w:rsidRDefault="008C3FB2" w:rsidP="00902831">
      <w:pPr>
        <w:widowControl w:val="0"/>
        <w:numPr>
          <w:ilvl w:val="0"/>
          <w:numId w:val="16"/>
        </w:numPr>
        <w:tabs>
          <w:tab w:val="left" w:pos="-1099"/>
          <w:tab w:val="left" w:pos="-720"/>
          <w:tab w:val="left" w:pos="1134"/>
        </w:tabs>
        <w:spacing w:after="160" w:line="276" w:lineRule="auto"/>
        <w:ind w:left="1134" w:hanging="425"/>
        <w:jc w:val="both"/>
        <w:rPr>
          <w:rFonts w:ascii="Arial" w:hAnsi="Arial" w:cs="Arial"/>
          <w:sz w:val="22"/>
          <w:szCs w:val="22"/>
        </w:rPr>
      </w:pPr>
      <w:r w:rsidRPr="000133D3">
        <w:rPr>
          <w:rFonts w:ascii="Arial" w:hAnsi="Arial" w:cs="Arial"/>
          <w:sz w:val="22"/>
          <w:szCs w:val="22"/>
        </w:rPr>
        <w:t>If the B-BBEE status level of contributor has been claimed or obtained on a fraudulent basis or any of the conditions of contract have not been fulfilled, the purchaser may, in addition to any other remedy it may have –</w:t>
      </w:r>
    </w:p>
    <w:p w14:paraId="2A90102E" w14:textId="77777777" w:rsidR="008C3FB2" w:rsidRPr="000133D3" w:rsidRDefault="008C3FB2" w:rsidP="00902831">
      <w:pPr>
        <w:widowControl w:val="0"/>
        <w:numPr>
          <w:ilvl w:val="1"/>
          <w:numId w:val="17"/>
        </w:numPr>
        <w:tabs>
          <w:tab w:val="left" w:pos="1701"/>
        </w:tabs>
        <w:spacing w:after="160" w:line="276" w:lineRule="auto"/>
        <w:ind w:left="1701" w:hanging="567"/>
        <w:jc w:val="both"/>
        <w:rPr>
          <w:rFonts w:ascii="Arial" w:hAnsi="Arial" w:cs="Arial"/>
          <w:sz w:val="22"/>
          <w:szCs w:val="22"/>
        </w:rPr>
      </w:pPr>
      <w:r w:rsidRPr="000133D3">
        <w:rPr>
          <w:rFonts w:ascii="Arial" w:hAnsi="Arial" w:cs="Arial"/>
          <w:sz w:val="22"/>
          <w:szCs w:val="22"/>
        </w:rPr>
        <w:t>disqualify the person from the bidding process;</w:t>
      </w:r>
    </w:p>
    <w:p w14:paraId="73C98615" w14:textId="77777777" w:rsidR="008C3FB2" w:rsidRPr="000133D3" w:rsidRDefault="008C3FB2" w:rsidP="00902831">
      <w:pPr>
        <w:widowControl w:val="0"/>
        <w:numPr>
          <w:ilvl w:val="1"/>
          <w:numId w:val="17"/>
        </w:numPr>
        <w:tabs>
          <w:tab w:val="left" w:pos="1701"/>
        </w:tabs>
        <w:spacing w:after="160" w:line="276" w:lineRule="auto"/>
        <w:ind w:left="1701" w:hanging="567"/>
        <w:jc w:val="both"/>
        <w:rPr>
          <w:rFonts w:ascii="Arial" w:hAnsi="Arial" w:cs="Arial"/>
          <w:sz w:val="22"/>
          <w:szCs w:val="22"/>
        </w:rPr>
      </w:pPr>
      <w:r w:rsidRPr="000133D3">
        <w:rPr>
          <w:rFonts w:ascii="Arial" w:hAnsi="Arial" w:cs="Arial"/>
          <w:sz w:val="22"/>
          <w:szCs w:val="22"/>
        </w:rPr>
        <w:t>recover costs, losses or damages it has incurred or suffered as a result of that person’s conduct;</w:t>
      </w:r>
    </w:p>
    <w:p w14:paraId="1529B783" w14:textId="77777777" w:rsidR="008C3FB2" w:rsidRPr="000133D3" w:rsidRDefault="008C3FB2" w:rsidP="00902831">
      <w:pPr>
        <w:widowControl w:val="0"/>
        <w:numPr>
          <w:ilvl w:val="1"/>
          <w:numId w:val="17"/>
        </w:numPr>
        <w:tabs>
          <w:tab w:val="left" w:pos="1701"/>
        </w:tabs>
        <w:spacing w:after="160" w:line="276" w:lineRule="auto"/>
        <w:ind w:left="1701" w:hanging="567"/>
        <w:jc w:val="both"/>
        <w:rPr>
          <w:rFonts w:ascii="Arial" w:hAnsi="Arial" w:cs="Arial"/>
          <w:sz w:val="22"/>
          <w:szCs w:val="22"/>
        </w:rPr>
      </w:pPr>
      <w:r w:rsidRPr="000133D3">
        <w:rPr>
          <w:rFonts w:ascii="Arial" w:hAnsi="Arial" w:cs="Arial"/>
          <w:sz w:val="22"/>
          <w:szCs w:val="22"/>
        </w:rPr>
        <w:t>cancel the contract and claim any damages which it has suffered as a result of having to make less favourable arrangements due to such cancellation;</w:t>
      </w:r>
    </w:p>
    <w:p w14:paraId="7C71D502" w14:textId="77777777" w:rsidR="008C3FB2" w:rsidRPr="000133D3" w:rsidRDefault="008C3FB2" w:rsidP="00902831">
      <w:pPr>
        <w:widowControl w:val="0"/>
        <w:numPr>
          <w:ilvl w:val="1"/>
          <w:numId w:val="17"/>
        </w:numPr>
        <w:tabs>
          <w:tab w:val="left" w:pos="1701"/>
        </w:tabs>
        <w:spacing w:after="160" w:line="276" w:lineRule="auto"/>
        <w:ind w:left="1701" w:hanging="567"/>
        <w:jc w:val="both"/>
        <w:rPr>
          <w:rFonts w:ascii="Arial" w:hAnsi="Arial" w:cs="Arial"/>
          <w:sz w:val="22"/>
          <w:szCs w:val="22"/>
        </w:rPr>
      </w:pPr>
      <w:r w:rsidRPr="000133D3">
        <w:rPr>
          <w:rFonts w:ascii="Arial" w:hAnsi="Arial" w:cs="Arial"/>
          <w:sz w:val="22"/>
          <w:szCs w:val="22"/>
        </w:rPr>
        <w:t xml:space="preserve">recommend that the bidder or contractor, its shareholders and directors, or only the shareholders and directors who acted on a fraudulent basis, be restricted by the National Treasury from obtaining business from any organ of state for a period not exceeding 10 years, after the </w:t>
      </w:r>
      <w:r w:rsidRPr="000133D3">
        <w:rPr>
          <w:rFonts w:ascii="Arial" w:hAnsi="Arial" w:cs="Arial"/>
          <w:i/>
          <w:sz w:val="22"/>
          <w:szCs w:val="22"/>
        </w:rPr>
        <w:t>audi alteram partem</w:t>
      </w:r>
      <w:r w:rsidRPr="000133D3">
        <w:rPr>
          <w:rFonts w:ascii="Arial" w:hAnsi="Arial" w:cs="Arial"/>
          <w:sz w:val="22"/>
          <w:szCs w:val="22"/>
        </w:rPr>
        <w:t xml:space="preserve"> (hear the other side) rule has been applied; and</w:t>
      </w:r>
    </w:p>
    <w:p w14:paraId="3605A550" w14:textId="77777777" w:rsidR="008C3FB2" w:rsidRPr="000133D3" w:rsidRDefault="008C3FB2" w:rsidP="00902831">
      <w:pPr>
        <w:widowControl w:val="0"/>
        <w:numPr>
          <w:ilvl w:val="1"/>
          <w:numId w:val="17"/>
        </w:numPr>
        <w:tabs>
          <w:tab w:val="left" w:pos="1980"/>
        </w:tabs>
        <w:spacing w:after="160" w:line="276" w:lineRule="auto"/>
        <w:ind w:left="1681" w:right="749" w:hanging="547"/>
        <w:jc w:val="both"/>
        <w:rPr>
          <w:rFonts w:ascii="Arial" w:hAnsi="Arial" w:cs="Arial"/>
          <w:sz w:val="22"/>
          <w:szCs w:val="22"/>
        </w:rPr>
      </w:pPr>
      <w:r w:rsidRPr="000133D3">
        <w:rPr>
          <w:rFonts w:ascii="Arial" w:hAnsi="Arial" w:cs="Arial"/>
          <w:sz w:val="22"/>
          <w:szCs w:val="22"/>
        </w:rPr>
        <w:t>forward the matter for criminal prosecution.</w:t>
      </w:r>
    </w:p>
    <w:p w14:paraId="11A3C402" w14:textId="77777777" w:rsidR="008C3FB2" w:rsidRDefault="008C3FB2" w:rsidP="008C3FB2">
      <w:pPr>
        <w:tabs>
          <w:tab w:val="left" w:pos="7088"/>
        </w:tabs>
        <w:spacing w:after="160" w:line="276" w:lineRule="auto"/>
        <w:jc w:val="both"/>
        <w:rPr>
          <w:rFonts w:ascii="Arial" w:hAnsi="Arial" w:cs="Arial"/>
          <w:snapToGrid w:val="0"/>
          <w:sz w:val="22"/>
          <w:szCs w:val="22"/>
        </w:rPr>
      </w:pPr>
    </w:p>
    <w:tbl>
      <w:tblPr>
        <w:tblStyle w:val="TableGrid"/>
        <w:tblW w:w="0" w:type="auto"/>
        <w:tblLook w:val="04A0" w:firstRow="1" w:lastRow="0" w:firstColumn="1" w:lastColumn="0" w:noHBand="0" w:noVBand="1"/>
      </w:tblPr>
      <w:tblGrid>
        <w:gridCol w:w="4487"/>
        <w:gridCol w:w="640"/>
        <w:gridCol w:w="4492"/>
      </w:tblGrid>
      <w:tr w:rsidR="008C3FB2" w14:paraId="57AA386B" w14:textId="77777777" w:rsidTr="00315028">
        <w:trPr>
          <w:trHeight w:val="2438"/>
        </w:trPr>
        <w:tc>
          <w:tcPr>
            <w:tcW w:w="4493"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2A34150" w14:textId="77777777" w:rsidR="008C3FB2" w:rsidRPr="00AE49AC" w:rsidRDefault="008C3FB2" w:rsidP="00315028">
            <w:pPr>
              <w:spacing w:line="276" w:lineRule="auto"/>
              <w:rPr>
                <w:rFonts w:ascii="Arial" w:hAnsi="Arial" w:cs="Arial"/>
                <w:sz w:val="20"/>
                <w:szCs w:val="20"/>
              </w:rPr>
            </w:pPr>
          </w:p>
          <w:p w14:paraId="5C0D89EE" w14:textId="77777777" w:rsidR="008C3FB2" w:rsidRPr="00AE49AC" w:rsidRDefault="008C3FB2" w:rsidP="00315028">
            <w:pPr>
              <w:spacing w:line="276" w:lineRule="auto"/>
              <w:rPr>
                <w:rFonts w:ascii="Arial" w:hAnsi="Arial" w:cs="Arial"/>
                <w:sz w:val="20"/>
                <w:szCs w:val="20"/>
              </w:rPr>
            </w:pPr>
            <w:r w:rsidRPr="00AE49AC">
              <w:rPr>
                <w:rFonts w:ascii="Arial" w:hAnsi="Arial" w:cs="Arial"/>
                <w:sz w:val="20"/>
                <w:szCs w:val="20"/>
              </w:rPr>
              <w:t>WITNESSES</w:t>
            </w:r>
          </w:p>
          <w:p w14:paraId="0E715092" w14:textId="77777777" w:rsidR="008C3FB2" w:rsidRPr="00AE49AC" w:rsidRDefault="008C3FB2" w:rsidP="00315028">
            <w:pPr>
              <w:spacing w:line="276" w:lineRule="auto"/>
              <w:rPr>
                <w:rFonts w:ascii="Arial" w:hAnsi="Arial" w:cs="Arial"/>
                <w:sz w:val="20"/>
                <w:szCs w:val="20"/>
              </w:rPr>
            </w:pPr>
          </w:p>
          <w:p w14:paraId="2C2CB41A" w14:textId="77777777" w:rsidR="008C3FB2" w:rsidRPr="00AE49AC" w:rsidRDefault="008C3FB2" w:rsidP="00902831">
            <w:pPr>
              <w:widowControl w:val="0"/>
              <w:numPr>
                <w:ilvl w:val="0"/>
                <w:numId w:val="20"/>
              </w:numPr>
              <w:tabs>
                <w:tab w:val="left" w:pos="360"/>
              </w:tabs>
              <w:spacing w:after="360" w:line="276" w:lineRule="auto"/>
              <w:ind w:left="360"/>
              <w:rPr>
                <w:rFonts w:ascii="Arial" w:hAnsi="Arial" w:cs="Arial"/>
                <w:sz w:val="20"/>
                <w:szCs w:val="20"/>
              </w:rPr>
            </w:pPr>
            <w:r w:rsidRPr="00AE49AC">
              <w:rPr>
                <w:rFonts w:ascii="Arial" w:hAnsi="Arial" w:cs="Arial"/>
                <w:sz w:val="20"/>
                <w:szCs w:val="20"/>
              </w:rPr>
              <w:t>……………………………………..</w:t>
            </w:r>
          </w:p>
          <w:p w14:paraId="4A0612BA" w14:textId="77777777" w:rsidR="008C3FB2" w:rsidRPr="00AE49AC" w:rsidRDefault="008C3FB2" w:rsidP="00902831">
            <w:pPr>
              <w:widowControl w:val="0"/>
              <w:numPr>
                <w:ilvl w:val="0"/>
                <w:numId w:val="20"/>
              </w:numPr>
              <w:tabs>
                <w:tab w:val="left" w:pos="360"/>
              </w:tabs>
              <w:spacing w:line="276" w:lineRule="auto"/>
              <w:ind w:left="360"/>
              <w:rPr>
                <w:rFonts w:ascii="Arial" w:hAnsi="Arial" w:cs="Arial"/>
                <w:sz w:val="20"/>
                <w:szCs w:val="20"/>
              </w:rPr>
            </w:pPr>
            <w:r w:rsidRPr="00AE49AC">
              <w:rPr>
                <w:rFonts w:ascii="Arial" w:hAnsi="Arial" w:cs="Arial"/>
                <w:sz w:val="20"/>
                <w:szCs w:val="20"/>
              </w:rPr>
              <w:t>…………………………………….</w:t>
            </w:r>
          </w:p>
          <w:p w14:paraId="660935C5" w14:textId="77777777" w:rsidR="008C3FB2" w:rsidRDefault="008C3FB2" w:rsidP="00315028">
            <w:pPr>
              <w:tabs>
                <w:tab w:val="left" w:pos="7088"/>
              </w:tabs>
              <w:spacing w:after="160" w:line="360" w:lineRule="auto"/>
              <w:jc w:val="both"/>
              <w:rPr>
                <w:rFonts w:ascii="Arial" w:hAnsi="Arial" w:cs="Arial"/>
                <w:snapToGrid w:val="0"/>
                <w:sz w:val="22"/>
                <w:szCs w:val="22"/>
              </w:rPr>
            </w:pPr>
          </w:p>
        </w:tc>
        <w:tc>
          <w:tcPr>
            <w:tcW w:w="642" w:type="dxa"/>
            <w:tcBorders>
              <w:top w:val="nil"/>
              <w:left w:val="single" w:sz="8" w:space="0" w:color="000000" w:themeColor="text1"/>
              <w:bottom w:val="nil"/>
              <w:right w:val="single" w:sz="8" w:space="0" w:color="000000" w:themeColor="text1"/>
            </w:tcBorders>
          </w:tcPr>
          <w:p w14:paraId="0A60BC5B" w14:textId="77777777" w:rsidR="008C3FB2" w:rsidRDefault="008C3FB2" w:rsidP="00315028">
            <w:pPr>
              <w:tabs>
                <w:tab w:val="left" w:pos="7088"/>
              </w:tabs>
              <w:spacing w:after="160" w:line="360" w:lineRule="auto"/>
              <w:jc w:val="both"/>
              <w:rPr>
                <w:rFonts w:ascii="Arial" w:hAnsi="Arial" w:cs="Arial"/>
                <w:snapToGrid w:val="0"/>
                <w:sz w:val="22"/>
                <w:szCs w:val="22"/>
              </w:rPr>
            </w:pPr>
          </w:p>
        </w:tc>
        <w:tc>
          <w:tcPr>
            <w:tcW w:w="449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C26B737" w14:textId="77777777" w:rsidR="008C3FB2" w:rsidRDefault="008C3FB2" w:rsidP="00315028">
            <w:pPr>
              <w:spacing w:line="276" w:lineRule="auto"/>
              <w:jc w:val="center"/>
              <w:rPr>
                <w:rFonts w:ascii="Arial" w:hAnsi="Arial" w:cs="Arial"/>
                <w:sz w:val="18"/>
                <w:szCs w:val="18"/>
              </w:rPr>
            </w:pPr>
          </w:p>
          <w:p w14:paraId="344F8FC0" w14:textId="77777777" w:rsidR="008C3FB2" w:rsidRPr="00585866" w:rsidRDefault="008C3FB2" w:rsidP="00315028">
            <w:pPr>
              <w:spacing w:line="276" w:lineRule="auto"/>
              <w:jc w:val="center"/>
              <w:rPr>
                <w:rFonts w:ascii="Arial" w:hAnsi="Arial" w:cs="Arial"/>
                <w:sz w:val="18"/>
                <w:szCs w:val="18"/>
              </w:rPr>
            </w:pPr>
            <w:r w:rsidRPr="00585866">
              <w:rPr>
                <w:rFonts w:ascii="Arial" w:hAnsi="Arial" w:cs="Arial"/>
                <w:sz w:val="18"/>
                <w:szCs w:val="18"/>
              </w:rPr>
              <w:t>SIGNATURE(S) OF BIDDERS(S)</w:t>
            </w:r>
          </w:p>
          <w:p w14:paraId="6B4A7943" w14:textId="77777777" w:rsidR="008C3FB2" w:rsidRPr="00585866" w:rsidRDefault="008C3FB2" w:rsidP="00315028">
            <w:pPr>
              <w:spacing w:line="276" w:lineRule="auto"/>
              <w:rPr>
                <w:rFonts w:ascii="Arial" w:hAnsi="Arial" w:cs="Arial"/>
                <w:sz w:val="18"/>
                <w:szCs w:val="18"/>
              </w:rPr>
            </w:pPr>
          </w:p>
          <w:p w14:paraId="231AE83E" w14:textId="77777777" w:rsidR="008C3FB2" w:rsidRPr="00585866" w:rsidRDefault="008C3FB2" w:rsidP="00315028">
            <w:pPr>
              <w:tabs>
                <w:tab w:val="left" w:pos="987"/>
              </w:tabs>
              <w:spacing w:after="120" w:line="276" w:lineRule="auto"/>
              <w:rPr>
                <w:rFonts w:ascii="Arial" w:hAnsi="Arial" w:cs="Arial"/>
                <w:sz w:val="18"/>
                <w:szCs w:val="18"/>
              </w:rPr>
            </w:pPr>
            <w:r w:rsidRPr="00585866">
              <w:rPr>
                <w:rFonts w:ascii="Arial" w:hAnsi="Arial" w:cs="Arial"/>
                <w:sz w:val="18"/>
                <w:szCs w:val="18"/>
              </w:rPr>
              <w:t>DATE:</w:t>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Pr="00585866">
              <w:rPr>
                <w:rFonts w:ascii="Arial" w:hAnsi="Arial" w:cs="Arial"/>
                <w:sz w:val="18"/>
                <w:szCs w:val="18"/>
              </w:rPr>
              <w:t>………</w:t>
            </w:r>
            <w:r>
              <w:rPr>
                <w:rFonts w:ascii="Arial" w:hAnsi="Arial" w:cs="Arial"/>
                <w:sz w:val="18"/>
                <w:szCs w:val="18"/>
              </w:rPr>
              <w:t>……</w:t>
            </w:r>
            <w:r w:rsidRPr="00585866">
              <w:rPr>
                <w:rFonts w:ascii="Arial" w:hAnsi="Arial" w:cs="Arial"/>
                <w:sz w:val="18"/>
                <w:szCs w:val="18"/>
              </w:rPr>
              <w:t>………………..</w:t>
            </w:r>
          </w:p>
          <w:p w14:paraId="5A4C5163" w14:textId="77777777" w:rsidR="008C3FB2" w:rsidRPr="00585866" w:rsidRDefault="008C3FB2" w:rsidP="00315028">
            <w:pPr>
              <w:tabs>
                <w:tab w:val="left" w:pos="987"/>
              </w:tabs>
              <w:spacing w:after="120" w:line="276" w:lineRule="auto"/>
              <w:rPr>
                <w:rFonts w:ascii="Arial" w:hAnsi="Arial" w:cs="Arial"/>
                <w:sz w:val="18"/>
                <w:szCs w:val="18"/>
              </w:rPr>
            </w:pPr>
            <w:r w:rsidRPr="00585866">
              <w:rPr>
                <w:rFonts w:ascii="Arial" w:hAnsi="Arial" w:cs="Arial"/>
                <w:sz w:val="18"/>
                <w:szCs w:val="18"/>
              </w:rPr>
              <w:t>ADDRESS</w:t>
            </w:r>
            <w:r>
              <w:rPr>
                <w:rFonts w:ascii="Arial" w:hAnsi="Arial" w:cs="Arial"/>
                <w:sz w:val="18"/>
                <w:szCs w:val="18"/>
              </w:rPr>
              <w:t>:</w:t>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Pr="00585866">
              <w:rPr>
                <w:rFonts w:ascii="Arial" w:hAnsi="Arial" w:cs="Arial"/>
                <w:sz w:val="18"/>
                <w:szCs w:val="18"/>
              </w:rPr>
              <w:t>…</w:t>
            </w:r>
            <w:r>
              <w:rPr>
                <w:rFonts w:ascii="Arial" w:hAnsi="Arial" w:cs="Arial"/>
                <w:sz w:val="18"/>
                <w:szCs w:val="18"/>
              </w:rPr>
              <w:t>……</w:t>
            </w:r>
            <w:r w:rsidRPr="00585866">
              <w:rPr>
                <w:rFonts w:ascii="Arial" w:hAnsi="Arial" w:cs="Arial"/>
                <w:sz w:val="18"/>
                <w:szCs w:val="18"/>
              </w:rPr>
              <w:t>………………</w:t>
            </w:r>
            <w:r>
              <w:rPr>
                <w:rFonts w:ascii="Arial" w:hAnsi="Arial" w:cs="Arial"/>
                <w:sz w:val="18"/>
                <w:szCs w:val="18"/>
              </w:rPr>
              <w:t>…..</w:t>
            </w:r>
          </w:p>
          <w:p w14:paraId="3CDB2C04" w14:textId="77777777" w:rsidR="008C3FB2" w:rsidRPr="00585866" w:rsidRDefault="008C3FB2" w:rsidP="00315028">
            <w:pPr>
              <w:tabs>
                <w:tab w:val="left" w:pos="987"/>
              </w:tabs>
              <w:spacing w:after="120" w:line="276" w:lineRule="auto"/>
              <w:rPr>
                <w:rFonts w:ascii="Arial" w:hAnsi="Arial" w:cs="Arial"/>
                <w:sz w:val="18"/>
                <w:szCs w:val="18"/>
              </w:rPr>
            </w:pPr>
            <w:r w:rsidRPr="00585866">
              <w:rPr>
                <w:rFonts w:ascii="Arial" w:hAnsi="Arial" w:cs="Arial"/>
                <w:sz w:val="18"/>
                <w:szCs w:val="18"/>
              </w:rPr>
              <w:tab/>
              <w:t>……………</w:t>
            </w:r>
            <w:r>
              <w:rPr>
                <w:rFonts w:ascii="Arial" w:hAnsi="Arial" w:cs="Arial"/>
                <w:sz w:val="18"/>
                <w:szCs w:val="18"/>
              </w:rPr>
              <w:t>,,,</w:t>
            </w:r>
            <w:r w:rsidRPr="00585866">
              <w:rPr>
                <w:rFonts w:ascii="Arial" w:hAnsi="Arial" w:cs="Arial"/>
                <w:sz w:val="18"/>
                <w:szCs w:val="18"/>
              </w:rPr>
              <w:t>…</w:t>
            </w:r>
            <w:r>
              <w:rPr>
                <w:rFonts w:ascii="Arial" w:hAnsi="Arial" w:cs="Arial"/>
                <w:sz w:val="18"/>
                <w:szCs w:val="18"/>
              </w:rPr>
              <w:t>……</w:t>
            </w:r>
            <w:r w:rsidRPr="00585866">
              <w:rPr>
                <w:rFonts w:ascii="Arial" w:hAnsi="Arial" w:cs="Arial"/>
                <w:sz w:val="18"/>
                <w:szCs w:val="18"/>
              </w:rPr>
              <w:t>………………</w:t>
            </w:r>
            <w:r>
              <w:rPr>
                <w:rFonts w:ascii="Arial" w:hAnsi="Arial" w:cs="Arial"/>
                <w:sz w:val="18"/>
                <w:szCs w:val="18"/>
              </w:rPr>
              <w:t>…..</w:t>
            </w:r>
          </w:p>
          <w:p w14:paraId="3F346241" w14:textId="77777777" w:rsidR="008C3FB2" w:rsidRPr="00AE49AC" w:rsidRDefault="008C3FB2" w:rsidP="00315028">
            <w:pPr>
              <w:tabs>
                <w:tab w:val="left" w:pos="987"/>
                <w:tab w:val="left" w:pos="1080"/>
              </w:tabs>
              <w:spacing w:line="276" w:lineRule="auto"/>
              <w:ind w:left="1080"/>
              <w:rPr>
                <w:rFonts w:ascii="Arial" w:hAnsi="Arial" w:cs="Arial"/>
                <w:sz w:val="18"/>
                <w:szCs w:val="18"/>
              </w:rPr>
            </w:pPr>
            <w:r w:rsidRPr="00585866">
              <w:rPr>
                <w:rFonts w:ascii="Arial" w:hAnsi="Arial" w:cs="Arial"/>
                <w:sz w:val="18"/>
                <w:szCs w:val="18"/>
              </w:rPr>
              <w:t>……………</w:t>
            </w:r>
            <w:r>
              <w:rPr>
                <w:rFonts w:ascii="Arial" w:hAnsi="Arial" w:cs="Arial"/>
                <w:sz w:val="18"/>
                <w:szCs w:val="18"/>
              </w:rPr>
              <w:t>,,,</w:t>
            </w:r>
            <w:r w:rsidRPr="00585866">
              <w:rPr>
                <w:rFonts w:ascii="Arial" w:hAnsi="Arial" w:cs="Arial"/>
                <w:sz w:val="18"/>
                <w:szCs w:val="18"/>
              </w:rPr>
              <w:t>…</w:t>
            </w:r>
            <w:r>
              <w:rPr>
                <w:rFonts w:ascii="Arial" w:hAnsi="Arial" w:cs="Arial"/>
                <w:sz w:val="18"/>
                <w:szCs w:val="18"/>
              </w:rPr>
              <w:t>….</w:t>
            </w:r>
            <w:r w:rsidRPr="00585866">
              <w:rPr>
                <w:rFonts w:ascii="Arial" w:hAnsi="Arial" w:cs="Arial"/>
                <w:sz w:val="18"/>
                <w:szCs w:val="18"/>
              </w:rPr>
              <w:t>………………</w:t>
            </w:r>
            <w:r>
              <w:rPr>
                <w:rFonts w:ascii="Arial" w:hAnsi="Arial" w:cs="Arial"/>
                <w:sz w:val="18"/>
                <w:szCs w:val="18"/>
              </w:rPr>
              <w:t>…..</w:t>
            </w:r>
          </w:p>
        </w:tc>
      </w:tr>
      <w:bookmarkEnd w:id="142"/>
    </w:tbl>
    <w:p w14:paraId="165BC492" w14:textId="77777777" w:rsidR="00EF14F5" w:rsidRDefault="00EF14F5" w:rsidP="008C3FB2">
      <w:pPr>
        <w:rPr>
          <w:rFonts w:ascii="Arial" w:hAnsi="Arial" w:cs="Arial"/>
          <w:snapToGrid w:val="0"/>
          <w:sz w:val="22"/>
          <w:szCs w:val="22"/>
        </w:rPr>
      </w:pPr>
    </w:p>
    <w:p w14:paraId="21388F56" w14:textId="77777777" w:rsidR="001B0FEA" w:rsidRDefault="001B0FEA" w:rsidP="008C3FB2">
      <w:pPr>
        <w:rPr>
          <w:rFonts w:ascii="Arial" w:hAnsi="Arial" w:cs="Arial"/>
          <w:snapToGrid w:val="0"/>
          <w:sz w:val="22"/>
          <w:szCs w:val="22"/>
        </w:rPr>
      </w:pPr>
    </w:p>
    <w:sectPr w:rsidR="001B0FEA" w:rsidSect="00DF70D2">
      <w:pgSz w:w="11907" w:h="16834" w:code="9"/>
      <w:pgMar w:top="1134" w:right="1134" w:bottom="709" w:left="1134" w:header="567"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9AAC08" w14:textId="77777777" w:rsidR="002F37DF" w:rsidRDefault="002F37DF" w:rsidP="000B4A69">
      <w:r>
        <w:separator/>
      </w:r>
    </w:p>
  </w:endnote>
  <w:endnote w:type="continuationSeparator" w:id="0">
    <w:p w14:paraId="0C3BCDBD" w14:textId="77777777" w:rsidR="002F37DF" w:rsidRDefault="002F37DF" w:rsidP="000B4A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Bold">
    <w:altName w:val="Arial"/>
    <w:panose1 w:val="020B07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034905" w14:textId="77777777" w:rsidR="000B4A69" w:rsidRDefault="000B4A6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0"/>
        <w:szCs w:val="20"/>
      </w:rPr>
      <w:id w:val="-1038505265"/>
      <w:docPartObj>
        <w:docPartGallery w:val="Page Numbers (Bottom of Page)"/>
        <w:docPartUnique/>
      </w:docPartObj>
    </w:sdtPr>
    <w:sdtEndPr/>
    <w:sdtContent>
      <w:p w14:paraId="768B1F9C" w14:textId="1299F6BF" w:rsidR="000B4A69" w:rsidRPr="000B4A69" w:rsidRDefault="000B4A69" w:rsidP="000B4A69">
        <w:pPr>
          <w:pStyle w:val="Footer"/>
          <w:jc w:val="right"/>
          <w:rPr>
            <w:rFonts w:ascii="Arial" w:hAnsi="Arial" w:cs="Arial"/>
            <w:sz w:val="20"/>
            <w:szCs w:val="20"/>
          </w:rPr>
        </w:pPr>
        <w:r w:rsidRPr="000B4A69">
          <w:rPr>
            <w:rFonts w:ascii="Arial" w:hAnsi="Arial" w:cs="Arial"/>
            <w:sz w:val="20"/>
            <w:szCs w:val="20"/>
          </w:rPr>
          <w:t xml:space="preserve">Page | </w:t>
        </w:r>
        <w:r w:rsidRPr="000B4A69">
          <w:rPr>
            <w:rFonts w:ascii="Arial" w:hAnsi="Arial" w:cs="Arial"/>
            <w:sz w:val="20"/>
            <w:szCs w:val="20"/>
          </w:rPr>
          <w:fldChar w:fldCharType="begin"/>
        </w:r>
        <w:r w:rsidRPr="000B4A69">
          <w:rPr>
            <w:rFonts w:ascii="Arial" w:hAnsi="Arial" w:cs="Arial"/>
            <w:sz w:val="20"/>
            <w:szCs w:val="20"/>
          </w:rPr>
          <w:instrText xml:space="preserve"> PAGE   \* MERGEFORMAT </w:instrText>
        </w:r>
        <w:r w:rsidRPr="000B4A69">
          <w:rPr>
            <w:rFonts w:ascii="Arial" w:hAnsi="Arial" w:cs="Arial"/>
            <w:sz w:val="20"/>
            <w:szCs w:val="20"/>
          </w:rPr>
          <w:fldChar w:fldCharType="separate"/>
        </w:r>
        <w:r w:rsidRPr="000B4A69">
          <w:rPr>
            <w:rFonts w:ascii="Arial" w:hAnsi="Arial" w:cs="Arial"/>
            <w:noProof/>
            <w:sz w:val="20"/>
            <w:szCs w:val="20"/>
          </w:rPr>
          <w:t>2</w:t>
        </w:r>
        <w:r w:rsidRPr="000B4A69">
          <w:rPr>
            <w:rFonts w:ascii="Arial" w:hAnsi="Arial" w:cs="Arial"/>
            <w:noProof/>
            <w:sz w:val="20"/>
            <w:szCs w:val="20"/>
          </w:rPr>
          <w:fldChar w:fldCharType="end"/>
        </w:r>
        <w:r w:rsidRPr="000B4A69">
          <w:rPr>
            <w:rFonts w:ascii="Arial" w:hAnsi="Arial" w:cs="Arial"/>
            <w:sz w:val="20"/>
            <w:szCs w:val="20"/>
          </w:rP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871616" w14:textId="77777777" w:rsidR="002F37DF" w:rsidRDefault="002F37DF" w:rsidP="000B4A69">
      <w:r>
        <w:separator/>
      </w:r>
    </w:p>
  </w:footnote>
  <w:footnote w:type="continuationSeparator" w:id="0">
    <w:p w14:paraId="0297B96E" w14:textId="77777777" w:rsidR="002F37DF" w:rsidRDefault="002F37DF" w:rsidP="000B4A69">
      <w:r>
        <w:continuationSeparator/>
      </w:r>
    </w:p>
  </w:footnote>
  <w:footnote w:id="1">
    <w:p w14:paraId="7FDB3FCF" w14:textId="77777777" w:rsidR="000E2263" w:rsidRPr="003F7100" w:rsidRDefault="000E2263" w:rsidP="000E2263">
      <w:pPr>
        <w:pStyle w:val="FootnoteText"/>
        <w:rPr>
          <w:sz w:val="16"/>
          <w:szCs w:val="16"/>
        </w:rPr>
      </w:pPr>
      <w:r w:rsidRPr="003F7100">
        <w:rPr>
          <w:rStyle w:val="FootnoteReference"/>
          <w:rFonts w:ascii="Arial" w:hAnsi="Arial" w:cs="Arial"/>
          <w:sz w:val="14"/>
          <w:szCs w:val="14"/>
        </w:rPr>
        <w:footnoteRef/>
      </w:r>
      <w:r w:rsidRPr="003F7100">
        <w:rPr>
          <w:rFonts w:ascii="Arial" w:hAnsi="Arial" w:cs="Arial"/>
          <w:sz w:val="14"/>
          <w:szCs w:val="14"/>
        </w:rPr>
        <w:t xml:space="preserve"> the power, by one person or a group of persons holding the majority of the equity of an enterprise, alternatively, the person/s having the deciding vote or power to influence or to direct the course and decisions of the enterprise.</w:t>
      </w:r>
    </w:p>
  </w:footnote>
  <w:footnote w:id="2">
    <w:p w14:paraId="192BF5E4" w14:textId="77777777" w:rsidR="000E2263" w:rsidRPr="003F7100" w:rsidRDefault="000E2263" w:rsidP="000E2263">
      <w:pPr>
        <w:pStyle w:val="FootnoteText"/>
        <w:rPr>
          <w:rFonts w:ascii="Arial" w:hAnsi="Arial" w:cs="Arial"/>
          <w:sz w:val="14"/>
          <w:szCs w:val="14"/>
          <w:lang w:val="en-ZA"/>
        </w:rPr>
      </w:pPr>
      <w:r w:rsidRPr="003F7100">
        <w:rPr>
          <w:rStyle w:val="FootnoteReference"/>
          <w:rFonts w:ascii="Arial" w:hAnsi="Arial" w:cs="Arial"/>
          <w:sz w:val="14"/>
          <w:szCs w:val="14"/>
        </w:rPr>
        <w:footnoteRef/>
      </w:r>
      <w:r w:rsidRPr="003F7100">
        <w:rPr>
          <w:rFonts w:ascii="Arial" w:hAnsi="Arial" w:cs="Arial"/>
          <w:sz w:val="14"/>
          <w:szCs w:val="14"/>
        </w:rPr>
        <w:t xml:space="preserve"> Joint venture or Consortium means an association of persons for the purpose of combining their expertise, property, capital, efforts, skill and knowledge in an activity for the execution of a contract.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6202B"/>
    <w:multiLevelType w:val="singleLevel"/>
    <w:tmpl w:val="0EBE0104"/>
    <w:lvl w:ilvl="0">
      <w:start w:val="1"/>
      <w:numFmt w:val="decimal"/>
      <w:lvlText w:val="%1."/>
      <w:lvlJc w:val="left"/>
      <w:pPr>
        <w:tabs>
          <w:tab w:val="num" w:pos="720"/>
        </w:tabs>
        <w:ind w:left="720" w:hanging="720"/>
      </w:pPr>
      <w:rPr>
        <w:rFonts w:hint="default"/>
      </w:rPr>
    </w:lvl>
  </w:abstractNum>
  <w:abstractNum w:abstractNumId="1"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2" w15:restartNumberingAfterBreak="0">
    <w:nsid w:val="01327797"/>
    <w:multiLevelType w:val="hybridMultilevel"/>
    <w:tmpl w:val="4F3053D8"/>
    <w:lvl w:ilvl="0" w:tplc="1C090001">
      <w:start w:val="1"/>
      <w:numFmt w:val="bullet"/>
      <w:lvlText w:val=""/>
      <w:lvlJc w:val="left"/>
      <w:pPr>
        <w:ind w:left="1571" w:hanging="360"/>
      </w:pPr>
      <w:rPr>
        <w:rFonts w:ascii="Symbol" w:hAnsi="Symbol" w:hint="default"/>
      </w:rPr>
    </w:lvl>
    <w:lvl w:ilvl="1" w:tplc="1C090003" w:tentative="1">
      <w:start w:val="1"/>
      <w:numFmt w:val="bullet"/>
      <w:lvlText w:val="o"/>
      <w:lvlJc w:val="left"/>
      <w:pPr>
        <w:ind w:left="2291" w:hanging="360"/>
      </w:pPr>
      <w:rPr>
        <w:rFonts w:ascii="Courier New" w:hAnsi="Courier New" w:cs="Courier New" w:hint="default"/>
      </w:rPr>
    </w:lvl>
    <w:lvl w:ilvl="2" w:tplc="1C090005" w:tentative="1">
      <w:start w:val="1"/>
      <w:numFmt w:val="bullet"/>
      <w:lvlText w:val=""/>
      <w:lvlJc w:val="left"/>
      <w:pPr>
        <w:ind w:left="3011" w:hanging="360"/>
      </w:pPr>
      <w:rPr>
        <w:rFonts w:ascii="Wingdings" w:hAnsi="Wingdings" w:hint="default"/>
      </w:rPr>
    </w:lvl>
    <w:lvl w:ilvl="3" w:tplc="1C090001" w:tentative="1">
      <w:start w:val="1"/>
      <w:numFmt w:val="bullet"/>
      <w:lvlText w:val=""/>
      <w:lvlJc w:val="left"/>
      <w:pPr>
        <w:ind w:left="3731" w:hanging="360"/>
      </w:pPr>
      <w:rPr>
        <w:rFonts w:ascii="Symbol" w:hAnsi="Symbol" w:hint="default"/>
      </w:rPr>
    </w:lvl>
    <w:lvl w:ilvl="4" w:tplc="1C090003" w:tentative="1">
      <w:start w:val="1"/>
      <w:numFmt w:val="bullet"/>
      <w:lvlText w:val="o"/>
      <w:lvlJc w:val="left"/>
      <w:pPr>
        <w:ind w:left="4451" w:hanging="360"/>
      </w:pPr>
      <w:rPr>
        <w:rFonts w:ascii="Courier New" w:hAnsi="Courier New" w:cs="Courier New" w:hint="default"/>
      </w:rPr>
    </w:lvl>
    <w:lvl w:ilvl="5" w:tplc="1C090005" w:tentative="1">
      <w:start w:val="1"/>
      <w:numFmt w:val="bullet"/>
      <w:lvlText w:val=""/>
      <w:lvlJc w:val="left"/>
      <w:pPr>
        <w:ind w:left="5171" w:hanging="360"/>
      </w:pPr>
      <w:rPr>
        <w:rFonts w:ascii="Wingdings" w:hAnsi="Wingdings" w:hint="default"/>
      </w:rPr>
    </w:lvl>
    <w:lvl w:ilvl="6" w:tplc="1C090001" w:tentative="1">
      <w:start w:val="1"/>
      <w:numFmt w:val="bullet"/>
      <w:lvlText w:val=""/>
      <w:lvlJc w:val="left"/>
      <w:pPr>
        <w:ind w:left="5891" w:hanging="360"/>
      </w:pPr>
      <w:rPr>
        <w:rFonts w:ascii="Symbol" w:hAnsi="Symbol" w:hint="default"/>
      </w:rPr>
    </w:lvl>
    <w:lvl w:ilvl="7" w:tplc="1C090003" w:tentative="1">
      <w:start w:val="1"/>
      <w:numFmt w:val="bullet"/>
      <w:lvlText w:val="o"/>
      <w:lvlJc w:val="left"/>
      <w:pPr>
        <w:ind w:left="6611" w:hanging="360"/>
      </w:pPr>
      <w:rPr>
        <w:rFonts w:ascii="Courier New" w:hAnsi="Courier New" w:cs="Courier New" w:hint="default"/>
      </w:rPr>
    </w:lvl>
    <w:lvl w:ilvl="8" w:tplc="1C090005" w:tentative="1">
      <w:start w:val="1"/>
      <w:numFmt w:val="bullet"/>
      <w:lvlText w:val=""/>
      <w:lvlJc w:val="left"/>
      <w:pPr>
        <w:ind w:left="7331" w:hanging="360"/>
      </w:pPr>
      <w:rPr>
        <w:rFonts w:ascii="Wingdings" w:hAnsi="Wingdings" w:hint="default"/>
      </w:rPr>
    </w:lvl>
  </w:abstractNum>
  <w:abstractNum w:abstractNumId="3" w15:restartNumberingAfterBreak="0">
    <w:nsid w:val="02CD2013"/>
    <w:multiLevelType w:val="hybridMultilevel"/>
    <w:tmpl w:val="80E421AA"/>
    <w:lvl w:ilvl="0" w:tplc="1C090001">
      <w:start w:val="1"/>
      <w:numFmt w:val="bullet"/>
      <w:lvlText w:val=""/>
      <w:lvlJc w:val="left"/>
      <w:pPr>
        <w:ind w:left="1440" w:hanging="360"/>
      </w:pPr>
      <w:rPr>
        <w:rFonts w:ascii="Symbol" w:hAnsi="Symbol" w:hint="default"/>
      </w:rPr>
    </w:lvl>
    <w:lvl w:ilvl="1" w:tplc="1C090003">
      <w:start w:val="1"/>
      <w:numFmt w:val="bullet"/>
      <w:lvlText w:val="o"/>
      <w:lvlJc w:val="left"/>
      <w:pPr>
        <w:ind w:left="2160" w:hanging="360"/>
      </w:pPr>
      <w:rPr>
        <w:rFonts w:ascii="Courier New" w:hAnsi="Courier New" w:cs="Courier New" w:hint="default"/>
      </w:rPr>
    </w:lvl>
    <w:lvl w:ilvl="2" w:tplc="1C090005">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4"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5"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6" w15:restartNumberingAfterBreak="0">
    <w:nsid w:val="0A0642C2"/>
    <w:multiLevelType w:val="hybridMultilevel"/>
    <w:tmpl w:val="92C2B8BA"/>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0A9A76B8"/>
    <w:multiLevelType w:val="multilevel"/>
    <w:tmpl w:val="B74E9D4C"/>
    <w:lvl w:ilvl="0">
      <w:start w:val="1"/>
      <w:numFmt w:val="decimal"/>
      <w:lvlText w:val="%1."/>
      <w:lvlJc w:val="left"/>
      <w:pPr>
        <w:ind w:left="360" w:hanging="360"/>
      </w:pPr>
    </w:lvl>
    <w:lvl w:ilvl="1">
      <w:start w:val="1"/>
      <w:numFmt w:val="decimal"/>
      <w:lvlText w:val="%1.%2."/>
      <w:lvlJc w:val="left"/>
      <w:pPr>
        <w:ind w:left="792" w:hanging="432"/>
      </w:pPr>
      <w:rPr>
        <w:b/>
        <w:bCs/>
        <w:i w:val="0"/>
        <w:iCs w:val="0"/>
      </w:rPr>
    </w:lvl>
    <w:lvl w:ilvl="2">
      <w:start w:val="1"/>
      <w:numFmt w:val="decimal"/>
      <w:lvlText w:val="%1.%2.%3."/>
      <w:lvlJc w:val="left"/>
      <w:pPr>
        <w:ind w:left="1224" w:hanging="504"/>
      </w:pPr>
      <w:rPr>
        <w:b w:val="0"/>
        <w:bCs/>
        <w:color w:val="auto"/>
      </w:rPr>
    </w:lvl>
    <w:lvl w:ilvl="3">
      <w:start w:val="1"/>
      <w:numFmt w:val="bullet"/>
      <w:lvlText w:val=""/>
      <w:lvlJc w:val="left"/>
      <w:pPr>
        <w:ind w:left="648" w:hanging="648"/>
      </w:pPr>
      <w:rPr>
        <w:rFonts w:ascii="Symbol" w:hAnsi="Symbol" w:hint="default"/>
      </w:rPr>
    </w:lvl>
    <w:lvl w:ilvl="4">
      <w:start w:val="1"/>
      <w:numFmt w:val="bullet"/>
      <w:lvlText w:val=""/>
      <w:lvlJc w:val="left"/>
      <w:pPr>
        <w:ind w:left="2777" w:hanging="792"/>
      </w:pPr>
      <w:rPr>
        <w:rFonts w:ascii="Symbol" w:hAnsi="Symbol" w:hint="default"/>
        <w:sz w:val="20"/>
        <w:szCs w:val="2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08B5C44"/>
    <w:multiLevelType w:val="hybridMultilevel"/>
    <w:tmpl w:val="D03C0C2A"/>
    <w:lvl w:ilvl="0" w:tplc="1C090001">
      <w:start w:val="1"/>
      <w:numFmt w:val="bullet"/>
      <w:lvlText w:val=""/>
      <w:lvlJc w:val="left"/>
      <w:pPr>
        <w:ind w:left="636" w:hanging="360"/>
      </w:pPr>
      <w:rPr>
        <w:rFonts w:ascii="Symbol" w:hAnsi="Symbol" w:hint="default"/>
      </w:rPr>
    </w:lvl>
    <w:lvl w:ilvl="1" w:tplc="1C090003" w:tentative="1">
      <w:start w:val="1"/>
      <w:numFmt w:val="bullet"/>
      <w:lvlText w:val="o"/>
      <w:lvlJc w:val="left"/>
      <w:pPr>
        <w:ind w:left="1356" w:hanging="360"/>
      </w:pPr>
      <w:rPr>
        <w:rFonts w:ascii="Courier New" w:hAnsi="Courier New" w:cs="Courier New" w:hint="default"/>
      </w:rPr>
    </w:lvl>
    <w:lvl w:ilvl="2" w:tplc="1C090005" w:tentative="1">
      <w:start w:val="1"/>
      <w:numFmt w:val="bullet"/>
      <w:lvlText w:val=""/>
      <w:lvlJc w:val="left"/>
      <w:pPr>
        <w:ind w:left="2076" w:hanging="360"/>
      </w:pPr>
      <w:rPr>
        <w:rFonts w:ascii="Wingdings" w:hAnsi="Wingdings" w:hint="default"/>
      </w:rPr>
    </w:lvl>
    <w:lvl w:ilvl="3" w:tplc="1C090001" w:tentative="1">
      <w:start w:val="1"/>
      <w:numFmt w:val="bullet"/>
      <w:lvlText w:val=""/>
      <w:lvlJc w:val="left"/>
      <w:pPr>
        <w:ind w:left="2796" w:hanging="360"/>
      </w:pPr>
      <w:rPr>
        <w:rFonts w:ascii="Symbol" w:hAnsi="Symbol" w:hint="default"/>
      </w:rPr>
    </w:lvl>
    <w:lvl w:ilvl="4" w:tplc="1C090003" w:tentative="1">
      <w:start w:val="1"/>
      <w:numFmt w:val="bullet"/>
      <w:lvlText w:val="o"/>
      <w:lvlJc w:val="left"/>
      <w:pPr>
        <w:ind w:left="3516" w:hanging="360"/>
      </w:pPr>
      <w:rPr>
        <w:rFonts w:ascii="Courier New" w:hAnsi="Courier New" w:cs="Courier New" w:hint="default"/>
      </w:rPr>
    </w:lvl>
    <w:lvl w:ilvl="5" w:tplc="1C090005" w:tentative="1">
      <w:start w:val="1"/>
      <w:numFmt w:val="bullet"/>
      <w:lvlText w:val=""/>
      <w:lvlJc w:val="left"/>
      <w:pPr>
        <w:ind w:left="4236" w:hanging="360"/>
      </w:pPr>
      <w:rPr>
        <w:rFonts w:ascii="Wingdings" w:hAnsi="Wingdings" w:hint="default"/>
      </w:rPr>
    </w:lvl>
    <w:lvl w:ilvl="6" w:tplc="1C090001" w:tentative="1">
      <w:start w:val="1"/>
      <w:numFmt w:val="bullet"/>
      <w:lvlText w:val=""/>
      <w:lvlJc w:val="left"/>
      <w:pPr>
        <w:ind w:left="4956" w:hanging="360"/>
      </w:pPr>
      <w:rPr>
        <w:rFonts w:ascii="Symbol" w:hAnsi="Symbol" w:hint="default"/>
      </w:rPr>
    </w:lvl>
    <w:lvl w:ilvl="7" w:tplc="1C090003" w:tentative="1">
      <w:start w:val="1"/>
      <w:numFmt w:val="bullet"/>
      <w:lvlText w:val="o"/>
      <w:lvlJc w:val="left"/>
      <w:pPr>
        <w:ind w:left="5676" w:hanging="360"/>
      </w:pPr>
      <w:rPr>
        <w:rFonts w:ascii="Courier New" w:hAnsi="Courier New" w:cs="Courier New" w:hint="default"/>
      </w:rPr>
    </w:lvl>
    <w:lvl w:ilvl="8" w:tplc="1C090005" w:tentative="1">
      <w:start w:val="1"/>
      <w:numFmt w:val="bullet"/>
      <w:lvlText w:val=""/>
      <w:lvlJc w:val="left"/>
      <w:pPr>
        <w:ind w:left="6396" w:hanging="360"/>
      </w:pPr>
      <w:rPr>
        <w:rFonts w:ascii="Wingdings" w:hAnsi="Wingdings" w:hint="default"/>
      </w:rPr>
    </w:lvl>
  </w:abstractNum>
  <w:abstractNum w:abstractNumId="9" w15:restartNumberingAfterBreak="0">
    <w:nsid w:val="12F15C42"/>
    <w:multiLevelType w:val="hybridMultilevel"/>
    <w:tmpl w:val="E4868A1C"/>
    <w:lvl w:ilvl="0" w:tplc="1C09000F">
      <w:start w:val="1"/>
      <w:numFmt w:val="decimal"/>
      <w:lvlText w:val="%1."/>
      <w:lvlJc w:val="left"/>
      <w:pPr>
        <w:ind w:left="720" w:hanging="360"/>
      </w:pPr>
    </w:lvl>
    <w:lvl w:ilvl="1" w:tplc="96082BE4">
      <w:start w:val="1"/>
      <w:numFmt w:val="lowerLetter"/>
      <w:lvlText w:val="(%2)"/>
      <w:lvlJc w:val="left"/>
      <w:pPr>
        <w:ind w:left="1440" w:hanging="360"/>
      </w:pPr>
      <w:rPr>
        <w:rFonts w:hint="default"/>
      </w:rPr>
    </w:lvl>
    <w:lvl w:ilvl="2" w:tplc="F990A020">
      <w:start w:val="3"/>
      <w:numFmt w:val="bullet"/>
      <w:lvlText w:val="•"/>
      <w:lvlJc w:val="left"/>
      <w:pPr>
        <w:ind w:left="2340" w:hanging="360"/>
      </w:pPr>
      <w:rPr>
        <w:rFonts w:ascii="Arial" w:eastAsia="Times New Roman" w:hAnsi="Arial" w:cs="Arial" w:hint="default"/>
      </w:r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150502B8"/>
    <w:multiLevelType w:val="multilevel"/>
    <w:tmpl w:val="85580D72"/>
    <w:lvl w:ilvl="0">
      <w:start w:val="1"/>
      <w:numFmt w:val="decimal"/>
      <w:pStyle w:val="StyleHeading1hd1HeadIPOPSIParagraphsPOPSIHeading1POPSIH"/>
      <w:lvlText w:val="%1."/>
      <w:lvlJc w:val="left"/>
      <w:pPr>
        <w:tabs>
          <w:tab w:val="num" w:pos="7089"/>
        </w:tabs>
        <w:ind w:left="7089" w:hanging="851"/>
      </w:pPr>
      <w:rPr>
        <w:rFonts w:ascii="Arial" w:hAnsi="Arial" w:hint="default"/>
        <w:b/>
        <w:i w:val="0"/>
        <w:color w:val="000080"/>
        <w:sz w:val="28"/>
      </w:rPr>
    </w:lvl>
    <w:lvl w:ilvl="1">
      <w:start w:val="1"/>
      <w:numFmt w:val="decimal"/>
      <w:lvlText w:val="%1.%2"/>
      <w:lvlJc w:val="left"/>
      <w:pPr>
        <w:tabs>
          <w:tab w:val="num" w:pos="7089"/>
        </w:tabs>
        <w:ind w:left="7089" w:hanging="851"/>
      </w:pPr>
      <w:rPr>
        <w:rFonts w:ascii="Arial" w:hAnsi="Arial" w:hint="default"/>
        <w:b/>
        <w:i w:val="0"/>
        <w:color w:val="000080"/>
        <w:sz w:val="24"/>
      </w:rPr>
    </w:lvl>
    <w:lvl w:ilvl="2">
      <w:start w:val="1"/>
      <w:numFmt w:val="decimal"/>
      <w:lvlText w:val="%1.%2.%3"/>
      <w:lvlJc w:val="left"/>
      <w:pPr>
        <w:tabs>
          <w:tab w:val="num" w:pos="7089"/>
        </w:tabs>
        <w:ind w:left="7089" w:hanging="851"/>
      </w:pPr>
      <w:rPr>
        <w:rFonts w:hint="default"/>
      </w:rPr>
    </w:lvl>
    <w:lvl w:ilvl="3">
      <w:start w:val="1"/>
      <w:numFmt w:val="decimal"/>
      <w:lvlText w:val="%1.%2.%3.%4"/>
      <w:lvlJc w:val="left"/>
      <w:pPr>
        <w:tabs>
          <w:tab w:val="num" w:pos="7318"/>
        </w:tabs>
        <w:ind w:left="7089" w:hanging="851"/>
      </w:pPr>
      <w:rPr>
        <w:rFonts w:hint="default"/>
      </w:rPr>
    </w:lvl>
    <w:lvl w:ilvl="4">
      <w:start w:val="1"/>
      <w:numFmt w:val="decimal"/>
      <w:lvlText w:val="%1.%2.%3.%4.%5"/>
      <w:lvlJc w:val="left"/>
      <w:pPr>
        <w:tabs>
          <w:tab w:val="num" w:pos="7246"/>
        </w:tabs>
        <w:ind w:left="7246" w:hanging="1008"/>
      </w:pPr>
      <w:rPr>
        <w:rFonts w:hint="default"/>
      </w:rPr>
    </w:lvl>
    <w:lvl w:ilvl="5">
      <w:start w:val="1"/>
      <w:numFmt w:val="decimal"/>
      <w:lvlText w:val="%1.%2.%3.%4.%5.%6"/>
      <w:lvlJc w:val="left"/>
      <w:pPr>
        <w:tabs>
          <w:tab w:val="num" w:pos="7390"/>
        </w:tabs>
        <w:ind w:left="7390" w:hanging="1152"/>
      </w:pPr>
      <w:rPr>
        <w:rFonts w:hint="default"/>
      </w:rPr>
    </w:lvl>
    <w:lvl w:ilvl="6">
      <w:start w:val="1"/>
      <w:numFmt w:val="decimal"/>
      <w:lvlText w:val="%1.%2.%3.%4.%5.%6.%7"/>
      <w:lvlJc w:val="left"/>
      <w:pPr>
        <w:tabs>
          <w:tab w:val="num" w:pos="7534"/>
        </w:tabs>
        <w:ind w:left="7534" w:hanging="1296"/>
      </w:pPr>
      <w:rPr>
        <w:rFonts w:hint="default"/>
      </w:rPr>
    </w:lvl>
    <w:lvl w:ilvl="7">
      <w:start w:val="1"/>
      <w:numFmt w:val="decimal"/>
      <w:lvlText w:val="%1.%2.%3.%4.%5.%6.%7.%8"/>
      <w:lvlJc w:val="left"/>
      <w:pPr>
        <w:tabs>
          <w:tab w:val="num" w:pos="7678"/>
        </w:tabs>
        <w:ind w:left="7678" w:hanging="1440"/>
      </w:pPr>
      <w:rPr>
        <w:rFonts w:hint="default"/>
      </w:rPr>
    </w:lvl>
    <w:lvl w:ilvl="8">
      <w:start w:val="1"/>
      <w:numFmt w:val="decimal"/>
      <w:lvlText w:val="%1.%2.%3.%4.%5.%6.%7.%8.%9"/>
      <w:lvlJc w:val="left"/>
      <w:pPr>
        <w:tabs>
          <w:tab w:val="num" w:pos="7822"/>
        </w:tabs>
        <w:ind w:left="7822" w:hanging="1584"/>
      </w:pPr>
      <w:rPr>
        <w:rFonts w:hint="default"/>
      </w:rPr>
    </w:lvl>
  </w:abstractNum>
  <w:abstractNum w:abstractNumId="11" w15:restartNumberingAfterBreak="0">
    <w:nsid w:val="176F3010"/>
    <w:multiLevelType w:val="multilevel"/>
    <w:tmpl w:val="4C7467E6"/>
    <w:lvl w:ilvl="0">
      <w:start w:val="1"/>
      <w:numFmt w:val="decimal"/>
      <w:lvlText w:val="%1."/>
      <w:lvlJc w:val="left"/>
      <w:pPr>
        <w:tabs>
          <w:tab w:val="num" w:pos="502"/>
        </w:tabs>
        <w:ind w:left="502" w:hanging="360"/>
      </w:pPr>
      <w:rPr>
        <w:rFonts w:hint="default"/>
      </w:rPr>
    </w:lvl>
    <w:lvl w:ilvl="1">
      <w:start w:val="1"/>
      <w:numFmt w:val="decimal"/>
      <w:isLgl/>
      <w:lvlText w:val="%1.%2."/>
      <w:lvlJc w:val="left"/>
      <w:pPr>
        <w:tabs>
          <w:tab w:val="num" w:pos="562"/>
        </w:tabs>
        <w:ind w:left="562" w:hanging="420"/>
      </w:pPr>
      <w:rPr>
        <w:rFonts w:hint="default"/>
      </w:rPr>
    </w:lvl>
    <w:lvl w:ilvl="2">
      <w:start w:val="1"/>
      <w:numFmt w:val="decimal"/>
      <w:isLgl/>
      <w:lvlText w:val="%1.%2.%3."/>
      <w:lvlJc w:val="left"/>
      <w:pPr>
        <w:tabs>
          <w:tab w:val="num" w:pos="862"/>
        </w:tabs>
        <w:ind w:left="862" w:hanging="720"/>
      </w:pPr>
      <w:rPr>
        <w:rFonts w:hint="default"/>
      </w:rPr>
    </w:lvl>
    <w:lvl w:ilvl="3">
      <w:start w:val="1"/>
      <w:numFmt w:val="decimal"/>
      <w:isLgl/>
      <w:lvlText w:val="%1.%2.%3.%4."/>
      <w:lvlJc w:val="left"/>
      <w:pPr>
        <w:tabs>
          <w:tab w:val="num" w:pos="862"/>
        </w:tabs>
        <w:ind w:left="862" w:hanging="720"/>
      </w:pPr>
      <w:rPr>
        <w:rFonts w:hint="default"/>
      </w:rPr>
    </w:lvl>
    <w:lvl w:ilvl="4">
      <w:start w:val="1"/>
      <w:numFmt w:val="decimal"/>
      <w:isLgl/>
      <w:lvlText w:val="%1.%2.%3.%4.%5."/>
      <w:lvlJc w:val="left"/>
      <w:pPr>
        <w:tabs>
          <w:tab w:val="num" w:pos="1222"/>
        </w:tabs>
        <w:ind w:left="1222" w:hanging="1080"/>
      </w:pPr>
      <w:rPr>
        <w:rFonts w:hint="default"/>
      </w:rPr>
    </w:lvl>
    <w:lvl w:ilvl="5">
      <w:start w:val="1"/>
      <w:numFmt w:val="decimal"/>
      <w:isLgl/>
      <w:lvlText w:val="%1.%2.%3.%4.%5.%6."/>
      <w:lvlJc w:val="left"/>
      <w:pPr>
        <w:tabs>
          <w:tab w:val="num" w:pos="1222"/>
        </w:tabs>
        <w:ind w:left="1222" w:hanging="1080"/>
      </w:pPr>
      <w:rPr>
        <w:rFonts w:hint="default"/>
      </w:rPr>
    </w:lvl>
    <w:lvl w:ilvl="6">
      <w:start w:val="1"/>
      <w:numFmt w:val="decimal"/>
      <w:isLgl/>
      <w:lvlText w:val="%1.%2.%3.%4.%5.%6.%7."/>
      <w:lvlJc w:val="left"/>
      <w:pPr>
        <w:tabs>
          <w:tab w:val="num" w:pos="1582"/>
        </w:tabs>
        <w:ind w:left="1582" w:hanging="1440"/>
      </w:pPr>
      <w:rPr>
        <w:rFonts w:hint="default"/>
      </w:rPr>
    </w:lvl>
    <w:lvl w:ilvl="7">
      <w:start w:val="1"/>
      <w:numFmt w:val="decimal"/>
      <w:isLgl/>
      <w:lvlText w:val="%1.%2.%3.%4.%5.%6.%7.%8."/>
      <w:lvlJc w:val="left"/>
      <w:pPr>
        <w:tabs>
          <w:tab w:val="num" w:pos="1582"/>
        </w:tabs>
        <w:ind w:left="1582" w:hanging="1440"/>
      </w:pPr>
      <w:rPr>
        <w:rFonts w:hint="default"/>
      </w:rPr>
    </w:lvl>
    <w:lvl w:ilvl="8">
      <w:start w:val="1"/>
      <w:numFmt w:val="decimal"/>
      <w:isLgl/>
      <w:lvlText w:val="%1.%2.%3.%4.%5.%6.%7.%8.%9."/>
      <w:lvlJc w:val="left"/>
      <w:pPr>
        <w:tabs>
          <w:tab w:val="num" w:pos="1942"/>
        </w:tabs>
        <w:ind w:left="1942" w:hanging="1800"/>
      </w:pPr>
      <w:rPr>
        <w:rFonts w:hint="default"/>
      </w:rPr>
    </w:lvl>
  </w:abstractNum>
  <w:abstractNum w:abstractNumId="12" w15:restartNumberingAfterBreak="0">
    <w:nsid w:val="17DC0A8A"/>
    <w:multiLevelType w:val="multilevel"/>
    <w:tmpl w:val="7D82632A"/>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A4E53AC"/>
    <w:multiLevelType w:val="hybridMultilevel"/>
    <w:tmpl w:val="74F2DC5E"/>
    <w:lvl w:ilvl="0" w:tplc="1C090017">
      <w:start w:val="1"/>
      <w:numFmt w:val="lowerLetter"/>
      <w:lvlText w:val="%1)"/>
      <w:lvlJc w:val="left"/>
      <w:pPr>
        <w:ind w:left="1429" w:hanging="360"/>
      </w:pPr>
    </w:lvl>
    <w:lvl w:ilvl="1" w:tplc="1C090017">
      <w:start w:val="1"/>
      <w:numFmt w:val="lowerLetter"/>
      <w:lvlText w:val="%2)"/>
      <w:lvlJc w:val="left"/>
      <w:pPr>
        <w:ind w:left="2149" w:hanging="360"/>
      </w:pPr>
    </w:lvl>
    <w:lvl w:ilvl="2" w:tplc="1C09001B" w:tentative="1">
      <w:start w:val="1"/>
      <w:numFmt w:val="lowerRoman"/>
      <w:lvlText w:val="%3."/>
      <w:lvlJc w:val="right"/>
      <w:pPr>
        <w:ind w:left="2869" w:hanging="180"/>
      </w:pPr>
    </w:lvl>
    <w:lvl w:ilvl="3" w:tplc="1C09000F" w:tentative="1">
      <w:start w:val="1"/>
      <w:numFmt w:val="decimal"/>
      <w:lvlText w:val="%4."/>
      <w:lvlJc w:val="left"/>
      <w:pPr>
        <w:ind w:left="3589" w:hanging="360"/>
      </w:pPr>
    </w:lvl>
    <w:lvl w:ilvl="4" w:tplc="1C090019" w:tentative="1">
      <w:start w:val="1"/>
      <w:numFmt w:val="lowerLetter"/>
      <w:lvlText w:val="%5."/>
      <w:lvlJc w:val="left"/>
      <w:pPr>
        <w:ind w:left="4309" w:hanging="360"/>
      </w:pPr>
    </w:lvl>
    <w:lvl w:ilvl="5" w:tplc="1C09001B" w:tentative="1">
      <w:start w:val="1"/>
      <w:numFmt w:val="lowerRoman"/>
      <w:lvlText w:val="%6."/>
      <w:lvlJc w:val="right"/>
      <w:pPr>
        <w:ind w:left="5029" w:hanging="180"/>
      </w:pPr>
    </w:lvl>
    <w:lvl w:ilvl="6" w:tplc="1C09000F" w:tentative="1">
      <w:start w:val="1"/>
      <w:numFmt w:val="decimal"/>
      <w:lvlText w:val="%7."/>
      <w:lvlJc w:val="left"/>
      <w:pPr>
        <w:ind w:left="5749" w:hanging="360"/>
      </w:pPr>
    </w:lvl>
    <w:lvl w:ilvl="7" w:tplc="1C090019" w:tentative="1">
      <w:start w:val="1"/>
      <w:numFmt w:val="lowerLetter"/>
      <w:lvlText w:val="%8."/>
      <w:lvlJc w:val="left"/>
      <w:pPr>
        <w:ind w:left="6469" w:hanging="360"/>
      </w:pPr>
    </w:lvl>
    <w:lvl w:ilvl="8" w:tplc="1C09001B" w:tentative="1">
      <w:start w:val="1"/>
      <w:numFmt w:val="lowerRoman"/>
      <w:lvlText w:val="%9."/>
      <w:lvlJc w:val="right"/>
      <w:pPr>
        <w:ind w:left="7189" w:hanging="180"/>
      </w:pPr>
    </w:lvl>
  </w:abstractNum>
  <w:abstractNum w:abstractNumId="14"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5" w15:restartNumberingAfterBreak="0">
    <w:nsid w:val="1EAE341A"/>
    <w:multiLevelType w:val="hybridMultilevel"/>
    <w:tmpl w:val="007CF38C"/>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6" w15:restartNumberingAfterBreak="0">
    <w:nsid w:val="1F941AA9"/>
    <w:multiLevelType w:val="hybridMultilevel"/>
    <w:tmpl w:val="01A2FF66"/>
    <w:lvl w:ilvl="0" w:tplc="55BC61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17" w15:restartNumberingAfterBreak="0">
    <w:nsid w:val="1FA53E59"/>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231C0F9E"/>
    <w:multiLevelType w:val="multilevel"/>
    <w:tmpl w:val="131C6038"/>
    <w:lvl w:ilvl="0">
      <w:start w:val="1"/>
      <w:numFmt w:val="decimal"/>
      <w:pStyle w:val="1heading"/>
      <w:lvlText w:val="%1"/>
      <w:lvlJc w:val="left"/>
      <w:pPr>
        <w:tabs>
          <w:tab w:val="num" w:pos="1152"/>
        </w:tabs>
        <w:ind w:left="1152" w:hanging="432"/>
      </w:pPr>
      <w:rPr>
        <w:rFonts w:hint="default"/>
        <w:b/>
        <w:i w:val="0"/>
        <w:color w:val="002060"/>
      </w:rPr>
    </w:lvl>
    <w:lvl w:ilvl="1">
      <w:start w:val="1"/>
      <w:numFmt w:val="decimal"/>
      <w:lvlText w:val="%1.%2"/>
      <w:lvlJc w:val="left"/>
      <w:pPr>
        <w:tabs>
          <w:tab w:val="num" w:pos="576"/>
        </w:tabs>
        <w:ind w:left="576" w:hanging="576"/>
      </w:pPr>
      <w:rPr>
        <w:rFonts w:hint="default"/>
        <w:b w:val="0"/>
        <w:color w:val="auto"/>
        <w:sz w:val="22"/>
        <w:szCs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9" w15:restartNumberingAfterBreak="0">
    <w:nsid w:val="23F2232D"/>
    <w:multiLevelType w:val="multilevel"/>
    <w:tmpl w:val="AF54A1BE"/>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261359D4"/>
    <w:multiLevelType w:val="singleLevel"/>
    <w:tmpl w:val="B060F266"/>
    <w:lvl w:ilvl="0">
      <w:start w:val="1"/>
      <w:numFmt w:val="decimal"/>
      <w:lvlText w:val="%1."/>
      <w:lvlJc w:val="left"/>
      <w:pPr>
        <w:tabs>
          <w:tab w:val="num" w:pos="720"/>
        </w:tabs>
        <w:ind w:left="720" w:hanging="720"/>
      </w:pPr>
      <w:rPr>
        <w:rFonts w:hint="default"/>
      </w:rPr>
    </w:lvl>
  </w:abstractNum>
  <w:abstractNum w:abstractNumId="21" w15:restartNumberingAfterBreak="0">
    <w:nsid w:val="27193091"/>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2"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23" w15:restartNumberingAfterBreak="0">
    <w:nsid w:val="27F8038B"/>
    <w:multiLevelType w:val="hybridMultilevel"/>
    <w:tmpl w:val="1CDC9A7E"/>
    <w:lvl w:ilvl="0" w:tplc="AE2420AC">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4" w15:restartNumberingAfterBreak="0">
    <w:nsid w:val="283E1E6C"/>
    <w:multiLevelType w:val="multilevel"/>
    <w:tmpl w:val="994099D6"/>
    <w:lvl w:ilvl="0">
      <w:start w:val="1"/>
      <w:numFmt w:val="decimal"/>
      <w:pStyle w:val="Heading1"/>
      <w:lvlText w:val="%1."/>
      <w:lvlJc w:val="left"/>
      <w:pPr>
        <w:ind w:left="360" w:hanging="360"/>
      </w:pPr>
    </w:lvl>
    <w:lvl w:ilvl="1">
      <w:start w:val="1"/>
      <w:numFmt w:val="decimal"/>
      <w:lvlText w:val="%1.%2."/>
      <w:lvlJc w:val="left"/>
      <w:pPr>
        <w:ind w:left="792" w:hanging="432"/>
      </w:pPr>
      <w:rPr>
        <w:b w:val="0"/>
        <w:bCs w:val="0"/>
        <w:i w:val="0"/>
        <w:iCs w:val="0"/>
      </w:rPr>
    </w:lvl>
    <w:lvl w:ilvl="2">
      <w:start w:val="1"/>
      <w:numFmt w:val="decimal"/>
      <w:lvlText w:val="%1.%2.%3."/>
      <w:lvlJc w:val="left"/>
      <w:pPr>
        <w:ind w:left="2915" w:hanging="504"/>
      </w:pPr>
      <w:rPr>
        <w:b w:val="0"/>
        <w:bCs/>
        <w:color w:val="auto"/>
      </w:rPr>
    </w:lvl>
    <w:lvl w:ilvl="3">
      <w:start w:val="1"/>
      <w:numFmt w:val="decimal"/>
      <w:lvlText w:val="%1.%2.%3.%4."/>
      <w:lvlJc w:val="left"/>
      <w:pPr>
        <w:ind w:left="648" w:hanging="648"/>
      </w:pPr>
    </w:lvl>
    <w:lvl w:ilvl="4">
      <w:start w:val="1"/>
      <w:numFmt w:val="decimal"/>
      <w:lvlText w:val="%1.%2.%3.%4.%5."/>
      <w:lvlJc w:val="left"/>
      <w:pPr>
        <w:ind w:left="2777" w:hanging="792"/>
      </w:pPr>
      <w:rPr>
        <w:sz w:val="20"/>
        <w:szCs w:val="2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26" w15:restartNumberingAfterBreak="0">
    <w:nsid w:val="2D6E15AB"/>
    <w:multiLevelType w:val="multilevel"/>
    <w:tmpl w:val="B74E9D4C"/>
    <w:lvl w:ilvl="0">
      <w:start w:val="1"/>
      <w:numFmt w:val="decimal"/>
      <w:lvlText w:val="%1."/>
      <w:lvlJc w:val="left"/>
      <w:pPr>
        <w:ind w:left="360" w:hanging="360"/>
      </w:pPr>
    </w:lvl>
    <w:lvl w:ilvl="1">
      <w:start w:val="1"/>
      <w:numFmt w:val="decimal"/>
      <w:lvlText w:val="%1.%2."/>
      <w:lvlJc w:val="left"/>
      <w:pPr>
        <w:ind w:left="792" w:hanging="432"/>
      </w:pPr>
      <w:rPr>
        <w:b/>
        <w:bCs/>
        <w:i w:val="0"/>
        <w:iCs w:val="0"/>
      </w:rPr>
    </w:lvl>
    <w:lvl w:ilvl="2">
      <w:start w:val="1"/>
      <w:numFmt w:val="decimal"/>
      <w:lvlText w:val="%1.%2.%3."/>
      <w:lvlJc w:val="left"/>
      <w:pPr>
        <w:ind w:left="1224" w:hanging="504"/>
      </w:pPr>
      <w:rPr>
        <w:b w:val="0"/>
        <w:bCs/>
        <w:color w:val="auto"/>
      </w:rPr>
    </w:lvl>
    <w:lvl w:ilvl="3">
      <w:start w:val="1"/>
      <w:numFmt w:val="bullet"/>
      <w:lvlText w:val=""/>
      <w:lvlJc w:val="left"/>
      <w:pPr>
        <w:ind w:left="648" w:hanging="648"/>
      </w:pPr>
      <w:rPr>
        <w:rFonts w:ascii="Symbol" w:hAnsi="Symbol" w:hint="default"/>
      </w:rPr>
    </w:lvl>
    <w:lvl w:ilvl="4">
      <w:start w:val="1"/>
      <w:numFmt w:val="bullet"/>
      <w:lvlText w:val=""/>
      <w:lvlJc w:val="left"/>
      <w:pPr>
        <w:ind w:left="2777" w:hanging="792"/>
      </w:pPr>
      <w:rPr>
        <w:rFonts w:ascii="Symbol" w:hAnsi="Symbol" w:hint="default"/>
        <w:sz w:val="20"/>
        <w:szCs w:val="2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2F9A6768"/>
    <w:multiLevelType w:val="singleLevel"/>
    <w:tmpl w:val="B66838DE"/>
    <w:lvl w:ilvl="0">
      <w:numFmt w:val="bullet"/>
      <w:lvlText w:val="-"/>
      <w:lvlJc w:val="left"/>
      <w:pPr>
        <w:tabs>
          <w:tab w:val="num" w:pos="720"/>
        </w:tabs>
        <w:ind w:left="720" w:hanging="720"/>
      </w:pPr>
      <w:rPr>
        <w:rFonts w:hint="default"/>
      </w:rPr>
    </w:lvl>
  </w:abstractNum>
  <w:abstractNum w:abstractNumId="28" w15:restartNumberingAfterBreak="0">
    <w:nsid w:val="31886F63"/>
    <w:multiLevelType w:val="hybridMultilevel"/>
    <w:tmpl w:val="128837AC"/>
    <w:lvl w:ilvl="0" w:tplc="01D6DCC6">
      <w:start w:val="1"/>
      <w:numFmt w:val="lowerRoman"/>
      <w:lvlText w:val="(%1)"/>
      <w:lvlJc w:val="left"/>
      <w:pPr>
        <w:ind w:left="1854" w:hanging="360"/>
      </w:pPr>
      <w:rPr>
        <w:rFonts w:hint="default"/>
        <w:b w:val="0"/>
        <w:bCs/>
      </w:rPr>
    </w:lvl>
    <w:lvl w:ilvl="1" w:tplc="1104110A">
      <w:start w:val="1"/>
      <w:numFmt w:val="decimal"/>
      <w:lvlText w:val="%2."/>
      <w:lvlJc w:val="left"/>
      <w:pPr>
        <w:ind w:left="2934" w:hanging="720"/>
      </w:pPr>
      <w:rPr>
        <w:rFonts w:hint="default"/>
      </w:rPr>
    </w:lvl>
    <w:lvl w:ilvl="2" w:tplc="1C09001B" w:tentative="1">
      <w:start w:val="1"/>
      <w:numFmt w:val="lowerRoman"/>
      <w:lvlText w:val="%3."/>
      <w:lvlJc w:val="right"/>
      <w:pPr>
        <w:ind w:left="3294" w:hanging="180"/>
      </w:pPr>
    </w:lvl>
    <w:lvl w:ilvl="3" w:tplc="1C09000F" w:tentative="1">
      <w:start w:val="1"/>
      <w:numFmt w:val="decimal"/>
      <w:lvlText w:val="%4."/>
      <w:lvlJc w:val="left"/>
      <w:pPr>
        <w:ind w:left="4014" w:hanging="360"/>
      </w:pPr>
    </w:lvl>
    <w:lvl w:ilvl="4" w:tplc="1C090019" w:tentative="1">
      <w:start w:val="1"/>
      <w:numFmt w:val="lowerLetter"/>
      <w:lvlText w:val="%5."/>
      <w:lvlJc w:val="left"/>
      <w:pPr>
        <w:ind w:left="4734" w:hanging="360"/>
      </w:pPr>
    </w:lvl>
    <w:lvl w:ilvl="5" w:tplc="1C09001B" w:tentative="1">
      <w:start w:val="1"/>
      <w:numFmt w:val="lowerRoman"/>
      <w:lvlText w:val="%6."/>
      <w:lvlJc w:val="right"/>
      <w:pPr>
        <w:ind w:left="5454" w:hanging="180"/>
      </w:pPr>
    </w:lvl>
    <w:lvl w:ilvl="6" w:tplc="1C09000F" w:tentative="1">
      <w:start w:val="1"/>
      <w:numFmt w:val="decimal"/>
      <w:lvlText w:val="%7."/>
      <w:lvlJc w:val="left"/>
      <w:pPr>
        <w:ind w:left="6174" w:hanging="360"/>
      </w:pPr>
    </w:lvl>
    <w:lvl w:ilvl="7" w:tplc="1C090019" w:tentative="1">
      <w:start w:val="1"/>
      <w:numFmt w:val="lowerLetter"/>
      <w:lvlText w:val="%8."/>
      <w:lvlJc w:val="left"/>
      <w:pPr>
        <w:ind w:left="6894" w:hanging="360"/>
      </w:pPr>
    </w:lvl>
    <w:lvl w:ilvl="8" w:tplc="1C09001B" w:tentative="1">
      <w:start w:val="1"/>
      <w:numFmt w:val="lowerRoman"/>
      <w:lvlText w:val="%9."/>
      <w:lvlJc w:val="right"/>
      <w:pPr>
        <w:ind w:left="7614" w:hanging="180"/>
      </w:pPr>
    </w:lvl>
  </w:abstractNum>
  <w:abstractNum w:abstractNumId="29" w15:restartNumberingAfterBreak="0">
    <w:nsid w:val="31E00FF0"/>
    <w:multiLevelType w:val="multilevel"/>
    <w:tmpl w:val="23F024E0"/>
    <w:lvl w:ilvl="0">
      <w:start w:val="4"/>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33A0782"/>
    <w:multiLevelType w:val="hybridMultilevel"/>
    <w:tmpl w:val="79F63224"/>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34DA5FE8"/>
    <w:multiLevelType w:val="singleLevel"/>
    <w:tmpl w:val="0DE20DE2"/>
    <w:lvl w:ilvl="0">
      <w:start w:val="1"/>
      <w:numFmt w:val="bullet"/>
      <w:lvlText w:val="-"/>
      <w:lvlJc w:val="left"/>
      <w:pPr>
        <w:tabs>
          <w:tab w:val="num" w:pos="2160"/>
        </w:tabs>
        <w:ind w:left="2160" w:hanging="720"/>
      </w:pPr>
      <w:rPr>
        <w:rFonts w:hint="default"/>
        <w:i/>
      </w:rPr>
    </w:lvl>
  </w:abstractNum>
  <w:abstractNum w:abstractNumId="32"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37DD6449"/>
    <w:multiLevelType w:val="hybridMultilevel"/>
    <w:tmpl w:val="0386AD1C"/>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3BC004F1"/>
    <w:multiLevelType w:val="hybridMultilevel"/>
    <w:tmpl w:val="A6D8166E"/>
    <w:lvl w:ilvl="0" w:tplc="1C090001">
      <w:start w:val="1"/>
      <w:numFmt w:val="bullet"/>
      <w:lvlText w:val=""/>
      <w:lvlJc w:val="left"/>
      <w:pPr>
        <w:ind w:left="1571" w:hanging="360"/>
      </w:pPr>
      <w:rPr>
        <w:rFonts w:ascii="Symbol" w:hAnsi="Symbol" w:hint="default"/>
      </w:rPr>
    </w:lvl>
    <w:lvl w:ilvl="1" w:tplc="1C090003" w:tentative="1">
      <w:start w:val="1"/>
      <w:numFmt w:val="bullet"/>
      <w:lvlText w:val="o"/>
      <w:lvlJc w:val="left"/>
      <w:pPr>
        <w:ind w:left="2291" w:hanging="360"/>
      </w:pPr>
      <w:rPr>
        <w:rFonts w:ascii="Courier New" w:hAnsi="Courier New" w:cs="Courier New" w:hint="default"/>
      </w:rPr>
    </w:lvl>
    <w:lvl w:ilvl="2" w:tplc="1C090005" w:tentative="1">
      <w:start w:val="1"/>
      <w:numFmt w:val="bullet"/>
      <w:lvlText w:val=""/>
      <w:lvlJc w:val="left"/>
      <w:pPr>
        <w:ind w:left="3011" w:hanging="360"/>
      </w:pPr>
      <w:rPr>
        <w:rFonts w:ascii="Wingdings" w:hAnsi="Wingdings" w:hint="default"/>
      </w:rPr>
    </w:lvl>
    <w:lvl w:ilvl="3" w:tplc="1C090001" w:tentative="1">
      <w:start w:val="1"/>
      <w:numFmt w:val="bullet"/>
      <w:lvlText w:val=""/>
      <w:lvlJc w:val="left"/>
      <w:pPr>
        <w:ind w:left="3731" w:hanging="360"/>
      </w:pPr>
      <w:rPr>
        <w:rFonts w:ascii="Symbol" w:hAnsi="Symbol" w:hint="default"/>
      </w:rPr>
    </w:lvl>
    <w:lvl w:ilvl="4" w:tplc="1C090003" w:tentative="1">
      <w:start w:val="1"/>
      <w:numFmt w:val="bullet"/>
      <w:lvlText w:val="o"/>
      <w:lvlJc w:val="left"/>
      <w:pPr>
        <w:ind w:left="4451" w:hanging="360"/>
      </w:pPr>
      <w:rPr>
        <w:rFonts w:ascii="Courier New" w:hAnsi="Courier New" w:cs="Courier New" w:hint="default"/>
      </w:rPr>
    </w:lvl>
    <w:lvl w:ilvl="5" w:tplc="1C090005" w:tentative="1">
      <w:start w:val="1"/>
      <w:numFmt w:val="bullet"/>
      <w:lvlText w:val=""/>
      <w:lvlJc w:val="left"/>
      <w:pPr>
        <w:ind w:left="5171" w:hanging="360"/>
      </w:pPr>
      <w:rPr>
        <w:rFonts w:ascii="Wingdings" w:hAnsi="Wingdings" w:hint="default"/>
      </w:rPr>
    </w:lvl>
    <w:lvl w:ilvl="6" w:tplc="1C090001" w:tentative="1">
      <w:start w:val="1"/>
      <w:numFmt w:val="bullet"/>
      <w:lvlText w:val=""/>
      <w:lvlJc w:val="left"/>
      <w:pPr>
        <w:ind w:left="5891" w:hanging="360"/>
      </w:pPr>
      <w:rPr>
        <w:rFonts w:ascii="Symbol" w:hAnsi="Symbol" w:hint="default"/>
      </w:rPr>
    </w:lvl>
    <w:lvl w:ilvl="7" w:tplc="1C090003" w:tentative="1">
      <w:start w:val="1"/>
      <w:numFmt w:val="bullet"/>
      <w:lvlText w:val="o"/>
      <w:lvlJc w:val="left"/>
      <w:pPr>
        <w:ind w:left="6611" w:hanging="360"/>
      </w:pPr>
      <w:rPr>
        <w:rFonts w:ascii="Courier New" w:hAnsi="Courier New" w:cs="Courier New" w:hint="default"/>
      </w:rPr>
    </w:lvl>
    <w:lvl w:ilvl="8" w:tplc="1C090005" w:tentative="1">
      <w:start w:val="1"/>
      <w:numFmt w:val="bullet"/>
      <w:lvlText w:val=""/>
      <w:lvlJc w:val="left"/>
      <w:pPr>
        <w:ind w:left="7331" w:hanging="360"/>
      </w:pPr>
      <w:rPr>
        <w:rFonts w:ascii="Wingdings" w:hAnsi="Wingdings" w:hint="default"/>
      </w:rPr>
    </w:lvl>
  </w:abstractNum>
  <w:abstractNum w:abstractNumId="35" w15:restartNumberingAfterBreak="0">
    <w:nsid w:val="3E643997"/>
    <w:multiLevelType w:val="hybridMultilevel"/>
    <w:tmpl w:val="A5B801F0"/>
    <w:lvl w:ilvl="0" w:tplc="3A2AE556">
      <w:start w:val="1"/>
      <w:numFmt w:val="lowerRoman"/>
      <w:lvlText w:val="(%1)"/>
      <w:lvlJc w:val="left"/>
      <w:pPr>
        <w:ind w:left="1140" w:hanging="720"/>
      </w:pPr>
      <w:rPr>
        <w:rFonts w:hint="default"/>
      </w:rPr>
    </w:lvl>
    <w:lvl w:ilvl="1" w:tplc="1C090019" w:tentative="1">
      <w:start w:val="1"/>
      <w:numFmt w:val="lowerLetter"/>
      <w:lvlText w:val="%2."/>
      <w:lvlJc w:val="left"/>
      <w:pPr>
        <w:ind w:left="1500" w:hanging="360"/>
      </w:pPr>
    </w:lvl>
    <w:lvl w:ilvl="2" w:tplc="1C09001B" w:tentative="1">
      <w:start w:val="1"/>
      <w:numFmt w:val="lowerRoman"/>
      <w:lvlText w:val="%3."/>
      <w:lvlJc w:val="right"/>
      <w:pPr>
        <w:ind w:left="2220" w:hanging="180"/>
      </w:pPr>
    </w:lvl>
    <w:lvl w:ilvl="3" w:tplc="1C09000F" w:tentative="1">
      <w:start w:val="1"/>
      <w:numFmt w:val="decimal"/>
      <w:lvlText w:val="%4."/>
      <w:lvlJc w:val="left"/>
      <w:pPr>
        <w:ind w:left="2940" w:hanging="360"/>
      </w:pPr>
    </w:lvl>
    <w:lvl w:ilvl="4" w:tplc="1C090019" w:tentative="1">
      <w:start w:val="1"/>
      <w:numFmt w:val="lowerLetter"/>
      <w:lvlText w:val="%5."/>
      <w:lvlJc w:val="left"/>
      <w:pPr>
        <w:ind w:left="3660" w:hanging="360"/>
      </w:pPr>
    </w:lvl>
    <w:lvl w:ilvl="5" w:tplc="1C09001B" w:tentative="1">
      <w:start w:val="1"/>
      <w:numFmt w:val="lowerRoman"/>
      <w:lvlText w:val="%6."/>
      <w:lvlJc w:val="right"/>
      <w:pPr>
        <w:ind w:left="4380" w:hanging="180"/>
      </w:pPr>
    </w:lvl>
    <w:lvl w:ilvl="6" w:tplc="1C09000F" w:tentative="1">
      <w:start w:val="1"/>
      <w:numFmt w:val="decimal"/>
      <w:lvlText w:val="%7."/>
      <w:lvlJc w:val="left"/>
      <w:pPr>
        <w:ind w:left="5100" w:hanging="360"/>
      </w:pPr>
    </w:lvl>
    <w:lvl w:ilvl="7" w:tplc="1C090019" w:tentative="1">
      <w:start w:val="1"/>
      <w:numFmt w:val="lowerLetter"/>
      <w:lvlText w:val="%8."/>
      <w:lvlJc w:val="left"/>
      <w:pPr>
        <w:ind w:left="5820" w:hanging="360"/>
      </w:pPr>
    </w:lvl>
    <w:lvl w:ilvl="8" w:tplc="1C09001B" w:tentative="1">
      <w:start w:val="1"/>
      <w:numFmt w:val="lowerRoman"/>
      <w:lvlText w:val="%9."/>
      <w:lvlJc w:val="right"/>
      <w:pPr>
        <w:ind w:left="6540" w:hanging="180"/>
      </w:pPr>
    </w:lvl>
  </w:abstractNum>
  <w:abstractNum w:abstractNumId="36" w15:restartNumberingAfterBreak="0">
    <w:nsid w:val="40FD6318"/>
    <w:multiLevelType w:val="multilevel"/>
    <w:tmpl w:val="1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42894452"/>
    <w:multiLevelType w:val="hybridMultilevel"/>
    <w:tmpl w:val="0F28ED3A"/>
    <w:lvl w:ilvl="0" w:tplc="1C090001">
      <w:start w:val="1"/>
      <w:numFmt w:val="bullet"/>
      <w:lvlText w:val=""/>
      <w:lvlJc w:val="left"/>
      <w:pPr>
        <w:ind w:left="376" w:hanging="360"/>
      </w:pPr>
      <w:rPr>
        <w:rFonts w:ascii="Symbol" w:hAnsi="Symbol" w:hint="default"/>
      </w:rPr>
    </w:lvl>
    <w:lvl w:ilvl="1" w:tplc="1C090003" w:tentative="1">
      <w:start w:val="1"/>
      <w:numFmt w:val="bullet"/>
      <w:lvlText w:val="o"/>
      <w:lvlJc w:val="left"/>
      <w:pPr>
        <w:ind w:left="1096" w:hanging="360"/>
      </w:pPr>
      <w:rPr>
        <w:rFonts w:ascii="Courier New" w:hAnsi="Courier New" w:cs="Courier New" w:hint="default"/>
      </w:rPr>
    </w:lvl>
    <w:lvl w:ilvl="2" w:tplc="1C090005" w:tentative="1">
      <w:start w:val="1"/>
      <w:numFmt w:val="bullet"/>
      <w:lvlText w:val=""/>
      <w:lvlJc w:val="left"/>
      <w:pPr>
        <w:ind w:left="1816" w:hanging="360"/>
      </w:pPr>
      <w:rPr>
        <w:rFonts w:ascii="Wingdings" w:hAnsi="Wingdings" w:hint="default"/>
      </w:rPr>
    </w:lvl>
    <w:lvl w:ilvl="3" w:tplc="1C090001" w:tentative="1">
      <w:start w:val="1"/>
      <w:numFmt w:val="bullet"/>
      <w:lvlText w:val=""/>
      <w:lvlJc w:val="left"/>
      <w:pPr>
        <w:ind w:left="2536" w:hanging="360"/>
      </w:pPr>
      <w:rPr>
        <w:rFonts w:ascii="Symbol" w:hAnsi="Symbol" w:hint="default"/>
      </w:rPr>
    </w:lvl>
    <w:lvl w:ilvl="4" w:tplc="1C090003" w:tentative="1">
      <w:start w:val="1"/>
      <w:numFmt w:val="bullet"/>
      <w:lvlText w:val="o"/>
      <w:lvlJc w:val="left"/>
      <w:pPr>
        <w:ind w:left="3256" w:hanging="360"/>
      </w:pPr>
      <w:rPr>
        <w:rFonts w:ascii="Courier New" w:hAnsi="Courier New" w:cs="Courier New" w:hint="default"/>
      </w:rPr>
    </w:lvl>
    <w:lvl w:ilvl="5" w:tplc="1C090005" w:tentative="1">
      <w:start w:val="1"/>
      <w:numFmt w:val="bullet"/>
      <w:lvlText w:val=""/>
      <w:lvlJc w:val="left"/>
      <w:pPr>
        <w:ind w:left="3976" w:hanging="360"/>
      </w:pPr>
      <w:rPr>
        <w:rFonts w:ascii="Wingdings" w:hAnsi="Wingdings" w:hint="default"/>
      </w:rPr>
    </w:lvl>
    <w:lvl w:ilvl="6" w:tplc="1C090001" w:tentative="1">
      <w:start w:val="1"/>
      <w:numFmt w:val="bullet"/>
      <w:lvlText w:val=""/>
      <w:lvlJc w:val="left"/>
      <w:pPr>
        <w:ind w:left="4696" w:hanging="360"/>
      </w:pPr>
      <w:rPr>
        <w:rFonts w:ascii="Symbol" w:hAnsi="Symbol" w:hint="default"/>
      </w:rPr>
    </w:lvl>
    <w:lvl w:ilvl="7" w:tplc="1C090003" w:tentative="1">
      <w:start w:val="1"/>
      <w:numFmt w:val="bullet"/>
      <w:lvlText w:val="o"/>
      <w:lvlJc w:val="left"/>
      <w:pPr>
        <w:ind w:left="5416" w:hanging="360"/>
      </w:pPr>
      <w:rPr>
        <w:rFonts w:ascii="Courier New" w:hAnsi="Courier New" w:cs="Courier New" w:hint="default"/>
      </w:rPr>
    </w:lvl>
    <w:lvl w:ilvl="8" w:tplc="1C090005" w:tentative="1">
      <w:start w:val="1"/>
      <w:numFmt w:val="bullet"/>
      <w:lvlText w:val=""/>
      <w:lvlJc w:val="left"/>
      <w:pPr>
        <w:ind w:left="6136" w:hanging="360"/>
      </w:pPr>
      <w:rPr>
        <w:rFonts w:ascii="Wingdings" w:hAnsi="Wingdings" w:hint="default"/>
      </w:rPr>
    </w:lvl>
  </w:abstractNum>
  <w:abstractNum w:abstractNumId="38" w15:restartNumberingAfterBreak="0">
    <w:nsid w:val="46700797"/>
    <w:multiLevelType w:val="hybridMultilevel"/>
    <w:tmpl w:val="BD8ADABE"/>
    <w:lvl w:ilvl="0" w:tplc="D212ADCA">
      <w:start w:val="1"/>
      <w:numFmt w:val="decimal"/>
      <w:lvlText w:val="%1)"/>
      <w:lvlJc w:val="left"/>
      <w:pPr>
        <w:ind w:left="1800" w:hanging="360"/>
      </w:pPr>
      <w:rPr>
        <w:rFonts w:hint="default"/>
        <w:b/>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39" w15:restartNumberingAfterBreak="0">
    <w:nsid w:val="4B0E222D"/>
    <w:multiLevelType w:val="hybridMultilevel"/>
    <w:tmpl w:val="95C08606"/>
    <w:lvl w:ilvl="0" w:tplc="1C090001">
      <w:start w:val="1"/>
      <w:numFmt w:val="bullet"/>
      <w:lvlText w:val=""/>
      <w:lvlJc w:val="left"/>
      <w:pPr>
        <w:ind w:left="1571" w:hanging="360"/>
      </w:pPr>
      <w:rPr>
        <w:rFonts w:ascii="Symbol" w:hAnsi="Symbol" w:hint="default"/>
      </w:rPr>
    </w:lvl>
    <w:lvl w:ilvl="1" w:tplc="1C090003" w:tentative="1">
      <w:start w:val="1"/>
      <w:numFmt w:val="bullet"/>
      <w:lvlText w:val="o"/>
      <w:lvlJc w:val="left"/>
      <w:pPr>
        <w:ind w:left="2291" w:hanging="360"/>
      </w:pPr>
      <w:rPr>
        <w:rFonts w:ascii="Courier New" w:hAnsi="Courier New" w:cs="Courier New" w:hint="default"/>
      </w:rPr>
    </w:lvl>
    <w:lvl w:ilvl="2" w:tplc="1C090005" w:tentative="1">
      <w:start w:val="1"/>
      <w:numFmt w:val="bullet"/>
      <w:lvlText w:val=""/>
      <w:lvlJc w:val="left"/>
      <w:pPr>
        <w:ind w:left="3011" w:hanging="360"/>
      </w:pPr>
      <w:rPr>
        <w:rFonts w:ascii="Wingdings" w:hAnsi="Wingdings" w:hint="default"/>
      </w:rPr>
    </w:lvl>
    <w:lvl w:ilvl="3" w:tplc="1C090001" w:tentative="1">
      <w:start w:val="1"/>
      <w:numFmt w:val="bullet"/>
      <w:lvlText w:val=""/>
      <w:lvlJc w:val="left"/>
      <w:pPr>
        <w:ind w:left="3731" w:hanging="360"/>
      </w:pPr>
      <w:rPr>
        <w:rFonts w:ascii="Symbol" w:hAnsi="Symbol" w:hint="default"/>
      </w:rPr>
    </w:lvl>
    <w:lvl w:ilvl="4" w:tplc="1C090003" w:tentative="1">
      <w:start w:val="1"/>
      <w:numFmt w:val="bullet"/>
      <w:lvlText w:val="o"/>
      <w:lvlJc w:val="left"/>
      <w:pPr>
        <w:ind w:left="4451" w:hanging="360"/>
      </w:pPr>
      <w:rPr>
        <w:rFonts w:ascii="Courier New" w:hAnsi="Courier New" w:cs="Courier New" w:hint="default"/>
      </w:rPr>
    </w:lvl>
    <w:lvl w:ilvl="5" w:tplc="1C090005" w:tentative="1">
      <w:start w:val="1"/>
      <w:numFmt w:val="bullet"/>
      <w:lvlText w:val=""/>
      <w:lvlJc w:val="left"/>
      <w:pPr>
        <w:ind w:left="5171" w:hanging="360"/>
      </w:pPr>
      <w:rPr>
        <w:rFonts w:ascii="Wingdings" w:hAnsi="Wingdings" w:hint="default"/>
      </w:rPr>
    </w:lvl>
    <w:lvl w:ilvl="6" w:tplc="1C090001" w:tentative="1">
      <w:start w:val="1"/>
      <w:numFmt w:val="bullet"/>
      <w:lvlText w:val=""/>
      <w:lvlJc w:val="left"/>
      <w:pPr>
        <w:ind w:left="5891" w:hanging="360"/>
      </w:pPr>
      <w:rPr>
        <w:rFonts w:ascii="Symbol" w:hAnsi="Symbol" w:hint="default"/>
      </w:rPr>
    </w:lvl>
    <w:lvl w:ilvl="7" w:tplc="1C090003" w:tentative="1">
      <w:start w:val="1"/>
      <w:numFmt w:val="bullet"/>
      <w:lvlText w:val="o"/>
      <w:lvlJc w:val="left"/>
      <w:pPr>
        <w:ind w:left="6611" w:hanging="360"/>
      </w:pPr>
      <w:rPr>
        <w:rFonts w:ascii="Courier New" w:hAnsi="Courier New" w:cs="Courier New" w:hint="default"/>
      </w:rPr>
    </w:lvl>
    <w:lvl w:ilvl="8" w:tplc="1C090005" w:tentative="1">
      <w:start w:val="1"/>
      <w:numFmt w:val="bullet"/>
      <w:lvlText w:val=""/>
      <w:lvlJc w:val="left"/>
      <w:pPr>
        <w:ind w:left="7331" w:hanging="360"/>
      </w:pPr>
      <w:rPr>
        <w:rFonts w:ascii="Wingdings" w:hAnsi="Wingdings" w:hint="default"/>
      </w:rPr>
    </w:lvl>
  </w:abstractNum>
  <w:abstractNum w:abstractNumId="40" w15:restartNumberingAfterBreak="0">
    <w:nsid w:val="51BC610A"/>
    <w:multiLevelType w:val="multilevel"/>
    <w:tmpl w:val="05BC5E2C"/>
    <w:lvl w:ilvl="0">
      <w:start w:val="1"/>
      <w:numFmt w:val="decimal"/>
      <w:lvlText w:val="%1."/>
      <w:lvlJc w:val="left"/>
      <w:pPr>
        <w:ind w:left="360" w:hanging="360"/>
      </w:pPr>
    </w:lvl>
    <w:lvl w:ilvl="1">
      <w:start w:val="1"/>
      <w:numFmt w:val="decimal"/>
      <w:lvlText w:val="%1.%2."/>
      <w:lvlJc w:val="left"/>
      <w:pPr>
        <w:ind w:left="792" w:hanging="432"/>
      </w:pPr>
      <w:rPr>
        <w:b/>
        <w:bCs/>
        <w:i w:val="0"/>
        <w:iCs w:val="0"/>
      </w:rPr>
    </w:lvl>
    <w:lvl w:ilvl="2">
      <w:start w:val="1"/>
      <w:numFmt w:val="decimal"/>
      <w:lvlText w:val="%1.%2.%3."/>
      <w:lvlJc w:val="left"/>
      <w:pPr>
        <w:ind w:left="1224" w:hanging="504"/>
      </w:pPr>
      <w:rPr>
        <w:b w:val="0"/>
        <w:bCs/>
        <w:color w:val="auto"/>
      </w:rPr>
    </w:lvl>
    <w:lvl w:ilvl="3">
      <w:start w:val="1"/>
      <w:numFmt w:val="bullet"/>
      <w:lvlText w:val=""/>
      <w:lvlJc w:val="left"/>
      <w:pPr>
        <w:ind w:left="648" w:hanging="648"/>
      </w:pPr>
      <w:rPr>
        <w:rFonts w:ascii="Symbol" w:hAnsi="Symbol" w:hint="default"/>
      </w:rPr>
    </w:lvl>
    <w:lvl w:ilvl="4">
      <w:start w:val="1"/>
      <w:numFmt w:val="decimal"/>
      <w:lvlText w:val="%1.%2.%3.%4.%5."/>
      <w:lvlJc w:val="left"/>
      <w:pPr>
        <w:ind w:left="2777" w:hanging="792"/>
      </w:pPr>
      <w:rPr>
        <w:sz w:val="20"/>
        <w:szCs w:val="2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42"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43" w15:restartNumberingAfterBreak="0">
    <w:nsid w:val="575770B2"/>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4" w15:restartNumberingAfterBreak="0">
    <w:nsid w:val="59695606"/>
    <w:multiLevelType w:val="hybridMultilevel"/>
    <w:tmpl w:val="69289FE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5E2B5DA9"/>
    <w:multiLevelType w:val="multilevel"/>
    <w:tmpl w:val="B74E9D4C"/>
    <w:lvl w:ilvl="0">
      <w:start w:val="1"/>
      <w:numFmt w:val="decimal"/>
      <w:lvlText w:val="%1."/>
      <w:lvlJc w:val="left"/>
      <w:pPr>
        <w:ind w:left="360" w:hanging="360"/>
      </w:pPr>
    </w:lvl>
    <w:lvl w:ilvl="1">
      <w:start w:val="1"/>
      <w:numFmt w:val="decimal"/>
      <w:lvlText w:val="%1.%2."/>
      <w:lvlJc w:val="left"/>
      <w:pPr>
        <w:ind w:left="792" w:hanging="432"/>
      </w:pPr>
      <w:rPr>
        <w:b/>
        <w:bCs/>
        <w:i w:val="0"/>
        <w:iCs w:val="0"/>
      </w:rPr>
    </w:lvl>
    <w:lvl w:ilvl="2">
      <w:start w:val="1"/>
      <w:numFmt w:val="decimal"/>
      <w:lvlText w:val="%1.%2.%3."/>
      <w:lvlJc w:val="left"/>
      <w:pPr>
        <w:ind w:left="1224" w:hanging="504"/>
      </w:pPr>
      <w:rPr>
        <w:b w:val="0"/>
        <w:bCs/>
        <w:color w:val="auto"/>
      </w:rPr>
    </w:lvl>
    <w:lvl w:ilvl="3">
      <w:start w:val="1"/>
      <w:numFmt w:val="bullet"/>
      <w:lvlText w:val=""/>
      <w:lvlJc w:val="left"/>
      <w:pPr>
        <w:ind w:left="648" w:hanging="648"/>
      </w:pPr>
      <w:rPr>
        <w:rFonts w:ascii="Symbol" w:hAnsi="Symbol" w:hint="default"/>
      </w:rPr>
    </w:lvl>
    <w:lvl w:ilvl="4">
      <w:start w:val="1"/>
      <w:numFmt w:val="bullet"/>
      <w:lvlText w:val=""/>
      <w:lvlJc w:val="left"/>
      <w:pPr>
        <w:ind w:left="2777" w:hanging="792"/>
      </w:pPr>
      <w:rPr>
        <w:rFonts w:ascii="Symbol" w:hAnsi="Symbol" w:hint="default"/>
        <w:sz w:val="20"/>
        <w:szCs w:val="2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5E5B0625"/>
    <w:multiLevelType w:val="hybridMultilevel"/>
    <w:tmpl w:val="E65E447C"/>
    <w:lvl w:ilvl="0" w:tplc="1C090001">
      <w:start w:val="1"/>
      <w:numFmt w:val="bullet"/>
      <w:lvlText w:val=""/>
      <w:lvlJc w:val="left"/>
      <w:pPr>
        <w:ind w:left="753" w:hanging="360"/>
      </w:pPr>
      <w:rPr>
        <w:rFonts w:ascii="Symbol" w:hAnsi="Symbol" w:hint="default"/>
      </w:rPr>
    </w:lvl>
    <w:lvl w:ilvl="1" w:tplc="1C090003" w:tentative="1">
      <w:start w:val="1"/>
      <w:numFmt w:val="bullet"/>
      <w:lvlText w:val="o"/>
      <w:lvlJc w:val="left"/>
      <w:pPr>
        <w:ind w:left="1473" w:hanging="360"/>
      </w:pPr>
      <w:rPr>
        <w:rFonts w:ascii="Courier New" w:hAnsi="Courier New" w:cs="Courier New" w:hint="default"/>
      </w:rPr>
    </w:lvl>
    <w:lvl w:ilvl="2" w:tplc="1C090005" w:tentative="1">
      <w:start w:val="1"/>
      <w:numFmt w:val="bullet"/>
      <w:lvlText w:val=""/>
      <w:lvlJc w:val="left"/>
      <w:pPr>
        <w:ind w:left="2193" w:hanging="360"/>
      </w:pPr>
      <w:rPr>
        <w:rFonts w:ascii="Wingdings" w:hAnsi="Wingdings" w:hint="default"/>
      </w:rPr>
    </w:lvl>
    <w:lvl w:ilvl="3" w:tplc="1C090001" w:tentative="1">
      <w:start w:val="1"/>
      <w:numFmt w:val="bullet"/>
      <w:lvlText w:val=""/>
      <w:lvlJc w:val="left"/>
      <w:pPr>
        <w:ind w:left="2913" w:hanging="360"/>
      </w:pPr>
      <w:rPr>
        <w:rFonts w:ascii="Symbol" w:hAnsi="Symbol" w:hint="default"/>
      </w:rPr>
    </w:lvl>
    <w:lvl w:ilvl="4" w:tplc="1C090003" w:tentative="1">
      <w:start w:val="1"/>
      <w:numFmt w:val="bullet"/>
      <w:lvlText w:val="o"/>
      <w:lvlJc w:val="left"/>
      <w:pPr>
        <w:ind w:left="3633" w:hanging="360"/>
      </w:pPr>
      <w:rPr>
        <w:rFonts w:ascii="Courier New" w:hAnsi="Courier New" w:cs="Courier New" w:hint="default"/>
      </w:rPr>
    </w:lvl>
    <w:lvl w:ilvl="5" w:tplc="1C090005" w:tentative="1">
      <w:start w:val="1"/>
      <w:numFmt w:val="bullet"/>
      <w:lvlText w:val=""/>
      <w:lvlJc w:val="left"/>
      <w:pPr>
        <w:ind w:left="4353" w:hanging="360"/>
      </w:pPr>
      <w:rPr>
        <w:rFonts w:ascii="Wingdings" w:hAnsi="Wingdings" w:hint="default"/>
      </w:rPr>
    </w:lvl>
    <w:lvl w:ilvl="6" w:tplc="1C090001" w:tentative="1">
      <w:start w:val="1"/>
      <w:numFmt w:val="bullet"/>
      <w:lvlText w:val=""/>
      <w:lvlJc w:val="left"/>
      <w:pPr>
        <w:ind w:left="5073" w:hanging="360"/>
      </w:pPr>
      <w:rPr>
        <w:rFonts w:ascii="Symbol" w:hAnsi="Symbol" w:hint="default"/>
      </w:rPr>
    </w:lvl>
    <w:lvl w:ilvl="7" w:tplc="1C090003" w:tentative="1">
      <w:start w:val="1"/>
      <w:numFmt w:val="bullet"/>
      <w:lvlText w:val="o"/>
      <w:lvlJc w:val="left"/>
      <w:pPr>
        <w:ind w:left="5793" w:hanging="360"/>
      </w:pPr>
      <w:rPr>
        <w:rFonts w:ascii="Courier New" w:hAnsi="Courier New" w:cs="Courier New" w:hint="default"/>
      </w:rPr>
    </w:lvl>
    <w:lvl w:ilvl="8" w:tplc="1C090005" w:tentative="1">
      <w:start w:val="1"/>
      <w:numFmt w:val="bullet"/>
      <w:lvlText w:val=""/>
      <w:lvlJc w:val="left"/>
      <w:pPr>
        <w:ind w:left="6513" w:hanging="360"/>
      </w:pPr>
      <w:rPr>
        <w:rFonts w:ascii="Wingdings" w:hAnsi="Wingdings" w:hint="default"/>
      </w:rPr>
    </w:lvl>
  </w:abstractNum>
  <w:abstractNum w:abstractNumId="47" w15:restartNumberingAfterBreak="0">
    <w:nsid w:val="60A73F7C"/>
    <w:multiLevelType w:val="hybridMultilevel"/>
    <w:tmpl w:val="8B9A20C8"/>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48" w15:restartNumberingAfterBreak="0">
    <w:nsid w:val="619B3B08"/>
    <w:multiLevelType w:val="hybridMultilevel"/>
    <w:tmpl w:val="B6E4FFA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9" w15:restartNumberingAfterBreak="0">
    <w:nsid w:val="67E926BC"/>
    <w:multiLevelType w:val="hybridMultilevel"/>
    <w:tmpl w:val="39FAA048"/>
    <w:lvl w:ilvl="0" w:tplc="06321E7E">
      <w:start w:val="1"/>
      <w:numFmt w:val="decimal"/>
      <w:lvlText w:val="%1"/>
      <w:lvlJc w:val="left"/>
      <w:pPr>
        <w:ind w:left="855" w:hanging="495"/>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0" w15:restartNumberingAfterBreak="0">
    <w:nsid w:val="68415D77"/>
    <w:multiLevelType w:val="hybridMultilevel"/>
    <w:tmpl w:val="EF341D2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68E1566E"/>
    <w:multiLevelType w:val="multilevel"/>
    <w:tmpl w:val="27AE941E"/>
    <w:lvl w:ilvl="0">
      <w:start w:val="1"/>
      <w:numFmt w:val="decimal"/>
      <w:lvlText w:val="%1."/>
      <w:lvlJc w:val="left"/>
      <w:pPr>
        <w:ind w:left="1184" w:hanging="853"/>
      </w:pPr>
      <w:rPr>
        <w:rFonts w:ascii="Arial" w:eastAsia="Arial" w:hAnsi="Arial" w:cs="Arial" w:hint="default"/>
        <w:b/>
        <w:bCs/>
        <w:i w:val="0"/>
        <w:iCs w:val="0"/>
        <w:color w:val="001F5F"/>
        <w:spacing w:val="-1"/>
        <w:w w:val="100"/>
        <w:sz w:val="22"/>
        <w:szCs w:val="22"/>
      </w:rPr>
    </w:lvl>
    <w:lvl w:ilvl="1">
      <w:start w:val="1"/>
      <w:numFmt w:val="decimal"/>
      <w:lvlText w:val="%1.%2."/>
      <w:lvlJc w:val="left"/>
      <w:pPr>
        <w:ind w:left="1185" w:hanging="853"/>
      </w:pPr>
      <w:rPr>
        <w:rFonts w:ascii="Arial" w:hAnsi="Arial" w:cs="Arial" w:hint="default"/>
        <w:spacing w:val="-1"/>
        <w:w w:val="100"/>
        <w:sz w:val="22"/>
        <w:szCs w:val="22"/>
      </w:rPr>
    </w:lvl>
    <w:lvl w:ilvl="2">
      <w:start w:val="1"/>
      <w:numFmt w:val="decimal"/>
      <w:lvlText w:val="%1.%2.%3."/>
      <w:lvlJc w:val="left"/>
      <w:pPr>
        <w:ind w:left="1184" w:hanging="853"/>
      </w:pPr>
      <w:rPr>
        <w:rFonts w:ascii="Arial" w:eastAsia="Arial" w:hAnsi="Arial" w:cs="Arial" w:hint="default"/>
        <w:b w:val="0"/>
        <w:bCs w:val="0"/>
        <w:i w:val="0"/>
        <w:iCs w:val="0"/>
        <w:spacing w:val="-3"/>
        <w:w w:val="100"/>
        <w:sz w:val="22"/>
        <w:szCs w:val="22"/>
      </w:rPr>
    </w:lvl>
    <w:lvl w:ilvl="3">
      <w:start w:val="1"/>
      <w:numFmt w:val="decimal"/>
      <w:lvlText w:val="%1.%2.%3.%4."/>
      <w:lvlJc w:val="left"/>
      <w:pPr>
        <w:ind w:left="2493" w:hanging="853"/>
      </w:pPr>
      <w:rPr>
        <w:rFonts w:ascii="Arial" w:eastAsia="Arial" w:hAnsi="Arial" w:cs="Arial" w:hint="default"/>
        <w:b w:val="0"/>
        <w:bCs w:val="0"/>
        <w:i w:val="0"/>
        <w:iCs w:val="0"/>
        <w:spacing w:val="-3"/>
        <w:w w:val="100"/>
        <w:sz w:val="22"/>
        <w:szCs w:val="22"/>
      </w:rPr>
    </w:lvl>
    <w:lvl w:ilvl="4">
      <w:start w:val="1"/>
      <w:numFmt w:val="bullet"/>
      <w:lvlText w:val=""/>
      <w:lvlJc w:val="left"/>
      <w:pPr>
        <w:ind w:left="5115" w:hanging="853"/>
      </w:pPr>
      <w:rPr>
        <w:rFonts w:ascii="Symbol" w:hAnsi="Symbol" w:hint="default"/>
      </w:rPr>
    </w:lvl>
    <w:lvl w:ilvl="5">
      <w:numFmt w:val="bullet"/>
      <w:lvlText w:val="•"/>
      <w:lvlJc w:val="left"/>
      <w:pPr>
        <w:ind w:left="5987" w:hanging="853"/>
      </w:pPr>
      <w:rPr>
        <w:rFonts w:hint="default"/>
      </w:rPr>
    </w:lvl>
    <w:lvl w:ilvl="6">
      <w:numFmt w:val="bullet"/>
      <w:lvlText w:val="•"/>
      <w:lvlJc w:val="left"/>
      <w:pPr>
        <w:ind w:left="6859" w:hanging="853"/>
      </w:pPr>
      <w:rPr>
        <w:rFonts w:hint="default"/>
      </w:rPr>
    </w:lvl>
    <w:lvl w:ilvl="7">
      <w:numFmt w:val="bullet"/>
      <w:lvlText w:val="•"/>
      <w:lvlJc w:val="left"/>
      <w:pPr>
        <w:ind w:left="7730" w:hanging="853"/>
      </w:pPr>
      <w:rPr>
        <w:rFonts w:hint="default"/>
      </w:rPr>
    </w:lvl>
    <w:lvl w:ilvl="8">
      <w:numFmt w:val="bullet"/>
      <w:lvlText w:val="•"/>
      <w:lvlJc w:val="left"/>
      <w:pPr>
        <w:ind w:left="8602" w:hanging="853"/>
      </w:pPr>
      <w:rPr>
        <w:rFonts w:hint="default"/>
      </w:rPr>
    </w:lvl>
  </w:abstractNum>
  <w:abstractNum w:abstractNumId="52" w15:restartNumberingAfterBreak="0">
    <w:nsid w:val="6B933AF2"/>
    <w:multiLevelType w:val="singleLevel"/>
    <w:tmpl w:val="0EBE0104"/>
    <w:lvl w:ilvl="0">
      <w:start w:val="1"/>
      <w:numFmt w:val="decimal"/>
      <w:lvlText w:val="%1."/>
      <w:lvlJc w:val="left"/>
      <w:pPr>
        <w:tabs>
          <w:tab w:val="num" w:pos="720"/>
        </w:tabs>
        <w:ind w:left="720" w:hanging="720"/>
      </w:pPr>
      <w:rPr>
        <w:rFonts w:hint="default"/>
      </w:rPr>
    </w:lvl>
  </w:abstractNum>
  <w:abstractNum w:abstractNumId="53" w15:restartNumberingAfterBreak="0">
    <w:nsid w:val="6C05441C"/>
    <w:multiLevelType w:val="hybridMultilevel"/>
    <w:tmpl w:val="3C8C2954"/>
    <w:lvl w:ilvl="0" w:tplc="037ADBB6">
      <w:start w:val="1"/>
      <w:numFmt w:val="bullet"/>
      <w:lvlText w:val=""/>
      <w:lvlJc w:val="left"/>
      <w:pPr>
        <w:ind w:left="1080" w:hanging="360"/>
      </w:pPr>
      <w:rPr>
        <w:rFonts w:ascii="Wingdings" w:hAnsi="Wingdings" w:hint="default"/>
        <w:sz w:val="28"/>
      </w:rPr>
    </w:lvl>
    <w:lvl w:ilvl="1" w:tplc="1C090003">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54" w15:restartNumberingAfterBreak="0">
    <w:nsid w:val="6CF960FE"/>
    <w:multiLevelType w:val="multilevel"/>
    <w:tmpl w:val="8EC83134"/>
    <w:lvl w:ilvl="0">
      <w:start w:val="2"/>
      <w:numFmt w:val="decimal"/>
      <w:lvlText w:val="%1"/>
      <w:lvlJc w:val="left"/>
      <w:pPr>
        <w:tabs>
          <w:tab w:val="num" w:pos="900"/>
        </w:tabs>
        <w:ind w:left="900" w:hanging="900"/>
      </w:pPr>
    </w:lvl>
    <w:lvl w:ilvl="1">
      <w:start w:val="2"/>
      <w:numFmt w:val="decimal"/>
      <w:lvlText w:val="%1.%2"/>
      <w:lvlJc w:val="left"/>
      <w:pPr>
        <w:tabs>
          <w:tab w:val="num" w:pos="900"/>
        </w:tabs>
        <w:ind w:left="900" w:hanging="900"/>
      </w:pPr>
    </w:lvl>
    <w:lvl w:ilvl="2">
      <w:start w:val="1"/>
      <w:numFmt w:val="decimal"/>
      <w:lvlText w:val="%1.%2.%3"/>
      <w:lvlJc w:val="left"/>
      <w:pPr>
        <w:tabs>
          <w:tab w:val="num" w:pos="900"/>
        </w:tabs>
        <w:ind w:left="900" w:hanging="900"/>
      </w:pPr>
    </w:lvl>
    <w:lvl w:ilvl="3">
      <w:start w:val="1"/>
      <w:numFmt w:val="decimal"/>
      <w:lvlText w:val="%1.%2.%3.%4"/>
      <w:lvlJc w:val="left"/>
      <w:pPr>
        <w:tabs>
          <w:tab w:val="num" w:pos="900"/>
        </w:tabs>
        <w:ind w:left="900" w:hanging="90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55"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56" w15:restartNumberingAfterBreak="0">
    <w:nsid w:val="6F9F00C9"/>
    <w:multiLevelType w:val="hybridMultilevel"/>
    <w:tmpl w:val="7AA2212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7" w15:restartNumberingAfterBreak="0">
    <w:nsid w:val="70B23902"/>
    <w:multiLevelType w:val="singleLevel"/>
    <w:tmpl w:val="8E8615B6"/>
    <w:lvl w:ilvl="0">
      <w:start w:val="1"/>
      <w:numFmt w:val="lowerRoman"/>
      <w:lvlText w:val="(%1)"/>
      <w:lvlJc w:val="left"/>
      <w:pPr>
        <w:tabs>
          <w:tab w:val="num" w:pos="1440"/>
        </w:tabs>
        <w:ind w:left="1440" w:hanging="720"/>
      </w:pPr>
      <w:rPr>
        <w:rFonts w:hint="default"/>
      </w:rPr>
    </w:lvl>
  </w:abstractNum>
  <w:abstractNum w:abstractNumId="58" w15:restartNumberingAfterBreak="0">
    <w:nsid w:val="77490A6F"/>
    <w:multiLevelType w:val="singleLevel"/>
    <w:tmpl w:val="8E8615B6"/>
    <w:lvl w:ilvl="0">
      <w:start w:val="1"/>
      <w:numFmt w:val="lowerRoman"/>
      <w:lvlText w:val="(%1)"/>
      <w:lvlJc w:val="left"/>
      <w:pPr>
        <w:tabs>
          <w:tab w:val="num" w:pos="1440"/>
        </w:tabs>
        <w:ind w:left="1440" w:hanging="720"/>
      </w:pPr>
      <w:rPr>
        <w:rFonts w:hint="default"/>
      </w:rPr>
    </w:lvl>
  </w:abstractNum>
  <w:abstractNum w:abstractNumId="59" w15:restartNumberingAfterBreak="0">
    <w:nsid w:val="798B1D66"/>
    <w:multiLevelType w:val="singleLevel"/>
    <w:tmpl w:val="B060F266"/>
    <w:lvl w:ilvl="0">
      <w:start w:val="1"/>
      <w:numFmt w:val="decimal"/>
      <w:lvlText w:val="%1."/>
      <w:lvlJc w:val="left"/>
      <w:pPr>
        <w:tabs>
          <w:tab w:val="num" w:pos="720"/>
        </w:tabs>
        <w:ind w:left="720" w:hanging="720"/>
      </w:pPr>
      <w:rPr>
        <w:rFonts w:hint="default"/>
      </w:rPr>
    </w:lvl>
  </w:abstractNum>
  <w:abstractNum w:abstractNumId="60" w15:restartNumberingAfterBreak="0">
    <w:nsid w:val="7EC069DD"/>
    <w:multiLevelType w:val="hybridMultilevel"/>
    <w:tmpl w:val="23BA13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7F136054"/>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2019959442">
    <w:abstractNumId w:val="10"/>
  </w:num>
  <w:num w:numId="2" w16cid:durableId="848133272">
    <w:abstractNumId w:val="24"/>
  </w:num>
  <w:num w:numId="3" w16cid:durableId="1649046128">
    <w:abstractNumId w:val="46"/>
  </w:num>
  <w:num w:numId="4" w16cid:durableId="39522142">
    <w:abstractNumId w:val="8"/>
  </w:num>
  <w:num w:numId="5" w16cid:durableId="1157917736">
    <w:abstractNumId w:val="3"/>
  </w:num>
  <w:num w:numId="6" w16cid:durableId="310449769">
    <w:abstractNumId w:val="51"/>
  </w:num>
  <w:num w:numId="7" w16cid:durableId="1549536544">
    <w:abstractNumId w:val="37"/>
  </w:num>
  <w:num w:numId="8" w16cid:durableId="521821942">
    <w:abstractNumId w:val="18"/>
  </w:num>
  <w:num w:numId="9" w16cid:durableId="215824690">
    <w:abstractNumId w:val="4"/>
  </w:num>
  <w:num w:numId="10" w16cid:durableId="2046519631">
    <w:abstractNumId w:val="32"/>
  </w:num>
  <w:num w:numId="11" w16cid:durableId="1456679588">
    <w:abstractNumId w:val="27"/>
  </w:num>
  <w:num w:numId="12" w16cid:durableId="414862273">
    <w:abstractNumId w:val="1"/>
  </w:num>
  <w:num w:numId="13" w16cid:durableId="1091395772">
    <w:abstractNumId w:val="14"/>
  </w:num>
  <w:num w:numId="14" w16cid:durableId="1042435662">
    <w:abstractNumId w:val="55"/>
  </w:num>
  <w:num w:numId="15" w16cid:durableId="589116725">
    <w:abstractNumId w:val="41"/>
  </w:num>
  <w:num w:numId="16" w16cid:durableId="995694071">
    <w:abstractNumId w:val="22"/>
  </w:num>
  <w:num w:numId="17" w16cid:durableId="1683629881">
    <w:abstractNumId w:val="25"/>
  </w:num>
  <w:num w:numId="18" w16cid:durableId="363141079">
    <w:abstractNumId w:val="42"/>
  </w:num>
  <w:num w:numId="19" w16cid:durableId="278801426">
    <w:abstractNumId w:val="38"/>
  </w:num>
  <w:num w:numId="20" w16cid:durableId="953638553">
    <w:abstractNumId w:val="43"/>
  </w:num>
  <w:num w:numId="21" w16cid:durableId="870341345">
    <w:abstractNumId w:val="11"/>
  </w:num>
  <w:num w:numId="22" w16cid:durableId="1533103817">
    <w:abstractNumId w:val="35"/>
  </w:num>
  <w:num w:numId="23" w16cid:durableId="912544394">
    <w:abstractNumId w:val="49"/>
  </w:num>
  <w:num w:numId="24" w16cid:durableId="1226329818">
    <w:abstractNumId w:val="23"/>
  </w:num>
  <w:num w:numId="25" w16cid:durableId="1486362731">
    <w:abstractNumId w:val="20"/>
  </w:num>
  <w:num w:numId="26" w16cid:durableId="1181512060">
    <w:abstractNumId w:val="57"/>
  </w:num>
  <w:num w:numId="27" w16cid:durableId="386420080">
    <w:abstractNumId w:val="31"/>
  </w:num>
  <w:num w:numId="28" w16cid:durableId="492962375">
    <w:abstractNumId w:val="52"/>
  </w:num>
  <w:num w:numId="29" w16cid:durableId="731344259">
    <w:abstractNumId w:val="5"/>
  </w:num>
  <w:num w:numId="30" w16cid:durableId="1204096234">
    <w:abstractNumId w:val="33"/>
  </w:num>
  <w:num w:numId="31" w16cid:durableId="257756977">
    <w:abstractNumId w:val="6"/>
  </w:num>
  <w:num w:numId="32" w16cid:durableId="467668639">
    <w:abstractNumId w:val="44"/>
  </w:num>
  <w:num w:numId="33" w16cid:durableId="2031833389">
    <w:abstractNumId w:val="50"/>
  </w:num>
  <w:num w:numId="34" w16cid:durableId="1687172633">
    <w:abstractNumId w:val="56"/>
  </w:num>
  <w:num w:numId="35" w16cid:durableId="2090928250">
    <w:abstractNumId w:val="30"/>
  </w:num>
  <w:num w:numId="36" w16cid:durableId="1508251600">
    <w:abstractNumId w:val="40"/>
  </w:num>
  <w:num w:numId="37" w16cid:durableId="310445117">
    <w:abstractNumId w:val="45"/>
  </w:num>
  <w:num w:numId="38" w16cid:durableId="699669080">
    <w:abstractNumId w:val="26"/>
  </w:num>
  <w:num w:numId="39" w16cid:durableId="1481579754">
    <w:abstractNumId w:val="7"/>
  </w:num>
  <w:num w:numId="40" w16cid:durableId="1327246042">
    <w:abstractNumId w:val="28"/>
  </w:num>
  <w:num w:numId="41" w16cid:durableId="241647472">
    <w:abstractNumId w:val="54"/>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586649720">
    <w:abstractNumId w:val="9"/>
  </w:num>
  <w:num w:numId="43" w16cid:durableId="1017195295">
    <w:abstractNumId w:val="13"/>
  </w:num>
  <w:num w:numId="44" w16cid:durableId="297490502">
    <w:abstractNumId w:val="36"/>
  </w:num>
  <w:num w:numId="45" w16cid:durableId="156190484">
    <w:abstractNumId w:val="19"/>
  </w:num>
  <w:num w:numId="46" w16cid:durableId="401023928">
    <w:abstractNumId w:val="12"/>
  </w:num>
  <w:num w:numId="47" w16cid:durableId="1700203611">
    <w:abstractNumId w:val="47"/>
  </w:num>
  <w:num w:numId="48" w16cid:durableId="1169827961">
    <w:abstractNumId w:val="29"/>
  </w:num>
  <w:num w:numId="49" w16cid:durableId="285238517">
    <w:abstractNumId w:val="15"/>
  </w:num>
  <w:num w:numId="50" w16cid:durableId="968173235">
    <w:abstractNumId w:val="16"/>
  </w:num>
  <w:num w:numId="51" w16cid:durableId="1736121711">
    <w:abstractNumId w:val="53"/>
  </w:num>
  <w:num w:numId="52" w16cid:durableId="1676222797">
    <w:abstractNumId w:val="61"/>
  </w:num>
  <w:num w:numId="53" w16cid:durableId="1380278554">
    <w:abstractNumId w:val="17"/>
  </w:num>
  <w:num w:numId="54" w16cid:durableId="1185241604">
    <w:abstractNumId w:val="59"/>
  </w:num>
  <w:num w:numId="55" w16cid:durableId="1430543790">
    <w:abstractNumId w:val="58"/>
  </w:num>
  <w:num w:numId="56" w16cid:durableId="762338214">
    <w:abstractNumId w:val="0"/>
  </w:num>
  <w:num w:numId="57" w16cid:durableId="629939391">
    <w:abstractNumId w:val="21"/>
  </w:num>
  <w:num w:numId="58" w16cid:durableId="490097890">
    <w:abstractNumId w:val="39"/>
  </w:num>
  <w:num w:numId="59" w16cid:durableId="1369529191">
    <w:abstractNumId w:val="34"/>
  </w:num>
  <w:num w:numId="60" w16cid:durableId="1339967092">
    <w:abstractNumId w:val="2"/>
  </w:num>
  <w:num w:numId="61" w16cid:durableId="1862282525">
    <w:abstractNumId w:val="60"/>
  </w:num>
  <w:num w:numId="62" w16cid:durableId="1561866892">
    <w:abstractNumId w:val="48"/>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4A69"/>
    <w:rsid w:val="00002107"/>
    <w:rsid w:val="00002B08"/>
    <w:rsid w:val="00022217"/>
    <w:rsid w:val="00037311"/>
    <w:rsid w:val="000479C5"/>
    <w:rsid w:val="00047E97"/>
    <w:rsid w:val="00057362"/>
    <w:rsid w:val="000619C2"/>
    <w:rsid w:val="0008064C"/>
    <w:rsid w:val="000B4A69"/>
    <w:rsid w:val="000B78C2"/>
    <w:rsid w:val="000D0935"/>
    <w:rsid w:val="000D142D"/>
    <w:rsid w:val="000E2263"/>
    <w:rsid w:val="000F0294"/>
    <w:rsid w:val="000F4AAC"/>
    <w:rsid w:val="000F7E20"/>
    <w:rsid w:val="00111900"/>
    <w:rsid w:val="00145D76"/>
    <w:rsid w:val="001636D9"/>
    <w:rsid w:val="001652A3"/>
    <w:rsid w:val="001653C8"/>
    <w:rsid w:val="00193124"/>
    <w:rsid w:val="001A2F1B"/>
    <w:rsid w:val="001A67A5"/>
    <w:rsid w:val="001B0FEA"/>
    <w:rsid w:val="001B10BB"/>
    <w:rsid w:val="001B5B59"/>
    <w:rsid w:val="001C00A1"/>
    <w:rsid w:val="001C1423"/>
    <w:rsid w:val="001E1C7A"/>
    <w:rsid w:val="001E7E48"/>
    <w:rsid w:val="00201C32"/>
    <w:rsid w:val="00207D83"/>
    <w:rsid w:val="00215A75"/>
    <w:rsid w:val="00223F44"/>
    <w:rsid w:val="00232BA9"/>
    <w:rsid w:val="00232C5A"/>
    <w:rsid w:val="0026554E"/>
    <w:rsid w:val="00272F0F"/>
    <w:rsid w:val="00282088"/>
    <w:rsid w:val="002C0173"/>
    <w:rsid w:val="002C0E2C"/>
    <w:rsid w:val="002D6BA2"/>
    <w:rsid w:val="002E4CCF"/>
    <w:rsid w:val="002F0710"/>
    <w:rsid w:val="002F37DF"/>
    <w:rsid w:val="002F4D97"/>
    <w:rsid w:val="00314B66"/>
    <w:rsid w:val="00326400"/>
    <w:rsid w:val="003309E3"/>
    <w:rsid w:val="00331EED"/>
    <w:rsid w:val="0034013F"/>
    <w:rsid w:val="00341E36"/>
    <w:rsid w:val="0038077F"/>
    <w:rsid w:val="003A7E3C"/>
    <w:rsid w:val="003B5DE8"/>
    <w:rsid w:val="003C06E7"/>
    <w:rsid w:val="003C25F9"/>
    <w:rsid w:val="003D1DF6"/>
    <w:rsid w:val="003D4565"/>
    <w:rsid w:val="003F7EC5"/>
    <w:rsid w:val="0040296E"/>
    <w:rsid w:val="004045E8"/>
    <w:rsid w:val="004206A5"/>
    <w:rsid w:val="00425FFA"/>
    <w:rsid w:val="0044255F"/>
    <w:rsid w:val="0045798B"/>
    <w:rsid w:val="00465752"/>
    <w:rsid w:val="00491DD9"/>
    <w:rsid w:val="00492F4D"/>
    <w:rsid w:val="004952CF"/>
    <w:rsid w:val="004A1455"/>
    <w:rsid w:val="004A756C"/>
    <w:rsid w:val="004B5879"/>
    <w:rsid w:val="004D2F4D"/>
    <w:rsid w:val="004E17DA"/>
    <w:rsid w:val="004E5AB8"/>
    <w:rsid w:val="004E6569"/>
    <w:rsid w:val="004F20C3"/>
    <w:rsid w:val="004F23DB"/>
    <w:rsid w:val="00522833"/>
    <w:rsid w:val="005257A5"/>
    <w:rsid w:val="0054632C"/>
    <w:rsid w:val="0055506A"/>
    <w:rsid w:val="00570E01"/>
    <w:rsid w:val="00580280"/>
    <w:rsid w:val="005C2923"/>
    <w:rsid w:val="005C5B30"/>
    <w:rsid w:val="005D4B6A"/>
    <w:rsid w:val="005F2293"/>
    <w:rsid w:val="005F6F05"/>
    <w:rsid w:val="0060591B"/>
    <w:rsid w:val="006141C4"/>
    <w:rsid w:val="00623F95"/>
    <w:rsid w:val="006357A7"/>
    <w:rsid w:val="00636DF2"/>
    <w:rsid w:val="00680385"/>
    <w:rsid w:val="00680F0C"/>
    <w:rsid w:val="00681751"/>
    <w:rsid w:val="00687579"/>
    <w:rsid w:val="006A4B4B"/>
    <w:rsid w:val="006B4838"/>
    <w:rsid w:val="006E12D5"/>
    <w:rsid w:val="006E2A4D"/>
    <w:rsid w:val="006E62ED"/>
    <w:rsid w:val="006F553D"/>
    <w:rsid w:val="006F66B5"/>
    <w:rsid w:val="007034CF"/>
    <w:rsid w:val="00704C42"/>
    <w:rsid w:val="007131EA"/>
    <w:rsid w:val="00715E24"/>
    <w:rsid w:val="00725FD7"/>
    <w:rsid w:val="00740FF0"/>
    <w:rsid w:val="0074797A"/>
    <w:rsid w:val="00751C40"/>
    <w:rsid w:val="0075329C"/>
    <w:rsid w:val="00755E63"/>
    <w:rsid w:val="00756397"/>
    <w:rsid w:val="00770FC8"/>
    <w:rsid w:val="0078341B"/>
    <w:rsid w:val="00791CEE"/>
    <w:rsid w:val="007A28D9"/>
    <w:rsid w:val="007A42FD"/>
    <w:rsid w:val="007B0A86"/>
    <w:rsid w:val="007B229D"/>
    <w:rsid w:val="007B4FE0"/>
    <w:rsid w:val="007C56A4"/>
    <w:rsid w:val="007D3D55"/>
    <w:rsid w:val="007D593B"/>
    <w:rsid w:val="007D7CD5"/>
    <w:rsid w:val="007F299B"/>
    <w:rsid w:val="007F33F9"/>
    <w:rsid w:val="00801EE9"/>
    <w:rsid w:val="00806AD5"/>
    <w:rsid w:val="008074EB"/>
    <w:rsid w:val="00813657"/>
    <w:rsid w:val="00824F89"/>
    <w:rsid w:val="008264EC"/>
    <w:rsid w:val="00831F6B"/>
    <w:rsid w:val="0083758A"/>
    <w:rsid w:val="00856C2C"/>
    <w:rsid w:val="00857467"/>
    <w:rsid w:val="00872A15"/>
    <w:rsid w:val="008C3FB2"/>
    <w:rsid w:val="008D1D39"/>
    <w:rsid w:val="008E1489"/>
    <w:rsid w:val="008F6E3F"/>
    <w:rsid w:val="00900F25"/>
    <w:rsid w:val="00902831"/>
    <w:rsid w:val="00902992"/>
    <w:rsid w:val="00913547"/>
    <w:rsid w:val="0095589C"/>
    <w:rsid w:val="0097267D"/>
    <w:rsid w:val="00987C95"/>
    <w:rsid w:val="009C67D0"/>
    <w:rsid w:val="009D2EAA"/>
    <w:rsid w:val="009D463D"/>
    <w:rsid w:val="009E264B"/>
    <w:rsid w:val="009F0BC8"/>
    <w:rsid w:val="009F61DA"/>
    <w:rsid w:val="00A12CBD"/>
    <w:rsid w:val="00A243D1"/>
    <w:rsid w:val="00A37D4F"/>
    <w:rsid w:val="00A42150"/>
    <w:rsid w:val="00A54E55"/>
    <w:rsid w:val="00A625BE"/>
    <w:rsid w:val="00A8389E"/>
    <w:rsid w:val="00AA214B"/>
    <w:rsid w:val="00AB5F18"/>
    <w:rsid w:val="00AB6FFC"/>
    <w:rsid w:val="00AD251A"/>
    <w:rsid w:val="00AE5B96"/>
    <w:rsid w:val="00AF64FC"/>
    <w:rsid w:val="00B007A7"/>
    <w:rsid w:val="00B13564"/>
    <w:rsid w:val="00B232E9"/>
    <w:rsid w:val="00B257C2"/>
    <w:rsid w:val="00B27A29"/>
    <w:rsid w:val="00B37BEB"/>
    <w:rsid w:val="00B47714"/>
    <w:rsid w:val="00B506D3"/>
    <w:rsid w:val="00B819B5"/>
    <w:rsid w:val="00B9161A"/>
    <w:rsid w:val="00BA5D05"/>
    <w:rsid w:val="00BE172A"/>
    <w:rsid w:val="00BF431D"/>
    <w:rsid w:val="00C51746"/>
    <w:rsid w:val="00C574E6"/>
    <w:rsid w:val="00C62506"/>
    <w:rsid w:val="00C70BE4"/>
    <w:rsid w:val="00CA3765"/>
    <w:rsid w:val="00CD5D83"/>
    <w:rsid w:val="00CD638A"/>
    <w:rsid w:val="00CE4558"/>
    <w:rsid w:val="00CF0C4F"/>
    <w:rsid w:val="00CF732B"/>
    <w:rsid w:val="00D05C21"/>
    <w:rsid w:val="00D066B5"/>
    <w:rsid w:val="00D14FB6"/>
    <w:rsid w:val="00D34DAC"/>
    <w:rsid w:val="00D463B3"/>
    <w:rsid w:val="00D61258"/>
    <w:rsid w:val="00D846D7"/>
    <w:rsid w:val="00D86A91"/>
    <w:rsid w:val="00D93ACE"/>
    <w:rsid w:val="00DA34D4"/>
    <w:rsid w:val="00DB2319"/>
    <w:rsid w:val="00DB6EEB"/>
    <w:rsid w:val="00DD3EA2"/>
    <w:rsid w:val="00DF70D2"/>
    <w:rsid w:val="00E02623"/>
    <w:rsid w:val="00E047DF"/>
    <w:rsid w:val="00E105FB"/>
    <w:rsid w:val="00E32E4B"/>
    <w:rsid w:val="00E377A2"/>
    <w:rsid w:val="00E61EA2"/>
    <w:rsid w:val="00E7342F"/>
    <w:rsid w:val="00E752A8"/>
    <w:rsid w:val="00E90796"/>
    <w:rsid w:val="00E91B9E"/>
    <w:rsid w:val="00EA0BB4"/>
    <w:rsid w:val="00EA6CF8"/>
    <w:rsid w:val="00EA7114"/>
    <w:rsid w:val="00ED28ED"/>
    <w:rsid w:val="00ED2D78"/>
    <w:rsid w:val="00EF00B1"/>
    <w:rsid w:val="00EF14F5"/>
    <w:rsid w:val="00F0584D"/>
    <w:rsid w:val="00F14D06"/>
    <w:rsid w:val="00F24CDB"/>
    <w:rsid w:val="00F6742C"/>
    <w:rsid w:val="00F67483"/>
    <w:rsid w:val="00F8440C"/>
    <w:rsid w:val="00F94E74"/>
    <w:rsid w:val="00FA6665"/>
    <w:rsid w:val="00FD30B0"/>
    <w:rsid w:val="00FD7D94"/>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8"/>
    <o:shapelayout v:ext="edit">
      <o:idmap v:ext="edit" data="1"/>
    </o:shapelayout>
  </w:shapeDefaults>
  <w:decimalSymbol w:val=","/>
  <w:listSeparator w:val=","/>
  <w14:docId w14:val="4474ADC9"/>
  <w15:chartTrackingRefBased/>
  <w15:docId w15:val="{C089D4DA-150C-47F2-8324-771485FD37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05FB"/>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qFormat/>
    <w:rsid w:val="001B10BB"/>
    <w:pPr>
      <w:keepNext/>
      <w:numPr>
        <w:numId w:val="2"/>
      </w:numPr>
      <w:spacing w:after="120" w:line="360" w:lineRule="auto"/>
      <w:jc w:val="both"/>
      <w:outlineLvl w:val="0"/>
    </w:pPr>
    <w:rPr>
      <w:rFonts w:ascii="Arial Bold" w:hAnsi="Arial Bold" w:cs="Arial"/>
      <w:b/>
      <w:bCs/>
      <w:caps/>
      <w:color w:val="002060"/>
      <w:kern w:val="28"/>
      <w:sz w:val="20"/>
      <w:szCs w:val="20"/>
    </w:rPr>
  </w:style>
  <w:style w:type="paragraph" w:styleId="Heading2">
    <w:name w:val="heading 2"/>
    <w:aliases w:val="fred2,head2,head II,Chapter Title,Heading 2.2,h2,H2,h2 main heading,heading 2,heading,Heading,2,1,heading8,0,Subhead A,Subhead B,Heading 21,A,V_Head2,rp_Heading 2,h2 + 11 pt,Teal"/>
    <w:basedOn w:val="Normal"/>
    <w:next w:val="Normal"/>
    <w:link w:val="Heading2Char"/>
    <w:qFormat/>
    <w:rsid w:val="00755E63"/>
    <w:pPr>
      <w:keepNext/>
      <w:widowControl w:val="0"/>
      <w:tabs>
        <w:tab w:val="num" w:pos="595"/>
      </w:tabs>
      <w:ind w:left="595" w:hanging="595"/>
      <w:outlineLvl w:val="1"/>
    </w:pPr>
    <w:rPr>
      <w:rFonts w:ascii="Arial" w:hAnsi="Arial"/>
      <w:b/>
      <w:bCs/>
      <w:snapToGrid w:val="0"/>
      <w:sz w:val="22"/>
      <w:szCs w:val="20"/>
    </w:rPr>
  </w:style>
  <w:style w:type="paragraph" w:styleId="Heading3">
    <w:name w:val="heading 3"/>
    <w:aliases w:val="H3,l3,h3,rp_Heading 3,1.,not in TOC"/>
    <w:basedOn w:val="Normal"/>
    <w:next w:val="Normal"/>
    <w:link w:val="Heading3Char"/>
    <w:unhideWhenUsed/>
    <w:qFormat/>
    <w:rsid w:val="00755E63"/>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aliases w:val="bullet,bl,bb"/>
    <w:basedOn w:val="Normal"/>
    <w:next w:val="Normal"/>
    <w:link w:val="Heading4Char"/>
    <w:unhideWhenUsed/>
    <w:qFormat/>
    <w:rsid w:val="00755E63"/>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aliases w:val="Heading 51,X"/>
    <w:basedOn w:val="Normal"/>
    <w:next w:val="Normal"/>
    <w:link w:val="Heading5Char"/>
    <w:qFormat/>
    <w:rsid w:val="00755E63"/>
    <w:pPr>
      <w:keepNext/>
      <w:tabs>
        <w:tab w:val="num" w:pos="1008"/>
      </w:tabs>
      <w:spacing w:line="216" w:lineRule="auto"/>
      <w:ind w:left="1008" w:hanging="1008"/>
      <w:jc w:val="center"/>
      <w:outlineLvl w:val="4"/>
    </w:pPr>
    <w:rPr>
      <w:rFonts w:ascii="Arial" w:hAnsi="Arial" w:cs="Arial"/>
      <w:b/>
      <w:bCs/>
      <w:szCs w:val="28"/>
      <w:u w:val="single"/>
      <w:lang w:val="en-ZA"/>
    </w:rPr>
  </w:style>
  <w:style w:type="paragraph" w:styleId="Heading6">
    <w:name w:val="heading 6"/>
    <w:aliases w:val="Heading 61"/>
    <w:basedOn w:val="Normal"/>
    <w:next w:val="Normal"/>
    <w:link w:val="Heading6Char"/>
    <w:qFormat/>
    <w:rsid w:val="00755E63"/>
    <w:pPr>
      <w:keepNext/>
      <w:tabs>
        <w:tab w:val="num" w:pos="1152"/>
      </w:tabs>
      <w:spacing w:after="120"/>
      <w:ind w:left="1152" w:hanging="1152"/>
      <w:jc w:val="both"/>
      <w:outlineLvl w:val="5"/>
    </w:pPr>
    <w:rPr>
      <w:rFonts w:ascii="Verdana" w:hAnsi="Verdana"/>
      <w:b/>
      <w:snapToGrid w:val="0"/>
      <w:sz w:val="22"/>
      <w:szCs w:val="20"/>
    </w:rPr>
  </w:style>
  <w:style w:type="paragraph" w:styleId="Heading7">
    <w:name w:val="heading 7"/>
    <w:aliases w:val="Heading 71"/>
    <w:basedOn w:val="Normal"/>
    <w:next w:val="Normal"/>
    <w:link w:val="Heading7Char"/>
    <w:qFormat/>
    <w:rsid w:val="00755E63"/>
    <w:pPr>
      <w:keepNext/>
      <w:tabs>
        <w:tab w:val="num" w:pos="1296"/>
      </w:tabs>
      <w:ind w:left="1296" w:hanging="1296"/>
      <w:jc w:val="both"/>
      <w:outlineLvl w:val="6"/>
    </w:pPr>
    <w:rPr>
      <w:rFonts w:ascii="Verdana" w:hAnsi="Verdana"/>
      <w:b/>
      <w:bCs/>
      <w:snapToGrid w:val="0"/>
      <w:sz w:val="22"/>
      <w:szCs w:val="20"/>
      <w:lang w:val="en-ZA"/>
    </w:rPr>
  </w:style>
  <w:style w:type="paragraph" w:styleId="Heading8">
    <w:name w:val="heading 8"/>
    <w:aliases w:val="Heading 81"/>
    <w:basedOn w:val="Normal"/>
    <w:next w:val="Normal"/>
    <w:link w:val="Heading8Char"/>
    <w:qFormat/>
    <w:rsid w:val="00755E63"/>
    <w:pPr>
      <w:keepNext/>
      <w:tabs>
        <w:tab w:val="num" w:pos="1440"/>
      </w:tabs>
      <w:ind w:left="1440" w:hanging="1440"/>
      <w:outlineLvl w:val="7"/>
    </w:pPr>
    <w:rPr>
      <w:rFonts w:ascii="Verdana" w:hAnsi="Verdana"/>
      <w:b/>
      <w:snapToGrid w:val="0"/>
      <w:szCs w:val="20"/>
    </w:rPr>
  </w:style>
  <w:style w:type="paragraph" w:styleId="Heading9">
    <w:name w:val="heading 9"/>
    <w:aliases w:val="Heading 91"/>
    <w:basedOn w:val="Normal"/>
    <w:next w:val="Normal"/>
    <w:link w:val="Heading9Char"/>
    <w:qFormat/>
    <w:rsid w:val="00755E63"/>
    <w:pPr>
      <w:keepNext/>
      <w:tabs>
        <w:tab w:val="num" w:pos="1584"/>
      </w:tabs>
      <w:ind w:left="1584" w:hanging="1584"/>
      <w:jc w:val="center"/>
      <w:outlineLvl w:val="8"/>
    </w:pPr>
    <w:rPr>
      <w:b/>
      <w:bCs/>
      <w:lang w:val="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line">
    <w:name w:val="Headline"/>
    <w:rsid w:val="000B4A69"/>
    <w:pPr>
      <w:widowControl w:val="0"/>
      <w:spacing w:after="0" w:line="240" w:lineRule="auto"/>
    </w:pPr>
    <w:rPr>
      <w:rFonts w:ascii="Arial" w:eastAsia="Times New Roman" w:hAnsi="Arial" w:cs="Times New Roman"/>
      <w:snapToGrid w:val="0"/>
      <w:sz w:val="28"/>
      <w:szCs w:val="20"/>
      <w:lang w:val="en-GB"/>
    </w:rPr>
  </w:style>
  <w:style w:type="character" w:styleId="Hyperlink">
    <w:name w:val="Hyperlink"/>
    <w:uiPriority w:val="99"/>
    <w:rsid w:val="000B4A69"/>
    <w:rPr>
      <w:color w:val="0000FF"/>
      <w:u w:val="single"/>
    </w:rPr>
  </w:style>
  <w:style w:type="paragraph" w:customStyle="1" w:styleId="Allan">
    <w:name w:val="Allan"/>
    <w:basedOn w:val="Normal"/>
    <w:rsid w:val="000B4A69"/>
    <w:pPr>
      <w:tabs>
        <w:tab w:val="left" w:pos="-360"/>
        <w:tab w:val="left" w:pos="284"/>
        <w:tab w:val="left" w:pos="567"/>
        <w:tab w:val="left" w:pos="720"/>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s>
      <w:jc w:val="both"/>
    </w:pPr>
    <w:rPr>
      <w:rFonts w:ascii="Arial" w:hAnsi="Arial"/>
      <w:b/>
      <w:bCs/>
      <w:smallCaps/>
      <w:spacing w:val="8"/>
      <w:position w:val="8"/>
      <w:sz w:val="28"/>
      <w:szCs w:val="28"/>
      <w:lang w:val="en-ZA"/>
    </w:rPr>
  </w:style>
  <w:style w:type="paragraph" w:styleId="Header">
    <w:name w:val="header"/>
    <w:basedOn w:val="Normal"/>
    <w:link w:val="HeaderChar"/>
    <w:unhideWhenUsed/>
    <w:rsid w:val="000B4A69"/>
    <w:pPr>
      <w:tabs>
        <w:tab w:val="center" w:pos="4513"/>
        <w:tab w:val="right" w:pos="9026"/>
      </w:tabs>
    </w:pPr>
  </w:style>
  <w:style w:type="character" w:customStyle="1" w:styleId="HeaderChar">
    <w:name w:val="Header Char"/>
    <w:basedOn w:val="DefaultParagraphFont"/>
    <w:link w:val="Header"/>
    <w:rsid w:val="000B4A69"/>
    <w:rPr>
      <w:rFonts w:ascii="Times New Roman" w:eastAsia="Times New Roman" w:hAnsi="Times New Roman" w:cs="Times New Roman"/>
      <w:sz w:val="24"/>
      <w:szCs w:val="24"/>
      <w:lang w:val="en-GB"/>
    </w:rPr>
  </w:style>
  <w:style w:type="paragraph" w:styleId="Footer">
    <w:name w:val="footer"/>
    <w:basedOn w:val="Normal"/>
    <w:link w:val="FooterChar"/>
    <w:uiPriority w:val="99"/>
    <w:unhideWhenUsed/>
    <w:rsid w:val="000B4A69"/>
    <w:pPr>
      <w:tabs>
        <w:tab w:val="center" w:pos="4513"/>
        <w:tab w:val="right" w:pos="9026"/>
      </w:tabs>
    </w:pPr>
  </w:style>
  <w:style w:type="character" w:customStyle="1" w:styleId="FooterChar">
    <w:name w:val="Footer Char"/>
    <w:basedOn w:val="DefaultParagraphFont"/>
    <w:link w:val="Footer"/>
    <w:uiPriority w:val="99"/>
    <w:rsid w:val="000B4A69"/>
    <w:rPr>
      <w:rFonts w:ascii="Times New Roman" w:eastAsia="Times New Roman" w:hAnsi="Times New Roman" w:cs="Times New Roman"/>
      <w:sz w:val="24"/>
      <w:szCs w:val="24"/>
      <w:lang w:val="en-GB"/>
    </w:rPr>
  </w:style>
  <w:style w:type="paragraph" w:customStyle="1" w:styleId="StyleHeading1hd1HeadIPOPSIParagraphsPOPSIHeading1POPSIH">
    <w:name w:val="Style Heading 1hd1Head IPOPSI ParagraphsPOPSI Heading 1POPSI H..."/>
    <w:basedOn w:val="Heading1"/>
    <w:link w:val="StyleHeading1hd1HeadIPOPSIParagraphsPOPSIHeading1POPSIHChar"/>
    <w:rsid w:val="001B10BB"/>
    <w:pPr>
      <w:numPr>
        <w:numId w:val="1"/>
      </w:numPr>
      <w:spacing w:after="60"/>
    </w:pPr>
    <w:rPr>
      <w:rFonts w:ascii="Verdana" w:hAnsi="Verdana" w:cs="Times New Roman"/>
      <w:b w:val="0"/>
      <w:bCs w:val="0"/>
      <w:color w:val="000080"/>
    </w:rPr>
  </w:style>
  <w:style w:type="character" w:customStyle="1" w:styleId="StyleHeading1hd1HeadIPOPSIParagraphsPOPSIHeading1POPSIHChar">
    <w:name w:val="Style Heading 1hd1Head IPOPSI ParagraphsPOPSI Heading 1POPSI H... Char"/>
    <w:link w:val="StyleHeading1hd1HeadIPOPSIParagraphsPOPSIHeading1POPSIH"/>
    <w:rsid w:val="001B10BB"/>
    <w:rPr>
      <w:rFonts w:ascii="Verdana" w:eastAsia="Times New Roman" w:hAnsi="Verdana" w:cs="Times New Roman"/>
      <w:caps/>
      <w:color w:val="000080"/>
      <w:kern w:val="28"/>
      <w:sz w:val="20"/>
      <w:szCs w:val="20"/>
      <w:lang w:val="en-GB"/>
    </w:rPr>
  </w:style>
  <w:style w:type="character" w:customStyle="1" w:styleId="Heading1Char">
    <w:name w:val="Heading 1 Char"/>
    <w:basedOn w:val="DefaultParagraphFont"/>
    <w:link w:val="Heading1"/>
    <w:rsid w:val="001B10BB"/>
    <w:rPr>
      <w:rFonts w:ascii="Arial Bold" w:eastAsia="Times New Roman" w:hAnsi="Arial Bold" w:cs="Arial"/>
      <w:b/>
      <w:bCs/>
      <w:caps/>
      <w:color w:val="002060"/>
      <w:kern w:val="28"/>
      <w:sz w:val="20"/>
      <w:szCs w:val="20"/>
      <w:lang w:val="en-GB"/>
    </w:rPr>
  </w:style>
  <w:style w:type="paragraph" w:customStyle="1" w:styleId="010NormalParagraph1">
    <w:name w:val="010 Normal Paragraph 1"/>
    <w:rsid w:val="00047E97"/>
    <w:pPr>
      <w:spacing w:after="0" w:line="360" w:lineRule="auto"/>
      <w:ind w:left="567"/>
      <w:jc w:val="both"/>
    </w:pPr>
    <w:rPr>
      <w:rFonts w:ascii="Verdana" w:eastAsia="Times New Roman" w:hAnsi="Verdana" w:cs="Times New Roman"/>
      <w:sz w:val="20"/>
      <w:szCs w:val="24"/>
      <w:lang w:val="en-US"/>
    </w:rPr>
  </w:style>
  <w:style w:type="table" w:styleId="TableGrid">
    <w:name w:val="Table Grid"/>
    <w:aliases w:val="MCC Table1"/>
    <w:basedOn w:val="TableNormal"/>
    <w:rsid w:val="00B477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Standard Paragraph"/>
    <w:basedOn w:val="Normal"/>
    <w:link w:val="ListParagraphChar"/>
    <w:uiPriority w:val="34"/>
    <w:qFormat/>
    <w:rsid w:val="00002107"/>
    <w:pPr>
      <w:ind w:left="720"/>
      <w:contextualSpacing/>
    </w:pPr>
  </w:style>
  <w:style w:type="character" w:customStyle="1" w:styleId="Heading3Char">
    <w:name w:val="Heading 3 Char"/>
    <w:aliases w:val="H3 Char,l3 Char,h3 Char,rp_Heading 3 Char,1. Char,not in TOC Char"/>
    <w:basedOn w:val="DefaultParagraphFont"/>
    <w:link w:val="Heading3"/>
    <w:rsid w:val="00755E63"/>
    <w:rPr>
      <w:rFonts w:asciiTheme="majorHAnsi" w:eastAsiaTheme="majorEastAsia" w:hAnsiTheme="majorHAnsi" w:cstheme="majorBidi"/>
      <w:color w:val="1F3763" w:themeColor="accent1" w:themeShade="7F"/>
      <w:sz w:val="24"/>
      <w:szCs w:val="24"/>
      <w:lang w:val="en-GB"/>
    </w:rPr>
  </w:style>
  <w:style w:type="character" w:customStyle="1" w:styleId="Heading4Char">
    <w:name w:val="Heading 4 Char"/>
    <w:aliases w:val="bullet Char,bl Char,bb Char"/>
    <w:basedOn w:val="DefaultParagraphFont"/>
    <w:link w:val="Heading4"/>
    <w:rsid w:val="00755E63"/>
    <w:rPr>
      <w:rFonts w:asciiTheme="majorHAnsi" w:eastAsiaTheme="majorEastAsia" w:hAnsiTheme="majorHAnsi" w:cstheme="majorBidi"/>
      <w:i/>
      <w:iCs/>
      <w:color w:val="2F5496" w:themeColor="accent1" w:themeShade="BF"/>
      <w:sz w:val="24"/>
      <w:szCs w:val="24"/>
      <w:lang w:val="en-GB"/>
    </w:rPr>
  </w:style>
  <w:style w:type="character" w:customStyle="1" w:styleId="Heading2Char">
    <w:name w:val="Heading 2 Char"/>
    <w:aliases w:val="fred2 Char,head2 Char,head II Char,Chapter Title Char,Heading 2.2 Char,h2 Char,H2 Char,h2 main heading Char,heading 2 Char,heading Char,Heading Char,2 Char,1 Char,heading8 Char,0 Char,Subhead A Char,Subhead B Char,Heading 21 Char,A Char"/>
    <w:basedOn w:val="DefaultParagraphFont"/>
    <w:link w:val="Heading2"/>
    <w:rsid w:val="00755E63"/>
    <w:rPr>
      <w:rFonts w:ascii="Arial" w:eastAsia="Times New Roman" w:hAnsi="Arial" w:cs="Times New Roman"/>
      <w:b/>
      <w:bCs/>
      <w:snapToGrid w:val="0"/>
      <w:szCs w:val="20"/>
      <w:lang w:val="en-GB"/>
    </w:rPr>
  </w:style>
  <w:style w:type="character" w:customStyle="1" w:styleId="Heading5Char">
    <w:name w:val="Heading 5 Char"/>
    <w:aliases w:val="Heading 51 Char,X Char"/>
    <w:basedOn w:val="DefaultParagraphFont"/>
    <w:link w:val="Heading5"/>
    <w:rsid w:val="00755E63"/>
    <w:rPr>
      <w:rFonts w:ascii="Arial" w:eastAsia="Times New Roman" w:hAnsi="Arial" w:cs="Arial"/>
      <w:b/>
      <w:bCs/>
      <w:sz w:val="24"/>
      <w:szCs w:val="28"/>
      <w:u w:val="single"/>
    </w:rPr>
  </w:style>
  <w:style w:type="character" w:customStyle="1" w:styleId="Heading6Char">
    <w:name w:val="Heading 6 Char"/>
    <w:aliases w:val="Heading 61 Char"/>
    <w:basedOn w:val="DefaultParagraphFont"/>
    <w:link w:val="Heading6"/>
    <w:rsid w:val="00755E63"/>
    <w:rPr>
      <w:rFonts w:ascii="Verdana" w:eastAsia="Times New Roman" w:hAnsi="Verdana" w:cs="Times New Roman"/>
      <w:b/>
      <w:snapToGrid w:val="0"/>
      <w:szCs w:val="20"/>
      <w:lang w:val="en-GB"/>
    </w:rPr>
  </w:style>
  <w:style w:type="character" w:customStyle="1" w:styleId="Heading7Char">
    <w:name w:val="Heading 7 Char"/>
    <w:aliases w:val="Heading 71 Char"/>
    <w:basedOn w:val="DefaultParagraphFont"/>
    <w:link w:val="Heading7"/>
    <w:rsid w:val="00755E63"/>
    <w:rPr>
      <w:rFonts w:ascii="Verdana" w:eastAsia="Times New Roman" w:hAnsi="Verdana" w:cs="Times New Roman"/>
      <w:b/>
      <w:bCs/>
      <w:snapToGrid w:val="0"/>
      <w:szCs w:val="20"/>
    </w:rPr>
  </w:style>
  <w:style w:type="character" w:customStyle="1" w:styleId="Heading8Char">
    <w:name w:val="Heading 8 Char"/>
    <w:aliases w:val="Heading 81 Char"/>
    <w:basedOn w:val="DefaultParagraphFont"/>
    <w:link w:val="Heading8"/>
    <w:rsid w:val="00755E63"/>
    <w:rPr>
      <w:rFonts w:ascii="Verdana" w:eastAsia="Times New Roman" w:hAnsi="Verdana" w:cs="Times New Roman"/>
      <w:b/>
      <w:snapToGrid w:val="0"/>
      <w:sz w:val="24"/>
      <w:szCs w:val="20"/>
      <w:lang w:val="en-GB"/>
    </w:rPr>
  </w:style>
  <w:style w:type="character" w:customStyle="1" w:styleId="Heading9Char">
    <w:name w:val="Heading 9 Char"/>
    <w:aliases w:val="Heading 91 Char"/>
    <w:basedOn w:val="DefaultParagraphFont"/>
    <w:link w:val="Heading9"/>
    <w:rsid w:val="00755E63"/>
    <w:rPr>
      <w:rFonts w:ascii="Times New Roman" w:eastAsia="Times New Roman" w:hAnsi="Times New Roman" w:cs="Times New Roman"/>
      <w:b/>
      <w:bCs/>
      <w:sz w:val="24"/>
      <w:szCs w:val="24"/>
    </w:rPr>
  </w:style>
  <w:style w:type="paragraph" w:styleId="BalloonText">
    <w:name w:val="Balloon Text"/>
    <w:basedOn w:val="Normal"/>
    <w:link w:val="BalloonTextChar"/>
    <w:semiHidden/>
    <w:rsid w:val="00755E63"/>
    <w:rPr>
      <w:rFonts w:ascii="Tahoma" w:hAnsi="Tahoma" w:cs="Tahoma"/>
      <w:sz w:val="16"/>
      <w:szCs w:val="16"/>
    </w:rPr>
  </w:style>
  <w:style w:type="character" w:customStyle="1" w:styleId="BalloonTextChar">
    <w:name w:val="Balloon Text Char"/>
    <w:basedOn w:val="DefaultParagraphFont"/>
    <w:link w:val="BalloonText"/>
    <w:semiHidden/>
    <w:rsid w:val="00755E63"/>
    <w:rPr>
      <w:rFonts w:ascii="Tahoma" w:eastAsia="Times New Roman" w:hAnsi="Tahoma" w:cs="Tahoma"/>
      <w:sz w:val="16"/>
      <w:szCs w:val="16"/>
      <w:lang w:val="en-GB"/>
    </w:rPr>
  </w:style>
  <w:style w:type="paragraph" w:styleId="BodyText">
    <w:name w:val="Body Text"/>
    <w:basedOn w:val="Normal"/>
    <w:link w:val="BodyTextChar"/>
    <w:rsid w:val="00755E63"/>
    <w:pPr>
      <w:widowControl w:val="0"/>
      <w:autoSpaceDE w:val="0"/>
      <w:autoSpaceDN w:val="0"/>
      <w:adjustRightInd w:val="0"/>
      <w:spacing w:after="240"/>
      <w:jc w:val="both"/>
    </w:pPr>
    <w:rPr>
      <w:rFonts w:ascii="Arial" w:hAnsi="Arial"/>
      <w:sz w:val="22"/>
      <w:lang w:val="en-ZA"/>
    </w:rPr>
  </w:style>
  <w:style w:type="character" w:customStyle="1" w:styleId="BodyTextChar">
    <w:name w:val="Body Text Char"/>
    <w:basedOn w:val="DefaultParagraphFont"/>
    <w:link w:val="BodyText"/>
    <w:rsid w:val="00755E63"/>
    <w:rPr>
      <w:rFonts w:ascii="Arial" w:eastAsia="Times New Roman" w:hAnsi="Arial" w:cs="Times New Roman"/>
      <w:szCs w:val="24"/>
    </w:rPr>
  </w:style>
  <w:style w:type="character" w:styleId="PageNumber">
    <w:name w:val="page number"/>
    <w:basedOn w:val="DefaultParagraphFont"/>
    <w:rsid w:val="00755E63"/>
  </w:style>
  <w:style w:type="paragraph" w:customStyle="1" w:styleId="Normal1">
    <w:name w:val="Normal 1"/>
    <w:basedOn w:val="Normal"/>
    <w:link w:val="Normal1Char"/>
    <w:rsid w:val="00755E63"/>
    <w:pPr>
      <w:jc w:val="both"/>
    </w:pPr>
    <w:rPr>
      <w:rFonts w:ascii="Verdana" w:hAnsi="Verdana"/>
      <w:sz w:val="20"/>
      <w:szCs w:val="20"/>
    </w:rPr>
  </w:style>
  <w:style w:type="paragraph" w:customStyle="1" w:styleId="Normal10">
    <w:name w:val="Normal1"/>
    <w:basedOn w:val="Normal"/>
    <w:link w:val="Normal1Char0"/>
    <w:rsid w:val="00755E63"/>
    <w:pPr>
      <w:jc w:val="both"/>
    </w:pPr>
    <w:rPr>
      <w:rFonts w:ascii="Arial" w:hAnsi="Arial" w:cs="Arial"/>
      <w:snapToGrid w:val="0"/>
      <w:sz w:val="20"/>
    </w:rPr>
  </w:style>
  <w:style w:type="paragraph" w:styleId="TOC3">
    <w:name w:val="toc 3"/>
    <w:basedOn w:val="Normal"/>
    <w:next w:val="Normal"/>
    <w:autoRedefine/>
    <w:semiHidden/>
    <w:rsid w:val="00755E63"/>
    <w:pPr>
      <w:tabs>
        <w:tab w:val="left" w:pos="1418"/>
      </w:tabs>
      <w:ind w:left="400"/>
    </w:pPr>
    <w:rPr>
      <w:i/>
      <w:iCs/>
      <w:sz w:val="20"/>
      <w:lang w:val="en-US"/>
    </w:rPr>
  </w:style>
  <w:style w:type="character" w:customStyle="1" w:styleId="Heading12">
    <w:name w:val="Heading 12"/>
    <w:aliases w:val="hd11,Head I1,POPSI Paragraphs1,POPSI Heading 13,POPSI Heading 111,POPSI Heading 121,h11,H11,31,Chapter Headline1,heading71,41,heading61,Heading 111,Part Char2,Part Char Char"/>
    <w:rsid w:val="00755E63"/>
    <w:rPr>
      <w:rFonts w:ascii="Arial" w:hAnsi="Arial"/>
      <w:b/>
      <w:snapToGrid w:val="0"/>
      <w:sz w:val="22"/>
      <w:lang w:val="en-GB" w:eastAsia="en-US" w:bidi="ar-SA"/>
    </w:rPr>
  </w:style>
  <w:style w:type="paragraph" w:styleId="TableofFigures">
    <w:name w:val="table of figures"/>
    <w:basedOn w:val="Normal"/>
    <w:next w:val="Normal"/>
    <w:semiHidden/>
    <w:rsid w:val="00755E63"/>
    <w:pPr>
      <w:widowControl w:val="0"/>
      <w:ind w:left="400" w:hanging="400"/>
    </w:pPr>
    <w:rPr>
      <w:sz w:val="20"/>
      <w:szCs w:val="20"/>
      <w:lang w:val="en-ZA"/>
    </w:rPr>
  </w:style>
  <w:style w:type="character" w:styleId="LineNumber">
    <w:name w:val="line number"/>
    <w:basedOn w:val="DefaultParagraphFont"/>
    <w:rsid w:val="00755E63"/>
  </w:style>
  <w:style w:type="character" w:customStyle="1" w:styleId="Normal1Char0">
    <w:name w:val="Normal1 Char"/>
    <w:link w:val="Normal10"/>
    <w:rsid w:val="00755E63"/>
    <w:rPr>
      <w:rFonts w:ascii="Arial" w:eastAsia="Times New Roman" w:hAnsi="Arial" w:cs="Arial"/>
      <w:snapToGrid w:val="0"/>
      <w:sz w:val="20"/>
      <w:szCs w:val="24"/>
      <w:lang w:val="en-GB"/>
    </w:rPr>
  </w:style>
  <w:style w:type="character" w:styleId="CommentReference">
    <w:name w:val="annotation reference"/>
    <w:rsid w:val="00755E63"/>
    <w:rPr>
      <w:sz w:val="16"/>
      <w:szCs w:val="16"/>
    </w:rPr>
  </w:style>
  <w:style w:type="paragraph" w:styleId="CommentText">
    <w:name w:val="annotation text"/>
    <w:basedOn w:val="Normal"/>
    <w:link w:val="CommentTextChar"/>
    <w:rsid w:val="00755E63"/>
    <w:rPr>
      <w:sz w:val="20"/>
      <w:szCs w:val="20"/>
    </w:rPr>
  </w:style>
  <w:style w:type="character" w:customStyle="1" w:styleId="CommentTextChar">
    <w:name w:val="Comment Text Char"/>
    <w:basedOn w:val="DefaultParagraphFont"/>
    <w:link w:val="CommentText"/>
    <w:rsid w:val="00755E63"/>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rsid w:val="00755E63"/>
    <w:rPr>
      <w:b/>
      <w:bCs/>
    </w:rPr>
  </w:style>
  <w:style w:type="character" w:customStyle="1" w:styleId="CommentSubjectChar">
    <w:name w:val="Comment Subject Char"/>
    <w:basedOn w:val="CommentTextChar"/>
    <w:link w:val="CommentSubject"/>
    <w:rsid w:val="00755E63"/>
    <w:rPr>
      <w:rFonts w:ascii="Times New Roman" w:eastAsia="Times New Roman" w:hAnsi="Times New Roman" w:cs="Times New Roman"/>
      <w:b/>
      <w:bCs/>
      <w:sz w:val="20"/>
      <w:szCs w:val="20"/>
      <w:lang w:val="en-GB"/>
    </w:rPr>
  </w:style>
  <w:style w:type="character" w:customStyle="1" w:styleId="Normal1Char">
    <w:name w:val="Normal 1 Char"/>
    <w:link w:val="Normal1"/>
    <w:rsid w:val="00755E63"/>
    <w:rPr>
      <w:rFonts w:ascii="Verdana" w:eastAsia="Times New Roman" w:hAnsi="Verdana" w:cs="Times New Roman"/>
      <w:sz w:val="20"/>
      <w:szCs w:val="20"/>
      <w:lang w:val="en-GB"/>
    </w:rPr>
  </w:style>
  <w:style w:type="paragraph" w:customStyle="1" w:styleId="1heading">
    <w:name w:val="1 heading"/>
    <w:basedOn w:val="Normal"/>
    <w:rsid w:val="00755E63"/>
    <w:pPr>
      <w:numPr>
        <w:numId w:val="8"/>
      </w:numPr>
    </w:pPr>
    <w:rPr>
      <w:rFonts w:ascii="Arial" w:hAnsi="Arial"/>
      <w:b/>
      <w:color w:val="000080"/>
      <w:sz w:val="22"/>
      <w:szCs w:val="22"/>
      <w:lang w:val="en-ZA"/>
    </w:rPr>
  </w:style>
  <w:style w:type="character" w:styleId="UnresolvedMention">
    <w:name w:val="Unresolved Mention"/>
    <w:uiPriority w:val="99"/>
    <w:semiHidden/>
    <w:unhideWhenUsed/>
    <w:rsid w:val="00755E63"/>
    <w:rPr>
      <w:color w:val="605E5C"/>
      <w:shd w:val="clear" w:color="auto" w:fill="E1DFDD"/>
    </w:rPr>
  </w:style>
  <w:style w:type="character" w:customStyle="1" w:styleId="ListParagraphChar">
    <w:name w:val="List Paragraph Char"/>
    <w:aliases w:val="Standard Paragraph Char"/>
    <w:link w:val="ListParagraph"/>
    <w:uiPriority w:val="34"/>
    <w:rsid w:val="00755E63"/>
    <w:rPr>
      <w:rFonts w:ascii="Times New Roman" w:eastAsia="Times New Roman" w:hAnsi="Times New Roman" w:cs="Times New Roman"/>
      <w:sz w:val="24"/>
      <w:szCs w:val="24"/>
      <w:lang w:val="en-GB"/>
    </w:rPr>
  </w:style>
  <w:style w:type="paragraph" w:customStyle="1" w:styleId="ScheduleHeading">
    <w:name w:val="Schedule Heading"/>
    <w:qFormat/>
    <w:rsid w:val="00755E63"/>
    <w:pPr>
      <w:tabs>
        <w:tab w:val="left" w:pos="2078"/>
      </w:tabs>
      <w:spacing w:before="240" w:after="0" w:line="360" w:lineRule="auto"/>
      <w:jc w:val="center"/>
      <w:outlineLvl w:val="0"/>
    </w:pPr>
    <w:rPr>
      <w:rFonts w:ascii="Tahoma" w:eastAsia="Times New Roman" w:hAnsi="Tahoma" w:cs="Times New Roman"/>
      <w:b/>
      <w:sz w:val="20"/>
      <w:szCs w:val="24"/>
      <w:lang w:val="en-GB" w:eastAsia="en-GB"/>
    </w:rPr>
  </w:style>
  <w:style w:type="character" w:customStyle="1" w:styleId="Legal2">
    <w:name w:val="Legal 2"/>
    <w:basedOn w:val="DefaultParagraphFont"/>
    <w:rsid w:val="00755E63"/>
  </w:style>
  <w:style w:type="paragraph" w:styleId="NormalWeb">
    <w:name w:val="Normal (Web)"/>
    <w:basedOn w:val="Normal"/>
    <w:rsid w:val="00755E63"/>
  </w:style>
  <w:style w:type="paragraph" w:styleId="BodyTextIndent3">
    <w:name w:val="Body Text Indent 3"/>
    <w:basedOn w:val="Normal"/>
    <w:link w:val="BodyTextIndent3Char"/>
    <w:rsid w:val="00755E63"/>
    <w:pPr>
      <w:spacing w:after="120"/>
      <w:ind w:left="283"/>
    </w:pPr>
    <w:rPr>
      <w:sz w:val="16"/>
      <w:szCs w:val="16"/>
    </w:rPr>
  </w:style>
  <w:style w:type="character" w:customStyle="1" w:styleId="BodyTextIndent3Char">
    <w:name w:val="Body Text Indent 3 Char"/>
    <w:basedOn w:val="DefaultParagraphFont"/>
    <w:link w:val="BodyTextIndent3"/>
    <w:rsid w:val="00755E63"/>
    <w:rPr>
      <w:rFonts w:ascii="Times New Roman" w:eastAsia="Times New Roman" w:hAnsi="Times New Roman" w:cs="Times New Roman"/>
      <w:sz w:val="16"/>
      <w:szCs w:val="16"/>
      <w:lang w:val="en-GB"/>
    </w:rPr>
  </w:style>
  <w:style w:type="paragraph" w:styleId="BodyTextIndent">
    <w:name w:val="Body Text Indent"/>
    <w:basedOn w:val="Normal"/>
    <w:link w:val="BodyTextIndentChar"/>
    <w:rsid w:val="00755E63"/>
    <w:pPr>
      <w:spacing w:after="120"/>
      <w:ind w:left="283"/>
    </w:pPr>
  </w:style>
  <w:style w:type="character" w:customStyle="1" w:styleId="BodyTextIndentChar">
    <w:name w:val="Body Text Indent Char"/>
    <w:basedOn w:val="DefaultParagraphFont"/>
    <w:link w:val="BodyTextIndent"/>
    <w:rsid w:val="00755E63"/>
    <w:rPr>
      <w:rFonts w:ascii="Times New Roman" w:eastAsia="Times New Roman" w:hAnsi="Times New Roman" w:cs="Times New Roman"/>
      <w:sz w:val="24"/>
      <w:szCs w:val="24"/>
      <w:lang w:val="en-GB"/>
    </w:rPr>
  </w:style>
  <w:style w:type="paragraph" w:styleId="BodyText2">
    <w:name w:val="Body Text 2"/>
    <w:basedOn w:val="Normal"/>
    <w:link w:val="BodyText2Char"/>
    <w:rsid w:val="00755E63"/>
    <w:pPr>
      <w:spacing w:after="120" w:line="480" w:lineRule="auto"/>
    </w:pPr>
  </w:style>
  <w:style w:type="character" w:customStyle="1" w:styleId="BodyText2Char">
    <w:name w:val="Body Text 2 Char"/>
    <w:basedOn w:val="DefaultParagraphFont"/>
    <w:link w:val="BodyText2"/>
    <w:rsid w:val="00755E63"/>
    <w:rPr>
      <w:rFonts w:ascii="Times New Roman" w:eastAsia="Times New Roman" w:hAnsi="Times New Roman" w:cs="Times New Roman"/>
      <w:sz w:val="24"/>
      <w:szCs w:val="24"/>
      <w:lang w:val="en-GB"/>
    </w:rPr>
  </w:style>
  <w:style w:type="paragraph" w:styleId="BodyText3">
    <w:name w:val="Body Text 3"/>
    <w:basedOn w:val="Normal"/>
    <w:link w:val="BodyText3Char"/>
    <w:rsid w:val="00755E63"/>
    <w:pPr>
      <w:spacing w:after="120"/>
    </w:pPr>
    <w:rPr>
      <w:sz w:val="16"/>
      <w:szCs w:val="16"/>
    </w:rPr>
  </w:style>
  <w:style w:type="character" w:customStyle="1" w:styleId="BodyText3Char">
    <w:name w:val="Body Text 3 Char"/>
    <w:basedOn w:val="DefaultParagraphFont"/>
    <w:link w:val="BodyText3"/>
    <w:rsid w:val="00755E63"/>
    <w:rPr>
      <w:rFonts w:ascii="Times New Roman" w:eastAsia="Times New Roman" w:hAnsi="Times New Roman" w:cs="Times New Roman"/>
      <w:sz w:val="16"/>
      <w:szCs w:val="16"/>
      <w:lang w:val="en-GB"/>
    </w:rPr>
  </w:style>
  <w:style w:type="paragraph" w:styleId="BodyTextIndent2">
    <w:name w:val="Body Text Indent 2"/>
    <w:basedOn w:val="Normal"/>
    <w:link w:val="BodyTextIndent2Char"/>
    <w:rsid w:val="00755E63"/>
    <w:pPr>
      <w:spacing w:after="120" w:line="480" w:lineRule="auto"/>
      <w:ind w:left="283"/>
    </w:pPr>
  </w:style>
  <w:style w:type="character" w:customStyle="1" w:styleId="BodyTextIndent2Char">
    <w:name w:val="Body Text Indent 2 Char"/>
    <w:basedOn w:val="DefaultParagraphFont"/>
    <w:link w:val="BodyTextIndent2"/>
    <w:rsid w:val="00755E63"/>
    <w:rPr>
      <w:rFonts w:ascii="Times New Roman" w:eastAsia="Times New Roman" w:hAnsi="Times New Roman" w:cs="Times New Roman"/>
      <w:sz w:val="24"/>
      <w:szCs w:val="24"/>
      <w:lang w:val="en-GB"/>
    </w:rPr>
  </w:style>
  <w:style w:type="paragraph" w:styleId="Revision">
    <w:name w:val="Revision"/>
    <w:hidden/>
    <w:uiPriority w:val="99"/>
    <w:semiHidden/>
    <w:rsid w:val="00755E63"/>
    <w:pPr>
      <w:spacing w:after="0" w:line="240" w:lineRule="auto"/>
    </w:pPr>
    <w:rPr>
      <w:rFonts w:ascii="Times New Roman" w:eastAsia="Times New Roman" w:hAnsi="Times New Roman" w:cs="Times New Roman"/>
      <w:sz w:val="24"/>
      <w:szCs w:val="24"/>
      <w:lang w:val="en-GB"/>
    </w:rPr>
  </w:style>
  <w:style w:type="character" w:styleId="FootnoteReference">
    <w:name w:val="footnote reference"/>
    <w:rsid w:val="00755E63"/>
  </w:style>
  <w:style w:type="paragraph" w:styleId="FootnoteText">
    <w:name w:val="footnote text"/>
    <w:basedOn w:val="Normal"/>
    <w:link w:val="FootnoteTextChar"/>
    <w:rsid w:val="00755E63"/>
    <w:pPr>
      <w:widowControl w:val="0"/>
    </w:pPr>
    <w:rPr>
      <w:rFonts w:ascii="Courier New" w:hAnsi="Courier New"/>
      <w:snapToGrid w:val="0"/>
      <w:sz w:val="20"/>
      <w:szCs w:val="20"/>
      <w:lang w:val="en-US"/>
    </w:rPr>
  </w:style>
  <w:style w:type="character" w:customStyle="1" w:styleId="FootnoteTextChar">
    <w:name w:val="Footnote Text Char"/>
    <w:basedOn w:val="DefaultParagraphFont"/>
    <w:link w:val="FootnoteText"/>
    <w:rsid w:val="00755E63"/>
    <w:rPr>
      <w:rFonts w:ascii="Courier New" w:eastAsia="Times New Roman" w:hAnsi="Courier New" w:cs="Times New Roman"/>
      <w:snapToGrid w:val="0"/>
      <w:sz w:val="20"/>
      <w:szCs w:val="20"/>
      <w:lang w:val="en-US"/>
    </w:rPr>
  </w:style>
  <w:style w:type="paragraph" w:styleId="TOC1">
    <w:name w:val="toc 1"/>
    <w:basedOn w:val="Normal"/>
    <w:next w:val="Normal"/>
    <w:autoRedefine/>
    <w:uiPriority w:val="39"/>
    <w:rsid w:val="006F553D"/>
    <w:pPr>
      <w:tabs>
        <w:tab w:val="left" w:pos="993"/>
        <w:tab w:val="right" w:leader="dot" w:pos="9639"/>
      </w:tabs>
      <w:spacing w:line="360" w:lineRule="auto"/>
      <w:ind w:left="2268" w:right="170" w:hanging="2268"/>
    </w:pPr>
    <w:rPr>
      <w:rFonts w:ascii="Arial Bold" w:hAnsi="Arial Bold"/>
      <w:b/>
      <w:caps/>
      <w:sz w:val="20"/>
    </w:rPr>
  </w:style>
  <w:style w:type="character" w:customStyle="1" w:styleId="cf01">
    <w:name w:val="cf01"/>
    <w:rsid w:val="00755E63"/>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tcta.co.za" TargetMode="External"/><Relationship Id="rId18" Type="http://schemas.openxmlformats.org/officeDocument/2006/relationships/image" Target="media/image5.png"/><Relationship Id="rId26" Type="http://schemas.openxmlformats.org/officeDocument/2006/relationships/hyperlink" Target="http://www.sars.gov.za" TargetMode="External"/><Relationship Id="rId3" Type="http://schemas.openxmlformats.org/officeDocument/2006/relationships/styles" Target="styles.xml"/><Relationship Id="rId21" Type="http://schemas.openxmlformats.org/officeDocument/2006/relationships/image" Target="media/image8.emf"/><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4.png"/><Relationship Id="rId25" Type="http://schemas.openxmlformats.org/officeDocument/2006/relationships/image" Target="media/image12.jpeg"/><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7.emf"/><Relationship Id="rId29" Type="http://schemas.openxmlformats.org/officeDocument/2006/relationships/image" Target="media/image14.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enders06@tcta.co.za" TargetMode="External"/><Relationship Id="rId24" Type="http://schemas.openxmlformats.org/officeDocument/2006/relationships/image" Target="media/image11.jpe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10.emf"/><Relationship Id="rId28" Type="http://schemas.openxmlformats.org/officeDocument/2006/relationships/oleObject" Target="embeddings/oleObject1.bin"/><Relationship Id="rId10" Type="http://schemas.openxmlformats.org/officeDocument/2006/relationships/hyperlink" Target="mailto:tenders06@tcta.co.za" TargetMode="External"/><Relationship Id="rId19" Type="http://schemas.openxmlformats.org/officeDocument/2006/relationships/image" Target="media/image6.emf"/><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tcta.co.za/" TargetMode="External"/><Relationship Id="rId14" Type="http://schemas.openxmlformats.org/officeDocument/2006/relationships/footer" Target="footer2.xml"/><Relationship Id="rId22" Type="http://schemas.openxmlformats.org/officeDocument/2006/relationships/image" Target="media/image9.emf"/><Relationship Id="rId27" Type="http://schemas.openxmlformats.org/officeDocument/2006/relationships/image" Target="media/image13.wmf"/><Relationship Id="rId30" Type="http://schemas.openxmlformats.org/officeDocument/2006/relationships/oleObject" Target="embeddings/oleObject2.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10A077-ED38-405E-8761-AB9A995E7B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61</Pages>
  <Words>14023</Words>
  <Characters>79937</Characters>
  <Application>Microsoft Office Word</Application>
  <DocSecurity>0</DocSecurity>
  <Lines>666</Lines>
  <Paragraphs>187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Belinda Hogan</dc:creator>
  <cp:keywords/>
  <dc:description/>
  <cp:lastModifiedBy>Tenders06</cp:lastModifiedBy>
  <cp:revision>2</cp:revision>
  <dcterms:created xsi:type="dcterms:W3CDTF">2022-08-30T15:52:00Z</dcterms:created>
  <dcterms:modified xsi:type="dcterms:W3CDTF">2022-08-30T15:52:00Z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10fff3f-e1c2-4b1e-bdc0-751a7bde0765_Enabled">
    <vt:lpwstr>true</vt:lpwstr>
  </property>
  <property fmtid="{D5CDD505-2E9C-101B-9397-08002B2CF9AE}" pid="3" name="MSIP_Label_610fff3f-e1c2-4b1e-bdc0-751a7bde0765_SetDate">
    <vt:lpwstr>2022-08-02T15:13:57Z</vt:lpwstr>
  </property>
  <property fmtid="{D5CDD505-2E9C-101B-9397-08002B2CF9AE}" pid="4" name="MSIP_Label_610fff3f-e1c2-4b1e-bdc0-751a7bde0765_Method">
    <vt:lpwstr>Standard</vt:lpwstr>
  </property>
  <property fmtid="{D5CDD505-2E9C-101B-9397-08002B2CF9AE}" pid="5" name="MSIP_Label_610fff3f-e1c2-4b1e-bdc0-751a7bde0765_Name">
    <vt:lpwstr>defa4170-0d19-0005-0004-bc88714345d2</vt:lpwstr>
  </property>
  <property fmtid="{D5CDD505-2E9C-101B-9397-08002B2CF9AE}" pid="6" name="MSIP_Label_610fff3f-e1c2-4b1e-bdc0-751a7bde0765_SiteId">
    <vt:lpwstr>65749c96-419f-4ed3-9b54-c51eb4b7dd53</vt:lpwstr>
  </property>
  <property fmtid="{D5CDD505-2E9C-101B-9397-08002B2CF9AE}" pid="7" name="MSIP_Label_610fff3f-e1c2-4b1e-bdc0-751a7bde0765_ActionId">
    <vt:lpwstr>318453db-3408-4b38-8535-fef194a0e918</vt:lpwstr>
  </property>
  <property fmtid="{D5CDD505-2E9C-101B-9397-08002B2CF9AE}" pid="8" name="MSIP_Label_610fff3f-e1c2-4b1e-bdc0-751a7bde0765_ContentBits">
    <vt:lpwstr>0</vt:lpwstr>
  </property>
</Properties>
</file>