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MS Mincho"/>
          <w:noProof/>
        </w:rPr>
        <w:id w:val="1895074503"/>
        <w:docPartObj>
          <w:docPartGallery w:val="Cover Pages"/>
          <w:docPartUnique/>
        </w:docPartObj>
      </w:sdtPr>
      <w:sdtEndPr/>
      <w:sdtContent>
        <w:p w14:paraId="31988B7B" w14:textId="32F35322" w:rsidR="009F52CC" w:rsidRPr="006653A4" w:rsidRDefault="009F52CC">
          <w:pPr>
            <w:spacing w:after="160" w:line="259" w:lineRule="auto"/>
            <w:rPr>
              <w:rFonts w:eastAsia="MS Mincho"/>
              <w:noProof/>
            </w:rPr>
          </w:pPr>
        </w:p>
        <w:p w14:paraId="47EFDF12" w14:textId="45D9F301" w:rsidR="00A65FE9" w:rsidRPr="00BD5DAD" w:rsidRDefault="000B7818" w:rsidP="00ED0BD4">
          <w:pPr>
            <w:suppressAutoHyphens/>
            <w:spacing w:line="360" w:lineRule="auto"/>
            <w:jc w:val="center"/>
            <w:rPr>
              <w:rFonts w:ascii="Arial" w:hAnsi="Arial" w:cs="Arial"/>
              <w:b/>
              <w:sz w:val="32"/>
              <w:szCs w:val="32"/>
            </w:rPr>
          </w:pPr>
          <w:r w:rsidRPr="00BD5DAD">
            <w:rPr>
              <w:rFonts w:ascii="Arial" w:hAnsi="Arial" w:cs="Arial"/>
              <w:b/>
              <w:sz w:val="32"/>
              <w:szCs w:val="32"/>
            </w:rPr>
            <w:t>REQUEST FOR RFQ</w:t>
          </w:r>
        </w:p>
        <w:p w14:paraId="7BE2332B" w14:textId="347D59EE" w:rsidR="00ED0BD4" w:rsidRPr="00ED0BD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AIR TRAFFIC AND NAVIGATION SERVICES SOC LTD</w:t>
          </w:r>
        </w:p>
        <w:p w14:paraId="2FD1F1B5" w14:textId="77777777" w:rsidR="00ED0BD4" w:rsidRPr="006653A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59E5BC95" w14:textId="02C953FE" w:rsidR="00ED0BD4" w:rsidRPr="000B7818" w:rsidRDefault="000B7818" w:rsidP="000B7818">
          <w:pPr>
            <w:spacing w:after="160" w:line="259" w:lineRule="auto"/>
            <w:jc w:val="center"/>
            <w:rPr>
              <w:rFonts w:ascii="Arial" w:hAnsi="Arial" w:cs="Arial"/>
              <w:b/>
              <w:bCs/>
              <w:color w:val="002060"/>
              <w:sz w:val="28"/>
              <w:szCs w:val="28"/>
              <w:shd w:val="clear" w:color="auto" w:fill="FFFFFF"/>
            </w:rPr>
          </w:pPr>
          <w:r>
            <w:rPr>
              <w:rFonts w:ascii="Arial" w:hAnsi="Arial" w:cs="Arial"/>
              <w:b/>
              <w:bCs/>
              <w:noProof/>
              <w:color w:val="002060"/>
              <w:sz w:val="28"/>
              <w:szCs w:val="28"/>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2030FFA4" w:rsidR="009F52CC" w:rsidRPr="00815B15" w:rsidRDefault="000B5280" w:rsidP="00932EB9">
                <w:pPr>
                  <w:spacing w:line="360" w:lineRule="auto"/>
                  <w:rPr>
                    <w:rFonts w:ascii="Arial" w:eastAsia="Calibri" w:hAnsi="Arial" w:cs="Arial"/>
                    <w:b/>
                    <w:bCs/>
                    <w:color w:val="000000"/>
                    <w:sz w:val="22"/>
                    <w:szCs w:val="22"/>
                  </w:rPr>
                </w:pPr>
                <w:r w:rsidRPr="000B5280">
                  <w:rPr>
                    <w:rFonts w:ascii="Arial" w:eastAsia="Calibri" w:hAnsi="Arial" w:cs="Arial"/>
                    <w:b/>
                    <w:bCs/>
                    <w:color w:val="000000"/>
                    <w:sz w:val="22"/>
                    <w:szCs w:val="22"/>
                    <w:lang w:val="en-ZA"/>
                  </w:rPr>
                  <w:t>ATNS</w:t>
                </w:r>
                <w:r w:rsidR="00312DC2">
                  <w:rPr>
                    <w:rFonts w:ascii="Arial" w:eastAsia="Calibri" w:hAnsi="Arial" w:cs="Arial"/>
                    <w:b/>
                    <w:bCs/>
                    <w:color w:val="000000"/>
                    <w:sz w:val="22"/>
                    <w:szCs w:val="22"/>
                    <w:lang w:val="en-ZA"/>
                  </w:rPr>
                  <w:t>05</w:t>
                </w:r>
                <w:r w:rsidRPr="000B5280">
                  <w:rPr>
                    <w:rFonts w:ascii="Arial" w:eastAsia="Calibri" w:hAnsi="Arial" w:cs="Arial"/>
                    <w:b/>
                    <w:bCs/>
                    <w:color w:val="000000"/>
                    <w:sz w:val="22"/>
                    <w:szCs w:val="22"/>
                    <w:lang w:val="en-ZA"/>
                  </w:rPr>
                  <w:t>0</w:t>
                </w:r>
                <w:r w:rsidR="00312DC2">
                  <w:rPr>
                    <w:rFonts w:ascii="Arial" w:eastAsia="Calibri" w:hAnsi="Arial" w:cs="Arial"/>
                    <w:b/>
                    <w:bCs/>
                    <w:color w:val="000000"/>
                    <w:sz w:val="22"/>
                    <w:szCs w:val="22"/>
                    <w:lang w:val="en-ZA"/>
                  </w:rPr>
                  <w:t>9</w:t>
                </w:r>
                <w:r w:rsidRPr="000B5280">
                  <w:rPr>
                    <w:rFonts w:ascii="Arial" w:eastAsia="Calibri" w:hAnsi="Arial" w:cs="Arial"/>
                    <w:b/>
                    <w:bCs/>
                    <w:color w:val="000000"/>
                    <w:sz w:val="22"/>
                    <w:szCs w:val="22"/>
                    <w:lang w:val="en-ZA"/>
                  </w:rPr>
                  <w:t>2024/FINANCIALTRAINING/2024</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164DE27B" w:rsidR="009F52CC" w:rsidRPr="00B13531" w:rsidRDefault="00B13531" w:rsidP="007C71D6">
                <w:pPr>
                  <w:spacing w:line="360" w:lineRule="auto"/>
                  <w:rPr>
                    <w:rFonts w:ascii="Arial" w:eastAsia="MS Mincho" w:hAnsi="Arial" w:cs="Arial"/>
                    <w:b/>
                    <w:bCs/>
                    <w:snapToGrid w:val="0"/>
                    <w:sz w:val="22"/>
                    <w:szCs w:val="22"/>
                    <w:lang w:val="en-ZA" w:eastAsia="en-ZA"/>
                  </w:rPr>
                </w:pPr>
                <w:r w:rsidRPr="00B13531">
                  <w:rPr>
                    <w:rFonts w:ascii="Arial" w:eastAsia="MS Mincho" w:hAnsi="Arial" w:cs="Arial"/>
                    <w:b/>
                    <w:bCs/>
                    <w:snapToGrid w:val="0"/>
                    <w:sz w:val="22"/>
                    <w:szCs w:val="22"/>
                    <w:lang w:eastAsia="en-ZA"/>
                  </w:rPr>
                  <w:t xml:space="preserve">THE APPOINTMENT OF A </w:t>
                </w:r>
                <w:r w:rsidR="00574B1E">
                  <w:rPr>
                    <w:rFonts w:ascii="Arial" w:eastAsia="MS Mincho" w:hAnsi="Arial" w:cs="Arial"/>
                    <w:b/>
                    <w:bCs/>
                    <w:snapToGrid w:val="0"/>
                    <w:sz w:val="22"/>
                    <w:szCs w:val="22"/>
                    <w:lang w:eastAsia="en-ZA"/>
                  </w:rPr>
                  <w:t xml:space="preserve">SUITABLE </w:t>
                </w:r>
                <w:r w:rsidRPr="00B13531">
                  <w:rPr>
                    <w:rFonts w:ascii="Arial" w:eastAsia="MS Mincho" w:hAnsi="Arial" w:cs="Arial"/>
                    <w:b/>
                    <w:bCs/>
                    <w:snapToGrid w:val="0"/>
                    <w:sz w:val="22"/>
                    <w:szCs w:val="22"/>
                    <w:lang w:eastAsia="en-ZA"/>
                  </w:rPr>
                  <w:t xml:space="preserve">SERVICE PROVIDER TO PROVIDE BASIC FINANCIAL MANAGEMENT TRAINING (CALCULATIONS AND INVOICE) AND SKILLS TRAINING FOR SMM’S ON A RATE BASE AS AND WHEN REQUIRED FOR THE PERIOD OF THREE YEARS.  </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3369440F" w:rsidR="009F52CC" w:rsidRPr="009F52CC" w:rsidRDefault="00CD3B18"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0</w:t>
                </w:r>
                <w:r w:rsidR="00A763EB">
                  <w:rPr>
                    <w:rFonts w:ascii="Arial" w:eastAsia="MS Mincho" w:hAnsi="Arial" w:cs="Arial"/>
                    <w:b/>
                    <w:sz w:val="22"/>
                    <w:szCs w:val="22"/>
                    <w:lang w:val="en-ZA"/>
                  </w:rPr>
                  <w:t>5</w:t>
                </w:r>
                <w:r w:rsidR="00C82A6C">
                  <w:rPr>
                    <w:rFonts w:ascii="Arial" w:eastAsia="MS Mincho" w:hAnsi="Arial" w:cs="Arial"/>
                    <w:b/>
                    <w:sz w:val="22"/>
                    <w:szCs w:val="22"/>
                    <w:lang w:val="en-ZA"/>
                  </w:rPr>
                  <w:t xml:space="preserve"> </w:t>
                </w:r>
                <w:r>
                  <w:rPr>
                    <w:rFonts w:ascii="Arial" w:eastAsia="MS Mincho" w:hAnsi="Arial" w:cs="Arial"/>
                    <w:b/>
                    <w:sz w:val="22"/>
                    <w:szCs w:val="22"/>
                    <w:lang w:val="en-ZA"/>
                  </w:rPr>
                  <w:t>September</w:t>
                </w:r>
                <w:r w:rsidR="00C82A6C">
                  <w:rPr>
                    <w:rFonts w:ascii="Arial" w:eastAsia="MS Mincho" w:hAnsi="Arial" w:cs="Arial"/>
                    <w:b/>
                    <w:sz w:val="22"/>
                    <w:szCs w:val="22"/>
                    <w:lang w:val="en-ZA"/>
                  </w:rPr>
                  <w:t xml:space="preserve"> 202</w:t>
                </w:r>
                <w:r w:rsidR="0031064F">
                  <w:rPr>
                    <w:rFonts w:ascii="Arial" w:eastAsia="MS Mincho" w:hAnsi="Arial" w:cs="Arial"/>
                    <w:b/>
                    <w:sz w:val="22"/>
                    <w:szCs w:val="22"/>
                    <w:lang w:val="en-ZA"/>
                  </w:rPr>
                  <w:t>4</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7D88C1EA" w:rsidR="009F52CC" w:rsidRPr="009F52CC" w:rsidRDefault="00A763EB"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20</w:t>
                </w:r>
                <w:r w:rsidR="00B51ABA">
                  <w:rPr>
                    <w:rFonts w:ascii="Arial" w:hAnsi="Arial" w:cs="Arial"/>
                    <w:b/>
                    <w:snapToGrid w:val="0"/>
                    <w:sz w:val="22"/>
                    <w:szCs w:val="22"/>
                    <w:lang w:val="en-ZA"/>
                  </w:rPr>
                  <w:t xml:space="preserve"> </w:t>
                </w:r>
                <w:r w:rsidR="003651ED">
                  <w:rPr>
                    <w:rFonts w:ascii="Arial" w:hAnsi="Arial" w:cs="Arial"/>
                    <w:b/>
                    <w:snapToGrid w:val="0"/>
                    <w:sz w:val="22"/>
                    <w:szCs w:val="22"/>
                    <w:lang w:val="en-ZA"/>
                  </w:rPr>
                  <w:t>September</w:t>
                </w:r>
                <w:r w:rsidR="00C82A6C">
                  <w:rPr>
                    <w:rFonts w:ascii="Arial" w:hAnsi="Arial" w:cs="Arial"/>
                    <w:b/>
                    <w:snapToGrid w:val="0"/>
                    <w:sz w:val="22"/>
                    <w:szCs w:val="22"/>
                    <w:lang w:val="en-ZA"/>
                  </w:rPr>
                  <w:t xml:space="preserve"> 202</w:t>
                </w:r>
                <w:r w:rsidR="0031064F">
                  <w:rPr>
                    <w:rFonts w:ascii="Arial" w:hAnsi="Arial" w:cs="Arial"/>
                    <w:b/>
                    <w:snapToGrid w:val="0"/>
                    <w:sz w:val="22"/>
                    <w:szCs w:val="22"/>
                    <w:lang w:val="en-ZA"/>
                  </w:rPr>
                  <w:t>4</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51B4C9B"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F25700">
                  <w:rPr>
                    <w:rFonts w:ascii="Arial" w:hAnsi="Arial" w:cs="Arial"/>
                    <w:b/>
                    <w:snapToGrid w:val="0"/>
                    <w:sz w:val="22"/>
                    <w:szCs w:val="22"/>
                    <w:lang w:val="en-ZA"/>
                  </w:rPr>
                  <w:t>1</w:t>
                </w:r>
                <w:r w:rsidRPr="009F52CC">
                  <w:rPr>
                    <w:rFonts w:ascii="Arial" w:hAnsi="Arial" w:cs="Arial"/>
                    <w:b/>
                    <w:snapToGrid w:val="0"/>
                    <w:sz w:val="22"/>
                    <w:szCs w:val="22"/>
                    <w:lang w:val="en-ZA"/>
                  </w:rPr>
                  <w:t>H00, CAT</w:t>
                </w:r>
              </w:p>
            </w:tc>
          </w:tr>
          <w:tr w:rsidR="00BB5498" w:rsidRPr="009F52CC" w14:paraId="6B463077" w14:textId="77777777" w:rsidTr="00C9360E">
            <w:tc>
              <w:tcPr>
                <w:tcW w:w="3544" w:type="dxa"/>
                <w:shd w:val="clear" w:color="auto" w:fill="8EAADB" w:themeFill="accent1" w:themeFillTint="99"/>
                <w:vAlign w:val="center"/>
              </w:tcPr>
              <w:p w14:paraId="182CFF33" w14:textId="784C162B"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BB5498">
                  <w:rPr>
                    <w:rFonts w:ascii="Arial" w:hAnsi="Arial" w:cs="Arial"/>
                    <w:b/>
                    <w:snapToGrid w:val="0"/>
                    <w:sz w:val="22"/>
                    <w:szCs w:val="22"/>
                    <w:lang w:val="en-GB"/>
                  </w:rPr>
                  <w:t>REQUIRED RETURNABLE DOCUMENTS</w:t>
                </w:r>
              </w:p>
            </w:tc>
            <w:tc>
              <w:tcPr>
                <w:tcW w:w="7230" w:type="dxa"/>
                <w:shd w:val="clear" w:color="auto" w:fill="auto"/>
                <w:vAlign w:val="center"/>
              </w:tcPr>
              <w:p w14:paraId="19FB7718" w14:textId="77777777" w:rsidR="00BB5498" w:rsidRP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Central Supplier Database (CSD) Report</w:t>
                </w:r>
              </w:p>
              <w:p w14:paraId="5F1496C7" w14:textId="77777777" w:rsidR="00BB5498" w:rsidRP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Duly completed and signed SBD Forms (SBD1, SBD 4, SBD 6.1)</w:t>
                </w:r>
              </w:p>
              <w:p w14:paraId="33E93FF0" w14:textId="77777777" w:rsidR="00BB5498" w:rsidRP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General conditions of contracts (GCCs) -Initialled and signed.</w:t>
                </w:r>
              </w:p>
              <w:p w14:paraId="1646A664" w14:textId="77777777" w:rsid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CIPC registration Documents</w:t>
                </w:r>
              </w:p>
              <w:p w14:paraId="53339996" w14:textId="6FF29AA1" w:rsidR="00BB5498" w:rsidRPr="00BB5498" w:rsidRDefault="00BB5498" w:rsidP="00320E0A">
                <w:pPr>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 xml:space="preserve">ATNS Completed pricing </w:t>
                </w:r>
                <w:r w:rsidR="00B25199" w:rsidRPr="00BB5498">
                  <w:rPr>
                    <w:rFonts w:ascii="Arial" w:hAnsi="Arial" w:cs="Arial"/>
                    <w:b/>
                    <w:snapToGrid w:val="0"/>
                    <w:sz w:val="22"/>
                    <w:szCs w:val="22"/>
                    <w:lang w:val="en-GB"/>
                  </w:rPr>
                  <w:t>schedule.</w:t>
                </w:r>
              </w:p>
              <w:p w14:paraId="1146FC35" w14:textId="5283B33F" w:rsidR="00BB5498" w:rsidRPr="00BB5498" w:rsidRDefault="00BB5498" w:rsidP="00BB5498">
                <w:pPr>
                  <w:spacing w:line="360" w:lineRule="auto"/>
                  <w:rPr>
                    <w:rFonts w:ascii="Arial" w:eastAsia="MS Mincho" w:hAnsi="Arial" w:cs="Arial"/>
                    <w:b/>
                    <w:bCs/>
                    <w:sz w:val="22"/>
                    <w:szCs w:val="22"/>
                  </w:rPr>
                </w:pPr>
              </w:p>
            </w:tc>
          </w:tr>
          <w:tr w:rsidR="00BB5498" w:rsidRPr="009F52CC" w14:paraId="636BA352" w14:textId="77777777" w:rsidTr="00BB5498">
            <w:tc>
              <w:tcPr>
                <w:tcW w:w="3544" w:type="dxa"/>
                <w:shd w:val="clear" w:color="auto" w:fill="8EAADB" w:themeFill="accent1" w:themeFillTint="99"/>
                <w:vAlign w:val="center"/>
              </w:tcPr>
              <w:p w14:paraId="5A668E12" w14:textId="219EC69C"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BB5498">
                  <w:rPr>
                    <w:rFonts w:ascii="Arial" w:hAnsi="Arial" w:cs="Arial"/>
                    <w:b/>
                    <w:snapToGrid w:val="0"/>
                    <w:sz w:val="22"/>
                    <w:szCs w:val="22"/>
                    <w:lang w:val="en-GB"/>
                  </w:rPr>
                  <w:t xml:space="preserve">REQUIRED ADMINISTRATIVE </w:t>
                </w:r>
                <w:r w:rsidRPr="00BB5498">
                  <w:rPr>
                    <w:rFonts w:ascii="Arial" w:hAnsi="Arial" w:cs="Arial"/>
                    <w:b/>
                    <w:sz w:val="22"/>
                    <w:szCs w:val="22"/>
                    <w:lang w:val="en-GB"/>
                  </w:rPr>
                  <w:t xml:space="preserve">PRE-QUALIFICATION </w:t>
                </w:r>
                <w:r w:rsidRPr="00BB5498">
                  <w:rPr>
                    <w:rFonts w:ascii="Arial" w:hAnsi="Arial" w:cs="Arial"/>
                    <w:b/>
                    <w:snapToGrid w:val="0"/>
                    <w:sz w:val="22"/>
                    <w:szCs w:val="22"/>
                    <w:lang w:val="en-GB"/>
                  </w:rPr>
                  <w:t xml:space="preserve">DOCUMENTS </w:t>
                </w:r>
              </w:p>
            </w:tc>
            <w:tc>
              <w:tcPr>
                <w:tcW w:w="7230" w:type="dxa"/>
                <w:vAlign w:val="center"/>
              </w:tcPr>
              <w:p w14:paraId="6336048B" w14:textId="77777777" w:rsidR="00BB5498" w:rsidRPr="00BB5498" w:rsidRDefault="00BB5498" w:rsidP="00320E0A">
                <w:pPr>
                  <w:keepNext/>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bookmarkStart w:id="1" w:name="_Hlk77670251"/>
                <w:r w:rsidRPr="00BB5498">
                  <w:rPr>
                    <w:rFonts w:ascii="Arial" w:hAnsi="Arial" w:cs="Arial"/>
                    <w:b/>
                    <w:snapToGrid w:val="0"/>
                    <w:sz w:val="22"/>
                    <w:szCs w:val="22"/>
                    <w:lang w:val="en-GB"/>
                  </w:rPr>
                  <w:t>Valid Tax Pin Status</w:t>
                </w:r>
              </w:p>
              <w:bookmarkEnd w:id="1"/>
              <w:p w14:paraId="2A593957" w14:textId="77777777" w:rsidR="00BB5498" w:rsidRPr="00BB5498" w:rsidRDefault="00BB5498" w:rsidP="00320E0A">
                <w:pPr>
                  <w:keepNext/>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Valid B-BBEE Certificate or Sworn Affidavit – Certified</w:t>
                </w:r>
              </w:p>
              <w:p w14:paraId="3BF98736" w14:textId="77777777" w:rsidR="00BB5498" w:rsidRPr="00BB5498" w:rsidRDefault="00BB5498" w:rsidP="00320E0A">
                <w:pPr>
                  <w:keepNext/>
                  <w:widowControl w:val="0"/>
                  <w:numPr>
                    <w:ilvl w:val="0"/>
                    <w:numId w:val="17"/>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Banking Details with a Bank Stamp</w:t>
                </w:r>
              </w:p>
              <w:p w14:paraId="2B652C92" w14:textId="6EC4FCD4"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sz w:val="22"/>
                    <w:szCs w:val="22"/>
                    <w:lang w:val="en-GB"/>
                  </w:rPr>
                </w:pPr>
                <w:r w:rsidRPr="00BB5498">
                  <w:rPr>
                    <w:rFonts w:ascii="Arial" w:hAnsi="Arial" w:cs="Arial"/>
                    <w:b/>
                    <w:snapToGrid w:val="0"/>
                    <w:sz w:val="22"/>
                    <w:szCs w:val="22"/>
                    <w:lang w:val="en-GB"/>
                  </w:rPr>
                  <w:t>Quotation on the Company Letterhead (Aligned to ATNS pricing schedule)</w:t>
                </w:r>
              </w:p>
            </w:tc>
          </w:tr>
          <w:tr w:rsidR="00BB5498" w:rsidRPr="009F52CC" w14:paraId="1BD3240B" w14:textId="77777777" w:rsidTr="00595AC9">
            <w:trPr>
              <w:trHeight w:val="2163"/>
            </w:trPr>
            <w:tc>
              <w:tcPr>
                <w:tcW w:w="3544" w:type="dxa"/>
                <w:shd w:val="clear" w:color="auto" w:fill="8EAADB" w:themeFill="accent1" w:themeFillTint="99"/>
                <w:vAlign w:val="center"/>
              </w:tcPr>
              <w:p w14:paraId="251E8ECE" w14:textId="6D09D9BF"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0B7818">
                  <w:rPr>
                    <w:rFonts w:ascii="Arial" w:hAnsi="Arial" w:cs="Arial"/>
                    <w:b/>
                    <w:snapToGrid w:val="0"/>
                    <w:sz w:val="22"/>
                    <w:szCs w:val="22"/>
                    <w:lang w:val="en-GB"/>
                  </w:rPr>
                  <w:lastRenderedPageBreak/>
                  <w:t>RFQ DOCUMENTS MAY BE ADDRESED TO:</w:t>
                </w:r>
              </w:p>
            </w:tc>
            <w:tc>
              <w:tcPr>
                <w:tcW w:w="7230" w:type="dxa"/>
                <w:vAlign w:val="center"/>
              </w:tcPr>
              <w:p w14:paraId="2DF378CA"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0B7818">
                  <w:rPr>
                    <w:rFonts w:ascii="Arial" w:hAnsi="Arial" w:cs="Arial"/>
                    <w:b/>
                    <w:snapToGrid w:val="0"/>
                    <w:sz w:val="22"/>
                    <w:szCs w:val="22"/>
                    <w:lang w:val="en-GB"/>
                  </w:rPr>
                  <w:t>Procurement Officer: Jabu Suke</w:t>
                </w:r>
              </w:p>
              <w:p w14:paraId="706D9AE5"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p>
              <w:p w14:paraId="37DC4844" w14:textId="4EFEB1E6" w:rsidR="00BB5498" w:rsidRPr="000B7818" w:rsidRDefault="00BB5498" w:rsidP="00BB5498">
                <w:pPr>
                  <w:spacing w:line="276" w:lineRule="auto"/>
                  <w:jc w:val="both"/>
                  <w:rPr>
                    <w:rFonts w:ascii="Arial" w:eastAsia="MS Mincho" w:hAnsi="Arial" w:cs="Arial"/>
                    <w:b/>
                    <w:sz w:val="22"/>
                    <w:szCs w:val="22"/>
                  </w:rPr>
                </w:pPr>
                <w:r w:rsidRPr="000B7818">
                  <w:rPr>
                    <w:rFonts w:ascii="Arial" w:eastAsia="MS Mincho" w:hAnsi="Arial" w:cs="Arial"/>
                    <w:b/>
                    <w:sz w:val="22"/>
                    <w:szCs w:val="22"/>
                  </w:rPr>
                  <w:t xml:space="preserve">Email address:  </w:t>
                </w:r>
                <w:hyperlink r:id="rId9" w:history="1">
                  <w:r w:rsidR="00DB10A8" w:rsidRPr="000036D8">
                    <w:rPr>
                      <w:rStyle w:val="Hyperlink"/>
                      <w:rFonts w:ascii="Arial" w:eastAsia="MS Mincho" w:hAnsi="Arial" w:cs="Arial"/>
                      <w:b/>
                      <w:sz w:val="22"/>
                      <w:szCs w:val="22"/>
                      <w:lang w:val="en-ZA"/>
                    </w:rPr>
                    <w:t>jabus@atns.co.za</w:t>
                  </w:r>
                </w:hyperlink>
                <w:r w:rsidR="00DB10A8">
                  <w:rPr>
                    <w:rStyle w:val="Hyperlink"/>
                    <w:rFonts w:ascii="Arial" w:eastAsia="MS Mincho" w:hAnsi="Arial" w:cs="Arial"/>
                    <w:b/>
                    <w:sz w:val="22"/>
                    <w:szCs w:val="22"/>
                  </w:rPr>
                  <w:t xml:space="preserve"> </w:t>
                </w:r>
              </w:p>
              <w:p w14:paraId="18CD22F6"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sz w:val="22"/>
                    <w:szCs w:val="22"/>
                  </w:rPr>
                </w:pPr>
                <w:r w:rsidRPr="000B7818">
                  <w:rPr>
                    <w:rFonts w:ascii="Arial" w:eastAsia="MS Mincho" w:hAnsi="Arial" w:cs="Arial"/>
                    <w:b/>
                    <w:color w:val="FF0000"/>
                    <w:sz w:val="22"/>
                    <w:szCs w:val="22"/>
                  </w:rPr>
                  <w:t xml:space="preserve">NB: </w:t>
                </w:r>
                <w:bookmarkStart w:id="2" w:name="_Hlk43989584"/>
                <w:r w:rsidRPr="000B7818">
                  <w:rPr>
                    <w:rFonts w:ascii="Arial" w:eastAsia="MS Mincho" w:hAnsi="Arial" w:cs="Arial"/>
                    <w:b/>
                    <w:bCs/>
                    <w:color w:val="FF0000"/>
                    <w:sz w:val="22"/>
                    <w:szCs w:val="22"/>
                  </w:rPr>
                  <w:t xml:space="preserve">Please note our emails can only receive documents that are less 40MB, if documents are more, please send them </w:t>
                </w:r>
                <w:bookmarkEnd w:id="2"/>
                <w:r w:rsidRPr="000B7818">
                  <w:rPr>
                    <w:rFonts w:ascii="Arial" w:eastAsia="MS Mincho" w:hAnsi="Arial" w:cs="Arial"/>
                    <w:b/>
                    <w:bCs/>
                    <w:color w:val="FF0000"/>
                    <w:sz w:val="22"/>
                    <w:szCs w:val="22"/>
                  </w:rPr>
                  <w:t>in separate emails</w:t>
                </w:r>
              </w:p>
              <w:p w14:paraId="205945B0" w14:textId="10C2EB12" w:rsidR="00BB5498" w:rsidRPr="000B7818" w:rsidRDefault="00BB5498" w:rsidP="00BB5498">
                <w:pPr>
                  <w:spacing w:line="360" w:lineRule="auto"/>
                  <w:rPr>
                    <w:rFonts w:ascii="Arial" w:eastAsia="MS Mincho" w:hAnsi="Arial" w:cs="Arial"/>
                    <w:b/>
                    <w:bCs/>
                    <w:sz w:val="22"/>
                    <w:szCs w:val="22"/>
                  </w:rPr>
                </w:pPr>
                <w:r w:rsidRPr="000B7818">
                  <w:rPr>
                    <w:rFonts w:ascii="Arial" w:eastAsia="MS Mincho" w:hAnsi="Arial" w:cs="Arial"/>
                    <w:b/>
                    <w:bCs/>
                    <w:snapToGrid w:val="0"/>
                    <w:color w:val="FF0000"/>
                    <w:sz w:val="22"/>
                    <w:szCs w:val="22"/>
                    <w:lang w:val="en-GB"/>
                  </w:rPr>
                  <w:t>NB: All responses must be submitted on the above dedicated mailbox. No hand delivery submissions will be considered.</w:t>
                </w:r>
              </w:p>
            </w:tc>
          </w:tr>
          <w:tr w:rsidR="00BB5498" w:rsidRPr="009F52CC" w14:paraId="41F385F7" w14:textId="77777777" w:rsidTr="00ED0BD4">
            <w:tc>
              <w:tcPr>
                <w:tcW w:w="3544" w:type="dxa"/>
                <w:shd w:val="clear" w:color="auto" w:fill="8EAADB" w:themeFill="accent1" w:themeFillTint="99"/>
              </w:tcPr>
              <w:p w14:paraId="4FC93E20" w14:textId="77777777"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00C818CA"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Pr>
                    <w:rFonts w:ascii="Arial" w:hAnsi="Arial" w:cs="Arial"/>
                    <w:b/>
                    <w:snapToGrid w:val="0"/>
                    <w:sz w:val="22"/>
                    <w:szCs w:val="22"/>
                    <w:lang w:val="en-ZA"/>
                  </w:rPr>
                  <w:t xml:space="preserve">Jabu Suke </w:t>
                </w:r>
              </w:p>
              <w:p w14:paraId="6DF98E5A" w14:textId="1DFB65BF" w:rsidR="00BB5498" w:rsidRDefault="00BB5498" w:rsidP="00BB5498">
                <w:pPr>
                  <w:spacing w:line="360" w:lineRule="auto"/>
                  <w:jc w:val="both"/>
                  <w:rPr>
                    <w:rFonts w:ascii="Arial" w:eastAsia="MS Mincho" w:hAnsi="Arial" w:cs="Arial"/>
                    <w:b/>
                    <w:sz w:val="22"/>
                    <w:szCs w:val="22"/>
                    <w:lang w:val="en-ZA"/>
                  </w:rPr>
                </w:pPr>
                <w:r w:rsidRPr="009F52CC">
                  <w:rPr>
                    <w:rFonts w:ascii="Arial" w:eastAsia="MS Mincho" w:hAnsi="Arial" w:cs="Arial"/>
                    <w:b/>
                    <w:sz w:val="22"/>
                    <w:szCs w:val="22"/>
                    <w:lang w:val="en-ZA"/>
                  </w:rPr>
                  <w:t>Email address:</w:t>
                </w:r>
                <w:r w:rsidR="00DB10A8">
                  <w:rPr>
                    <w:rFonts w:ascii="Arial" w:eastAsia="MS Mincho" w:hAnsi="Arial" w:cs="Arial"/>
                    <w:b/>
                    <w:sz w:val="22"/>
                    <w:szCs w:val="22"/>
                    <w:lang w:val="en-ZA"/>
                  </w:rPr>
                  <w:t xml:space="preserve"> </w:t>
                </w:r>
                <w:r w:rsidRPr="009F52CC">
                  <w:rPr>
                    <w:rFonts w:ascii="Arial" w:eastAsia="MS Mincho" w:hAnsi="Arial" w:cs="Arial"/>
                    <w:b/>
                    <w:sz w:val="22"/>
                    <w:szCs w:val="22"/>
                    <w:lang w:val="en-ZA"/>
                  </w:rPr>
                  <w:t xml:space="preserve"> </w:t>
                </w:r>
                <w:r w:rsidR="00DB10A8">
                  <w:rPr>
                    <w:rFonts w:ascii="Arial" w:eastAsia="MS Mincho" w:hAnsi="Arial" w:cs="Arial"/>
                    <w:b/>
                    <w:sz w:val="22"/>
                    <w:szCs w:val="22"/>
                    <w:lang w:val="en-ZA"/>
                  </w:rPr>
                  <w:t xml:space="preserve"> </w:t>
                </w:r>
                <w:hyperlink r:id="rId10" w:history="1">
                  <w:r w:rsidR="00DB10A8" w:rsidRPr="00B4508E">
                    <w:rPr>
                      <w:rStyle w:val="Hyperlink"/>
                      <w:rFonts w:ascii="Arial" w:eastAsia="MS Mincho" w:hAnsi="Arial" w:cs="Arial"/>
                      <w:b/>
                      <w:sz w:val="22"/>
                      <w:szCs w:val="22"/>
                      <w:lang w:val="en-ZA"/>
                    </w:rPr>
                    <w:t>RFQs@atns.co.za</w:t>
                  </w:r>
                </w:hyperlink>
                <w:r w:rsidR="00DB10A8">
                  <w:rPr>
                    <w:rFonts w:ascii="Arial" w:eastAsia="MS Mincho" w:hAnsi="Arial" w:cs="Arial"/>
                    <w:b/>
                    <w:sz w:val="22"/>
                    <w:szCs w:val="22"/>
                    <w:lang w:val="en-ZA"/>
                  </w:rPr>
                  <w:t xml:space="preserve">  </w:t>
                </w:r>
                <w:r w:rsidR="00DB10A8" w:rsidRPr="00DB10A8">
                  <w:rPr>
                    <w:rFonts w:ascii="Arial" w:eastAsia="MS Mincho" w:hAnsi="Arial" w:cs="Arial"/>
                    <w:b/>
                    <w:sz w:val="22"/>
                    <w:szCs w:val="22"/>
                    <w:lang w:val="en-ZA"/>
                  </w:rPr>
                  <w:t>a</w:t>
                </w:r>
                <w:proofErr w:type="spellStart"/>
                <w:r w:rsidR="00DB10A8" w:rsidRPr="00DB10A8">
                  <w:rPr>
                    <w:rFonts w:ascii="Arial" w:eastAsia="MS Mincho" w:hAnsi="Arial" w:cs="Arial"/>
                    <w:b/>
                    <w:sz w:val="22"/>
                    <w:szCs w:val="22"/>
                  </w:rPr>
                  <w:t>nd</w:t>
                </w:r>
                <w:proofErr w:type="spellEnd"/>
                <w:r w:rsidR="00DB10A8" w:rsidRPr="00DB10A8">
                  <w:rPr>
                    <w:rFonts w:ascii="Arial" w:eastAsia="MS Mincho" w:hAnsi="Arial" w:cs="Arial"/>
                    <w:b/>
                    <w:sz w:val="22"/>
                    <w:szCs w:val="22"/>
                  </w:rPr>
                  <w:t xml:space="preserve"> copy</w:t>
                </w:r>
                <w:r w:rsidR="00DB10A8">
                  <w:rPr>
                    <w:rFonts w:eastAsia="MS Mincho"/>
                  </w:rPr>
                  <w:t xml:space="preserve"> </w:t>
                </w:r>
                <w:r w:rsidRPr="009F52CC">
                  <w:rPr>
                    <w:rFonts w:ascii="Arial" w:eastAsia="MS Mincho" w:hAnsi="Arial" w:cs="Arial"/>
                    <w:b/>
                    <w:sz w:val="22"/>
                    <w:szCs w:val="22"/>
                    <w:lang w:val="en-ZA"/>
                  </w:rPr>
                  <w:t xml:space="preserve"> </w:t>
                </w:r>
                <w:hyperlink r:id="rId11" w:history="1">
                  <w:r w:rsidRPr="000036D8">
                    <w:rPr>
                      <w:rStyle w:val="Hyperlink"/>
                      <w:rFonts w:ascii="Arial" w:eastAsia="MS Mincho" w:hAnsi="Arial" w:cs="Arial"/>
                      <w:b/>
                      <w:sz w:val="22"/>
                      <w:szCs w:val="22"/>
                      <w:lang w:val="en-ZA"/>
                    </w:rPr>
                    <w:t>jabus@atns.co.za</w:t>
                  </w:r>
                </w:hyperlink>
                <w:r>
                  <w:rPr>
                    <w:rFonts w:ascii="Arial" w:eastAsia="MS Mincho" w:hAnsi="Arial" w:cs="Arial"/>
                    <w:b/>
                    <w:sz w:val="22"/>
                    <w:szCs w:val="22"/>
                    <w:lang w:val="en-ZA"/>
                  </w:rPr>
                  <w:t xml:space="preserve"> </w:t>
                </w:r>
              </w:p>
              <w:p w14:paraId="0973FE68" w14:textId="10D32179" w:rsidR="00DC59E2" w:rsidRPr="009F52CC" w:rsidRDefault="00DC59E2" w:rsidP="00BB5498">
                <w:pPr>
                  <w:spacing w:line="360" w:lineRule="auto"/>
                  <w:jc w:val="both"/>
                  <w:rPr>
                    <w:rFonts w:ascii="Arial" w:hAnsi="Arial" w:cs="Arial"/>
                    <w:b/>
                    <w:snapToGrid w:val="0"/>
                    <w:sz w:val="22"/>
                    <w:szCs w:val="22"/>
                    <w:lang w:val="en-ZA"/>
                  </w:rPr>
                </w:pPr>
                <w:r>
                  <w:rPr>
                    <w:rFonts w:ascii="Arial" w:eastAsia="MS Mincho" w:hAnsi="Arial" w:cs="Arial"/>
                    <w:b/>
                    <w:sz w:val="22"/>
                    <w:szCs w:val="22"/>
                    <w:lang w:val="en-ZA"/>
                  </w:rPr>
                  <w:t>Tell: 011 607 1050</w:t>
                </w:r>
              </w:p>
            </w:tc>
          </w:tr>
          <w:tr w:rsidR="00BB5498" w:rsidRPr="009F52CC" w14:paraId="7A49BEBE" w14:textId="77777777" w:rsidTr="00ED0BD4">
            <w:tc>
              <w:tcPr>
                <w:tcW w:w="10774" w:type="dxa"/>
                <w:gridSpan w:val="2"/>
                <w:vAlign w:val="center"/>
              </w:tcPr>
              <w:p w14:paraId="596342DF" w14:textId="77777777" w:rsidR="00BB5498" w:rsidRPr="006653A4" w:rsidRDefault="00BB5498" w:rsidP="00BB5498">
                <w:pPr>
                  <w:spacing w:line="23" w:lineRule="atLeast"/>
                  <w:jc w:val="both"/>
                  <w:rPr>
                    <w:rFonts w:ascii="Arial" w:eastAsia="Calibri" w:hAnsi="Arial" w:cs="Arial"/>
                    <w:sz w:val="22"/>
                    <w:szCs w:val="22"/>
                    <w:lang w:val="en-ZA"/>
                  </w:rPr>
                </w:pPr>
              </w:p>
              <w:p w14:paraId="0E669B3E" w14:textId="523AE1CC" w:rsidR="00BB5498" w:rsidRPr="006653A4" w:rsidRDefault="00BB5498" w:rsidP="00BB5498">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BB5498" w:rsidRPr="009F52CC" w:rsidRDefault="00BB5498" w:rsidP="00BB5498">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72B3D998" w14:textId="488FF9C6" w:rsidR="007E02DF" w:rsidRDefault="006653A4">
              <w:pPr>
                <w:pStyle w:val="TOC1"/>
                <w:tabs>
                  <w:tab w:val="left" w:pos="480"/>
                  <w:tab w:val="right" w:leader="dot" w:pos="9016"/>
                </w:tabs>
                <w:rPr>
                  <w:rFonts w:asciiTheme="minorHAnsi" w:eastAsiaTheme="minorEastAsia" w:hAnsiTheme="minorHAnsi" w:cstheme="minorBidi"/>
                  <w:noProof/>
                  <w:kern w:val="2"/>
                  <w:lang w:eastAsia="en-ZA"/>
                  <w14:ligatures w14:val="standardContextual"/>
                </w:rPr>
              </w:pPr>
              <w:r w:rsidRPr="006653A4">
                <w:rPr>
                  <w:rFonts w:ascii="Arial" w:hAnsi="Arial" w:cs="Arial"/>
                  <w:sz w:val="22"/>
                  <w:szCs w:val="22"/>
                </w:rPr>
                <w:fldChar w:fldCharType="begin"/>
              </w:r>
              <w:r w:rsidRPr="006653A4">
                <w:rPr>
                  <w:rFonts w:ascii="Arial" w:hAnsi="Arial" w:cs="Arial"/>
                  <w:sz w:val="22"/>
                  <w:szCs w:val="22"/>
                </w:rPr>
                <w:instrText xml:space="preserve"> TOC \o "1-3" \h \z \u </w:instrText>
              </w:r>
              <w:r w:rsidRPr="006653A4">
                <w:rPr>
                  <w:rFonts w:ascii="Arial" w:hAnsi="Arial" w:cs="Arial"/>
                  <w:sz w:val="22"/>
                  <w:szCs w:val="22"/>
                </w:rPr>
                <w:fldChar w:fldCharType="separate"/>
              </w:r>
              <w:hyperlink w:anchor="_Toc159246516" w:history="1">
                <w:r w:rsidR="007E02DF" w:rsidRPr="00522919">
                  <w:rPr>
                    <w:rStyle w:val="Hyperlink"/>
                    <w:rFonts w:eastAsiaTheme="minorHAnsi"/>
                    <w:noProof/>
                  </w:rPr>
                  <w:t>1.</w:t>
                </w:r>
                <w:r w:rsidR="007E02DF" w:rsidRPr="00440DC7">
                  <w:rPr>
                    <w:rFonts w:asciiTheme="minorHAnsi" w:eastAsiaTheme="minorEastAsia" w:hAnsiTheme="minorHAnsi" w:cstheme="minorBidi"/>
                    <w:b/>
                    <w:bCs/>
                    <w:noProof/>
                    <w:kern w:val="2"/>
                    <w:lang w:eastAsia="en-ZA"/>
                    <w14:ligatures w14:val="standardContextual"/>
                  </w:rPr>
                  <w:tab/>
                </w:r>
                <w:r w:rsidR="007E02DF" w:rsidRPr="00440DC7">
                  <w:rPr>
                    <w:rStyle w:val="Hyperlink"/>
                    <w:rFonts w:eastAsiaTheme="minorHAnsi"/>
                    <w:b/>
                    <w:bCs/>
                    <w:noProof/>
                  </w:rPr>
                  <w:t>SECTION A: INTRODUCTION AND SCOPE OF WORK</w:t>
                </w:r>
                <w:r w:rsidR="007E02DF">
                  <w:rPr>
                    <w:noProof/>
                    <w:webHidden/>
                  </w:rPr>
                  <w:tab/>
                </w:r>
                <w:r w:rsidR="007E02DF">
                  <w:rPr>
                    <w:noProof/>
                    <w:webHidden/>
                  </w:rPr>
                  <w:fldChar w:fldCharType="begin"/>
                </w:r>
                <w:r w:rsidR="007E02DF">
                  <w:rPr>
                    <w:noProof/>
                    <w:webHidden/>
                  </w:rPr>
                  <w:instrText xml:space="preserve"> PAGEREF _Toc159246516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78AF9BAB" w14:textId="20924D81" w:rsidR="007E02DF" w:rsidRDefault="00574B1E">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7" w:history="1">
                <w:r w:rsidR="007E02DF" w:rsidRPr="00522919">
                  <w:rPr>
                    <w:rStyle w:val="Hyperlink"/>
                    <w:rFonts w:eastAsiaTheme="minorHAnsi"/>
                    <w:noProof/>
                  </w:rPr>
                  <w:t>1.1.</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Introduction</w:t>
                </w:r>
                <w:r w:rsidR="007E02DF">
                  <w:rPr>
                    <w:noProof/>
                    <w:webHidden/>
                  </w:rPr>
                  <w:tab/>
                </w:r>
                <w:r w:rsidR="007E02DF">
                  <w:rPr>
                    <w:noProof/>
                    <w:webHidden/>
                  </w:rPr>
                  <w:fldChar w:fldCharType="begin"/>
                </w:r>
                <w:r w:rsidR="007E02DF">
                  <w:rPr>
                    <w:noProof/>
                    <w:webHidden/>
                  </w:rPr>
                  <w:instrText xml:space="preserve"> PAGEREF _Toc159246517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03F3EE47" w14:textId="2E120D08" w:rsidR="007E02DF" w:rsidRDefault="00574B1E">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8" w:history="1">
                <w:r w:rsidR="007E02DF" w:rsidRPr="00522919">
                  <w:rPr>
                    <w:rStyle w:val="Hyperlink"/>
                    <w:rFonts w:eastAsiaTheme="minorHAnsi"/>
                    <w:noProof/>
                  </w:rPr>
                  <w:t>1.2.</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Objective</w:t>
                </w:r>
                <w:r w:rsidR="007E02DF">
                  <w:rPr>
                    <w:noProof/>
                    <w:webHidden/>
                  </w:rPr>
                  <w:tab/>
                </w:r>
                <w:r w:rsidR="007E02DF">
                  <w:rPr>
                    <w:noProof/>
                    <w:webHidden/>
                  </w:rPr>
                  <w:fldChar w:fldCharType="begin"/>
                </w:r>
                <w:r w:rsidR="007E02DF">
                  <w:rPr>
                    <w:noProof/>
                    <w:webHidden/>
                  </w:rPr>
                  <w:instrText xml:space="preserve"> PAGEREF _Toc159246518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4008D6B6" w14:textId="6399BB2B" w:rsidR="007E02DF" w:rsidRDefault="00574B1E">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19" w:history="1">
                <w:r w:rsidR="007E02DF" w:rsidRPr="00522919">
                  <w:rPr>
                    <w:rStyle w:val="Hyperlink"/>
                    <w:rFonts w:eastAsiaTheme="minorHAnsi"/>
                    <w:noProof/>
                  </w:rPr>
                  <w:t>1.3.</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Scope of Work/Specification</w:t>
                </w:r>
                <w:r w:rsidR="007E02DF">
                  <w:rPr>
                    <w:noProof/>
                    <w:webHidden/>
                  </w:rPr>
                  <w:tab/>
                </w:r>
                <w:r w:rsidR="007E02DF">
                  <w:rPr>
                    <w:noProof/>
                    <w:webHidden/>
                  </w:rPr>
                  <w:fldChar w:fldCharType="begin"/>
                </w:r>
                <w:r w:rsidR="007E02DF">
                  <w:rPr>
                    <w:noProof/>
                    <w:webHidden/>
                  </w:rPr>
                  <w:instrText xml:space="preserve"> PAGEREF _Toc159246519 \h </w:instrText>
                </w:r>
                <w:r w:rsidR="007E02DF">
                  <w:rPr>
                    <w:noProof/>
                    <w:webHidden/>
                  </w:rPr>
                </w:r>
                <w:r w:rsidR="007E02DF">
                  <w:rPr>
                    <w:noProof/>
                    <w:webHidden/>
                  </w:rPr>
                  <w:fldChar w:fldCharType="separate"/>
                </w:r>
                <w:r w:rsidR="009A63F5">
                  <w:rPr>
                    <w:noProof/>
                    <w:webHidden/>
                  </w:rPr>
                  <w:t>4</w:t>
                </w:r>
                <w:r w:rsidR="007E02DF">
                  <w:rPr>
                    <w:noProof/>
                    <w:webHidden/>
                  </w:rPr>
                  <w:fldChar w:fldCharType="end"/>
                </w:r>
              </w:hyperlink>
            </w:p>
            <w:p w14:paraId="2E21D172" w14:textId="7220A35E" w:rsidR="007E02DF" w:rsidRDefault="00574B1E">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0" w:history="1">
                <w:r w:rsidR="007E02DF" w:rsidRPr="00522919">
                  <w:rPr>
                    <w:rStyle w:val="Hyperlink"/>
                    <w:rFonts w:eastAsiaTheme="minorHAnsi" w:cs="Arial"/>
                    <w:noProof/>
                  </w:rPr>
                  <w:t>1.4.</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cs="Arial"/>
                    <w:noProof/>
                  </w:rPr>
                  <w:t>Validity Period</w:t>
                </w:r>
                <w:r w:rsidR="007E02DF">
                  <w:rPr>
                    <w:noProof/>
                    <w:webHidden/>
                  </w:rPr>
                  <w:tab/>
                </w:r>
                <w:r w:rsidR="007E02DF">
                  <w:rPr>
                    <w:noProof/>
                    <w:webHidden/>
                  </w:rPr>
                  <w:fldChar w:fldCharType="begin"/>
                </w:r>
                <w:r w:rsidR="007E02DF">
                  <w:rPr>
                    <w:noProof/>
                    <w:webHidden/>
                  </w:rPr>
                  <w:instrText xml:space="preserve"> PAGEREF _Toc159246520 \h </w:instrText>
                </w:r>
                <w:r w:rsidR="007E02DF">
                  <w:rPr>
                    <w:noProof/>
                    <w:webHidden/>
                  </w:rPr>
                </w:r>
                <w:r w:rsidR="007E02DF">
                  <w:rPr>
                    <w:noProof/>
                    <w:webHidden/>
                  </w:rPr>
                  <w:fldChar w:fldCharType="separate"/>
                </w:r>
                <w:r w:rsidR="009A63F5">
                  <w:rPr>
                    <w:noProof/>
                    <w:webHidden/>
                  </w:rPr>
                  <w:t>5</w:t>
                </w:r>
                <w:r w:rsidR="007E02DF">
                  <w:rPr>
                    <w:noProof/>
                    <w:webHidden/>
                  </w:rPr>
                  <w:fldChar w:fldCharType="end"/>
                </w:r>
              </w:hyperlink>
            </w:p>
            <w:p w14:paraId="626CC745" w14:textId="186CA599" w:rsidR="007E02DF" w:rsidRDefault="00574B1E">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1" w:history="1">
                <w:r w:rsidR="007E02DF" w:rsidRPr="00522919">
                  <w:rPr>
                    <w:rStyle w:val="Hyperlink"/>
                    <w:rFonts w:eastAsiaTheme="minorHAnsi" w:cs="Arial"/>
                    <w:noProof/>
                  </w:rPr>
                  <w:t>1.5.</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cs="Arial"/>
                    <w:noProof/>
                  </w:rPr>
                  <w:t>Procedures For Submitting Quotations</w:t>
                </w:r>
                <w:r w:rsidR="007E02DF">
                  <w:rPr>
                    <w:noProof/>
                    <w:webHidden/>
                  </w:rPr>
                  <w:tab/>
                </w:r>
                <w:r w:rsidR="007E02DF">
                  <w:rPr>
                    <w:noProof/>
                    <w:webHidden/>
                  </w:rPr>
                  <w:fldChar w:fldCharType="begin"/>
                </w:r>
                <w:r w:rsidR="007E02DF">
                  <w:rPr>
                    <w:noProof/>
                    <w:webHidden/>
                  </w:rPr>
                  <w:instrText xml:space="preserve"> PAGEREF _Toc159246521 \h </w:instrText>
                </w:r>
                <w:r w:rsidR="007E02DF">
                  <w:rPr>
                    <w:noProof/>
                    <w:webHidden/>
                  </w:rPr>
                </w:r>
                <w:r w:rsidR="007E02DF">
                  <w:rPr>
                    <w:noProof/>
                    <w:webHidden/>
                  </w:rPr>
                  <w:fldChar w:fldCharType="separate"/>
                </w:r>
                <w:r w:rsidR="009A63F5">
                  <w:rPr>
                    <w:noProof/>
                    <w:webHidden/>
                  </w:rPr>
                  <w:t>5</w:t>
                </w:r>
                <w:r w:rsidR="007E02DF">
                  <w:rPr>
                    <w:noProof/>
                    <w:webHidden/>
                  </w:rPr>
                  <w:fldChar w:fldCharType="end"/>
                </w:r>
              </w:hyperlink>
            </w:p>
            <w:p w14:paraId="02259F80" w14:textId="05DC3739" w:rsidR="007E02DF" w:rsidRPr="008540AC" w:rsidRDefault="00574B1E">
              <w:pPr>
                <w:pStyle w:val="TOC1"/>
                <w:tabs>
                  <w:tab w:val="left" w:pos="480"/>
                  <w:tab w:val="right" w:leader="dot" w:pos="9016"/>
                </w:tabs>
                <w:rPr>
                  <w:rFonts w:asciiTheme="minorHAnsi" w:eastAsiaTheme="minorEastAsia" w:hAnsiTheme="minorHAnsi" w:cstheme="minorBidi"/>
                  <w:b/>
                  <w:bCs/>
                  <w:noProof/>
                  <w:kern w:val="2"/>
                  <w:lang w:eastAsia="en-ZA"/>
                  <w14:ligatures w14:val="standardContextual"/>
                </w:rPr>
              </w:pPr>
              <w:hyperlink w:anchor="_Toc159246522" w:history="1">
                <w:r w:rsidR="007E02DF" w:rsidRPr="008540AC">
                  <w:rPr>
                    <w:rStyle w:val="Hyperlink"/>
                    <w:rFonts w:eastAsiaTheme="minorHAnsi"/>
                    <w:b/>
                    <w:bCs/>
                    <w:noProof/>
                  </w:rPr>
                  <w:t>2.</w:t>
                </w:r>
                <w:r w:rsidR="007E02DF" w:rsidRPr="008540AC">
                  <w:rPr>
                    <w:rFonts w:asciiTheme="minorHAnsi" w:eastAsiaTheme="minorEastAsia" w:hAnsiTheme="minorHAnsi" w:cstheme="minorBidi"/>
                    <w:b/>
                    <w:bCs/>
                    <w:noProof/>
                    <w:kern w:val="2"/>
                    <w:lang w:eastAsia="en-ZA"/>
                    <w14:ligatures w14:val="standardContextual"/>
                  </w:rPr>
                  <w:tab/>
                </w:r>
                <w:r w:rsidR="007E02DF" w:rsidRPr="008540AC">
                  <w:rPr>
                    <w:rStyle w:val="Hyperlink"/>
                    <w:rFonts w:eastAsiaTheme="minorHAnsi"/>
                    <w:b/>
                    <w:bCs/>
                    <w:noProof/>
                  </w:rPr>
                  <w:t>SECTION B: BID EVALUATION PROCESS</w:t>
                </w:r>
                <w:r w:rsidR="007E02DF" w:rsidRPr="008540AC">
                  <w:rPr>
                    <w:b/>
                    <w:bCs/>
                    <w:noProof/>
                    <w:webHidden/>
                  </w:rPr>
                  <w:tab/>
                </w:r>
                <w:r w:rsidR="007E02DF" w:rsidRPr="008540AC">
                  <w:rPr>
                    <w:b/>
                    <w:bCs/>
                    <w:noProof/>
                    <w:webHidden/>
                  </w:rPr>
                  <w:fldChar w:fldCharType="begin"/>
                </w:r>
                <w:r w:rsidR="007E02DF" w:rsidRPr="008540AC">
                  <w:rPr>
                    <w:b/>
                    <w:bCs/>
                    <w:noProof/>
                    <w:webHidden/>
                  </w:rPr>
                  <w:instrText xml:space="preserve"> PAGEREF _Toc159246522 \h </w:instrText>
                </w:r>
                <w:r w:rsidR="007E02DF" w:rsidRPr="008540AC">
                  <w:rPr>
                    <w:b/>
                    <w:bCs/>
                    <w:noProof/>
                    <w:webHidden/>
                  </w:rPr>
                </w:r>
                <w:r w:rsidR="007E02DF" w:rsidRPr="008540AC">
                  <w:rPr>
                    <w:b/>
                    <w:bCs/>
                    <w:noProof/>
                    <w:webHidden/>
                  </w:rPr>
                  <w:fldChar w:fldCharType="separate"/>
                </w:r>
                <w:r w:rsidR="009A63F5">
                  <w:rPr>
                    <w:b/>
                    <w:bCs/>
                    <w:noProof/>
                    <w:webHidden/>
                  </w:rPr>
                  <w:t>5</w:t>
                </w:r>
                <w:r w:rsidR="007E02DF" w:rsidRPr="008540AC">
                  <w:rPr>
                    <w:b/>
                    <w:bCs/>
                    <w:noProof/>
                    <w:webHidden/>
                  </w:rPr>
                  <w:fldChar w:fldCharType="end"/>
                </w:r>
              </w:hyperlink>
            </w:p>
            <w:p w14:paraId="7864A785" w14:textId="76A81771" w:rsidR="007E02DF" w:rsidRDefault="00574B1E">
              <w:pPr>
                <w:pStyle w:val="TOC1"/>
                <w:tabs>
                  <w:tab w:val="left" w:pos="720"/>
                  <w:tab w:val="right" w:leader="dot" w:pos="9016"/>
                </w:tabs>
                <w:rPr>
                  <w:noProof/>
                </w:rPr>
              </w:pPr>
              <w:hyperlink w:anchor="_Toc159246523" w:history="1">
                <w:r w:rsidR="007E02DF" w:rsidRPr="00522919">
                  <w:rPr>
                    <w:rStyle w:val="Hyperlink"/>
                    <w:rFonts w:eastAsiaTheme="minorHAnsi"/>
                    <w:noProof/>
                  </w:rPr>
                  <w:t>2.1.</w:t>
                </w:r>
                <w:r w:rsidR="00961219">
                  <w:rPr>
                    <w:rFonts w:asciiTheme="minorHAnsi" w:eastAsiaTheme="minorEastAsia" w:hAnsiTheme="minorHAnsi" w:cstheme="minorBidi"/>
                    <w:noProof/>
                    <w:kern w:val="2"/>
                    <w:lang w:eastAsia="en-ZA"/>
                    <w14:ligatures w14:val="standardContextual"/>
                  </w:rPr>
                  <w:t xml:space="preserve">      </w:t>
                </w:r>
                <w:r w:rsidR="007E02DF" w:rsidRPr="00522919">
                  <w:rPr>
                    <w:rStyle w:val="Hyperlink"/>
                    <w:rFonts w:eastAsiaTheme="minorHAnsi"/>
                    <w:noProof/>
                  </w:rPr>
                  <w:t>Stage 1: Administrative Requirements</w:t>
                </w:r>
                <w:r w:rsidR="007E02DF">
                  <w:rPr>
                    <w:noProof/>
                    <w:webHidden/>
                  </w:rPr>
                  <w:tab/>
                </w:r>
                <w:r w:rsidR="007E02DF">
                  <w:rPr>
                    <w:noProof/>
                    <w:webHidden/>
                  </w:rPr>
                  <w:fldChar w:fldCharType="begin"/>
                </w:r>
                <w:r w:rsidR="007E02DF">
                  <w:rPr>
                    <w:noProof/>
                    <w:webHidden/>
                  </w:rPr>
                  <w:instrText xml:space="preserve"> PAGEREF _Toc159246523 \h </w:instrText>
                </w:r>
                <w:r w:rsidR="007E02DF">
                  <w:rPr>
                    <w:noProof/>
                    <w:webHidden/>
                  </w:rPr>
                </w:r>
                <w:r w:rsidR="007E02DF">
                  <w:rPr>
                    <w:noProof/>
                    <w:webHidden/>
                  </w:rPr>
                  <w:fldChar w:fldCharType="separate"/>
                </w:r>
                <w:r w:rsidR="009A63F5">
                  <w:rPr>
                    <w:noProof/>
                    <w:webHidden/>
                  </w:rPr>
                  <w:t>6</w:t>
                </w:r>
                <w:r w:rsidR="007E02DF">
                  <w:rPr>
                    <w:noProof/>
                    <w:webHidden/>
                  </w:rPr>
                  <w:fldChar w:fldCharType="end"/>
                </w:r>
              </w:hyperlink>
            </w:p>
            <w:p w14:paraId="702CE265" w14:textId="01FD1445" w:rsidR="00703D8C" w:rsidRPr="00B51ABA" w:rsidRDefault="00B51ABA" w:rsidP="00961219">
              <w:pPr>
                <w:rPr>
                  <w:rFonts w:eastAsiaTheme="minorEastAsia"/>
                  <w:noProof/>
                </w:rPr>
              </w:pPr>
              <w:r>
                <w:rPr>
                  <w:rFonts w:eastAsiaTheme="minorEastAsia"/>
                  <w:noProof/>
                </w:rPr>
                <w:t>2.2      Stage 2</w:t>
              </w:r>
              <w:r w:rsidR="00961219">
                <w:rPr>
                  <w:rFonts w:eastAsiaTheme="minorEastAsia"/>
                  <w:noProof/>
                </w:rPr>
                <w:t xml:space="preserve"> </w:t>
              </w:r>
              <w:r>
                <w:rPr>
                  <w:rFonts w:eastAsiaTheme="minorEastAsia"/>
                  <w:noProof/>
                </w:rPr>
                <w:t>: Mandatory Requirements ……………………………………………………</w:t>
              </w:r>
              <w:r w:rsidR="009A63F5">
                <w:rPr>
                  <w:rFonts w:eastAsiaTheme="minorEastAsia"/>
                  <w:noProof/>
                </w:rPr>
                <w:t>6</w:t>
              </w:r>
            </w:p>
            <w:p w14:paraId="487B9819" w14:textId="1A8A5128" w:rsidR="007E02DF" w:rsidRDefault="00574B1E">
              <w:pPr>
                <w:pStyle w:val="TOC1"/>
                <w:tabs>
                  <w:tab w:val="left" w:pos="720"/>
                  <w:tab w:val="right" w:leader="dot" w:pos="9016"/>
                </w:tabs>
                <w:rPr>
                  <w:rFonts w:asciiTheme="minorHAnsi" w:eastAsiaTheme="minorEastAsia" w:hAnsiTheme="minorHAnsi" w:cstheme="minorBidi"/>
                  <w:noProof/>
                  <w:kern w:val="2"/>
                  <w:lang w:eastAsia="en-ZA"/>
                  <w14:ligatures w14:val="standardContextual"/>
                </w:rPr>
              </w:pPr>
              <w:hyperlink w:anchor="_Toc159246524" w:history="1">
                <w:r w:rsidR="007E02DF" w:rsidRPr="00522919">
                  <w:rPr>
                    <w:rStyle w:val="Hyperlink"/>
                    <w:rFonts w:eastAsiaTheme="minorHAnsi"/>
                    <w:noProof/>
                  </w:rPr>
                  <w:t>2.</w:t>
                </w:r>
                <w:r w:rsidR="00703D8C">
                  <w:rPr>
                    <w:rStyle w:val="Hyperlink"/>
                    <w:rFonts w:eastAsiaTheme="minorHAnsi"/>
                    <w:noProof/>
                  </w:rPr>
                  <w:t>4</w:t>
                </w:r>
                <w:r w:rsidR="007E02DF" w:rsidRPr="00522919">
                  <w:rPr>
                    <w:rStyle w:val="Hyperlink"/>
                    <w:rFonts w:eastAsiaTheme="minorHAnsi"/>
                    <w:noProof/>
                  </w:rPr>
                  <w:t>.</w:t>
                </w:r>
                <w:r w:rsidR="00961219">
                  <w:rPr>
                    <w:rFonts w:asciiTheme="minorHAnsi" w:eastAsiaTheme="minorEastAsia" w:hAnsiTheme="minorHAnsi" w:cstheme="minorBidi"/>
                    <w:noProof/>
                    <w:kern w:val="2"/>
                    <w:lang w:eastAsia="en-ZA"/>
                    <w14:ligatures w14:val="standardContextual"/>
                  </w:rPr>
                  <w:t xml:space="preserve">      </w:t>
                </w:r>
                <w:r w:rsidR="007E02DF" w:rsidRPr="00522919">
                  <w:rPr>
                    <w:rStyle w:val="Hyperlink"/>
                    <w:rFonts w:eastAsiaTheme="minorHAnsi"/>
                    <w:noProof/>
                  </w:rPr>
                  <w:t xml:space="preserve">Stage </w:t>
                </w:r>
                <w:r w:rsidR="00961219">
                  <w:rPr>
                    <w:rStyle w:val="Hyperlink"/>
                    <w:rFonts w:eastAsiaTheme="minorHAnsi"/>
                    <w:noProof/>
                  </w:rPr>
                  <w:t>3</w:t>
                </w:r>
                <w:r w:rsidR="00703D8C">
                  <w:rPr>
                    <w:rStyle w:val="Hyperlink"/>
                    <w:rFonts w:eastAsiaTheme="minorHAnsi"/>
                    <w:noProof/>
                  </w:rPr>
                  <w:t xml:space="preserve"> </w:t>
                </w:r>
                <w:r w:rsidR="007E02DF" w:rsidRPr="00522919">
                  <w:rPr>
                    <w:rStyle w:val="Hyperlink"/>
                    <w:rFonts w:eastAsiaTheme="minorHAnsi"/>
                    <w:noProof/>
                  </w:rPr>
                  <w:t>: Price and Specific Goals</w:t>
                </w:r>
                <w:r w:rsidR="007E02DF">
                  <w:rPr>
                    <w:noProof/>
                    <w:webHidden/>
                  </w:rPr>
                  <w:tab/>
                </w:r>
                <w:r w:rsidR="007E02DF">
                  <w:rPr>
                    <w:noProof/>
                    <w:webHidden/>
                  </w:rPr>
                  <w:fldChar w:fldCharType="begin"/>
                </w:r>
                <w:r w:rsidR="007E02DF">
                  <w:rPr>
                    <w:noProof/>
                    <w:webHidden/>
                  </w:rPr>
                  <w:instrText xml:space="preserve"> PAGEREF _Toc159246524 \h </w:instrText>
                </w:r>
                <w:r w:rsidR="007E02DF">
                  <w:rPr>
                    <w:noProof/>
                    <w:webHidden/>
                  </w:rPr>
                </w:r>
                <w:r w:rsidR="007E02DF">
                  <w:rPr>
                    <w:noProof/>
                    <w:webHidden/>
                  </w:rPr>
                  <w:fldChar w:fldCharType="separate"/>
                </w:r>
                <w:r w:rsidR="009A63F5">
                  <w:rPr>
                    <w:noProof/>
                    <w:webHidden/>
                  </w:rPr>
                  <w:t>7</w:t>
                </w:r>
                <w:r w:rsidR="007E02DF">
                  <w:rPr>
                    <w:noProof/>
                    <w:webHidden/>
                  </w:rPr>
                  <w:fldChar w:fldCharType="end"/>
                </w:r>
              </w:hyperlink>
            </w:p>
            <w:p w14:paraId="4886CE86" w14:textId="7AFF42A8" w:rsidR="007E02DF" w:rsidRDefault="00574B1E">
              <w:pPr>
                <w:pStyle w:val="TOC2"/>
                <w:tabs>
                  <w:tab w:val="right" w:leader="dot" w:pos="9016"/>
                </w:tabs>
                <w:rPr>
                  <w:rFonts w:asciiTheme="minorHAnsi" w:eastAsiaTheme="minorEastAsia" w:hAnsiTheme="minorHAnsi" w:cstheme="minorBidi"/>
                  <w:noProof/>
                  <w:kern w:val="2"/>
                  <w:lang w:eastAsia="en-ZA"/>
                  <w14:ligatures w14:val="standardContextual"/>
                </w:rPr>
              </w:pPr>
              <w:hyperlink w:anchor="_Toc159246525" w:history="1">
                <w:r w:rsidR="007E02DF" w:rsidRPr="00522919">
                  <w:rPr>
                    <w:rStyle w:val="Hyperlink"/>
                    <w:rFonts w:ascii="Arial" w:hAnsi="Arial" w:cs="Arial"/>
                    <w:b/>
                    <w:bCs/>
                    <w:noProof/>
                  </w:rPr>
                  <w:t>The Preferential Procurement Regulations, 2022 pertaining to the Preferential Procurement Policy Framework Act, Act No 5 of 2000.</w:t>
                </w:r>
                <w:r w:rsidR="007E02DF">
                  <w:rPr>
                    <w:noProof/>
                    <w:webHidden/>
                  </w:rPr>
                  <w:tab/>
                </w:r>
                <w:r w:rsidR="007E02DF">
                  <w:rPr>
                    <w:noProof/>
                    <w:webHidden/>
                  </w:rPr>
                  <w:fldChar w:fldCharType="begin"/>
                </w:r>
                <w:r w:rsidR="007E02DF">
                  <w:rPr>
                    <w:noProof/>
                    <w:webHidden/>
                  </w:rPr>
                  <w:instrText xml:space="preserve"> PAGEREF _Toc159246525 \h </w:instrText>
                </w:r>
                <w:r w:rsidR="007E02DF">
                  <w:rPr>
                    <w:noProof/>
                    <w:webHidden/>
                  </w:rPr>
                </w:r>
                <w:r w:rsidR="007E02DF">
                  <w:rPr>
                    <w:noProof/>
                    <w:webHidden/>
                  </w:rPr>
                  <w:fldChar w:fldCharType="separate"/>
                </w:r>
                <w:r w:rsidR="009A63F5">
                  <w:rPr>
                    <w:noProof/>
                    <w:webHidden/>
                  </w:rPr>
                  <w:t>8</w:t>
                </w:r>
                <w:r w:rsidR="007E02DF">
                  <w:rPr>
                    <w:noProof/>
                    <w:webHidden/>
                  </w:rPr>
                  <w:fldChar w:fldCharType="end"/>
                </w:r>
              </w:hyperlink>
            </w:p>
            <w:p w14:paraId="76ADC38B" w14:textId="76359773" w:rsidR="007E02DF" w:rsidRDefault="00574B1E">
              <w:pPr>
                <w:pStyle w:val="TOC1"/>
                <w:tabs>
                  <w:tab w:val="left" w:pos="480"/>
                  <w:tab w:val="right" w:leader="dot" w:pos="9016"/>
                </w:tabs>
                <w:rPr>
                  <w:rFonts w:asciiTheme="minorHAnsi" w:eastAsiaTheme="minorEastAsia" w:hAnsiTheme="minorHAnsi" w:cstheme="minorBidi"/>
                  <w:noProof/>
                  <w:kern w:val="2"/>
                  <w:lang w:eastAsia="en-ZA"/>
                  <w14:ligatures w14:val="standardContextual"/>
                </w:rPr>
              </w:pPr>
              <w:hyperlink w:anchor="_Toc159246526" w:history="1">
                <w:r w:rsidR="007E02DF" w:rsidRPr="00522919">
                  <w:rPr>
                    <w:rStyle w:val="Hyperlink"/>
                    <w:rFonts w:eastAsiaTheme="minorHAnsi"/>
                    <w:noProof/>
                  </w:rPr>
                  <w:t>3.</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eastAsiaTheme="minorHAnsi"/>
                    <w:noProof/>
                  </w:rPr>
                  <w:t>SECTION C: STANDARD BIDDING DOCUMENTS</w:t>
                </w:r>
                <w:r w:rsidR="007E02DF">
                  <w:rPr>
                    <w:noProof/>
                    <w:webHidden/>
                  </w:rPr>
                  <w:tab/>
                </w:r>
                <w:r w:rsidR="007E02DF">
                  <w:rPr>
                    <w:noProof/>
                    <w:webHidden/>
                  </w:rPr>
                  <w:fldChar w:fldCharType="begin"/>
                </w:r>
                <w:r w:rsidR="007E02DF">
                  <w:rPr>
                    <w:noProof/>
                    <w:webHidden/>
                  </w:rPr>
                  <w:instrText xml:space="preserve"> PAGEREF _Toc159246526 \h </w:instrText>
                </w:r>
                <w:r w:rsidR="007E02DF">
                  <w:rPr>
                    <w:noProof/>
                    <w:webHidden/>
                  </w:rPr>
                </w:r>
                <w:r w:rsidR="007E02DF">
                  <w:rPr>
                    <w:noProof/>
                    <w:webHidden/>
                  </w:rPr>
                  <w:fldChar w:fldCharType="separate"/>
                </w:r>
                <w:r w:rsidR="009A63F5">
                  <w:rPr>
                    <w:noProof/>
                    <w:webHidden/>
                  </w:rPr>
                  <w:t>10</w:t>
                </w:r>
                <w:r w:rsidR="007E02DF">
                  <w:rPr>
                    <w:noProof/>
                    <w:webHidden/>
                  </w:rPr>
                  <w:fldChar w:fldCharType="end"/>
                </w:r>
              </w:hyperlink>
            </w:p>
            <w:p w14:paraId="033395AC" w14:textId="2D7EA3CB" w:rsidR="007E02DF" w:rsidRDefault="00574B1E">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7" w:history="1">
                <w:r w:rsidR="007E02DF" w:rsidRPr="00522919">
                  <w:rPr>
                    <w:rStyle w:val="Hyperlink"/>
                    <w:rFonts w:cs="Arial"/>
                    <w:noProof/>
                  </w:rPr>
                  <w:t xml:space="preserve">SBD1: </w:t>
                </w:r>
                <w:r w:rsidR="007E02DF" w:rsidRPr="00522919">
                  <w:rPr>
                    <w:rStyle w:val="Hyperlink"/>
                    <w:rFonts w:cs="Arial"/>
                    <w:noProof/>
                    <w:snapToGrid w:val="0"/>
                  </w:rPr>
                  <w:t>INVITATION TO BID</w:t>
                </w:r>
                <w:r w:rsidR="007E02DF">
                  <w:rPr>
                    <w:noProof/>
                    <w:webHidden/>
                  </w:rPr>
                  <w:tab/>
                </w:r>
                <w:r w:rsidR="007E02DF">
                  <w:rPr>
                    <w:noProof/>
                    <w:webHidden/>
                  </w:rPr>
                  <w:fldChar w:fldCharType="begin"/>
                </w:r>
                <w:r w:rsidR="007E02DF">
                  <w:rPr>
                    <w:noProof/>
                    <w:webHidden/>
                  </w:rPr>
                  <w:instrText xml:space="preserve"> PAGEREF _Toc159246527 \h </w:instrText>
                </w:r>
                <w:r w:rsidR="007E02DF">
                  <w:rPr>
                    <w:noProof/>
                    <w:webHidden/>
                  </w:rPr>
                </w:r>
                <w:r w:rsidR="007E02DF">
                  <w:rPr>
                    <w:noProof/>
                    <w:webHidden/>
                  </w:rPr>
                  <w:fldChar w:fldCharType="separate"/>
                </w:r>
                <w:r w:rsidR="009A63F5">
                  <w:rPr>
                    <w:noProof/>
                    <w:webHidden/>
                  </w:rPr>
                  <w:t>10</w:t>
                </w:r>
                <w:r w:rsidR="007E02DF">
                  <w:rPr>
                    <w:noProof/>
                    <w:webHidden/>
                  </w:rPr>
                  <w:fldChar w:fldCharType="end"/>
                </w:r>
              </w:hyperlink>
            </w:p>
            <w:p w14:paraId="6D01A9CB" w14:textId="22D0C460" w:rsidR="007E02DF" w:rsidRDefault="00574B1E">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8" w:history="1">
                <w:r w:rsidR="007E02DF" w:rsidRPr="00522919">
                  <w:rPr>
                    <w:rStyle w:val="Hyperlink"/>
                    <w:rFonts w:cs="Arial"/>
                    <w:noProof/>
                    <w:snapToGrid w:val="0"/>
                  </w:rPr>
                  <w:t>SBD 4: BIDDER’S DISCLOSURE</w:t>
                </w:r>
                <w:r w:rsidR="007E02DF">
                  <w:rPr>
                    <w:noProof/>
                    <w:webHidden/>
                  </w:rPr>
                  <w:tab/>
                </w:r>
                <w:r w:rsidR="007E02DF">
                  <w:rPr>
                    <w:noProof/>
                    <w:webHidden/>
                  </w:rPr>
                  <w:fldChar w:fldCharType="begin"/>
                </w:r>
                <w:r w:rsidR="007E02DF">
                  <w:rPr>
                    <w:noProof/>
                    <w:webHidden/>
                  </w:rPr>
                  <w:instrText xml:space="preserve"> PAGEREF _Toc159246528 \h </w:instrText>
                </w:r>
                <w:r w:rsidR="007E02DF">
                  <w:rPr>
                    <w:noProof/>
                    <w:webHidden/>
                  </w:rPr>
                </w:r>
                <w:r w:rsidR="007E02DF">
                  <w:rPr>
                    <w:noProof/>
                    <w:webHidden/>
                  </w:rPr>
                  <w:fldChar w:fldCharType="separate"/>
                </w:r>
                <w:r w:rsidR="009A63F5">
                  <w:rPr>
                    <w:noProof/>
                    <w:webHidden/>
                  </w:rPr>
                  <w:t>12</w:t>
                </w:r>
                <w:r w:rsidR="007E02DF">
                  <w:rPr>
                    <w:noProof/>
                    <w:webHidden/>
                  </w:rPr>
                  <w:fldChar w:fldCharType="end"/>
                </w:r>
              </w:hyperlink>
            </w:p>
            <w:p w14:paraId="73DBC76F" w14:textId="475241D4" w:rsidR="007E02DF" w:rsidRDefault="00574B1E">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29" w:history="1">
                <w:r w:rsidR="007E02DF" w:rsidRPr="00522919">
                  <w:rPr>
                    <w:rStyle w:val="Hyperlink"/>
                    <w:noProof/>
                    <w:snapToGrid w:val="0"/>
                  </w:rPr>
                  <w:t>SBD 6.1: PREFERENCE POINTS CLAIM FORM IN TERMS OF THE PREFERENTIAL PROCUREMENT REGULATIONS 2022</w:t>
                </w:r>
                <w:r w:rsidR="007E02DF">
                  <w:rPr>
                    <w:noProof/>
                    <w:webHidden/>
                  </w:rPr>
                  <w:tab/>
                </w:r>
                <w:r w:rsidR="007E02DF">
                  <w:rPr>
                    <w:noProof/>
                    <w:webHidden/>
                  </w:rPr>
                  <w:fldChar w:fldCharType="begin"/>
                </w:r>
                <w:r w:rsidR="007E02DF">
                  <w:rPr>
                    <w:noProof/>
                    <w:webHidden/>
                  </w:rPr>
                  <w:instrText xml:space="preserve"> PAGEREF _Toc159246529 \h </w:instrText>
                </w:r>
                <w:r w:rsidR="007E02DF">
                  <w:rPr>
                    <w:noProof/>
                    <w:webHidden/>
                  </w:rPr>
                </w:r>
                <w:r w:rsidR="007E02DF">
                  <w:rPr>
                    <w:noProof/>
                    <w:webHidden/>
                  </w:rPr>
                  <w:fldChar w:fldCharType="separate"/>
                </w:r>
                <w:r w:rsidR="009A63F5">
                  <w:rPr>
                    <w:noProof/>
                    <w:webHidden/>
                  </w:rPr>
                  <w:t>14</w:t>
                </w:r>
                <w:r w:rsidR="007E02DF">
                  <w:rPr>
                    <w:noProof/>
                    <w:webHidden/>
                  </w:rPr>
                  <w:fldChar w:fldCharType="end"/>
                </w:r>
              </w:hyperlink>
            </w:p>
            <w:p w14:paraId="517ED373" w14:textId="0D22E1B8" w:rsidR="007E02DF" w:rsidRDefault="00574B1E">
              <w:pPr>
                <w:pStyle w:val="TOC1"/>
                <w:tabs>
                  <w:tab w:val="left" w:pos="960"/>
                  <w:tab w:val="right" w:leader="dot" w:pos="9016"/>
                </w:tabs>
                <w:rPr>
                  <w:rFonts w:asciiTheme="minorHAnsi" w:eastAsiaTheme="minorEastAsia" w:hAnsiTheme="minorHAnsi" w:cstheme="minorBidi"/>
                  <w:noProof/>
                  <w:kern w:val="2"/>
                  <w:lang w:eastAsia="en-ZA"/>
                  <w14:ligatures w14:val="standardContextual"/>
                </w:rPr>
              </w:pPr>
              <w:hyperlink w:anchor="_Toc159246530" w:history="1">
                <w:r w:rsidR="007E02DF" w:rsidRPr="00522919">
                  <w:rPr>
                    <w:rStyle w:val="Hyperlink"/>
                    <w:rFonts w:ascii="Arial" w:hAnsi="Arial" w:cs="Arial"/>
                    <w:b/>
                    <w:noProof/>
                    <w:snapToGrid w:val="0"/>
                  </w:rPr>
                  <w:t>80/20</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ascii="Arial" w:hAnsi="Arial" w:cs="Arial"/>
                    <w:b/>
                    <w:noProof/>
                    <w:snapToGrid w:val="0"/>
                  </w:rPr>
                  <w:t>or 90/10</w:t>
                </w:r>
                <w:r w:rsidR="007E02DF">
                  <w:rPr>
                    <w:noProof/>
                    <w:webHidden/>
                  </w:rPr>
                  <w:tab/>
                </w:r>
                <w:r w:rsidR="007E02DF">
                  <w:rPr>
                    <w:noProof/>
                    <w:webHidden/>
                  </w:rPr>
                  <w:fldChar w:fldCharType="begin"/>
                </w:r>
                <w:r w:rsidR="007E02DF">
                  <w:rPr>
                    <w:noProof/>
                    <w:webHidden/>
                  </w:rPr>
                  <w:instrText xml:space="preserve"> PAGEREF _Toc159246530 \h </w:instrText>
                </w:r>
                <w:r w:rsidR="007E02DF">
                  <w:rPr>
                    <w:noProof/>
                    <w:webHidden/>
                  </w:rPr>
                </w:r>
                <w:r w:rsidR="007E02DF">
                  <w:rPr>
                    <w:noProof/>
                    <w:webHidden/>
                  </w:rPr>
                  <w:fldChar w:fldCharType="separate"/>
                </w:r>
                <w:r w:rsidR="009A63F5">
                  <w:rPr>
                    <w:noProof/>
                    <w:webHidden/>
                  </w:rPr>
                  <w:t>15</w:t>
                </w:r>
                <w:r w:rsidR="007E02DF">
                  <w:rPr>
                    <w:noProof/>
                    <w:webHidden/>
                  </w:rPr>
                  <w:fldChar w:fldCharType="end"/>
                </w:r>
              </w:hyperlink>
            </w:p>
            <w:p w14:paraId="0982D2CC" w14:textId="4F8D204B" w:rsidR="007E02DF" w:rsidRDefault="00574B1E">
              <w:pPr>
                <w:pStyle w:val="TOC1"/>
                <w:tabs>
                  <w:tab w:val="left" w:pos="960"/>
                  <w:tab w:val="right" w:leader="dot" w:pos="9016"/>
                </w:tabs>
                <w:rPr>
                  <w:rFonts w:asciiTheme="minorHAnsi" w:eastAsiaTheme="minorEastAsia" w:hAnsiTheme="minorHAnsi" w:cstheme="minorBidi"/>
                  <w:noProof/>
                  <w:kern w:val="2"/>
                  <w:lang w:eastAsia="en-ZA"/>
                  <w14:ligatures w14:val="standardContextual"/>
                </w:rPr>
              </w:pPr>
              <w:hyperlink w:anchor="_Toc159246531" w:history="1">
                <w:r w:rsidR="007E02DF" w:rsidRPr="00522919">
                  <w:rPr>
                    <w:rStyle w:val="Hyperlink"/>
                    <w:rFonts w:ascii="Arial" w:hAnsi="Arial" w:cs="Arial"/>
                    <w:b/>
                    <w:noProof/>
                    <w:snapToGrid w:val="0"/>
                  </w:rPr>
                  <w:t>80/20</w:t>
                </w:r>
                <w:r w:rsidR="007E02DF">
                  <w:rPr>
                    <w:rFonts w:asciiTheme="minorHAnsi" w:eastAsiaTheme="minorEastAsia" w:hAnsiTheme="minorHAnsi" w:cstheme="minorBidi"/>
                    <w:noProof/>
                    <w:kern w:val="2"/>
                    <w:lang w:eastAsia="en-ZA"/>
                    <w14:ligatures w14:val="standardContextual"/>
                  </w:rPr>
                  <w:tab/>
                </w:r>
                <w:r w:rsidR="007E02DF" w:rsidRPr="00522919">
                  <w:rPr>
                    <w:rStyle w:val="Hyperlink"/>
                    <w:rFonts w:ascii="Arial" w:hAnsi="Arial" w:cs="Arial"/>
                    <w:b/>
                    <w:noProof/>
                    <w:snapToGrid w:val="0"/>
                  </w:rPr>
                  <w:t xml:space="preserve">               or             90/10</w:t>
                </w:r>
                <w:r w:rsidR="007E02DF">
                  <w:rPr>
                    <w:noProof/>
                    <w:webHidden/>
                  </w:rPr>
                  <w:tab/>
                </w:r>
                <w:r w:rsidR="007E02DF">
                  <w:rPr>
                    <w:noProof/>
                    <w:webHidden/>
                  </w:rPr>
                  <w:fldChar w:fldCharType="begin"/>
                </w:r>
                <w:r w:rsidR="007E02DF">
                  <w:rPr>
                    <w:noProof/>
                    <w:webHidden/>
                  </w:rPr>
                  <w:instrText xml:space="preserve"> PAGEREF _Toc159246531 \h </w:instrText>
                </w:r>
                <w:r w:rsidR="007E02DF">
                  <w:rPr>
                    <w:noProof/>
                    <w:webHidden/>
                  </w:rPr>
                </w:r>
                <w:r w:rsidR="007E02DF">
                  <w:rPr>
                    <w:noProof/>
                    <w:webHidden/>
                  </w:rPr>
                  <w:fldChar w:fldCharType="separate"/>
                </w:r>
                <w:r w:rsidR="009A63F5">
                  <w:rPr>
                    <w:noProof/>
                    <w:webHidden/>
                  </w:rPr>
                  <w:t>16</w:t>
                </w:r>
                <w:r w:rsidR="007E02DF">
                  <w:rPr>
                    <w:noProof/>
                    <w:webHidden/>
                  </w:rPr>
                  <w:fldChar w:fldCharType="end"/>
                </w:r>
              </w:hyperlink>
            </w:p>
            <w:p w14:paraId="7ADDA4C9" w14:textId="679EFD71" w:rsidR="007E02DF" w:rsidRDefault="00574B1E">
              <w:pPr>
                <w:pStyle w:val="TOC1"/>
                <w:tabs>
                  <w:tab w:val="right" w:leader="dot" w:pos="9016"/>
                </w:tabs>
                <w:rPr>
                  <w:rFonts w:asciiTheme="minorHAnsi" w:eastAsiaTheme="minorEastAsia" w:hAnsiTheme="minorHAnsi" w:cstheme="minorBidi"/>
                  <w:noProof/>
                  <w:kern w:val="2"/>
                  <w:lang w:eastAsia="en-ZA"/>
                  <w14:ligatures w14:val="standardContextual"/>
                </w:rPr>
              </w:pPr>
              <w:hyperlink w:anchor="_Toc159246532" w:history="1">
                <w:r w:rsidR="007E02DF" w:rsidRPr="00522919">
                  <w:rPr>
                    <w:rStyle w:val="Hyperlink"/>
                    <w:noProof/>
                    <w:snapToGrid w:val="0"/>
                  </w:rPr>
                  <w:t>GENERAL CONDITIONS OF CONTRACT</w:t>
                </w:r>
                <w:r w:rsidR="007E02DF">
                  <w:rPr>
                    <w:noProof/>
                    <w:webHidden/>
                  </w:rPr>
                  <w:tab/>
                </w:r>
                <w:r w:rsidR="007E02DF">
                  <w:rPr>
                    <w:noProof/>
                    <w:webHidden/>
                  </w:rPr>
                  <w:fldChar w:fldCharType="begin"/>
                </w:r>
                <w:r w:rsidR="007E02DF">
                  <w:rPr>
                    <w:noProof/>
                    <w:webHidden/>
                  </w:rPr>
                  <w:instrText xml:space="preserve"> PAGEREF _Toc159246532 \h </w:instrText>
                </w:r>
                <w:r w:rsidR="007E02DF">
                  <w:rPr>
                    <w:noProof/>
                    <w:webHidden/>
                  </w:rPr>
                </w:r>
                <w:r w:rsidR="007E02DF">
                  <w:rPr>
                    <w:noProof/>
                    <w:webHidden/>
                  </w:rPr>
                  <w:fldChar w:fldCharType="separate"/>
                </w:r>
                <w:r w:rsidR="009A63F5">
                  <w:rPr>
                    <w:noProof/>
                    <w:webHidden/>
                  </w:rPr>
                  <w:t>19</w:t>
                </w:r>
                <w:r w:rsidR="007E02DF">
                  <w:rPr>
                    <w:noProof/>
                    <w:webHidden/>
                  </w:rPr>
                  <w:fldChar w:fldCharType="end"/>
                </w:r>
              </w:hyperlink>
            </w:p>
            <w:p w14:paraId="257C7EC1" w14:textId="2407BA91" w:rsidR="006653A4" w:rsidRDefault="006653A4" w:rsidP="006653A4">
              <w:pPr>
                <w:spacing w:line="360" w:lineRule="auto"/>
                <w:contextualSpacing/>
              </w:pPr>
              <w:r w:rsidRPr="006653A4">
                <w:rPr>
                  <w:rFonts w:ascii="Arial" w:hAnsi="Arial" w:cs="Arial"/>
                  <w:b/>
                  <w:bCs/>
                  <w:noProof/>
                  <w:sz w:val="22"/>
                  <w:szCs w:val="22"/>
                </w:rPr>
                <w:fldChar w:fldCharType="end"/>
              </w:r>
            </w:p>
          </w:sdtContent>
        </w:sdt>
        <w:p w14:paraId="565BF643" w14:textId="77777777" w:rsidR="009F52CC" w:rsidRPr="006653A4" w:rsidRDefault="009F52CC">
          <w:pPr>
            <w:spacing w:after="160" w:line="259" w:lineRule="auto"/>
            <w:rPr>
              <w:rFonts w:eastAsia="MS Mincho"/>
              <w:noProof/>
            </w:rPr>
          </w:pPr>
        </w:p>
        <w:p w14:paraId="193080CB" w14:textId="77777777" w:rsidR="009F52CC" w:rsidRPr="006653A4" w:rsidRDefault="009F52CC">
          <w:pPr>
            <w:spacing w:after="160" w:line="259" w:lineRule="auto"/>
            <w:rPr>
              <w:rFonts w:eastAsia="MS Mincho"/>
              <w:noProof/>
            </w:rPr>
          </w:pPr>
        </w:p>
        <w:p w14:paraId="788EC11D" w14:textId="77777777" w:rsidR="009F52CC" w:rsidRPr="006653A4" w:rsidRDefault="009F52CC">
          <w:pPr>
            <w:spacing w:after="160" w:line="259" w:lineRule="auto"/>
            <w:rPr>
              <w:rFonts w:eastAsia="MS Mincho"/>
              <w:noProof/>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574B1E">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76FCB64" w14:textId="77777777" w:rsidR="00811957" w:rsidRDefault="00811957"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361AB8">
      <w:pPr>
        <w:tabs>
          <w:tab w:val="left" w:pos="2790"/>
          <w:tab w:val="left" w:pos="2880"/>
        </w:tabs>
        <w:spacing w:line="276" w:lineRule="auto"/>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5E165C31"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6653A4" w:rsidRDefault="009F52CC" w:rsidP="00320E0A">
      <w:pPr>
        <w:pStyle w:val="Heading1"/>
        <w:numPr>
          <w:ilvl w:val="0"/>
          <w:numId w:val="15"/>
        </w:numPr>
        <w:pBdr>
          <w:bottom w:val="single" w:sz="4" w:space="1" w:color="auto"/>
        </w:pBdr>
        <w:spacing w:after="240"/>
        <w:ind w:left="300" w:hanging="357"/>
        <w:rPr>
          <w:rFonts w:eastAsiaTheme="minorHAnsi"/>
        </w:rPr>
      </w:pPr>
      <w:bookmarkStart w:id="3" w:name="_Toc159246516"/>
      <w:r w:rsidRPr="006653A4">
        <w:rPr>
          <w:rFonts w:eastAsiaTheme="minorHAnsi"/>
        </w:rPr>
        <w:t>SECTION A: INTRODUCTION AND SCOPE OF WORK</w:t>
      </w:r>
      <w:bookmarkEnd w:id="3"/>
    </w:p>
    <w:p w14:paraId="082FF510" w14:textId="4809E1D8" w:rsidR="00C47622" w:rsidRPr="006653A4" w:rsidRDefault="00C47622" w:rsidP="00320E0A">
      <w:pPr>
        <w:pStyle w:val="Heading1"/>
        <w:numPr>
          <w:ilvl w:val="1"/>
          <w:numId w:val="15"/>
        </w:numPr>
        <w:spacing w:after="240"/>
        <w:ind w:left="777"/>
        <w:rPr>
          <w:rFonts w:eastAsiaTheme="minorHAnsi"/>
        </w:rPr>
      </w:pPr>
      <w:bookmarkStart w:id="4" w:name="_Toc159246517"/>
      <w:r w:rsidRPr="006653A4">
        <w:rPr>
          <w:rFonts w:eastAsiaTheme="minorHAnsi"/>
        </w:rPr>
        <w:t>Introduction</w:t>
      </w:r>
      <w:bookmarkEnd w:id="4"/>
    </w:p>
    <w:p w14:paraId="5479D95A" w14:textId="2C1E29A9" w:rsidR="005044B6" w:rsidRPr="006653A4" w:rsidRDefault="005044B6" w:rsidP="005044B6">
      <w:pPr>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6653A4" w:rsidRDefault="005044B6" w:rsidP="005044B6">
      <w:pPr>
        <w:spacing w:line="360" w:lineRule="auto"/>
        <w:jc w:val="both"/>
        <w:rPr>
          <w:rFonts w:ascii="Arial" w:eastAsiaTheme="minorHAnsi" w:hAnsi="Arial" w:cs="Arial"/>
          <w:sz w:val="22"/>
          <w:szCs w:val="22"/>
        </w:rPr>
      </w:pPr>
    </w:p>
    <w:p w14:paraId="650E121D" w14:textId="71987EF7" w:rsidR="00C47622" w:rsidRPr="006653A4" w:rsidRDefault="005044B6" w:rsidP="005044B6">
      <w:pPr>
        <w:spacing w:line="360" w:lineRule="auto"/>
        <w:jc w:val="both"/>
        <w:rPr>
          <w:rFonts w:ascii="Arial" w:eastAsiaTheme="minorHAnsi" w:hAnsi="Arial" w:cs="Arial"/>
          <w:sz w:val="22"/>
          <w:szCs w:val="22"/>
        </w:rPr>
      </w:pPr>
      <w:r w:rsidRPr="006653A4">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6653A4" w:rsidRDefault="00C47622" w:rsidP="00320E0A">
      <w:pPr>
        <w:pStyle w:val="Heading1"/>
        <w:numPr>
          <w:ilvl w:val="1"/>
          <w:numId w:val="15"/>
        </w:numPr>
        <w:spacing w:after="240"/>
        <w:ind w:left="777"/>
        <w:rPr>
          <w:rFonts w:eastAsiaTheme="minorHAnsi"/>
        </w:rPr>
      </w:pPr>
      <w:bookmarkStart w:id="5" w:name="_Toc159246518"/>
      <w:r w:rsidRPr="006653A4">
        <w:rPr>
          <w:rFonts w:eastAsiaTheme="minorHAnsi"/>
        </w:rPr>
        <w:t>Objective</w:t>
      </w:r>
      <w:bookmarkEnd w:id="5"/>
    </w:p>
    <w:p w14:paraId="7BD26452" w14:textId="706ED1E9" w:rsidR="00932EB9" w:rsidRPr="00F930BA" w:rsidRDefault="001C6029" w:rsidP="008F2EF3">
      <w:pPr>
        <w:pStyle w:val="ListParagraph"/>
        <w:spacing w:line="360" w:lineRule="auto"/>
        <w:ind w:left="57"/>
        <w:jc w:val="both"/>
        <w:rPr>
          <w:rFonts w:ascii="Arial" w:eastAsiaTheme="minorHAnsi" w:hAnsi="Arial" w:cs="Arial"/>
          <w:sz w:val="22"/>
          <w:szCs w:val="22"/>
        </w:rPr>
      </w:pPr>
      <w:r w:rsidRPr="00F930BA">
        <w:rPr>
          <w:rFonts w:ascii="Arial" w:eastAsiaTheme="minorHAnsi" w:hAnsi="Arial" w:cs="Arial"/>
          <w:sz w:val="22"/>
          <w:szCs w:val="22"/>
        </w:rPr>
        <w:t>Air Traffic and Navigation Services SOC seeks</w:t>
      </w:r>
      <w:r w:rsidR="00825526" w:rsidRPr="00F930BA">
        <w:rPr>
          <w:rFonts w:ascii="Arial" w:eastAsiaTheme="minorHAnsi" w:hAnsi="Arial" w:cs="Arial"/>
          <w:sz w:val="22"/>
          <w:szCs w:val="22"/>
        </w:rPr>
        <w:t xml:space="preserve"> </w:t>
      </w:r>
      <w:r w:rsidR="00DC59E2" w:rsidRPr="00F930BA">
        <w:rPr>
          <w:rFonts w:ascii="Arial" w:eastAsiaTheme="minorHAnsi" w:hAnsi="Arial" w:cs="Arial"/>
          <w:sz w:val="22"/>
          <w:szCs w:val="22"/>
        </w:rPr>
        <w:t xml:space="preserve">to </w:t>
      </w:r>
      <w:r w:rsidR="000B5280" w:rsidRPr="00F930BA">
        <w:rPr>
          <w:rFonts w:ascii="Arial" w:eastAsia="MS Mincho" w:hAnsi="Arial" w:cs="Arial"/>
          <w:snapToGrid w:val="0"/>
          <w:sz w:val="22"/>
          <w:szCs w:val="22"/>
          <w:lang w:eastAsia="en-ZA"/>
        </w:rPr>
        <w:t>the appointment of a service provider to provide basic financial management training (calculations and invoice) and skills training for SMM</w:t>
      </w:r>
      <w:r w:rsidR="00F930BA" w:rsidRPr="00F930BA">
        <w:rPr>
          <w:rFonts w:ascii="Arial" w:eastAsia="MS Mincho" w:hAnsi="Arial" w:cs="Arial"/>
          <w:snapToGrid w:val="0"/>
          <w:sz w:val="22"/>
          <w:szCs w:val="22"/>
          <w:lang w:eastAsia="en-ZA"/>
        </w:rPr>
        <w:t>’s</w:t>
      </w:r>
      <w:r w:rsidR="00173899">
        <w:rPr>
          <w:rFonts w:ascii="Arial" w:eastAsia="MS Mincho" w:hAnsi="Arial" w:cs="Arial"/>
          <w:snapToGrid w:val="0"/>
          <w:sz w:val="22"/>
          <w:szCs w:val="22"/>
          <w:lang w:eastAsia="en-ZA"/>
        </w:rPr>
        <w:t xml:space="preserve"> on a </w:t>
      </w:r>
      <w:r w:rsidR="00B13531">
        <w:rPr>
          <w:rFonts w:ascii="Arial" w:eastAsia="MS Mincho" w:hAnsi="Arial" w:cs="Arial"/>
          <w:snapToGrid w:val="0"/>
          <w:sz w:val="22"/>
          <w:szCs w:val="22"/>
          <w:lang w:eastAsia="en-ZA"/>
        </w:rPr>
        <w:t xml:space="preserve">rate base as and when required for the period of three years. </w:t>
      </w:r>
      <w:r w:rsidR="00173899">
        <w:rPr>
          <w:rFonts w:ascii="Arial" w:eastAsia="MS Mincho" w:hAnsi="Arial" w:cs="Arial"/>
          <w:snapToGrid w:val="0"/>
          <w:sz w:val="22"/>
          <w:szCs w:val="22"/>
          <w:lang w:eastAsia="en-ZA"/>
        </w:rPr>
        <w:t xml:space="preserve"> </w:t>
      </w:r>
    </w:p>
    <w:p w14:paraId="57281A76" w14:textId="6344B235" w:rsidR="005C2351" w:rsidRDefault="00C47622" w:rsidP="00320E0A">
      <w:pPr>
        <w:pStyle w:val="Heading1"/>
        <w:numPr>
          <w:ilvl w:val="1"/>
          <w:numId w:val="15"/>
        </w:numPr>
        <w:spacing w:after="240"/>
        <w:ind w:left="777"/>
        <w:rPr>
          <w:rFonts w:eastAsiaTheme="minorHAnsi"/>
          <w:sz w:val="24"/>
          <w:szCs w:val="36"/>
        </w:rPr>
      </w:pPr>
      <w:bookmarkStart w:id="6" w:name="_Toc159246519"/>
      <w:r w:rsidRPr="005C2351">
        <w:rPr>
          <w:rFonts w:eastAsiaTheme="minorHAnsi"/>
          <w:sz w:val="24"/>
          <w:szCs w:val="36"/>
        </w:rPr>
        <w:t xml:space="preserve">Scope </w:t>
      </w:r>
      <w:r w:rsidR="009E487D" w:rsidRPr="005C2351">
        <w:rPr>
          <w:rFonts w:eastAsiaTheme="minorHAnsi"/>
          <w:sz w:val="24"/>
          <w:szCs w:val="36"/>
        </w:rPr>
        <w:t>of Work</w:t>
      </w:r>
      <w:r w:rsidR="005C2351" w:rsidRPr="005C2351">
        <w:rPr>
          <w:rFonts w:eastAsiaTheme="minorHAnsi"/>
          <w:sz w:val="24"/>
          <w:szCs w:val="36"/>
        </w:rPr>
        <w:t>/Specification</w:t>
      </w:r>
      <w:bookmarkEnd w:id="6"/>
      <w:r w:rsidR="005C2351" w:rsidRPr="005C2351">
        <w:rPr>
          <w:rFonts w:eastAsiaTheme="minorHAnsi"/>
          <w:sz w:val="24"/>
          <w:szCs w:val="36"/>
        </w:rPr>
        <w:t xml:space="preserve"> </w:t>
      </w:r>
    </w:p>
    <w:p w14:paraId="2041CD72" w14:textId="00FA5900" w:rsidR="009268C4" w:rsidRPr="002117BD" w:rsidRDefault="009268C4" w:rsidP="00EC71A7">
      <w:pPr>
        <w:pStyle w:val="BodyText"/>
        <w:spacing w:before="140" w:line="360" w:lineRule="auto"/>
        <w:ind w:right="1088"/>
        <w:rPr>
          <w:rFonts w:ascii="Arial" w:hAnsi="Arial" w:cs="Arial"/>
          <w:sz w:val="22"/>
          <w:szCs w:val="22"/>
        </w:rPr>
      </w:pPr>
      <w:r w:rsidRPr="002117BD">
        <w:rPr>
          <w:rFonts w:ascii="Arial" w:hAnsi="Arial" w:cs="Arial"/>
          <w:sz w:val="22"/>
          <w:szCs w:val="22"/>
        </w:rPr>
        <w:t>Air</w:t>
      </w:r>
      <w:r w:rsidRPr="002117BD">
        <w:rPr>
          <w:rFonts w:ascii="Arial" w:hAnsi="Arial" w:cs="Arial"/>
          <w:spacing w:val="4"/>
          <w:sz w:val="22"/>
          <w:szCs w:val="22"/>
        </w:rPr>
        <w:t xml:space="preserve"> </w:t>
      </w:r>
      <w:r w:rsidRPr="002117BD">
        <w:rPr>
          <w:rFonts w:ascii="Arial" w:hAnsi="Arial" w:cs="Arial"/>
          <w:sz w:val="22"/>
          <w:szCs w:val="22"/>
        </w:rPr>
        <w:t>Traffic</w:t>
      </w:r>
      <w:r w:rsidRPr="002117BD">
        <w:rPr>
          <w:rFonts w:ascii="Arial" w:hAnsi="Arial" w:cs="Arial"/>
          <w:spacing w:val="4"/>
          <w:sz w:val="22"/>
          <w:szCs w:val="22"/>
        </w:rPr>
        <w:t xml:space="preserve"> </w:t>
      </w:r>
      <w:r w:rsidRPr="002117BD">
        <w:rPr>
          <w:rFonts w:ascii="Arial" w:hAnsi="Arial" w:cs="Arial"/>
          <w:sz w:val="22"/>
          <w:szCs w:val="22"/>
        </w:rPr>
        <w:t>&amp;</w:t>
      </w:r>
      <w:r w:rsidRPr="002117BD">
        <w:rPr>
          <w:rFonts w:ascii="Arial" w:hAnsi="Arial" w:cs="Arial"/>
          <w:spacing w:val="2"/>
          <w:sz w:val="22"/>
          <w:szCs w:val="22"/>
        </w:rPr>
        <w:t xml:space="preserve"> </w:t>
      </w:r>
      <w:r w:rsidRPr="002117BD">
        <w:rPr>
          <w:rFonts w:ascii="Arial" w:hAnsi="Arial" w:cs="Arial"/>
          <w:sz w:val="22"/>
          <w:szCs w:val="22"/>
        </w:rPr>
        <w:t>Navigation</w:t>
      </w:r>
      <w:r w:rsidRPr="002117BD">
        <w:rPr>
          <w:rFonts w:ascii="Arial" w:hAnsi="Arial" w:cs="Arial"/>
          <w:spacing w:val="1"/>
          <w:sz w:val="22"/>
          <w:szCs w:val="22"/>
        </w:rPr>
        <w:t xml:space="preserve"> </w:t>
      </w:r>
      <w:r w:rsidRPr="002117BD">
        <w:rPr>
          <w:rFonts w:ascii="Arial" w:hAnsi="Arial" w:cs="Arial"/>
          <w:sz w:val="22"/>
          <w:szCs w:val="22"/>
        </w:rPr>
        <w:t>Services</w:t>
      </w:r>
      <w:r w:rsidRPr="002117BD">
        <w:rPr>
          <w:rFonts w:ascii="Arial" w:hAnsi="Arial" w:cs="Arial"/>
          <w:spacing w:val="3"/>
          <w:sz w:val="22"/>
          <w:szCs w:val="22"/>
        </w:rPr>
        <w:t xml:space="preserve"> </w:t>
      </w:r>
      <w:r w:rsidRPr="002117BD">
        <w:rPr>
          <w:rFonts w:ascii="Arial" w:hAnsi="Arial" w:cs="Arial"/>
          <w:sz w:val="22"/>
          <w:szCs w:val="22"/>
        </w:rPr>
        <w:t>SOC</w:t>
      </w:r>
      <w:r w:rsidRPr="002117BD">
        <w:rPr>
          <w:rFonts w:ascii="Arial" w:hAnsi="Arial" w:cs="Arial"/>
          <w:spacing w:val="3"/>
          <w:sz w:val="22"/>
          <w:szCs w:val="22"/>
        </w:rPr>
        <w:t xml:space="preserve"> </w:t>
      </w:r>
      <w:r w:rsidRPr="002117BD">
        <w:rPr>
          <w:rFonts w:ascii="Arial" w:hAnsi="Arial" w:cs="Arial"/>
          <w:sz w:val="22"/>
          <w:szCs w:val="22"/>
        </w:rPr>
        <w:t>Limited</w:t>
      </w:r>
      <w:r w:rsidRPr="002117BD">
        <w:rPr>
          <w:rFonts w:ascii="Arial" w:hAnsi="Arial" w:cs="Arial"/>
          <w:spacing w:val="3"/>
          <w:sz w:val="22"/>
          <w:szCs w:val="22"/>
        </w:rPr>
        <w:t xml:space="preserve"> </w:t>
      </w:r>
      <w:r w:rsidRPr="002117BD">
        <w:rPr>
          <w:rFonts w:ascii="Arial" w:hAnsi="Arial" w:cs="Arial"/>
          <w:sz w:val="22"/>
          <w:szCs w:val="22"/>
        </w:rPr>
        <w:t>(ATNS)</w:t>
      </w:r>
      <w:r w:rsidRPr="002117BD">
        <w:rPr>
          <w:rFonts w:ascii="Arial" w:hAnsi="Arial" w:cs="Arial"/>
          <w:spacing w:val="5"/>
          <w:sz w:val="22"/>
          <w:szCs w:val="22"/>
        </w:rPr>
        <w:t xml:space="preserve"> </w:t>
      </w:r>
      <w:r w:rsidRPr="002117BD">
        <w:rPr>
          <w:rFonts w:ascii="Arial" w:hAnsi="Arial" w:cs="Arial"/>
          <w:sz w:val="22"/>
          <w:szCs w:val="22"/>
        </w:rPr>
        <w:t>requires</w:t>
      </w:r>
      <w:r w:rsidRPr="002117BD">
        <w:rPr>
          <w:rFonts w:ascii="Arial" w:hAnsi="Arial" w:cs="Arial"/>
          <w:spacing w:val="3"/>
          <w:sz w:val="22"/>
          <w:szCs w:val="22"/>
        </w:rPr>
        <w:t xml:space="preserve"> </w:t>
      </w:r>
      <w:r w:rsidRPr="002117BD">
        <w:rPr>
          <w:rFonts w:ascii="Arial" w:hAnsi="Arial" w:cs="Arial"/>
          <w:sz w:val="22"/>
          <w:szCs w:val="22"/>
        </w:rPr>
        <w:t>SMME(s) who</w:t>
      </w:r>
      <w:r w:rsidRPr="002117BD">
        <w:rPr>
          <w:rFonts w:ascii="Arial" w:hAnsi="Arial" w:cs="Arial"/>
          <w:spacing w:val="3"/>
          <w:sz w:val="22"/>
          <w:szCs w:val="22"/>
        </w:rPr>
        <w:t xml:space="preserve"> </w:t>
      </w:r>
      <w:r w:rsidRPr="002117BD">
        <w:rPr>
          <w:rFonts w:ascii="Arial" w:hAnsi="Arial" w:cs="Arial"/>
          <w:sz w:val="22"/>
          <w:szCs w:val="22"/>
        </w:rPr>
        <w:t>could</w:t>
      </w:r>
      <w:r w:rsidRPr="002117BD">
        <w:rPr>
          <w:rFonts w:ascii="Arial" w:hAnsi="Arial" w:cs="Arial"/>
          <w:spacing w:val="4"/>
          <w:sz w:val="22"/>
          <w:szCs w:val="22"/>
        </w:rPr>
        <w:t xml:space="preserve"> </w:t>
      </w:r>
      <w:r w:rsidRPr="002117BD">
        <w:rPr>
          <w:rFonts w:ascii="Arial" w:hAnsi="Arial" w:cs="Arial"/>
          <w:sz w:val="22"/>
          <w:szCs w:val="22"/>
        </w:rPr>
        <w:t>provide</w:t>
      </w:r>
      <w:r w:rsidRPr="002117BD">
        <w:rPr>
          <w:rFonts w:ascii="Arial" w:hAnsi="Arial" w:cs="Arial"/>
          <w:spacing w:val="-58"/>
          <w:sz w:val="22"/>
          <w:szCs w:val="22"/>
        </w:rPr>
        <w:t xml:space="preserve"> </w:t>
      </w:r>
      <w:r w:rsidR="00A34475">
        <w:rPr>
          <w:rFonts w:ascii="Arial" w:hAnsi="Arial" w:cs="Arial"/>
          <w:spacing w:val="-58"/>
          <w:sz w:val="22"/>
          <w:szCs w:val="22"/>
        </w:rPr>
        <w:t xml:space="preserve">  </w:t>
      </w:r>
      <w:r w:rsidRPr="002117BD">
        <w:rPr>
          <w:rFonts w:ascii="Arial" w:hAnsi="Arial" w:cs="Arial"/>
          <w:sz w:val="22"/>
          <w:szCs w:val="22"/>
        </w:rPr>
        <w:t>Skills Training to ATNS’,</w:t>
      </w:r>
      <w:r w:rsidRPr="002117BD">
        <w:rPr>
          <w:rFonts w:ascii="Arial" w:hAnsi="Arial" w:cs="Arial"/>
          <w:spacing w:val="-1"/>
          <w:sz w:val="22"/>
          <w:szCs w:val="22"/>
        </w:rPr>
        <w:t xml:space="preserve"> </w:t>
      </w:r>
      <w:r w:rsidRPr="002117BD">
        <w:rPr>
          <w:rFonts w:ascii="Arial" w:hAnsi="Arial" w:cs="Arial"/>
          <w:sz w:val="22"/>
          <w:szCs w:val="22"/>
        </w:rPr>
        <w:t>as follows:</w:t>
      </w:r>
    </w:p>
    <w:p w14:paraId="17735B38" w14:textId="3BBFFC1B" w:rsidR="009268C4" w:rsidRPr="00EC71A7" w:rsidRDefault="009268C4" w:rsidP="00EC71A7">
      <w:pPr>
        <w:pStyle w:val="ListParagraph"/>
        <w:widowControl w:val="0"/>
        <w:numPr>
          <w:ilvl w:val="0"/>
          <w:numId w:val="31"/>
        </w:numPr>
        <w:tabs>
          <w:tab w:val="left" w:pos="2006"/>
          <w:tab w:val="left" w:pos="2007"/>
        </w:tabs>
        <w:autoSpaceDE w:val="0"/>
        <w:autoSpaceDN w:val="0"/>
        <w:spacing w:line="360" w:lineRule="auto"/>
        <w:rPr>
          <w:rFonts w:ascii="Arial" w:hAnsi="Arial" w:cs="Arial"/>
          <w:sz w:val="22"/>
          <w:szCs w:val="22"/>
        </w:rPr>
      </w:pPr>
      <w:r w:rsidRPr="00EC71A7">
        <w:rPr>
          <w:rFonts w:ascii="Arial" w:hAnsi="Arial" w:cs="Arial"/>
          <w:sz w:val="22"/>
          <w:szCs w:val="22"/>
        </w:rPr>
        <w:t>General and</w:t>
      </w:r>
      <w:r w:rsidRPr="00EC71A7">
        <w:rPr>
          <w:rFonts w:ascii="Arial" w:hAnsi="Arial" w:cs="Arial"/>
          <w:spacing w:val="-2"/>
          <w:sz w:val="22"/>
          <w:szCs w:val="22"/>
        </w:rPr>
        <w:t xml:space="preserve"> </w:t>
      </w:r>
      <w:r w:rsidRPr="00EC71A7">
        <w:rPr>
          <w:rFonts w:ascii="Arial" w:hAnsi="Arial" w:cs="Arial"/>
          <w:sz w:val="22"/>
          <w:szCs w:val="22"/>
        </w:rPr>
        <w:t>Business</w:t>
      </w:r>
      <w:r w:rsidRPr="00EC71A7">
        <w:rPr>
          <w:rFonts w:ascii="Arial" w:hAnsi="Arial" w:cs="Arial"/>
          <w:spacing w:val="-1"/>
          <w:sz w:val="22"/>
          <w:szCs w:val="22"/>
        </w:rPr>
        <w:t xml:space="preserve"> </w:t>
      </w:r>
      <w:r w:rsidRPr="00EC71A7">
        <w:rPr>
          <w:rFonts w:ascii="Arial" w:hAnsi="Arial" w:cs="Arial"/>
          <w:sz w:val="22"/>
          <w:szCs w:val="22"/>
        </w:rPr>
        <w:t>Management</w:t>
      </w:r>
    </w:p>
    <w:p w14:paraId="3F7F2DCA" w14:textId="4F375BEB" w:rsidR="009268C4" w:rsidRPr="00EC71A7" w:rsidRDefault="009268C4" w:rsidP="00EC71A7">
      <w:pPr>
        <w:pStyle w:val="ListParagraph"/>
        <w:widowControl w:val="0"/>
        <w:numPr>
          <w:ilvl w:val="0"/>
          <w:numId w:val="31"/>
        </w:numPr>
        <w:tabs>
          <w:tab w:val="left" w:pos="2006"/>
          <w:tab w:val="left" w:pos="2007"/>
        </w:tabs>
        <w:autoSpaceDE w:val="0"/>
        <w:autoSpaceDN w:val="0"/>
        <w:spacing w:before="2" w:line="360" w:lineRule="auto"/>
        <w:rPr>
          <w:rFonts w:ascii="Arial" w:hAnsi="Arial" w:cs="Arial"/>
          <w:sz w:val="22"/>
          <w:szCs w:val="22"/>
        </w:rPr>
      </w:pPr>
      <w:r w:rsidRPr="00EC71A7">
        <w:rPr>
          <w:rFonts w:ascii="Arial" w:hAnsi="Arial" w:cs="Arial"/>
          <w:sz w:val="22"/>
          <w:szCs w:val="22"/>
        </w:rPr>
        <w:t>Strategic</w:t>
      </w:r>
      <w:r w:rsidRPr="00EC71A7">
        <w:rPr>
          <w:rFonts w:ascii="Arial" w:hAnsi="Arial" w:cs="Arial"/>
          <w:spacing w:val="-4"/>
          <w:sz w:val="22"/>
          <w:szCs w:val="22"/>
        </w:rPr>
        <w:t xml:space="preserve"> </w:t>
      </w:r>
      <w:r w:rsidRPr="00EC71A7">
        <w:rPr>
          <w:rFonts w:ascii="Arial" w:hAnsi="Arial" w:cs="Arial"/>
          <w:sz w:val="22"/>
          <w:szCs w:val="22"/>
        </w:rPr>
        <w:t>Management</w:t>
      </w:r>
    </w:p>
    <w:p w14:paraId="0D0C6BF0" w14:textId="19CE247C" w:rsidR="009268C4" w:rsidRPr="00EC71A7" w:rsidRDefault="009268C4" w:rsidP="00EC71A7">
      <w:pPr>
        <w:pStyle w:val="ListParagraph"/>
        <w:widowControl w:val="0"/>
        <w:numPr>
          <w:ilvl w:val="0"/>
          <w:numId w:val="31"/>
        </w:numPr>
        <w:tabs>
          <w:tab w:val="left" w:pos="2006"/>
          <w:tab w:val="left" w:pos="2007"/>
        </w:tabs>
        <w:autoSpaceDE w:val="0"/>
        <w:autoSpaceDN w:val="0"/>
        <w:spacing w:line="360" w:lineRule="auto"/>
        <w:rPr>
          <w:rFonts w:ascii="Arial" w:hAnsi="Arial" w:cs="Arial"/>
          <w:sz w:val="22"/>
          <w:szCs w:val="22"/>
        </w:rPr>
      </w:pPr>
      <w:r w:rsidRPr="00EC71A7">
        <w:rPr>
          <w:rFonts w:ascii="Arial" w:hAnsi="Arial" w:cs="Arial"/>
          <w:sz w:val="22"/>
          <w:szCs w:val="22"/>
        </w:rPr>
        <w:t>Financial</w:t>
      </w:r>
      <w:r w:rsidRPr="00EC71A7">
        <w:rPr>
          <w:rFonts w:ascii="Arial" w:hAnsi="Arial" w:cs="Arial"/>
          <w:spacing w:val="-2"/>
          <w:sz w:val="22"/>
          <w:szCs w:val="22"/>
        </w:rPr>
        <w:t xml:space="preserve"> </w:t>
      </w:r>
      <w:r w:rsidRPr="00EC71A7">
        <w:rPr>
          <w:rFonts w:ascii="Arial" w:hAnsi="Arial" w:cs="Arial"/>
          <w:sz w:val="22"/>
          <w:szCs w:val="22"/>
        </w:rPr>
        <w:t>Accounting</w:t>
      </w:r>
      <w:r w:rsidRPr="00EC71A7">
        <w:rPr>
          <w:rFonts w:ascii="Arial" w:hAnsi="Arial" w:cs="Arial"/>
          <w:spacing w:val="-1"/>
          <w:sz w:val="22"/>
          <w:szCs w:val="22"/>
        </w:rPr>
        <w:t xml:space="preserve"> </w:t>
      </w:r>
      <w:r w:rsidRPr="00EC71A7">
        <w:rPr>
          <w:rFonts w:ascii="Arial" w:hAnsi="Arial" w:cs="Arial"/>
          <w:sz w:val="22"/>
          <w:szCs w:val="22"/>
        </w:rPr>
        <w:t>&amp;</w:t>
      </w:r>
      <w:r w:rsidRPr="00EC71A7">
        <w:rPr>
          <w:rFonts w:ascii="Arial" w:hAnsi="Arial" w:cs="Arial"/>
          <w:spacing w:val="-3"/>
          <w:sz w:val="22"/>
          <w:szCs w:val="22"/>
        </w:rPr>
        <w:t xml:space="preserve"> </w:t>
      </w:r>
      <w:r w:rsidRPr="00EC71A7">
        <w:rPr>
          <w:rFonts w:ascii="Arial" w:hAnsi="Arial" w:cs="Arial"/>
          <w:sz w:val="22"/>
          <w:szCs w:val="22"/>
        </w:rPr>
        <w:t>Cost Accounting</w:t>
      </w:r>
      <w:r w:rsidRPr="00EC71A7">
        <w:rPr>
          <w:rFonts w:ascii="Arial" w:hAnsi="Arial" w:cs="Arial"/>
          <w:spacing w:val="-2"/>
          <w:sz w:val="22"/>
          <w:szCs w:val="22"/>
        </w:rPr>
        <w:t xml:space="preserve"> </w:t>
      </w:r>
      <w:r w:rsidRPr="00EC71A7">
        <w:rPr>
          <w:rFonts w:ascii="Arial" w:hAnsi="Arial" w:cs="Arial"/>
          <w:sz w:val="22"/>
          <w:szCs w:val="22"/>
        </w:rPr>
        <w:t>Management</w:t>
      </w:r>
    </w:p>
    <w:p w14:paraId="30958997" w14:textId="145A61EC" w:rsidR="009268C4" w:rsidRPr="00EC71A7" w:rsidRDefault="009268C4" w:rsidP="00EC71A7">
      <w:pPr>
        <w:pStyle w:val="ListParagraph"/>
        <w:widowControl w:val="0"/>
        <w:numPr>
          <w:ilvl w:val="0"/>
          <w:numId w:val="31"/>
        </w:numPr>
        <w:tabs>
          <w:tab w:val="left" w:pos="2006"/>
          <w:tab w:val="left" w:pos="2007"/>
        </w:tabs>
        <w:autoSpaceDE w:val="0"/>
        <w:autoSpaceDN w:val="0"/>
        <w:spacing w:line="360" w:lineRule="auto"/>
        <w:rPr>
          <w:rFonts w:ascii="Arial" w:hAnsi="Arial" w:cs="Arial"/>
          <w:sz w:val="22"/>
          <w:szCs w:val="22"/>
        </w:rPr>
      </w:pPr>
      <w:r w:rsidRPr="00EC71A7">
        <w:rPr>
          <w:rFonts w:ascii="Arial" w:hAnsi="Arial" w:cs="Arial"/>
          <w:sz w:val="22"/>
          <w:szCs w:val="22"/>
        </w:rPr>
        <w:t>Marketing</w:t>
      </w:r>
      <w:r w:rsidRPr="00EC71A7">
        <w:rPr>
          <w:rFonts w:ascii="Arial" w:hAnsi="Arial" w:cs="Arial"/>
          <w:spacing w:val="-2"/>
          <w:sz w:val="22"/>
          <w:szCs w:val="22"/>
        </w:rPr>
        <w:t xml:space="preserve"> </w:t>
      </w:r>
      <w:r w:rsidRPr="00EC71A7">
        <w:rPr>
          <w:rFonts w:ascii="Arial" w:hAnsi="Arial" w:cs="Arial"/>
          <w:sz w:val="22"/>
          <w:szCs w:val="22"/>
        </w:rPr>
        <w:t>&amp;</w:t>
      </w:r>
      <w:r w:rsidRPr="00EC71A7">
        <w:rPr>
          <w:rFonts w:ascii="Arial" w:hAnsi="Arial" w:cs="Arial"/>
          <w:spacing w:val="-1"/>
          <w:sz w:val="22"/>
          <w:szCs w:val="22"/>
        </w:rPr>
        <w:t xml:space="preserve"> </w:t>
      </w:r>
      <w:r w:rsidRPr="00EC71A7">
        <w:rPr>
          <w:rFonts w:ascii="Arial" w:hAnsi="Arial" w:cs="Arial"/>
          <w:sz w:val="22"/>
          <w:szCs w:val="22"/>
        </w:rPr>
        <w:t>Sales</w:t>
      </w:r>
      <w:r w:rsidRPr="00EC71A7">
        <w:rPr>
          <w:rFonts w:ascii="Arial" w:hAnsi="Arial" w:cs="Arial"/>
          <w:spacing w:val="-2"/>
          <w:sz w:val="22"/>
          <w:szCs w:val="22"/>
        </w:rPr>
        <w:t xml:space="preserve"> </w:t>
      </w:r>
      <w:r w:rsidRPr="00EC71A7">
        <w:rPr>
          <w:rFonts w:ascii="Arial" w:hAnsi="Arial" w:cs="Arial"/>
          <w:sz w:val="22"/>
          <w:szCs w:val="22"/>
        </w:rPr>
        <w:t>Management</w:t>
      </w:r>
    </w:p>
    <w:p w14:paraId="73CC308E" w14:textId="6A6B490A" w:rsidR="009268C4" w:rsidRPr="00EC71A7" w:rsidRDefault="009268C4" w:rsidP="00EC71A7">
      <w:pPr>
        <w:pStyle w:val="ListParagraph"/>
        <w:widowControl w:val="0"/>
        <w:numPr>
          <w:ilvl w:val="0"/>
          <w:numId w:val="31"/>
        </w:numPr>
        <w:tabs>
          <w:tab w:val="left" w:pos="2006"/>
          <w:tab w:val="left" w:pos="2007"/>
        </w:tabs>
        <w:autoSpaceDE w:val="0"/>
        <w:autoSpaceDN w:val="0"/>
        <w:spacing w:before="1" w:line="360" w:lineRule="auto"/>
        <w:rPr>
          <w:rFonts w:ascii="Arial" w:hAnsi="Arial" w:cs="Arial"/>
          <w:sz w:val="22"/>
          <w:szCs w:val="22"/>
        </w:rPr>
      </w:pPr>
      <w:r w:rsidRPr="00EC71A7">
        <w:rPr>
          <w:rFonts w:ascii="Arial" w:hAnsi="Arial" w:cs="Arial"/>
          <w:sz w:val="22"/>
          <w:szCs w:val="22"/>
        </w:rPr>
        <w:t>Human</w:t>
      </w:r>
      <w:r w:rsidRPr="00EC71A7">
        <w:rPr>
          <w:rFonts w:ascii="Arial" w:hAnsi="Arial" w:cs="Arial"/>
          <w:spacing w:val="-2"/>
          <w:sz w:val="22"/>
          <w:szCs w:val="22"/>
        </w:rPr>
        <w:t xml:space="preserve"> </w:t>
      </w:r>
      <w:r w:rsidRPr="00EC71A7">
        <w:rPr>
          <w:rFonts w:ascii="Arial" w:hAnsi="Arial" w:cs="Arial"/>
          <w:sz w:val="22"/>
          <w:szCs w:val="22"/>
        </w:rPr>
        <w:t>Resources</w:t>
      </w:r>
      <w:r w:rsidRPr="00EC71A7">
        <w:rPr>
          <w:rFonts w:ascii="Arial" w:hAnsi="Arial" w:cs="Arial"/>
          <w:spacing w:val="-3"/>
          <w:sz w:val="22"/>
          <w:szCs w:val="22"/>
        </w:rPr>
        <w:t xml:space="preserve"> </w:t>
      </w:r>
      <w:r w:rsidRPr="00EC71A7">
        <w:rPr>
          <w:rFonts w:ascii="Arial" w:hAnsi="Arial" w:cs="Arial"/>
          <w:sz w:val="22"/>
          <w:szCs w:val="22"/>
        </w:rPr>
        <w:t>Management</w:t>
      </w:r>
    </w:p>
    <w:p w14:paraId="7B6FBB75" w14:textId="77777777" w:rsidR="009268C4" w:rsidRPr="00EC71A7" w:rsidRDefault="009268C4" w:rsidP="00EC71A7">
      <w:pPr>
        <w:pStyle w:val="ListParagraph"/>
        <w:widowControl w:val="0"/>
        <w:numPr>
          <w:ilvl w:val="0"/>
          <w:numId w:val="31"/>
        </w:numPr>
        <w:tabs>
          <w:tab w:val="left" w:pos="2006"/>
          <w:tab w:val="left" w:pos="2007"/>
        </w:tabs>
        <w:autoSpaceDE w:val="0"/>
        <w:autoSpaceDN w:val="0"/>
        <w:spacing w:line="360" w:lineRule="auto"/>
        <w:rPr>
          <w:rFonts w:ascii="Arial" w:hAnsi="Arial" w:cs="Arial"/>
          <w:sz w:val="22"/>
          <w:szCs w:val="22"/>
        </w:rPr>
      </w:pPr>
      <w:r w:rsidRPr="00EC71A7">
        <w:rPr>
          <w:rFonts w:ascii="Arial" w:hAnsi="Arial" w:cs="Arial"/>
          <w:sz w:val="22"/>
          <w:szCs w:val="22"/>
        </w:rPr>
        <w:t>Project</w:t>
      </w:r>
      <w:r w:rsidRPr="00EC71A7">
        <w:rPr>
          <w:rFonts w:ascii="Arial" w:hAnsi="Arial" w:cs="Arial"/>
          <w:spacing w:val="-3"/>
          <w:sz w:val="22"/>
          <w:szCs w:val="22"/>
        </w:rPr>
        <w:t xml:space="preserve"> </w:t>
      </w:r>
      <w:r w:rsidRPr="00EC71A7">
        <w:rPr>
          <w:rFonts w:ascii="Arial" w:hAnsi="Arial" w:cs="Arial"/>
          <w:sz w:val="22"/>
          <w:szCs w:val="22"/>
        </w:rPr>
        <w:t>Management</w:t>
      </w:r>
    </w:p>
    <w:p w14:paraId="6DC44189" w14:textId="77777777" w:rsidR="009268C4" w:rsidRPr="002117BD" w:rsidRDefault="009268C4" w:rsidP="00EC71A7">
      <w:pPr>
        <w:widowControl w:val="0"/>
        <w:tabs>
          <w:tab w:val="left" w:pos="2006"/>
          <w:tab w:val="left" w:pos="2007"/>
        </w:tabs>
        <w:autoSpaceDE w:val="0"/>
        <w:autoSpaceDN w:val="0"/>
        <w:spacing w:line="360" w:lineRule="auto"/>
        <w:rPr>
          <w:rFonts w:ascii="Arial" w:hAnsi="Arial" w:cs="Arial"/>
          <w:sz w:val="22"/>
          <w:szCs w:val="22"/>
        </w:rPr>
      </w:pPr>
    </w:p>
    <w:p w14:paraId="2A151E9F" w14:textId="77777777" w:rsidR="00BC0202" w:rsidRPr="00BC0202" w:rsidRDefault="00BC0202" w:rsidP="00EC71A7">
      <w:pPr>
        <w:widowControl w:val="0"/>
        <w:tabs>
          <w:tab w:val="left" w:pos="2006"/>
          <w:tab w:val="left" w:pos="2007"/>
        </w:tabs>
        <w:autoSpaceDE w:val="0"/>
        <w:autoSpaceDN w:val="0"/>
        <w:spacing w:line="360" w:lineRule="auto"/>
        <w:rPr>
          <w:rFonts w:ascii="Arial" w:hAnsi="Arial" w:cs="Arial"/>
          <w:sz w:val="22"/>
          <w:szCs w:val="22"/>
          <w:lang w:val="en-US"/>
        </w:rPr>
      </w:pPr>
      <w:r w:rsidRPr="00BC0202">
        <w:rPr>
          <w:rFonts w:ascii="Arial" w:hAnsi="Arial" w:cs="Arial"/>
          <w:sz w:val="22"/>
          <w:szCs w:val="22"/>
          <w:lang w:val="en-US"/>
        </w:rPr>
        <w:t>Some details on key topics covered above are as follows:</w:t>
      </w:r>
    </w:p>
    <w:p w14:paraId="07448E0F" w14:textId="77777777" w:rsidR="00BC0202" w:rsidRPr="00BC0202" w:rsidRDefault="00BC0202" w:rsidP="00EC71A7">
      <w:pPr>
        <w:widowControl w:val="0"/>
        <w:tabs>
          <w:tab w:val="left" w:pos="2006"/>
          <w:tab w:val="left" w:pos="2007"/>
        </w:tabs>
        <w:autoSpaceDE w:val="0"/>
        <w:autoSpaceDN w:val="0"/>
        <w:spacing w:line="360" w:lineRule="auto"/>
        <w:rPr>
          <w:rFonts w:ascii="Arial" w:hAnsi="Arial" w:cs="Arial"/>
          <w:lang w:val="en-US"/>
        </w:rPr>
      </w:pPr>
    </w:p>
    <w:p w14:paraId="03E53472" w14:textId="77777777" w:rsidR="00C47875" w:rsidRPr="00AF5776" w:rsidRDefault="00C47875" w:rsidP="00EC71A7">
      <w:pPr>
        <w:pStyle w:val="ListParagraph"/>
        <w:widowControl w:val="0"/>
        <w:numPr>
          <w:ilvl w:val="0"/>
          <w:numId w:val="29"/>
        </w:numPr>
        <w:tabs>
          <w:tab w:val="left" w:pos="2006"/>
          <w:tab w:val="left" w:pos="2007"/>
        </w:tabs>
        <w:autoSpaceDE w:val="0"/>
        <w:autoSpaceDN w:val="0"/>
        <w:spacing w:line="360" w:lineRule="auto"/>
        <w:ind w:right="1466"/>
        <w:rPr>
          <w:rFonts w:ascii="Arial" w:hAnsi="Arial" w:cs="Arial"/>
          <w:sz w:val="22"/>
          <w:szCs w:val="22"/>
        </w:rPr>
      </w:pPr>
      <w:r w:rsidRPr="00AF5776">
        <w:rPr>
          <w:rFonts w:ascii="Arial" w:hAnsi="Arial" w:cs="Arial"/>
          <w:sz w:val="22"/>
          <w:szCs w:val="22"/>
        </w:rPr>
        <w:t>Financial</w:t>
      </w:r>
      <w:r w:rsidRPr="00AF5776">
        <w:rPr>
          <w:rFonts w:ascii="Arial" w:hAnsi="Arial" w:cs="Arial"/>
          <w:spacing w:val="25"/>
          <w:sz w:val="22"/>
          <w:szCs w:val="22"/>
        </w:rPr>
        <w:t xml:space="preserve"> </w:t>
      </w:r>
      <w:r w:rsidRPr="00AF5776">
        <w:rPr>
          <w:rFonts w:ascii="Arial" w:hAnsi="Arial" w:cs="Arial"/>
          <w:sz w:val="22"/>
          <w:szCs w:val="22"/>
        </w:rPr>
        <w:t>Management,</w:t>
      </w:r>
      <w:r w:rsidRPr="00AF5776">
        <w:rPr>
          <w:rFonts w:ascii="Arial" w:hAnsi="Arial" w:cs="Arial"/>
          <w:spacing w:val="24"/>
          <w:sz w:val="22"/>
          <w:szCs w:val="22"/>
        </w:rPr>
        <w:t xml:space="preserve"> </w:t>
      </w:r>
      <w:r w:rsidRPr="00AF5776">
        <w:rPr>
          <w:rFonts w:ascii="Arial" w:hAnsi="Arial" w:cs="Arial"/>
          <w:sz w:val="22"/>
          <w:szCs w:val="22"/>
        </w:rPr>
        <w:t>this</w:t>
      </w:r>
      <w:r w:rsidRPr="00AF5776">
        <w:rPr>
          <w:rFonts w:ascii="Arial" w:hAnsi="Arial" w:cs="Arial"/>
          <w:spacing w:val="27"/>
          <w:sz w:val="22"/>
          <w:szCs w:val="22"/>
        </w:rPr>
        <w:t xml:space="preserve"> </w:t>
      </w:r>
      <w:r w:rsidRPr="00AF5776">
        <w:rPr>
          <w:rFonts w:ascii="Arial" w:hAnsi="Arial" w:cs="Arial"/>
          <w:sz w:val="22"/>
          <w:szCs w:val="22"/>
        </w:rPr>
        <w:t>include</w:t>
      </w:r>
      <w:r w:rsidRPr="00AF5776">
        <w:rPr>
          <w:rFonts w:ascii="Arial" w:hAnsi="Arial" w:cs="Arial"/>
          <w:spacing w:val="26"/>
          <w:sz w:val="22"/>
          <w:szCs w:val="22"/>
        </w:rPr>
        <w:t xml:space="preserve"> </w:t>
      </w:r>
      <w:r w:rsidRPr="00AF5776">
        <w:rPr>
          <w:rFonts w:ascii="Arial" w:hAnsi="Arial" w:cs="Arial"/>
          <w:sz w:val="22"/>
          <w:szCs w:val="22"/>
        </w:rPr>
        <w:t>understanding</w:t>
      </w:r>
      <w:r w:rsidRPr="00AF5776">
        <w:rPr>
          <w:rFonts w:ascii="Arial" w:hAnsi="Arial" w:cs="Arial"/>
          <w:spacing w:val="27"/>
          <w:sz w:val="22"/>
          <w:szCs w:val="22"/>
        </w:rPr>
        <w:t xml:space="preserve"> </w:t>
      </w:r>
      <w:r w:rsidRPr="00AF5776">
        <w:rPr>
          <w:rFonts w:ascii="Arial" w:hAnsi="Arial" w:cs="Arial"/>
          <w:sz w:val="22"/>
          <w:szCs w:val="22"/>
        </w:rPr>
        <w:t>financial</w:t>
      </w:r>
      <w:r w:rsidRPr="00AF5776">
        <w:rPr>
          <w:rFonts w:ascii="Arial" w:hAnsi="Arial" w:cs="Arial"/>
          <w:spacing w:val="26"/>
          <w:sz w:val="22"/>
          <w:szCs w:val="22"/>
        </w:rPr>
        <w:t xml:space="preserve"> </w:t>
      </w:r>
      <w:r w:rsidRPr="00AF5776">
        <w:rPr>
          <w:rFonts w:ascii="Arial" w:hAnsi="Arial" w:cs="Arial"/>
          <w:sz w:val="22"/>
          <w:szCs w:val="22"/>
        </w:rPr>
        <w:t xml:space="preserve">statements, Invoicing, </w:t>
      </w:r>
      <w:r w:rsidRPr="00AF5776">
        <w:rPr>
          <w:rFonts w:ascii="Arial" w:hAnsi="Arial" w:cs="Arial"/>
          <w:spacing w:val="25"/>
          <w:sz w:val="22"/>
          <w:szCs w:val="22"/>
        </w:rPr>
        <w:t>debtors</w:t>
      </w:r>
      <w:r w:rsidRPr="00AF5776">
        <w:rPr>
          <w:rFonts w:ascii="Arial" w:hAnsi="Arial" w:cs="Arial"/>
          <w:spacing w:val="27"/>
          <w:sz w:val="22"/>
          <w:szCs w:val="22"/>
        </w:rPr>
        <w:t xml:space="preserve"> </w:t>
      </w:r>
      <w:r w:rsidRPr="00AF5776">
        <w:rPr>
          <w:rFonts w:ascii="Arial" w:hAnsi="Arial" w:cs="Arial"/>
          <w:sz w:val="22"/>
          <w:szCs w:val="22"/>
        </w:rPr>
        <w:t>and</w:t>
      </w:r>
      <w:r w:rsidRPr="00AF5776">
        <w:rPr>
          <w:rFonts w:ascii="Arial" w:hAnsi="Arial" w:cs="Arial"/>
          <w:spacing w:val="-58"/>
          <w:sz w:val="22"/>
          <w:szCs w:val="22"/>
        </w:rPr>
        <w:t xml:space="preserve">                   </w:t>
      </w:r>
      <w:r w:rsidRPr="00AF5776">
        <w:rPr>
          <w:rFonts w:ascii="Arial" w:hAnsi="Arial" w:cs="Arial"/>
          <w:sz w:val="22"/>
          <w:szCs w:val="22"/>
        </w:rPr>
        <w:t>creditors</w:t>
      </w:r>
      <w:r w:rsidRPr="00AF5776">
        <w:rPr>
          <w:rFonts w:ascii="Arial" w:hAnsi="Arial" w:cs="Arial"/>
          <w:spacing w:val="-5"/>
          <w:sz w:val="22"/>
          <w:szCs w:val="22"/>
        </w:rPr>
        <w:t xml:space="preserve"> </w:t>
      </w:r>
      <w:r w:rsidRPr="00AF5776">
        <w:rPr>
          <w:rFonts w:ascii="Arial" w:hAnsi="Arial" w:cs="Arial"/>
          <w:sz w:val="22"/>
          <w:szCs w:val="22"/>
        </w:rPr>
        <w:t>management,</w:t>
      </w:r>
      <w:r w:rsidRPr="00AF5776">
        <w:rPr>
          <w:rFonts w:ascii="Arial" w:hAnsi="Arial" w:cs="Arial"/>
          <w:spacing w:val="-3"/>
          <w:sz w:val="22"/>
          <w:szCs w:val="22"/>
        </w:rPr>
        <w:t xml:space="preserve"> </w:t>
      </w:r>
      <w:r w:rsidRPr="00AF5776">
        <w:rPr>
          <w:rFonts w:ascii="Arial" w:hAnsi="Arial" w:cs="Arial"/>
          <w:sz w:val="22"/>
          <w:szCs w:val="22"/>
        </w:rPr>
        <w:t>taxation amongst</w:t>
      </w:r>
      <w:r w:rsidRPr="00AF5776">
        <w:rPr>
          <w:rFonts w:ascii="Arial" w:hAnsi="Arial" w:cs="Arial"/>
          <w:spacing w:val="-1"/>
          <w:sz w:val="22"/>
          <w:szCs w:val="22"/>
        </w:rPr>
        <w:t xml:space="preserve"> </w:t>
      </w:r>
      <w:r w:rsidRPr="00AF5776">
        <w:rPr>
          <w:rFonts w:ascii="Arial" w:hAnsi="Arial" w:cs="Arial"/>
          <w:sz w:val="22"/>
          <w:szCs w:val="22"/>
        </w:rPr>
        <w:t>others.</w:t>
      </w:r>
    </w:p>
    <w:p w14:paraId="4E1309F9" w14:textId="77777777" w:rsidR="00EC7E80" w:rsidRPr="00AF5776" w:rsidRDefault="00EC7E80" w:rsidP="00EC71A7">
      <w:pPr>
        <w:pStyle w:val="ListParagraph"/>
        <w:numPr>
          <w:ilvl w:val="0"/>
          <w:numId w:val="29"/>
        </w:numPr>
        <w:spacing w:line="360" w:lineRule="auto"/>
        <w:ind w:right="18"/>
        <w:jc w:val="both"/>
        <w:rPr>
          <w:rFonts w:ascii="Arial" w:hAnsi="Arial" w:cs="Arial"/>
          <w:sz w:val="22"/>
          <w:szCs w:val="22"/>
        </w:rPr>
      </w:pPr>
      <w:r w:rsidRPr="00AF5776">
        <w:rPr>
          <w:rFonts w:ascii="Arial" w:hAnsi="Arial" w:cs="Arial"/>
          <w:sz w:val="22"/>
          <w:szCs w:val="22"/>
        </w:rPr>
        <w:t>Human</w:t>
      </w:r>
      <w:r w:rsidRPr="00AF5776">
        <w:rPr>
          <w:rFonts w:ascii="Arial" w:hAnsi="Arial" w:cs="Arial"/>
          <w:spacing w:val="1"/>
          <w:sz w:val="22"/>
          <w:szCs w:val="22"/>
        </w:rPr>
        <w:t xml:space="preserve"> </w:t>
      </w:r>
      <w:r w:rsidRPr="00AF5776">
        <w:rPr>
          <w:rFonts w:ascii="Arial" w:hAnsi="Arial" w:cs="Arial"/>
          <w:sz w:val="22"/>
          <w:szCs w:val="22"/>
        </w:rPr>
        <w:t>Resources</w:t>
      </w:r>
      <w:r w:rsidRPr="00AF5776">
        <w:rPr>
          <w:rFonts w:ascii="Arial" w:hAnsi="Arial" w:cs="Arial"/>
          <w:spacing w:val="1"/>
          <w:sz w:val="22"/>
          <w:szCs w:val="22"/>
        </w:rPr>
        <w:t xml:space="preserve"> </w:t>
      </w:r>
      <w:r w:rsidRPr="00AF5776">
        <w:rPr>
          <w:rFonts w:ascii="Arial" w:hAnsi="Arial" w:cs="Arial"/>
          <w:sz w:val="22"/>
          <w:szCs w:val="22"/>
        </w:rPr>
        <w:t>management:</w:t>
      </w:r>
      <w:r w:rsidRPr="00AF5776">
        <w:rPr>
          <w:rFonts w:ascii="Arial" w:hAnsi="Arial" w:cs="Arial"/>
          <w:spacing w:val="1"/>
          <w:sz w:val="22"/>
          <w:szCs w:val="22"/>
        </w:rPr>
        <w:t xml:space="preserve"> </w:t>
      </w:r>
      <w:r w:rsidRPr="00AF5776">
        <w:rPr>
          <w:rFonts w:ascii="Arial" w:hAnsi="Arial" w:cs="Arial"/>
          <w:sz w:val="22"/>
          <w:szCs w:val="22"/>
        </w:rPr>
        <w:t>which</w:t>
      </w:r>
      <w:r w:rsidRPr="00AF5776">
        <w:rPr>
          <w:rFonts w:ascii="Arial" w:hAnsi="Arial" w:cs="Arial"/>
          <w:spacing w:val="1"/>
          <w:sz w:val="22"/>
          <w:szCs w:val="22"/>
        </w:rPr>
        <w:t xml:space="preserve"> </w:t>
      </w:r>
      <w:r w:rsidRPr="00AF5776">
        <w:rPr>
          <w:rFonts w:ascii="Arial" w:hAnsi="Arial" w:cs="Arial"/>
          <w:sz w:val="22"/>
          <w:szCs w:val="22"/>
        </w:rPr>
        <w:t>include</w:t>
      </w:r>
      <w:r w:rsidRPr="00AF5776">
        <w:rPr>
          <w:rFonts w:ascii="Arial" w:hAnsi="Arial" w:cs="Arial"/>
          <w:spacing w:val="1"/>
          <w:sz w:val="22"/>
          <w:szCs w:val="22"/>
        </w:rPr>
        <w:t xml:space="preserve"> </w:t>
      </w:r>
      <w:r w:rsidRPr="00AF5776">
        <w:rPr>
          <w:rFonts w:ascii="Arial" w:hAnsi="Arial" w:cs="Arial"/>
          <w:sz w:val="22"/>
          <w:szCs w:val="22"/>
        </w:rPr>
        <w:t>basic</w:t>
      </w:r>
      <w:r w:rsidRPr="00AF5776">
        <w:rPr>
          <w:rFonts w:ascii="Arial" w:hAnsi="Arial" w:cs="Arial"/>
          <w:spacing w:val="1"/>
          <w:sz w:val="22"/>
          <w:szCs w:val="22"/>
        </w:rPr>
        <w:t xml:space="preserve"> </w:t>
      </w:r>
      <w:r w:rsidRPr="00AF5776">
        <w:rPr>
          <w:rFonts w:ascii="Arial" w:hAnsi="Arial" w:cs="Arial"/>
          <w:sz w:val="22"/>
          <w:szCs w:val="22"/>
        </w:rPr>
        <w:t>conditions</w:t>
      </w:r>
      <w:r w:rsidRPr="00AF5776">
        <w:rPr>
          <w:rFonts w:ascii="Arial" w:hAnsi="Arial" w:cs="Arial"/>
          <w:spacing w:val="1"/>
          <w:sz w:val="22"/>
          <w:szCs w:val="22"/>
        </w:rPr>
        <w:t xml:space="preserve"> </w:t>
      </w:r>
      <w:r w:rsidRPr="00AF5776">
        <w:rPr>
          <w:rFonts w:ascii="Arial" w:hAnsi="Arial" w:cs="Arial"/>
          <w:sz w:val="22"/>
          <w:szCs w:val="22"/>
        </w:rPr>
        <w:t>of</w:t>
      </w:r>
      <w:r w:rsidRPr="00AF5776">
        <w:rPr>
          <w:rFonts w:ascii="Arial" w:hAnsi="Arial" w:cs="Arial"/>
          <w:spacing w:val="1"/>
          <w:sz w:val="22"/>
          <w:szCs w:val="22"/>
        </w:rPr>
        <w:t xml:space="preserve"> </w:t>
      </w:r>
      <w:r w:rsidRPr="00AF5776">
        <w:rPr>
          <w:rFonts w:ascii="Arial" w:hAnsi="Arial" w:cs="Arial"/>
          <w:sz w:val="22"/>
          <w:szCs w:val="22"/>
        </w:rPr>
        <w:t>employment,</w:t>
      </w:r>
      <w:r w:rsidRPr="00AF5776">
        <w:rPr>
          <w:rFonts w:ascii="Arial" w:hAnsi="Arial" w:cs="Arial"/>
          <w:spacing w:val="1"/>
          <w:sz w:val="22"/>
          <w:szCs w:val="22"/>
        </w:rPr>
        <w:t xml:space="preserve"> </w:t>
      </w:r>
      <w:r w:rsidRPr="00AF5776">
        <w:rPr>
          <w:rFonts w:ascii="Arial" w:hAnsi="Arial" w:cs="Arial"/>
          <w:sz w:val="22"/>
          <w:szCs w:val="22"/>
        </w:rPr>
        <w:t>understanding of labour relations, safety at work, BBB-EE elements, minimum wage</w:t>
      </w:r>
      <w:r w:rsidRPr="00AF5776">
        <w:rPr>
          <w:rFonts w:ascii="Arial" w:hAnsi="Arial" w:cs="Arial"/>
          <w:spacing w:val="1"/>
          <w:sz w:val="22"/>
          <w:szCs w:val="22"/>
        </w:rPr>
        <w:t xml:space="preserve"> </w:t>
      </w:r>
      <w:r w:rsidRPr="00AF5776">
        <w:rPr>
          <w:rFonts w:ascii="Arial" w:hAnsi="Arial" w:cs="Arial"/>
          <w:sz w:val="22"/>
          <w:szCs w:val="22"/>
        </w:rPr>
        <w:t>matters</w:t>
      </w:r>
      <w:r w:rsidRPr="00AF5776">
        <w:rPr>
          <w:rFonts w:ascii="Arial" w:hAnsi="Arial" w:cs="Arial"/>
          <w:spacing w:val="-2"/>
          <w:sz w:val="22"/>
          <w:szCs w:val="22"/>
        </w:rPr>
        <w:t xml:space="preserve"> </w:t>
      </w:r>
      <w:r w:rsidRPr="00AF5776">
        <w:rPr>
          <w:rFonts w:ascii="Arial" w:hAnsi="Arial" w:cs="Arial"/>
          <w:sz w:val="22"/>
          <w:szCs w:val="22"/>
        </w:rPr>
        <w:t>and other</w:t>
      </w:r>
      <w:r w:rsidRPr="00AF5776">
        <w:rPr>
          <w:rFonts w:ascii="Arial" w:hAnsi="Arial" w:cs="Arial"/>
          <w:spacing w:val="1"/>
          <w:sz w:val="22"/>
          <w:szCs w:val="22"/>
        </w:rPr>
        <w:t xml:space="preserve"> </w:t>
      </w:r>
      <w:r w:rsidRPr="00AF5776">
        <w:rPr>
          <w:rFonts w:ascii="Arial" w:hAnsi="Arial" w:cs="Arial"/>
          <w:sz w:val="22"/>
          <w:szCs w:val="22"/>
        </w:rPr>
        <w:t>applicable legislation</w:t>
      </w:r>
    </w:p>
    <w:p w14:paraId="0D117FE9" w14:textId="77777777" w:rsidR="00075D0D" w:rsidRPr="00AF5776" w:rsidRDefault="00075D0D" w:rsidP="00EC71A7">
      <w:pPr>
        <w:pStyle w:val="ListParagraph"/>
        <w:numPr>
          <w:ilvl w:val="0"/>
          <w:numId w:val="29"/>
        </w:numPr>
        <w:spacing w:before="9" w:line="360" w:lineRule="auto"/>
        <w:ind w:right="20"/>
        <w:jc w:val="both"/>
        <w:rPr>
          <w:rFonts w:ascii="Arial" w:hAnsi="Arial" w:cs="Arial"/>
          <w:sz w:val="22"/>
          <w:szCs w:val="22"/>
        </w:rPr>
      </w:pPr>
      <w:r w:rsidRPr="00AF5776">
        <w:rPr>
          <w:rFonts w:ascii="Arial" w:hAnsi="Arial" w:cs="Arial"/>
          <w:sz w:val="22"/>
          <w:szCs w:val="22"/>
        </w:rPr>
        <w:lastRenderedPageBreak/>
        <w:t>Computer literacy (relevant packages that will assist with financial transactions, billing,</w:t>
      </w:r>
      <w:r w:rsidRPr="00AF5776">
        <w:rPr>
          <w:rFonts w:ascii="Arial" w:hAnsi="Arial" w:cs="Arial"/>
          <w:spacing w:val="-59"/>
          <w:sz w:val="22"/>
          <w:szCs w:val="22"/>
        </w:rPr>
        <w:t xml:space="preserve"> </w:t>
      </w:r>
      <w:r w:rsidRPr="00AF5776">
        <w:rPr>
          <w:rFonts w:ascii="Arial" w:hAnsi="Arial" w:cs="Arial"/>
          <w:sz w:val="22"/>
          <w:szCs w:val="22"/>
        </w:rPr>
        <w:t>project</w:t>
      </w:r>
      <w:r w:rsidRPr="00AF5776">
        <w:rPr>
          <w:rFonts w:ascii="Arial" w:hAnsi="Arial" w:cs="Arial"/>
          <w:spacing w:val="-2"/>
          <w:sz w:val="22"/>
          <w:szCs w:val="22"/>
        </w:rPr>
        <w:t xml:space="preserve"> </w:t>
      </w:r>
      <w:r w:rsidRPr="00AF5776">
        <w:rPr>
          <w:rFonts w:ascii="Arial" w:hAnsi="Arial" w:cs="Arial"/>
          <w:sz w:val="22"/>
          <w:szCs w:val="22"/>
        </w:rPr>
        <w:t>management</w:t>
      </w:r>
      <w:r w:rsidRPr="00AF5776">
        <w:rPr>
          <w:rFonts w:ascii="Arial" w:hAnsi="Arial" w:cs="Arial"/>
          <w:spacing w:val="-1"/>
          <w:sz w:val="22"/>
          <w:szCs w:val="22"/>
        </w:rPr>
        <w:t xml:space="preserve"> </w:t>
      </w:r>
      <w:r w:rsidRPr="00AF5776">
        <w:rPr>
          <w:rFonts w:ascii="Arial" w:hAnsi="Arial" w:cs="Arial"/>
          <w:sz w:val="22"/>
          <w:szCs w:val="22"/>
        </w:rPr>
        <w:t>tool</w:t>
      </w:r>
      <w:r w:rsidRPr="00AF5776">
        <w:rPr>
          <w:rFonts w:ascii="Arial" w:hAnsi="Arial" w:cs="Arial"/>
          <w:spacing w:val="-3"/>
          <w:sz w:val="22"/>
          <w:szCs w:val="22"/>
        </w:rPr>
        <w:t xml:space="preserve"> </w:t>
      </w:r>
      <w:r w:rsidRPr="00AF5776">
        <w:rPr>
          <w:rFonts w:ascii="Arial" w:hAnsi="Arial" w:cs="Arial"/>
          <w:sz w:val="22"/>
          <w:szCs w:val="22"/>
        </w:rPr>
        <w:t>and other)</w:t>
      </w:r>
    </w:p>
    <w:p w14:paraId="1210CF1F" w14:textId="02B7DAFC" w:rsidR="0036664C" w:rsidRPr="00AF5776" w:rsidRDefault="00AF5776" w:rsidP="00EC71A7">
      <w:pPr>
        <w:pStyle w:val="ListParagraph"/>
        <w:numPr>
          <w:ilvl w:val="0"/>
          <w:numId w:val="29"/>
        </w:numPr>
        <w:spacing w:before="9" w:line="360" w:lineRule="auto"/>
        <w:ind w:right="20"/>
        <w:jc w:val="both"/>
        <w:rPr>
          <w:rFonts w:ascii="Arial" w:hAnsi="Arial" w:cs="Arial"/>
          <w:sz w:val="22"/>
          <w:szCs w:val="22"/>
        </w:rPr>
      </w:pPr>
      <w:r w:rsidRPr="00AF5776">
        <w:rPr>
          <w:rFonts w:ascii="Arial" w:hAnsi="Arial" w:cs="Arial"/>
          <w:sz w:val="22"/>
          <w:szCs w:val="22"/>
        </w:rPr>
        <w:t xml:space="preserve">Food Service and hygiene </w:t>
      </w:r>
    </w:p>
    <w:p w14:paraId="0A1D98F6" w14:textId="77777777" w:rsidR="001D0B19" w:rsidRDefault="001D0B19" w:rsidP="00EC71A7">
      <w:pPr>
        <w:pStyle w:val="ListParagraph"/>
        <w:numPr>
          <w:ilvl w:val="0"/>
          <w:numId w:val="30"/>
        </w:numPr>
        <w:spacing w:before="14" w:line="360" w:lineRule="auto"/>
        <w:jc w:val="both"/>
        <w:rPr>
          <w:rFonts w:ascii="Arial" w:hAnsi="Arial" w:cs="Arial"/>
          <w:sz w:val="22"/>
          <w:szCs w:val="22"/>
        </w:rPr>
      </w:pPr>
      <w:r w:rsidRPr="00EC71A7">
        <w:rPr>
          <w:rFonts w:ascii="Arial" w:hAnsi="Arial" w:cs="Arial"/>
          <w:sz w:val="22"/>
          <w:szCs w:val="22"/>
        </w:rPr>
        <w:t>Reporting</w:t>
      </w:r>
      <w:r w:rsidRPr="00EC71A7">
        <w:rPr>
          <w:rFonts w:ascii="Arial" w:hAnsi="Arial" w:cs="Arial"/>
          <w:spacing w:val="-3"/>
          <w:sz w:val="22"/>
          <w:szCs w:val="22"/>
        </w:rPr>
        <w:t xml:space="preserve"> </w:t>
      </w:r>
      <w:r w:rsidRPr="00EC71A7">
        <w:rPr>
          <w:rFonts w:ascii="Arial" w:hAnsi="Arial" w:cs="Arial"/>
          <w:sz w:val="22"/>
          <w:szCs w:val="22"/>
        </w:rPr>
        <w:t>to</w:t>
      </w:r>
      <w:r w:rsidRPr="00EC71A7">
        <w:rPr>
          <w:rFonts w:ascii="Arial" w:hAnsi="Arial" w:cs="Arial"/>
          <w:spacing w:val="-3"/>
          <w:sz w:val="22"/>
          <w:szCs w:val="22"/>
        </w:rPr>
        <w:t xml:space="preserve"> </w:t>
      </w:r>
      <w:r w:rsidRPr="00EC71A7">
        <w:rPr>
          <w:rFonts w:ascii="Arial" w:hAnsi="Arial" w:cs="Arial"/>
          <w:sz w:val="22"/>
          <w:szCs w:val="22"/>
        </w:rPr>
        <w:t>the</w:t>
      </w:r>
      <w:r w:rsidRPr="00EC71A7">
        <w:rPr>
          <w:rFonts w:ascii="Arial" w:hAnsi="Arial" w:cs="Arial"/>
          <w:spacing w:val="-2"/>
          <w:sz w:val="22"/>
          <w:szCs w:val="22"/>
        </w:rPr>
        <w:t xml:space="preserve"> </w:t>
      </w:r>
      <w:r w:rsidRPr="00EC71A7">
        <w:rPr>
          <w:rFonts w:ascii="Arial" w:hAnsi="Arial" w:cs="Arial"/>
          <w:sz w:val="22"/>
          <w:szCs w:val="22"/>
        </w:rPr>
        <w:t>relevant</w:t>
      </w:r>
      <w:r w:rsidRPr="00EC71A7">
        <w:rPr>
          <w:rFonts w:ascii="Arial" w:hAnsi="Arial" w:cs="Arial"/>
          <w:spacing w:val="-2"/>
          <w:sz w:val="22"/>
          <w:szCs w:val="22"/>
        </w:rPr>
        <w:t xml:space="preserve"> </w:t>
      </w:r>
      <w:r w:rsidRPr="00EC71A7">
        <w:rPr>
          <w:rFonts w:ascii="Arial" w:hAnsi="Arial" w:cs="Arial"/>
          <w:sz w:val="22"/>
          <w:szCs w:val="22"/>
        </w:rPr>
        <w:t>authorities</w:t>
      </w:r>
      <w:r w:rsidRPr="00EC71A7">
        <w:rPr>
          <w:rFonts w:ascii="Arial" w:hAnsi="Arial" w:cs="Arial"/>
          <w:spacing w:val="-1"/>
          <w:sz w:val="22"/>
          <w:szCs w:val="22"/>
        </w:rPr>
        <w:t xml:space="preserve"> </w:t>
      </w:r>
      <w:r w:rsidRPr="00EC71A7">
        <w:rPr>
          <w:rFonts w:ascii="Arial" w:hAnsi="Arial" w:cs="Arial"/>
          <w:sz w:val="22"/>
          <w:szCs w:val="22"/>
        </w:rPr>
        <w:t>as</w:t>
      </w:r>
      <w:r w:rsidRPr="00EC71A7">
        <w:rPr>
          <w:rFonts w:ascii="Arial" w:hAnsi="Arial" w:cs="Arial"/>
          <w:spacing w:val="-2"/>
          <w:sz w:val="22"/>
          <w:szCs w:val="22"/>
        </w:rPr>
        <w:t xml:space="preserve"> </w:t>
      </w:r>
      <w:r w:rsidRPr="00EC71A7">
        <w:rPr>
          <w:rFonts w:ascii="Arial" w:hAnsi="Arial" w:cs="Arial"/>
          <w:sz w:val="22"/>
          <w:szCs w:val="22"/>
        </w:rPr>
        <w:t>per</w:t>
      </w:r>
      <w:r w:rsidRPr="00EC71A7">
        <w:rPr>
          <w:rFonts w:ascii="Arial" w:hAnsi="Arial" w:cs="Arial"/>
          <w:spacing w:val="-2"/>
          <w:sz w:val="22"/>
          <w:szCs w:val="22"/>
        </w:rPr>
        <w:t xml:space="preserve"> </w:t>
      </w:r>
      <w:r w:rsidRPr="00EC71A7">
        <w:rPr>
          <w:rFonts w:ascii="Arial" w:hAnsi="Arial" w:cs="Arial"/>
          <w:sz w:val="22"/>
          <w:szCs w:val="22"/>
        </w:rPr>
        <w:t>the</w:t>
      </w:r>
      <w:r w:rsidRPr="00EC71A7">
        <w:rPr>
          <w:rFonts w:ascii="Arial" w:hAnsi="Arial" w:cs="Arial"/>
          <w:spacing w:val="-3"/>
          <w:sz w:val="22"/>
          <w:szCs w:val="22"/>
        </w:rPr>
        <w:t xml:space="preserve"> </w:t>
      </w:r>
      <w:r w:rsidRPr="00EC71A7">
        <w:rPr>
          <w:rFonts w:ascii="Arial" w:hAnsi="Arial" w:cs="Arial"/>
          <w:sz w:val="22"/>
          <w:szCs w:val="22"/>
        </w:rPr>
        <w:t>country</w:t>
      </w:r>
      <w:r w:rsidRPr="00EC71A7">
        <w:rPr>
          <w:rFonts w:ascii="Arial" w:hAnsi="Arial" w:cs="Arial"/>
          <w:spacing w:val="-2"/>
          <w:sz w:val="22"/>
          <w:szCs w:val="22"/>
        </w:rPr>
        <w:t xml:space="preserve"> </w:t>
      </w:r>
      <w:r w:rsidRPr="00EC71A7">
        <w:rPr>
          <w:rFonts w:ascii="Arial" w:hAnsi="Arial" w:cs="Arial"/>
          <w:sz w:val="22"/>
          <w:szCs w:val="22"/>
        </w:rPr>
        <w:t>laws</w:t>
      </w:r>
    </w:p>
    <w:p w14:paraId="3C6B7B40" w14:textId="77777777" w:rsidR="00EC71A7" w:rsidRPr="00EC71A7" w:rsidRDefault="00EC71A7" w:rsidP="00EC71A7">
      <w:pPr>
        <w:pStyle w:val="ListParagraph"/>
        <w:spacing w:before="14" w:line="360" w:lineRule="auto"/>
        <w:jc w:val="both"/>
        <w:rPr>
          <w:rFonts w:ascii="Arial" w:hAnsi="Arial" w:cs="Arial"/>
          <w:sz w:val="22"/>
          <w:szCs w:val="22"/>
        </w:rPr>
      </w:pPr>
    </w:p>
    <w:p w14:paraId="31FCEAB5" w14:textId="77777777" w:rsidR="0036664C" w:rsidRPr="0036664C" w:rsidRDefault="0036664C" w:rsidP="00EC71A7">
      <w:pPr>
        <w:spacing w:line="360" w:lineRule="auto"/>
        <w:rPr>
          <w:rFonts w:ascii="Arial" w:hAnsi="Arial" w:cs="Arial"/>
          <w:sz w:val="22"/>
          <w:szCs w:val="22"/>
        </w:rPr>
      </w:pPr>
      <w:r w:rsidRPr="0036664C">
        <w:rPr>
          <w:rFonts w:ascii="Arial" w:hAnsi="Arial" w:cs="Arial"/>
          <w:b/>
          <w:sz w:val="22"/>
          <w:szCs w:val="22"/>
        </w:rPr>
        <w:t>Note:</w:t>
      </w:r>
      <w:r w:rsidRPr="0036664C">
        <w:rPr>
          <w:rFonts w:ascii="Arial" w:hAnsi="Arial" w:cs="Arial"/>
          <w:b/>
          <w:spacing w:val="39"/>
          <w:sz w:val="22"/>
          <w:szCs w:val="22"/>
        </w:rPr>
        <w:t xml:space="preserve"> </w:t>
      </w:r>
      <w:r w:rsidRPr="0036664C">
        <w:rPr>
          <w:rFonts w:ascii="Arial" w:hAnsi="Arial" w:cs="Arial"/>
          <w:sz w:val="22"/>
          <w:szCs w:val="22"/>
        </w:rPr>
        <w:t>The</w:t>
      </w:r>
      <w:r w:rsidRPr="0036664C">
        <w:rPr>
          <w:rFonts w:ascii="Arial" w:hAnsi="Arial" w:cs="Arial"/>
          <w:spacing w:val="35"/>
          <w:sz w:val="22"/>
          <w:szCs w:val="22"/>
        </w:rPr>
        <w:t xml:space="preserve"> </w:t>
      </w:r>
      <w:r w:rsidRPr="0036664C">
        <w:rPr>
          <w:rFonts w:ascii="Arial" w:hAnsi="Arial" w:cs="Arial"/>
          <w:sz w:val="22"/>
          <w:szCs w:val="22"/>
        </w:rPr>
        <w:t>list</w:t>
      </w:r>
      <w:r w:rsidRPr="0036664C">
        <w:rPr>
          <w:rFonts w:ascii="Arial" w:hAnsi="Arial" w:cs="Arial"/>
          <w:spacing w:val="39"/>
          <w:sz w:val="22"/>
          <w:szCs w:val="22"/>
        </w:rPr>
        <w:t xml:space="preserve"> </w:t>
      </w:r>
      <w:r w:rsidRPr="0036664C">
        <w:rPr>
          <w:rFonts w:ascii="Arial" w:hAnsi="Arial" w:cs="Arial"/>
          <w:sz w:val="22"/>
          <w:szCs w:val="22"/>
        </w:rPr>
        <w:t>is</w:t>
      </w:r>
      <w:r w:rsidRPr="0036664C">
        <w:rPr>
          <w:rFonts w:ascii="Arial" w:hAnsi="Arial" w:cs="Arial"/>
          <w:spacing w:val="39"/>
          <w:sz w:val="22"/>
          <w:szCs w:val="22"/>
        </w:rPr>
        <w:t xml:space="preserve"> </w:t>
      </w:r>
      <w:r w:rsidRPr="0036664C">
        <w:rPr>
          <w:rFonts w:ascii="Arial" w:hAnsi="Arial" w:cs="Arial"/>
          <w:sz w:val="22"/>
          <w:szCs w:val="22"/>
        </w:rPr>
        <w:t>not</w:t>
      </w:r>
      <w:r w:rsidRPr="0036664C">
        <w:rPr>
          <w:rFonts w:ascii="Arial" w:hAnsi="Arial" w:cs="Arial"/>
          <w:spacing w:val="39"/>
          <w:sz w:val="22"/>
          <w:szCs w:val="22"/>
        </w:rPr>
        <w:t xml:space="preserve"> </w:t>
      </w:r>
      <w:r w:rsidRPr="0036664C">
        <w:rPr>
          <w:rFonts w:ascii="Arial" w:hAnsi="Arial" w:cs="Arial"/>
          <w:sz w:val="22"/>
          <w:szCs w:val="22"/>
        </w:rPr>
        <w:t>exhaustive</w:t>
      </w:r>
      <w:r w:rsidRPr="0036664C">
        <w:rPr>
          <w:rFonts w:ascii="Arial" w:hAnsi="Arial" w:cs="Arial"/>
          <w:spacing w:val="37"/>
          <w:sz w:val="22"/>
          <w:szCs w:val="22"/>
        </w:rPr>
        <w:t xml:space="preserve"> </w:t>
      </w:r>
      <w:r w:rsidRPr="0036664C">
        <w:rPr>
          <w:rFonts w:ascii="Arial" w:hAnsi="Arial" w:cs="Arial"/>
          <w:sz w:val="22"/>
          <w:szCs w:val="22"/>
        </w:rPr>
        <w:t>and</w:t>
      </w:r>
      <w:r w:rsidRPr="0036664C">
        <w:rPr>
          <w:rFonts w:ascii="Arial" w:hAnsi="Arial" w:cs="Arial"/>
          <w:spacing w:val="35"/>
          <w:sz w:val="22"/>
          <w:szCs w:val="22"/>
        </w:rPr>
        <w:t xml:space="preserve"> </w:t>
      </w:r>
      <w:r w:rsidRPr="0036664C">
        <w:rPr>
          <w:rFonts w:ascii="Arial" w:hAnsi="Arial" w:cs="Arial"/>
          <w:sz w:val="22"/>
          <w:szCs w:val="22"/>
        </w:rPr>
        <w:t>can</w:t>
      </w:r>
      <w:r w:rsidRPr="0036664C">
        <w:rPr>
          <w:rFonts w:ascii="Arial" w:hAnsi="Arial" w:cs="Arial"/>
          <w:spacing w:val="38"/>
          <w:sz w:val="22"/>
          <w:szCs w:val="22"/>
        </w:rPr>
        <w:t xml:space="preserve"> </w:t>
      </w:r>
      <w:r w:rsidRPr="0036664C">
        <w:rPr>
          <w:rFonts w:ascii="Arial" w:hAnsi="Arial" w:cs="Arial"/>
          <w:sz w:val="22"/>
          <w:szCs w:val="22"/>
        </w:rPr>
        <w:t>be</w:t>
      </w:r>
      <w:r w:rsidRPr="0036664C">
        <w:rPr>
          <w:rFonts w:ascii="Arial" w:hAnsi="Arial" w:cs="Arial"/>
          <w:spacing w:val="35"/>
          <w:sz w:val="22"/>
          <w:szCs w:val="22"/>
        </w:rPr>
        <w:t xml:space="preserve"> </w:t>
      </w:r>
      <w:r w:rsidRPr="0036664C">
        <w:rPr>
          <w:rFonts w:ascii="Arial" w:hAnsi="Arial" w:cs="Arial"/>
          <w:sz w:val="22"/>
          <w:szCs w:val="22"/>
        </w:rPr>
        <w:t>amended</w:t>
      </w:r>
      <w:r w:rsidRPr="0036664C">
        <w:rPr>
          <w:rFonts w:ascii="Arial" w:hAnsi="Arial" w:cs="Arial"/>
          <w:spacing w:val="35"/>
          <w:sz w:val="22"/>
          <w:szCs w:val="22"/>
        </w:rPr>
        <w:t xml:space="preserve"> </w:t>
      </w:r>
      <w:r w:rsidRPr="0036664C">
        <w:rPr>
          <w:rFonts w:ascii="Arial" w:hAnsi="Arial" w:cs="Arial"/>
          <w:sz w:val="22"/>
          <w:szCs w:val="22"/>
        </w:rPr>
        <w:t>to</w:t>
      </w:r>
      <w:r w:rsidRPr="0036664C">
        <w:rPr>
          <w:rFonts w:ascii="Arial" w:hAnsi="Arial" w:cs="Arial"/>
          <w:spacing w:val="39"/>
          <w:sz w:val="22"/>
          <w:szCs w:val="22"/>
        </w:rPr>
        <w:t xml:space="preserve"> </w:t>
      </w:r>
      <w:r w:rsidRPr="0036664C">
        <w:rPr>
          <w:rFonts w:ascii="Arial" w:hAnsi="Arial" w:cs="Arial"/>
          <w:sz w:val="22"/>
          <w:szCs w:val="22"/>
        </w:rPr>
        <w:t>suite</w:t>
      </w:r>
      <w:r w:rsidRPr="0036664C">
        <w:rPr>
          <w:rFonts w:ascii="Arial" w:hAnsi="Arial" w:cs="Arial"/>
          <w:spacing w:val="35"/>
          <w:sz w:val="22"/>
          <w:szCs w:val="22"/>
        </w:rPr>
        <w:t xml:space="preserve"> </w:t>
      </w:r>
      <w:r w:rsidRPr="0036664C">
        <w:rPr>
          <w:rFonts w:ascii="Arial" w:hAnsi="Arial" w:cs="Arial"/>
          <w:sz w:val="22"/>
          <w:szCs w:val="22"/>
        </w:rPr>
        <w:t>the</w:t>
      </w:r>
      <w:r w:rsidRPr="0036664C">
        <w:rPr>
          <w:rFonts w:ascii="Arial" w:hAnsi="Arial" w:cs="Arial"/>
          <w:spacing w:val="37"/>
          <w:sz w:val="22"/>
          <w:szCs w:val="22"/>
        </w:rPr>
        <w:t xml:space="preserve"> </w:t>
      </w:r>
      <w:r w:rsidRPr="0036664C">
        <w:rPr>
          <w:rFonts w:ascii="Arial" w:hAnsi="Arial" w:cs="Arial"/>
          <w:sz w:val="22"/>
          <w:szCs w:val="22"/>
        </w:rPr>
        <w:t>candidates</w:t>
      </w:r>
      <w:r w:rsidRPr="0036664C">
        <w:rPr>
          <w:rFonts w:ascii="Arial" w:hAnsi="Arial" w:cs="Arial"/>
          <w:spacing w:val="38"/>
          <w:sz w:val="22"/>
          <w:szCs w:val="22"/>
        </w:rPr>
        <w:t xml:space="preserve"> </w:t>
      </w:r>
      <w:r w:rsidRPr="0036664C">
        <w:rPr>
          <w:rFonts w:ascii="Arial" w:hAnsi="Arial" w:cs="Arial"/>
          <w:sz w:val="22"/>
          <w:szCs w:val="22"/>
        </w:rPr>
        <w:t>which</w:t>
      </w:r>
      <w:r w:rsidRPr="0036664C">
        <w:rPr>
          <w:rFonts w:ascii="Arial" w:hAnsi="Arial" w:cs="Arial"/>
          <w:spacing w:val="39"/>
          <w:sz w:val="22"/>
          <w:szCs w:val="22"/>
        </w:rPr>
        <w:t xml:space="preserve"> </w:t>
      </w:r>
      <w:r w:rsidRPr="0036664C">
        <w:rPr>
          <w:rFonts w:ascii="Arial" w:hAnsi="Arial" w:cs="Arial"/>
          <w:sz w:val="22"/>
          <w:szCs w:val="22"/>
        </w:rPr>
        <w:t>the</w:t>
      </w:r>
    </w:p>
    <w:p w14:paraId="08776BB9" w14:textId="5CEA3D56" w:rsidR="009268C4" w:rsidRPr="00EC71A7" w:rsidRDefault="00EC71A7" w:rsidP="00EC71A7">
      <w:pPr>
        <w:spacing w:before="126" w:line="360" w:lineRule="auto"/>
        <w:rPr>
          <w:rFonts w:ascii="Arial" w:hAnsi="Arial" w:cs="Arial"/>
          <w:sz w:val="22"/>
          <w:szCs w:val="22"/>
        </w:rPr>
      </w:pPr>
      <w:r w:rsidRPr="0036664C">
        <w:rPr>
          <w:rFonts w:ascii="Arial" w:hAnsi="Arial" w:cs="Arial"/>
          <w:sz w:val="22"/>
          <w:szCs w:val="22"/>
        </w:rPr>
        <w:t>organisation</w:t>
      </w:r>
      <w:r w:rsidR="0036664C" w:rsidRPr="0036664C">
        <w:rPr>
          <w:rFonts w:ascii="Arial" w:hAnsi="Arial" w:cs="Arial"/>
          <w:spacing w:val="-2"/>
          <w:sz w:val="22"/>
          <w:szCs w:val="22"/>
        </w:rPr>
        <w:t xml:space="preserve"> </w:t>
      </w:r>
      <w:r w:rsidR="0036664C" w:rsidRPr="0036664C">
        <w:rPr>
          <w:rFonts w:ascii="Arial" w:hAnsi="Arial" w:cs="Arial"/>
          <w:sz w:val="22"/>
          <w:szCs w:val="22"/>
        </w:rPr>
        <w:t>would</w:t>
      </w:r>
      <w:r w:rsidR="0036664C" w:rsidRPr="0036664C">
        <w:rPr>
          <w:rFonts w:ascii="Arial" w:hAnsi="Arial" w:cs="Arial"/>
          <w:spacing w:val="-1"/>
          <w:sz w:val="22"/>
          <w:szCs w:val="22"/>
        </w:rPr>
        <w:t xml:space="preserve"> </w:t>
      </w:r>
      <w:r w:rsidR="0036664C" w:rsidRPr="0036664C">
        <w:rPr>
          <w:rFonts w:ascii="Arial" w:hAnsi="Arial" w:cs="Arial"/>
          <w:sz w:val="22"/>
          <w:szCs w:val="22"/>
        </w:rPr>
        <w:t>want</w:t>
      </w:r>
      <w:r w:rsidR="0036664C" w:rsidRPr="0036664C">
        <w:rPr>
          <w:rFonts w:ascii="Arial" w:hAnsi="Arial" w:cs="Arial"/>
          <w:spacing w:val="-2"/>
          <w:sz w:val="22"/>
          <w:szCs w:val="22"/>
        </w:rPr>
        <w:t xml:space="preserve"> </w:t>
      </w:r>
      <w:r w:rsidR="0036664C" w:rsidRPr="0036664C">
        <w:rPr>
          <w:rFonts w:ascii="Arial" w:hAnsi="Arial" w:cs="Arial"/>
          <w:sz w:val="22"/>
          <w:szCs w:val="22"/>
        </w:rPr>
        <w:t>to</w:t>
      </w:r>
      <w:r w:rsidR="0036664C" w:rsidRPr="0036664C">
        <w:rPr>
          <w:rFonts w:ascii="Arial" w:hAnsi="Arial" w:cs="Arial"/>
          <w:spacing w:val="-1"/>
          <w:sz w:val="22"/>
          <w:szCs w:val="22"/>
        </w:rPr>
        <w:t xml:space="preserve"> </w:t>
      </w:r>
      <w:r w:rsidR="0036664C" w:rsidRPr="0036664C">
        <w:rPr>
          <w:rFonts w:ascii="Arial" w:hAnsi="Arial" w:cs="Arial"/>
          <w:sz w:val="22"/>
          <w:szCs w:val="22"/>
        </w:rPr>
        <w:t>develop.</w:t>
      </w:r>
      <w:r w:rsidR="00F55D59">
        <w:rPr>
          <w:rFonts w:ascii="Arial" w:hAnsi="Arial" w:cs="Arial"/>
          <w:sz w:val="22"/>
          <w:szCs w:val="22"/>
        </w:rPr>
        <w:br/>
      </w:r>
    </w:p>
    <w:tbl>
      <w:tblPr>
        <w:tblStyle w:val="TableGrid"/>
        <w:tblW w:w="9923" w:type="dxa"/>
        <w:tblInd w:w="-289" w:type="dxa"/>
        <w:tblLook w:val="04A0" w:firstRow="1" w:lastRow="0" w:firstColumn="1" w:lastColumn="0" w:noHBand="0" w:noVBand="1"/>
      </w:tblPr>
      <w:tblGrid>
        <w:gridCol w:w="4797"/>
        <w:gridCol w:w="5126"/>
      </w:tblGrid>
      <w:tr w:rsidR="00AA6A73" w14:paraId="57449F31" w14:textId="77777777" w:rsidTr="00711D56">
        <w:tc>
          <w:tcPr>
            <w:tcW w:w="9923" w:type="dxa"/>
            <w:gridSpan w:val="2"/>
            <w:shd w:val="clear" w:color="auto" w:fill="B4C6E7" w:themeFill="accent1" w:themeFillTint="66"/>
          </w:tcPr>
          <w:p w14:paraId="2284AF45" w14:textId="09AED766" w:rsidR="00AA6A73" w:rsidRPr="00AA6A73" w:rsidRDefault="00AA6A73" w:rsidP="00FC0379">
            <w:pPr>
              <w:spacing w:line="360" w:lineRule="auto"/>
              <w:jc w:val="both"/>
              <w:rPr>
                <w:rFonts w:ascii="Arial" w:eastAsiaTheme="minorHAnsi" w:hAnsi="Arial" w:cs="Arial"/>
                <w:b/>
                <w:bCs/>
              </w:rPr>
            </w:pPr>
            <w:r w:rsidRPr="00AA6A73">
              <w:rPr>
                <w:rFonts w:ascii="Arial" w:eastAsiaTheme="minorHAnsi" w:hAnsi="Arial" w:cs="Arial"/>
                <w:b/>
                <w:bCs/>
              </w:rPr>
              <w:t xml:space="preserve">Training Details </w:t>
            </w:r>
          </w:p>
        </w:tc>
      </w:tr>
      <w:tr w:rsidR="005F3202" w14:paraId="0A29C85D" w14:textId="77777777" w:rsidTr="00711D56">
        <w:tc>
          <w:tcPr>
            <w:tcW w:w="4797" w:type="dxa"/>
          </w:tcPr>
          <w:p w14:paraId="7E9C0352" w14:textId="761127FF" w:rsidR="005F3202" w:rsidRDefault="005F3202" w:rsidP="00FC0379">
            <w:pPr>
              <w:spacing w:line="360" w:lineRule="auto"/>
              <w:jc w:val="both"/>
              <w:rPr>
                <w:rFonts w:ascii="Arial" w:eastAsiaTheme="minorHAnsi" w:hAnsi="Arial" w:cs="Arial"/>
              </w:rPr>
            </w:pPr>
            <w:r>
              <w:rPr>
                <w:rFonts w:ascii="Arial" w:eastAsiaTheme="minorHAnsi" w:hAnsi="Arial" w:cs="Arial"/>
              </w:rPr>
              <w:t xml:space="preserve">Duration </w:t>
            </w:r>
          </w:p>
        </w:tc>
        <w:tc>
          <w:tcPr>
            <w:tcW w:w="5126" w:type="dxa"/>
          </w:tcPr>
          <w:p w14:paraId="42386FE7" w14:textId="00E9A21C" w:rsidR="005F3202" w:rsidRDefault="00A37F17" w:rsidP="00FC0379">
            <w:pPr>
              <w:spacing w:line="360" w:lineRule="auto"/>
              <w:jc w:val="both"/>
              <w:rPr>
                <w:rFonts w:ascii="Arial" w:eastAsiaTheme="minorHAnsi" w:hAnsi="Arial" w:cs="Arial"/>
              </w:rPr>
            </w:pPr>
            <w:r>
              <w:rPr>
                <w:rFonts w:ascii="Arial" w:eastAsiaTheme="minorHAnsi" w:hAnsi="Arial" w:cs="Arial"/>
              </w:rPr>
              <w:t xml:space="preserve">3 Days </w:t>
            </w:r>
          </w:p>
        </w:tc>
      </w:tr>
      <w:tr w:rsidR="005F3202" w14:paraId="7BC1BAF9" w14:textId="77777777" w:rsidTr="00711D56">
        <w:tc>
          <w:tcPr>
            <w:tcW w:w="4797" w:type="dxa"/>
          </w:tcPr>
          <w:p w14:paraId="7FF84A49" w14:textId="78C9F199" w:rsidR="005F3202" w:rsidRDefault="00632DB3" w:rsidP="00FC0379">
            <w:pPr>
              <w:spacing w:line="360" w:lineRule="auto"/>
              <w:jc w:val="both"/>
              <w:rPr>
                <w:rFonts w:ascii="Arial" w:eastAsiaTheme="minorHAnsi" w:hAnsi="Arial" w:cs="Arial"/>
              </w:rPr>
            </w:pPr>
            <w:r>
              <w:rPr>
                <w:rFonts w:ascii="Arial" w:eastAsiaTheme="minorHAnsi" w:hAnsi="Arial" w:cs="Arial"/>
              </w:rPr>
              <w:t xml:space="preserve">Certificate Type </w:t>
            </w:r>
          </w:p>
        </w:tc>
        <w:tc>
          <w:tcPr>
            <w:tcW w:w="5126" w:type="dxa"/>
          </w:tcPr>
          <w:p w14:paraId="7346BCB1" w14:textId="5896F2E4" w:rsidR="005F3202" w:rsidRDefault="00632DB3" w:rsidP="00FC0379">
            <w:pPr>
              <w:spacing w:line="360" w:lineRule="auto"/>
              <w:jc w:val="both"/>
              <w:rPr>
                <w:rFonts w:ascii="Arial" w:eastAsiaTheme="minorHAnsi" w:hAnsi="Arial" w:cs="Arial"/>
              </w:rPr>
            </w:pPr>
            <w:r>
              <w:rPr>
                <w:rFonts w:ascii="Arial" w:eastAsiaTheme="minorHAnsi" w:hAnsi="Arial" w:cs="Arial"/>
              </w:rPr>
              <w:t xml:space="preserve">Competency Certificate </w:t>
            </w:r>
          </w:p>
        </w:tc>
      </w:tr>
      <w:tr w:rsidR="00A64E5B" w14:paraId="33F66E71" w14:textId="77777777" w:rsidTr="00711D56">
        <w:tc>
          <w:tcPr>
            <w:tcW w:w="4797" w:type="dxa"/>
          </w:tcPr>
          <w:p w14:paraId="0F8500F5" w14:textId="0A759F70" w:rsidR="00A64E5B" w:rsidRDefault="00A64E5B" w:rsidP="00FC0379">
            <w:pPr>
              <w:spacing w:line="360" w:lineRule="auto"/>
              <w:jc w:val="both"/>
              <w:rPr>
                <w:rFonts w:ascii="Arial" w:eastAsiaTheme="minorHAnsi" w:hAnsi="Arial" w:cs="Arial"/>
              </w:rPr>
            </w:pPr>
            <w:r>
              <w:rPr>
                <w:rFonts w:ascii="Arial" w:eastAsiaTheme="minorHAnsi" w:hAnsi="Arial" w:cs="Arial"/>
              </w:rPr>
              <w:t xml:space="preserve">Method of learning </w:t>
            </w:r>
          </w:p>
        </w:tc>
        <w:tc>
          <w:tcPr>
            <w:tcW w:w="5126" w:type="dxa"/>
          </w:tcPr>
          <w:p w14:paraId="7C827604" w14:textId="4F8413B8" w:rsidR="00A64E5B" w:rsidRDefault="00A64E5B" w:rsidP="00FC0379">
            <w:pPr>
              <w:spacing w:line="360" w:lineRule="auto"/>
              <w:jc w:val="both"/>
              <w:rPr>
                <w:rFonts w:ascii="Arial" w:eastAsiaTheme="minorHAnsi" w:hAnsi="Arial" w:cs="Arial"/>
              </w:rPr>
            </w:pPr>
            <w:r>
              <w:rPr>
                <w:rFonts w:ascii="Arial" w:eastAsiaTheme="minorHAnsi" w:hAnsi="Arial" w:cs="Arial"/>
              </w:rPr>
              <w:t xml:space="preserve">Physical </w:t>
            </w:r>
            <w:r w:rsidR="00871134">
              <w:rPr>
                <w:rFonts w:ascii="Arial" w:eastAsiaTheme="minorHAnsi" w:hAnsi="Arial" w:cs="Arial"/>
              </w:rPr>
              <w:t xml:space="preserve">(Face to face) </w:t>
            </w:r>
            <w:r>
              <w:rPr>
                <w:rFonts w:ascii="Arial" w:eastAsiaTheme="minorHAnsi" w:hAnsi="Arial" w:cs="Arial"/>
              </w:rPr>
              <w:t>contact session</w:t>
            </w:r>
          </w:p>
        </w:tc>
      </w:tr>
      <w:tr w:rsidR="00A64E5B" w14:paraId="079AA67B" w14:textId="77777777" w:rsidTr="00711D56">
        <w:tc>
          <w:tcPr>
            <w:tcW w:w="4797" w:type="dxa"/>
          </w:tcPr>
          <w:p w14:paraId="34ED812F" w14:textId="61B61D31" w:rsidR="00A64E5B" w:rsidRDefault="00A64E5B" w:rsidP="00FC0379">
            <w:pPr>
              <w:spacing w:line="360" w:lineRule="auto"/>
              <w:jc w:val="both"/>
              <w:rPr>
                <w:rFonts w:ascii="Arial" w:eastAsiaTheme="minorHAnsi" w:hAnsi="Arial" w:cs="Arial"/>
              </w:rPr>
            </w:pPr>
            <w:r>
              <w:rPr>
                <w:rFonts w:ascii="Arial" w:eastAsiaTheme="minorHAnsi" w:hAnsi="Arial" w:cs="Arial"/>
              </w:rPr>
              <w:t xml:space="preserve">Venue </w:t>
            </w:r>
          </w:p>
        </w:tc>
        <w:tc>
          <w:tcPr>
            <w:tcW w:w="5126" w:type="dxa"/>
          </w:tcPr>
          <w:p w14:paraId="1681AB70" w14:textId="55743AC0" w:rsidR="00A64E5B" w:rsidRDefault="00632DB3" w:rsidP="00FC0379">
            <w:pPr>
              <w:spacing w:line="360" w:lineRule="auto"/>
              <w:jc w:val="both"/>
              <w:rPr>
                <w:rFonts w:ascii="Arial" w:eastAsiaTheme="minorHAnsi" w:hAnsi="Arial" w:cs="Arial"/>
              </w:rPr>
            </w:pPr>
            <w:r w:rsidRPr="00632DB3">
              <w:rPr>
                <w:rFonts w:ascii="Arial" w:eastAsiaTheme="minorHAnsi" w:hAnsi="Arial" w:cs="Arial"/>
              </w:rPr>
              <w:t>Venue to be provided by the service provider and must include catering and refreshments</w:t>
            </w:r>
          </w:p>
        </w:tc>
      </w:tr>
      <w:tr w:rsidR="00C757BF" w14:paraId="0232EA73" w14:textId="77777777" w:rsidTr="00711D56">
        <w:tc>
          <w:tcPr>
            <w:tcW w:w="4797" w:type="dxa"/>
          </w:tcPr>
          <w:p w14:paraId="58BE7825" w14:textId="63CB472F" w:rsidR="00C757BF" w:rsidRDefault="00C757BF" w:rsidP="00FC0379">
            <w:pPr>
              <w:spacing w:line="360" w:lineRule="auto"/>
              <w:jc w:val="both"/>
              <w:rPr>
                <w:rFonts w:ascii="Arial" w:eastAsiaTheme="minorHAnsi" w:hAnsi="Arial" w:cs="Arial"/>
              </w:rPr>
            </w:pPr>
            <w:r>
              <w:rPr>
                <w:rFonts w:ascii="Arial" w:eastAsiaTheme="minorHAnsi" w:hAnsi="Arial" w:cs="Arial"/>
              </w:rPr>
              <w:t xml:space="preserve">Contract Duration </w:t>
            </w:r>
          </w:p>
        </w:tc>
        <w:tc>
          <w:tcPr>
            <w:tcW w:w="5126" w:type="dxa"/>
          </w:tcPr>
          <w:p w14:paraId="1E140C91" w14:textId="68F6B4B0" w:rsidR="00C757BF" w:rsidRPr="00632DB3" w:rsidRDefault="00C757BF" w:rsidP="00FC0379">
            <w:pPr>
              <w:spacing w:line="360" w:lineRule="auto"/>
              <w:jc w:val="both"/>
              <w:rPr>
                <w:rFonts w:ascii="Arial" w:eastAsiaTheme="minorHAnsi" w:hAnsi="Arial" w:cs="Arial"/>
              </w:rPr>
            </w:pPr>
            <w:r>
              <w:rPr>
                <w:rFonts w:ascii="Arial" w:eastAsiaTheme="minorHAnsi" w:hAnsi="Arial" w:cs="Arial"/>
              </w:rPr>
              <w:t xml:space="preserve">3 Years </w:t>
            </w:r>
          </w:p>
        </w:tc>
      </w:tr>
    </w:tbl>
    <w:p w14:paraId="5602150F" w14:textId="77777777" w:rsidR="008C21C6" w:rsidRDefault="008C21C6" w:rsidP="00146119">
      <w:pPr>
        <w:rPr>
          <w:rFonts w:eastAsiaTheme="minorHAnsi"/>
        </w:rPr>
      </w:pPr>
    </w:p>
    <w:p w14:paraId="7511D190" w14:textId="58634ED3" w:rsidR="00C76B57" w:rsidRPr="006653A4" w:rsidRDefault="00C76B57" w:rsidP="00320E0A">
      <w:pPr>
        <w:pStyle w:val="Heading1"/>
        <w:numPr>
          <w:ilvl w:val="1"/>
          <w:numId w:val="15"/>
        </w:numPr>
        <w:spacing w:after="240"/>
        <w:ind w:left="777"/>
        <w:rPr>
          <w:rFonts w:eastAsiaTheme="minorHAnsi" w:cs="Arial"/>
          <w:szCs w:val="22"/>
        </w:rPr>
      </w:pPr>
      <w:bookmarkStart w:id="7" w:name="_Toc159246520"/>
      <w:r w:rsidRPr="006653A4">
        <w:rPr>
          <w:rFonts w:eastAsiaTheme="minorHAnsi" w:cs="Arial"/>
          <w:szCs w:val="22"/>
        </w:rPr>
        <w:t>Validity Period</w:t>
      </w:r>
      <w:bookmarkEnd w:id="7"/>
    </w:p>
    <w:p w14:paraId="1CEEA351" w14:textId="77777777" w:rsidR="00C76B57" w:rsidRPr="006653A4" w:rsidRDefault="00C76B57" w:rsidP="00320E0A">
      <w:pPr>
        <w:pStyle w:val="ListParagraph"/>
        <w:numPr>
          <w:ilvl w:val="2"/>
          <w:numId w:val="15"/>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7B3D33" w14:textId="6CC7B1FE" w:rsidR="00081249" w:rsidRPr="00140A43" w:rsidRDefault="00C76B57" w:rsidP="00320E0A">
      <w:pPr>
        <w:pStyle w:val="ListParagraph"/>
        <w:numPr>
          <w:ilvl w:val="2"/>
          <w:numId w:val="15"/>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081249" w:rsidRDefault="00081249" w:rsidP="00320E0A">
      <w:pPr>
        <w:pStyle w:val="Heading1"/>
        <w:numPr>
          <w:ilvl w:val="1"/>
          <w:numId w:val="15"/>
        </w:numPr>
        <w:spacing w:after="240"/>
        <w:ind w:left="777"/>
        <w:rPr>
          <w:rFonts w:eastAsiaTheme="minorHAnsi" w:cs="Arial"/>
          <w:szCs w:val="22"/>
        </w:rPr>
      </w:pPr>
      <w:bookmarkStart w:id="8" w:name="_Toc159246521"/>
      <w:r w:rsidRPr="00081249">
        <w:rPr>
          <w:rFonts w:eastAsiaTheme="minorHAnsi" w:cs="Arial"/>
          <w:szCs w:val="22"/>
        </w:rPr>
        <w:t>Procedures For Submitting Quotations</w:t>
      </w:r>
      <w:bookmarkEnd w:id="8"/>
    </w:p>
    <w:p w14:paraId="633F31A9" w14:textId="77777777" w:rsidR="00081249" w:rsidRPr="00081249" w:rsidRDefault="00081249" w:rsidP="00320E0A">
      <w:pPr>
        <w:pStyle w:val="ListParagraph"/>
        <w:numPr>
          <w:ilvl w:val="2"/>
          <w:numId w:val="15"/>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All prospective bidders must send their bid/RFQ response </w:t>
      </w:r>
      <w:r w:rsidRPr="00081249">
        <w:rPr>
          <w:rFonts w:ascii="Arial" w:eastAsiaTheme="minorHAnsi" w:hAnsi="Arial" w:cs="Arial"/>
          <w:sz w:val="22"/>
          <w:szCs w:val="22"/>
        </w:rPr>
        <w:t>submissions to ATNS before or on the closing date and time.</w:t>
      </w:r>
    </w:p>
    <w:p w14:paraId="6379D203" w14:textId="0D8F8D66" w:rsidR="00DE38BF" w:rsidRPr="00312DC2" w:rsidRDefault="00081249" w:rsidP="00320E0A">
      <w:pPr>
        <w:pStyle w:val="ListParagraph"/>
        <w:numPr>
          <w:ilvl w:val="2"/>
          <w:numId w:val="15"/>
        </w:numPr>
        <w:spacing w:line="360" w:lineRule="auto"/>
        <w:ind w:left="1145"/>
        <w:jc w:val="both"/>
        <w:rPr>
          <w:rFonts w:ascii="Arial" w:eastAsiaTheme="minorHAnsi" w:hAnsi="Arial" w:cs="Arial"/>
          <w:sz w:val="22"/>
          <w:szCs w:val="22"/>
        </w:rPr>
      </w:pPr>
      <w:r w:rsidRPr="00081249">
        <w:rPr>
          <w:rFonts w:ascii="Arial" w:eastAsiaTheme="minorHAnsi" w:hAnsi="Arial" w:cs="Arial"/>
          <w:bCs/>
          <w:sz w:val="22"/>
          <w:szCs w:val="22"/>
        </w:rPr>
        <w:t xml:space="preserve">Bidders must email a soft </w:t>
      </w:r>
      <w:r w:rsidRPr="00081249">
        <w:rPr>
          <w:rFonts w:ascii="Arial" w:eastAsiaTheme="minorHAnsi" w:hAnsi="Arial" w:cs="Arial"/>
          <w:sz w:val="22"/>
          <w:szCs w:val="22"/>
        </w:rPr>
        <w:t>copy</w:t>
      </w:r>
      <w:r w:rsidRPr="00081249">
        <w:rPr>
          <w:rFonts w:ascii="Arial" w:eastAsiaTheme="minorHAnsi" w:hAnsi="Arial" w:cs="Arial"/>
          <w:bCs/>
          <w:sz w:val="22"/>
          <w:szCs w:val="22"/>
        </w:rPr>
        <w:t xml:space="preserve"> of their proposal to: </w:t>
      </w:r>
      <w:hyperlink r:id="rId12" w:history="1">
        <w:r w:rsidR="00C82A6C" w:rsidRPr="000036D8">
          <w:rPr>
            <w:rStyle w:val="Hyperlink"/>
            <w:rFonts w:ascii="Arial" w:eastAsiaTheme="minorHAnsi" w:hAnsi="Arial" w:cs="Arial"/>
            <w:bCs/>
            <w:sz w:val="22"/>
            <w:szCs w:val="22"/>
          </w:rPr>
          <w:t>RFQs@atns.co.za</w:t>
        </w:r>
      </w:hyperlink>
      <w:r w:rsidR="00C82A6C">
        <w:rPr>
          <w:rFonts w:ascii="Arial" w:eastAsiaTheme="minorHAnsi" w:hAnsi="Arial" w:cs="Arial"/>
          <w:bCs/>
          <w:sz w:val="22"/>
          <w:szCs w:val="22"/>
        </w:rPr>
        <w:t xml:space="preserve"> </w:t>
      </w:r>
      <w:r w:rsidR="00AF47CD">
        <w:rPr>
          <w:rFonts w:ascii="Arial" w:eastAsiaTheme="minorHAnsi" w:hAnsi="Arial" w:cs="Arial"/>
          <w:bCs/>
          <w:sz w:val="22"/>
          <w:szCs w:val="22"/>
        </w:rPr>
        <w:t xml:space="preserve">and copy </w:t>
      </w:r>
      <w:hyperlink r:id="rId13" w:history="1">
        <w:r w:rsidR="00AF47CD" w:rsidRPr="00B4508E">
          <w:rPr>
            <w:rStyle w:val="Hyperlink"/>
            <w:rFonts w:ascii="Arial" w:eastAsiaTheme="minorHAnsi" w:hAnsi="Arial" w:cs="Arial"/>
            <w:bCs/>
            <w:sz w:val="22"/>
            <w:szCs w:val="22"/>
          </w:rPr>
          <w:t>jabus@atns.co.za</w:t>
        </w:r>
      </w:hyperlink>
      <w:r w:rsidR="00AF47CD">
        <w:rPr>
          <w:rFonts w:ascii="Arial" w:eastAsiaTheme="minorHAnsi" w:hAnsi="Arial" w:cs="Arial"/>
          <w:bCs/>
          <w:sz w:val="22"/>
          <w:szCs w:val="22"/>
        </w:rPr>
        <w:t xml:space="preserve"> </w:t>
      </w:r>
    </w:p>
    <w:p w14:paraId="37E6DE55" w14:textId="77777777" w:rsidR="00312DC2" w:rsidRDefault="00312DC2" w:rsidP="00312DC2">
      <w:pPr>
        <w:spacing w:line="360" w:lineRule="auto"/>
        <w:jc w:val="both"/>
        <w:rPr>
          <w:rFonts w:ascii="Arial" w:eastAsiaTheme="minorHAnsi" w:hAnsi="Arial" w:cs="Arial"/>
          <w:sz w:val="22"/>
          <w:szCs w:val="22"/>
        </w:rPr>
      </w:pPr>
    </w:p>
    <w:p w14:paraId="6EFDAC2E" w14:textId="77777777" w:rsidR="00312DC2" w:rsidRDefault="00312DC2" w:rsidP="00312DC2">
      <w:pPr>
        <w:spacing w:line="360" w:lineRule="auto"/>
        <w:jc w:val="both"/>
        <w:rPr>
          <w:rFonts w:ascii="Arial" w:eastAsiaTheme="minorHAnsi" w:hAnsi="Arial" w:cs="Arial"/>
          <w:sz w:val="22"/>
          <w:szCs w:val="22"/>
        </w:rPr>
      </w:pPr>
    </w:p>
    <w:p w14:paraId="60EB42B8" w14:textId="77777777" w:rsidR="00312DC2" w:rsidRDefault="00312DC2" w:rsidP="00312DC2">
      <w:pPr>
        <w:spacing w:line="360" w:lineRule="auto"/>
        <w:jc w:val="both"/>
        <w:rPr>
          <w:rFonts w:ascii="Arial" w:eastAsiaTheme="minorHAnsi" w:hAnsi="Arial" w:cs="Arial"/>
          <w:sz w:val="22"/>
          <w:szCs w:val="22"/>
        </w:rPr>
      </w:pPr>
    </w:p>
    <w:p w14:paraId="616C81D5" w14:textId="77777777" w:rsidR="00312DC2" w:rsidRDefault="00312DC2" w:rsidP="00312DC2">
      <w:pPr>
        <w:spacing w:line="360" w:lineRule="auto"/>
        <w:jc w:val="both"/>
        <w:rPr>
          <w:rFonts w:ascii="Arial" w:eastAsiaTheme="minorHAnsi" w:hAnsi="Arial" w:cs="Arial"/>
          <w:sz w:val="22"/>
          <w:szCs w:val="22"/>
        </w:rPr>
      </w:pPr>
    </w:p>
    <w:p w14:paraId="72B180FA" w14:textId="77777777" w:rsidR="00312DC2" w:rsidRPr="00312DC2" w:rsidRDefault="00312DC2" w:rsidP="00312DC2">
      <w:pPr>
        <w:spacing w:line="360" w:lineRule="auto"/>
        <w:jc w:val="both"/>
        <w:rPr>
          <w:rFonts w:ascii="Arial" w:eastAsiaTheme="minorHAnsi" w:hAnsi="Arial" w:cs="Arial"/>
          <w:sz w:val="22"/>
          <w:szCs w:val="22"/>
        </w:rPr>
      </w:pPr>
    </w:p>
    <w:p w14:paraId="7F59D39B" w14:textId="13607DD0" w:rsidR="009F52CC" w:rsidRPr="006653A4" w:rsidRDefault="009F52CC" w:rsidP="00320E0A">
      <w:pPr>
        <w:pStyle w:val="Heading1"/>
        <w:numPr>
          <w:ilvl w:val="0"/>
          <w:numId w:val="15"/>
        </w:numPr>
        <w:pBdr>
          <w:bottom w:val="single" w:sz="4" w:space="1" w:color="auto"/>
        </w:pBdr>
        <w:spacing w:after="240"/>
        <w:ind w:left="300" w:hanging="357"/>
        <w:rPr>
          <w:rFonts w:eastAsiaTheme="minorHAnsi"/>
        </w:rPr>
      </w:pPr>
      <w:bookmarkStart w:id="9" w:name="_Toc159246522"/>
      <w:r w:rsidRPr="006653A4">
        <w:rPr>
          <w:rFonts w:eastAsiaTheme="minorHAnsi"/>
        </w:rPr>
        <w:lastRenderedPageBreak/>
        <w:t>SECTION B: BID EVALUATION PROCESS</w:t>
      </w:r>
      <w:bookmarkEnd w:id="9"/>
    </w:p>
    <w:p w14:paraId="7981C35F" w14:textId="7F864513" w:rsidR="00A65FE9" w:rsidRPr="006653A4" w:rsidRDefault="00DF64B9" w:rsidP="00DF64B9">
      <w:p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Bid Evaluation Process</w:t>
      </w:r>
    </w:p>
    <w:p w14:paraId="033B4407" w14:textId="6D2B9F83" w:rsidR="00DF64B9" w:rsidRDefault="00DF64B9" w:rsidP="00DF64B9">
      <w:pPr>
        <w:spacing w:line="360" w:lineRule="auto"/>
        <w:jc w:val="both"/>
        <w:rPr>
          <w:rFonts w:ascii="Arial" w:eastAsiaTheme="minorHAnsi" w:hAnsi="Arial" w:cs="Arial"/>
          <w:sz w:val="22"/>
          <w:szCs w:val="22"/>
        </w:rPr>
      </w:pPr>
      <w:r w:rsidRPr="006653A4">
        <w:rPr>
          <w:rFonts w:ascii="Arial" w:eastAsiaTheme="minorHAnsi" w:hAnsi="Arial" w:cs="Arial"/>
          <w:sz w:val="22"/>
          <w:szCs w:val="22"/>
        </w:rPr>
        <w:t xml:space="preserve">The bid evaluation process for this RFQ will be conducted in </w:t>
      </w:r>
      <w:r w:rsidR="00711D56">
        <w:rPr>
          <w:rFonts w:ascii="Arial" w:eastAsiaTheme="minorHAnsi" w:hAnsi="Arial" w:cs="Arial"/>
          <w:sz w:val="22"/>
          <w:szCs w:val="22"/>
        </w:rPr>
        <w:t>three</w:t>
      </w:r>
      <w:r w:rsidRPr="006653A4">
        <w:rPr>
          <w:rFonts w:ascii="Arial" w:eastAsiaTheme="minorHAnsi" w:hAnsi="Arial" w:cs="Arial"/>
          <w:sz w:val="22"/>
          <w:szCs w:val="22"/>
        </w:rPr>
        <w:t xml:space="preserve"> </w:t>
      </w:r>
      <w:r w:rsidR="006653A4">
        <w:rPr>
          <w:rFonts w:ascii="Arial" w:eastAsiaTheme="minorHAnsi" w:hAnsi="Arial" w:cs="Arial"/>
          <w:sz w:val="22"/>
          <w:szCs w:val="22"/>
        </w:rPr>
        <w:t>(</w:t>
      </w:r>
      <w:r w:rsidR="00AF47CD">
        <w:rPr>
          <w:rFonts w:ascii="Arial" w:eastAsiaTheme="minorHAnsi" w:hAnsi="Arial" w:cs="Arial"/>
          <w:sz w:val="22"/>
          <w:szCs w:val="22"/>
        </w:rPr>
        <w:t>0</w:t>
      </w:r>
      <w:r w:rsidR="00711D56">
        <w:rPr>
          <w:rFonts w:ascii="Arial" w:eastAsiaTheme="minorHAnsi" w:hAnsi="Arial" w:cs="Arial"/>
          <w:sz w:val="22"/>
          <w:szCs w:val="22"/>
        </w:rPr>
        <w:t>3</w:t>
      </w:r>
      <w:r w:rsidR="006653A4">
        <w:rPr>
          <w:rFonts w:ascii="Arial" w:eastAsiaTheme="minorHAnsi" w:hAnsi="Arial" w:cs="Arial"/>
          <w:sz w:val="22"/>
          <w:szCs w:val="22"/>
        </w:rPr>
        <w:t xml:space="preserve">) </w:t>
      </w:r>
      <w:r w:rsidRPr="006653A4">
        <w:rPr>
          <w:rFonts w:ascii="Arial" w:eastAsiaTheme="minorHAnsi" w:hAnsi="Arial" w:cs="Arial"/>
          <w:sz w:val="22"/>
          <w:szCs w:val="22"/>
        </w:rPr>
        <w:t>distinct stages as follows:</w:t>
      </w:r>
    </w:p>
    <w:p w14:paraId="3C9BB979" w14:textId="77777777" w:rsidR="00932EB9" w:rsidRDefault="00932EB9" w:rsidP="00DF64B9">
      <w:pPr>
        <w:spacing w:line="360" w:lineRule="auto"/>
        <w:jc w:val="both"/>
        <w:rPr>
          <w:rFonts w:ascii="Arial" w:eastAsiaTheme="minorHAnsi" w:hAnsi="Arial" w:cs="Arial"/>
          <w:sz w:val="22"/>
          <w:szCs w:val="22"/>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6378"/>
      </w:tblGrid>
      <w:tr w:rsidR="00932EB9" w:rsidRPr="00932EB9" w14:paraId="637B6B9A" w14:textId="77777777" w:rsidTr="00932EB9">
        <w:trPr>
          <w:trHeight w:val="448"/>
        </w:trPr>
        <w:tc>
          <w:tcPr>
            <w:tcW w:w="3403" w:type="dxa"/>
            <w:shd w:val="clear" w:color="auto" w:fill="C5D9EF"/>
          </w:tcPr>
          <w:p w14:paraId="48963BE4" w14:textId="77777777"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1</w:t>
            </w:r>
          </w:p>
        </w:tc>
        <w:tc>
          <w:tcPr>
            <w:tcW w:w="6378" w:type="dxa"/>
          </w:tcPr>
          <w:p w14:paraId="46847B4F"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ADMINISTRATIVE</w:t>
            </w:r>
            <w:r w:rsidRPr="00932EB9">
              <w:rPr>
                <w:rFonts w:ascii="Arial" w:eastAsia="Arial MT" w:hAnsi="Arial MT" w:cs="Arial MT"/>
                <w:b/>
                <w:spacing w:val="-14"/>
                <w:sz w:val="22"/>
                <w:szCs w:val="22"/>
                <w:lang w:val="en-US"/>
              </w:rPr>
              <w:t xml:space="preserve"> </w:t>
            </w:r>
            <w:r w:rsidRPr="00932EB9">
              <w:rPr>
                <w:rFonts w:ascii="Arial" w:eastAsia="Arial MT" w:hAnsi="Arial MT" w:cs="Arial MT"/>
                <w:b/>
                <w:sz w:val="22"/>
                <w:szCs w:val="22"/>
                <w:lang w:val="en-US"/>
              </w:rPr>
              <w:t>REQUIREMENTS</w:t>
            </w:r>
          </w:p>
        </w:tc>
      </w:tr>
      <w:tr w:rsidR="00DE38BF" w:rsidRPr="00932EB9" w14:paraId="0FEADD3E" w14:textId="77777777" w:rsidTr="00932EB9">
        <w:trPr>
          <w:trHeight w:val="448"/>
        </w:trPr>
        <w:tc>
          <w:tcPr>
            <w:tcW w:w="3403" w:type="dxa"/>
            <w:shd w:val="clear" w:color="auto" w:fill="C5D9EF"/>
          </w:tcPr>
          <w:p w14:paraId="693E3748" w14:textId="532AB850" w:rsidR="00DE38BF" w:rsidRPr="00932EB9" w:rsidRDefault="00DE38BF" w:rsidP="00932EB9">
            <w:pPr>
              <w:widowControl w:val="0"/>
              <w:autoSpaceDE w:val="0"/>
              <w:autoSpaceDN w:val="0"/>
              <w:ind w:left="115"/>
              <w:rPr>
                <w:rFonts w:ascii="Arial" w:eastAsia="Arial MT" w:hAnsi="Arial MT" w:cs="Arial MT"/>
                <w:b/>
                <w:sz w:val="22"/>
                <w:szCs w:val="22"/>
                <w:lang w:val="en-US"/>
              </w:rPr>
            </w:pPr>
            <w:r>
              <w:rPr>
                <w:rFonts w:ascii="Arial" w:eastAsia="Arial MT" w:hAnsi="Arial MT" w:cs="Arial MT"/>
                <w:b/>
                <w:sz w:val="22"/>
                <w:szCs w:val="22"/>
                <w:lang w:val="en-US"/>
              </w:rPr>
              <w:t>STAGE 2</w:t>
            </w:r>
          </w:p>
        </w:tc>
        <w:tc>
          <w:tcPr>
            <w:tcW w:w="6378" w:type="dxa"/>
          </w:tcPr>
          <w:p w14:paraId="12DBA8E4" w14:textId="2325F76D" w:rsidR="00DE38BF" w:rsidRPr="00932EB9" w:rsidRDefault="00DE38BF" w:rsidP="00932EB9">
            <w:pPr>
              <w:widowControl w:val="0"/>
              <w:autoSpaceDE w:val="0"/>
              <w:autoSpaceDN w:val="0"/>
              <w:ind w:left="114"/>
              <w:rPr>
                <w:rFonts w:ascii="Arial" w:eastAsia="Arial MT" w:hAnsi="Arial MT" w:cs="Arial MT"/>
                <w:b/>
                <w:sz w:val="22"/>
                <w:szCs w:val="22"/>
                <w:lang w:val="en-US"/>
              </w:rPr>
            </w:pPr>
            <w:r>
              <w:rPr>
                <w:rFonts w:ascii="Arial" w:eastAsia="Arial MT" w:hAnsi="Arial MT" w:cs="Arial MT"/>
                <w:b/>
                <w:sz w:val="22"/>
                <w:szCs w:val="22"/>
                <w:lang w:val="en-US"/>
              </w:rPr>
              <w:t xml:space="preserve">MANDATORY REQUIREMENTS </w:t>
            </w:r>
          </w:p>
        </w:tc>
      </w:tr>
      <w:tr w:rsidR="00932EB9" w:rsidRPr="00932EB9" w14:paraId="0BBF839A" w14:textId="77777777" w:rsidTr="00932EB9">
        <w:trPr>
          <w:trHeight w:val="369"/>
        </w:trPr>
        <w:tc>
          <w:tcPr>
            <w:tcW w:w="3403" w:type="dxa"/>
            <w:shd w:val="clear" w:color="auto" w:fill="C5D9EF"/>
          </w:tcPr>
          <w:p w14:paraId="29665A59" w14:textId="7DCF7940" w:rsidR="00932EB9" w:rsidRPr="00932EB9" w:rsidRDefault="00932EB9" w:rsidP="00932EB9">
            <w:pPr>
              <w:widowControl w:val="0"/>
              <w:autoSpaceDE w:val="0"/>
              <w:autoSpaceDN w:val="0"/>
              <w:ind w:left="115"/>
              <w:rPr>
                <w:rFonts w:ascii="Arial" w:eastAsia="Arial MT" w:hAnsi="Arial MT" w:cs="Arial MT"/>
                <w:b/>
                <w:sz w:val="22"/>
                <w:szCs w:val="22"/>
                <w:lang w:val="en-US"/>
              </w:rPr>
            </w:pPr>
            <w:r w:rsidRPr="00932EB9">
              <w:rPr>
                <w:rFonts w:ascii="Arial" w:eastAsia="Arial MT" w:hAnsi="Arial MT" w:cs="Arial MT"/>
                <w:b/>
                <w:sz w:val="22"/>
                <w:szCs w:val="22"/>
                <w:lang w:val="en-US"/>
              </w:rPr>
              <w:t>STAGE</w:t>
            </w:r>
            <w:r w:rsidRPr="00932EB9">
              <w:rPr>
                <w:rFonts w:ascii="Arial" w:eastAsia="Arial MT" w:hAnsi="Arial MT" w:cs="Arial MT"/>
                <w:b/>
                <w:spacing w:val="-5"/>
                <w:sz w:val="22"/>
                <w:szCs w:val="22"/>
                <w:lang w:val="en-US"/>
              </w:rPr>
              <w:t xml:space="preserve"> </w:t>
            </w:r>
            <w:r w:rsidR="00711D56">
              <w:rPr>
                <w:rFonts w:ascii="Arial" w:eastAsia="Arial MT" w:hAnsi="Arial MT" w:cs="Arial MT"/>
                <w:b/>
                <w:sz w:val="22"/>
                <w:szCs w:val="22"/>
                <w:lang w:val="en-US"/>
              </w:rPr>
              <w:t>3</w:t>
            </w:r>
          </w:p>
        </w:tc>
        <w:tc>
          <w:tcPr>
            <w:tcW w:w="6378" w:type="dxa"/>
          </w:tcPr>
          <w:p w14:paraId="56A4CFAA" w14:textId="77777777" w:rsidR="00932EB9" w:rsidRPr="00932EB9" w:rsidRDefault="00932EB9" w:rsidP="00932EB9">
            <w:pPr>
              <w:widowControl w:val="0"/>
              <w:autoSpaceDE w:val="0"/>
              <w:autoSpaceDN w:val="0"/>
              <w:ind w:left="114"/>
              <w:rPr>
                <w:rFonts w:ascii="Arial" w:eastAsia="Arial MT" w:hAnsi="Arial MT" w:cs="Arial MT"/>
                <w:b/>
                <w:sz w:val="22"/>
                <w:szCs w:val="22"/>
                <w:lang w:val="en-US"/>
              </w:rPr>
            </w:pPr>
            <w:r w:rsidRPr="00932EB9">
              <w:rPr>
                <w:rFonts w:ascii="Arial" w:eastAsia="Arial MT" w:hAnsi="Arial MT" w:cs="Arial MT"/>
                <w:b/>
                <w:sz w:val="22"/>
                <w:szCs w:val="22"/>
                <w:lang w:val="en-US"/>
              </w:rPr>
              <w:t>PRICE</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AND</w:t>
            </w:r>
            <w:r w:rsidRPr="00932EB9">
              <w:rPr>
                <w:rFonts w:ascii="Arial" w:eastAsia="Arial MT" w:hAnsi="Arial MT" w:cs="Arial MT"/>
                <w:b/>
                <w:spacing w:val="-6"/>
                <w:sz w:val="22"/>
                <w:szCs w:val="22"/>
                <w:lang w:val="en-US"/>
              </w:rPr>
              <w:t xml:space="preserve"> </w:t>
            </w:r>
            <w:r w:rsidRPr="00932EB9">
              <w:rPr>
                <w:rFonts w:ascii="Arial" w:eastAsia="Arial MT" w:hAnsi="Arial MT" w:cs="Arial MT"/>
                <w:b/>
                <w:sz w:val="22"/>
                <w:szCs w:val="22"/>
                <w:lang w:val="en-US"/>
              </w:rPr>
              <w:t>ATNS</w:t>
            </w:r>
            <w:r w:rsidRPr="00932EB9">
              <w:rPr>
                <w:rFonts w:ascii="Arial" w:eastAsia="Arial MT" w:hAnsi="Arial MT" w:cs="Arial MT"/>
                <w:b/>
                <w:spacing w:val="-3"/>
                <w:sz w:val="22"/>
                <w:szCs w:val="22"/>
                <w:lang w:val="en-US"/>
              </w:rPr>
              <w:t xml:space="preserve"> </w:t>
            </w:r>
            <w:r w:rsidRPr="00932EB9">
              <w:rPr>
                <w:rFonts w:ascii="Arial" w:eastAsia="Arial MT" w:hAnsi="Arial MT" w:cs="Arial MT"/>
                <w:b/>
                <w:sz w:val="22"/>
                <w:szCs w:val="22"/>
                <w:lang w:val="en-US"/>
              </w:rPr>
              <w:t>SPECIFIC</w:t>
            </w:r>
            <w:r w:rsidRPr="00932EB9">
              <w:rPr>
                <w:rFonts w:ascii="Arial" w:eastAsia="Arial MT" w:hAnsi="Arial MT" w:cs="Arial MT"/>
                <w:b/>
                <w:spacing w:val="-5"/>
                <w:sz w:val="22"/>
                <w:szCs w:val="22"/>
                <w:lang w:val="en-US"/>
              </w:rPr>
              <w:t xml:space="preserve"> </w:t>
            </w:r>
            <w:r w:rsidRPr="00932EB9">
              <w:rPr>
                <w:rFonts w:ascii="Arial" w:eastAsia="Arial MT" w:hAnsi="Arial MT" w:cs="Arial MT"/>
                <w:b/>
                <w:sz w:val="22"/>
                <w:szCs w:val="22"/>
                <w:lang w:val="en-US"/>
              </w:rPr>
              <w:t>GOALS</w:t>
            </w:r>
          </w:p>
        </w:tc>
      </w:tr>
    </w:tbl>
    <w:p w14:paraId="7F20CE32" w14:textId="77777777" w:rsidR="00932EB9" w:rsidRPr="006653A4" w:rsidRDefault="00932EB9" w:rsidP="00DF64B9">
      <w:pPr>
        <w:spacing w:line="360" w:lineRule="auto"/>
        <w:jc w:val="both"/>
        <w:rPr>
          <w:rFonts w:ascii="Arial" w:eastAsiaTheme="minorHAnsi" w:hAnsi="Arial" w:cs="Arial"/>
          <w:sz w:val="22"/>
          <w:szCs w:val="22"/>
        </w:rPr>
      </w:pPr>
    </w:p>
    <w:p w14:paraId="4E8D20F9" w14:textId="635AF4D8" w:rsidR="009E487D" w:rsidRPr="006653A4" w:rsidRDefault="009E487D" w:rsidP="00320E0A">
      <w:pPr>
        <w:pStyle w:val="Heading1"/>
        <w:numPr>
          <w:ilvl w:val="1"/>
          <w:numId w:val="15"/>
        </w:numPr>
        <w:spacing w:line="360" w:lineRule="auto"/>
        <w:ind w:left="567" w:hanging="567"/>
        <w:rPr>
          <w:rFonts w:eastAsiaTheme="minorHAnsi"/>
        </w:rPr>
      </w:pPr>
      <w:bookmarkStart w:id="10" w:name="_Toc159246523"/>
      <w:r w:rsidRPr="006653A4">
        <w:rPr>
          <w:rFonts w:eastAsiaTheme="minorHAnsi"/>
        </w:rPr>
        <w:t>Stage 1: Administrative Requirements</w:t>
      </w:r>
      <w:bookmarkEnd w:id="10"/>
      <w:r w:rsidRPr="006653A4">
        <w:rPr>
          <w:rFonts w:eastAsiaTheme="minorHAnsi"/>
        </w:rPr>
        <w:t xml:space="preserve"> </w:t>
      </w:r>
    </w:p>
    <w:p w14:paraId="1B873152" w14:textId="18C4FDE2" w:rsidR="00DF64B9" w:rsidRPr="006653A4" w:rsidRDefault="00DF64B9" w:rsidP="00DF64B9">
      <w:pPr>
        <w:pStyle w:val="ListParagraph"/>
        <w:spacing w:line="360" w:lineRule="auto"/>
        <w:ind w:left="0"/>
        <w:jc w:val="both"/>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administrative requirement:</w:t>
      </w:r>
    </w:p>
    <w:p w14:paraId="20B8F7D9" w14:textId="48E4477A" w:rsidR="00DF64B9" w:rsidRPr="006653A4" w:rsidRDefault="00DF64B9" w:rsidP="00320E0A">
      <w:pPr>
        <w:pStyle w:val="ListParagraph"/>
        <w:numPr>
          <w:ilvl w:val="2"/>
          <w:numId w:val="15"/>
        </w:numPr>
        <w:spacing w:line="360" w:lineRule="auto"/>
        <w:ind w:left="1077"/>
        <w:rPr>
          <w:rFonts w:ascii="Arial" w:hAnsi="Arial" w:cs="Arial"/>
          <w:color w:val="000000"/>
          <w:sz w:val="22"/>
          <w:szCs w:val="22"/>
        </w:rPr>
      </w:pPr>
      <w:r w:rsidRPr="006653A4">
        <w:rPr>
          <w:rFonts w:ascii="Arial" w:hAnsi="Arial" w:cs="Arial"/>
          <w:color w:val="000000"/>
          <w:sz w:val="22"/>
          <w:szCs w:val="22"/>
        </w:rPr>
        <w:t xml:space="preserve">Must be registered on the National Treasury CSD (Central Supplier database): A full report must be submitted. </w:t>
      </w:r>
    </w:p>
    <w:p w14:paraId="7309121A" w14:textId="09825A06" w:rsidR="00DF64B9" w:rsidRPr="00DF64B9" w:rsidRDefault="006864CA" w:rsidP="00320E0A">
      <w:pPr>
        <w:numPr>
          <w:ilvl w:val="2"/>
          <w:numId w:val="15"/>
        </w:numPr>
        <w:spacing w:line="360" w:lineRule="auto"/>
        <w:ind w:left="1077"/>
        <w:contextualSpacing/>
        <w:jc w:val="both"/>
        <w:rPr>
          <w:rFonts w:ascii="Arial" w:hAnsi="Arial" w:cs="Arial"/>
          <w:color w:val="000000"/>
          <w:sz w:val="22"/>
          <w:szCs w:val="22"/>
        </w:rPr>
      </w:pPr>
      <w:r w:rsidRPr="006653A4">
        <w:rPr>
          <w:rFonts w:ascii="Arial" w:hAnsi="Arial" w:cs="Arial"/>
          <w:color w:val="000000"/>
          <w:sz w:val="22"/>
          <w:szCs w:val="22"/>
        </w:rPr>
        <w:t xml:space="preserve">Fully completed and signed </w:t>
      </w:r>
      <w:r w:rsidR="00DF64B9" w:rsidRPr="00DF64B9">
        <w:rPr>
          <w:rFonts w:ascii="Arial" w:hAnsi="Arial" w:cs="Arial"/>
          <w:color w:val="000000"/>
          <w:sz w:val="22"/>
          <w:szCs w:val="22"/>
        </w:rPr>
        <w:t xml:space="preserve">Standard Bidding Documents (SBD) forms: (SBD 1, SBD 4, </w:t>
      </w:r>
      <w:r w:rsidRPr="006653A4">
        <w:rPr>
          <w:rFonts w:ascii="Arial" w:hAnsi="Arial" w:cs="Arial"/>
          <w:color w:val="000000"/>
          <w:sz w:val="22"/>
          <w:szCs w:val="22"/>
        </w:rPr>
        <w:t xml:space="preserve">and </w:t>
      </w:r>
      <w:r w:rsidR="00DF64B9" w:rsidRPr="00DF64B9">
        <w:rPr>
          <w:rFonts w:ascii="Arial" w:hAnsi="Arial" w:cs="Arial"/>
          <w:color w:val="000000"/>
          <w:sz w:val="22"/>
          <w:szCs w:val="22"/>
        </w:rPr>
        <w:t xml:space="preserve">SBD 6.1): </w:t>
      </w:r>
      <w:r w:rsidRPr="006653A4">
        <w:rPr>
          <w:rFonts w:ascii="Arial" w:hAnsi="Arial" w:cs="Arial"/>
          <w:color w:val="000000"/>
          <w:sz w:val="22"/>
          <w:szCs w:val="22"/>
        </w:rPr>
        <w:t xml:space="preserve">duly </w:t>
      </w:r>
      <w:r w:rsidR="00DF64B9" w:rsidRPr="00DF64B9">
        <w:rPr>
          <w:rFonts w:ascii="Arial" w:hAnsi="Arial" w:cs="Arial"/>
          <w:color w:val="000000"/>
          <w:sz w:val="22"/>
          <w:szCs w:val="22"/>
        </w:rPr>
        <w:t>completed and signed by the duly authori</w:t>
      </w:r>
      <w:r w:rsidRPr="006653A4">
        <w:rPr>
          <w:rFonts w:ascii="Arial" w:hAnsi="Arial" w:cs="Arial"/>
          <w:color w:val="000000"/>
          <w:sz w:val="22"/>
          <w:szCs w:val="22"/>
        </w:rPr>
        <w:t>s</w:t>
      </w:r>
      <w:r w:rsidR="00DF64B9" w:rsidRPr="00DF64B9">
        <w:rPr>
          <w:rFonts w:ascii="Arial" w:hAnsi="Arial" w:cs="Arial"/>
          <w:color w:val="000000"/>
          <w:sz w:val="22"/>
          <w:szCs w:val="22"/>
        </w:rPr>
        <w:t>ed person.</w:t>
      </w:r>
    </w:p>
    <w:p w14:paraId="3E085A38" w14:textId="77777777" w:rsidR="00DF64B9" w:rsidRPr="006653A4" w:rsidRDefault="00DF64B9" w:rsidP="00320E0A">
      <w:pPr>
        <w:numPr>
          <w:ilvl w:val="2"/>
          <w:numId w:val="15"/>
        </w:numPr>
        <w:spacing w:line="360" w:lineRule="auto"/>
        <w:ind w:left="1077"/>
        <w:contextualSpacing/>
        <w:rPr>
          <w:rFonts w:ascii="Arial" w:hAnsi="Arial" w:cs="Arial"/>
          <w:color w:val="000000"/>
          <w:sz w:val="22"/>
          <w:szCs w:val="22"/>
        </w:rPr>
      </w:pPr>
      <w:r w:rsidRPr="00DF64B9">
        <w:rPr>
          <w:rFonts w:ascii="Arial" w:hAnsi="Arial" w:cs="Arial"/>
          <w:color w:val="000000"/>
          <w:sz w:val="22"/>
          <w:szCs w:val="22"/>
        </w:rPr>
        <w:t>Tax clearance certificate and Pin.</w:t>
      </w:r>
    </w:p>
    <w:p w14:paraId="711391EA" w14:textId="25ED2475" w:rsidR="00C641A0" w:rsidRPr="006653A4" w:rsidRDefault="00C641A0" w:rsidP="00C641A0">
      <w:pPr>
        <w:pStyle w:val="Specification"/>
        <w:spacing w:line="360" w:lineRule="auto"/>
        <w:ind w:left="357"/>
        <w:contextualSpacing/>
        <w:jc w:val="both"/>
        <w:rPr>
          <w:rFonts w:ascii="Arial" w:hAnsi="Arial" w:cs="Arial"/>
          <w:sz w:val="22"/>
          <w:szCs w:val="22"/>
        </w:rPr>
      </w:pPr>
      <w:r w:rsidRPr="006653A4">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6653A4" w:rsidRDefault="00C641A0" w:rsidP="00320E0A">
      <w:pPr>
        <w:pStyle w:val="Specification"/>
        <w:numPr>
          <w:ilvl w:val="1"/>
          <w:numId w:val="16"/>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Reject the bid and not evaluate it, or</w:t>
      </w:r>
    </w:p>
    <w:p w14:paraId="224DE756" w14:textId="2F703C5A" w:rsidR="006653A4" w:rsidRDefault="00C641A0" w:rsidP="00320E0A">
      <w:pPr>
        <w:pStyle w:val="Specification"/>
        <w:numPr>
          <w:ilvl w:val="1"/>
          <w:numId w:val="16"/>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15AB94D3" w14:textId="77777777" w:rsidR="004E12F5" w:rsidRDefault="004E12F5" w:rsidP="004E12F5">
      <w:pPr>
        <w:pStyle w:val="Specification"/>
        <w:tabs>
          <w:tab w:val="left" w:pos="1134"/>
        </w:tabs>
        <w:spacing w:line="360" w:lineRule="auto"/>
        <w:ind w:left="720"/>
        <w:contextualSpacing/>
        <w:jc w:val="both"/>
        <w:rPr>
          <w:rFonts w:ascii="Arial" w:hAnsi="Arial" w:cs="Arial"/>
          <w:sz w:val="22"/>
          <w:szCs w:val="22"/>
        </w:rPr>
      </w:pPr>
    </w:p>
    <w:p w14:paraId="511D0854" w14:textId="7B1CC73D" w:rsidR="00303D25" w:rsidRPr="00611502" w:rsidRDefault="008540AC" w:rsidP="00611502">
      <w:pPr>
        <w:pStyle w:val="Specification"/>
        <w:numPr>
          <w:ilvl w:val="1"/>
          <w:numId w:val="15"/>
        </w:numPr>
        <w:tabs>
          <w:tab w:val="left" w:pos="1134"/>
        </w:tabs>
        <w:spacing w:line="360" w:lineRule="auto"/>
        <w:contextualSpacing/>
        <w:jc w:val="both"/>
        <w:rPr>
          <w:rFonts w:ascii="Arial" w:hAnsi="Arial" w:cs="Arial"/>
          <w:b/>
          <w:bCs/>
          <w:sz w:val="22"/>
          <w:szCs w:val="22"/>
        </w:rPr>
      </w:pPr>
      <w:r w:rsidRPr="008540AC">
        <w:rPr>
          <w:rFonts w:ascii="Arial" w:hAnsi="Arial" w:cs="Arial"/>
          <w:b/>
          <w:bCs/>
          <w:sz w:val="22"/>
          <w:szCs w:val="22"/>
        </w:rPr>
        <w:t xml:space="preserve">Stage 2 : Mandatory Requirements </w:t>
      </w:r>
    </w:p>
    <w:tbl>
      <w:tblPr>
        <w:tblW w:w="54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1547"/>
      </w:tblGrid>
      <w:tr w:rsidR="00444773" w:rsidRPr="00D57FD6" w14:paraId="4865602E" w14:textId="77777777" w:rsidTr="0020448A">
        <w:trPr>
          <w:cantSplit/>
          <w:trHeight w:val="419"/>
          <w:tblHeader/>
        </w:trPr>
        <w:tc>
          <w:tcPr>
            <w:tcW w:w="4207" w:type="pct"/>
            <w:tcBorders>
              <w:top w:val="single" w:sz="4" w:space="0" w:color="auto"/>
              <w:left w:val="single" w:sz="4" w:space="0" w:color="auto"/>
              <w:bottom w:val="single" w:sz="4" w:space="0" w:color="auto"/>
              <w:right w:val="single" w:sz="4" w:space="0" w:color="auto"/>
            </w:tcBorders>
            <w:shd w:val="clear" w:color="auto" w:fill="002060"/>
            <w:vAlign w:val="bottom"/>
            <w:hideMark/>
          </w:tcPr>
          <w:p w14:paraId="6BD6AB35" w14:textId="77777777" w:rsidR="00444773" w:rsidRPr="00D57FD6" w:rsidRDefault="00444773" w:rsidP="0020448A">
            <w:pPr>
              <w:tabs>
                <w:tab w:val="center" w:pos="4320"/>
                <w:tab w:val="right" w:pos="8640"/>
              </w:tabs>
              <w:jc w:val="center"/>
              <w:rPr>
                <w:rFonts w:ascii="Arial" w:eastAsia="MS Mincho" w:hAnsi="Arial" w:cs="Arial"/>
                <w:b/>
                <w:snapToGrid w:val="0"/>
                <w:sz w:val="22"/>
                <w:szCs w:val="22"/>
                <w:lang w:val="en-US"/>
              </w:rPr>
            </w:pPr>
            <w:bookmarkStart w:id="11" w:name="_Hlk116999694"/>
            <w:r w:rsidRPr="00D57FD6">
              <w:rPr>
                <w:rFonts w:ascii="Arial" w:eastAsia="MS Mincho" w:hAnsi="Arial" w:cs="Arial"/>
                <w:b/>
                <w:snapToGrid w:val="0"/>
                <w:sz w:val="22"/>
                <w:szCs w:val="22"/>
                <w:lang w:val="en-US"/>
              </w:rPr>
              <w:lastRenderedPageBreak/>
              <w:t>Mandatory Criteria</w:t>
            </w:r>
          </w:p>
        </w:tc>
        <w:tc>
          <w:tcPr>
            <w:tcW w:w="793" w:type="pct"/>
            <w:tcBorders>
              <w:top w:val="single" w:sz="4" w:space="0" w:color="auto"/>
              <w:left w:val="single" w:sz="4" w:space="0" w:color="auto"/>
              <w:bottom w:val="single" w:sz="4" w:space="0" w:color="auto"/>
              <w:right w:val="single" w:sz="4" w:space="0" w:color="auto"/>
            </w:tcBorders>
            <w:shd w:val="clear" w:color="auto" w:fill="002060"/>
            <w:vAlign w:val="bottom"/>
            <w:hideMark/>
          </w:tcPr>
          <w:p w14:paraId="257303CC" w14:textId="77777777" w:rsidR="00444773" w:rsidRPr="00D57FD6" w:rsidRDefault="00444773" w:rsidP="0020448A">
            <w:pPr>
              <w:tabs>
                <w:tab w:val="center" w:pos="4320"/>
                <w:tab w:val="right" w:pos="8640"/>
              </w:tabs>
              <w:jc w:val="center"/>
              <w:rPr>
                <w:rFonts w:ascii="Arial" w:eastAsia="MS Mincho" w:hAnsi="Arial" w:cs="Arial"/>
                <w:b/>
                <w:snapToGrid w:val="0"/>
                <w:sz w:val="22"/>
                <w:szCs w:val="22"/>
                <w:lang w:val="en-US"/>
              </w:rPr>
            </w:pPr>
            <w:r w:rsidRPr="00D57FD6">
              <w:rPr>
                <w:rFonts w:ascii="Arial" w:eastAsia="MS Mincho" w:hAnsi="Arial" w:cs="Arial"/>
                <w:b/>
                <w:snapToGrid w:val="0"/>
                <w:sz w:val="22"/>
                <w:szCs w:val="22"/>
                <w:lang w:val="en-US"/>
              </w:rPr>
              <w:t>Proof Required</w:t>
            </w:r>
          </w:p>
        </w:tc>
      </w:tr>
      <w:tr w:rsidR="00444773" w:rsidRPr="00D57FD6" w14:paraId="2F4080BE" w14:textId="77777777" w:rsidTr="0020448A">
        <w:trPr>
          <w:cantSplit/>
          <w:trHeight w:val="419"/>
          <w:tblHeader/>
        </w:trPr>
        <w:tc>
          <w:tcPr>
            <w:tcW w:w="4207" w:type="pct"/>
            <w:tcBorders>
              <w:top w:val="single" w:sz="4" w:space="0" w:color="auto"/>
              <w:left w:val="single" w:sz="4" w:space="0" w:color="auto"/>
              <w:bottom w:val="single" w:sz="4" w:space="0" w:color="auto"/>
              <w:right w:val="single" w:sz="4" w:space="0" w:color="auto"/>
            </w:tcBorders>
            <w:shd w:val="clear" w:color="auto" w:fill="auto"/>
            <w:vAlign w:val="center"/>
          </w:tcPr>
          <w:p w14:paraId="7427B1F4" w14:textId="67B56358" w:rsidR="00444773" w:rsidRPr="00415E42" w:rsidRDefault="00444773" w:rsidP="00532D2F">
            <w:pPr>
              <w:tabs>
                <w:tab w:val="center" w:pos="4320"/>
                <w:tab w:val="right" w:pos="8640"/>
              </w:tabs>
              <w:spacing w:line="360" w:lineRule="auto"/>
              <w:rPr>
                <w:rFonts w:ascii="Arial" w:eastAsia="MS Mincho" w:hAnsi="Arial" w:cs="Arial"/>
                <w:bCs/>
                <w:snapToGrid w:val="0"/>
                <w:sz w:val="22"/>
                <w:szCs w:val="22"/>
                <w:lang w:val="en-US"/>
              </w:rPr>
            </w:pPr>
            <w:r w:rsidRPr="00415E42">
              <w:rPr>
                <w:rFonts w:ascii="Arial" w:eastAsia="MS Mincho" w:hAnsi="Arial" w:cs="Arial"/>
                <w:bCs/>
                <w:snapToGrid w:val="0"/>
                <w:sz w:val="22"/>
                <w:szCs w:val="22"/>
                <w:lang w:val="en-US"/>
              </w:rPr>
              <w:t xml:space="preserve">Bidders must provide </w:t>
            </w:r>
            <w:r w:rsidR="00A00A71">
              <w:rPr>
                <w:rFonts w:ascii="Arial" w:eastAsia="MS Mincho" w:hAnsi="Arial" w:cs="Arial"/>
                <w:bCs/>
                <w:snapToGrid w:val="0"/>
                <w:sz w:val="22"/>
                <w:szCs w:val="22"/>
                <w:lang w:val="en-US"/>
              </w:rPr>
              <w:t>three</w:t>
            </w:r>
            <w:r w:rsidRPr="00415E42">
              <w:rPr>
                <w:rFonts w:ascii="Arial" w:eastAsia="MS Mincho" w:hAnsi="Arial" w:cs="Arial"/>
                <w:bCs/>
                <w:snapToGrid w:val="0"/>
                <w:sz w:val="22"/>
                <w:szCs w:val="22"/>
                <w:lang w:val="en-US"/>
              </w:rPr>
              <w:t xml:space="preserve"> (</w:t>
            </w:r>
            <w:r w:rsidR="00F8647A">
              <w:rPr>
                <w:rFonts w:ascii="Arial" w:eastAsia="MS Mincho" w:hAnsi="Arial" w:cs="Arial"/>
                <w:bCs/>
                <w:snapToGrid w:val="0"/>
                <w:sz w:val="22"/>
                <w:szCs w:val="22"/>
                <w:lang w:val="en-US"/>
              </w:rPr>
              <w:t>03</w:t>
            </w:r>
            <w:r w:rsidRPr="00415E42">
              <w:rPr>
                <w:rFonts w:ascii="Arial" w:eastAsia="MS Mincho" w:hAnsi="Arial" w:cs="Arial"/>
                <w:bCs/>
                <w:snapToGrid w:val="0"/>
                <w:sz w:val="22"/>
                <w:szCs w:val="22"/>
                <w:lang w:val="en-US"/>
              </w:rPr>
              <w:t>) contactable references for provision of Governance of Ethics training or similar services were previously offered and completed. The reference letters must not be older than three (3) years from the closing date of this RFQ, the letters must be contactable, indicate nature of service, signed and dated by the client.</w:t>
            </w:r>
          </w:p>
          <w:p w14:paraId="31E2D766" w14:textId="77777777" w:rsidR="00444773" w:rsidRPr="00415E42" w:rsidRDefault="00444773" w:rsidP="00532D2F">
            <w:pPr>
              <w:tabs>
                <w:tab w:val="center" w:pos="4320"/>
                <w:tab w:val="right" w:pos="8640"/>
              </w:tabs>
              <w:spacing w:line="360" w:lineRule="auto"/>
              <w:rPr>
                <w:rFonts w:ascii="Arial" w:eastAsia="MS Mincho" w:hAnsi="Arial" w:cs="Arial"/>
                <w:bCs/>
                <w:snapToGrid w:val="0"/>
                <w:sz w:val="22"/>
                <w:szCs w:val="22"/>
                <w:lang w:val="en-US"/>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666E4456" w14:textId="77777777" w:rsidR="00444773" w:rsidRPr="00D57FD6" w:rsidRDefault="00444773" w:rsidP="0020448A">
            <w:pPr>
              <w:tabs>
                <w:tab w:val="center" w:pos="4320"/>
                <w:tab w:val="right" w:pos="8640"/>
              </w:tabs>
              <w:jc w:val="center"/>
              <w:rPr>
                <w:rFonts w:ascii="Arial" w:eastAsia="MS Mincho" w:hAnsi="Arial" w:cs="Arial"/>
                <w:b/>
                <w:snapToGrid w:val="0"/>
                <w:sz w:val="22"/>
                <w:szCs w:val="22"/>
                <w:lang w:val="en-US"/>
              </w:rPr>
            </w:pPr>
            <w:r w:rsidRPr="008863E4">
              <w:rPr>
                <w:rFonts w:ascii="Arial" w:eastAsia="MS Mincho" w:hAnsi="Arial" w:cs="Arial"/>
                <w:b/>
                <w:snapToGrid w:val="0"/>
                <w:sz w:val="22"/>
                <w:szCs w:val="22"/>
                <w:lang w:val="en-US"/>
              </w:rPr>
              <w:t>Yes</w:t>
            </w:r>
          </w:p>
        </w:tc>
      </w:tr>
      <w:tr w:rsidR="00444773" w:rsidRPr="00D57FD6" w14:paraId="7C645363" w14:textId="77777777" w:rsidTr="0020448A">
        <w:trPr>
          <w:cantSplit/>
          <w:trHeight w:val="419"/>
          <w:tblHeader/>
        </w:trPr>
        <w:tc>
          <w:tcPr>
            <w:tcW w:w="4207" w:type="pct"/>
            <w:tcBorders>
              <w:top w:val="single" w:sz="4" w:space="0" w:color="auto"/>
              <w:left w:val="single" w:sz="4" w:space="0" w:color="auto"/>
              <w:bottom w:val="single" w:sz="4" w:space="0" w:color="auto"/>
              <w:right w:val="single" w:sz="4" w:space="0" w:color="auto"/>
            </w:tcBorders>
            <w:shd w:val="clear" w:color="auto" w:fill="auto"/>
            <w:vAlign w:val="center"/>
          </w:tcPr>
          <w:p w14:paraId="61ADA787" w14:textId="77777777" w:rsidR="00444773" w:rsidRDefault="00444773" w:rsidP="00532D2F">
            <w:pPr>
              <w:tabs>
                <w:tab w:val="center" w:pos="4320"/>
                <w:tab w:val="right" w:pos="8640"/>
              </w:tabs>
              <w:spacing w:line="360" w:lineRule="auto"/>
              <w:rPr>
                <w:rFonts w:ascii="Arial" w:hAnsi="Arial" w:cs="Arial"/>
                <w:sz w:val="22"/>
                <w:szCs w:val="22"/>
              </w:rPr>
            </w:pPr>
            <w:r w:rsidRPr="009C0512">
              <w:rPr>
                <w:rFonts w:ascii="Arial" w:hAnsi="Arial" w:cs="Arial"/>
                <w:sz w:val="22"/>
                <w:szCs w:val="22"/>
              </w:rPr>
              <w:t>The facilitator/Assessors must be accredited</w:t>
            </w:r>
            <w:r w:rsidRPr="009C0512">
              <w:rPr>
                <w:rFonts w:ascii="Arial" w:hAnsi="Arial" w:cs="Arial"/>
                <w:spacing w:val="-59"/>
                <w:sz w:val="22"/>
                <w:szCs w:val="22"/>
              </w:rPr>
              <w:t xml:space="preserve"> </w:t>
            </w:r>
            <w:r w:rsidRPr="009C0512">
              <w:rPr>
                <w:rFonts w:ascii="Arial" w:hAnsi="Arial" w:cs="Arial"/>
                <w:sz w:val="22"/>
                <w:szCs w:val="22"/>
              </w:rPr>
              <w:t xml:space="preserve">and </w:t>
            </w:r>
            <w:proofErr w:type="spellStart"/>
            <w:r w:rsidR="000914C5">
              <w:rPr>
                <w:rFonts w:ascii="Arial" w:hAnsi="Arial" w:cs="Arial"/>
                <w:sz w:val="22"/>
                <w:szCs w:val="22"/>
              </w:rPr>
              <w:t>and</w:t>
            </w:r>
            <w:proofErr w:type="spellEnd"/>
            <w:r w:rsidR="000914C5">
              <w:rPr>
                <w:rFonts w:ascii="Arial" w:hAnsi="Arial" w:cs="Arial"/>
                <w:sz w:val="22"/>
                <w:szCs w:val="22"/>
              </w:rPr>
              <w:t xml:space="preserve"> </w:t>
            </w:r>
            <w:r w:rsidRPr="009C0512">
              <w:rPr>
                <w:rFonts w:ascii="Arial" w:hAnsi="Arial" w:cs="Arial"/>
                <w:sz w:val="22"/>
                <w:szCs w:val="22"/>
              </w:rPr>
              <w:t xml:space="preserve">registered with a </w:t>
            </w:r>
            <w:r w:rsidR="00FE680F">
              <w:rPr>
                <w:rFonts w:ascii="Arial" w:hAnsi="Arial" w:cs="Arial"/>
                <w:sz w:val="22"/>
                <w:szCs w:val="22"/>
              </w:rPr>
              <w:t xml:space="preserve">Service </w:t>
            </w:r>
            <w:r w:rsidRPr="009C0512">
              <w:rPr>
                <w:rFonts w:ascii="Arial" w:hAnsi="Arial" w:cs="Arial"/>
                <w:sz w:val="22"/>
                <w:szCs w:val="22"/>
              </w:rPr>
              <w:t>S</w:t>
            </w:r>
            <w:r w:rsidR="00FE680F">
              <w:rPr>
                <w:rFonts w:ascii="Arial" w:hAnsi="Arial" w:cs="Arial"/>
                <w:sz w:val="22"/>
                <w:szCs w:val="22"/>
              </w:rPr>
              <w:t>ETA</w:t>
            </w:r>
            <w:r w:rsidRPr="009C0512">
              <w:rPr>
                <w:rFonts w:ascii="Arial" w:hAnsi="Arial" w:cs="Arial"/>
                <w:sz w:val="22"/>
                <w:szCs w:val="22"/>
              </w:rPr>
              <w:t>. Supported by a</w:t>
            </w:r>
            <w:r w:rsidRPr="009C0512">
              <w:rPr>
                <w:rFonts w:ascii="Arial" w:hAnsi="Arial" w:cs="Arial"/>
                <w:spacing w:val="1"/>
                <w:sz w:val="22"/>
                <w:szCs w:val="22"/>
              </w:rPr>
              <w:t xml:space="preserve"> </w:t>
            </w:r>
            <w:r w:rsidRPr="009C0512">
              <w:rPr>
                <w:rFonts w:ascii="Arial" w:hAnsi="Arial" w:cs="Arial"/>
                <w:sz w:val="22"/>
                <w:szCs w:val="22"/>
              </w:rPr>
              <w:t>valid</w:t>
            </w:r>
            <w:r w:rsidRPr="009C0512">
              <w:rPr>
                <w:rFonts w:ascii="Arial" w:hAnsi="Arial" w:cs="Arial"/>
                <w:spacing w:val="-3"/>
                <w:sz w:val="22"/>
                <w:szCs w:val="22"/>
              </w:rPr>
              <w:t xml:space="preserve"> </w:t>
            </w:r>
            <w:r w:rsidRPr="009C0512">
              <w:rPr>
                <w:rFonts w:ascii="Arial" w:hAnsi="Arial" w:cs="Arial"/>
                <w:sz w:val="22"/>
                <w:szCs w:val="22"/>
              </w:rPr>
              <w:t>certificate</w:t>
            </w:r>
            <w:r w:rsidRPr="009C0512">
              <w:rPr>
                <w:rFonts w:ascii="Arial" w:hAnsi="Arial" w:cs="Arial"/>
                <w:spacing w:val="-2"/>
                <w:sz w:val="22"/>
                <w:szCs w:val="22"/>
              </w:rPr>
              <w:t xml:space="preserve"> </w:t>
            </w:r>
            <w:r w:rsidRPr="009C0512">
              <w:rPr>
                <w:rFonts w:ascii="Arial" w:hAnsi="Arial" w:cs="Arial"/>
                <w:sz w:val="22"/>
                <w:szCs w:val="22"/>
              </w:rPr>
              <w:t>confirming</w:t>
            </w:r>
            <w:r w:rsidRPr="009C0512">
              <w:rPr>
                <w:rFonts w:ascii="Arial" w:hAnsi="Arial" w:cs="Arial"/>
                <w:spacing w:val="-3"/>
                <w:sz w:val="22"/>
                <w:szCs w:val="22"/>
              </w:rPr>
              <w:t xml:space="preserve"> </w:t>
            </w:r>
            <w:r w:rsidRPr="009C0512">
              <w:rPr>
                <w:rFonts w:ascii="Arial" w:hAnsi="Arial" w:cs="Arial"/>
                <w:sz w:val="22"/>
                <w:szCs w:val="22"/>
              </w:rPr>
              <w:t>such</w:t>
            </w:r>
            <w:r w:rsidRPr="009C0512">
              <w:rPr>
                <w:rFonts w:ascii="Arial" w:hAnsi="Arial" w:cs="Arial"/>
                <w:spacing w:val="-3"/>
                <w:sz w:val="22"/>
                <w:szCs w:val="22"/>
              </w:rPr>
              <w:t xml:space="preserve"> </w:t>
            </w:r>
            <w:r w:rsidRPr="009C0512">
              <w:rPr>
                <w:rFonts w:ascii="Arial" w:hAnsi="Arial" w:cs="Arial"/>
                <w:sz w:val="22"/>
                <w:szCs w:val="22"/>
              </w:rPr>
              <w:t xml:space="preserve">accreditation. </w:t>
            </w:r>
          </w:p>
          <w:p w14:paraId="5897C945" w14:textId="6F56425E" w:rsidR="00FE680F" w:rsidRPr="000620EB" w:rsidRDefault="00FE680F" w:rsidP="00532D2F">
            <w:pPr>
              <w:tabs>
                <w:tab w:val="center" w:pos="4320"/>
                <w:tab w:val="right" w:pos="8640"/>
              </w:tabs>
              <w:spacing w:line="360" w:lineRule="auto"/>
              <w:rPr>
                <w:rFonts w:ascii="Arial" w:hAnsi="Arial" w:cs="Arial"/>
                <w:sz w:val="22"/>
                <w:szCs w:val="22"/>
                <w:lang w:val="en-US"/>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52114A83" w14:textId="77777777" w:rsidR="00444773" w:rsidRPr="008863E4" w:rsidRDefault="00444773" w:rsidP="0020448A">
            <w:pPr>
              <w:tabs>
                <w:tab w:val="center" w:pos="4320"/>
                <w:tab w:val="right" w:pos="8640"/>
              </w:tabs>
              <w:jc w:val="center"/>
              <w:rPr>
                <w:rFonts w:ascii="Arial" w:eastAsia="MS Mincho" w:hAnsi="Arial" w:cs="Arial"/>
                <w:b/>
                <w:snapToGrid w:val="0"/>
                <w:sz w:val="22"/>
                <w:szCs w:val="22"/>
                <w:lang w:val="en-US"/>
              </w:rPr>
            </w:pPr>
            <w:r>
              <w:rPr>
                <w:rFonts w:ascii="Arial" w:eastAsia="MS Mincho" w:hAnsi="Arial" w:cs="Arial"/>
                <w:b/>
                <w:snapToGrid w:val="0"/>
                <w:sz w:val="22"/>
                <w:szCs w:val="22"/>
                <w:lang w:val="en-US"/>
              </w:rPr>
              <w:t>Yes</w:t>
            </w:r>
          </w:p>
        </w:tc>
      </w:tr>
      <w:tr w:rsidR="00444773" w:rsidRPr="00D57FD6" w14:paraId="1CD90395" w14:textId="77777777" w:rsidTr="0020448A">
        <w:trPr>
          <w:cantSplit/>
          <w:trHeight w:val="419"/>
          <w:tblHeader/>
        </w:trPr>
        <w:tc>
          <w:tcPr>
            <w:tcW w:w="4207" w:type="pct"/>
            <w:tcBorders>
              <w:top w:val="single" w:sz="4" w:space="0" w:color="auto"/>
              <w:left w:val="single" w:sz="4" w:space="0" w:color="auto"/>
              <w:bottom w:val="single" w:sz="4" w:space="0" w:color="auto"/>
              <w:right w:val="single" w:sz="4" w:space="0" w:color="auto"/>
            </w:tcBorders>
            <w:shd w:val="clear" w:color="auto" w:fill="auto"/>
            <w:vAlign w:val="center"/>
          </w:tcPr>
          <w:p w14:paraId="0B966B5C" w14:textId="221C7A52" w:rsidR="009405CE" w:rsidRDefault="00444773" w:rsidP="00532D2F">
            <w:pPr>
              <w:tabs>
                <w:tab w:val="center" w:pos="4320"/>
                <w:tab w:val="right" w:pos="8640"/>
              </w:tabs>
              <w:spacing w:line="360" w:lineRule="auto"/>
              <w:rPr>
                <w:rFonts w:ascii="Arial" w:hAnsi="Arial" w:cs="Arial"/>
                <w:sz w:val="22"/>
                <w:szCs w:val="22"/>
              </w:rPr>
            </w:pPr>
            <w:r>
              <w:rPr>
                <w:rFonts w:ascii="Arial" w:hAnsi="Arial" w:cs="Arial"/>
                <w:sz w:val="22"/>
                <w:szCs w:val="22"/>
              </w:rPr>
              <w:t xml:space="preserve">The service provider must provide proof of </w:t>
            </w:r>
            <w:r w:rsidR="00FE680F">
              <w:rPr>
                <w:rFonts w:ascii="Arial" w:hAnsi="Arial" w:cs="Arial"/>
                <w:sz w:val="22"/>
                <w:szCs w:val="22"/>
              </w:rPr>
              <w:t xml:space="preserve">course </w:t>
            </w:r>
            <w:r>
              <w:rPr>
                <w:rFonts w:ascii="Arial" w:hAnsi="Arial" w:cs="Arial"/>
                <w:sz w:val="22"/>
                <w:szCs w:val="22"/>
              </w:rPr>
              <w:t>accreditation</w:t>
            </w:r>
            <w:r w:rsidR="009405CE">
              <w:rPr>
                <w:rFonts w:ascii="Arial" w:hAnsi="Arial" w:cs="Arial"/>
                <w:sz w:val="22"/>
                <w:szCs w:val="22"/>
              </w:rPr>
              <w:t xml:space="preserve"> with </w:t>
            </w:r>
            <w:r w:rsidR="00FE680F">
              <w:rPr>
                <w:rFonts w:ascii="Arial" w:hAnsi="Arial" w:cs="Arial"/>
                <w:sz w:val="22"/>
                <w:szCs w:val="22"/>
              </w:rPr>
              <w:t>S</w:t>
            </w:r>
            <w:r w:rsidR="009405CE">
              <w:rPr>
                <w:rFonts w:ascii="Arial" w:hAnsi="Arial" w:cs="Arial"/>
                <w:sz w:val="22"/>
                <w:szCs w:val="22"/>
              </w:rPr>
              <w:t>ervice SETA</w:t>
            </w:r>
            <w:r>
              <w:rPr>
                <w:rFonts w:ascii="Arial" w:hAnsi="Arial" w:cs="Arial"/>
                <w:sz w:val="22"/>
                <w:szCs w:val="22"/>
              </w:rPr>
              <w:t xml:space="preserve"> </w:t>
            </w:r>
            <w:r w:rsidR="00CF7B8C">
              <w:rPr>
                <w:rFonts w:ascii="Arial" w:hAnsi="Arial" w:cs="Arial"/>
                <w:sz w:val="22"/>
                <w:szCs w:val="22"/>
              </w:rPr>
              <w:t xml:space="preserve">for </w:t>
            </w:r>
            <w:proofErr w:type="spellStart"/>
            <w:r w:rsidR="009405CE">
              <w:rPr>
                <w:rFonts w:ascii="Arial" w:hAnsi="Arial" w:cs="Arial"/>
                <w:sz w:val="22"/>
                <w:szCs w:val="22"/>
              </w:rPr>
              <w:t>atliest</w:t>
            </w:r>
            <w:proofErr w:type="spellEnd"/>
            <w:r w:rsidR="009405CE">
              <w:rPr>
                <w:rFonts w:ascii="Arial" w:hAnsi="Arial" w:cs="Arial"/>
                <w:sz w:val="22"/>
                <w:szCs w:val="22"/>
              </w:rPr>
              <w:t xml:space="preserve"> three of the following training courses </w:t>
            </w:r>
          </w:p>
          <w:p w14:paraId="22000FA2" w14:textId="77777777" w:rsidR="009405CE" w:rsidRPr="00EC71A7" w:rsidRDefault="009405CE" w:rsidP="00532D2F">
            <w:pPr>
              <w:pStyle w:val="ListParagraph"/>
              <w:widowControl w:val="0"/>
              <w:numPr>
                <w:ilvl w:val="0"/>
                <w:numId w:val="31"/>
              </w:numPr>
              <w:tabs>
                <w:tab w:val="left" w:pos="2006"/>
                <w:tab w:val="left" w:pos="2007"/>
              </w:tabs>
              <w:autoSpaceDE w:val="0"/>
              <w:autoSpaceDN w:val="0"/>
              <w:spacing w:line="360" w:lineRule="auto"/>
              <w:rPr>
                <w:rFonts w:ascii="Arial" w:hAnsi="Arial" w:cs="Arial"/>
                <w:sz w:val="22"/>
                <w:szCs w:val="22"/>
              </w:rPr>
            </w:pPr>
            <w:r w:rsidRPr="00EC71A7">
              <w:rPr>
                <w:rFonts w:ascii="Arial" w:hAnsi="Arial" w:cs="Arial"/>
                <w:sz w:val="22"/>
                <w:szCs w:val="22"/>
              </w:rPr>
              <w:t>General and</w:t>
            </w:r>
            <w:r w:rsidRPr="00EC71A7">
              <w:rPr>
                <w:rFonts w:ascii="Arial" w:hAnsi="Arial" w:cs="Arial"/>
                <w:spacing w:val="-2"/>
                <w:sz w:val="22"/>
                <w:szCs w:val="22"/>
              </w:rPr>
              <w:t xml:space="preserve"> </w:t>
            </w:r>
            <w:r w:rsidRPr="00EC71A7">
              <w:rPr>
                <w:rFonts w:ascii="Arial" w:hAnsi="Arial" w:cs="Arial"/>
                <w:sz w:val="22"/>
                <w:szCs w:val="22"/>
              </w:rPr>
              <w:t>Business</w:t>
            </w:r>
            <w:r w:rsidRPr="00EC71A7">
              <w:rPr>
                <w:rFonts w:ascii="Arial" w:hAnsi="Arial" w:cs="Arial"/>
                <w:spacing w:val="-1"/>
                <w:sz w:val="22"/>
                <w:szCs w:val="22"/>
              </w:rPr>
              <w:t xml:space="preserve"> </w:t>
            </w:r>
            <w:r w:rsidRPr="00EC71A7">
              <w:rPr>
                <w:rFonts w:ascii="Arial" w:hAnsi="Arial" w:cs="Arial"/>
                <w:sz w:val="22"/>
                <w:szCs w:val="22"/>
              </w:rPr>
              <w:t>Management</w:t>
            </w:r>
          </w:p>
          <w:p w14:paraId="77647D0F" w14:textId="77777777" w:rsidR="009405CE" w:rsidRPr="00EC71A7" w:rsidRDefault="009405CE" w:rsidP="00532D2F">
            <w:pPr>
              <w:pStyle w:val="ListParagraph"/>
              <w:widowControl w:val="0"/>
              <w:numPr>
                <w:ilvl w:val="0"/>
                <w:numId w:val="31"/>
              </w:numPr>
              <w:tabs>
                <w:tab w:val="left" w:pos="2006"/>
                <w:tab w:val="left" w:pos="2007"/>
              </w:tabs>
              <w:autoSpaceDE w:val="0"/>
              <w:autoSpaceDN w:val="0"/>
              <w:spacing w:before="2" w:line="360" w:lineRule="auto"/>
              <w:rPr>
                <w:rFonts w:ascii="Arial" w:hAnsi="Arial" w:cs="Arial"/>
                <w:sz w:val="22"/>
                <w:szCs w:val="22"/>
              </w:rPr>
            </w:pPr>
            <w:r w:rsidRPr="00EC71A7">
              <w:rPr>
                <w:rFonts w:ascii="Arial" w:hAnsi="Arial" w:cs="Arial"/>
                <w:sz w:val="22"/>
                <w:szCs w:val="22"/>
              </w:rPr>
              <w:t>Strategic</w:t>
            </w:r>
            <w:r w:rsidRPr="00EC71A7">
              <w:rPr>
                <w:rFonts w:ascii="Arial" w:hAnsi="Arial" w:cs="Arial"/>
                <w:spacing w:val="-4"/>
                <w:sz w:val="22"/>
                <w:szCs w:val="22"/>
              </w:rPr>
              <w:t xml:space="preserve"> </w:t>
            </w:r>
            <w:r w:rsidRPr="00EC71A7">
              <w:rPr>
                <w:rFonts w:ascii="Arial" w:hAnsi="Arial" w:cs="Arial"/>
                <w:sz w:val="22"/>
                <w:szCs w:val="22"/>
              </w:rPr>
              <w:t>Management</w:t>
            </w:r>
          </w:p>
          <w:p w14:paraId="651EA607" w14:textId="77777777" w:rsidR="009405CE" w:rsidRPr="00EC71A7" w:rsidRDefault="009405CE" w:rsidP="00532D2F">
            <w:pPr>
              <w:pStyle w:val="ListParagraph"/>
              <w:widowControl w:val="0"/>
              <w:numPr>
                <w:ilvl w:val="0"/>
                <w:numId w:val="31"/>
              </w:numPr>
              <w:tabs>
                <w:tab w:val="left" w:pos="2006"/>
                <w:tab w:val="left" w:pos="2007"/>
              </w:tabs>
              <w:autoSpaceDE w:val="0"/>
              <w:autoSpaceDN w:val="0"/>
              <w:spacing w:line="360" w:lineRule="auto"/>
              <w:rPr>
                <w:rFonts w:ascii="Arial" w:hAnsi="Arial" w:cs="Arial"/>
                <w:sz w:val="22"/>
                <w:szCs w:val="22"/>
              </w:rPr>
            </w:pPr>
            <w:r w:rsidRPr="00EC71A7">
              <w:rPr>
                <w:rFonts w:ascii="Arial" w:hAnsi="Arial" w:cs="Arial"/>
                <w:sz w:val="22"/>
                <w:szCs w:val="22"/>
              </w:rPr>
              <w:t>Financial</w:t>
            </w:r>
            <w:r w:rsidRPr="00EC71A7">
              <w:rPr>
                <w:rFonts w:ascii="Arial" w:hAnsi="Arial" w:cs="Arial"/>
                <w:spacing w:val="-2"/>
                <w:sz w:val="22"/>
                <w:szCs w:val="22"/>
              </w:rPr>
              <w:t xml:space="preserve"> </w:t>
            </w:r>
            <w:r w:rsidRPr="00EC71A7">
              <w:rPr>
                <w:rFonts w:ascii="Arial" w:hAnsi="Arial" w:cs="Arial"/>
                <w:sz w:val="22"/>
                <w:szCs w:val="22"/>
              </w:rPr>
              <w:t>Accounting</w:t>
            </w:r>
            <w:r w:rsidRPr="00EC71A7">
              <w:rPr>
                <w:rFonts w:ascii="Arial" w:hAnsi="Arial" w:cs="Arial"/>
                <w:spacing w:val="-1"/>
                <w:sz w:val="22"/>
                <w:szCs w:val="22"/>
              </w:rPr>
              <w:t xml:space="preserve"> </w:t>
            </w:r>
            <w:r w:rsidRPr="00EC71A7">
              <w:rPr>
                <w:rFonts w:ascii="Arial" w:hAnsi="Arial" w:cs="Arial"/>
                <w:sz w:val="22"/>
                <w:szCs w:val="22"/>
              </w:rPr>
              <w:t>&amp;</w:t>
            </w:r>
            <w:r w:rsidRPr="00EC71A7">
              <w:rPr>
                <w:rFonts w:ascii="Arial" w:hAnsi="Arial" w:cs="Arial"/>
                <w:spacing w:val="-3"/>
                <w:sz w:val="22"/>
                <w:szCs w:val="22"/>
              </w:rPr>
              <w:t xml:space="preserve"> </w:t>
            </w:r>
            <w:r w:rsidRPr="00EC71A7">
              <w:rPr>
                <w:rFonts w:ascii="Arial" w:hAnsi="Arial" w:cs="Arial"/>
                <w:sz w:val="22"/>
                <w:szCs w:val="22"/>
              </w:rPr>
              <w:t>Cost Accounting</w:t>
            </w:r>
            <w:r w:rsidRPr="00EC71A7">
              <w:rPr>
                <w:rFonts w:ascii="Arial" w:hAnsi="Arial" w:cs="Arial"/>
                <w:spacing w:val="-2"/>
                <w:sz w:val="22"/>
                <w:szCs w:val="22"/>
              </w:rPr>
              <w:t xml:space="preserve"> </w:t>
            </w:r>
            <w:r w:rsidRPr="00EC71A7">
              <w:rPr>
                <w:rFonts w:ascii="Arial" w:hAnsi="Arial" w:cs="Arial"/>
                <w:sz w:val="22"/>
                <w:szCs w:val="22"/>
              </w:rPr>
              <w:t>Management</w:t>
            </w:r>
          </w:p>
          <w:p w14:paraId="63D444DD" w14:textId="77777777" w:rsidR="009405CE" w:rsidRPr="00EC71A7" w:rsidRDefault="009405CE" w:rsidP="00532D2F">
            <w:pPr>
              <w:pStyle w:val="ListParagraph"/>
              <w:widowControl w:val="0"/>
              <w:numPr>
                <w:ilvl w:val="0"/>
                <w:numId w:val="31"/>
              </w:numPr>
              <w:tabs>
                <w:tab w:val="left" w:pos="2006"/>
                <w:tab w:val="left" w:pos="2007"/>
              </w:tabs>
              <w:autoSpaceDE w:val="0"/>
              <w:autoSpaceDN w:val="0"/>
              <w:spacing w:line="360" w:lineRule="auto"/>
              <w:rPr>
                <w:rFonts w:ascii="Arial" w:hAnsi="Arial" w:cs="Arial"/>
                <w:sz w:val="22"/>
                <w:szCs w:val="22"/>
              </w:rPr>
            </w:pPr>
            <w:r w:rsidRPr="00EC71A7">
              <w:rPr>
                <w:rFonts w:ascii="Arial" w:hAnsi="Arial" w:cs="Arial"/>
                <w:sz w:val="22"/>
                <w:szCs w:val="22"/>
              </w:rPr>
              <w:t>Marketing</w:t>
            </w:r>
            <w:r w:rsidRPr="00EC71A7">
              <w:rPr>
                <w:rFonts w:ascii="Arial" w:hAnsi="Arial" w:cs="Arial"/>
                <w:spacing w:val="-2"/>
                <w:sz w:val="22"/>
                <w:szCs w:val="22"/>
              </w:rPr>
              <w:t xml:space="preserve"> </w:t>
            </w:r>
            <w:r w:rsidRPr="00EC71A7">
              <w:rPr>
                <w:rFonts w:ascii="Arial" w:hAnsi="Arial" w:cs="Arial"/>
                <w:sz w:val="22"/>
                <w:szCs w:val="22"/>
              </w:rPr>
              <w:t>&amp;</w:t>
            </w:r>
            <w:r w:rsidRPr="00EC71A7">
              <w:rPr>
                <w:rFonts w:ascii="Arial" w:hAnsi="Arial" w:cs="Arial"/>
                <w:spacing w:val="-1"/>
                <w:sz w:val="22"/>
                <w:szCs w:val="22"/>
              </w:rPr>
              <w:t xml:space="preserve"> </w:t>
            </w:r>
            <w:r w:rsidRPr="00EC71A7">
              <w:rPr>
                <w:rFonts w:ascii="Arial" w:hAnsi="Arial" w:cs="Arial"/>
                <w:sz w:val="22"/>
                <w:szCs w:val="22"/>
              </w:rPr>
              <w:t>Sales</w:t>
            </w:r>
            <w:r w:rsidRPr="00EC71A7">
              <w:rPr>
                <w:rFonts w:ascii="Arial" w:hAnsi="Arial" w:cs="Arial"/>
                <w:spacing w:val="-2"/>
                <w:sz w:val="22"/>
                <w:szCs w:val="22"/>
              </w:rPr>
              <w:t xml:space="preserve"> </w:t>
            </w:r>
            <w:r w:rsidRPr="00EC71A7">
              <w:rPr>
                <w:rFonts w:ascii="Arial" w:hAnsi="Arial" w:cs="Arial"/>
                <w:sz w:val="22"/>
                <w:szCs w:val="22"/>
              </w:rPr>
              <w:t>Management</w:t>
            </w:r>
          </w:p>
          <w:p w14:paraId="6162C8D2" w14:textId="77777777" w:rsidR="009405CE" w:rsidRPr="00EC71A7" w:rsidRDefault="009405CE" w:rsidP="00532D2F">
            <w:pPr>
              <w:pStyle w:val="ListParagraph"/>
              <w:widowControl w:val="0"/>
              <w:numPr>
                <w:ilvl w:val="0"/>
                <w:numId w:val="31"/>
              </w:numPr>
              <w:tabs>
                <w:tab w:val="left" w:pos="2006"/>
                <w:tab w:val="left" w:pos="2007"/>
              </w:tabs>
              <w:autoSpaceDE w:val="0"/>
              <w:autoSpaceDN w:val="0"/>
              <w:spacing w:before="1" w:line="360" w:lineRule="auto"/>
              <w:rPr>
                <w:rFonts w:ascii="Arial" w:hAnsi="Arial" w:cs="Arial"/>
                <w:sz w:val="22"/>
                <w:szCs w:val="22"/>
              </w:rPr>
            </w:pPr>
            <w:r w:rsidRPr="00EC71A7">
              <w:rPr>
                <w:rFonts w:ascii="Arial" w:hAnsi="Arial" w:cs="Arial"/>
                <w:sz w:val="22"/>
                <w:szCs w:val="22"/>
              </w:rPr>
              <w:t>Human</w:t>
            </w:r>
            <w:r w:rsidRPr="00EC71A7">
              <w:rPr>
                <w:rFonts w:ascii="Arial" w:hAnsi="Arial" w:cs="Arial"/>
                <w:spacing w:val="-2"/>
                <w:sz w:val="22"/>
                <w:szCs w:val="22"/>
              </w:rPr>
              <w:t xml:space="preserve"> </w:t>
            </w:r>
            <w:r w:rsidRPr="00EC71A7">
              <w:rPr>
                <w:rFonts w:ascii="Arial" w:hAnsi="Arial" w:cs="Arial"/>
                <w:sz w:val="22"/>
                <w:szCs w:val="22"/>
              </w:rPr>
              <w:t>Resources</w:t>
            </w:r>
            <w:r w:rsidRPr="00EC71A7">
              <w:rPr>
                <w:rFonts w:ascii="Arial" w:hAnsi="Arial" w:cs="Arial"/>
                <w:spacing w:val="-3"/>
                <w:sz w:val="22"/>
                <w:szCs w:val="22"/>
              </w:rPr>
              <w:t xml:space="preserve"> </w:t>
            </w:r>
            <w:r w:rsidRPr="00EC71A7">
              <w:rPr>
                <w:rFonts w:ascii="Arial" w:hAnsi="Arial" w:cs="Arial"/>
                <w:sz w:val="22"/>
                <w:szCs w:val="22"/>
              </w:rPr>
              <w:t>Management</w:t>
            </w:r>
          </w:p>
          <w:p w14:paraId="2FDFE7F7" w14:textId="4574BD5D" w:rsidR="009405CE" w:rsidRPr="009405CE" w:rsidRDefault="009405CE" w:rsidP="00532D2F">
            <w:pPr>
              <w:pStyle w:val="ListParagraph"/>
              <w:widowControl w:val="0"/>
              <w:numPr>
                <w:ilvl w:val="0"/>
                <w:numId w:val="31"/>
              </w:numPr>
              <w:tabs>
                <w:tab w:val="left" w:pos="2006"/>
                <w:tab w:val="left" w:pos="2007"/>
              </w:tabs>
              <w:autoSpaceDE w:val="0"/>
              <w:autoSpaceDN w:val="0"/>
              <w:spacing w:line="360" w:lineRule="auto"/>
              <w:rPr>
                <w:rFonts w:ascii="Arial" w:hAnsi="Arial" w:cs="Arial"/>
                <w:sz w:val="22"/>
                <w:szCs w:val="22"/>
              </w:rPr>
            </w:pPr>
            <w:r w:rsidRPr="00EC71A7">
              <w:rPr>
                <w:rFonts w:ascii="Arial" w:hAnsi="Arial" w:cs="Arial"/>
                <w:sz w:val="22"/>
                <w:szCs w:val="22"/>
              </w:rPr>
              <w:t>Project</w:t>
            </w:r>
            <w:r w:rsidRPr="00EC71A7">
              <w:rPr>
                <w:rFonts w:ascii="Arial" w:hAnsi="Arial" w:cs="Arial"/>
                <w:spacing w:val="-3"/>
                <w:sz w:val="22"/>
                <w:szCs w:val="22"/>
              </w:rPr>
              <w:t xml:space="preserve"> </w:t>
            </w:r>
            <w:r w:rsidRPr="00EC71A7">
              <w:rPr>
                <w:rFonts w:ascii="Arial" w:hAnsi="Arial" w:cs="Arial"/>
                <w:sz w:val="22"/>
                <w:szCs w:val="22"/>
              </w:rPr>
              <w:t>Management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3BD2B0E5" w14:textId="4E324A67" w:rsidR="00444773" w:rsidRDefault="00FE680F" w:rsidP="0020448A">
            <w:pPr>
              <w:tabs>
                <w:tab w:val="center" w:pos="4320"/>
                <w:tab w:val="right" w:pos="8640"/>
              </w:tabs>
              <w:jc w:val="center"/>
              <w:rPr>
                <w:rFonts w:ascii="Arial" w:eastAsia="MS Mincho" w:hAnsi="Arial" w:cs="Arial"/>
                <w:b/>
                <w:snapToGrid w:val="0"/>
                <w:sz w:val="22"/>
                <w:szCs w:val="22"/>
                <w:lang w:val="en-US"/>
              </w:rPr>
            </w:pPr>
            <w:r>
              <w:rPr>
                <w:rFonts w:ascii="Arial" w:eastAsia="MS Mincho" w:hAnsi="Arial" w:cs="Arial"/>
                <w:b/>
                <w:snapToGrid w:val="0"/>
                <w:sz w:val="22"/>
                <w:szCs w:val="22"/>
                <w:lang w:val="en-US"/>
              </w:rPr>
              <w:t>Yes</w:t>
            </w:r>
          </w:p>
        </w:tc>
      </w:tr>
      <w:bookmarkEnd w:id="11"/>
    </w:tbl>
    <w:p w14:paraId="504827BE" w14:textId="77777777" w:rsidR="00DA3727" w:rsidRDefault="00DA3727" w:rsidP="00611502">
      <w:pPr>
        <w:pStyle w:val="Specification"/>
        <w:tabs>
          <w:tab w:val="left" w:pos="1134"/>
        </w:tabs>
        <w:spacing w:line="360" w:lineRule="auto"/>
        <w:contextualSpacing/>
        <w:jc w:val="both"/>
        <w:rPr>
          <w:rFonts w:ascii="Arial" w:hAnsi="Arial" w:cs="Arial"/>
          <w:b/>
          <w:bCs/>
          <w:sz w:val="22"/>
          <w:szCs w:val="22"/>
        </w:rPr>
      </w:pPr>
    </w:p>
    <w:p w14:paraId="27E12B1F" w14:textId="1A551815" w:rsidR="009E487D" w:rsidRPr="006653A4" w:rsidRDefault="009E487D" w:rsidP="007B53D6">
      <w:pPr>
        <w:pStyle w:val="Heading1"/>
        <w:numPr>
          <w:ilvl w:val="1"/>
          <w:numId w:val="25"/>
        </w:numPr>
        <w:spacing w:line="360" w:lineRule="auto"/>
        <w:rPr>
          <w:rFonts w:eastAsiaTheme="minorHAnsi"/>
        </w:rPr>
      </w:pPr>
      <w:bookmarkStart w:id="12" w:name="_Toc159246524"/>
      <w:r w:rsidRPr="006653A4">
        <w:rPr>
          <w:rFonts w:eastAsiaTheme="minorHAnsi"/>
        </w:rPr>
        <w:t xml:space="preserve">Stage </w:t>
      </w:r>
      <w:r w:rsidR="00611502">
        <w:rPr>
          <w:rFonts w:eastAsiaTheme="minorHAnsi"/>
        </w:rPr>
        <w:t>3</w:t>
      </w:r>
      <w:r w:rsidRPr="006653A4">
        <w:rPr>
          <w:rFonts w:eastAsiaTheme="minorHAnsi"/>
        </w:rPr>
        <w:t>: Price and Specific Goals</w:t>
      </w:r>
      <w:bookmarkEnd w:id="12"/>
      <w:r w:rsidR="00611502">
        <w:rPr>
          <w:rFonts w:eastAsiaTheme="minorHAnsi"/>
        </w:rPr>
        <w:br/>
      </w:r>
    </w:p>
    <w:p w14:paraId="3169D004" w14:textId="5FA73332" w:rsidR="001E016A" w:rsidRPr="007B53D6" w:rsidRDefault="007B53D6" w:rsidP="007B53D6">
      <w:pPr>
        <w:spacing w:line="360" w:lineRule="auto"/>
        <w:ind w:left="426" w:right="187"/>
        <w:jc w:val="both"/>
        <w:rPr>
          <w:rFonts w:ascii="Arial" w:hAnsi="Arial" w:cs="Arial"/>
          <w:sz w:val="22"/>
          <w:szCs w:val="20"/>
        </w:rPr>
      </w:pPr>
      <w:r w:rsidRPr="007B53D6">
        <w:rPr>
          <w:rFonts w:ascii="Arial" w:hAnsi="Arial" w:cs="Arial"/>
          <w:b/>
          <w:bCs/>
          <w:sz w:val="22"/>
          <w:szCs w:val="20"/>
        </w:rPr>
        <w:t>2.4.1</w:t>
      </w:r>
      <w:r>
        <w:rPr>
          <w:rFonts w:ascii="Arial" w:hAnsi="Arial" w:cs="Arial"/>
          <w:sz w:val="22"/>
          <w:szCs w:val="20"/>
        </w:rPr>
        <w:t xml:space="preserve"> </w:t>
      </w:r>
      <w:r w:rsidR="001E016A" w:rsidRPr="007B53D6">
        <w:rPr>
          <w:rFonts w:ascii="Arial" w:hAnsi="Arial" w:cs="Arial"/>
          <w:sz w:val="22"/>
          <w:szCs w:val="20"/>
        </w:rPr>
        <w:t>The 80/20 preference points system will be utilised for this RFQ.</w:t>
      </w:r>
      <w:r w:rsidR="001E016A" w:rsidRPr="007B53D6">
        <w:rPr>
          <w:rFonts w:ascii="Arial" w:hAnsi="Arial" w:cs="Arial"/>
          <w:sz w:val="22"/>
          <w:szCs w:val="22"/>
        </w:rPr>
        <w:t xml:space="preserve"> </w:t>
      </w:r>
      <w:r w:rsidR="001E016A" w:rsidRPr="007B53D6">
        <w:rPr>
          <w:rFonts w:ascii="Arial" w:hAnsi="Arial" w:cs="Arial"/>
          <w:sz w:val="22"/>
          <w:szCs w:val="20"/>
        </w:rPr>
        <w:t>This preference points system is for the acquisition of goods or services with a Rand value up to R50 million as follows:</w:t>
      </w:r>
    </w:p>
    <w:p w14:paraId="2D4C35E8" w14:textId="77777777" w:rsidR="007E128F" w:rsidRPr="00DA3727" w:rsidRDefault="007E128F" w:rsidP="00DA3727">
      <w:pPr>
        <w:spacing w:line="360" w:lineRule="auto"/>
        <w:ind w:right="187"/>
        <w:jc w:val="both"/>
        <w:rPr>
          <w:rFonts w:ascii="Arial" w:hAnsi="Arial" w:cs="Arial"/>
          <w:sz w:val="22"/>
          <w:szCs w:val="20"/>
        </w:rPr>
      </w:pPr>
    </w:p>
    <w:tbl>
      <w:tblPr>
        <w:tblStyle w:val="TableGrid"/>
        <w:tblW w:w="9498" w:type="dxa"/>
        <w:tblInd w:w="-147" w:type="dxa"/>
        <w:tblLook w:val="04A0" w:firstRow="1" w:lastRow="0" w:firstColumn="1" w:lastColumn="0" w:noHBand="0" w:noVBand="1"/>
      </w:tblPr>
      <w:tblGrid>
        <w:gridCol w:w="3606"/>
        <w:gridCol w:w="3691"/>
        <w:gridCol w:w="2201"/>
      </w:tblGrid>
      <w:tr w:rsidR="001E016A" w:rsidRPr="006653A4" w14:paraId="12D51245" w14:textId="77777777" w:rsidTr="00FB0864">
        <w:tc>
          <w:tcPr>
            <w:tcW w:w="3606" w:type="dxa"/>
            <w:shd w:val="clear" w:color="auto" w:fill="002060"/>
          </w:tcPr>
          <w:p w14:paraId="05053036" w14:textId="6B081095"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w:t>
            </w:r>
          </w:p>
        </w:tc>
      </w:tr>
      <w:tr w:rsidR="001E016A" w:rsidRPr="006653A4" w14:paraId="3A5B96B4" w14:textId="77777777" w:rsidTr="00FB0864">
        <w:tc>
          <w:tcPr>
            <w:tcW w:w="3606" w:type="dxa"/>
          </w:tcPr>
          <w:p w14:paraId="132A9F09"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Price</w:t>
            </w:r>
          </w:p>
        </w:tc>
        <w:tc>
          <w:tcPr>
            <w:tcW w:w="3691" w:type="dxa"/>
          </w:tcPr>
          <w:p w14:paraId="6523D80F"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Proposed Bid Price</w:t>
            </w:r>
          </w:p>
        </w:tc>
        <w:tc>
          <w:tcPr>
            <w:tcW w:w="2201" w:type="dxa"/>
          </w:tcPr>
          <w:p w14:paraId="2B24B5B4"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80,00</w:t>
            </w:r>
          </w:p>
        </w:tc>
      </w:tr>
      <w:tr w:rsidR="001E016A" w:rsidRPr="006653A4" w14:paraId="2557D30B" w14:textId="77777777" w:rsidTr="00FB0864">
        <w:tc>
          <w:tcPr>
            <w:tcW w:w="3606" w:type="dxa"/>
          </w:tcPr>
          <w:p w14:paraId="66B148D6"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Preference Points</w:t>
            </w:r>
          </w:p>
        </w:tc>
        <w:tc>
          <w:tcPr>
            <w:tcW w:w="3691" w:type="dxa"/>
          </w:tcPr>
          <w:p w14:paraId="3A442497"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Specific Goals</w:t>
            </w:r>
          </w:p>
        </w:tc>
        <w:tc>
          <w:tcPr>
            <w:tcW w:w="2201" w:type="dxa"/>
          </w:tcPr>
          <w:p w14:paraId="633C8F71"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20,00</w:t>
            </w:r>
          </w:p>
        </w:tc>
      </w:tr>
      <w:tr w:rsidR="001E016A" w:rsidRPr="006653A4" w14:paraId="23B6D5B6" w14:textId="77777777" w:rsidTr="00FB0864">
        <w:tc>
          <w:tcPr>
            <w:tcW w:w="7297" w:type="dxa"/>
            <w:gridSpan w:val="2"/>
          </w:tcPr>
          <w:p w14:paraId="3548238A" w14:textId="77777777" w:rsidR="001E016A" w:rsidRPr="006653A4" w:rsidRDefault="001E016A"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 Points</w:t>
            </w:r>
          </w:p>
        </w:tc>
        <w:tc>
          <w:tcPr>
            <w:tcW w:w="2201" w:type="dxa"/>
          </w:tcPr>
          <w:p w14:paraId="2B88371B" w14:textId="77777777" w:rsidR="001E016A" w:rsidRPr="006653A4" w:rsidRDefault="001E016A"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100,00</w:t>
            </w:r>
          </w:p>
        </w:tc>
      </w:tr>
    </w:tbl>
    <w:p w14:paraId="65D8DF53" w14:textId="77777777" w:rsidR="00A64800" w:rsidRDefault="00A64800" w:rsidP="00932EB9">
      <w:pPr>
        <w:spacing w:line="360" w:lineRule="auto"/>
        <w:jc w:val="both"/>
        <w:rPr>
          <w:rFonts w:ascii="Arial" w:eastAsiaTheme="minorHAnsi" w:hAnsi="Arial" w:cs="Arial"/>
          <w:sz w:val="22"/>
          <w:szCs w:val="22"/>
        </w:rPr>
      </w:pPr>
    </w:p>
    <w:p w14:paraId="2ADD2A08" w14:textId="77777777" w:rsidR="00A64800" w:rsidRDefault="00A64800" w:rsidP="00932EB9">
      <w:pPr>
        <w:spacing w:line="360" w:lineRule="auto"/>
        <w:jc w:val="both"/>
        <w:rPr>
          <w:rFonts w:ascii="Arial" w:eastAsiaTheme="minorHAnsi" w:hAnsi="Arial" w:cs="Arial"/>
          <w:sz w:val="22"/>
          <w:szCs w:val="22"/>
        </w:rPr>
      </w:pPr>
    </w:p>
    <w:p w14:paraId="32967195" w14:textId="77777777" w:rsidR="00120433" w:rsidRDefault="00120433" w:rsidP="00932EB9">
      <w:pPr>
        <w:spacing w:line="360" w:lineRule="auto"/>
        <w:jc w:val="both"/>
        <w:rPr>
          <w:rFonts w:ascii="Arial" w:eastAsiaTheme="minorHAnsi" w:hAnsi="Arial" w:cs="Arial"/>
          <w:sz w:val="22"/>
          <w:szCs w:val="22"/>
        </w:rPr>
      </w:pPr>
    </w:p>
    <w:p w14:paraId="46EE3C61" w14:textId="77777777" w:rsidR="00120433" w:rsidRDefault="00120433" w:rsidP="00932EB9">
      <w:pPr>
        <w:spacing w:line="360" w:lineRule="auto"/>
        <w:jc w:val="both"/>
        <w:rPr>
          <w:rFonts w:ascii="Arial" w:eastAsiaTheme="minorHAnsi" w:hAnsi="Arial" w:cs="Arial"/>
          <w:sz w:val="22"/>
          <w:szCs w:val="22"/>
        </w:rPr>
      </w:pPr>
    </w:p>
    <w:p w14:paraId="5CC8BB88" w14:textId="77777777" w:rsidR="00120433" w:rsidRDefault="00120433" w:rsidP="00932EB9">
      <w:pPr>
        <w:spacing w:line="360" w:lineRule="auto"/>
        <w:jc w:val="both"/>
        <w:rPr>
          <w:rFonts w:ascii="Arial" w:eastAsiaTheme="minorHAnsi" w:hAnsi="Arial" w:cs="Arial"/>
          <w:sz w:val="22"/>
          <w:szCs w:val="22"/>
        </w:rPr>
      </w:pPr>
    </w:p>
    <w:p w14:paraId="759D242B" w14:textId="77777777" w:rsidR="00120433" w:rsidRDefault="00120433" w:rsidP="00932EB9">
      <w:pPr>
        <w:spacing w:line="360" w:lineRule="auto"/>
        <w:jc w:val="both"/>
        <w:rPr>
          <w:rFonts w:ascii="Arial" w:eastAsiaTheme="minorHAnsi" w:hAnsi="Arial" w:cs="Arial"/>
          <w:sz w:val="22"/>
          <w:szCs w:val="22"/>
        </w:rPr>
      </w:pPr>
    </w:p>
    <w:p w14:paraId="0A0C3771" w14:textId="77777777" w:rsidR="00120433" w:rsidRPr="00932EB9" w:rsidRDefault="00120433" w:rsidP="00932EB9">
      <w:pPr>
        <w:spacing w:line="360" w:lineRule="auto"/>
        <w:jc w:val="both"/>
        <w:rPr>
          <w:rFonts w:ascii="Arial" w:eastAsiaTheme="minorHAnsi" w:hAnsi="Arial" w:cs="Arial"/>
          <w:sz w:val="22"/>
          <w:szCs w:val="22"/>
        </w:rPr>
      </w:pPr>
    </w:p>
    <w:p w14:paraId="2F2D7737" w14:textId="6FFCFD17" w:rsidR="009E487D" w:rsidRPr="007B53D6" w:rsidRDefault="006864CA" w:rsidP="007B53D6">
      <w:pPr>
        <w:pStyle w:val="ListParagraph"/>
        <w:numPr>
          <w:ilvl w:val="2"/>
          <w:numId w:val="26"/>
        </w:numPr>
        <w:spacing w:line="360" w:lineRule="auto"/>
        <w:jc w:val="both"/>
        <w:rPr>
          <w:rFonts w:ascii="Arial" w:eastAsiaTheme="minorHAnsi" w:hAnsi="Arial" w:cs="Arial"/>
          <w:b/>
          <w:bCs/>
          <w:sz w:val="22"/>
          <w:szCs w:val="22"/>
        </w:rPr>
      </w:pPr>
      <w:r w:rsidRPr="007B53D6">
        <w:rPr>
          <w:rFonts w:ascii="Arial" w:eastAsiaTheme="minorHAnsi" w:hAnsi="Arial" w:cs="Arial"/>
          <w:b/>
          <w:bCs/>
          <w:sz w:val="22"/>
          <w:szCs w:val="22"/>
        </w:rPr>
        <w:lastRenderedPageBreak/>
        <w:t xml:space="preserve">Pricing Schedule </w:t>
      </w:r>
    </w:p>
    <w:p w14:paraId="02A80A8E" w14:textId="0E831B16" w:rsidR="00FC4B71" w:rsidRDefault="001E016A" w:rsidP="006C786F">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This section provides the tenderer with guidelines and requirements regarding the completion of the Pric</w:t>
      </w:r>
      <w:r w:rsidR="00FC4B71">
        <w:rPr>
          <w:rFonts w:ascii="Arial" w:eastAsia="MS Mincho" w:hAnsi="Arial" w:cs="Arial"/>
          <w:bCs/>
          <w:snapToGrid w:val="0"/>
          <w:sz w:val="22"/>
          <w:szCs w:val="22"/>
        </w:rPr>
        <w:t>ing</w:t>
      </w:r>
      <w:r w:rsidRPr="00424354">
        <w:rPr>
          <w:rFonts w:ascii="Arial" w:eastAsia="MS Mincho" w:hAnsi="Arial" w:cs="Arial"/>
          <w:bCs/>
          <w:snapToGrid w:val="0"/>
          <w:sz w:val="22"/>
          <w:szCs w:val="22"/>
        </w:rPr>
        <w:t xml:space="preserve"> Schedule.</w:t>
      </w:r>
    </w:p>
    <w:tbl>
      <w:tblPr>
        <w:tblStyle w:val="TableGrid"/>
        <w:tblW w:w="9493" w:type="dxa"/>
        <w:tblLook w:val="04A0" w:firstRow="1" w:lastRow="0" w:firstColumn="1" w:lastColumn="0" w:noHBand="0" w:noVBand="1"/>
      </w:tblPr>
      <w:tblGrid>
        <w:gridCol w:w="2695"/>
        <w:gridCol w:w="1190"/>
        <w:gridCol w:w="1213"/>
        <w:gridCol w:w="993"/>
        <w:gridCol w:w="1124"/>
        <w:gridCol w:w="1144"/>
        <w:gridCol w:w="1134"/>
      </w:tblGrid>
      <w:tr w:rsidR="008F0E44" w14:paraId="329A9462" w14:textId="3D414BAA" w:rsidTr="008F0E44">
        <w:trPr>
          <w:trHeight w:val="257"/>
        </w:trPr>
        <w:tc>
          <w:tcPr>
            <w:tcW w:w="2695" w:type="dxa"/>
            <w:shd w:val="clear" w:color="auto" w:fill="002060"/>
            <w:vAlign w:val="center"/>
          </w:tcPr>
          <w:p w14:paraId="6A55E4AB" w14:textId="4C3DE065" w:rsidR="008F0E44" w:rsidRPr="00FB0864" w:rsidRDefault="008F0E44" w:rsidP="00FB1BCD">
            <w:pPr>
              <w:jc w:val="center"/>
              <w:rPr>
                <w:rFonts w:ascii="Arial" w:eastAsiaTheme="minorHAnsi" w:hAnsi="Arial" w:cs="Arial"/>
                <w:b/>
                <w:bCs/>
                <w:color w:val="FFFFFF" w:themeColor="background1"/>
              </w:rPr>
            </w:pPr>
            <w:r>
              <w:rPr>
                <w:rFonts w:ascii="Arial" w:eastAsiaTheme="minorHAnsi" w:hAnsi="Arial" w:cs="Arial"/>
                <w:b/>
                <w:bCs/>
                <w:color w:val="FFFFFF" w:themeColor="background1"/>
              </w:rPr>
              <w:t xml:space="preserve">Name of Training </w:t>
            </w:r>
          </w:p>
        </w:tc>
        <w:tc>
          <w:tcPr>
            <w:tcW w:w="1190" w:type="dxa"/>
            <w:shd w:val="clear" w:color="auto" w:fill="002060"/>
            <w:vAlign w:val="center"/>
          </w:tcPr>
          <w:p w14:paraId="257AA4B3" w14:textId="5C6DDE63" w:rsidR="008F0E44" w:rsidRDefault="008F0E44" w:rsidP="008F0E44">
            <w:pPr>
              <w:jc w:val="center"/>
              <w:rPr>
                <w:rFonts w:ascii="Arial" w:eastAsiaTheme="minorHAnsi" w:hAnsi="Arial" w:cs="Arial"/>
                <w:b/>
                <w:bCs/>
                <w:color w:val="FFFFFF" w:themeColor="background1"/>
              </w:rPr>
            </w:pPr>
            <w:r>
              <w:rPr>
                <w:rFonts w:ascii="Arial" w:eastAsiaTheme="minorHAnsi" w:hAnsi="Arial" w:cs="Arial"/>
                <w:b/>
                <w:bCs/>
                <w:color w:val="FFFFFF" w:themeColor="background1"/>
              </w:rPr>
              <w:t>Quantity</w:t>
            </w:r>
          </w:p>
        </w:tc>
        <w:tc>
          <w:tcPr>
            <w:tcW w:w="1213" w:type="dxa"/>
            <w:shd w:val="clear" w:color="auto" w:fill="002060"/>
            <w:vAlign w:val="center"/>
          </w:tcPr>
          <w:p w14:paraId="4EC1A336" w14:textId="792898CB" w:rsidR="008F0E44" w:rsidRPr="00FB0864" w:rsidRDefault="008F0E44" w:rsidP="008F0E44">
            <w:pPr>
              <w:jc w:val="center"/>
              <w:rPr>
                <w:rFonts w:ascii="Arial" w:eastAsiaTheme="minorHAnsi" w:hAnsi="Arial" w:cs="Arial"/>
                <w:b/>
                <w:bCs/>
                <w:color w:val="FFFFFF" w:themeColor="background1"/>
              </w:rPr>
            </w:pPr>
            <w:r>
              <w:rPr>
                <w:rFonts w:ascii="Arial" w:eastAsiaTheme="minorHAnsi" w:hAnsi="Arial" w:cs="Arial"/>
                <w:b/>
                <w:bCs/>
                <w:color w:val="FFFFFF" w:themeColor="background1"/>
              </w:rPr>
              <w:t>Unit Price</w:t>
            </w:r>
          </w:p>
        </w:tc>
        <w:tc>
          <w:tcPr>
            <w:tcW w:w="993" w:type="dxa"/>
            <w:shd w:val="clear" w:color="auto" w:fill="002060"/>
            <w:vAlign w:val="center"/>
          </w:tcPr>
          <w:p w14:paraId="7C325959" w14:textId="16AED836" w:rsidR="008F0E44" w:rsidRPr="00FB0864" w:rsidRDefault="008F0E44" w:rsidP="008F0E44">
            <w:pPr>
              <w:jc w:val="center"/>
              <w:rPr>
                <w:rFonts w:ascii="Arial" w:eastAsiaTheme="minorHAnsi" w:hAnsi="Arial" w:cs="Arial"/>
                <w:b/>
                <w:bCs/>
                <w:color w:val="FFFFFF" w:themeColor="background1"/>
              </w:rPr>
            </w:pPr>
            <w:r>
              <w:rPr>
                <w:rFonts w:ascii="Arial" w:eastAsiaTheme="minorHAnsi" w:hAnsi="Arial" w:cs="Arial"/>
                <w:b/>
                <w:bCs/>
                <w:color w:val="FFFFFF" w:themeColor="background1"/>
              </w:rPr>
              <w:t>Year 1</w:t>
            </w:r>
          </w:p>
        </w:tc>
        <w:tc>
          <w:tcPr>
            <w:tcW w:w="1124" w:type="dxa"/>
            <w:shd w:val="clear" w:color="auto" w:fill="002060"/>
            <w:vAlign w:val="center"/>
          </w:tcPr>
          <w:p w14:paraId="0883F62A" w14:textId="77115FE8" w:rsidR="008F0E44" w:rsidRPr="00FB0864" w:rsidRDefault="008F0E44" w:rsidP="008F0E44">
            <w:pPr>
              <w:jc w:val="center"/>
              <w:rPr>
                <w:rFonts w:ascii="Arial" w:eastAsiaTheme="minorHAnsi" w:hAnsi="Arial" w:cs="Arial"/>
                <w:b/>
                <w:bCs/>
                <w:color w:val="FFFFFF" w:themeColor="background1"/>
              </w:rPr>
            </w:pPr>
            <w:r>
              <w:rPr>
                <w:rFonts w:ascii="Arial" w:eastAsiaTheme="minorHAnsi" w:hAnsi="Arial" w:cs="Arial"/>
                <w:b/>
                <w:bCs/>
                <w:color w:val="FFFFFF" w:themeColor="background1"/>
              </w:rPr>
              <w:t>Year 2</w:t>
            </w:r>
          </w:p>
        </w:tc>
        <w:tc>
          <w:tcPr>
            <w:tcW w:w="1144" w:type="dxa"/>
            <w:shd w:val="clear" w:color="auto" w:fill="002060"/>
            <w:vAlign w:val="center"/>
          </w:tcPr>
          <w:p w14:paraId="4C66D0A5" w14:textId="58C3E043" w:rsidR="008F0E44" w:rsidRPr="00FB0864" w:rsidRDefault="008F0E44" w:rsidP="008F0E44">
            <w:pPr>
              <w:jc w:val="center"/>
              <w:rPr>
                <w:rFonts w:ascii="Arial" w:eastAsiaTheme="minorHAnsi" w:hAnsi="Arial" w:cs="Arial"/>
                <w:b/>
                <w:bCs/>
                <w:color w:val="FFFFFF" w:themeColor="background1"/>
              </w:rPr>
            </w:pPr>
            <w:r>
              <w:rPr>
                <w:rFonts w:ascii="Arial" w:eastAsiaTheme="minorHAnsi" w:hAnsi="Arial" w:cs="Arial"/>
                <w:b/>
                <w:bCs/>
                <w:color w:val="FFFFFF" w:themeColor="background1"/>
              </w:rPr>
              <w:t>Year 3</w:t>
            </w:r>
          </w:p>
        </w:tc>
        <w:tc>
          <w:tcPr>
            <w:tcW w:w="1134" w:type="dxa"/>
            <w:shd w:val="clear" w:color="auto" w:fill="002060"/>
            <w:vAlign w:val="center"/>
          </w:tcPr>
          <w:p w14:paraId="0D0083B1" w14:textId="6850FBF6" w:rsidR="008F0E44" w:rsidRPr="00FB0864" w:rsidRDefault="008F0E44" w:rsidP="008F0E44">
            <w:pPr>
              <w:jc w:val="center"/>
              <w:rPr>
                <w:rFonts w:ascii="Arial" w:eastAsiaTheme="minorHAnsi" w:hAnsi="Arial" w:cs="Arial"/>
                <w:b/>
                <w:bCs/>
                <w:color w:val="FFFFFF" w:themeColor="background1"/>
              </w:rPr>
            </w:pPr>
            <w:r w:rsidRPr="008F0E44">
              <w:rPr>
                <w:rFonts w:ascii="Arial" w:eastAsiaTheme="minorHAnsi" w:hAnsi="Arial" w:cs="Arial"/>
                <w:b/>
                <w:bCs/>
                <w:color w:val="FFFFFF" w:themeColor="background1"/>
              </w:rPr>
              <w:t>Total</w:t>
            </w:r>
          </w:p>
        </w:tc>
      </w:tr>
      <w:tr w:rsidR="008F0E44" w14:paraId="56A8C396" w14:textId="7980483C" w:rsidTr="001272E7">
        <w:trPr>
          <w:trHeight w:val="257"/>
        </w:trPr>
        <w:tc>
          <w:tcPr>
            <w:tcW w:w="2695" w:type="dxa"/>
            <w:shd w:val="clear" w:color="auto" w:fill="auto"/>
          </w:tcPr>
          <w:p w14:paraId="749B8AD7" w14:textId="77777777" w:rsidR="008F0E44" w:rsidRDefault="008F0E44" w:rsidP="008F0E44">
            <w:pPr>
              <w:rPr>
                <w:rFonts w:ascii="Arial" w:hAnsi="Arial" w:cs="Arial"/>
                <w:sz w:val="22"/>
                <w:szCs w:val="22"/>
              </w:rPr>
            </w:pPr>
            <w:r w:rsidRPr="00373C98">
              <w:rPr>
                <w:rFonts w:ascii="Arial" w:hAnsi="Arial" w:cs="Arial"/>
                <w:sz w:val="22"/>
                <w:szCs w:val="22"/>
              </w:rPr>
              <w:t>General and</w:t>
            </w:r>
            <w:r w:rsidRPr="00373C98">
              <w:rPr>
                <w:rFonts w:ascii="Arial" w:hAnsi="Arial" w:cs="Arial"/>
                <w:spacing w:val="-2"/>
                <w:sz w:val="22"/>
                <w:szCs w:val="22"/>
              </w:rPr>
              <w:t xml:space="preserve"> </w:t>
            </w:r>
            <w:r w:rsidRPr="00373C98">
              <w:rPr>
                <w:rFonts w:ascii="Arial" w:hAnsi="Arial" w:cs="Arial"/>
                <w:sz w:val="22"/>
                <w:szCs w:val="22"/>
              </w:rPr>
              <w:t>Business</w:t>
            </w:r>
            <w:r w:rsidRPr="00373C98">
              <w:rPr>
                <w:rFonts w:ascii="Arial" w:hAnsi="Arial" w:cs="Arial"/>
                <w:spacing w:val="-1"/>
                <w:sz w:val="22"/>
                <w:szCs w:val="22"/>
              </w:rPr>
              <w:t xml:space="preserve"> </w:t>
            </w:r>
            <w:r w:rsidRPr="00373C98">
              <w:rPr>
                <w:rFonts w:ascii="Arial" w:hAnsi="Arial" w:cs="Arial"/>
                <w:sz w:val="22"/>
                <w:szCs w:val="22"/>
              </w:rPr>
              <w:t>Management</w:t>
            </w:r>
          </w:p>
          <w:p w14:paraId="53C73B88" w14:textId="65A8BA13" w:rsidR="008F0E44" w:rsidRDefault="008F0E44" w:rsidP="008F0E44">
            <w:pPr>
              <w:rPr>
                <w:rFonts w:ascii="Arial" w:eastAsiaTheme="minorHAnsi" w:hAnsi="Arial" w:cs="Arial"/>
                <w:b/>
                <w:bCs/>
                <w:color w:val="FFFFFF" w:themeColor="background1"/>
              </w:rPr>
            </w:pPr>
          </w:p>
        </w:tc>
        <w:tc>
          <w:tcPr>
            <w:tcW w:w="1190" w:type="dxa"/>
            <w:shd w:val="clear" w:color="auto" w:fill="auto"/>
            <w:vAlign w:val="center"/>
          </w:tcPr>
          <w:p w14:paraId="1D43A90D" w14:textId="2F82CFD1" w:rsidR="008F0E44" w:rsidRPr="001272E7" w:rsidRDefault="001272E7" w:rsidP="001272E7">
            <w:pPr>
              <w:jc w:val="center"/>
              <w:rPr>
                <w:rFonts w:ascii="Arial" w:eastAsiaTheme="minorHAnsi" w:hAnsi="Arial" w:cs="Arial"/>
              </w:rPr>
            </w:pPr>
            <w:r w:rsidRPr="001272E7">
              <w:rPr>
                <w:rFonts w:ascii="Arial" w:eastAsiaTheme="minorHAnsi" w:hAnsi="Arial" w:cs="Arial"/>
              </w:rPr>
              <w:t>1</w:t>
            </w:r>
          </w:p>
        </w:tc>
        <w:tc>
          <w:tcPr>
            <w:tcW w:w="1213" w:type="dxa"/>
            <w:shd w:val="clear" w:color="auto" w:fill="auto"/>
            <w:vAlign w:val="center"/>
          </w:tcPr>
          <w:p w14:paraId="47B906A1" w14:textId="77777777" w:rsidR="008F0E44" w:rsidRPr="001272E7" w:rsidRDefault="008F0E44" w:rsidP="001272E7">
            <w:pPr>
              <w:jc w:val="center"/>
              <w:rPr>
                <w:rFonts w:ascii="Arial" w:eastAsiaTheme="minorHAnsi" w:hAnsi="Arial" w:cs="Arial"/>
                <w:b/>
                <w:bCs/>
              </w:rPr>
            </w:pPr>
          </w:p>
        </w:tc>
        <w:tc>
          <w:tcPr>
            <w:tcW w:w="993" w:type="dxa"/>
            <w:shd w:val="clear" w:color="auto" w:fill="auto"/>
            <w:vAlign w:val="center"/>
          </w:tcPr>
          <w:p w14:paraId="20401D17" w14:textId="77777777" w:rsidR="008F0E44" w:rsidRPr="001272E7" w:rsidRDefault="008F0E44" w:rsidP="001272E7">
            <w:pPr>
              <w:jc w:val="center"/>
              <w:rPr>
                <w:rFonts w:ascii="Arial" w:eastAsiaTheme="minorHAnsi" w:hAnsi="Arial" w:cs="Arial"/>
                <w:b/>
                <w:bCs/>
              </w:rPr>
            </w:pPr>
          </w:p>
        </w:tc>
        <w:tc>
          <w:tcPr>
            <w:tcW w:w="1124" w:type="dxa"/>
            <w:vAlign w:val="center"/>
          </w:tcPr>
          <w:p w14:paraId="6A4BCE12" w14:textId="77777777" w:rsidR="008F0E44" w:rsidRPr="001272E7" w:rsidRDefault="008F0E44" w:rsidP="001272E7">
            <w:pPr>
              <w:jc w:val="center"/>
              <w:rPr>
                <w:rFonts w:ascii="Arial" w:eastAsiaTheme="minorHAnsi" w:hAnsi="Arial" w:cs="Arial"/>
                <w:b/>
                <w:bCs/>
              </w:rPr>
            </w:pPr>
          </w:p>
        </w:tc>
        <w:tc>
          <w:tcPr>
            <w:tcW w:w="1144" w:type="dxa"/>
            <w:vAlign w:val="center"/>
          </w:tcPr>
          <w:p w14:paraId="35C7BEC4" w14:textId="77777777" w:rsidR="008F0E44" w:rsidRPr="001272E7" w:rsidRDefault="008F0E44" w:rsidP="001272E7">
            <w:pPr>
              <w:jc w:val="center"/>
              <w:rPr>
                <w:rFonts w:ascii="Arial" w:eastAsiaTheme="minorHAnsi" w:hAnsi="Arial" w:cs="Arial"/>
                <w:b/>
                <w:bCs/>
              </w:rPr>
            </w:pPr>
          </w:p>
        </w:tc>
        <w:tc>
          <w:tcPr>
            <w:tcW w:w="1134" w:type="dxa"/>
            <w:vAlign w:val="center"/>
          </w:tcPr>
          <w:p w14:paraId="4960222D" w14:textId="77777777" w:rsidR="008F0E44" w:rsidRPr="001272E7" w:rsidRDefault="008F0E44" w:rsidP="001272E7">
            <w:pPr>
              <w:jc w:val="center"/>
              <w:rPr>
                <w:rFonts w:ascii="Arial" w:eastAsiaTheme="minorHAnsi" w:hAnsi="Arial" w:cs="Arial"/>
                <w:b/>
                <w:bCs/>
              </w:rPr>
            </w:pPr>
          </w:p>
        </w:tc>
      </w:tr>
      <w:tr w:rsidR="008F0E44" w14:paraId="03084A3E" w14:textId="0C89FF43" w:rsidTr="001272E7">
        <w:trPr>
          <w:trHeight w:val="257"/>
        </w:trPr>
        <w:tc>
          <w:tcPr>
            <w:tcW w:w="2695" w:type="dxa"/>
            <w:shd w:val="clear" w:color="auto" w:fill="auto"/>
          </w:tcPr>
          <w:p w14:paraId="069B7FB2" w14:textId="77777777" w:rsidR="008F0E44" w:rsidRDefault="008F0E44" w:rsidP="008F0E44">
            <w:pPr>
              <w:rPr>
                <w:rFonts w:ascii="Arial" w:hAnsi="Arial" w:cs="Arial"/>
                <w:sz w:val="22"/>
                <w:szCs w:val="22"/>
              </w:rPr>
            </w:pPr>
            <w:r w:rsidRPr="00373C98">
              <w:rPr>
                <w:rFonts w:ascii="Arial" w:hAnsi="Arial" w:cs="Arial"/>
                <w:sz w:val="22"/>
                <w:szCs w:val="22"/>
              </w:rPr>
              <w:t>Strategic</w:t>
            </w:r>
            <w:r w:rsidRPr="00373C98">
              <w:rPr>
                <w:rFonts w:ascii="Arial" w:hAnsi="Arial" w:cs="Arial"/>
                <w:spacing w:val="-4"/>
                <w:sz w:val="22"/>
                <w:szCs w:val="22"/>
              </w:rPr>
              <w:t xml:space="preserve"> </w:t>
            </w:r>
            <w:r w:rsidRPr="00373C98">
              <w:rPr>
                <w:rFonts w:ascii="Arial" w:hAnsi="Arial" w:cs="Arial"/>
                <w:sz w:val="22"/>
                <w:szCs w:val="22"/>
              </w:rPr>
              <w:t>Management</w:t>
            </w:r>
          </w:p>
          <w:p w14:paraId="3856A148" w14:textId="14F755FA" w:rsidR="008F0E44" w:rsidRDefault="008F0E44" w:rsidP="008F0E44">
            <w:pPr>
              <w:rPr>
                <w:rFonts w:ascii="Arial" w:eastAsiaTheme="minorHAnsi" w:hAnsi="Arial" w:cs="Arial"/>
                <w:b/>
                <w:bCs/>
                <w:color w:val="FFFFFF" w:themeColor="background1"/>
              </w:rPr>
            </w:pPr>
          </w:p>
        </w:tc>
        <w:tc>
          <w:tcPr>
            <w:tcW w:w="1190" w:type="dxa"/>
            <w:shd w:val="clear" w:color="auto" w:fill="auto"/>
            <w:vAlign w:val="center"/>
          </w:tcPr>
          <w:p w14:paraId="6E7615D4" w14:textId="486B4CB5" w:rsidR="008F0E44" w:rsidRPr="001272E7" w:rsidRDefault="001272E7" w:rsidP="001272E7">
            <w:pPr>
              <w:jc w:val="center"/>
              <w:rPr>
                <w:rFonts w:ascii="Arial" w:eastAsiaTheme="minorHAnsi" w:hAnsi="Arial" w:cs="Arial"/>
              </w:rPr>
            </w:pPr>
            <w:r w:rsidRPr="001272E7">
              <w:rPr>
                <w:rFonts w:ascii="Arial" w:eastAsiaTheme="minorHAnsi" w:hAnsi="Arial" w:cs="Arial"/>
              </w:rPr>
              <w:t>1</w:t>
            </w:r>
          </w:p>
        </w:tc>
        <w:tc>
          <w:tcPr>
            <w:tcW w:w="1213" w:type="dxa"/>
            <w:shd w:val="clear" w:color="auto" w:fill="auto"/>
            <w:vAlign w:val="center"/>
          </w:tcPr>
          <w:p w14:paraId="43305B94" w14:textId="77777777" w:rsidR="008F0E44" w:rsidRPr="001272E7" w:rsidRDefault="008F0E44" w:rsidP="001272E7">
            <w:pPr>
              <w:jc w:val="center"/>
              <w:rPr>
                <w:rFonts w:ascii="Arial" w:eastAsiaTheme="minorHAnsi" w:hAnsi="Arial" w:cs="Arial"/>
                <w:b/>
                <w:bCs/>
              </w:rPr>
            </w:pPr>
          </w:p>
        </w:tc>
        <w:tc>
          <w:tcPr>
            <w:tcW w:w="993" w:type="dxa"/>
            <w:shd w:val="clear" w:color="auto" w:fill="auto"/>
            <w:vAlign w:val="center"/>
          </w:tcPr>
          <w:p w14:paraId="31361675" w14:textId="77777777" w:rsidR="008F0E44" w:rsidRPr="001272E7" w:rsidRDefault="008F0E44" w:rsidP="001272E7">
            <w:pPr>
              <w:jc w:val="center"/>
              <w:rPr>
                <w:rFonts w:ascii="Arial" w:eastAsiaTheme="minorHAnsi" w:hAnsi="Arial" w:cs="Arial"/>
                <w:b/>
                <w:bCs/>
              </w:rPr>
            </w:pPr>
          </w:p>
        </w:tc>
        <w:tc>
          <w:tcPr>
            <w:tcW w:w="1124" w:type="dxa"/>
            <w:vAlign w:val="center"/>
          </w:tcPr>
          <w:p w14:paraId="68DD47A4" w14:textId="77777777" w:rsidR="008F0E44" w:rsidRPr="001272E7" w:rsidRDefault="008F0E44" w:rsidP="001272E7">
            <w:pPr>
              <w:jc w:val="center"/>
              <w:rPr>
                <w:rFonts w:ascii="Arial" w:eastAsiaTheme="minorHAnsi" w:hAnsi="Arial" w:cs="Arial"/>
                <w:b/>
                <w:bCs/>
              </w:rPr>
            </w:pPr>
          </w:p>
        </w:tc>
        <w:tc>
          <w:tcPr>
            <w:tcW w:w="1144" w:type="dxa"/>
            <w:vAlign w:val="center"/>
          </w:tcPr>
          <w:p w14:paraId="7D5B9882" w14:textId="77777777" w:rsidR="008F0E44" w:rsidRPr="001272E7" w:rsidRDefault="008F0E44" w:rsidP="001272E7">
            <w:pPr>
              <w:jc w:val="center"/>
              <w:rPr>
                <w:rFonts w:ascii="Arial" w:eastAsiaTheme="minorHAnsi" w:hAnsi="Arial" w:cs="Arial"/>
                <w:b/>
                <w:bCs/>
              </w:rPr>
            </w:pPr>
          </w:p>
        </w:tc>
        <w:tc>
          <w:tcPr>
            <w:tcW w:w="1134" w:type="dxa"/>
            <w:vAlign w:val="center"/>
          </w:tcPr>
          <w:p w14:paraId="25126CE2" w14:textId="77777777" w:rsidR="008F0E44" w:rsidRPr="001272E7" w:rsidRDefault="008F0E44" w:rsidP="001272E7">
            <w:pPr>
              <w:jc w:val="center"/>
              <w:rPr>
                <w:rFonts w:ascii="Arial" w:eastAsiaTheme="minorHAnsi" w:hAnsi="Arial" w:cs="Arial"/>
                <w:b/>
                <w:bCs/>
              </w:rPr>
            </w:pPr>
          </w:p>
        </w:tc>
      </w:tr>
      <w:tr w:rsidR="008F0E44" w14:paraId="2B4671F4" w14:textId="166DD855" w:rsidTr="001272E7">
        <w:trPr>
          <w:trHeight w:val="257"/>
        </w:trPr>
        <w:tc>
          <w:tcPr>
            <w:tcW w:w="2695" w:type="dxa"/>
            <w:shd w:val="clear" w:color="auto" w:fill="auto"/>
          </w:tcPr>
          <w:p w14:paraId="0F17E6A4" w14:textId="77777777" w:rsidR="008F0E44" w:rsidRDefault="008F0E44" w:rsidP="008F0E44">
            <w:pPr>
              <w:rPr>
                <w:rFonts w:ascii="Arial" w:hAnsi="Arial" w:cs="Arial"/>
                <w:sz w:val="22"/>
                <w:szCs w:val="22"/>
              </w:rPr>
            </w:pPr>
            <w:r w:rsidRPr="00373C98">
              <w:rPr>
                <w:rFonts w:ascii="Arial" w:hAnsi="Arial" w:cs="Arial"/>
                <w:sz w:val="22"/>
                <w:szCs w:val="22"/>
              </w:rPr>
              <w:t>Financial</w:t>
            </w:r>
            <w:r w:rsidRPr="00373C98">
              <w:rPr>
                <w:rFonts w:ascii="Arial" w:hAnsi="Arial" w:cs="Arial"/>
                <w:spacing w:val="-2"/>
                <w:sz w:val="22"/>
                <w:szCs w:val="22"/>
              </w:rPr>
              <w:t xml:space="preserve"> </w:t>
            </w:r>
            <w:r w:rsidRPr="00373C98">
              <w:rPr>
                <w:rFonts w:ascii="Arial" w:hAnsi="Arial" w:cs="Arial"/>
                <w:sz w:val="22"/>
                <w:szCs w:val="22"/>
              </w:rPr>
              <w:t>Accounting</w:t>
            </w:r>
            <w:r w:rsidRPr="00373C98">
              <w:rPr>
                <w:rFonts w:ascii="Arial" w:hAnsi="Arial" w:cs="Arial"/>
                <w:spacing w:val="-1"/>
                <w:sz w:val="22"/>
                <w:szCs w:val="22"/>
              </w:rPr>
              <w:t xml:space="preserve"> </w:t>
            </w:r>
            <w:r w:rsidRPr="00373C98">
              <w:rPr>
                <w:rFonts w:ascii="Arial" w:hAnsi="Arial" w:cs="Arial"/>
                <w:sz w:val="22"/>
                <w:szCs w:val="22"/>
              </w:rPr>
              <w:t>&amp;</w:t>
            </w:r>
            <w:r w:rsidRPr="00373C98">
              <w:rPr>
                <w:rFonts w:ascii="Arial" w:hAnsi="Arial" w:cs="Arial"/>
                <w:spacing w:val="-3"/>
                <w:sz w:val="22"/>
                <w:szCs w:val="22"/>
              </w:rPr>
              <w:t xml:space="preserve"> </w:t>
            </w:r>
            <w:r w:rsidRPr="00373C98">
              <w:rPr>
                <w:rFonts w:ascii="Arial" w:hAnsi="Arial" w:cs="Arial"/>
                <w:sz w:val="22"/>
                <w:szCs w:val="22"/>
              </w:rPr>
              <w:t>Cost Accounting</w:t>
            </w:r>
            <w:r w:rsidRPr="00373C98">
              <w:rPr>
                <w:rFonts w:ascii="Arial" w:hAnsi="Arial" w:cs="Arial"/>
                <w:spacing w:val="-2"/>
                <w:sz w:val="22"/>
                <w:szCs w:val="22"/>
              </w:rPr>
              <w:t xml:space="preserve"> </w:t>
            </w:r>
            <w:r w:rsidRPr="00373C98">
              <w:rPr>
                <w:rFonts w:ascii="Arial" w:hAnsi="Arial" w:cs="Arial"/>
                <w:sz w:val="22"/>
                <w:szCs w:val="22"/>
              </w:rPr>
              <w:t>Management</w:t>
            </w:r>
          </w:p>
          <w:p w14:paraId="6590F344" w14:textId="6FAA20F3" w:rsidR="008F0E44" w:rsidRDefault="008F0E44" w:rsidP="008F0E44">
            <w:pPr>
              <w:rPr>
                <w:rFonts w:ascii="Arial" w:eastAsiaTheme="minorHAnsi" w:hAnsi="Arial" w:cs="Arial"/>
                <w:b/>
                <w:bCs/>
                <w:color w:val="FFFFFF" w:themeColor="background1"/>
              </w:rPr>
            </w:pPr>
          </w:p>
        </w:tc>
        <w:tc>
          <w:tcPr>
            <w:tcW w:w="1190" w:type="dxa"/>
            <w:shd w:val="clear" w:color="auto" w:fill="auto"/>
            <w:vAlign w:val="center"/>
          </w:tcPr>
          <w:p w14:paraId="04D16B9F" w14:textId="576A960B" w:rsidR="008F0E44" w:rsidRPr="001272E7" w:rsidRDefault="001272E7" w:rsidP="001272E7">
            <w:pPr>
              <w:jc w:val="center"/>
              <w:rPr>
                <w:rFonts w:ascii="Arial" w:eastAsiaTheme="minorHAnsi" w:hAnsi="Arial" w:cs="Arial"/>
              </w:rPr>
            </w:pPr>
            <w:r w:rsidRPr="001272E7">
              <w:rPr>
                <w:rFonts w:ascii="Arial" w:eastAsiaTheme="minorHAnsi" w:hAnsi="Arial" w:cs="Arial"/>
              </w:rPr>
              <w:t>1</w:t>
            </w:r>
          </w:p>
        </w:tc>
        <w:tc>
          <w:tcPr>
            <w:tcW w:w="1213" w:type="dxa"/>
            <w:shd w:val="clear" w:color="auto" w:fill="auto"/>
            <w:vAlign w:val="center"/>
          </w:tcPr>
          <w:p w14:paraId="711A6629" w14:textId="77777777" w:rsidR="008F0E44" w:rsidRPr="001272E7" w:rsidRDefault="008F0E44" w:rsidP="001272E7">
            <w:pPr>
              <w:jc w:val="center"/>
              <w:rPr>
                <w:rFonts w:ascii="Arial" w:eastAsiaTheme="minorHAnsi" w:hAnsi="Arial" w:cs="Arial"/>
                <w:b/>
                <w:bCs/>
              </w:rPr>
            </w:pPr>
          </w:p>
        </w:tc>
        <w:tc>
          <w:tcPr>
            <w:tcW w:w="993" w:type="dxa"/>
            <w:shd w:val="clear" w:color="auto" w:fill="auto"/>
            <w:vAlign w:val="center"/>
          </w:tcPr>
          <w:p w14:paraId="1CCE23F7" w14:textId="77777777" w:rsidR="008F0E44" w:rsidRPr="001272E7" w:rsidRDefault="008F0E44" w:rsidP="001272E7">
            <w:pPr>
              <w:jc w:val="center"/>
              <w:rPr>
                <w:rFonts w:ascii="Arial" w:eastAsiaTheme="minorHAnsi" w:hAnsi="Arial" w:cs="Arial"/>
                <w:b/>
                <w:bCs/>
              </w:rPr>
            </w:pPr>
          </w:p>
        </w:tc>
        <w:tc>
          <w:tcPr>
            <w:tcW w:w="1124" w:type="dxa"/>
            <w:vAlign w:val="center"/>
          </w:tcPr>
          <w:p w14:paraId="6D0436A5" w14:textId="77777777" w:rsidR="008F0E44" w:rsidRPr="001272E7" w:rsidRDefault="008F0E44" w:rsidP="001272E7">
            <w:pPr>
              <w:jc w:val="center"/>
              <w:rPr>
                <w:rFonts w:ascii="Arial" w:eastAsiaTheme="minorHAnsi" w:hAnsi="Arial" w:cs="Arial"/>
                <w:b/>
                <w:bCs/>
              </w:rPr>
            </w:pPr>
          </w:p>
        </w:tc>
        <w:tc>
          <w:tcPr>
            <w:tcW w:w="1144" w:type="dxa"/>
            <w:vAlign w:val="center"/>
          </w:tcPr>
          <w:p w14:paraId="01927B11" w14:textId="77777777" w:rsidR="008F0E44" w:rsidRPr="001272E7" w:rsidRDefault="008F0E44" w:rsidP="001272E7">
            <w:pPr>
              <w:jc w:val="center"/>
              <w:rPr>
                <w:rFonts w:ascii="Arial" w:eastAsiaTheme="minorHAnsi" w:hAnsi="Arial" w:cs="Arial"/>
                <w:b/>
                <w:bCs/>
              </w:rPr>
            </w:pPr>
          </w:p>
        </w:tc>
        <w:tc>
          <w:tcPr>
            <w:tcW w:w="1134" w:type="dxa"/>
            <w:vAlign w:val="center"/>
          </w:tcPr>
          <w:p w14:paraId="0F10E2BD" w14:textId="77777777" w:rsidR="008F0E44" w:rsidRPr="001272E7" w:rsidRDefault="008F0E44" w:rsidP="001272E7">
            <w:pPr>
              <w:jc w:val="center"/>
              <w:rPr>
                <w:rFonts w:ascii="Arial" w:eastAsiaTheme="minorHAnsi" w:hAnsi="Arial" w:cs="Arial"/>
                <w:b/>
                <w:bCs/>
              </w:rPr>
            </w:pPr>
          </w:p>
        </w:tc>
      </w:tr>
      <w:tr w:rsidR="008F0E44" w14:paraId="52E68C53" w14:textId="26AE5E2C" w:rsidTr="001272E7">
        <w:trPr>
          <w:trHeight w:val="257"/>
        </w:trPr>
        <w:tc>
          <w:tcPr>
            <w:tcW w:w="2695" w:type="dxa"/>
            <w:shd w:val="clear" w:color="auto" w:fill="auto"/>
          </w:tcPr>
          <w:p w14:paraId="192B2675" w14:textId="77777777" w:rsidR="008F0E44" w:rsidRDefault="008F0E44" w:rsidP="008F0E44">
            <w:pPr>
              <w:rPr>
                <w:rFonts w:ascii="Arial" w:hAnsi="Arial" w:cs="Arial"/>
                <w:sz w:val="22"/>
                <w:szCs w:val="22"/>
              </w:rPr>
            </w:pPr>
            <w:r w:rsidRPr="00373C98">
              <w:rPr>
                <w:rFonts w:ascii="Arial" w:hAnsi="Arial" w:cs="Arial"/>
                <w:sz w:val="22"/>
                <w:szCs w:val="22"/>
              </w:rPr>
              <w:t>Marketing</w:t>
            </w:r>
            <w:r w:rsidRPr="00373C98">
              <w:rPr>
                <w:rFonts w:ascii="Arial" w:hAnsi="Arial" w:cs="Arial"/>
                <w:spacing w:val="-2"/>
                <w:sz w:val="22"/>
                <w:szCs w:val="22"/>
              </w:rPr>
              <w:t xml:space="preserve"> </w:t>
            </w:r>
            <w:r w:rsidRPr="00373C98">
              <w:rPr>
                <w:rFonts w:ascii="Arial" w:hAnsi="Arial" w:cs="Arial"/>
                <w:sz w:val="22"/>
                <w:szCs w:val="22"/>
              </w:rPr>
              <w:t>&amp;</w:t>
            </w:r>
            <w:r w:rsidRPr="00373C98">
              <w:rPr>
                <w:rFonts w:ascii="Arial" w:hAnsi="Arial" w:cs="Arial"/>
                <w:spacing w:val="-1"/>
                <w:sz w:val="22"/>
                <w:szCs w:val="22"/>
              </w:rPr>
              <w:t xml:space="preserve"> </w:t>
            </w:r>
            <w:r w:rsidRPr="00373C98">
              <w:rPr>
                <w:rFonts w:ascii="Arial" w:hAnsi="Arial" w:cs="Arial"/>
                <w:sz w:val="22"/>
                <w:szCs w:val="22"/>
              </w:rPr>
              <w:t>Sales</w:t>
            </w:r>
            <w:r w:rsidRPr="00373C98">
              <w:rPr>
                <w:rFonts w:ascii="Arial" w:hAnsi="Arial" w:cs="Arial"/>
                <w:spacing w:val="-2"/>
                <w:sz w:val="22"/>
                <w:szCs w:val="22"/>
              </w:rPr>
              <w:t xml:space="preserve"> </w:t>
            </w:r>
            <w:r w:rsidRPr="00373C98">
              <w:rPr>
                <w:rFonts w:ascii="Arial" w:hAnsi="Arial" w:cs="Arial"/>
                <w:sz w:val="22"/>
                <w:szCs w:val="22"/>
              </w:rPr>
              <w:t>Management</w:t>
            </w:r>
          </w:p>
          <w:p w14:paraId="277DF965" w14:textId="6CBEEEE7" w:rsidR="008F0E44" w:rsidRDefault="008F0E44" w:rsidP="008F0E44">
            <w:pPr>
              <w:rPr>
                <w:rFonts w:ascii="Arial" w:eastAsiaTheme="minorHAnsi" w:hAnsi="Arial" w:cs="Arial"/>
                <w:b/>
                <w:bCs/>
                <w:color w:val="FFFFFF" w:themeColor="background1"/>
              </w:rPr>
            </w:pPr>
          </w:p>
        </w:tc>
        <w:tc>
          <w:tcPr>
            <w:tcW w:w="1190" w:type="dxa"/>
            <w:shd w:val="clear" w:color="auto" w:fill="auto"/>
            <w:vAlign w:val="center"/>
          </w:tcPr>
          <w:p w14:paraId="26D56325" w14:textId="2F0AF91E" w:rsidR="008F0E44" w:rsidRPr="001272E7" w:rsidRDefault="001272E7" w:rsidP="001272E7">
            <w:pPr>
              <w:jc w:val="center"/>
              <w:rPr>
                <w:rFonts w:ascii="Arial" w:eastAsiaTheme="minorHAnsi" w:hAnsi="Arial" w:cs="Arial"/>
              </w:rPr>
            </w:pPr>
            <w:r w:rsidRPr="001272E7">
              <w:rPr>
                <w:rFonts w:ascii="Arial" w:eastAsiaTheme="minorHAnsi" w:hAnsi="Arial" w:cs="Arial"/>
              </w:rPr>
              <w:t>1</w:t>
            </w:r>
          </w:p>
        </w:tc>
        <w:tc>
          <w:tcPr>
            <w:tcW w:w="1213" w:type="dxa"/>
            <w:shd w:val="clear" w:color="auto" w:fill="auto"/>
            <w:vAlign w:val="center"/>
          </w:tcPr>
          <w:p w14:paraId="634958E8" w14:textId="77777777" w:rsidR="008F0E44" w:rsidRPr="001272E7" w:rsidRDefault="008F0E44" w:rsidP="001272E7">
            <w:pPr>
              <w:jc w:val="center"/>
              <w:rPr>
                <w:rFonts w:ascii="Arial" w:eastAsiaTheme="minorHAnsi" w:hAnsi="Arial" w:cs="Arial"/>
                <w:b/>
                <w:bCs/>
              </w:rPr>
            </w:pPr>
          </w:p>
        </w:tc>
        <w:tc>
          <w:tcPr>
            <w:tcW w:w="993" w:type="dxa"/>
            <w:shd w:val="clear" w:color="auto" w:fill="auto"/>
            <w:vAlign w:val="center"/>
          </w:tcPr>
          <w:p w14:paraId="0FE4ADA7" w14:textId="77777777" w:rsidR="008F0E44" w:rsidRPr="001272E7" w:rsidRDefault="008F0E44" w:rsidP="001272E7">
            <w:pPr>
              <w:jc w:val="center"/>
              <w:rPr>
                <w:rFonts w:ascii="Arial" w:eastAsiaTheme="minorHAnsi" w:hAnsi="Arial" w:cs="Arial"/>
                <w:b/>
                <w:bCs/>
              </w:rPr>
            </w:pPr>
          </w:p>
        </w:tc>
        <w:tc>
          <w:tcPr>
            <w:tcW w:w="1124" w:type="dxa"/>
            <w:vAlign w:val="center"/>
          </w:tcPr>
          <w:p w14:paraId="7E954FF1" w14:textId="77777777" w:rsidR="008F0E44" w:rsidRPr="001272E7" w:rsidRDefault="008F0E44" w:rsidP="001272E7">
            <w:pPr>
              <w:jc w:val="center"/>
              <w:rPr>
                <w:rFonts w:ascii="Arial" w:eastAsiaTheme="minorHAnsi" w:hAnsi="Arial" w:cs="Arial"/>
                <w:b/>
                <w:bCs/>
              </w:rPr>
            </w:pPr>
          </w:p>
        </w:tc>
        <w:tc>
          <w:tcPr>
            <w:tcW w:w="1144" w:type="dxa"/>
            <w:vAlign w:val="center"/>
          </w:tcPr>
          <w:p w14:paraId="020A4600" w14:textId="77777777" w:rsidR="008F0E44" w:rsidRPr="001272E7" w:rsidRDefault="008F0E44" w:rsidP="001272E7">
            <w:pPr>
              <w:jc w:val="center"/>
              <w:rPr>
                <w:rFonts w:ascii="Arial" w:eastAsiaTheme="minorHAnsi" w:hAnsi="Arial" w:cs="Arial"/>
                <w:b/>
                <w:bCs/>
              </w:rPr>
            </w:pPr>
          </w:p>
        </w:tc>
        <w:tc>
          <w:tcPr>
            <w:tcW w:w="1134" w:type="dxa"/>
            <w:vAlign w:val="center"/>
          </w:tcPr>
          <w:p w14:paraId="0A5F8565" w14:textId="77777777" w:rsidR="008F0E44" w:rsidRPr="001272E7" w:rsidRDefault="008F0E44" w:rsidP="001272E7">
            <w:pPr>
              <w:jc w:val="center"/>
              <w:rPr>
                <w:rFonts w:ascii="Arial" w:eastAsiaTheme="minorHAnsi" w:hAnsi="Arial" w:cs="Arial"/>
                <w:b/>
                <w:bCs/>
              </w:rPr>
            </w:pPr>
          </w:p>
        </w:tc>
      </w:tr>
      <w:tr w:rsidR="008F0E44" w14:paraId="5E04E4D8" w14:textId="143BF8D8" w:rsidTr="001272E7">
        <w:trPr>
          <w:trHeight w:val="257"/>
        </w:trPr>
        <w:tc>
          <w:tcPr>
            <w:tcW w:w="2695" w:type="dxa"/>
            <w:shd w:val="clear" w:color="auto" w:fill="auto"/>
          </w:tcPr>
          <w:p w14:paraId="6D3A2D2F" w14:textId="77777777" w:rsidR="008F0E44" w:rsidRDefault="008F0E44" w:rsidP="008F0E44">
            <w:pPr>
              <w:rPr>
                <w:rFonts w:ascii="Arial" w:hAnsi="Arial" w:cs="Arial"/>
                <w:sz w:val="22"/>
                <w:szCs w:val="22"/>
              </w:rPr>
            </w:pPr>
            <w:r w:rsidRPr="00373C98">
              <w:rPr>
                <w:rFonts w:ascii="Arial" w:hAnsi="Arial" w:cs="Arial"/>
                <w:sz w:val="22"/>
                <w:szCs w:val="22"/>
              </w:rPr>
              <w:t>Human</w:t>
            </w:r>
            <w:r w:rsidRPr="00373C98">
              <w:rPr>
                <w:rFonts w:ascii="Arial" w:hAnsi="Arial" w:cs="Arial"/>
                <w:spacing w:val="-2"/>
                <w:sz w:val="22"/>
                <w:szCs w:val="22"/>
              </w:rPr>
              <w:t xml:space="preserve"> </w:t>
            </w:r>
            <w:r w:rsidRPr="00373C98">
              <w:rPr>
                <w:rFonts w:ascii="Arial" w:hAnsi="Arial" w:cs="Arial"/>
                <w:sz w:val="22"/>
                <w:szCs w:val="22"/>
              </w:rPr>
              <w:t>Resources</w:t>
            </w:r>
            <w:r w:rsidRPr="00373C98">
              <w:rPr>
                <w:rFonts w:ascii="Arial" w:hAnsi="Arial" w:cs="Arial"/>
                <w:spacing w:val="-3"/>
                <w:sz w:val="22"/>
                <w:szCs w:val="22"/>
              </w:rPr>
              <w:t xml:space="preserve"> </w:t>
            </w:r>
            <w:r w:rsidRPr="00373C98">
              <w:rPr>
                <w:rFonts w:ascii="Arial" w:hAnsi="Arial" w:cs="Arial"/>
                <w:sz w:val="22"/>
                <w:szCs w:val="22"/>
              </w:rPr>
              <w:t>Management</w:t>
            </w:r>
          </w:p>
          <w:p w14:paraId="793D457F" w14:textId="73E01205" w:rsidR="008F0E44" w:rsidRDefault="008F0E44" w:rsidP="008F0E44">
            <w:pPr>
              <w:rPr>
                <w:rFonts w:ascii="Arial" w:eastAsiaTheme="minorHAnsi" w:hAnsi="Arial" w:cs="Arial"/>
                <w:b/>
                <w:bCs/>
                <w:color w:val="FFFFFF" w:themeColor="background1"/>
              </w:rPr>
            </w:pPr>
          </w:p>
        </w:tc>
        <w:tc>
          <w:tcPr>
            <w:tcW w:w="1190" w:type="dxa"/>
            <w:shd w:val="clear" w:color="auto" w:fill="auto"/>
            <w:vAlign w:val="center"/>
          </w:tcPr>
          <w:p w14:paraId="3EA012F8" w14:textId="5303B490" w:rsidR="008F0E44" w:rsidRPr="001272E7" w:rsidRDefault="001272E7" w:rsidP="001272E7">
            <w:pPr>
              <w:jc w:val="center"/>
              <w:rPr>
                <w:rFonts w:ascii="Arial" w:eastAsiaTheme="minorHAnsi" w:hAnsi="Arial" w:cs="Arial"/>
              </w:rPr>
            </w:pPr>
            <w:r w:rsidRPr="001272E7">
              <w:rPr>
                <w:rFonts w:ascii="Arial" w:eastAsiaTheme="minorHAnsi" w:hAnsi="Arial" w:cs="Arial"/>
              </w:rPr>
              <w:t>1</w:t>
            </w:r>
          </w:p>
        </w:tc>
        <w:tc>
          <w:tcPr>
            <w:tcW w:w="1213" w:type="dxa"/>
            <w:shd w:val="clear" w:color="auto" w:fill="auto"/>
            <w:vAlign w:val="center"/>
          </w:tcPr>
          <w:p w14:paraId="1E049B6C" w14:textId="77777777" w:rsidR="008F0E44" w:rsidRPr="001272E7" w:rsidRDefault="008F0E44" w:rsidP="001272E7">
            <w:pPr>
              <w:jc w:val="center"/>
              <w:rPr>
                <w:rFonts w:ascii="Arial" w:eastAsiaTheme="minorHAnsi" w:hAnsi="Arial" w:cs="Arial"/>
                <w:b/>
                <w:bCs/>
              </w:rPr>
            </w:pPr>
          </w:p>
        </w:tc>
        <w:tc>
          <w:tcPr>
            <w:tcW w:w="993" w:type="dxa"/>
            <w:shd w:val="clear" w:color="auto" w:fill="auto"/>
            <w:vAlign w:val="center"/>
          </w:tcPr>
          <w:p w14:paraId="31CB4438" w14:textId="77777777" w:rsidR="008F0E44" w:rsidRPr="001272E7" w:rsidRDefault="008F0E44" w:rsidP="001272E7">
            <w:pPr>
              <w:jc w:val="center"/>
              <w:rPr>
                <w:rFonts w:ascii="Arial" w:eastAsiaTheme="minorHAnsi" w:hAnsi="Arial" w:cs="Arial"/>
                <w:b/>
                <w:bCs/>
              </w:rPr>
            </w:pPr>
          </w:p>
        </w:tc>
        <w:tc>
          <w:tcPr>
            <w:tcW w:w="1124" w:type="dxa"/>
            <w:vAlign w:val="center"/>
          </w:tcPr>
          <w:p w14:paraId="2934FFE8" w14:textId="77777777" w:rsidR="008F0E44" w:rsidRPr="001272E7" w:rsidRDefault="008F0E44" w:rsidP="001272E7">
            <w:pPr>
              <w:jc w:val="center"/>
              <w:rPr>
                <w:rFonts w:ascii="Arial" w:eastAsiaTheme="minorHAnsi" w:hAnsi="Arial" w:cs="Arial"/>
                <w:b/>
                <w:bCs/>
              </w:rPr>
            </w:pPr>
          </w:p>
        </w:tc>
        <w:tc>
          <w:tcPr>
            <w:tcW w:w="1144" w:type="dxa"/>
            <w:vAlign w:val="center"/>
          </w:tcPr>
          <w:p w14:paraId="19942CE8" w14:textId="77777777" w:rsidR="008F0E44" w:rsidRPr="001272E7" w:rsidRDefault="008F0E44" w:rsidP="001272E7">
            <w:pPr>
              <w:jc w:val="center"/>
              <w:rPr>
                <w:rFonts w:ascii="Arial" w:eastAsiaTheme="minorHAnsi" w:hAnsi="Arial" w:cs="Arial"/>
                <w:b/>
                <w:bCs/>
              </w:rPr>
            </w:pPr>
          </w:p>
        </w:tc>
        <w:tc>
          <w:tcPr>
            <w:tcW w:w="1134" w:type="dxa"/>
            <w:vAlign w:val="center"/>
          </w:tcPr>
          <w:p w14:paraId="5BC63256" w14:textId="77777777" w:rsidR="008F0E44" w:rsidRPr="001272E7" w:rsidRDefault="008F0E44" w:rsidP="001272E7">
            <w:pPr>
              <w:jc w:val="center"/>
              <w:rPr>
                <w:rFonts w:ascii="Arial" w:eastAsiaTheme="minorHAnsi" w:hAnsi="Arial" w:cs="Arial"/>
                <w:b/>
                <w:bCs/>
              </w:rPr>
            </w:pPr>
          </w:p>
        </w:tc>
      </w:tr>
      <w:tr w:rsidR="008F0E44" w14:paraId="3A77BDB7" w14:textId="4DAA3409" w:rsidTr="008F0E44">
        <w:trPr>
          <w:trHeight w:val="515"/>
        </w:trPr>
        <w:tc>
          <w:tcPr>
            <w:tcW w:w="5098" w:type="dxa"/>
            <w:gridSpan w:val="3"/>
            <w:shd w:val="clear" w:color="auto" w:fill="BDD6EE" w:themeFill="accent5" w:themeFillTint="66"/>
          </w:tcPr>
          <w:p w14:paraId="10D0DF27" w14:textId="7055F281" w:rsidR="008F0E44" w:rsidRDefault="008F0E44" w:rsidP="008E4C42">
            <w:pPr>
              <w:jc w:val="center"/>
              <w:rPr>
                <w:rFonts w:ascii="Arial" w:eastAsiaTheme="minorHAnsi" w:hAnsi="Arial" w:cs="Arial"/>
                <w:b/>
                <w:bCs/>
              </w:rPr>
            </w:pPr>
            <w:r w:rsidRPr="00AF1BA8">
              <w:rPr>
                <w:rFonts w:ascii="Arial" w:eastAsiaTheme="minorHAnsi" w:hAnsi="Arial" w:cs="Arial"/>
                <w:b/>
                <w:bCs/>
              </w:rPr>
              <w:t>Sub-Total</w:t>
            </w:r>
          </w:p>
          <w:p w14:paraId="131C8FAD" w14:textId="77777777" w:rsidR="008F0E44" w:rsidRPr="00AF1BA8" w:rsidRDefault="008F0E44" w:rsidP="00163B10">
            <w:pPr>
              <w:rPr>
                <w:rFonts w:ascii="Arial" w:eastAsiaTheme="minorHAnsi" w:hAnsi="Arial" w:cs="Arial"/>
                <w:b/>
                <w:bCs/>
              </w:rPr>
            </w:pPr>
          </w:p>
        </w:tc>
        <w:tc>
          <w:tcPr>
            <w:tcW w:w="993" w:type="dxa"/>
            <w:shd w:val="clear" w:color="auto" w:fill="BDD6EE" w:themeFill="accent5" w:themeFillTint="66"/>
          </w:tcPr>
          <w:p w14:paraId="5A8EFC73" w14:textId="7225117B" w:rsidR="008F0E44" w:rsidRPr="00AF1BA8" w:rsidRDefault="008F0E44" w:rsidP="00163B10">
            <w:pPr>
              <w:rPr>
                <w:rFonts w:ascii="Arial" w:eastAsiaTheme="minorHAnsi" w:hAnsi="Arial" w:cs="Arial"/>
                <w:b/>
                <w:bCs/>
              </w:rPr>
            </w:pPr>
          </w:p>
        </w:tc>
        <w:tc>
          <w:tcPr>
            <w:tcW w:w="1124" w:type="dxa"/>
            <w:shd w:val="clear" w:color="auto" w:fill="BDD6EE" w:themeFill="accent5" w:themeFillTint="66"/>
          </w:tcPr>
          <w:p w14:paraId="0EA077CF" w14:textId="77777777" w:rsidR="008F0E44" w:rsidRPr="00AF1BA8" w:rsidRDefault="008F0E44" w:rsidP="00163B10">
            <w:pPr>
              <w:rPr>
                <w:rFonts w:ascii="Arial" w:eastAsiaTheme="minorHAnsi" w:hAnsi="Arial" w:cs="Arial"/>
                <w:b/>
                <w:bCs/>
              </w:rPr>
            </w:pPr>
          </w:p>
        </w:tc>
        <w:tc>
          <w:tcPr>
            <w:tcW w:w="1144" w:type="dxa"/>
            <w:shd w:val="clear" w:color="auto" w:fill="BDD6EE" w:themeFill="accent5" w:themeFillTint="66"/>
          </w:tcPr>
          <w:p w14:paraId="3C4F8647" w14:textId="77777777" w:rsidR="008F0E44" w:rsidRPr="00AF1BA8" w:rsidRDefault="008F0E44" w:rsidP="00163B10">
            <w:pPr>
              <w:rPr>
                <w:rFonts w:ascii="Arial" w:eastAsiaTheme="minorHAnsi" w:hAnsi="Arial" w:cs="Arial"/>
                <w:b/>
                <w:bCs/>
              </w:rPr>
            </w:pPr>
          </w:p>
        </w:tc>
        <w:tc>
          <w:tcPr>
            <w:tcW w:w="1134" w:type="dxa"/>
            <w:shd w:val="clear" w:color="auto" w:fill="BDD6EE" w:themeFill="accent5" w:themeFillTint="66"/>
          </w:tcPr>
          <w:p w14:paraId="159B2499" w14:textId="77777777" w:rsidR="008F0E44" w:rsidRPr="00AF1BA8" w:rsidRDefault="008F0E44" w:rsidP="00163B10">
            <w:pPr>
              <w:rPr>
                <w:rFonts w:ascii="Arial" w:eastAsiaTheme="minorHAnsi" w:hAnsi="Arial" w:cs="Arial"/>
                <w:b/>
                <w:bCs/>
              </w:rPr>
            </w:pPr>
          </w:p>
        </w:tc>
      </w:tr>
      <w:tr w:rsidR="008F0E44" w14:paraId="5C003E88" w14:textId="19FEF3B9" w:rsidTr="008F0E44">
        <w:trPr>
          <w:trHeight w:val="506"/>
        </w:trPr>
        <w:tc>
          <w:tcPr>
            <w:tcW w:w="5098" w:type="dxa"/>
            <w:gridSpan w:val="3"/>
            <w:shd w:val="clear" w:color="auto" w:fill="BDD6EE" w:themeFill="accent5" w:themeFillTint="66"/>
          </w:tcPr>
          <w:p w14:paraId="1E8428A5" w14:textId="691AE51B" w:rsidR="008F0E44" w:rsidRDefault="008F0E44" w:rsidP="008E4C42">
            <w:pPr>
              <w:jc w:val="center"/>
              <w:rPr>
                <w:rFonts w:ascii="Arial" w:eastAsiaTheme="minorHAnsi" w:hAnsi="Arial" w:cs="Arial"/>
                <w:b/>
                <w:bCs/>
              </w:rPr>
            </w:pPr>
            <w:r w:rsidRPr="00AF1BA8">
              <w:rPr>
                <w:rFonts w:ascii="Arial" w:eastAsiaTheme="minorHAnsi" w:hAnsi="Arial" w:cs="Arial"/>
                <w:b/>
                <w:bCs/>
              </w:rPr>
              <w:t>Vat@ 15%</w:t>
            </w:r>
          </w:p>
          <w:p w14:paraId="3ADEC6F4" w14:textId="77777777" w:rsidR="008F0E44" w:rsidRPr="00AF1BA8" w:rsidRDefault="008F0E44" w:rsidP="00163B10">
            <w:pPr>
              <w:rPr>
                <w:rFonts w:ascii="Arial" w:eastAsiaTheme="minorHAnsi" w:hAnsi="Arial" w:cs="Arial"/>
                <w:b/>
                <w:bCs/>
              </w:rPr>
            </w:pPr>
          </w:p>
        </w:tc>
        <w:tc>
          <w:tcPr>
            <w:tcW w:w="993" w:type="dxa"/>
            <w:shd w:val="clear" w:color="auto" w:fill="BDD6EE" w:themeFill="accent5" w:themeFillTint="66"/>
          </w:tcPr>
          <w:p w14:paraId="0D0A3782" w14:textId="16078DFC" w:rsidR="008F0E44" w:rsidRPr="00AF1BA8" w:rsidRDefault="008F0E44" w:rsidP="00163B10">
            <w:pPr>
              <w:rPr>
                <w:rFonts w:ascii="Arial" w:eastAsiaTheme="minorHAnsi" w:hAnsi="Arial" w:cs="Arial"/>
                <w:b/>
                <w:bCs/>
              </w:rPr>
            </w:pPr>
          </w:p>
        </w:tc>
        <w:tc>
          <w:tcPr>
            <w:tcW w:w="1124" w:type="dxa"/>
            <w:shd w:val="clear" w:color="auto" w:fill="BDD6EE" w:themeFill="accent5" w:themeFillTint="66"/>
          </w:tcPr>
          <w:p w14:paraId="1E25348B" w14:textId="77777777" w:rsidR="008F0E44" w:rsidRPr="00AF1BA8" w:rsidRDefault="008F0E44" w:rsidP="00163B10">
            <w:pPr>
              <w:rPr>
                <w:rFonts w:ascii="Arial" w:eastAsiaTheme="minorHAnsi" w:hAnsi="Arial" w:cs="Arial"/>
                <w:b/>
                <w:bCs/>
              </w:rPr>
            </w:pPr>
          </w:p>
        </w:tc>
        <w:tc>
          <w:tcPr>
            <w:tcW w:w="1144" w:type="dxa"/>
            <w:shd w:val="clear" w:color="auto" w:fill="BDD6EE" w:themeFill="accent5" w:themeFillTint="66"/>
          </w:tcPr>
          <w:p w14:paraId="5AA68578" w14:textId="77777777" w:rsidR="008F0E44" w:rsidRPr="00AF1BA8" w:rsidRDefault="008F0E44" w:rsidP="00163B10">
            <w:pPr>
              <w:rPr>
                <w:rFonts w:ascii="Arial" w:eastAsiaTheme="minorHAnsi" w:hAnsi="Arial" w:cs="Arial"/>
                <w:b/>
                <w:bCs/>
              </w:rPr>
            </w:pPr>
          </w:p>
        </w:tc>
        <w:tc>
          <w:tcPr>
            <w:tcW w:w="1134" w:type="dxa"/>
            <w:shd w:val="clear" w:color="auto" w:fill="BDD6EE" w:themeFill="accent5" w:themeFillTint="66"/>
          </w:tcPr>
          <w:p w14:paraId="64D8BED8" w14:textId="77777777" w:rsidR="008F0E44" w:rsidRPr="00AF1BA8" w:rsidRDefault="008F0E44" w:rsidP="00163B10">
            <w:pPr>
              <w:rPr>
                <w:rFonts w:ascii="Arial" w:eastAsiaTheme="minorHAnsi" w:hAnsi="Arial" w:cs="Arial"/>
                <w:b/>
                <w:bCs/>
              </w:rPr>
            </w:pPr>
          </w:p>
        </w:tc>
      </w:tr>
      <w:tr w:rsidR="008F0E44" w14:paraId="538768A3" w14:textId="5371243B" w:rsidTr="008F0E44">
        <w:trPr>
          <w:trHeight w:val="506"/>
        </w:trPr>
        <w:tc>
          <w:tcPr>
            <w:tcW w:w="5098" w:type="dxa"/>
            <w:gridSpan w:val="3"/>
            <w:shd w:val="clear" w:color="auto" w:fill="BDD6EE" w:themeFill="accent5" w:themeFillTint="66"/>
          </w:tcPr>
          <w:p w14:paraId="12F9D1CF" w14:textId="7A75C4A8" w:rsidR="008F0E44" w:rsidRDefault="008F0E44" w:rsidP="008E4C42">
            <w:pPr>
              <w:jc w:val="center"/>
              <w:rPr>
                <w:rFonts w:ascii="Arial" w:eastAsiaTheme="minorHAnsi" w:hAnsi="Arial" w:cs="Arial"/>
                <w:b/>
                <w:bCs/>
              </w:rPr>
            </w:pPr>
            <w:r w:rsidRPr="00AF1BA8">
              <w:rPr>
                <w:rFonts w:ascii="Arial" w:eastAsiaTheme="minorHAnsi" w:hAnsi="Arial" w:cs="Arial"/>
                <w:b/>
                <w:bCs/>
              </w:rPr>
              <w:t>Total</w:t>
            </w:r>
          </w:p>
          <w:p w14:paraId="48F5DC82" w14:textId="77777777" w:rsidR="008F0E44" w:rsidRPr="00AF1BA8" w:rsidRDefault="008F0E44" w:rsidP="00163B10">
            <w:pPr>
              <w:rPr>
                <w:rFonts w:ascii="Arial" w:eastAsiaTheme="minorHAnsi" w:hAnsi="Arial" w:cs="Arial"/>
                <w:b/>
                <w:bCs/>
              </w:rPr>
            </w:pPr>
          </w:p>
        </w:tc>
        <w:tc>
          <w:tcPr>
            <w:tcW w:w="993" w:type="dxa"/>
            <w:shd w:val="clear" w:color="auto" w:fill="BDD6EE" w:themeFill="accent5" w:themeFillTint="66"/>
          </w:tcPr>
          <w:p w14:paraId="7067A73B" w14:textId="443539C4" w:rsidR="008F0E44" w:rsidRPr="00AF1BA8" w:rsidRDefault="008F0E44" w:rsidP="00163B10">
            <w:pPr>
              <w:rPr>
                <w:rFonts w:ascii="Arial" w:eastAsiaTheme="minorHAnsi" w:hAnsi="Arial" w:cs="Arial"/>
                <w:b/>
                <w:bCs/>
              </w:rPr>
            </w:pPr>
          </w:p>
        </w:tc>
        <w:tc>
          <w:tcPr>
            <w:tcW w:w="1124" w:type="dxa"/>
            <w:shd w:val="clear" w:color="auto" w:fill="BDD6EE" w:themeFill="accent5" w:themeFillTint="66"/>
          </w:tcPr>
          <w:p w14:paraId="5D127635" w14:textId="77777777" w:rsidR="008F0E44" w:rsidRPr="00AF1BA8" w:rsidRDefault="008F0E44" w:rsidP="00163B10">
            <w:pPr>
              <w:rPr>
                <w:rFonts w:ascii="Arial" w:eastAsiaTheme="minorHAnsi" w:hAnsi="Arial" w:cs="Arial"/>
                <w:b/>
                <w:bCs/>
              </w:rPr>
            </w:pPr>
          </w:p>
        </w:tc>
        <w:tc>
          <w:tcPr>
            <w:tcW w:w="1144" w:type="dxa"/>
            <w:shd w:val="clear" w:color="auto" w:fill="BDD6EE" w:themeFill="accent5" w:themeFillTint="66"/>
          </w:tcPr>
          <w:p w14:paraId="76E3F711" w14:textId="77777777" w:rsidR="008F0E44" w:rsidRPr="00AF1BA8" w:rsidRDefault="008F0E44" w:rsidP="00163B10">
            <w:pPr>
              <w:rPr>
                <w:rFonts w:ascii="Arial" w:eastAsiaTheme="minorHAnsi" w:hAnsi="Arial" w:cs="Arial"/>
                <w:b/>
                <w:bCs/>
              </w:rPr>
            </w:pPr>
          </w:p>
        </w:tc>
        <w:tc>
          <w:tcPr>
            <w:tcW w:w="1134" w:type="dxa"/>
            <w:shd w:val="clear" w:color="auto" w:fill="BDD6EE" w:themeFill="accent5" w:themeFillTint="66"/>
          </w:tcPr>
          <w:p w14:paraId="3687C38D" w14:textId="77777777" w:rsidR="008F0E44" w:rsidRPr="00AF1BA8" w:rsidRDefault="008F0E44" w:rsidP="00163B10">
            <w:pPr>
              <w:rPr>
                <w:rFonts w:ascii="Arial" w:eastAsiaTheme="minorHAnsi" w:hAnsi="Arial" w:cs="Arial"/>
                <w:b/>
                <w:bCs/>
              </w:rPr>
            </w:pPr>
          </w:p>
        </w:tc>
      </w:tr>
    </w:tbl>
    <w:p w14:paraId="5D1AE5FE" w14:textId="77777777" w:rsidR="0094018C" w:rsidRDefault="0094018C" w:rsidP="00FC4B71">
      <w:pPr>
        <w:spacing w:line="360" w:lineRule="auto"/>
        <w:jc w:val="both"/>
        <w:rPr>
          <w:rFonts w:ascii="Arial" w:eastAsia="MS Mincho" w:hAnsi="Arial" w:cs="Arial"/>
          <w:bCs/>
          <w:snapToGrid w:val="0"/>
          <w:sz w:val="22"/>
          <w:szCs w:val="22"/>
        </w:rPr>
      </w:pPr>
    </w:p>
    <w:p w14:paraId="39CE69D0" w14:textId="545DCE2B" w:rsidR="00C641A0" w:rsidRPr="006C786F" w:rsidRDefault="00163B10" w:rsidP="006C786F">
      <w:pPr>
        <w:spacing w:line="360" w:lineRule="auto"/>
        <w:jc w:val="both"/>
        <w:rPr>
          <w:rFonts w:ascii="Arial" w:eastAsia="MS Mincho" w:hAnsi="Arial" w:cs="Arial"/>
          <w:bCs/>
          <w:snapToGrid w:val="0"/>
          <w:sz w:val="22"/>
          <w:szCs w:val="22"/>
        </w:rPr>
      </w:pPr>
      <w:r w:rsidRPr="00163B10">
        <w:rPr>
          <w:rFonts w:ascii="Arial" w:eastAsia="MS Mincho" w:hAnsi="Arial" w:cs="Arial"/>
          <w:b/>
          <w:snapToGrid w:val="0"/>
          <w:sz w:val="22"/>
          <w:szCs w:val="22"/>
        </w:rPr>
        <w:t>NB:</w:t>
      </w:r>
      <w:r>
        <w:rPr>
          <w:rFonts w:ascii="Arial" w:eastAsia="MS Mincho" w:hAnsi="Arial" w:cs="Arial"/>
          <w:bCs/>
          <w:snapToGrid w:val="0"/>
          <w:sz w:val="22"/>
          <w:szCs w:val="22"/>
        </w:rPr>
        <w:t xml:space="preserve"> Quotation must be in line with the pricing schedule below. Quotations that are not in line with the pricing schedule will not be accepted. </w:t>
      </w:r>
      <w:r w:rsidR="001272E7">
        <w:rPr>
          <w:rFonts w:ascii="Arial" w:eastAsia="MS Mincho" w:hAnsi="Arial" w:cs="Arial"/>
          <w:bCs/>
          <w:snapToGrid w:val="0"/>
          <w:sz w:val="22"/>
          <w:szCs w:val="22"/>
        </w:rPr>
        <w:t xml:space="preserve">Prices may be subject to negotiations if they are found not be market related. </w:t>
      </w:r>
      <w:r w:rsidR="00C641A0" w:rsidRPr="006C786F">
        <w:rPr>
          <w:rFonts w:ascii="Arial" w:eastAsia="MS Mincho" w:hAnsi="Arial" w:cs="Arial"/>
          <w:bCs/>
          <w:snapToGrid w:val="0"/>
          <w:sz w:val="22"/>
          <w:szCs w:val="22"/>
        </w:rPr>
        <w:t>The pricing schedule must be fully completed (100%) and submitted. Failure to comply with this instruction will result in the bid being disqualified.</w:t>
      </w:r>
    </w:p>
    <w:p w14:paraId="3EBE2F33" w14:textId="77777777" w:rsidR="00C641A0" w:rsidRPr="00C641A0" w:rsidRDefault="00C641A0" w:rsidP="00C641A0">
      <w:pPr>
        <w:spacing w:line="360" w:lineRule="auto"/>
        <w:jc w:val="both"/>
        <w:rPr>
          <w:rFonts w:ascii="Arial" w:eastAsia="Calibri" w:hAnsi="Arial" w:cs="Arial"/>
          <w:sz w:val="22"/>
          <w:szCs w:val="22"/>
        </w:rPr>
      </w:pPr>
    </w:p>
    <w:p w14:paraId="21257AD1" w14:textId="4FA4B0C1" w:rsidR="00C641A0" w:rsidRPr="00C641A0" w:rsidRDefault="00C641A0" w:rsidP="00C641A0">
      <w:pPr>
        <w:spacing w:line="360" w:lineRule="auto"/>
        <w:jc w:val="both"/>
        <w:rPr>
          <w:rFonts w:ascii="Arial" w:eastAsia="Calibri" w:hAnsi="Arial" w:cs="Arial"/>
          <w:sz w:val="22"/>
          <w:szCs w:val="22"/>
        </w:rPr>
      </w:pPr>
      <w:r w:rsidRPr="00C641A0">
        <w:rPr>
          <w:rFonts w:ascii="Arial" w:eastAsia="Calibri" w:hAnsi="Arial" w:cs="Arial"/>
          <w:b/>
          <w:bCs/>
          <w:sz w:val="22"/>
          <w:szCs w:val="22"/>
        </w:rPr>
        <w:t>NAME OF THE COMPANY…………………………………………………………………………</w:t>
      </w:r>
    </w:p>
    <w:p w14:paraId="35E55BC0"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DESIGNATION…………………………………………………………………………………………</w:t>
      </w:r>
    </w:p>
    <w:p w14:paraId="3AFD9497" w14:textId="7C1DB473"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SIGNATURE……………………………………………………………………………………………</w:t>
      </w:r>
    </w:p>
    <w:p w14:paraId="181E4617" w14:textId="3F79AC0E" w:rsidR="002B285D"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CSD NUMBER………………………………………………………………………………………….</w:t>
      </w:r>
    </w:p>
    <w:p w14:paraId="09BDD7E1" w14:textId="07A908E8" w:rsidR="00C641A0" w:rsidRPr="006653A4" w:rsidRDefault="00C050B6" w:rsidP="007B53D6">
      <w:pPr>
        <w:pStyle w:val="ListParagraph"/>
        <w:numPr>
          <w:ilvl w:val="2"/>
          <w:numId w:val="26"/>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Specific Goals</w:t>
      </w:r>
    </w:p>
    <w:p w14:paraId="33DC4AA9" w14:textId="77777777" w:rsidR="00C050B6" w:rsidRPr="00C641A0" w:rsidRDefault="00C050B6" w:rsidP="00C050B6">
      <w:pPr>
        <w:keepNext/>
        <w:spacing w:before="120" w:after="60" w:line="360" w:lineRule="auto"/>
        <w:ind w:left="567"/>
        <w:jc w:val="both"/>
        <w:outlineLvl w:val="1"/>
        <w:rPr>
          <w:rFonts w:ascii="Arial" w:hAnsi="Arial" w:cs="Arial"/>
          <w:b/>
          <w:bCs/>
          <w:sz w:val="22"/>
          <w:szCs w:val="22"/>
        </w:rPr>
      </w:pPr>
      <w:bookmarkStart w:id="13" w:name="_Toc142667138"/>
      <w:bookmarkStart w:id="14" w:name="_Toc159246525"/>
      <w:r w:rsidRPr="00C641A0">
        <w:rPr>
          <w:rFonts w:ascii="Arial" w:hAnsi="Arial" w:cs="Arial"/>
          <w:b/>
          <w:bCs/>
          <w:sz w:val="22"/>
          <w:szCs w:val="22"/>
        </w:rPr>
        <w:t>The Preferential Procurement Regulations, 2022 pertaining to the Preferential Procurement Policy Framework Act, Act No 5 of 2000.</w:t>
      </w:r>
      <w:bookmarkEnd w:id="13"/>
      <w:bookmarkEnd w:id="14"/>
    </w:p>
    <w:p w14:paraId="25290917"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ATNS Preferential Procurement (PP) requirements as per the ATNS Supply Chain Management Policy, states that ATNS shall deal with suppliers in accordance with the </w:t>
      </w:r>
      <w:r w:rsidRPr="00C641A0">
        <w:rPr>
          <w:rFonts w:ascii="Arial" w:hAnsi="Arial" w:cs="Arial"/>
          <w:sz w:val="22"/>
          <w:szCs w:val="22"/>
        </w:rPr>
        <w:lastRenderedPageBreak/>
        <w:t>ATNS specific goals. The application of the specific goals will be per request, per tender up to the maximum points as per the applicable pricing formula, the 80/20 system.</w:t>
      </w:r>
    </w:p>
    <w:p w14:paraId="324E8D13"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w:t>
      </w:r>
      <w:r w:rsidRPr="006653A4">
        <w:rPr>
          <w:rFonts w:ascii="Arial" w:hAnsi="Arial" w:cs="Arial"/>
          <w:sz w:val="22"/>
          <w:szCs w:val="22"/>
        </w:rPr>
        <w:t>favourably</w:t>
      </w:r>
      <w:r w:rsidRPr="00C641A0">
        <w:rPr>
          <w:rFonts w:ascii="Arial" w:hAnsi="Arial" w:cs="Arial"/>
          <w:sz w:val="22"/>
          <w:szCs w:val="22"/>
        </w:rPr>
        <w:t xml:space="preserve"> by the Company during the </w:t>
      </w:r>
      <w:r w:rsidRPr="006653A4">
        <w:rPr>
          <w:rFonts w:ascii="Arial" w:hAnsi="Arial" w:cs="Arial"/>
          <w:sz w:val="22"/>
          <w:szCs w:val="22"/>
        </w:rPr>
        <w:t>RFQ</w:t>
      </w:r>
      <w:r w:rsidRPr="00C641A0">
        <w:rPr>
          <w:rFonts w:ascii="Arial" w:hAnsi="Arial" w:cs="Arial"/>
          <w:sz w:val="22"/>
          <w:szCs w:val="22"/>
        </w:rPr>
        <w:t xml:space="preserve"> evaluation process.</w:t>
      </w:r>
    </w:p>
    <w:p w14:paraId="73E3B724"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Partnership must be in the form of Joint Venture Agreement or Consortium Agreement between compliant B-BBEE and non-B-BBEE Organisation/or foreign supplier in order to meet the policy requirements. </w:t>
      </w:r>
    </w:p>
    <w:p w14:paraId="01F5E66E" w14:textId="77777777" w:rsidR="00C050B6" w:rsidRPr="006653A4"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6653A4"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6653A4" w:rsidRDefault="001E016A" w:rsidP="007B53D6">
      <w:pPr>
        <w:pStyle w:val="ListParagraph"/>
        <w:numPr>
          <w:ilvl w:val="3"/>
          <w:numId w:val="26"/>
        </w:numPr>
        <w:spacing w:line="276" w:lineRule="auto"/>
        <w:ind w:right="188"/>
        <w:jc w:val="both"/>
        <w:rPr>
          <w:szCs w:val="22"/>
        </w:rPr>
      </w:pPr>
      <w:r w:rsidRPr="006653A4">
        <w:rPr>
          <w:rFonts w:ascii="Arial" w:eastAsiaTheme="minorHAnsi" w:hAnsi="Arial" w:cs="Arial"/>
          <w:b/>
          <w:bCs/>
          <w:sz w:val="22"/>
          <w:szCs w:val="22"/>
        </w:rPr>
        <w:t>The following allocation will determine the specific goals (20.00 points) for this tender process</w:t>
      </w:r>
      <w:r w:rsidRPr="006653A4">
        <w:rPr>
          <w:szCs w:val="22"/>
        </w:rPr>
        <w:t>:</w:t>
      </w:r>
      <w:r w:rsidRPr="006653A4">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6653A4" w14:paraId="36C08851" w14:textId="77777777" w:rsidTr="00C050B6">
        <w:trPr>
          <w:tblHeader/>
        </w:trPr>
        <w:tc>
          <w:tcPr>
            <w:tcW w:w="6520" w:type="dxa"/>
            <w:shd w:val="clear" w:color="auto" w:fill="002060"/>
          </w:tcPr>
          <w:p w14:paraId="70A1DC2B"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 allocated</w:t>
            </w:r>
          </w:p>
        </w:tc>
      </w:tr>
      <w:tr w:rsidR="000B7818" w:rsidRPr="006653A4" w14:paraId="66045C6A" w14:textId="77777777" w:rsidTr="00155700">
        <w:tc>
          <w:tcPr>
            <w:tcW w:w="6520" w:type="dxa"/>
            <w:shd w:val="clear" w:color="auto" w:fill="auto"/>
          </w:tcPr>
          <w:p w14:paraId="133A67AA" w14:textId="4CFF04EE"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5FD6973B"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w:t>
            </w:r>
            <w:r w:rsidRPr="006653A4">
              <w:rPr>
                <w:rFonts w:ascii="Arial" w:hAnsi="Arial" w:cs="Arial"/>
                <w:sz w:val="22"/>
                <w:szCs w:val="22"/>
              </w:rPr>
              <w:t>,00</w:t>
            </w:r>
          </w:p>
        </w:tc>
      </w:tr>
      <w:tr w:rsidR="000B7818" w:rsidRPr="006653A4" w14:paraId="117C3497" w14:textId="77777777" w:rsidTr="00155700">
        <w:tc>
          <w:tcPr>
            <w:tcW w:w="6520" w:type="dxa"/>
            <w:shd w:val="clear" w:color="auto" w:fill="auto"/>
          </w:tcPr>
          <w:p w14:paraId="79C83459" w14:textId="6E6CF334"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108D22C9" w14:textId="229ABA09"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6653A4" w14:paraId="52FBC829" w14:textId="77777777" w:rsidTr="00C050B6">
        <w:tc>
          <w:tcPr>
            <w:tcW w:w="6520" w:type="dxa"/>
          </w:tcPr>
          <w:p w14:paraId="37E9CC6D" w14:textId="77777777" w:rsidR="00C050B6" w:rsidRPr="006653A4" w:rsidRDefault="00C050B6"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w:t>
            </w:r>
          </w:p>
        </w:tc>
        <w:tc>
          <w:tcPr>
            <w:tcW w:w="2126" w:type="dxa"/>
          </w:tcPr>
          <w:p w14:paraId="7D2A1886" w14:textId="77777777" w:rsidR="00C050B6" w:rsidRPr="006653A4" w:rsidRDefault="00C050B6"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20,00</w:t>
            </w:r>
          </w:p>
        </w:tc>
      </w:tr>
    </w:tbl>
    <w:p w14:paraId="203AB3EC" w14:textId="77777777" w:rsidR="001E016A" w:rsidRPr="006653A4" w:rsidRDefault="001E016A" w:rsidP="001E016A">
      <w:pPr>
        <w:pStyle w:val="ListParagraph"/>
        <w:spacing w:line="276" w:lineRule="auto"/>
        <w:ind w:right="188"/>
        <w:jc w:val="both"/>
        <w:rPr>
          <w:szCs w:val="22"/>
        </w:rPr>
      </w:pPr>
    </w:p>
    <w:p w14:paraId="07153536" w14:textId="77777777" w:rsidR="001E016A" w:rsidRPr="006653A4" w:rsidRDefault="001E016A" w:rsidP="007B53D6">
      <w:pPr>
        <w:pStyle w:val="ListParagraph"/>
        <w:numPr>
          <w:ilvl w:val="3"/>
          <w:numId w:val="26"/>
        </w:numPr>
        <w:spacing w:line="360" w:lineRule="auto"/>
        <w:ind w:right="187"/>
        <w:jc w:val="both"/>
        <w:rPr>
          <w:rFonts w:ascii="Arial" w:eastAsiaTheme="minorHAnsi" w:hAnsi="Arial" w:cs="Arial"/>
          <w:b/>
          <w:bCs/>
          <w:sz w:val="22"/>
          <w:szCs w:val="22"/>
        </w:rPr>
      </w:pPr>
      <w:r w:rsidRPr="006653A4">
        <w:rPr>
          <w:rFonts w:ascii="Arial" w:eastAsiaTheme="minorHAnsi" w:hAnsi="Arial" w:cs="Arial"/>
          <w:b/>
          <w:bCs/>
          <w:sz w:val="22"/>
          <w:szCs w:val="22"/>
        </w:rPr>
        <w:t>Bidders must submit the following documents as a means of verification for specific goals:</w:t>
      </w:r>
    </w:p>
    <w:p w14:paraId="53A70F3D" w14:textId="448EFD44" w:rsidR="001E016A" w:rsidRPr="006653A4" w:rsidRDefault="001E016A" w:rsidP="00320E0A">
      <w:pPr>
        <w:pStyle w:val="ListParagraph"/>
        <w:numPr>
          <w:ilvl w:val="3"/>
          <w:numId w:val="16"/>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CIPC documents (company registration documents),</w:t>
      </w:r>
    </w:p>
    <w:p w14:paraId="4B0080F5" w14:textId="77777777" w:rsidR="001E016A" w:rsidRPr="006653A4" w:rsidRDefault="001E016A" w:rsidP="00320E0A">
      <w:pPr>
        <w:pStyle w:val="ListParagraph"/>
        <w:numPr>
          <w:ilvl w:val="3"/>
          <w:numId w:val="16"/>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Shareholder certificates, and</w:t>
      </w:r>
    </w:p>
    <w:p w14:paraId="6D60231F" w14:textId="77777777" w:rsidR="001E016A" w:rsidRPr="006653A4" w:rsidRDefault="001E016A" w:rsidP="00320E0A">
      <w:pPr>
        <w:pStyle w:val="ListParagraph"/>
        <w:numPr>
          <w:ilvl w:val="3"/>
          <w:numId w:val="16"/>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Copy/</w:t>
      </w:r>
      <w:proofErr w:type="spellStart"/>
      <w:r w:rsidRPr="006653A4">
        <w:rPr>
          <w:rFonts w:ascii="Arial" w:hAnsi="Arial" w:cs="Arial"/>
          <w:sz w:val="22"/>
          <w:szCs w:val="20"/>
          <w:highlight w:val="yellow"/>
        </w:rPr>
        <w:t>ies</w:t>
      </w:r>
      <w:proofErr w:type="spellEnd"/>
      <w:r w:rsidRPr="006653A4">
        <w:rPr>
          <w:rFonts w:ascii="Arial" w:hAnsi="Arial" w:cs="Arial"/>
          <w:sz w:val="22"/>
          <w:szCs w:val="20"/>
          <w:highlight w:val="yellow"/>
        </w:rPr>
        <w:t xml:space="preserve"> of Identity document(s) for shareholder(s).</w:t>
      </w:r>
    </w:p>
    <w:p w14:paraId="20FAF908" w14:textId="534D756E" w:rsidR="00C76B57" w:rsidRDefault="001E016A" w:rsidP="00BB500A">
      <w:pPr>
        <w:pStyle w:val="ListParagraph"/>
        <w:spacing w:line="360" w:lineRule="auto"/>
        <w:ind w:left="716"/>
        <w:jc w:val="both"/>
        <w:rPr>
          <w:rFonts w:ascii="Arial" w:hAnsi="Arial" w:cs="Arial"/>
          <w:sz w:val="22"/>
          <w:szCs w:val="20"/>
        </w:rPr>
      </w:pPr>
      <w:r w:rsidRPr="006653A4">
        <w:rPr>
          <w:rFonts w:ascii="Arial" w:hAnsi="Arial" w:cs="Arial"/>
          <w:sz w:val="22"/>
          <w:szCs w:val="20"/>
        </w:rPr>
        <w:t>Bidders who fail to submit the above</w:t>
      </w:r>
      <w:r w:rsidR="00C76B57" w:rsidRPr="006653A4">
        <w:rPr>
          <w:rFonts w:ascii="Arial" w:hAnsi="Arial" w:cs="Arial"/>
          <w:sz w:val="22"/>
          <w:szCs w:val="20"/>
        </w:rPr>
        <w:t xml:space="preserve"> documents</w:t>
      </w:r>
      <w:r w:rsidRPr="006653A4">
        <w:rPr>
          <w:rFonts w:ascii="Arial" w:hAnsi="Arial" w:cs="Arial"/>
          <w:sz w:val="22"/>
          <w:szCs w:val="20"/>
        </w:rPr>
        <w:t xml:space="preserve"> will not qualify for points allocated for specific </w:t>
      </w:r>
      <w:r w:rsidR="00C76B57" w:rsidRPr="006653A4">
        <w:rPr>
          <w:rFonts w:ascii="Arial" w:hAnsi="Arial" w:cs="Arial"/>
          <w:sz w:val="22"/>
          <w:szCs w:val="20"/>
        </w:rPr>
        <w:t>goals.</w:t>
      </w:r>
    </w:p>
    <w:p w14:paraId="10E9DAAF" w14:textId="77777777" w:rsidR="007E77E1" w:rsidRDefault="007E77E1" w:rsidP="00BB500A">
      <w:pPr>
        <w:pStyle w:val="ListParagraph"/>
        <w:spacing w:line="360" w:lineRule="auto"/>
        <w:ind w:left="716"/>
        <w:jc w:val="both"/>
        <w:rPr>
          <w:rFonts w:ascii="Arial" w:hAnsi="Arial" w:cs="Arial"/>
          <w:sz w:val="22"/>
          <w:szCs w:val="20"/>
        </w:rPr>
      </w:pPr>
    </w:p>
    <w:p w14:paraId="531465B6" w14:textId="77777777" w:rsidR="007E77E1" w:rsidRDefault="007E77E1" w:rsidP="00BB500A">
      <w:pPr>
        <w:pStyle w:val="ListParagraph"/>
        <w:spacing w:line="360" w:lineRule="auto"/>
        <w:ind w:left="716"/>
        <w:jc w:val="both"/>
        <w:rPr>
          <w:rFonts w:ascii="Arial" w:hAnsi="Arial" w:cs="Arial"/>
          <w:sz w:val="22"/>
          <w:szCs w:val="20"/>
        </w:rPr>
      </w:pPr>
    </w:p>
    <w:p w14:paraId="4B1F39E4" w14:textId="77777777" w:rsidR="007E77E1" w:rsidRDefault="007E77E1" w:rsidP="00BB500A">
      <w:pPr>
        <w:pStyle w:val="ListParagraph"/>
        <w:spacing w:line="360" w:lineRule="auto"/>
        <w:ind w:left="716"/>
        <w:jc w:val="both"/>
        <w:rPr>
          <w:rFonts w:ascii="Arial" w:hAnsi="Arial" w:cs="Arial"/>
          <w:sz w:val="22"/>
          <w:szCs w:val="20"/>
        </w:rPr>
      </w:pPr>
    </w:p>
    <w:p w14:paraId="2435A4D5" w14:textId="77777777" w:rsidR="007E77E1" w:rsidRDefault="007E77E1" w:rsidP="00BB500A">
      <w:pPr>
        <w:pStyle w:val="ListParagraph"/>
        <w:spacing w:line="360" w:lineRule="auto"/>
        <w:ind w:left="716"/>
        <w:jc w:val="both"/>
        <w:rPr>
          <w:rFonts w:ascii="Arial" w:hAnsi="Arial" w:cs="Arial"/>
          <w:sz w:val="22"/>
          <w:szCs w:val="20"/>
        </w:rPr>
      </w:pPr>
    </w:p>
    <w:p w14:paraId="4E311E0C" w14:textId="77777777" w:rsidR="00120433" w:rsidRDefault="00120433" w:rsidP="00BB500A">
      <w:pPr>
        <w:pStyle w:val="ListParagraph"/>
        <w:spacing w:line="360" w:lineRule="auto"/>
        <w:ind w:left="716"/>
        <w:jc w:val="both"/>
        <w:rPr>
          <w:rFonts w:ascii="Arial" w:hAnsi="Arial" w:cs="Arial"/>
          <w:sz w:val="22"/>
          <w:szCs w:val="20"/>
        </w:rPr>
      </w:pPr>
    </w:p>
    <w:p w14:paraId="27A71C58" w14:textId="77777777" w:rsidR="00120433" w:rsidRDefault="00120433" w:rsidP="00BB500A">
      <w:pPr>
        <w:pStyle w:val="ListParagraph"/>
        <w:spacing w:line="360" w:lineRule="auto"/>
        <w:ind w:left="716"/>
        <w:jc w:val="both"/>
        <w:rPr>
          <w:rFonts w:ascii="Arial" w:hAnsi="Arial" w:cs="Arial"/>
          <w:sz w:val="22"/>
          <w:szCs w:val="20"/>
        </w:rPr>
      </w:pPr>
    </w:p>
    <w:p w14:paraId="35E3C2DD" w14:textId="77777777" w:rsidR="00120433" w:rsidRDefault="00120433" w:rsidP="00BB500A">
      <w:pPr>
        <w:pStyle w:val="ListParagraph"/>
        <w:spacing w:line="360" w:lineRule="auto"/>
        <w:ind w:left="716"/>
        <w:jc w:val="both"/>
        <w:rPr>
          <w:rFonts w:ascii="Arial" w:hAnsi="Arial" w:cs="Arial"/>
          <w:sz w:val="22"/>
          <w:szCs w:val="20"/>
        </w:rPr>
      </w:pPr>
    </w:p>
    <w:p w14:paraId="40D32828" w14:textId="77777777" w:rsidR="003536D2" w:rsidRPr="009A63F5" w:rsidRDefault="003536D2" w:rsidP="009A63F5">
      <w:pPr>
        <w:spacing w:line="360" w:lineRule="auto"/>
        <w:jc w:val="both"/>
        <w:rPr>
          <w:rFonts w:ascii="Arial" w:hAnsi="Arial" w:cs="Arial"/>
          <w:sz w:val="22"/>
          <w:szCs w:val="20"/>
        </w:rPr>
      </w:pPr>
    </w:p>
    <w:p w14:paraId="24EEA72C" w14:textId="58481457" w:rsidR="009F52CC" w:rsidRPr="006653A4" w:rsidRDefault="009F52CC" w:rsidP="007B53D6">
      <w:pPr>
        <w:pStyle w:val="Heading1"/>
        <w:numPr>
          <w:ilvl w:val="0"/>
          <w:numId w:val="26"/>
        </w:numPr>
        <w:pBdr>
          <w:bottom w:val="single" w:sz="4" w:space="1" w:color="auto"/>
        </w:pBdr>
        <w:spacing w:after="240"/>
        <w:ind w:left="300" w:hanging="357"/>
        <w:rPr>
          <w:rFonts w:eastAsiaTheme="minorHAnsi"/>
        </w:rPr>
      </w:pPr>
      <w:bookmarkStart w:id="15" w:name="_Toc159246526"/>
      <w:r w:rsidRPr="006653A4">
        <w:rPr>
          <w:rFonts w:eastAsiaTheme="minorHAnsi"/>
        </w:rPr>
        <w:lastRenderedPageBreak/>
        <w:t xml:space="preserve">SECTION </w:t>
      </w:r>
      <w:r w:rsidR="00A63A7C">
        <w:rPr>
          <w:rFonts w:eastAsiaTheme="minorHAnsi"/>
        </w:rPr>
        <w:t>C</w:t>
      </w:r>
      <w:r w:rsidRPr="006653A4">
        <w:rPr>
          <w:rFonts w:eastAsiaTheme="minorHAnsi"/>
        </w:rPr>
        <w:t>: STANDARD BIDDING DOCUMENTS</w:t>
      </w:r>
      <w:bookmarkEnd w:id="15"/>
      <w:r w:rsidRPr="006653A4">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16" w:name="_Toc159246527"/>
      <w:r w:rsidRPr="006653A4">
        <w:rPr>
          <w:rFonts w:cs="Arial"/>
          <w:szCs w:val="22"/>
        </w:rPr>
        <w:t xml:space="preserve">SBD1: </w:t>
      </w:r>
      <w:r w:rsidRPr="006653A4">
        <w:rPr>
          <w:rFonts w:cs="Arial"/>
          <w:snapToGrid w:val="0"/>
          <w:szCs w:val="22"/>
        </w:rPr>
        <w:t>INVITATION TO BID</w:t>
      </w:r>
      <w:bookmarkEnd w:id="16"/>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24"/>
        <w:gridCol w:w="20"/>
        <w:gridCol w:w="1519"/>
        <w:gridCol w:w="1601"/>
        <w:gridCol w:w="177"/>
        <w:gridCol w:w="979"/>
        <w:gridCol w:w="1323"/>
        <w:gridCol w:w="545"/>
        <w:gridCol w:w="434"/>
        <w:gridCol w:w="803"/>
        <w:gridCol w:w="1381"/>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A63A7C"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00627060"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7ED18B6F"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19FF7DD8"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w:t>
            </w:r>
            <w:r w:rsidR="0094018C">
              <w:rPr>
                <w:rFonts w:ascii="Arial" w:hAnsi="Arial" w:cs="Arial"/>
                <w:snapToGrid w:val="0"/>
                <w:sz w:val="20"/>
                <w:szCs w:val="20"/>
              </w:rPr>
              <w:t>1</w:t>
            </w:r>
            <w:r w:rsidRPr="00572AAD">
              <w:rPr>
                <w:rFonts w:ascii="Arial" w:hAnsi="Arial" w:cs="Arial"/>
                <w:snapToGrid w:val="0"/>
                <w:sz w:val="20"/>
                <w:szCs w:val="20"/>
              </w:rPr>
              <w:t xml:space="preserve">:00 </w:t>
            </w:r>
            <w:r w:rsidR="00BB500A">
              <w:rPr>
                <w:rFonts w:ascii="Arial" w:hAnsi="Arial" w:cs="Arial"/>
                <w:snapToGrid w:val="0"/>
                <w:sz w:val="20"/>
                <w:szCs w:val="20"/>
              </w:rPr>
              <w:t>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w:t>
            </w:r>
            <w:r w:rsidR="007F5F8A">
              <w:rPr>
                <w:rFonts w:ascii="Arial" w:hAnsi="Arial" w:cs="Arial"/>
                <w:b/>
                <w:snapToGrid w:val="0"/>
                <w:sz w:val="20"/>
                <w:szCs w:val="20"/>
              </w:rPr>
              <w:t xml:space="preserve">MAY BE FORWARDED TO </w:t>
            </w:r>
            <w:hyperlink r:id="rId14" w:history="1">
              <w:r w:rsidR="007F5F8A" w:rsidRPr="007B7CF3">
                <w:rPr>
                  <w:rStyle w:val="Hyperlink"/>
                  <w:rFonts w:ascii="Arial" w:hAnsi="Arial" w:cs="Arial"/>
                  <w:b/>
                  <w:snapToGrid w:val="0"/>
                  <w:sz w:val="20"/>
                  <w:szCs w:val="20"/>
                </w:rPr>
                <w:t>RFQs@atns.co.za</w:t>
              </w:r>
            </w:hyperlink>
            <w:r w:rsidR="007F5F8A">
              <w:rPr>
                <w:rFonts w:ascii="Arial" w:hAnsi="Arial" w:cs="Arial"/>
                <w:b/>
                <w:snapToGrid w:val="0"/>
                <w:sz w:val="20"/>
                <w:szCs w:val="20"/>
              </w:rPr>
              <w:t xml:space="preserve"> </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FA2FC1"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07959463" w:rsidR="0056283D" w:rsidRPr="00572AAD"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2D21FB8B"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462EEE9B" w:rsidR="0056283D" w:rsidRPr="00572AAD" w:rsidRDefault="00574B1E"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hyperlink r:id="rId15" w:history="1">
              <w:r w:rsidR="0077232C" w:rsidRPr="00E81CCD">
                <w:rPr>
                  <w:rStyle w:val="Hyperlink"/>
                  <w:rFonts w:ascii="Arial" w:hAnsi="Arial" w:cs="Arial"/>
                  <w:b/>
                  <w:snapToGrid w:val="0"/>
                  <w:sz w:val="20"/>
                  <w:szCs w:val="20"/>
                </w:rPr>
                <w:t>jabus@atns.co.za</w:t>
              </w:r>
            </w:hyperlink>
            <w:r w:rsidR="0077232C">
              <w:rPr>
                <w:rFonts w:ascii="Arial" w:hAnsi="Arial" w:cs="Arial"/>
                <w:b/>
                <w:snapToGrid w:val="0"/>
                <w:sz w:val="20"/>
                <w:szCs w:val="20"/>
              </w:rPr>
              <w:t xml:space="preserve"> </w:t>
            </w: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A63A7C"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FA2FC1"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FA2FC1"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ANSWER THE QUESTIONNAIRE BELOW ]</w:t>
            </w:r>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lastRenderedPageBreak/>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574B1E">
              <w:rPr>
                <w:rFonts w:ascii="Arial" w:hAnsi="Arial" w:cs="Arial"/>
                <w:snapToGrid w:val="0"/>
                <w:sz w:val="20"/>
                <w:szCs w:val="20"/>
              </w:rPr>
            </w:r>
            <w:r w:rsidR="00574B1E">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320E0A">
            <w:pPr>
              <w:widowControl w:val="0"/>
              <w:numPr>
                <w:ilvl w:val="0"/>
                <w:numId w:val="2"/>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320E0A">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320E0A">
            <w:pPr>
              <w:widowControl w:val="0"/>
              <w:numPr>
                <w:ilvl w:val="1"/>
                <w:numId w:val="3"/>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572AAD" w:rsidRDefault="0056283D" w:rsidP="00320E0A">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572AAD" w:rsidRDefault="0056283D" w:rsidP="00320E0A">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320E0A">
            <w:pPr>
              <w:widowControl w:val="0"/>
              <w:numPr>
                <w:ilvl w:val="0"/>
                <w:numId w:val="2"/>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16"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320E0A">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Default="0056283D" w:rsidP="0056283D">
      <w:pPr>
        <w:rPr>
          <w:rFonts w:ascii="Arial" w:hAnsi="Arial" w:cs="Arial"/>
          <w:sz w:val="20"/>
          <w:szCs w:val="20"/>
        </w:rPr>
      </w:pPr>
    </w:p>
    <w:p w14:paraId="438A6AD1" w14:textId="77777777" w:rsidR="0094018C" w:rsidRPr="00572AAD" w:rsidRDefault="0094018C"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Pr="00572AAD" w:rsidRDefault="0056283D" w:rsidP="0056283D"/>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172A20">
      <w:pPr>
        <w:tabs>
          <w:tab w:val="left" w:pos="1080"/>
          <w:tab w:val="left" w:pos="2880"/>
          <w:tab w:val="left" w:pos="6480"/>
          <w:tab w:val="left" w:pos="7920"/>
          <w:tab w:val="left" w:pos="9270"/>
        </w:tabs>
        <w:spacing w:line="23" w:lineRule="atLeas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17" w:name="_Toc159246528"/>
      <w:r w:rsidRPr="006653A4">
        <w:rPr>
          <w:rFonts w:cs="Arial"/>
          <w:snapToGrid w:val="0"/>
          <w:szCs w:val="22"/>
        </w:rPr>
        <w:lastRenderedPageBreak/>
        <w:t>SBD 4: BIDDER’S DISCLOSURE</w:t>
      </w:r>
      <w:bookmarkEnd w:id="17"/>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320E0A">
      <w:pPr>
        <w:widowControl w:val="0"/>
        <w:numPr>
          <w:ilvl w:val="0"/>
          <w:numId w:val="5"/>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320E0A">
      <w:pPr>
        <w:widowControl w:val="0"/>
        <w:numPr>
          <w:ilvl w:val="0"/>
          <w:numId w:val="5"/>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320E0A">
      <w:pPr>
        <w:widowControl w:val="0"/>
        <w:numPr>
          <w:ilvl w:val="1"/>
          <w:numId w:val="5"/>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320E0A">
      <w:pPr>
        <w:widowControl w:val="0"/>
        <w:numPr>
          <w:ilvl w:val="2"/>
          <w:numId w:val="5"/>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320E0A">
      <w:pPr>
        <w:widowControl w:val="0"/>
        <w:numPr>
          <w:ilvl w:val="1"/>
          <w:numId w:val="5"/>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320E0A">
      <w:pPr>
        <w:widowControl w:val="0"/>
        <w:numPr>
          <w:ilvl w:val="2"/>
          <w:numId w:val="5"/>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320E0A">
      <w:pPr>
        <w:widowControl w:val="0"/>
        <w:numPr>
          <w:ilvl w:val="1"/>
          <w:numId w:val="5"/>
        </w:numPr>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w:t>
      </w:r>
      <w:r w:rsidRPr="00572AAD">
        <w:rPr>
          <w:rFonts w:ascii="Arial" w:hAnsi="Arial" w:cs="Arial"/>
          <w:snapToGrid w:val="0"/>
          <w:sz w:val="22"/>
          <w:szCs w:val="22"/>
        </w:rPr>
        <w:lastRenderedPageBreak/>
        <w:t>partners or any person having a controlling interest in the enterprise have any interest in any other related enterprise whether or not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320E0A">
      <w:pPr>
        <w:widowControl w:val="0"/>
        <w:numPr>
          <w:ilvl w:val="2"/>
          <w:numId w:val="4"/>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320E0A">
      <w:pPr>
        <w:widowControl w:val="0"/>
        <w:numPr>
          <w:ilvl w:val="0"/>
          <w:numId w:val="5"/>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have read and I understand the contents of this disclosure;</w:t>
      </w:r>
    </w:p>
    <w:p w14:paraId="1D6C77C4"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320E0A">
      <w:pPr>
        <w:widowControl w:val="0"/>
        <w:numPr>
          <w:ilvl w:val="1"/>
          <w:numId w:val="5"/>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Pr="006653A4" w:rsidRDefault="0056283D" w:rsidP="0056283D"/>
    <w:p w14:paraId="292AD073" w14:textId="77777777" w:rsidR="0056283D" w:rsidRPr="006653A4" w:rsidRDefault="0056283D" w:rsidP="0056283D"/>
    <w:p w14:paraId="6A8BA6D0" w14:textId="77777777" w:rsidR="0056283D" w:rsidRPr="006653A4" w:rsidRDefault="0056283D"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18" w:name="_Toc159246529"/>
      <w:r w:rsidRPr="006653A4">
        <w:rPr>
          <w:rFonts w:eastAsia="Times New Roman"/>
          <w:snapToGrid w:val="0"/>
        </w:rPr>
        <w:t>SBD 6.1: PREFERENCE POINTS CLAIM FORM IN TERMS OF THE PREFERENTIAL PROCUREMENT REGULATIONS 2022</w:t>
      </w:r>
      <w:bookmarkEnd w:id="18"/>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320E0A">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320E0A">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320E0A">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320E0A">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320E0A">
      <w:pPr>
        <w:widowControl w:val="0"/>
        <w:numPr>
          <w:ilvl w:val="1"/>
          <w:numId w:val="6"/>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320E0A">
      <w:pPr>
        <w:widowControl w:val="0"/>
        <w:numPr>
          <w:ilvl w:val="0"/>
          <w:numId w:val="14"/>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320E0A">
      <w:pPr>
        <w:widowControl w:val="0"/>
        <w:numPr>
          <w:ilvl w:val="1"/>
          <w:numId w:val="6"/>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320E0A">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320E0A">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320E0A">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lastRenderedPageBreak/>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320E0A">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320E0A">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6653A4" w:rsidRDefault="0056283D" w:rsidP="00320E0A">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320E0A">
      <w:pPr>
        <w:widowControl w:val="0"/>
        <w:numPr>
          <w:ilvl w:val="0"/>
          <w:numId w:val="12"/>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6653A4" w:rsidRDefault="0056283D" w:rsidP="00320E0A">
      <w:pPr>
        <w:widowControl w:val="0"/>
        <w:numPr>
          <w:ilvl w:val="0"/>
          <w:numId w:val="12"/>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includes all applicable taxes less all unconditional discounts;</w:t>
      </w:r>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320E0A">
      <w:pPr>
        <w:widowControl w:val="0"/>
        <w:numPr>
          <w:ilvl w:val="0"/>
          <w:numId w:val="12"/>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“rand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320E0A">
      <w:pPr>
        <w:widowControl w:val="0"/>
        <w:numPr>
          <w:ilvl w:val="0"/>
          <w:numId w:val="12"/>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320E0A">
      <w:pPr>
        <w:widowControl w:val="0"/>
        <w:numPr>
          <w:ilvl w:val="0"/>
          <w:numId w:val="12"/>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 xml:space="preserve">“the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320E0A">
      <w:pPr>
        <w:widowControl w:val="0"/>
        <w:numPr>
          <w:ilvl w:val="0"/>
          <w:numId w:val="6"/>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320E0A">
      <w:pPr>
        <w:widowControl w:val="0"/>
        <w:numPr>
          <w:ilvl w:val="1"/>
          <w:numId w:val="13"/>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19"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20" w:name="_Toc142667167"/>
      <w:bookmarkStart w:id="21" w:name="_Toc159246530"/>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20"/>
      <w:bookmarkEnd w:id="21"/>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Where</w:t>
      </w:r>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19"/>
    <w:p w14:paraId="7B039FD4" w14:textId="77777777" w:rsidR="0056283D" w:rsidRPr="006653A4" w:rsidRDefault="0056283D" w:rsidP="00320E0A">
      <w:pPr>
        <w:widowControl w:val="0"/>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 xml:space="preserve">FORMULAE FOR DISPOSAL OR LEASING OF STATE ASSETS AND INCOME </w:t>
      </w:r>
      <w:r w:rsidRPr="006653A4">
        <w:rPr>
          <w:rFonts w:ascii="Arial" w:hAnsi="Arial" w:cs="Arial"/>
          <w:b/>
          <w:snapToGrid w:val="0"/>
          <w:sz w:val="22"/>
          <w:szCs w:val="22"/>
        </w:rPr>
        <w:lastRenderedPageBreak/>
        <w:t>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320E0A">
      <w:pPr>
        <w:widowControl w:val="0"/>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22" w:name="_Toc142667168"/>
      <w:bookmarkStart w:id="23" w:name="_Toc159246531"/>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22"/>
      <w:bookmarkEnd w:id="23"/>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Where</w:t>
      </w:r>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320E0A">
      <w:pPr>
        <w:widowControl w:val="0"/>
        <w:numPr>
          <w:ilvl w:val="0"/>
          <w:numId w:val="13"/>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320E0A">
      <w:pPr>
        <w:widowControl w:val="0"/>
        <w:numPr>
          <w:ilvl w:val="1"/>
          <w:numId w:val="13"/>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320E0A">
      <w:pPr>
        <w:widowControl w:val="0"/>
        <w:numPr>
          <w:ilvl w:val="1"/>
          <w:numId w:val="13"/>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320E0A">
      <w:pPr>
        <w:widowControl w:val="0"/>
        <w:numPr>
          <w:ilvl w:val="0"/>
          <w:numId w:val="11"/>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320E0A">
      <w:pPr>
        <w:widowControl w:val="0"/>
        <w:numPr>
          <w:ilvl w:val="0"/>
          <w:numId w:val="11"/>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66992C9" w14:textId="77777777" w:rsidR="008540AC" w:rsidRDefault="008540AC" w:rsidP="0056283D">
      <w:pPr>
        <w:widowControl w:val="0"/>
        <w:spacing w:after="120"/>
        <w:ind w:left="993"/>
        <w:jc w:val="both"/>
        <w:rPr>
          <w:rFonts w:ascii="Arial" w:hAnsi="Arial" w:cs="Arial"/>
          <w:snapToGrid w:val="0"/>
          <w:sz w:val="22"/>
          <w:szCs w:val="22"/>
        </w:rPr>
      </w:pPr>
    </w:p>
    <w:p w14:paraId="38325F97" w14:textId="77777777" w:rsidR="008540AC" w:rsidRDefault="008540AC" w:rsidP="0056283D">
      <w:pPr>
        <w:widowControl w:val="0"/>
        <w:spacing w:after="120"/>
        <w:ind w:left="993"/>
        <w:jc w:val="both"/>
        <w:rPr>
          <w:rFonts w:ascii="Arial" w:hAnsi="Arial" w:cs="Arial"/>
          <w:snapToGrid w:val="0"/>
          <w:sz w:val="22"/>
          <w:szCs w:val="22"/>
        </w:rPr>
      </w:pPr>
    </w:p>
    <w:p w14:paraId="6A581889" w14:textId="77777777" w:rsidR="008540AC" w:rsidRDefault="008540AC" w:rsidP="0056283D">
      <w:pPr>
        <w:widowControl w:val="0"/>
        <w:spacing w:after="120"/>
        <w:ind w:left="993"/>
        <w:jc w:val="both"/>
        <w:rPr>
          <w:rFonts w:ascii="Arial" w:hAnsi="Arial" w:cs="Arial"/>
          <w:snapToGrid w:val="0"/>
          <w:sz w:val="22"/>
          <w:szCs w:val="22"/>
        </w:rPr>
      </w:pPr>
    </w:p>
    <w:p w14:paraId="5D2574FA" w14:textId="77777777" w:rsidR="008540AC" w:rsidRDefault="008540AC" w:rsidP="0056283D">
      <w:pPr>
        <w:widowControl w:val="0"/>
        <w:spacing w:after="120"/>
        <w:ind w:left="993"/>
        <w:jc w:val="both"/>
        <w:rPr>
          <w:rFonts w:ascii="Arial" w:hAnsi="Arial" w:cs="Arial"/>
          <w:snapToGrid w:val="0"/>
          <w:sz w:val="22"/>
          <w:szCs w:val="22"/>
        </w:rPr>
      </w:pPr>
    </w:p>
    <w:p w14:paraId="4D921870" w14:textId="77777777" w:rsidR="008540AC" w:rsidRDefault="008540AC" w:rsidP="0056283D">
      <w:pPr>
        <w:widowControl w:val="0"/>
        <w:spacing w:after="120"/>
        <w:ind w:left="993"/>
        <w:jc w:val="both"/>
        <w:rPr>
          <w:rFonts w:ascii="Arial" w:hAnsi="Arial" w:cs="Arial"/>
          <w:snapToGrid w:val="0"/>
          <w:sz w:val="22"/>
          <w:szCs w:val="22"/>
        </w:rPr>
      </w:pPr>
    </w:p>
    <w:p w14:paraId="09CD629C" w14:textId="77777777" w:rsidR="008540AC" w:rsidRDefault="008540AC" w:rsidP="0056283D">
      <w:pPr>
        <w:widowControl w:val="0"/>
        <w:spacing w:after="120"/>
        <w:ind w:left="993"/>
        <w:jc w:val="both"/>
        <w:rPr>
          <w:rFonts w:ascii="Arial" w:hAnsi="Arial" w:cs="Arial"/>
          <w:snapToGrid w:val="0"/>
          <w:sz w:val="22"/>
          <w:szCs w:val="22"/>
        </w:rPr>
      </w:pPr>
    </w:p>
    <w:p w14:paraId="433D7F6D" w14:textId="77777777" w:rsidR="008540AC" w:rsidRDefault="008540AC" w:rsidP="0056283D">
      <w:pPr>
        <w:widowControl w:val="0"/>
        <w:spacing w:after="120"/>
        <w:ind w:left="993"/>
        <w:jc w:val="both"/>
        <w:rPr>
          <w:rFonts w:ascii="Arial" w:hAnsi="Arial" w:cs="Arial"/>
          <w:snapToGrid w:val="0"/>
          <w:sz w:val="22"/>
          <w:szCs w:val="22"/>
        </w:rPr>
      </w:pPr>
    </w:p>
    <w:p w14:paraId="3C55E904" w14:textId="77777777" w:rsidR="008540AC" w:rsidRDefault="008540AC" w:rsidP="0056283D">
      <w:pPr>
        <w:widowControl w:val="0"/>
        <w:spacing w:after="120"/>
        <w:ind w:left="993"/>
        <w:jc w:val="both"/>
        <w:rPr>
          <w:rFonts w:ascii="Arial" w:hAnsi="Arial" w:cs="Arial"/>
          <w:snapToGrid w:val="0"/>
          <w:sz w:val="22"/>
          <w:szCs w:val="22"/>
        </w:rPr>
      </w:pPr>
    </w:p>
    <w:p w14:paraId="10B1107E" w14:textId="77777777" w:rsidR="008540AC" w:rsidRDefault="008540AC" w:rsidP="0056283D">
      <w:pPr>
        <w:widowControl w:val="0"/>
        <w:spacing w:after="120"/>
        <w:ind w:left="993"/>
        <w:jc w:val="both"/>
        <w:rPr>
          <w:rFonts w:ascii="Arial" w:hAnsi="Arial" w:cs="Arial"/>
          <w:snapToGrid w:val="0"/>
          <w:sz w:val="22"/>
          <w:szCs w:val="22"/>
        </w:rPr>
      </w:pPr>
    </w:p>
    <w:p w14:paraId="69271E0F" w14:textId="77777777" w:rsidR="008540AC" w:rsidRDefault="008540AC" w:rsidP="0056283D">
      <w:pPr>
        <w:widowControl w:val="0"/>
        <w:spacing w:after="120"/>
        <w:ind w:left="993"/>
        <w:jc w:val="both"/>
        <w:rPr>
          <w:rFonts w:ascii="Arial" w:hAnsi="Arial" w:cs="Arial"/>
          <w:snapToGrid w:val="0"/>
          <w:sz w:val="22"/>
          <w:szCs w:val="22"/>
        </w:rPr>
      </w:pPr>
    </w:p>
    <w:p w14:paraId="029EEF1B" w14:textId="77777777" w:rsidR="008540AC" w:rsidRPr="006653A4" w:rsidRDefault="008540AC" w:rsidP="0056283D">
      <w:pPr>
        <w:widowControl w:val="0"/>
        <w:spacing w:after="120"/>
        <w:ind w:left="993"/>
        <w:jc w:val="both"/>
        <w:rPr>
          <w:rFonts w:ascii="Arial" w:hAnsi="Arial" w:cs="Arial"/>
          <w:snapToGrid w:val="0"/>
          <w:sz w:val="22"/>
          <w:szCs w:val="22"/>
        </w:rPr>
      </w:pP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24"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2609"/>
        <w:gridCol w:w="2678"/>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24"/>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8540AC" w:rsidRPr="006653A4" w14:paraId="11CD4FC9" w14:textId="77777777" w:rsidTr="00E621B6">
        <w:trPr>
          <w:trHeight w:val="317"/>
        </w:trPr>
        <w:tc>
          <w:tcPr>
            <w:tcW w:w="0" w:type="auto"/>
            <w:shd w:val="clear" w:color="auto" w:fill="auto"/>
          </w:tcPr>
          <w:p w14:paraId="1B966D5E" w14:textId="502C89FA" w:rsidR="008540AC" w:rsidRPr="006653A4" w:rsidRDefault="008540AC" w:rsidP="008540AC">
            <w:pPr>
              <w:kinsoku w:val="0"/>
              <w:overflowPunct w:val="0"/>
              <w:spacing w:before="115"/>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74EE7667" w14:textId="57B62B9D" w:rsidR="008540AC" w:rsidRPr="006653A4" w:rsidRDefault="008540AC" w:rsidP="008540AC">
            <w:pPr>
              <w:kinsoku w:val="0"/>
              <w:overflowPunct w:val="0"/>
              <w:spacing w:before="115"/>
              <w:jc w:val="center"/>
              <w:textAlignment w:val="baseline"/>
              <w:rPr>
                <w:rFonts w:ascii="Arial" w:hAnsi="Arial" w:cs="Arial"/>
                <w:b/>
                <w:bCs/>
                <w:sz w:val="22"/>
                <w:szCs w:val="22"/>
              </w:rPr>
            </w:pPr>
            <w:r>
              <w:rPr>
                <w:rFonts w:ascii="Arial" w:hAnsi="Arial" w:cs="Arial"/>
                <w:sz w:val="22"/>
                <w:szCs w:val="22"/>
              </w:rPr>
              <w:t>10</w:t>
            </w:r>
          </w:p>
        </w:tc>
        <w:tc>
          <w:tcPr>
            <w:tcW w:w="0" w:type="auto"/>
          </w:tcPr>
          <w:p w14:paraId="7B4143A7" w14:textId="77777777" w:rsidR="008540AC" w:rsidRPr="006653A4" w:rsidRDefault="008540AC" w:rsidP="008540AC">
            <w:pPr>
              <w:kinsoku w:val="0"/>
              <w:overflowPunct w:val="0"/>
              <w:spacing w:before="115"/>
              <w:jc w:val="center"/>
              <w:textAlignment w:val="baseline"/>
              <w:rPr>
                <w:rFonts w:ascii="Arial" w:hAnsi="Arial" w:cs="Arial"/>
                <w:sz w:val="22"/>
                <w:szCs w:val="22"/>
              </w:rPr>
            </w:pPr>
          </w:p>
        </w:tc>
      </w:tr>
      <w:tr w:rsidR="008540AC" w:rsidRPr="006653A4" w14:paraId="4BC217DF" w14:textId="77777777" w:rsidTr="00E621B6">
        <w:trPr>
          <w:trHeight w:val="317"/>
        </w:trPr>
        <w:tc>
          <w:tcPr>
            <w:tcW w:w="0" w:type="auto"/>
            <w:shd w:val="clear" w:color="auto" w:fill="auto"/>
          </w:tcPr>
          <w:p w14:paraId="35DE419D" w14:textId="02B4002E" w:rsidR="008540AC" w:rsidRPr="006653A4" w:rsidRDefault="008540AC" w:rsidP="008540AC">
            <w:pPr>
              <w:kinsoku w:val="0"/>
              <w:overflowPunct w:val="0"/>
              <w:spacing w:before="115"/>
              <w:textAlignment w:val="baseline"/>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2A87F9AE" w14:textId="4E778587" w:rsidR="008540AC" w:rsidRPr="006653A4" w:rsidRDefault="008540AC" w:rsidP="008540AC">
            <w:pPr>
              <w:kinsoku w:val="0"/>
              <w:overflowPunct w:val="0"/>
              <w:spacing w:before="115"/>
              <w:jc w:val="center"/>
              <w:textAlignment w:val="baseline"/>
              <w:rPr>
                <w:rFonts w:ascii="Arial" w:hAnsi="Arial" w:cs="Arial"/>
                <w:b/>
                <w:bCs/>
                <w:sz w:val="22"/>
                <w:szCs w:val="22"/>
              </w:rPr>
            </w:pPr>
            <w:r>
              <w:rPr>
                <w:rFonts w:ascii="Arial" w:hAnsi="Arial" w:cs="Arial"/>
                <w:sz w:val="22"/>
                <w:szCs w:val="22"/>
              </w:rPr>
              <w:t>10</w:t>
            </w:r>
          </w:p>
        </w:tc>
        <w:tc>
          <w:tcPr>
            <w:tcW w:w="0" w:type="auto"/>
          </w:tcPr>
          <w:p w14:paraId="3D82534A" w14:textId="77777777" w:rsidR="008540AC" w:rsidRPr="006653A4" w:rsidRDefault="008540AC" w:rsidP="008540AC">
            <w:pPr>
              <w:kinsoku w:val="0"/>
              <w:overflowPunct w:val="0"/>
              <w:spacing w:before="115"/>
              <w:jc w:val="center"/>
              <w:textAlignment w:val="baseline"/>
              <w:rPr>
                <w:rFonts w:ascii="Arial" w:hAnsi="Arial" w:cs="Arial"/>
                <w:sz w:val="22"/>
                <w:szCs w:val="22"/>
              </w:rPr>
            </w:pPr>
          </w:p>
        </w:tc>
      </w:tr>
      <w:tr w:rsidR="000B7818" w:rsidRPr="006653A4" w14:paraId="7ACD8332" w14:textId="77777777" w:rsidTr="00E621B6">
        <w:trPr>
          <w:trHeight w:val="317"/>
        </w:trPr>
        <w:tc>
          <w:tcPr>
            <w:tcW w:w="0" w:type="auto"/>
            <w:shd w:val="clear" w:color="auto" w:fill="auto"/>
          </w:tcPr>
          <w:p w14:paraId="23786517"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5CCAE896"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6F49BC66"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25AAC292" w14:textId="77777777" w:rsidTr="00E621B6">
        <w:trPr>
          <w:trHeight w:val="317"/>
        </w:trPr>
        <w:tc>
          <w:tcPr>
            <w:tcW w:w="0" w:type="auto"/>
            <w:shd w:val="clear" w:color="auto" w:fill="auto"/>
          </w:tcPr>
          <w:p w14:paraId="49ED01F3"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4709D99"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0F5AB3A7"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3782962F" w14:textId="77777777" w:rsidTr="00E621B6">
        <w:trPr>
          <w:trHeight w:val="317"/>
        </w:trPr>
        <w:tc>
          <w:tcPr>
            <w:tcW w:w="0" w:type="auto"/>
            <w:shd w:val="clear" w:color="auto" w:fill="auto"/>
          </w:tcPr>
          <w:p w14:paraId="4181DCFE"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E07C75A"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7B77A1AE"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320E0A">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320E0A">
      <w:pPr>
        <w:widowControl w:val="0"/>
        <w:numPr>
          <w:ilvl w:val="1"/>
          <w:numId w:val="13"/>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320E0A">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25" w:name="_Hlk117764996"/>
      <w:r w:rsidRPr="006653A4">
        <w:rPr>
          <w:rFonts w:ascii="Arial" w:hAnsi="Arial" w:cs="Arial"/>
          <w:snapToGrid w:val="0"/>
          <w:sz w:val="22"/>
          <w:szCs w:val="22"/>
        </w:rPr>
        <w:sym w:font="Symbol" w:char="F07F"/>
      </w:r>
      <w:bookmarkEnd w:id="25"/>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320E0A">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320E0A">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information furnished is true and correct;</w:t>
      </w:r>
    </w:p>
    <w:p w14:paraId="54FD9212" w14:textId="77777777" w:rsidR="0056283D" w:rsidRPr="006653A4" w:rsidRDefault="0056283D" w:rsidP="00320E0A">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preference points claimed are in accordance with the General Conditions as </w:t>
      </w:r>
      <w:r w:rsidRPr="006653A4">
        <w:rPr>
          <w:rFonts w:ascii="Arial" w:hAnsi="Arial" w:cs="Arial"/>
          <w:snapToGrid w:val="0"/>
          <w:sz w:val="22"/>
          <w:szCs w:val="22"/>
        </w:rPr>
        <w:lastRenderedPageBreak/>
        <w:t>indicated in paragraph 1 of this form;</w:t>
      </w:r>
    </w:p>
    <w:p w14:paraId="1ED99F12" w14:textId="77777777" w:rsidR="0056283D" w:rsidRPr="006653A4" w:rsidRDefault="0056283D" w:rsidP="00320E0A">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6653A4" w:rsidRDefault="0056283D" w:rsidP="00320E0A">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320E0A">
      <w:pPr>
        <w:widowControl w:val="0"/>
        <w:numPr>
          <w:ilvl w:val="1"/>
          <w:numId w:val="10"/>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disqualify the person from the tendering process;</w:t>
      </w:r>
    </w:p>
    <w:p w14:paraId="70FAB1B1" w14:textId="77777777" w:rsidR="0056283D" w:rsidRPr="006653A4" w:rsidRDefault="0056283D" w:rsidP="00320E0A">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recover costs, losses or damages it has incurred or suffered as a result of that person’s conduct;</w:t>
      </w:r>
    </w:p>
    <w:p w14:paraId="5C7FB9F3" w14:textId="77777777" w:rsidR="0056283D" w:rsidRPr="006653A4" w:rsidRDefault="0056283D" w:rsidP="00320E0A">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6653A4" w:rsidRDefault="0056283D" w:rsidP="00320E0A">
      <w:pPr>
        <w:widowControl w:val="0"/>
        <w:numPr>
          <w:ilvl w:val="1"/>
          <w:numId w:val="10"/>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320E0A">
      <w:pPr>
        <w:widowControl w:val="0"/>
        <w:numPr>
          <w:ilvl w:val="1"/>
          <w:numId w:val="10"/>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257668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F19620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05614C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D8B1163"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1E2639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BBAC81A" w14:textId="77777777" w:rsidR="006203E2" w:rsidRPr="00807B2F" w:rsidRDefault="006203E2" w:rsidP="00807B2F">
      <w:pPr>
        <w:spacing w:line="360" w:lineRule="auto"/>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26" w:name="_Toc62836056"/>
      <w:bookmarkStart w:id="27" w:name="_Toc127267022"/>
      <w:bookmarkStart w:id="28" w:name="_Toc159246532"/>
      <w:r w:rsidRPr="006203E2">
        <w:rPr>
          <w:rFonts w:eastAsia="Times New Roman"/>
          <w:snapToGrid w:val="0"/>
        </w:rPr>
        <w:t>GENERAL CONDITIONS OF CONTRACT</w:t>
      </w:r>
      <w:bookmarkEnd w:id="26"/>
      <w:bookmarkEnd w:id="27"/>
      <w:bookmarkEnd w:id="28"/>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 xml:space="preserve">“Corrupt practice” means the offering, giving, receiving, or soliciting  of </w:t>
      </w:r>
      <w:proofErr w:type="spellStart"/>
      <w:r w:rsidRPr="006203E2">
        <w:rPr>
          <w:rFonts w:ascii="Arial" w:hAnsi="Arial" w:cs="Arial"/>
          <w:sz w:val="22"/>
          <w:szCs w:val="22"/>
        </w:rPr>
        <w:t>any thing</w:t>
      </w:r>
      <w:proofErr w:type="spellEnd"/>
      <w:r w:rsidRPr="006203E2">
        <w:rPr>
          <w:rFonts w:ascii="Arial" w:hAnsi="Arial" w:cs="Arial"/>
          <w:sz w:val="22"/>
          <w:szCs w:val="22"/>
        </w:rPr>
        <w:t xml:space="preserve">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“Delivery ex stock” means immediate delivery directly from stock actually on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 xml:space="preserve">“Fraudulent practice” means a misrepresentation of facts in order to influence a procurement process or the execution of a contract to the detriment of any bidder, and includes </w:t>
      </w:r>
      <w:r w:rsidRPr="006203E2">
        <w:rPr>
          <w:rFonts w:ascii="Arial" w:hAnsi="Arial" w:cs="Arial"/>
          <w:sz w:val="22"/>
          <w:szCs w:val="22"/>
        </w:rPr>
        <w:lastRenderedPageBreak/>
        <w:t>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“Goods” means all of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“Manufacture” means the production of products in a factory using labour, materials, components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2.1     These general conditions are applicable to all bids, contracts and orders including bids for functional and professional services, sales, hiring, letting and the granting or acquiring of </w:t>
      </w:r>
      <w:r w:rsidRPr="006203E2">
        <w:rPr>
          <w:rFonts w:ascii="Arial" w:hAnsi="Arial" w:cs="Arial"/>
          <w:sz w:val="22"/>
          <w:szCs w:val="22"/>
        </w:rPr>
        <w:lastRenderedPageBreak/>
        <w:t>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Where such special conditions of contract are in conflict with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shall remain the property of the purchaser and shall be returned (all copies) to the purchaser on completion of the supplier’s performance under the contract if so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8.7</w:t>
      </w:r>
      <w:r w:rsidRPr="006203E2">
        <w:rPr>
          <w:rFonts w:ascii="Arial" w:hAnsi="Arial" w:cs="Arial"/>
          <w:sz w:val="22"/>
          <w:szCs w:val="22"/>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   Should a price other than an all-inclusive delivered price be required,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13.1</w:t>
      </w:r>
      <w:r w:rsidRPr="006203E2">
        <w:rPr>
          <w:rFonts w:ascii="Arial" w:hAnsi="Arial" w:cs="Arial"/>
          <w:sz w:val="22"/>
          <w:szCs w:val="22"/>
        </w:rPr>
        <w:tab/>
        <w:t>The supplier may be required to provide any or all of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performance or supervision of on-site assembly and/or commissioning of the supplied goods;</w:t>
      </w:r>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furnishing of tools required for assembly and/or maintenance of the supplied goods;</w:t>
      </w:r>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furnishing of a detailed operations and maintenance manual for each appropriate unit of the supplied goods;</w:t>
      </w:r>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start-up,  operation,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13.2</w:t>
      </w:r>
      <w:r w:rsidRPr="006203E2">
        <w:rPr>
          <w:rFonts w:ascii="Arial" w:hAnsi="Arial" w:cs="Arial"/>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14.1   As specified in SCC, the supplier may be required to provide any or all of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If the supplier, having been notified, fails to remedy the  defect(s)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16.1  The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 xml:space="preserve">The supplier shall furnish the purchaser with an invoice accompanied by a copy of the delivery note and upon </w:t>
      </w:r>
      <w:proofErr w:type="spellStart"/>
      <w:r w:rsidRPr="006203E2">
        <w:rPr>
          <w:rFonts w:ascii="Arial" w:hAnsi="Arial" w:cs="Arial"/>
          <w:sz w:val="22"/>
          <w:szCs w:val="22"/>
        </w:rPr>
        <w:t>fulfillment</w:t>
      </w:r>
      <w:proofErr w:type="spellEnd"/>
      <w:r w:rsidRPr="006203E2">
        <w:rPr>
          <w:rFonts w:ascii="Arial" w:hAnsi="Arial" w:cs="Arial"/>
          <w:sz w:val="22"/>
          <w:szCs w:val="22"/>
        </w:rPr>
        <w:t xml:space="preserve">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(a)</w:t>
      </w:r>
      <w:r w:rsidRPr="006203E2">
        <w:rPr>
          <w:rFonts w:ascii="Arial" w:hAnsi="Arial" w:cs="Arial"/>
          <w:sz w:val="22"/>
          <w:szCs w:val="22"/>
        </w:rPr>
        <w:tab/>
        <w:t>if the supplier fails to deliver any or all of the goods within the period(s) specified in the contract, or within any  extension thereof granted by the purchaser pursuant to GCC Clause 21.2;</w:t>
      </w:r>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If  a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the name and address of the supplier and / or person restricted by the purchaser;</w:t>
      </w:r>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w:t>
      </w:r>
      <w:r w:rsidRPr="006203E2">
        <w:rPr>
          <w:rFonts w:ascii="Arial" w:hAnsi="Arial" w:cs="Arial"/>
          <w:sz w:val="22"/>
          <w:szCs w:val="22"/>
        </w:rPr>
        <w:lastRenderedPageBreak/>
        <w:t>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may be due to him</w:t>
      </w:r>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28.1</w:t>
      </w:r>
      <w:r w:rsidRPr="006203E2">
        <w:rPr>
          <w:rFonts w:ascii="Arial" w:hAnsi="Arial" w:cs="Arial"/>
          <w:sz w:val="22"/>
          <w:szCs w:val="22"/>
        </w:rPr>
        <w:tab/>
        <w:t xml:space="preserve">Except in cases of criminal negligence or </w:t>
      </w:r>
      <w:proofErr w:type="spellStart"/>
      <w:r w:rsidRPr="006203E2">
        <w:rPr>
          <w:rFonts w:ascii="Arial" w:hAnsi="Arial" w:cs="Arial"/>
          <w:sz w:val="22"/>
          <w:szCs w:val="22"/>
        </w:rPr>
        <w:t>willful</w:t>
      </w:r>
      <w:proofErr w:type="spellEnd"/>
      <w:r w:rsidRPr="006203E2">
        <w:rPr>
          <w:rFonts w:ascii="Arial" w:hAnsi="Arial" w:cs="Arial"/>
          <w:sz w:val="22"/>
          <w:szCs w:val="22"/>
        </w:rPr>
        <w:t xml:space="preserve"> misconduct, and in  the case of infringement pursuant to Clause 6;</w:t>
      </w:r>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7175AD">
      <w:headerReference w:type="even" r:id="rId17"/>
      <w:headerReference w:type="default" r:id="rId18"/>
      <w:footerReference w:type="default" r:id="rId19"/>
      <w:headerReference w:type="first" r:id="rId20"/>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70E06" w14:textId="77777777" w:rsidR="004559DF" w:rsidRDefault="004559DF" w:rsidP="005C54CA">
      <w:r>
        <w:separator/>
      </w:r>
    </w:p>
  </w:endnote>
  <w:endnote w:type="continuationSeparator" w:id="0">
    <w:p w14:paraId="71F93FDA" w14:textId="77777777" w:rsidR="004559DF" w:rsidRDefault="004559DF"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9286B" w14:textId="77777777" w:rsidR="004559DF" w:rsidRDefault="004559DF" w:rsidP="005C54CA">
      <w:r>
        <w:separator/>
      </w:r>
    </w:p>
  </w:footnote>
  <w:footnote w:type="continuationSeparator" w:id="0">
    <w:p w14:paraId="4F600ED0" w14:textId="77777777" w:rsidR="004559DF" w:rsidRDefault="004559DF"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574B1E">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574B1E">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574B1E">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 w15:restartNumberingAfterBreak="0">
    <w:nsid w:val="10250AF0"/>
    <w:multiLevelType w:val="hybridMultilevel"/>
    <w:tmpl w:val="3C7E303C"/>
    <w:lvl w:ilvl="0" w:tplc="1C090009">
      <w:start w:val="1"/>
      <w:numFmt w:val="bullet"/>
      <w:lvlText w:val=""/>
      <w:lvlJc w:val="left"/>
      <w:pPr>
        <w:ind w:left="720" w:hanging="360"/>
      </w:pPr>
      <w:rPr>
        <w:rFonts w:ascii="Wingdings" w:hAnsi="Wingdings" w:hint="default"/>
      </w:rPr>
    </w:lvl>
    <w:lvl w:ilvl="1" w:tplc="D8EEB20E">
      <w:numFmt w:val="bullet"/>
      <w:lvlText w:val="•"/>
      <w:lvlJc w:val="left"/>
      <w:pPr>
        <w:ind w:left="1440" w:hanging="36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4820225"/>
    <w:multiLevelType w:val="hybridMultilevel"/>
    <w:tmpl w:val="C84829F0"/>
    <w:lvl w:ilvl="0" w:tplc="5E508E92">
      <w:numFmt w:val="bullet"/>
      <w:lvlText w:val=""/>
      <w:lvlJc w:val="left"/>
      <w:pPr>
        <w:ind w:left="825" w:hanging="360"/>
      </w:pPr>
      <w:rPr>
        <w:rFonts w:ascii="Symbol" w:eastAsia="Symbol" w:hAnsi="Symbol" w:cs="Symbol" w:hint="default"/>
        <w:w w:val="100"/>
        <w:sz w:val="18"/>
        <w:szCs w:val="18"/>
        <w:lang w:val="en-US" w:eastAsia="en-US" w:bidi="ar-SA"/>
      </w:rPr>
    </w:lvl>
    <w:lvl w:ilvl="1" w:tplc="204A12D8">
      <w:numFmt w:val="bullet"/>
      <w:lvlText w:val="•"/>
      <w:lvlJc w:val="left"/>
      <w:pPr>
        <w:ind w:left="1435" w:hanging="360"/>
      </w:pPr>
      <w:rPr>
        <w:rFonts w:hint="default"/>
        <w:lang w:val="en-US" w:eastAsia="en-US" w:bidi="ar-SA"/>
      </w:rPr>
    </w:lvl>
    <w:lvl w:ilvl="2" w:tplc="5D2E3C80">
      <w:numFmt w:val="bullet"/>
      <w:lvlText w:val="•"/>
      <w:lvlJc w:val="left"/>
      <w:pPr>
        <w:ind w:left="2050" w:hanging="360"/>
      </w:pPr>
      <w:rPr>
        <w:rFonts w:hint="default"/>
        <w:lang w:val="en-US" w:eastAsia="en-US" w:bidi="ar-SA"/>
      </w:rPr>
    </w:lvl>
    <w:lvl w:ilvl="3" w:tplc="69788D24">
      <w:numFmt w:val="bullet"/>
      <w:lvlText w:val="•"/>
      <w:lvlJc w:val="left"/>
      <w:pPr>
        <w:ind w:left="2665" w:hanging="360"/>
      </w:pPr>
      <w:rPr>
        <w:rFonts w:hint="default"/>
        <w:lang w:val="en-US" w:eastAsia="en-US" w:bidi="ar-SA"/>
      </w:rPr>
    </w:lvl>
    <w:lvl w:ilvl="4" w:tplc="16C8421A">
      <w:numFmt w:val="bullet"/>
      <w:lvlText w:val="•"/>
      <w:lvlJc w:val="left"/>
      <w:pPr>
        <w:ind w:left="3281" w:hanging="360"/>
      </w:pPr>
      <w:rPr>
        <w:rFonts w:hint="default"/>
        <w:lang w:val="en-US" w:eastAsia="en-US" w:bidi="ar-SA"/>
      </w:rPr>
    </w:lvl>
    <w:lvl w:ilvl="5" w:tplc="50D0D06E">
      <w:numFmt w:val="bullet"/>
      <w:lvlText w:val="•"/>
      <w:lvlJc w:val="left"/>
      <w:pPr>
        <w:ind w:left="3896" w:hanging="360"/>
      </w:pPr>
      <w:rPr>
        <w:rFonts w:hint="default"/>
        <w:lang w:val="en-US" w:eastAsia="en-US" w:bidi="ar-SA"/>
      </w:rPr>
    </w:lvl>
    <w:lvl w:ilvl="6" w:tplc="BB4E56DE">
      <w:numFmt w:val="bullet"/>
      <w:lvlText w:val="•"/>
      <w:lvlJc w:val="left"/>
      <w:pPr>
        <w:ind w:left="4511" w:hanging="360"/>
      </w:pPr>
      <w:rPr>
        <w:rFonts w:hint="default"/>
        <w:lang w:val="en-US" w:eastAsia="en-US" w:bidi="ar-SA"/>
      </w:rPr>
    </w:lvl>
    <w:lvl w:ilvl="7" w:tplc="171AB3FC">
      <w:numFmt w:val="bullet"/>
      <w:lvlText w:val="•"/>
      <w:lvlJc w:val="left"/>
      <w:pPr>
        <w:ind w:left="5127" w:hanging="360"/>
      </w:pPr>
      <w:rPr>
        <w:rFonts w:hint="default"/>
        <w:lang w:val="en-US" w:eastAsia="en-US" w:bidi="ar-SA"/>
      </w:rPr>
    </w:lvl>
    <w:lvl w:ilvl="8" w:tplc="6AEC4566">
      <w:numFmt w:val="bullet"/>
      <w:lvlText w:val="•"/>
      <w:lvlJc w:val="left"/>
      <w:pPr>
        <w:ind w:left="5742" w:hanging="360"/>
      </w:pPr>
      <w:rPr>
        <w:rFonts w:hint="default"/>
        <w:lang w:val="en-US" w:eastAsia="en-US" w:bidi="ar-SA"/>
      </w:rPr>
    </w:lvl>
  </w:abstractNum>
  <w:abstractNum w:abstractNumId="5" w15:restartNumberingAfterBreak="0">
    <w:nsid w:val="189C45A8"/>
    <w:multiLevelType w:val="hybridMultilevel"/>
    <w:tmpl w:val="11E83D98"/>
    <w:lvl w:ilvl="0" w:tplc="7624E774">
      <w:numFmt w:val="bullet"/>
      <w:lvlText w:val=""/>
      <w:lvlJc w:val="left"/>
      <w:pPr>
        <w:ind w:left="465" w:hanging="360"/>
      </w:pPr>
      <w:rPr>
        <w:rFonts w:ascii="Symbol" w:eastAsia="Symbol" w:hAnsi="Symbol" w:cs="Symbol" w:hint="default"/>
        <w:w w:val="100"/>
        <w:sz w:val="18"/>
        <w:szCs w:val="18"/>
        <w:lang w:val="en-US" w:eastAsia="en-US" w:bidi="ar-SA"/>
      </w:rPr>
    </w:lvl>
    <w:lvl w:ilvl="1" w:tplc="EDB83B9A">
      <w:numFmt w:val="bullet"/>
      <w:lvlText w:val="•"/>
      <w:lvlJc w:val="left"/>
      <w:pPr>
        <w:ind w:left="615" w:hanging="360"/>
      </w:pPr>
      <w:rPr>
        <w:rFonts w:hint="default"/>
        <w:lang w:val="en-US" w:eastAsia="en-US" w:bidi="ar-SA"/>
      </w:rPr>
    </w:lvl>
    <w:lvl w:ilvl="2" w:tplc="DFDEDB26">
      <w:numFmt w:val="bullet"/>
      <w:lvlText w:val="•"/>
      <w:lvlJc w:val="left"/>
      <w:pPr>
        <w:ind w:left="771" w:hanging="360"/>
      </w:pPr>
      <w:rPr>
        <w:rFonts w:hint="default"/>
        <w:lang w:val="en-US" w:eastAsia="en-US" w:bidi="ar-SA"/>
      </w:rPr>
    </w:lvl>
    <w:lvl w:ilvl="3" w:tplc="ED1E587C">
      <w:numFmt w:val="bullet"/>
      <w:lvlText w:val="•"/>
      <w:lvlJc w:val="left"/>
      <w:pPr>
        <w:ind w:left="927" w:hanging="360"/>
      </w:pPr>
      <w:rPr>
        <w:rFonts w:hint="default"/>
        <w:lang w:val="en-US" w:eastAsia="en-US" w:bidi="ar-SA"/>
      </w:rPr>
    </w:lvl>
    <w:lvl w:ilvl="4" w:tplc="E6A4BD12">
      <w:numFmt w:val="bullet"/>
      <w:lvlText w:val="•"/>
      <w:lvlJc w:val="left"/>
      <w:pPr>
        <w:ind w:left="1082" w:hanging="360"/>
      </w:pPr>
      <w:rPr>
        <w:rFonts w:hint="default"/>
        <w:lang w:val="en-US" w:eastAsia="en-US" w:bidi="ar-SA"/>
      </w:rPr>
    </w:lvl>
    <w:lvl w:ilvl="5" w:tplc="E8BAC254">
      <w:numFmt w:val="bullet"/>
      <w:lvlText w:val="•"/>
      <w:lvlJc w:val="left"/>
      <w:pPr>
        <w:ind w:left="1238" w:hanging="360"/>
      </w:pPr>
      <w:rPr>
        <w:rFonts w:hint="default"/>
        <w:lang w:val="en-US" w:eastAsia="en-US" w:bidi="ar-SA"/>
      </w:rPr>
    </w:lvl>
    <w:lvl w:ilvl="6" w:tplc="A10A7DF6">
      <w:numFmt w:val="bullet"/>
      <w:lvlText w:val="•"/>
      <w:lvlJc w:val="left"/>
      <w:pPr>
        <w:ind w:left="1394" w:hanging="360"/>
      </w:pPr>
      <w:rPr>
        <w:rFonts w:hint="default"/>
        <w:lang w:val="en-US" w:eastAsia="en-US" w:bidi="ar-SA"/>
      </w:rPr>
    </w:lvl>
    <w:lvl w:ilvl="7" w:tplc="DC6A756C">
      <w:numFmt w:val="bullet"/>
      <w:lvlText w:val="•"/>
      <w:lvlJc w:val="left"/>
      <w:pPr>
        <w:ind w:left="1549" w:hanging="360"/>
      </w:pPr>
      <w:rPr>
        <w:rFonts w:hint="default"/>
        <w:lang w:val="en-US" w:eastAsia="en-US" w:bidi="ar-SA"/>
      </w:rPr>
    </w:lvl>
    <w:lvl w:ilvl="8" w:tplc="29949D76">
      <w:numFmt w:val="bullet"/>
      <w:lvlText w:val="•"/>
      <w:lvlJc w:val="left"/>
      <w:pPr>
        <w:ind w:left="1705" w:hanging="360"/>
      </w:pPr>
      <w:rPr>
        <w:rFonts w:hint="default"/>
        <w:lang w:val="en-US" w:eastAsia="en-US" w:bidi="ar-SA"/>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E2D60E4"/>
    <w:multiLevelType w:val="hybridMultilevel"/>
    <w:tmpl w:val="BBBA5416"/>
    <w:lvl w:ilvl="0" w:tplc="3500D268">
      <w:numFmt w:val="bullet"/>
      <w:lvlText w:val=""/>
      <w:lvlJc w:val="left"/>
      <w:pPr>
        <w:ind w:left="825" w:hanging="360"/>
      </w:pPr>
      <w:rPr>
        <w:rFonts w:ascii="Symbol" w:eastAsia="Symbol" w:hAnsi="Symbol" w:cs="Symbol" w:hint="default"/>
        <w:w w:val="100"/>
        <w:sz w:val="18"/>
        <w:szCs w:val="18"/>
        <w:lang w:val="en-US" w:eastAsia="en-US" w:bidi="ar-SA"/>
      </w:rPr>
    </w:lvl>
    <w:lvl w:ilvl="1" w:tplc="70A278D4">
      <w:numFmt w:val="bullet"/>
      <w:lvlText w:val="•"/>
      <w:lvlJc w:val="left"/>
      <w:pPr>
        <w:ind w:left="1435" w:hanging="360"/>
      </w:pPr>
      <w:rPr>
        <w:rFonts w:hint="default"/>
        <w:lang w:val="en-US" w:eastAsia="en-US" w:bidi="ar-SA"/>
      </w:rPr>
    </w:lvl>
    <w:lvl w:ilvl="2" w:tplc="DF66C79A">
      <w:numFmt w:val="bullet"/>
      <w:lvlText w:val="•"/>
      <w:lvlJc w:val="left"/>
      <w:pPr>
        <w:ind w:left="2050" w:hanging="360"/>
      </w:pPr>
      <w:rPr>
        <w:rFonts w:hint="default"/>
        <w:lang w:val="en-US" w:eastAsia="en-US" w:bidi="ar-SA"/>
      </w:rPr>
    </w:lvl>
    <w:lvl w:ilvl="3" w:tplc="02EEB8CC">
      <w:numFmt w:val="bullet"/>
      <w:lvlText w:val="•"/>
      <w:lvlJc w:val="left"/>
      <w:pPr>
        <w:ind w:left="2665" w:hanging="360"/>
      </w:pPr>
      <w:rPr>
        <w:rFonts w:hint="default"/>
        <w:lang w:val="en-US" w:eastAsia="en-US" w:bidi="ar-SA"/>
      </w:rPr>
    </w:lvl>
    <w:lvl w:ilvl="4" w:tplc="0498B4A8">
      <w:numFmt w:val="bullet"/>
      <w:lvlText w:val="•"/>
      <w:lvlJc w:val="left"/>
      <w:pPr>
        <w:ind w:left="3281" w:hanging="360"/>
      </w:pPr>
      <w:rPr>
        <w:rFonts w:hint="default"/>
        <w:lang w:val="en-US" w:eastAsia="en-US" w:bidi="ar-SA"/>
      </w:rPr>
    </w:lvl>
    <w:lvl w:ilvl="5" w:tplc="19EA6762">
      <w:numFmt w:val="bullet"/>
      <w:lvlText w:val="•"/>
      <w:lvlJc w:val="left"/>
      <w:pPr>
        <w:ind w:left="3896" w:hanging="360"/>
      </w:pPr>
      <w:rPr>
        <w:rFonts w:hint="default"/>
        <w:lang w:val="en-US" w:eastAsia="en-US" w:bidi="ar-SA"/>
      </w:rPr>
    </w:lvl>
    <w:lvl w:ilvl="6" w:tplc="AB0C7568">
      <w:numFmt w:val="bullet"/>
      <w:lvlText w:val="•"/>
      <w:lvlJc w:val="left"/>
      <w:pPr>
        <w:ind w:left="4511" w:hanging="360"/>
      </w:pPr>
      <w:rPr>
        <w:rFonts w:hint="default"/>
        <w:lang w:val="en-US" w:eastAsia="en-US" w:bidi="ar-SA"/>
      </w:rPr>
    </w:lvl>
    <w:lvl w:ilvl="7" w:tplc="7832817C">
      <w:numFmt w:val="bullet"/>
      <w:lvlText w:val="•"/>
      <w:lvlJc w:val="left"/>
      <w:pPr>
        <w:ind w:left="5127" w:hanging="360"/>
      </w:pPr>
      <w:rPr>
        <w:rFonts w:hint="default"/>
        <w:lang w:val="en-US" w:eastAsia="en-US" w:bidi="ar-SA"/>
      </w:rPr>
    </w:lvl>
    <w:lvl w:ilvl="8" w:tplc="1B0A9206">
      <w:numFmt w:val="bullet"/>
      <w:lvlText w:val="•"/>
      <w:lvlJc w:val="left"/>
      <w:pPr>
        <w:ind w:left="5742" w:hanging="360"/>
      </w:pPr>
      <w:rPr>
        <w:rFonts w:hint="default"/>
        <w:lang w:val="en-US" w:eastAsia="en-US" w:bidi="ar-SA"/>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6E09EC"/>
    <w:multiLevelType w:val="hybridMultilevel"/>
    <w:tmpl w:val="9B92A70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AC573E"/>
    <w:multiLevelType w:val="multilevel"/>
    <w:tmpl w:val="3B906E4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4BC6C3D"/>
    <w:multiLevelType w:val="hybridMultilevel"/>
    <w:tmpl w:val="3DAA29E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AE66678"/>
    <w:multiLevelType w:val="hybridMultilevel"/>
    <w:tmpl w:val="A07C5872"/>
    <w:lvl w:ilvl="0" w:tplc="78DC2506">
      <w:numFmt w:val="bullet"/>
      <w:lvlText w:val=""/>
      <w:lvlJc w:val="left"/>
      <w:pPr>
        <w:ind w:left="2006" w:hanging="567"/>
      </w:pPr>
      <w:rPr>
        <w:rFonts w:ascii="Symbol" w:eastAsia="Symbol" w:hAnsi="Symbol" w:cs="Symbol" w:hint="default"/>
        <w:w w:val="100"/>
        <w:sz w:val="22"/>
        <w:szCs w:val="22"/>
        <w:lang w:val="en-US" w:eastAsia="en-US" w:bidi="ar-SA"/>
      </w:rPr>
    </w:lvl>
    <w:lvl w:ilvl="1" w:tplc="B400DE48">
      <w:numFmt w:val="bullet"/>
      <w:lvlText w:val="•"/>
      <w:lvlJc w:val="left"/>
      <w:pPr>
        <w:ind w:left="2989" w:hanging="567"/>
      </w:pPr>
      <w:rPr>
        <w:rFonts w:hint="default"/>
        <w:lang w:val="en-US" w:eastAsia="en-US" w:bidi="ar-SA"/>
      </w:rPr>
    </w:lvl>
    <w:lvl w:ilvl="2" w:tplc="ECEEFD5C">
      <w:numFmt w:val="bullet"/>
      <w:lvlText w:val="•"/>
      <w:lvlJc w:val="left"/>
      <w:pPr>
        <w:ind w:left="3979" w:hanging="567"/>
      </w:pPr>
      <w:rPr>
        <w:rFonts w:hint="default"/>
        <w:lang w:val="en-US" w:eastAsia="en-US" w:bidi="ar-SA"/>
      </w:rPr>
    </w:lvl>
    <w:lvl w:ilvl="3" w:tplc="6B7E4A1A">
      <w:numFmt w:val="bullet"/>
      <w:lvlText w:val="•"/>
      <w:lvlJc w:val="left"/>
      <w:pPr>
        <w:ind w:left="4969" w:hanging="567"/>
      </w:pPr>
      <w:rPr>
        <w:rFonts w:hint="default"/>
        <w:lang w:val="en-US" w:eastAsia="en-US" w:bidi="ar-SA"/>
      </w:rPr>
    </w:lvl>
    <w:lvl w:ilvl="4" w:tplc="562EAC7E">
      <w:numFmt w:val="bullet"/>
      <w:lvlText w:val="•"/>
      <w:lvlJc w:val="left"/>
      <w:pPr>
        <w:ind w:left="5959" w:hanging="567"/>
      </w:pPr>
      <w:rPr>
        <w:rFonts w:hint="default"/>
        <w:lang w:val="en-US" w:eastAsia="en-US" w:bidi="ar-SA"/>
      </w:rPr>
    </w:lvl>
    <w:lvl w:ilvl="5" w:tplc="023C00A6">
      <w:numFmt w:val="bullet"/>
      <w:lvlText w:val="•"/>
      <w:lvlJc w:val="left"/>
      <w:pPr>
        <w:ind w:left="6949" w:hanging="567"/>
      </w:pPr>
      <w:rPr>
        <w:rFonts w:hint="default"/>
        <w:lang w:val="en-US" w:eastAsia="en-US" w:bidi="ar-SA"/>
      </w:rPr>
    </w:lvl>
    <w:lvl w:ilvl="6" w:tplc="48BE2AE0">
      <w:numFmt w:val="bullet"/>
      <w:lvlText w:val="•"/>
      <w:lvlJc w:val="left"/>
      <w:pPr>
        <w:ind w:left="7939" w:hanging="567"/>
      </w:pPr>
      <w:rPr>
        <w:rFonts w:hint="default"/>
        <w:lang w:val="en-US" w:eastAsia="en-US" w:bidi="ar-SA"/>
      </w:rPr>
    </w:lvl>
    <w:lvl w:ilvl="7" w:tplc="47B08980">
      <w:numFmt w:val="bullet"/>
      <w:lvlText w:val="•"/>
      <w:lvlJc w:val="left"/>
      <w:pPr>
        <w:ind w:left="8929" w:hanging="567"/>
      </w:pPr>
      <w:rPr>
        <w:rFonts w:hint="default"/>
        <w:lang w:val="en-US" w:eastAsia="en-US" w:bidi="ar-SA"/>
      </w:rPr>
    </w:lvl>
    <w:lvl w:ilvl="8" w:tplc="7E2259FE">
      <w:numFmt w:val="bullet"/>
      <w:lvlText w:val="•"/>
      <w:lvlJc w:val="left"/>
      <w:pPr>
        <w:ind w:left="9919" w:hanging="567"/>
      </w:pPr>
      <w:rPr>
        <w:rFonts w:hint="default"/>
        <w:lang w:val="en-US" w:eastAsia="en-US" w:bidi="ar-SA"/>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329748B"/>
    <w:multiLevelType w:val="multilevel"/>
    <w:tmpl w:val="79AE7E7E"/>
    <w:lvl w:ilvl="0">
      <w:start w:val="2"/>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C237BD"/>
    <w:multiLevelType w:val="multilevel"/>
    <w:tmpl w:val="FC1EC410"/>
    <w:lvl w:ilvl="0">
      <w:start w:val="1"/>
      <w:numFmt w:val="decimal"/>
      <w:lvlText w:val="%1."/>
      <w:lvlJc w:val="left"/>
      <w:pPr>
        <w:ind w:left="2006" w:hanging="567"/>
        <w:jc w:val="left"/>
      </w:pPr>
      <w:rPr>
        <w:rFonts w:ascii="Arial" w:eastAsia="Arial" w:hAnsi="Arial" w:cs="Arial" w:hint="default"/>
        <w:b/>
        <w:bCs/>
        <w:spacing w:val="-1"/>
        <w:w w:val="100"/>
        <w:sz w:val="22"/>
        <w:szCs w:val="22"/>
        <w:lang w:val="en-US" w:eastAsia="en-US" w:bidi="ar-SA"/>
      </w:rPr>
    </w:lvl>
    <w:lvl w:ilvl="1">
      <w:start w:val="1"/>
      <w:numFmt w:val="decimal"/>
      <w:lvlText w:val="%1.%2"/>
      <w:lvlJc w:val="left"/>
      <w:pPr>
        <w:ind w:left="2006" w:hanging="567"/>
        <w:jc w:val="left"/>
      </w:pPr>
      <w:rPr>
        <w:rFonts w:ascii="Arial MT" w:eastAsia="Arial MT" w:hAnsi="Arial MT" w:cs="Arial MT" w:hint="default"/>
        <w:w w:val="100"/>
        <w:sz w:val="22"/>
        <w:szCs w:val="22"/>
        <w:lang w:val="en-US" w:eastAsia="en-US" w:bidi="ar-SA"/>
      </w:rPr>
    </w:lvl>
    <w:lvl w:ilvl="2">
      <w:start w:val="1"/>
      <w:numFmt w:val="lowerLetter"/>
      <w:lvlText w:val="(%3)"/>
      <w:lvlJc w:val="left"/>
      <w:pPr>
        <w:ind w:left="2268" w:hanging="567"/>
        <w:jc w:val="left"/>
      </w:pPr>
      <w:rPr>
        <w:rFonts w:ascii="Arial MT" w:eastAsia="Arial MT" w:hAnsi="Arial MT" w:cs="Arial MT" w:hint="default"/>
        <w:w w:val="100"/>
        <w:sz w:val="22"/>
        <w:szCs w:val="22"/>
        <w:lang w:val="en-US" w:eastAsia="en-US" w:bidi="ar-SA"/>
      </w:rPr>
    </w:lvl>
    <w:lvl w:ilvl="3">
      <w:numFmt w:val="bullet"/>
      <w:lvlText w:val="•"/>
      <w:lvlJc w:val="left"/>
      <w:pPr>
        <w:ind w:left="4402" w:hanging="567"/>
      </w:pPr>
      <w:rPr>
        <w:rFonts w:hint="default"/>
        <w:lang w:val="en-US" w:eastAsia="en-US" w:bidi="ar-SA"/>
      </w:rPr>
    </w:lvl>
    <w:lvl w:ilvl="4">
      <w:numFmt w:val="bullet"/>
      <w:lvlText w:val="•"/>
      <w:lvlJc w:val="left"/>
      <w:pPr>
        <w:ind w:left="5473" w:hanging="567"/>
      </w:pPr>
      <w:rPr>
        <w:rFonts w:hint="default"/>
        <w:lang w:val="en-US" w:eastAsia="en-US" w:bidi="ar-SA"/>
      </w:rPr>
    </w:lvl>
    <w:lvl w:ilvl="5">
      <w:numFmt w:val="bullet"/>
      <w:lvlText w:val="•"/>
      <w:lvlJc w:val="left"/>
      <w:pPr>
        <w:ind w:left="6544" w:hanging="567"/>
      </w:pPr>
      <w:rPr>
        <w:rFonts w:hint="default"/>
        <w:lang w:val="en-US" w:eastAsia="en-US" w:bidi="ar-SA"/>
      </w:rPr>
    </w:lvl>
    <w:lvl w:ilvl="6">
      <w:numFmt w:val="bullet"/>
      <w:lvlText w:val="•"/>
      <w:lvlJc w:val="left"/>
      <w:pPr>
        <w:ind w:left="7615" w:hanging="567"/>
      </w:pPr>
      <w:rPr>
        <w:rFonts w:hint="default"/>
        <w:lang w:val="en-US" w:eastAsia="en-US" w:bidi="ar-SA"/>
      </w:rPr>
    </w:lvl>
    <w:lvl w:ilvl="7">
      <w:numFmt w:val="bullet"/>
      <w:lvlText w:val="•"/>
      <w:lvlJc w:val="left"/>
      <w:pPr>
        <w:ind w:left="8686" w:hanging="567"/>
      </w:pPr>
      <w:rPr>
        <w:rFonts w:hint="default"/>
        <w:lang w:val="en-US" w:eastAsia="en-US" w:bidi="ar-SA"/>
      </w:rPr>
    </w:lvl>
    <w:lvl w:ilvl="8">
      <w:numFmt w:val="bullet"/>
      <w:lvlText w:val="•"/>
      <w:lvlJc w:val="left"/>
      <w:pPr>
        <w:ind w:left="9757" w:hanging="567"/>
      </w:pPr>
      <w:rPr>
        <w:rFonts w:hint="default"/>
        <w:lang w:val="en-US" w:eastAsia="en-US" w:bidi="ar-SA"/>
      </w:rPr>
    </w:lvl>
  </w:abstractNum>
  <w:abstractNum w:abstractNumId="21"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D450A4"/>
    <w:multiLevelType w:val="hybridMultilevel"/>
    <w:tmpl w:val="F37A189A"/>
    <w:lvl w:ilvl="0" w:tplc="3A16E506">
      <w:numFmt w:val="bullet"/>
      <w:lvlText w:val=""/>
      <w:lvlJc w:val="left"/>
      <w:pPr>
        <w:ind w:left="465" w:hanging="360"/>
      </w:pPr>
      <w:rPr>
        <w:rFonts w:ascii="Symbol" w:eastAsia="Symbol" w:hAnsi="Symbol" w:cs="Symbol" w:hint="default"/>
        <w:w w:val="100"/>
        <w:sz w:val="18"/>
        <w:szCs w:val="18"/>
        <w:lang w:val="en-US" w:eastAsia="en-US" w:bidi="ar-SA"/>
      </w:rPr>
    </w:lvl>
    <w:lvl w:ilvl="1" w:tplc="D1D441EC">
      <w:numFmt w:val="bullet"/>
      <w:lvlText w:val="•"/>
      <w:lvlJc w:val="left"/>
      <w:pPr>
        <w:ind w:left="615" w:hanging="360"/>
      </w:pPr>
      <w:rPr>
        <w:rFonts w:hint="default"/>
        <w:lang w:val="en-US" w:eastAsia="en-US" w:bidi="ar-SA"/>
      </w:rPr>
    </w:lvl>
    <w:lvl w:ilvl="2" w:tplc="5F5A8288">
      <w:numFmt w:val="bullet"/>
      <w:lvlText w:val="•"/>
      <w:lvlJc w:val="left"/>
      <w:pPr>
        <w:ind w:left="771" w:hanging="360"/>
      </w:pPr>
      <w:rPr>
        <w:rFonts w:hint="default"/>
        <w:lang w:val="en-US" w:eastAsia="en-US" w:bidi="ar-SA"/>
      </w:rPr>
    </w:lvl>
    <w:lvl w:ilvl="3" w:tplc="061A592C">
      <w:numFmt w:val="bullet"/>
      <w:lvlText w:val="•"/>
      <w:lvlJc w:val="left"/>
      <w:pPr>
        <w:ind w:left="927" w:hanging="360"/>
      </w:pPr>
      <w:rPr>
        <w:rFonts w:hint="default"/>
        <w:lang w:val="en-US" w:eastAsia="en-US" w:bidi="ar-SA"/>
      </w:rPr>
    </w:lvl>
    <w:lvl w:ilvl="4" w:tplc="6EB6CC0C">
      <w:numFmt w:val="bullet"/>
      <w:lvlText w:val="•"/>
      <w:lvlJc w:val="left"/>
      <w:pPr>
        <w:ind w:left="1082" w:hanging="360"/>
      </w:pPr>
      <w:rPr>
        <w:rFonts w:hint="default"/>
        <w:lang w:val="en-US" w:eastAsia="en-US" w:bidi="ar-SA"/>
      </w:rPr>
    </w:lvl>
    <w:lvl w:ilvl="5" w:tplc="6536571A">
      <w:numFmt w:val="bullet"/>
      <w:lvlText w:val="•"/>
      <w:lvlJc w:val="left"/>
      <w:pPr>
        <w:ind w:left="1238" w:hanging="360"/>
      </w:pPr>
      <w:rPr>
        <w:rFonts w:hint="default"/>
        <w:lang w:val="en-US" w:eastAsia="en-US" w:bidi="ar-SA"/>
      </w:rPr>
    </w:lvl>
    <w:lvl w:ilvl="6" w:tplc="F0EC361C">
      <w:numFmt w:val="bullet"/>
      <w:lvlText w:val="•"/>
      <w:lvlJc w:val="left"/>
      <w:pPr>
        <w:ind w:left="1394" w:hanging="360"/>
      </w:pPr>
      <w:rPr>
        <w:rFonts w:hint="default"/>
        <w:lang w:val="en-US" w:eastAsia="en-US" w:bidi="ar-SA"/>
      </w:rPr>
    </w:lvl>
    <w:lvl w:ilvl="7" w:tplc="4BB60B3A">
      <w:numFmt w:val="bullet"/>
      <w:lvlText w:val="•"/>
      <w:lvlJc w:val="left"/>
      <w:pPr>
        <w:ind w:left="1549" w:hanging="360"/>
      </w:pPr>
      <w:rPr>
        <w:rFonts w:hint="default"/>
        <w:lang w:val="en-US" w:eastAsia="en-US" w:bidi="ar-SA"/>
      </w:rPr>
    </w:lvl>
    <w:lvl w:ilvl="8" w:tplc="F2F4FFEC">
      <w:numFmt w:val="bullet"/>
      <w:lvlText w:val="•"/>
      <w:lvlJc w:val="left"/>
      <w:pPr>
        <w:ind w:left="1705" w:hanging="360"/>
      </w:pPr>
      <w:rPr>
        <w:rFonts w:hint="default"/>
        <w:lang w:val="en-US" w:eastAsia="en-US" w:bidi="ar-SA"/>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5240E13"/>
    <w:multiLevelType w:val="hybridMultilevel"/>
    <w:tmpl w:val="205E14F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863A0B"/>
    <w:multiLevelType w:val="hybridMultilevel"/>
    <w:tmpl w:val="0D94296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2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F053639"/>
    <w:multiLevelType w:val="hybridMultilevel"/>
    <w:tmpl w:val="C9E03AA2"/>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1498809">
    <w:abstractNumId w:val="1"/>
  </w:num>
  <w:num w:numId="2" w16cid:durableId="1558709393">
    <w:abstractNumId w:val="28"/>
  </w:num>
  <w:num w:numId="3" w16cid:durableId="1854227552">
    <w:abstractNumId w:val="19"/>
  </w:num>
  <w:num w:numId="4" w16cid:durableId="1228997687">
    <w:abstractNumId w:val="25"/>
  </w:num>
  <w:num w:numId="5" w16cid:durableId="327487503">
    <w:abstractNumId w:val="16"/>
  </w:num>
  <w:num w:numId="6" w16cid:durableId="1343509115">
    <w:abstractNumId w:val="0"/>
  </w:num>
  <w:num w:numId="7" w16cid:durableId="2036030908">
    <w:abstractNumId w:val="6"/>
  </w:num>
  <w:num w:numId="8" w16cid:durableId="1325862570">
    <w:abstractNumId w:val="27"/>
  </w:num>
  <w:num w:numId="9" w16cid:durableId="1007296028">
    <w:abstractNumId w:val="13"/>
  </w:num>
  <w:num w:numId="10" w16cid:durableId="1505322736">
    <w:abstractNumId w:val="15"/>
  </w:num>
  <w:num w:numId="11" w16cid:durableId="1459762415">
    <w:abstractNumId w:val="8"/>
  </w:num>
  <w:num w:numId="12" w16cid:durableId="1935898055">
    <w:abstractNumId w:val="23"/>
  </w:num>
  <w:num w:numId="13" w16cid:durableId="547227079">
    <w:abstractNumId w:val="17"/>
  </w:num>
  <w:num w:numId="14" w16cid:durableId="1518229504">
    <w:abstractNumId w:val="2"/>
  </w:num>
  <w:num w:numId="15" w16cid:durableId="220681248">
    <w:abstractNumId w:val="9"/>
  </w:num>
  <w:num w:numId="16" w16cid:durableId="2032871035">
    <w:abstractNumId w:val="21"/>
  </w:num>
  <w:num w:numId="17" w16cid:durableId="1953128724">
    <w:abstractNumId w:val="29"/>
  </w:num>
  <w:num w:numId="18" w16cid:durableId="376469973">
    <w:abstractNumId w:val="12"/>
  </w:num>
  <w:num w:numId="19" w16cid:durableId="859778814">
    <w:abstractNumId w:val="3"/>
  </w:num>
  <w:num w:numId="20" w16cid:durableId="471365136">
    <w:abstractNumId w:val="22"/>
  </w:num>
  <w:num w:numId="21" w16cid:durableId="1175071323">
    <w:abstractNumId w:val="4"/>
  </w:num>
  <w:num w:numId="22" w16cid:durableId="30150787">
    <w:abstractNumId w:val="5"/>
  </w:num>
  <w:num w:numId="23" w16cid:durableId="1078475128">
    <w:abstractNumId w:val="7"/>
  </w:num>
  <w:num w:numId="24" w16cid:durableId="1805198051">
    <w:abstractNumId w:val="10"/>
  </w:num>
  <w:num w:numId="25" w16cid:durableId="1523007799">
    <w:abstractNumId w:val="11"/>
  </w:num>
  <w:num w:numId="26" w16cid:durableId="629432742">
    <w:abstractNumId w:val="18"/>
  </w:num>
  <w:num w:numId="27" w16cid:durableId="1980725075">
    <w:abstractNumId w:val="20"/>
  </w:num>
  <w:num w:numId="28" w16cid:durableId="1904484021">
    <w:abstractNumId w:val="14"/>
  </w:num>
  <w:num w:numId="29" w16cid:durableId="1875069745">
    <w:abstractNumId w:val="26"/>
  </w:num>
  <w:num w:numId="30" w16cid:durableId="491876261">
    <w:abstractNumId w:val="24"/>
  </w:num>
  <w:num w:numId="31" w16cid:durableId="988248755">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5B6A"/>
    <w:rsid w:val="00011B3B"/>
    <w:rsid w:val="00014652"/>
    <w:rsid w:val="00046A9D"/>
    <w:rsid w:val="00054C8C"/>
    <w:rsid w:val="0006209E"/>
    <w:rsid w:val="00072B11"/>
    <w:rsid w:val="00075D0D"/>
    <w:rsid w:val="00081249"/>
    <w:rsid w:val="00085772"/>
    <w:rsid w:val="00086EDC"/>
    <w:rsid w:val="000914C5"/>
    <w:rsid w:val="000B232E"/>
    <w:rsid w:val="000B33D1"/>
    <w:rsid w:val="000B5280"/>
    <w:rsid w:val="000B7813"/>
    <w:rsid w:val="000B7818"/>
    <w:rsid w:val="000C7819"/>
    <w:rsid w:val="000E18DE"/>
    <w:rsid w:val="000E1C6C"/>
    <w:rsid w:val="001063C7"/>
    <w:rsid w:val="00110D69"/>
    <w:rsid w:val="00117EDF"/>
    <w:rsid w:val="00120433"/>
    <w:rsid w:val="001272E7"/>
    <w:rsid w:val="00135611"/>
    <w:rsid w:val="00140A43"/>
    <w:rsid w:val="00142003"/>
    <w:rsid w:val="00146119"/>
    <w:rsid w:val="0015279D"/>
    <w:rsid w:val="00152D6E"/>
    <w:rsid w:val="001613BA"/>
    <w:rsid w:val="00163B10"/>
    <w:rsid w:val="00172168"/>
    <w:rsid w:val="00172A20"/>
    <w:rsid w:val="00173899"/>
    <w:rsid w:val="001749B6"/>
    <w:rsid w:val="00185C0E"/>
    <w:rsid w:val="001B4E7F"/>
    <w:rsid w:val="001C4418"/>
    <w:rsid w:val="001C6029"/>
    <w:rsid w:val="001D0B19"/>
    <w:rsid w:val="001D4578"/>
    <w:rsid w:val="001D4888"/>
    <w:rsid w:val="001D613D"/>
    <w:rsid w:val="001D6B6B"/>
    <w:rsid w:val="001E016A"/>
    <w:rsid w:val="001E2DF1"/>
    <w:rsid w:val="001F0941"/>
    <w:rsid w:val="002117BD"/>
    <w:rsid w:val="00212F89"/>
    <w:rsid w:val="0022001E"/>
    <w:rsid w:val="0022108B"/>
    <w:rsid w:val="002239D0"/>
    <w:rsid w:val="002315E0"/>
    <w:rsid w:val="00231A1E"/>
    <w:rsid w:val="0023400E"/>
    <w:rsid w:val="00240752"/>
    <w:rsid w:val="00241866"/>
    <w:rsid w:val="00250DB6"/>
    <w:rsid w:val="002659D0"/>
    <w:rsid w:val="002672CE"/>
    <w:rsid w:val="002749D6"/>
    <w:rsid w:val="002813DB"/>
    <w:rsid w:val="002B285D"/>
    <w:rsid w:val="002B7393"/>
    <w:rsid w:val="002C03D6"/>
    <w:rsid w:val="002C5DF8"/>
    <w:rsid w:val="002D09CD"/>
    <w:rsid w:val="002D3A4A"/>
    <w:rsid w:val="002D58DB"/>
    <w:rsid w:val="002E3634"/>
    <w:rsid w:val="002E3770"/>
    <w:rsid w:val="002E4DF4"/>
    <w:rsid w:val="002E5388"/>
    <w:rsid w:val="002E5562"/>
    <w:rsid w:val="002F4058"/>
    <w:rsid w:val="002F50C9"/>
    <w:rsid w:val="002F5FC9"/>
    <w:rsid w:val="003019F9"/>
    <w:rsid w:val="00303D25"/>
    <w:rsid w:val="00307957"/>
    <w:rsid w:val="0031064F"/>
    <w:rsid w:val="00312DC2"/>
    <w:rsid w:val="003143BD"/>
    <w:rsid w:val="003176E8"/>
    <w:rsid w:val="00320955"/>
    <w:rsid w:val="00320E0A"/>
    <w:rsid w:val="003409E9"/>
    <w:rsid w:val="003411A0"/>
    <w:rsid w:val="00342C08"/>
    <w:rsid w:val="00345326"/>
    <w:rsid w:val="00345658"/>
    <w:rsid w:val="0035082F"/>
    <w:rsid w:val="003536D2"/>
    <w:rsid w:val="00354AB4"/>
    <w:rsid w:val="003566F4"/>
    <w:rsid w:val="00361AB8"/>
    <w:rsid w:val="00362E1F"/>
    <w:rsid w:val="003651ED"/>
    <w:rsid w:val="0036664C"/>
    <w:rsid w:val="00371562"/>
    <w:rsid w:val="003753A4"/>
    <w:rsid w:val="00383CEC"/>
    <w:rsid w:val="003A3ECC"/>
    <w:rsid w:val="003D5CBC"/>
    <w:rsid w:val="003D631D"/>
    <w:rsid w:val="003E4816"/>
    <w:rsid w:val="003F10C2"/>
    <w:rsid w:val="00415E42"/>
    <w:rsid w:val="00416604"/>
    <w:rsid w:val="004342D3"/>
    <w:rsid w:val="00440DC7"/>
    <w:rsid w:val="00444773"/>
    <w:rsid w:val="004559DF"/>
    <w:rsid w:val="00455C5C"/>
    <w:rsid w:val="00463D1B"/>
    <w:rsid w:val="00473074"/>
    <w:rsid w:val="00473EFF"/>
    <w:rsid w:val="00481C3C"/>
    <w:rsid w:val="00493E9C"/>
    <w:rsid w:val="00496CE7"/>
    <w:rsid w:val="00496FD3"/>
    <w:rsid w:val="004B4C97"/>
    <w:rsid w:val="004C652E"/>
    <w:rsid w:val="004C6650"/>
    <w:rsid w:val="004D0ED4"/>
    <w:rsid w:val="004D3E41"/>
    <w:rsid w:val="004E12F5"/>
    <w:rsid w:val="004E15E5"/>
    <w:rsid w:val="004E6441"/>
    <w:rsid w:val="005044B6"/>
    <w:rsid w:val="00510FB3"/>
    <w:rsid w:val="00513096"/>
    <w:rsid w:val="00517136"/>
    <w:rsid w:val="00531C00"/>
    <w:rsid w:val="00532D2F"/>
    <w:rsid w:val="00534EE5"/>
    <w:rsid w:val="00537E6B"/>
    <w:rsid w:val="00541961"/>
    <w:rsid w:val="005432DE"/>
    <w:rsid w:val="00543B9C"/>
    <w:rsid w:val="0054420D"/>
    <w:rsid w:val="0056283D"/>
    <w:rsid w:val="00563C6A"/>
    <w:rsid w:val="00566435"/>
    <w:rsid w:val="00571A00"/>
    <w:rsid w:val="00574AE4"/>
    <w:rsid w:val="00574B1E"/>
    <w:rsid w:val="00584F5A"/>
    <w:rsid w:val="00595680"/>
    <w:rsid w:val="00595AC9"/>
    <w:rsid w:val="005C0C6A"/>
    <w:rsid w:val="005C2351"/>
    <w:rsid w:val="005C54CA"/>
    <w:rsid w:val="005D0DC0"/>
    <w:rsid w:val="005D693B"/>
    <w:rsid w:val="005E15C3"/>
    <w:rsid w:val="005E743E"/>
    <w:rsid w:val="005F1C7A"/>
    <w:rsid w:val="005F3202"/>
    <w:rsid w:val="005F5C94"/>
    <w:rsid w:val="006008E4"/>
    <w:rsid w:val="00601C42"/>
    <w:rsid w:val="006112C0"/>
    <w:rsid w:val="00611502"/>
    <w:rsid w:val="006203E2"/>
    <w:rsid w:val="006270C1"/>
    <w:rsid w:val="00632DB3"/>
    <w:rsid w:val="00643A64"/>
    <w:rsid w:val="00644775"/>
    <w:rsid w:val="0066305B"/>
    <w:rsid w:val="006653A4"/>
    <w:rsid w:val="006864CA"/>
    <w:rsid w:val="00686FAF"/>
    <w:rsid w:val="006B7303"/>
    <w:rsid w:val="006B762B"/>
    <w:rsid w:val="006C16B0"/>
    <w:rsid w:val="006C3A18"/>
    <w:rsid w:val="006C66E8"/>
    <w:rsid w:val="006C786F"/>
    <w:rsid w:val="006D4B45"/>
    <w:rsid w:val="006E4E0E"/>
    <w:rsid w:val="006F3016"/>
    <w:rsid w:val="006F57C9"/>
    <w:rsid w:val="006F7850"/>
    <w:rsid w:val="00703D8C"/>
    <w:rsid w:val="007071B0"/>
    <w:rsid w:val="00711D56"/>
    <w:rsid w:val="00716E93"/>
    <w:rsid w:val="007175AD"/>
    <w:rsid w:val="007316C6"/>
    <w:rsid w:val="00737721"/>
    <w:rsid w:val="00746640"/>
    <w:rsid w:val="00767AD2"/>
    <w:rsid w:val="0077232C"/>
    <w:rsid w:val="00776F86"/>
    <w:rsid w:val="007A21FF"/>
    <w:rsid w:val="007A5F52"/>
    <w:rsid w:val="007B2320"/>
    <w:rsid w:val="007B50F2"/>
    <w:rsid w:val="007B53D6"/>
    <w:rsid w:val="007C6AD9"/>
    <w:rsid w:val="007C71D6"/>
    <w:rsid w:val="007D337D"/>
    <w:rsid w:val="007D4FEC"/>
    <w:rsid w:val="007D6478"/>
    <w:rsid w:val="007E02DF"/>
    <w:rsid w:val="007E128F"/>
    <w:rsid w:val="007E194F"/>
    <w:rsid w:val="007E77E1"/>
    <w:rsid w:val="007F235D"/>
    <w:rsid w:val="007F5F8A"/>
    <w:rsid w:val="007F65E5"/>
    <w:rsid w:val="00802CDE"/>
    <w:rsid w:val="00807B2F"/>
    <w:rsid w:val="00811957"/>
    <w:rsid w:val="00812BC5"/>
    <w:rsid w:val="00815B15"/>
    <w:rsid w:val="00825526"/>
    <w:rsid w:val="008311AD"/>
    <w:rsid w:val="008312E0"/>
    <w:rsid w:val="008540AC"/>
    <w:rsid w:val="00863385"/>
    <w:rsid w:val="00871134"/>
    <w:rsid w:val="008731D1"/>
    <w:rsid w:val="00880021"/>
    <w:rsid w:val="008863E4"/>
    <w:rsid w:val="00890160"/>
    <w:rsid w:val="008A7022"/>
    <w:rsid w:val="008C21C6"/>
    <w:rsid w:val="008C72B8"/>
    <w:rsid w:val="008E4C42"/>
    <w:rsid w:val="008F0E44"/>
    <w:rsid w:val="008F2EF3"/>
    <w:rsid w:val="00902A8E"/>
    <w:rsid w:val="009107B9"/>
    <w:rsid w:val="009134FA"/>
    <w:rsid w:val="00914DB8"/>
    <w:rsid w:val="00914F40"/>
    <w:rsid w:val="009268C4"/>
    <w:rsid w:val="00932EB9"/>
    <w:rsid w:val="00937BEB"/>
    <w:rsid w:val="0094018C"/>
    <w:rsid w:val="009405CE"/>
    <w:rsid w:val="009430EA"/>
    <w:rsid w:val="00961219"/>
    <w:rsid w:val="00963A80"/>
    <w:rsid w:val="00965CEF"/>
    <w:rsid w:val="00966B76"/>
    <w:rsid w:val="009676CB"/>
    <w:rsid w:val="009722D8"/>
    <w:rsid w:val="00974634"/>
    <w:rsid w:val="00976E19"/>
    <w:rsid w:val="00983704"/>
    <w:rsid w:val="00991185"/>
    <w:rsid w:val="009A5703"/>
    <w:rsid w:val="009A63F5"/>
    <w:rsid w:val="009B1EEB"/>
    <w:rsid w:val="009C72AE"/>
    <w:rsid w:val="009C73DD"/>
    <w:rsid w:val="009D32A9"/>
    <w:rsid w:val="009D366B"/>
    <w:rsid w:val="009D434C"/>
    <w:rsid w:val="009E487D"/>
    <w:rsid w:val="009F0247"/>
    <w:rsid w:val="009F1B57"/>
    <w:rsid w:val="009F52CC"/>
    <w:rsid w:val="009F69CB"/>
    <w:rsid w:val="00A008CF"/>
    <w:rsid w:val="00A00A71"/>
    <w:rsid w:val="00A03FC3"/>
    <w:rsid w:val="00A04C63"/>
    <w:rsid w:val="00A07AE8"/>
    <w:rsid w:val="00A07D82"/>
    <w:rsid w:val="00A11092"/>
    <w:rsid w:val="00A1240B"/>
    <w:rsid w:val="00A14236"/>
    <w:rsid w:val="00A20A88"/>
    <w:rsid w:val="00A24405"/>
    <w:rsid w:val="00A34475"/>
    <w:rsid w:val="00A37F17"/>
    <w:rsid w:val="00A43149"/>
    <w:rsid w:val="00A54B3D"/>
    <w:rsid w:val="00A618FC"/>
    <w:rsid w:val="00A63A7C"/>
    <w:rsid w:val="00A63F39"/>
    <w:rsid w:val="00A64800"/>
    <w:rsid w:val="00A64E5B"/>
    <w:rsid w:val="00A65FE9"/>
    <w:rsid w:val="00A70E36"/>
    <w:rsid w:val="00A74B80"/>
    <w:rsid w:val="00A750B4"/>
    <w:rsid w:val="00A763EB"/>
    <w:rsid w:val="00AA0DDF"/>
    <w:rsid w:val="00AA3775"/>
    <w:rsid w:val="00AA6A73"/>
    <w:rsid w:val="00AB1702"/>
    <w:rsid w:val="00AB35F5"/>
    <w:rsid w:val="00AB6F66"/>
    <w:rsid w:val="00AC540F"/>
    <w:rsid w:val="00AD0B7D"/>
    <w:rsid w:val="00AD34BA"/>
    <w:rsid w:val="00AE2F6A"/>
    <w:rsid w:val="00AF1BA8"/>
    <w:rsid w:val="00AF47CD"/>
    <w:rsid w:val="00AF4970"/>
    <w:rsid w:val="00AF5776"/>
    <w:rsid w:val="00B001DD"/>
    <w:rsid w:val="00B04BCF"/>
    <w:rsid w:val="00B13531"/>
    <w:rsid w:val="00B2080C"/>
    <w:rsid w:val="00B25199"/>
    <w:rsid w:val="00B27BC6"/>
    <w:rsid w:val="00B33477"/>
    <w:rsid w:val="00B33AB9"/>
    <w:rsid w:val="00B36CFF"/>
    <w:rsid w:val="00B51ABA"/>
    <w:rsid w:val="00B54AD0"/>
    <w:rsid w:val="00B678CB"/>
    <w:rsid w:val="00B90BBB"/>
    <w:rsid w:val="00B92A73"/>
    <w:rsid w:val="00B9533D"/>
    <w:rsid w:val="00BB500A"/>
    <w:rsid w:val="00BB5498"/>
    <w:rsid w:val="00BB77B2"/>
    <w:rsid w:val="00BC0202"/>
    <w:rsid w:val="00BD4818"/>
    <w:rsid w:val="00BD5DAD"/>
    <w:rsid w:val="00BE30DC"/>
    <w:rsid w:val="00BE5C93"/>
    <w:rsid w:val="00BE73EF"/>
    <w:rsid w:val="00BF08BA"/>
    <w:rsid w:val="00BF291D"/>
    <w:rsid w:val="00C050B6"/>
    <w:rsid w:val="00C1382B"/>
    <w:rsid w:val="00C354EB"/>
    <w:rsid w:val="00C3786D"/>
    <w:rsid w:val="00C4752A"/>
    <w:rsid w:val="00C47622"/>
    <w:rsid w:val="00C47875"/>
    <w:rsid w:val="00C52B64"/>
    <w:rsid w:val="00C641A0"/>
    <w:rsid w:val="00C757BF"/>
    <w:rsid w:val="00C76B57"/>
    <w:rsid w:val="00C82A6C"/>
    <w:rsid w:val="00C84613"/>
    <w:rsid w:val="00C904EC"/>
    <w:rsid w:val="00C9793F"/>
    <w:rsid w:val="00CA0644"/>
    <w:rsid w:val="00CA5AF7"/>
    <w:rsid w:val="00CB0AAF"/>
    <w:rsid w:val="00CC2ADF"/>
    <w:rsid w:val="00CC4A9C"/>
    <w:rsid w:val="00CC7ECA"/>
    <w:rsid w:val="00CD380D"/>
    <w:rsid w:val="00CD3B18"/>
    <w:rsid w:val="00CE5CBF"/>
    <w:rsid w:val="00CF1334"/>
    <w:rsid w:val="00CF2DEB"/>
    <w:rsid w:val="00CF606A"/>
    <w:rsid w:val="00CF7B8C"/>
    <w:rsid w:val="00D02727"/>
    <w:rsid w:val="00D05E91"/>
    <w:rsid w:val="00D073CE"/>
    <w:rsid w:val="00D2112A"/>
    <w:rsid w:val="00D2553D"/>
    <w:rsid w:val="00D31217"/>
    <w:rsid w:val="00D31838"/>
    <w:rsid w:val="00D41419"/>
    <w:rsid w:val="00D51AD1"/>
    <w:rsid w:val="00D57FD6"/>
    <w:rsid w:val="00D726D6"/>
    <w:rsid w:val="00D72A15"/>
    <w:rsid w:val="00D84E3D"/>
    <w:rsid w:val="00D97FD3"/>
    <w:rsid w:val="00DA3727"/>
    <w:rsid w:val="00DB10A8"/>
    <w:rsid w:val="00DB7D82"/>
    <w:rsid w:val="00DC59E2"/>
    <w:rsid w:val="00DC6412"/>
    <w:rsid w:val="00DD38D8"/>
    <w:rsid w:val="00DE38BF"/>
    <w:rsid w:val="00DF3B33"/>
    <w:rsid w:val="00DF4589"/>
    <w:rsid w:val="00DF5E55"/>
    <w:rsid w:val="00DF64B9"/>
    <w:rsid w:val="00E0297B"/>
    <w:rsid w:val="00E050E5"/>
    <w:rsid w:val="00E07CA7"/>
    <w:rsid w:val="00E24E9B"/>
    <w:rsid w:val="00E27B88"/>
    <w:rsid w:val="00E338A2"/>
    <w:rsid w:val="00E4374E"/>
    <w:rsid w:val="00E5019A"/>
    <w:rsid w:val="00E50665"/>
    <w:rsid w:val="00E50AAB"/>
    <w:rsid w:val="00E56A0F"/>
    <w:rsid w:val="00E56AC2"/>
    <w:rsid w:val="00E5731D"/>
    <w:rsid w:val="00E668EF"/>
    <w:rsid w:val="00E735E0"/>
    <w:rsid w:val="00E94FFC"/>
    <w:rsid w:val="00EA09B8"/>
    <w:rsid w:val="00EA454E"/>
    <w:rsid w:val="00EA599F"/>
    <w:rsid w:val="00EA5AE8"/>
    <w:rsid w:val="00EA7B02"/>
    <w:rsid w:val="00EC71A7"/>
    <w:rsid w:val="00EC7E80"/>
    <w:rsid w:val="00ED0BD4"/>
    <w:rsid w:val="00ED4D9C"/>
    <w:rsid w:val="00ED523D"/>
    <w:rsid w:val="00ED7077"/>
    <w:rsid w:val="00EE0EEE"/>
    <w:rsid w:val="00EE3C17"/>
    <w:rsid w:val="00EE51ED"/>
    <w:rsid w:val="00EF4198"/>
    <w:rsid w:val="00F25700"/>
    <w:rsid w:val="00F30CB1"/>
    <w:rsid w:val="00F379F0"/>
    <w:rsid w:val="00F55D59"/>
    <w:rsid w:val="00F8647A"/>
    <w:rsid w:val="00F86DE4"/>
    <w:rsid w:val="00F930BA"/>
    <w:rsid w:val="00FA088B"/>
    <w:rsid w:val="00FA2FC1"/>
    <w:rsid w:val="00FA6F00"/>
    <w:rsid w:val="00FA7102"/>
    <w:rsid w:val="00FB0864"/>
    <w:rsid w:val="00FB1BCD"/>
    <w:rsid w:val="00FB3443"/>
    <w:rsid w:val="00FC0379"/>
    <w:rsid w:val="00FC4B71"/>
    <w:rsid w:val="00FE680F"/>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B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2239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1"/>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1"/>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A3ECC"/>
    <w:pPr>
      <w:spacing w:after="120"/>
    </w:pPr>
  </w:style>
  <w:style w:type="character" w:customStyle="1" w:styleId="BodyTextChar">
    <w:name w:val="Body Text Char"/>
    <w:basedOn w:val="DefaultParagraphFont"/>
    <w:link w:val="BodyText"/>
    <w:uiPriority w:val="99"/>
    <w:rsid w:val="003A3EC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49D6"/>
    <w:pPr>
      <w:widowControl w:val="0"/>
      <w:autoSpaceDE w:val="0"/>
      <w:autoSpaceDN w:val="0"/>
    </w:pPr>
    <w:rPr>
      <w:rFonts w:ascii="Arial MT" w:eastAsia="Arial MT" w:hAnsi="Arial MT" w:cs="Arial MT"/>
      <w:sz w:val="22"/>
      <w:szCs w:val="22"/>
      <w:lang w:val="en-US"/>
    </w:rPr>
  </w:style>
  <w:style w:type="character" w:customStyle="1" w:styleId="Heading2Char">
    <w:name w:val="Heading 2 Char"/>
    <w:basedOn w:val="DefaultParagraphFont"/>
    <w:link w:val="Heading2"/>
    <w:uiPriority w:val="9"/>
    <w:semiHidden/>
    <w:rsid w:val="002239D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rsid w:val="00A63A7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E5C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540000">
      <w:bodyDiv w:val="1"/>
      <w:marLeft w:val="0"/>
      <w:marRight w:val="0"/>
      <w:marTop w:val="0"/>
      <w:marBottom w:val="0"/>
      <w:divBdr>
        <w:top w:val="none" w:sz="0" w:space="0" w:color="auto"/>
        <w:left w:val="none" w:sz="0" w:space="0" w:color="auto"/>
        <w:bottom w:val="none" w:sz="0" w:space="0" w:color="auto"/>
        <w:right w:val="none" w:sz="0" w:space="0" w:color="auto"/>
      </w:divBdr>
    </w:div>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60936990">
      <w:bodyDiv w:val="1"/>
      <w:marLeft w:val="0"/>
      <w:marRight w:val="0"/>
      <w:marTop w:val="0"/>
      <w:marBottom w:val="0"/>
      <w:divBdr>
        <w:top w:val="none" w:sz="0" w:space="0" w:color="auto"/>
        <w:left w:val="none" w:sz="0" w:space="0" w:color="auto"/>
        <w:bottom w:val="none" w:sz="0" w:space="0" w:color="auto"/>
        <w:right w:val="none" w:sz="0" w:space="0" w:color="auto"/>
      </w:divBdr>
    </w:div>
    <w:div w:id="174634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bus@atns.co.z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FQs@atns.co.z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s@atns.co.za" TargetMode="External"/><Relationship Id="rId5" Type="http://schemas.openxmlformats.org/officeDocument/2006/relationships/webSettings" Target="webSettings.xml"/><Relationship Id="rId15" Type="http://schemas.openxmlformats.org/officeDocument/2006/relationships/hyperlink" Target="mailto:jabus@atns.co.za" TargetMode="External"/><Relationship Id="rId10" Type="http://schemas.openxmlformats.org/officeDocument/2006/relationships/hyperlink" Target="mailto:RFQs@atns.co.z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bus@atns.co.za" TargetMode="External"/><Relationship Id="rId14" Type="http://schemas.openxmlformats.org/officeDocument/2006/relationships/hyperlink" Target="mailto:RFQs@atns.co.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32</Pages>
  <Words>9277</Words>
  <Characters>52881</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Silence Suke</cp:lastModifiedBy>
  <cp:revision>230</cp:revision>
  <cp:lastPrinted>2024-02-19T12:47:00Z</cp:lastPrinted>
  <dcterms:created xsi:type="dcterms:W3CDTF">2024-02-19T12:53:00Z</dcterms:created>
  <dcterms:modified xsi:type="dcterms:W3CDTF">2024-09-06T06:42:00Z</dcterms:modified>
</cp:coreProperties>
</file>