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Content>
        <w:p w14:paraId="31988B7B" w14:textId="32F35322" w:rsidR="009F52CC" w:rsidRPr="006653A4" w:rsidRDefault="009F52CC">
          <w:pPr>
            <w:spacing w:after="160" w:line="259" w:lineRule="auto"/>
            <w:rPr>
              <w:rFonts w:eastAsia="MS Mincho"/>
              <w:noProof/>
            </w:rPr>
          </w:pPr>
        </w:p>
        <w:p w14:paraId="47EFDF12" w14:textId="45D9F301" w:rsidR="00A65FE9" w:rsidRPr="00BD5DAD" w:rsidRDefault="000B7818" w:rsidP="00ED0BD4">
          <w:pPr>
            <w:suppressAutoHyphens/>
            <w:spacing w:line="360" w:lineRule="auto"/>
            <w:jc w:val="center"/>
            <w:rPr>
              <w:rFonts w:ascii="Arial" w:hAnsi="Arial" w:cs="Arial"/>
              <w:b/>
              <w:sz w:val="32"/>
              <w:szCs w:val="32"/>
            </w:rPr>
          </w:pPr>
          <w:r w:rsidRPr="00BD5DAD">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2C953FE"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4A709575" w:rsidR="009F52CC" w:rsidRPr="000C7819" w:rsidRDefault="002756F2" w:rsidP="00932EB9">
                <w:pPr>
                  <w:spacing w:line="360" w:lineRule="auto"/>
                  <w:rPr>
                    <w:rFonts w:ascii="Arial" w:eastAsia="Calibri" w:hAnsi="Arial" w:cs="Arial"/>
                    <w:b/>
                    <w:bCs/>
                    <w:color w:val="000000"/>
                    <w:sz w:val="22"/>
                    <w:szCs w:val="22"/>
                    <w:lang w:val="en-ZA"/>
                  </w:rPr>
                </w:pPr>
                <w:r w:rsidRPr="002756F2">
                  <w:rPr>
                    <w:rFonts w:ascii="Arial" w:eastAsia="Calibri" w:hAnsi="Arial" w:cs="Arial"/>
                    <w:b/>
                    <w:bCs/>
                    <w:color w:val="000000"/>
                    <w:sz w:val="22"/>
                    <w:szCs w:val="22"/>
                    <w:lang w:val="en-ZA"/>
                  </w:rPr>
                  <w:t>RFQ130324/DIESEL GENERATORSMAINTANANCE/2024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4472EB1A" w:rsidR="009F52CC" w:rsidRPr="00802CDE" w:rsidRDefault="002756F2" w:rsidP="0005354C">
                <w:pPr>
                  <w:spacing w:line="360" w:lineRule="auto"/>
                  <w:rPr>
                    <w:rFonts w:ascii="Arial" w:eastAsia="MS Mincho" w:hAnsi="Arial" w:cs="Arial"/>
                    <w:b/>
                    <w:bCs/>
                    <w:snapToGrid w:val="0"/>
                    <w:sz w:val="20"/>
                    <w:szCs w:val="20"/>
                    <w:lang w:val="en-ZA" w:eastAsia="en-ZA"/>
                  </w:rPr>
                </w:pPr>
                <w:r w:rsidRPr="002756F2">
                  <w:rPr>
                    <w:rFonts w:ascii="Arial" w:eastAsia="MS Mincho" w:hAnsi="Arial" w:cs="Arial"/>
                    <w:b/>
                    <w:bCs/>
                    <w:snapToGrid w:val="0"/>
                    <w:sz w:val="20"/>
                    <w:szCs w:val="20"/>
                    <w:lang w:val="en-ZA" w:eastAsia="en-ZA"/>
                  </w:rPr>
                  <w:t xml:space="preserve">APPOINTMENT OF A SUITABLE SERVICE PROVIDER FOR THE MAINTENANCE AND SUPPORT OF DIESEL GENERATORS AT </w:t>
                </w:r>
                <w:r>
                  <w:rPr>
                    <w:rFonts w:ascii="Arial" w:eastAsia="MS Mincho" w:hAnsi="Arial" w:cs="Arial"/>
                    <w:b/>
                    <w:bCs/>
                    <w:snapToGrid w:val="0"/>
                    <w:sz w:val="20"/>
                    <w:szCs w:val="20"/>
                    <w:lang w:val="en-ZA" w:eastAsia="en-ZA"/>
                  </w:rPr>
                  <w:t xml:space="preserve">THE </w:t>
                </w:r>
                <w:r w:rsidRPr="002756F2">
                  <w:rPr>
                    <w:rFonts w:ascii="Arial" w:eastAsia="MS Mincho" w:hAnsi="Arial" w:cs="Arial"/>
                    <w:b/>
                    <w:bCs/>
                    <w:snapToGrid w:val="0"/>
                    <w:sz w:val="20"/>
                    <w:szCs w:val="20"/>
                    <w:lang w:val="en-ZA" w:eastAsia="en-ZA"/>
                  </w:rPr>
                  <w:t>KING SHAKA</w:t>
                </w:r>
                <w:r>
                  <w:rPr>
                    <w:rFonts w:ascii="Arial" w:eastAsia="MS Mincho" w:hAnsi="Arial" w:cs="Arial"/>
                    <w:b/>
                    <w:bCs/>
                    <w:snapToGrid w:val="0"/>
                    <w:sz w:val="20"/>
                    <w:szCs w:val="20"/>
                    <w:lang w:val="en-ZA" w:eastAsia="en-ZA"/>
                  </w:rPr>
                  <w:t xml:space="preserve"> INTERNATIONAL AIPORT (KZN). </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0F93EA9F" w:rsidR="009F52CC" w:rsidRPr="009F52CC" w:rsidRDefault="00DD2782"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27</w:t>
                </w:r>
                <w:r w:rsidR="0005354C">
                  <w:rPr>
                    <w:rFonts w:ascii="Arial" w:eastAsia="MS Mincho" w:hAnsi="Arial" w:cs="Arial"/>
                    <w:b/>
                    <w:sz w:val="22"/>
                    <w:szCs w:val="22"/>
                    <w:lang w:val="en-ZA"/>
                  </w:rPr>
                  <w:t xml:space="preserve"> March 2024</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28F52888" w:rsidR="009F52CC" w:rsidRPr="009F52CC" w:rsidRDefault="00D20925"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17</w:t>
                </w:r>
                <w:r w:rsidR="002756F2">
                  <w:rPr>
                    <w:rFonts w:ascii="Arial" w:hAnsi="Arial" w:cs="Arial"/>
                    <w:b/>
                    <w:snapToGrid w:val="0"/>
                    <w:sz w:val="22"/>
                    <w:szCs w:val="22"/>
                    <w:lang w:val="en-ZA"/>
                  </w:rPr>
                  <w:t xml:space="preserve"> April</w:t>
                </w:r>
                <w:r w:rsidR="0005354C">
                  <w:rPr>
                    <w:rFonts w:ascii="Arial" w:hAnsi="Arial" w:cs="Arial"/>
                    <w:b/>
                    <w:snapToGrid w:val="0"/>
                    <w:sz w:val="22"/>
                    <w:szCs w:val="22"/>
                    <w:lang w:val="en-ZA"/>
                  </w:rPr>
                  <w:t xml:space="preserve"> 2024</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6FF29AA1" w:rsidR="00BB5498" w:rsidRPr="00BB5498" w:rsidRDefault="00BB5498" w:rsidP="00BB5498">
                <w:pPr>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 xml:space="preserve">ATNS Completed pricing </w:t>
                </w:r>
                <w:r w:rsidR="00B25199" w:rsidRPr="00BB5498">
                  <w:rPr>
                    <w:rFonts w:ascii="Arial" w:hAnsi="Arial" w:cs="Arial"/>
                    <w:b/>
                    <w:snapToGrid w:val="0"/>
                    <w:sz w:val="22"/>
                    <w:szCs w:val="22"/>
                    <w:lang w:val="en-GB"/>
                  </w:rPr>
                  <w:t>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1" w:name="_Hlk77670251"/>
                <w:r w:rsidRPr="00BB5498">
                  <w:rPr>
                    <w:rFonts w:ascii="Arial" w:hAnsi="Arial" w:cs="Arial"/>
                    <w:b/>
                    <w:snapToGrid w:val="0"/>
                    <w:sz w:val="22"/>
                    <w:szCs w:val="22"/>
                    <w:lang w:val="en-GB"/>
                  </w:rPr>
                  <w:t>Valid Tax Pin Status</w:t>
                </w:r>
              </w:p>
              <w:bookmarkEnd w:id="1"/>
              <w:p w14:paraId="2A593957"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BB5498">
                <w:pPr>
                  <w:keepNext/>
                  <w:widowControl w:val="0"/>
                  <w:numPr>
                    <w:ilvl w:val="0"/>
                    <w:numId w:val="29"/>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595AC9">
            <w:trPr>
              <w:trHeight w:val="216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lastRenderedPageBreak/>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77777777"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Pr="000B7818">
                    <w:rPr>
                      <w:rStyle w:val="Hyperlink"/>
                      <w:rFonts w:ascii="Arial" w:eastAsia="MS Mincho" w:hAnsi="Arial" w:cs="Arial"/>
                      <w:b/>
                      <w:sz w:val="22"/>
                      <w:szCs w:val="22"/>
                    </w:rPr>
                    <w:t>RFQs@atns.co.za</w:t>
                  </w:r>
                </w:hyperlink>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2"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2"/>
                <w:r w:rsidRPr="000B7818">
                  <w:rPr>
                    <w:rFonts w:ascii="Arial" w:eastAsia="MS Mincho" w:hAnsi="Arial" w:cs="Arial"/>
                    <w:b/>
                    <w:bCs/>
                    <w:color w:val="FF0000"/>
                    <w:sz w:val="22"/>
                    <w:szCs w:val="22"/>
                  </w:rPr>
                  <w:t xml:space="preserve">in separate </w:t>
                </w:r>
                <w:proofErr w:type="gramStart"/>
                <w:r w:rsidRPr="000B7818">
                  <w:rPr>
                    <w:rFonts w:ascii="Arial" w:eastAsia="MS Mincho" w:hAnsi="Arial" w:cs="Arial"/>
                    <w:b/>
                    <w:bCs/>
                    <w:color w:val="FF0000"/>
                    <w:sz w:val="22"/>
                    <w:szCs w:val="22"/>
                  </w:rPr>
                  <w:t>emails</w:t>
                </w:r>
                <w:proofErr w:type="gramEnd"/>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6DF98E5A" w14:textId="77777777" w:rsidR="00BB5498" w:rsidRDefault="00BB5498" w:rsidP="00BB5498">
                <w:pPr>
                  <w:spacing w:line="360" w:lineRule="auto"/>
                  <w:jc w:val="both"/>
                  <w:rPr>
                    <w:rFonts w:ascii="Arial" w:eastAsia="MS Mincho" w:hAnsi="Arial" w:cs="Arial"/>
                    <w:b/>
                    <w:sz w:val="22"/>
                    <w:szCs w:val="22"/>
                    <w:lang w:val="en-ZA"/>
                  </w:rPr>
                </w:pPr>
                <w:r w:rsidRPr="009F52CC">
                  <w:rPr>
                    <w:rFonts w:ascii="Arial" w:eastAsia="MS Mincho" w:hAnsi="Arial" w:cs="Arial"/>
                    <w:b/>
                    <w:sz w:val="22"/>
                    <w:szCs w:val="22"/>
                    <w:lang w:val="en-ZA"/>
                  </w:rPr>
                  <w:t xml:space="preserve">Email address:  </w:t>
                </w:r>
                <w:hyperlink r:id="rId10"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p w14:paraId="0973FE68" w14:textId="10D32179" w:rsidR="00DC59E2" w:rsidRPr="009F52CC" w:rsidRDefault="00DC59E2" w:rsidP="00BB5498">
                <w:pPr>
                  <w:spacing w:line="360" w:lineRule="auto"/>
                  <w:jc w:val="both"/>
                  <w:rPr>
                    <w:rFonts w:ascii="Arial" w:hAnsi="Arial" w:cs="Arial"/>
                    <w:b/>
                    <w:snapToGrid w:val="0"/>
                    <w:sz w:val="22"/>
                    <w:szCs w:val="22"/>
                    <w:lang w:val="en-ZA"/>
                  </w:rPr>
                </w:pPr>
                <w:r>
                  <w:rPr>
                    <w:rFonts w:ascii="Arial" w:eastAsia="MS Mincho" w:hAnsi="Arial" w:cs="Arial"/>
                    <w:b/>
                    <w:sz w:val="22"/>
                    <w:szCs w:val="22"/>
                    <w:lang w:val="en-ZA"/>
                  </w:rPr>
                  <w:t>Tell: 011 607 1050</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11981459" w14:textId="64E4AC53" w:rsidR="009F52CC" w:rsidRPr="006653A4" w:rsidRDefault="00B04BCF">
          <w:pPr>
            <w:spacing w:after="160" w:line="259" w:lineRule="auto"/>
            <w:rPr>
              <w:rFonts w:eastAsia="MS Mincho"/>
              <w:noProof/>
            </w:rPr>
          </w:pPr>
          <w:r w:rsidRPr="006653A4">
            <w:rPr>
              <w:rFonts w:eastAsia="MS Mincho"/>
              <w:noProof/>
            </w:rPr>
            <w:br w:type="page"/>
          </w: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b/>
              <w:bCs/>
              <w:noProof/>
            </w:rPr>
          </w:sdtEndPr>
          <w:sdtContent>
            <w:p w14:paraId="49002446" w14:textId="2102AFE2" w:rsidR="006653A4" w:rsidRPr="0005354C" w:rsidRDefault="006653A4" w:rsidP="006653A4">
              <w:pPr>
                <w:pStyle w:val="TOCHeading"/>
                <w:spacing w:line="360" w:lineRule="auto"/>
                <w:contextualSpacing/>
                <w:rPr>
                  <w:rFonts w:ascii="Arial" w:hAnsi="Arial" w:cs="Arial"/>
                  <w:b/>
                  <w:bCs/>
                  <w:color w:val="auto"/>
                  <w:sz w:val="24"/>
                  <w:szCs w:val="24"/>
                </w:rPr>
              </w:pPr>
              <w:r w:rsidRPr="0005354C">
                <w:rPr>
                  <w:rFonts w:ascii="Arial" w:hAnsi="Arial" w:cs="Arial"/>
                  <w:b/>
                  <w:bCs/>
                  <w:color w:val="auto"/>
                  <w:sz w:val="24"/>
                  <w:szCs w:val="24"/>
                </w:rPr>
                <w:t>TABLE OF CONTENTS</w:t>
              </w:r>
            </w:p>
            <w:p w14:paraId="72B3D998" w14:textId="6D32732F" w:rsidR="007E02DF" w:rsidRPr="0005354C" w:rsidRDefault="006653A4" w:rsidP="0005354C">
              <w:pPr>
                <w:pStyle w:val="TOC1"/>
                <w:rPr>
                  <w:rFonts w:eastAsiaTheme="minorEastAsia"/>
                  <w:kern w:val="2"/>
                  <w:lang w:eastAsia="en-ZA"/>
                  <w14:ligatures w14:val="standardContextual"/>
                </w:rPr>
              </w:pPr>
              <w:r w:rsidRPr="006653A4">
                <w:rPr>
                  <w:noProof w:val="0"/>
                  <w:sz w:val="22"/>
                  <w:szCs w:val="22"/>
                </w:rPr>
                <w:fldChar w:fldCharType="begin"/>
              </w:r>
              <w:r w:rsidRPr="006653A4">
                <w:rPr>
                  <w:sz w:val="22"/>
                  <w:szCs w:val="22"/>
                </w:rPr>
                <w:instrText xml:space="preserve"> TOC \o "1-3" \h \z \u </w:instrText>
              </w:r>
              <w:r w:rsidRPr="006653A4">
                <w:rPr>
                  <w:noProof w:val="0"/>
                  <w:sz w:val="22"/>
                  <w:szCs w:val="22"/>
                </w:rPr>
                <w:fldChar w:fldCharType="separate"/>
              </w:r>
              <w:hyperlink w:anchor="_Toc159246516" w:history="1">
                <w:r w:rsidR="007E02DF" w:rsidRPr="0005354C">
                  <w:rPr>
                    <w:rStyle w:val="Hyperlink"/>
                  </w:rPr>
                  <w:t>1.</w:t>
                </w:r>
                <w:r w:rsidR="007E02DF" w:rsidRPr="0005354C">
                  <w:rPr>
                    <w:rFonts w:eastAsiaTheme="minorEastAsia"/>
                    <w:b/>
                    <w:bCs/>
                    <w:kern w:val="2"/>
                    <w:lang w:eastAsia="en-ZA"/>
                    <w14:ligatures w14:val="standardContextual"/>
                  </w:rPr>
                  <w:tab/>
                </w:r>
                <w:r w:rsidR="007E02DF" w:rsidRPr="0005354C">
                  <w:rPr>
                    <w:rStyle w:val="Hyperlink"/>
                    <w:b/>
                    <w:bCs/>
                  </w:rPr>
                  <w:t>SECTION A: INTRODUCTION AND SCOPE OF WORK</w:t>
                </w:r>
                <w:r w:rsidR="007E02DF" w:rsidRPr="0005354C">
                  <w:rPr>
                    <w:webHidden/>
                  </w:rPr>
                  <w:tab/>
                </w:r>
                <w:r w:rsidR="007E02DF" w:rsidRPr="0005354C">
                  <w:rPr>
                    <w:webHidden/>
                  </w:rPr>
                  <w:fldChar w:fldCharType="begin"/>
                </w:r>
                <w:r w:rsidR="007E02DF" w:rsidRPr="0005354C">
                  <w:rPr>
                    <w:webHidden/>
                  </w:rPr>
                  <w:instrText xml:space="preserve"> PAGEREF _Toc159246516 \h </w:instrText>
                </w:r>
                <w:r w:rsidR="007E02DF" w:rsidRPr="0005354C">
                  <w:rPr>
                    <w:webHidden/>
                  </w:rPr>
                </w:r>
                <w:r w:rsidR="007E02DF" w:rsidRPr="0005354C">
                  <w:rPr>
                    <w:webHidden/>
                  </w:rPr>
                  <w:fldChar w:fldCharType="separate"/>
                </w:r>
                <w:r w:rsidR="00655E16">
                  <w:rPr>
                    <w:webHidden/>
                  </w:rPr>
                  <w:t>4</w:t>
                </w:r>
                <w:r w:rsidR="007E02DF" w:rsidRPr="0005354C">
                  <w:rPr>
                    <w:webHidden/>
                  </w:rPr>
                  <w:fldChar w:fldCharType="end"/>
                </w:r>
              </w:hyperlink>
            </w:p>
            <w:p w14:paraId="78AF9BAB" w14:textId="6A8DC0FC" w:rsidR="007E02DF" w:rsidRPr="0005354C" w:rsidRDefault="00000000" w:rsidP="0005354C">
              <w:pPr>
                <w:pStyle w:val="TOC1"/>
                <w:rPr>
                  <w:rFonts w:eastAsiaTheme="minorEastAsia"/>
                  <w:kern w:val="2"/>
                  <w:lang w:eastAsia="en-ZA"/>
                  <w14:ligatures w14:val="standardContextual"/>
                </w:rPr>
              </w:pPr>
              <w:hyperlink w:anchor="_Toc159246517" w:history="1">
                <w:r w:rsidR="007E02DF" w:rsidRPr="0005354C">
                  <w:rPr>
                    <w:rStyle w:val="Hyperlink"/>
                  </w:rPr>
                  <w:t>1.1.</w:t>
                </w:r>
                <w:r w:rsidR="007E02DF" w:rsidRPr="0005354C">
                  <w:rPr>
                    <w:rFonts w:eastAsiaTheme="minorEastAsia"/>
                    <w:kern w:val="2"/>
                    <w:lang w:eastAsia="en-ZA"/>
                    <w14:ligatures w14:val="standardContextual"/>
                  </w:rPr>
                  <w:tab/>
                </w:r>
                <w:r w:rsidR="007E02DF" w:rsidRPr="0005354C">
                  <w:rPr>
                    <w:rStyle w:val="Hyperlink"/>
                  </w:rPr>
                  <w:t>Introduction</w:t>
                </w:r>
                <w:r w:rsidR="007E02DF" w:rsidRPr="0005354C">
                  <w:rPr>
                    <w:webHidden/>
                  </w:rPr>
                  <w:tab/>
                </w:r>
                <w:r w:rsidR="007E02DF" w:rsidRPr="0005354C">
                  <w:rPr>
                    <w:webHidden/>
                  </w:rPr>
                  <w:fldChar w:fldCharType="begin"/>
                </w:r>
                <w:r w:rsidR="007E02DF" w:rsidRPr="0005354C">
                  <w:rPr>
                    <w:webHidden/>
                  </w:rPr>
                  <w:instrText xml:space="preserve"> PAGEREF _Toc159246517 \h </w:instrText>
                </w:r>
                <w:r w:rsidR="007E02DF" w:rsidRPr="0005354C">
                  <w:rPr>
                    <w:webHidden/>
                  </w:rPr>
                </w:r>
                <w:r w:rsidR="007E02DF" w:rsidRPr="0005354C">
                  <w:rPr>
                    <w:webHidden/>
                  </w:rPr>
                  <w:fldChar w:fldCharType="separate"/>
                </w:r>
                <w:r w:rsidR="00655E16">
                  <w:rPr>
                    <w:webHidden/>
                  </w:rPr>
                  <w:t>4</w:t>
                </w:r>
                <w:r w:rsidR="007E02DF" w:rsidRPr="0005354C">
                  <w:rPr>
                    <w:webHidden/>
                  </w:rPr>
                  <w:fldChar w:fldCharType="end"/>
                </w:r>
              </w:hyperlink>
            </w:p>
            <w:p w14:paraId="03F3EE47" w14:textId="32DA1B4F" w:rsidR="007E02DF" w:rsidRPr="0005354C" w:rsidRDefault="00000000" w:rsidP="0005354C">
              <w:pPr>
                <w:pStyle w:val="TOC1"/>
                <w:rPr>
                  <w:rFonts w:eastAsiaTheme="minorEastAsia"/>
                  <w:kern w:val="2"/>
                  <w:lang w:eastAsia="en-ZA"/>
                  <w14:ligatures w14:val="standardContextual"/>
                </w:rPr>
              </w:pPr>
              <w:hyperlink w:anchor="_Toc159246518" w:history="1">
                <w:r w:rsidR="007E02DF" w:rsidRPr="0005354C">
                  <w:rPr>
                    <w:rStyle w:val="Hyperlink"/>
                  </w:rPr>
                  <w:t>1.2.</w:t>
                </w:r>
                <w:r w:rsidR="007E02DF" w:rsidRPr="0005354C">
                  <w:rPr>
                    <w:rFonts w:eastAsiaTheme="minorEastAsia"/>
                    <w:kern w:val="2"/>
                    <w:lang w:eastAsia="en-ZA"/>
                    <w14:ligatures w14:val="standardContextual"/>
                  </w:rPr>
                  <w:tab/>
                </w:r>
                <w:r w:rsidR="007E02DF" w:rsidRPr="0005354C">
                  <w:rPr>
                    <w:rStyle w:val="Hyperlink"/>
                  </w:rPr>
                  <w:t>Objective</w:t>
                </w:r>
                <w:r w:rsidR="007E02DF" w:rsidRPr="0005354C">
                  <w:rPr>
                    <w:webHidden/>
                  </w:rPr>
                  <w:tab/>
                </w:r>
                <w:r w:rsidR="007E02DF" w:rsidRPr="0005354C">
                  <w:rPr>
                    <w:webHidden/>
                  </w:rPr>
                  <w:fldChar w:fldCharType="begin"/>
                </w:r>
                <w:r w:rsidR="007E02DF" w:rsidRPr="0005354C">
                  <w:rPr>
                    <w:webHidden/>
                  </w:rPr>
                  <w:instrText xml:space="preserve"> PAGEREF _Toc159246518 \h </w:instrText>
                </w:r>
                <w:r w:rsidR="007E02DF" w:rsidRPr="0005354C">
                  <w:rPr>
                    <w:webHidden/>
                  </w:rPr>
                </w:r>
                <w:r w:rsidR="007E02DF" w:rsidRPr="0005354C">
                  <w:rPr>
                    <w:webHidden/>
                  </w:rPr>
                  <w:fldChar w:fldCharType="separate"/>
                </w:r>
                <w:r w:rsidR="00655E16">
                  <w:rPr>
                    <w:webHidden/>
                  </w:rPr>
                  <w:t>4</w:t>
                </w:r>
                <w:r w:rsidR="007E02DF" w:rsidRPr="0005354C">
                  <w:rPr>
                    <w:webHidden/>
                  </w:rPr>
                  <w:fldChar w:fldCharType="end"/>
                </w:r>
              </w:hyperlink>
            </w:p>
            <w:p w14:paraId="4008D6B6" w14:textId="56BFFA2E" w:rsidR="007E02DF" w:rsidRPr="0005354C" w:rsidRDefault="00000000" w:rsidP="0005354C">
              <w:pPr>
                <w:pStyle w:val="TOC1"/>
                <w:rPr>
                  <w:rFonts w:eastAsiaTheme="minorEastAsia"/>
                  <w:kern w:val="2"/>
                  <w:lang w:eastAsia="en-ZA"/>
                  <w14:ligatures w14:val="standardContextual"/>
                </w:rPr>
              </w:pPr>
              <w:hyperlink w:anchor="_Toc159246519" w:history="1">
                <w:r w:rsidR="007E02DF" w:rsidRPr="0005354C">
                  <w:rPr>
                    <w:rStyle w:val="Hyperlink"/>
                  </w:rPr>
                  <w:t>1.3.</w:t>
                </w:r>
                <w:r w:rsidR="007E02DF" w:rsidRPr="0005354C">
                  <w:rPr>
                    <w:rFonts w:eastAsiaTheme="minorEastAsia"/>
                    <w:kern w:val="2"/>
                    <w:lang w:eastAsia="en-ZA"/>
                    <w14:ligatures w14:val="standardContextual"/>
                  </w:rPr>
                  <w:tab/>
                </w:r>
                <w:r w:rsidR="007E02DF" w:rsidRPr="0005354C">
                  <w:rPr>
                    <w:rStyle w:val="Hyperlink"/>
                  </w:rPr>
                  <w:t>Scope of Work/Specification</w:t>
                </w:r>
                <w:r w:rsidR="007E02DF" w:rsidRPr="0005354C">
                  <w:rPr>
                    <w:webHidden/>
                  </w:rPr>
                  <w:tab/>
                </w:r>
                <w:r w:rsidR="007E02DF" w:rsidRPr="0005354C">
                  <w:rPr>
                    <w:webHidden/>
                  </w:rPr>
                  <w:fldChar w:fldCharType="begin"/>
                </w:r>
                <w:r w:rsidR="007E02DF" w:rsidRPr="0005354C">
                  <w:rPr>
                    <w:webHidden/>
                  </w:rPr>
                  <w:instrText xml:space="preserve"> PAGEREF _Toc159246519 \h </w:instrText>
                </w:r>
                <w:r w:rsidR="007E02DF" w:rsidRPr="0005354C">
                  <w:rPr>
                    <w:webHidden/>
                  </w:rPr>
                </w:r>
                <w:r w:rsidR="007E02DF" w:rsidRPr="0005354C">
                  <w:rPr>
                    <w:webHidden/>
                  </w:rPr>
                  <w:fldChar w:fldCharType="separate"/>
                </w:r>
                <w:r w:rsidR="00655E16">
                  <w:rPr>
                    <w:webHidden/>
                  </w:rPr>
                  <w:t>4</w:t>
                </w:r>
                <w:r w:rsidR="007E02DF" w:rsidRPr="0005354C">
                  <w:rPr>
                    <w:webHidden/>
                  </w:rPr>
                  <w:fldChar w:fldCharType="end"/>
                </w:r>
              </w:hyperlink>
            </w:p>
            <w:p w14:paraId="2E21D172" w14:textId="3518DD40" w:rsidR="007E02DF" w:rsidRPr="0005354C" w:rsidRDefault="00000000" w:rsidP="0005354C">
              <w:pPr>
                <w:pStyle w:val="TOC1"/>
                <w:rPr>
                  <w:rFonts w:eastAsiaTheme="minorEastAsia"/>
                  <w:kern w:val="2"/>
                  <w:lang w:eastAsia="en-ZA"/>
                  <w14:ligatures w14:val="standardContextual"/>
                </w:rPr>
              </w:pPr>
              <w:hyperlink w:anchor="_Toc159246520" w:history="1">
                <w:r w:rsidR="007E02DF" w:rsidRPr="0005354C">
                  <w:rPr>
                    <w:rStyle w:val="Hyperlink"/>
                  </w:rPr>
                  <w:t>1.4.</w:t>
                </w:r>
                <w:r w:rsidR="007E02DF" w:rsidRPr="0005354C">
                  <w:rPr>
                    <w:rFonts w:eastAsiaTheme="minorEastAsia"/>
                    <w:kern w:val="2"/>
                    <w:lang w:eastAsia="en-ZA"/>
                    <w14:ligatures w14:val="standardContextual"/>
                  </w:rPr>
                  <w:tab/>
                </w:r>
                <w:r w:rsidR="007E02DF" w:rsidRPr="0005354C">
                  <w:rPr>
                    <w:rStyle w:val="Hyperlink"/>
                  </w:rPr>
                  <w:t>Validity Period</w:t>
                </w:r>
                <w:r w:rsidR="007E02DF" w:rsidRPr="0005354C">
                  <w:rPr>
                    <w:webHidden/>
                  </w:rPr>
                  <w:tab/>
                </w:r>
                <w:r w:rsidR="007E02DF" w:rsidRPr="0005354C">
                  <w:rPr>
                    <w:webHidden/>
                  </w:rPr>
                  <w:fldChar w:fldCharType="begin"/>
                </w:r>
                <w:r w:rsidR="007E02DF" w:rsidRPr="0005354C">
                  <w:rPr>
                    <w:webHidden/>
                  </w:rPr>
                  <w:instrText xml:space="preserve"> PAGEREF _Toc159246520 \h </w:instrText>
                </w:r>
                <w:r w:rsidR="007E02DF" w:rsidRPr="0005354C">
                  <w:rPr>
                    <w:webHidden/>
                  </w:rPr>
                </w:r>
                <w:r w:rsidR="007E02DF" w:rsidRPr="0005354C">
                  <w:rPr>
                    <w:webHidden/>
                  </w:rPr>
                  <w:fldChar w:fldCharType="separate"/>
                </w:r>
                <w:r w:rsidR="00655E16">
                  <w:rPr>
                    <w:webHidden/>
                  </w:rPr>
                  <w:t>8</w:t>
                </w:r>
                <w:r w:rsidR="007E02DF" w:rsidRPr="0005354C">
                  <w:rPr>
                    <w:webHidden/>
                  </w:rPr>
                  <w:fldChar w:fldCharType="end"/>
                </w:r>
              </w:hyperlink>
            </w:p>
            <w:p w14:paraId="626CC745" w14:textId="783623C3" w:rsidR="007E02DF" w:rsidRPr="0005354C" w:rsidRDefault="00000000" w:rsidP="0005354C">
              <w:pPr>
                <w:pStyle w:val="TOC1"/>
                <w:rPr>
                  <w:rFonts w:eastAsiaTheme="minorEastAsia"/>
                  <w:kern w:val="2"/>
                  <w:lang w:eastAsia="en-ZA"/>
                  <w14:ligatures w14:val="standardContextual"/>
                </w:rPr>
              </w:pPr>
              <w:hyperlink w:anchor="_Toc159246521" w:history="1">
                <w:r w:rsidR="007E02DF" w:rsidRPr="0005354C">
                  <w:rPr>
                    <w:rStyle w:val="Hyperlink"/>
                  </w:rPr>
                  <w:t>1.5.</w:t>
                </w:r>
                <w:r w:rsidR="007E02DF" w:rsidRPr="0005354C">
                  <w:rPr>
                    <w:rFonts w:eastAsiaTheme="minorEastAsia"/>
                    <w:kern w:val="2"/>
                    <w:lang w:eastAsia="en-ZA"/>
                    <w14:ligatures w14:val="standardContextual"/>
                  </w:rPr>
                  <w:tab/>
                </w:r>
                <w:r w:rsidR="007E02DF" w:rsidRPr="0005354C">
                  <w:rPr>
                    <w:rStyle w:val="Hyperlink"/>
                  </w:rPr>
                  <w:t>Procedures For Submitting Quotations</w:t>
                </w:r>
                <w:r w:rsidR="007E02DF" w:rsidRPr="0005354C">
                  <w:rPr>
                    <w:webHidden/>
                  </w:rPr>
                  <w:tab/>
                </w:r>
                <w:r w:rsidR="007E02DF" w:rsidRPr="0005354C">
                  <w:rPr>
                    <w:webHidden/>
                  </w:rPr>
                  <w:fldChar w:fldCharType="begin"/>
                </w:r>
                <w:r w:rsidR="007E02DF" w:rsidRPr="0005354C">
                  <w:rPr>
                    <w:webHidden/>
                  </w:rPr>
                  <w:instrText xml:space="preserve"> PAGEREF _Toc159246521 \h </w:instrText>
                </w:r>
                <w:r w:rsidR="007E02DF" w:rsidRPr="0005354C">
                  <w:rPr>
                    <w:webHidden/>
                  </w:rPr>
                </w:r>
                <w:r w:rsidR="007E02DF" w:rsidRPr="0005354C">
                  <w:rPr>
                    <w:webHidden/>
                  </w:rPr>
                  <w:fldChar w:fldCharType="separate"/>
                </w:r>
                <w:r w:rsidR="00655E16">
                  <w:rPr>
                    <w:webHidden/>
                  </w:rPr>
                  <w:t>8</w:t>
                </w:r>
                <w:r w:rsidR="007E02DF" w:rsidRPr="0005354C">
                  <w:rPr>
                    <w:webHidden/>
                  </w:rPr>
                  <w:fldChar w:fldCharType="end"/>
                </w:r>
              </w:hyperlink>
            </w:p>
            <w:p w14:paraId="02259F80" w14:textId="255F6F41" w:rsidR="007E02DF" w:rsidRPr="0005354C" w:rsidRDefault="00000000" w:rsidP="0005354C">
              <w:pPr>
                <w:pStyle w:val="TOC1"/>
                <w:rPr>
                  <w:rFonts w:eastAsiaTheme="minorEastAsia"/>
                  <w:kern w:val="2"/>
                  <w:lang w:eastAsia="en-ZA"/>
                  <w14:ligatures w14:val="standardContextual"/>
                </w:rPr>
              </w:pPr>
              <w:hyperlink w:anchor="_Toc159246522" w:history="1">
                <w:r w:rsidR="007E02DF" w:rsidRPr="0005354C">
                  <w:rPr>
                    <w:rStyle w:val="Hyperlink"/>
                    <w:b/>
                    <w:bCs/>
                  </w:rPr>
                  <w:t>2.</w:t>
                </w:r>
                <w:r w:rsidR="007E02DF" w:rsidRPr="0005354C">
                  <w:rPr>
                    <w:rFonts w:eastAsiaTheme="minorEastAsia"/>
                    <w:kern w:val="2"/>
                    <w:lang w:eastAsia="en-ZA"/>
                    <w14:ligatures w14:val="standardContextual"/>
                  </w:rPr>
                  <w:tab/>
                </w:r>
                <w:r w:rsidR="007E02DF" w:rsidRPr="0005354C">
                  <w:rPr>
                    <w:rStyle w:val="Hyperlink"/>
                    <w:b/>
                    <w:bCs/>
                  </w:rPr>
                  <w:t>SECTION B: BID EVALUATION PROCESS</w:t>
                </w:r>
                <w:r w:rsidR="007E02DF" w:rsidRPr="0005354C">
                  <w:rPr>
                    <w:webHidden/>
                  </w:rPr>
                  <w:tab/>
                </w:r>
                <w:r w:rsidR="007E02DF" w:rsidRPr="0005354C">
                  <w:rPr>
                    <w:webHidden/>
                  </w:rPr>
                  <w:fldChar w:fldCharType="begin"/>
                </w:r>
                <w:r w:rsidR="007E02DF" w:rsidRPr="0005354C">
                  <w:rPr>
                    <w:webHidden/>
                  </w:rPr>
                  <w:instrText xml:space="preserve"> PAGEREF _Toc159246522 \h </w:instrText>
                </w:r>
                <w:r w:rsidR="007E02DF" w:rsidRPr="0005354C">
                  <w:rPr>
                    <w:webHidden/>
                  </w:rPr>
                </w:r>
                <w:r w:rsidR="007E02DF" w:rsidRPr="0005354C">
                  <w:rPr>
                    <w:webHidden/>
                  </w:rPr>
                  <w:fldChar w:fldCharType="separate"/>
                </w:r>
                <w:r w:rsidR="00655E16">
                  <w:rPr>
                    <w:webHidden/>
                  </w:rPr>
                  <w:t>9</w:t>
                </w:r>
                <w:r w:rsidR="007E02DF" w:rsidRPr="0005354C">
                  <w:rPr>
                    <w:webHidden/>
                  </w:rPr>
                  <w:fldChar w:fldCharType="end"/>
                </w:r>
              </w:hyperlink>
            </w:p>
            <w:p w14:paraId="7864A785" w14:textId="069A475A" w:rsidR="007E02DF" w:rsidRDefault="00000000" w:rsidP="0005354C">
              <w:pPr>
                <w:pStyle w:val="TOC1"/>
              </w:pPr>
              <w:hyperlink w:anchor="_Toc159246523" w:history="1">
                <w:r w:rsidR="007E02DF" w:rsidRPr="0005354C">
                  <w:rPr>
                    <w:rStyle w:val="Hyperlink"/>
                  </w:rPr>
                  <w:t>2.1.</w:t>
                </w:r>
                <w:r w:rsidR="007E02DF" w:rsidRPr="0005354C">
                  <w:rPr>
                    <w:rFonts w:eastAsiaTheme="minorEastAsia"/>
                    <w:kern w:val="2"/>
                    <w:lang w:eastAsia="en-ZA"/>
                    <w14:ligatures w14:val="standardContextual"/>
                  </w:rPr>
                  <w:tab/>
                </w:r>
                <w:r w:rsidR="007E02DF" w:rsidRPr="0005354C">
                  <w:rPr>
                    <w:rStyle w:val="Hyperlink"/>
                  </w:rPr>
                  <w:t>Stage 1</w:t>
                </w:r>
                <w:r w:rsidR="00D20925">
                  <w:rPr>
                    <w:rStyle w:val="Hyperlink"/>
                  </w:rPr>
                  <w:t xml:space="preserve"> </w:t>
                </w:r>
                <w:r w:rsidR="007E02DF" w:rsidRPr="0005354C">
                  <w:rPr>
                    <w:rStyle w:val="Hyperlink"/>
                  </w:rPr>
                  <w:t>: Administrative Requirements</w:t>
                </w:r>
                <w:r w:rsidR="007E02DF" w:rsidRPr="0005354C">
                  <w:rPr>
                    <w:webHidden/>
                  </w:rPr>
                  <w:tab/>
                </w:r>
                <w:r w:rsidR="007E02DF" w:rsidRPr="0005354C">
                  <w:rPr>
                    <w:webHidden/>
                  </w:rPr>
                  <w:fldChar w:fldCharType="begin"/>
                </w:r>
                <w:r w:rsidR="007E02DF" w:rsidRPr="0005354C">
                  <w:rPr>
                    <w:webHidden/>
                  </w:rPr>
                  <w:instrText xml:space="preserve"> PAGEREF _Toc159246523 \h </w:instrText>
                </w:r>
                <w:r w:rsidR="007E02DF" w:rsidRPr="0005354C">
                  <w:rPr>
                    <w:webHidden/>
                  </w:rPr>
                </w:r>
                <w:r w:rsidR="007E02DF" w:rsidRPr="0005354C">
                  <w:rPr>
                    <w:webHidden/>
                  </w:rPr>
                  <w:fldChar w:fldCharType="separate"/>
                </w:r>
                <w:r w:rsidR="00655E16">
                  <w:rPr>
                    <w:webHidden/>
                  </w:rPr>
                  <w:t>9</w:t>
                </w:r>
                <w:r w:rsidR="007E02DF" w:rsidRPr="0005354C">
                  <w:rPr>
                    <w:webHidden/>
                  </w:rPr>
                  <w:fldChar w:fldCharType="end"/>
                </w:r>
              </w:hyperlink>
            </w:p>
            <w:p w14:paraId="588D0E61" w14:textId="2F15F0A5" w:rsidR="00D20925" w:rsidRPr="00D20925" w:rsidRDefault="00D20925" w:rsidP="00D20925">
              <w:pPr>
                <w:rPr>
                  <w:rFonts w:ascii="Arial" w:eastAsiaTheme="minorEastAsia" w:hAnsi="Arial" w:cs="Arial"/>
                  <w:noProof/>
                </w:rPr>
              </w:pPr>
              <w:r>
                <w:rPr>
                  <w:rFonts w:eastAsiaTheme="minorEastAsia"/>
                  <w:noProof/>
                </w:rPr>
                <w:t xml:space="preserve">2.2.  </w:t>
              </w:r>
              <w:r w:rsidRPr="00D20925">
                <w:rPr>
                  <w:rFonts w:ascii="Arial" w:eastAsiaTheme="minorEastAsia" w:hAnsi="Arial" w:cs="Arial"/>
                  <w:noProof/>
                </w:rPr>
                <w:t>Stage 2 : Evaluation on mandatory requirements</w:t>
              </w:r>
              <w:r w:rsidR="00655E16">
                <w:rPr>
                  <w:rFonts w:ascii="Arial" w:eastAsiaTheme="minorEastAsia" w:hAnsi="Arial" w:cs="Arial"/>
                  <w:noProof/>
                </w:rPr>
                <w:t>…………………………………9</w:t>
              </w:r>
            </w:p>
            <w:p w14:paraId="487B9819" w14:textId="0F51D7E8" w:rsidR="007E02DF" w:rsidRPr="0005354C" w:rsidRDefault="00000000" w:rsidP="0005354C">
              <w:pPr>
                <w:pStyle w:val="TOC1"/>
                <w:rPr>
                  <w:rFonts w:eastAsiaTheme="minorEastAsia"/>
                  <w:kern w:val="2"/>
                  <w:lang w:eastAsia="en-ZA"/>
                  <w14:ligatures w14:val="standardContextual"/>
                </w:rPr>
              </w:pPr>
              <w:hyperlink w:anchor="_Toc159246524" w:history="1">
                <w:r w:rsidR="007E02DF" w:rsidRPr="0005354C">
                  <w:rPr>
                    <w:rStyle w:val="Hyperlink"/>
                  </w:rPr>
                  <w:t>2.</w:t>
                </w:r>
                <w:r w:rsidR="00655E16">
                  <w:rPr>
                    <w:rStyle w:val="Hyperlink"/>
                  </w:rPr>
                  <w:t>3</w:t>
                </w:r>
                <w:r w:rsidR="007E02DF" w:rsidRPr="0005354C">
                  <w:rPr>
                    <w:rStyle w:val="Hyperlink"/>
                  </w:rPr>
                  <w:t>.</w:t>
                </w:r>
                <w:r w:rsidR="007E02DF" w:rsidRPr="0005354C">
                  <w:rPr>
                    <w:rFonts w:eastAsiaTheme="minorEastAsia"/>
                    <w:kern w:val="2"/>
                    <w:lang w:eastAsia="en-ZA"/>
                    <w14:ligatures w14:val="standardContextual"/>
                  </w:rPr>
                  <w:tab/>
                </w:r>
                <w:r w:rsidR="007E02DF" w:rsidRPr="0005354C">
                  <w:rPr>
                    <w:rStyle w:val="Hyperlink"/>
                  </w:rPr>
                  <w:t xml:space="preserve">Stage </w:t>
                </w:r>
                <w:r w:rsidR="00D20925">
                  <w:rPr>
                    <w:rStyle w:val="Hyperlink"/>
                  </w:rPr>
                  <w:t xml:space="preserve">3 </w:t>
                </w:r>
                <w:r w:rsidR="007E02DF" w:rsidRPr="0005354C">
                  <w:rPr>
                    <w:rStyle w:val="Hyperlink"/>
                  </w:rPr>
                  <w:t>: Price and Specific Goals</w:t>
                </w:r>
                <w:r w:rsidR="007E02DF" w:rsidRPr="0005354C">
                  <w:rPr>
                    <w:webHidden/>
                  </w:rPr>
                  <w:tab/>
                </w:r>
                <w:r w:rsidR="007E02DF" w:rsidRPr="0005354C">
                  <w:rPr>
                    <w:webHidden/>
                  </w:rPr>
                  <w:fldChar w:fldCharType="begin"/>
                </w:r>
                <w:r w:rsidR="007E02DF" w:rsidRPr="0005354C">
                  <w:rPr>
                    <w:webHidden/>
                  </w:rPr>
                  <w:instrText xml:space="preserve"> PAGEREF _Toc159246524 \h </w:instrText>
                </w:r>
                <w:r w:rsidR="007E02DF" w:rsidRPr="0005354C">
                  <w:rPr>
                    <w:webHidden/>
                  </w:rPr>
                </w:r>
                <w:r w:rsidR="007E02DF" w:rsidRPr="0005354C">
                  <w:rPr>
                    <w:webHidden/>
                  </w:rPr>
                  <w:fldChar w:fldCharType="separate"/>
                </w:r>
                <w:r w:rsidR="00655E16">
                  <w:rPr>
                    <w:webHidden/>
                  </w:rPr>
                  <w:t>9</w:t>
                </w:r>
                <w:r w:rsidR="007E02DF" w:rsidRPr="0005354C">
                  <w:rPr>
                    <w:webHidden/>
                  </w:rPr>
                  <w:fldChar w:fldCharType="end"/>
                </w:r>
              </w:hyperlink>
            </w:p>
            <w:p w14:paraId="4886CE86" w14:textId="19313ACB" w:rsidR="007E02DF" w:rsidRPr="0005354C" w:rsidRDefault="00000000" w:rsidP="0005354C">
              <w:pPr>
                <w:pStyle w:val="TOC2"/>
                <w:rPr>
                  <w:rFonts w:eastAsiaTheme="minorEastAsia"/>
                  <w:kern w:val="2"/>
                  <w:lang w:eastAsia="en-ZA"/>
                  <w14:ligatures w14:val="standardContextual"/>
                </w:rPr>
              </w:pPr>
              <w:hyperlink w:anchor="_Toc159246525" w:history="1">
                <w:r w:rsidR="007E02DF" w:rsidRPr="0005354C">
                  <w:rPr>
                    <w:rStyle w:val="Hyperlink"/>
                    <w:b w:val="0"/>
                    <w:bCs w:val="0"/>
                  </w:rPr>
                  <w:t>The Preferential Procurement Regulations, 2022 pertaining to the Preferential Procurement Policy Framework Act, Act No 5 of 2000.</w:t>
                </w:r>
                <w:r w:rsidR="007E02DF" w:rsidRPr="0005354C">
                  <w:rPr>
                    <w:webHidden/>
                  </w:rPr>
                  <w:tab/>
                </w:r>
                <w:r w:rsidR="007E02DF" w:rsidRPr="0005354C">
                  <w:rPr>
                    <w:webHidden/>
                  </w:rPr>
                  <w:fldChar w:fldCharType="begin"/>
                </w:r>
                <w:r w:rsidR="007E02DF" w:rsidRPr="0005354C">
                  <w:rPr>
                    <w:webHidden/>
                  </w:rPr>
                  <w:instrText xml:space="preserve"> PAGEREF _Toc159246525 \h </w:instrText>
                </w:r>
                <w:r w:rsidR="007E02DF" w:rsidRPr="0005354C">
                  <w:rPr>
                    <w:webHidden/>
                  </w:rPr>
                </w:r>
                <w:r w:rsidR="007E02DF" w:rsidRPr="0005354C">
                  <w:rPr>
                    <w:webHidden/>
                  </w:rPr>
                  <w:fldChar w:fldCharType="separate"/>
                </w:r>
                <w:r w:rsidR="00655E16">
                  <w:rPr>
                    <w:webHidden/>
                  </w:rPr>
                  <w:t>12</w:t>
                </w:r>
                <w:r w:rsidR="007E02DF" w:rsidRPr="0005354C">
                  <w:rPr>
                    <w:webHidden/>
                  </w:rPr>
                  <w:fldChar w:fldCharType="end"/>
                </w:r>
              </w:hyperlink>
            </w:p>
            <w:p w14:paraId="76ADC38B" w14:textId="68D38E06" w:rsidR="007E02DF" w:rsidRPr="0005354C" w:rsidRDefault="00000000" w:rsidP="0005354C">
              <w:pPr>
                <w:pStyle w:val="TOC1"/>
                <w:rPr>
                  <w:rFonts w:eastAsiaTheme="minorEastAsia"/>
                  <w:kern w:val="2"/>
                  <w:lang w:eastAsia="en-ZA"/>
                  <w14:ligatures w14:val="standardContextual"/>
                </w:rPr>
              </w:pPr>
              <w:hyperlink w:anchor="_Toc159246526" w:history="1">
                <w:r w:rsidR="007E02DF" w:rsidRPr="0005354C">
                  <w:rPr>
                    <w:rStyle w:val="Hyperlink"/>
                    <w:b/>
                    <w:bCs/>
                  </w:rPr>
                  <w:t>3.</w:t>
                </w:r>
                <w:r w:rsidR="007E02DF" w:rsidRPr="0005354C">
                  <w:rPr>
                    <w:rFonts w:eastAsiaTheme="minorEastAsia"/>
                    <w:kern w:val="2"/>
                    <w:lang w:eastAsia="en-ZA"/>
                    <w14:ligatures w14:val="standardContextual"/>
                  </w:rPr>
                  <w:tab/>
                </w:r>
                <w:r w:rsidR="007E02DF" w:rsidRPr="0005354C">
                  <w:rPr>
                    <w:rStyle w:val="Hyperlink"/>
                    <w:b/>
                    <w:bCs/>
                  </w:rPr>
                  <w:t>SECTION C: STANDARD BIDDING DOCUMENTS</w:t>
                </w:r>
                <w:r w:rsidR="007E02DF" w:rsidRPr="0005354C">
                  <w:rPr>
                    <w:webHidden/>
                  </w:rPr>
                  <w:tab/>
                </w:r>
                <w:r w:rsidR="007E02DF" w:rsidRPr="0005354C">
                  <w:rPr>
                    <w:webHidden/>
                  </w:rPr>
                  <w:fldChar w:fldCharType="begin"/>
                </w:r>
                <w:r w:rsidR="007E02DF" w:rsidRPr="0005354C">
                  <w:rPr>
                    <w:webHidden/>
                  </w:rPr>
                  <w:instrText xml:space="preserve"> PAGEREF _Toc159246526 \h </w:instrText>
                </w:r>
                <w:r w:rsidR="007E02DF" w:rsidRPr="0005354C">
                  <w:rPr>
                    <w:webHidden/>
                  </w:rPr>
                </w:r>
                <w:r w:rsidR="007E02DF" w:rsidRPr="0005354C">
                  <w:rPr>
                    <w:webHidden/>
                  </w:rPr>
                  <w:fldChar w:fldCharType="separate"/>
                </w:r>
                <w:r w:rsidR="00655E16">
                  <w:rPr>
                    <w:webHidden/>
                  </w:rPr>
                  <w:t>14</w:t>
                </w:r>
                <w:r w:rsidR="007E02DF" w:rsidRPr="0005354C">
                  <w:rPr>
                    <w:webHidden/>
                  </w:rPr>
                  <w:fldChar w:fldCharType="end"/>
                </w:r>
              </w:hyperlink>
            </w:p>
            <w:p w14:paraId="033395AC" w14:textId="514E1451" w:rsidR="007E02DF" w:rsidRPr="0005354C" w:rsidRDefault="00000000" w:rsidP="0005354C">
              <w:pPr>
                <w:pStyle w:val="TOC1"/>
                <w:rPr>
                  <w:rFonts w:eastAsiaTheme="minorEastAsia"/>
                  <w:kern w:val="2"/>
                  <w:lang w:eastAsia="en-ZA"/>
                  <w14:ligatures w14:val="standardContextual"/>
                </w:rPr>
              </w:pPr>
              <w:hyperlink w:anchor="_Toc159246527" w:history="1">
                <w:r w:rsidR="007E02DF" w:rsidRPr="0005354C">
                  <w:rPr>
                    <w:rStyle w:val="Hyperlink"/>
                  </w:rPr>
                  <w:t xml:space="preserve">SBD1: </w:t>
                </w:r>
                <w:r w:rsidR="007E02DF" w:rsidRPr="0005354C">
                  <w:rPr>
                    <w:rStyle w:val="Hyperlink"/>
                    <w:snapToGrid w:val="0"/>
                  </w:rPr>
                  <w:t>INVITATION TO BID</w:t>
                </w:r>
                <w:r w:rsidR="007E02DF" w:rsidRPr="0005354C">
                  <w:rPr>
                    <w:webHidden/>
                  </w:rPr>
                  <w:tab/>
                </w:r>
                <w:r w:rsidR="007E02DF" w:rsidRPr="0005354C">
                  <w:rPr>
                    <w:webHidden/>
                  </w:rPr>
                  <w:fldChar w:fldCharType="begin"/>
                </w:r>
                <w:r w:rsidR="007E02DF" w:rsidRPr="0005354C">
                  <w:rPr>
                    <w:webHidden/>
                  </w:rPr>
                  <w:instrText xml:space="preserve"> PAGEREF _Toc159246527 \h </w:instrText>
                </w:r>
                <w:r w:rsidR="007E02DF" w:rsidRPr="0005354C">
                  <w:rPr>
                    <w:webHidden/>
                  </w:rPr>
                </w:r>
                <w:r w:rsidR="007E02DF" w:rsidRPr="0005354C">
                  <w:rPr>
                    <w:webHidden/>
                  </w:rPr>
                  <w:fldChar w:fldCharType="separate"/>
                </w:r>
                <w:r w:rsidR="00655E16">
                  <w:rPr>
                    <w:webHidden/>
                  </w:rPr>
                  <w:t>14</w:t>
                </w:r>
                <w:r w:rsidR="007E02DF" w:rsidRPr="0005354C">
                  <w:rPr>
                    <w:webHidden/>
                  </w:rPr>
                  <w:fldChar w:fldCharType="end"/>
                </w:r>
              </w:hyperlink>
            </w:p>
            <w:p w14:paraId="6D01A9CB" w14:textId="7111E6CF" w:rsidR="007E02DF" w:rsidRPr="0005354C" w:rsidRDefault="00000000" w:rsidP="0005354C">
              <w:pPr>
                <w:pStyle w:val="TOC1"/>
                <w:rPr>
                  <w:rFonts w:eastAsiaTheme="minorEastAsia"/>
                  <w:kern w:val="2"/>
                  <w:lang w:eastAsia="en-ZA"/>
                  <w14:ligatures w14:val="standardContextual"/>
                </w:rPr>
              </w:pPr>
              <w:hyperlink w:anchor="_Toc159246528" w:history="1">
                <w:r w:rsidR="007E02DF" w:rsidRPr="0005354C">
                  <w:rPr>
                    <w:rStyle w:val="Hyperlink"/>
                    <w:snapToGrid w:val="0"/>
                  </w:rPr>
                  <w:t>SBD 4: BIDDER’S DISCLOSURE</w:t>
                </w:r>
                <w:r w:rsidR="007E02DF" w:rsidRPr="0005354C">
                  <w:rPr>
                    <w:webHidden/>
                  </w:rPr>
                  <w:tab/>
                </w:r>
                <w:r w:rsidR="007E02DF" w:rsidRPr="0005354C">
                  <w:rPr>
                    <w:webHidden/>
                  </w:rPr>
                  <w:fldChar w:fldCharType="begin"/>
                </w:r>
                <w:r w:rsidR="007E02DF" w:rsidRPr="0005354C">
                  <w:rPr>
                    <w:webHidden/>
                  </w:rPr>
                  <w:instrText xml:space="preserve"> PAGEREF _Toc159246528 \h </w:instrText>
                </w:r>
                <w:r w:rsidR="007E02DF" w:rsidRPr="0005354C">
                  <w:rPr>
                    <w:webHidden/>
                  </w:rPr>
                </w:r>
                <w:r w:rsidR="007E02DF" w:rsidRPr="0005354C">
                  <w:rPr>
                    <w:webHidden/>
                  </w:rPr>
                  <w:fldChar w:fldCharType="separate"/>
                </w:r>
                <w:r w:rsidR="00655E16">
                  <w:rPr>
                    <w:webHidden/>
                  </w:rPr>
                  <w:t>17</w:t>
                </w:r>
                <w:r w:rsidR="007E02DF" w:rsidRPr="0005354C">
                  <w:rPr>
                    <w:webHidden/>
                  </w:rPr>
                  <w:fldChar w:fldCharType="end"/>
                </w:r>
              </w:hyperlink>
            </w:p>
            <w:p w14:paraId="73DBC76F" w14:textId="55FAEAD8" w:rsidR="007E02DF" w:rsidRPr="0005354C" w:rsidRDefault="00000000" w:rsidP="0005354C">
              <w:pPr>
                <w:pStyle w:val="TOC1"/>
                <w:rPr>
                  <w:rFonts w:eastAsiaTheme="minorEastAsia"/>
                  <w:kern w:val="2"/>
                  <w:lang w:eastAsia="en-ZA"/>
                  <w14:ligatures w14:val="standardContextual"/>
                </w:rPr>
              </w:pPr>
              <w:hyperlink w:anchor="_Toc159246529" w:history="1">
                <w:r w:rsidR="007E02DF" w:rsidRPr="0005354C">
                  <w:rPr>
                    <w:rStyle w:val="Hyperlink"/>
                    <w:snapToGrid w:val="0"/>
                  </w:rPr>
                  <w:t>SBD 6.1: PREFERENCE POINTS CLAIM FORM IN TERMS OF THE PREFERENTIAL PROCUREMENT REGULATIONS 2022</w:t>
                </w:r>
                <w:r w:rsidR="007E02DF" w:rsidRPr="0005354C">
                  <w:rPr>
                    <w:webHidden/>
                  </w:rPr>
                  <w:tab/>
                </w:r>
                <w:r w:rsidR="007E02DF" w:rsidRPr="0005354C">
                  <w:rPr>
                    <w:webHidden/>
                  </w:rPr>
                  <w:fldChar w:fldCharType="begin"/>
                </w:r>
                <w:r w:rsidR="007E02DF" w:rsidRPr="0005354C">
                  <w:rPr>
                    <w:webHidden/>
                  </w:rPr>
                  <w:instrText xml:space="preserve"> PAGEREF _Toc159246529 \h </w:instrText>
                </w:r>
                <w:r w:rsidR="007E02DF" w:rsidRPr="0005354C">
                  <w:rPr>
                    <w:webHidden/>
                  </w:rPr>
                </w:r>
                <w:r w:rsidR="007E02DF" w:rsidRPr="0005354C">
                  <w:rPr>
                    <w:webHidden/>
                  </w:rPr>
                  <w:fldChar w:fldCharType="separate"/>
                </w:r>
                <w:r w:rsidR="00655E16">
                  <w:rPr>
                    <w:webHidden/>
                  </w:rPr>
                  <w:t>20</w:t>
                </w:r>
                <w:r w:rsidR="007E02DF" w:rsidRPr="0005354C">
                  <w:rPr>
                    <w:webHidden/>
                  </w:rPr>
                  <w:fldChar w:fldCharType="end"/>
                </w:r>
              </w:hyperlink>
            </w:p>
            <w:p w14:paraId="517ED373" w14:textId="2DC5062B" w:rsidR="007E02DF" w:rsidRPr="0005354C" w:rsidRDefault="00000000" w:rsidP="0005354C">
              <w:pPr>
                <w:pStyle w:val="TOC1"/>
                <w:rPr>
                  <w:rFonts w:eastAsiaTheme="minorEastAsia"/>
                  <w:kern w:val="2"/>
                  <w:lang w:eastAsia="en-ZA"/>
                  <w14:ligatures w14:val="standardContextual"/>
                </w:rPr>
              </w:pPr>
              <w:hyperlink w:anchor="_Toc159246530" w:history="1">
                <w:r w:rsidR="007E02DF" w:rsidRPr="0005354C">
                  <w:rPr>
                    <w:rStyle w:val="Hyperlink"/>
                    <w:b/>
                    <w:snapToGrid w:val="0"/>
                  </w:rPr>
                  <w:t>80/20</w:t>
                </w:r>
                <w:r w:rsidR="007E02DF" w:rsidRPr="0005354C">
                  <w:rPr>
                    <w:rFonts w:eastAsiaTheme="minorEastAsia"/>
                    <w:kern w:val="2"/>
                    <w:lang w:eastAsia="en-ZA"/>
                    <w14:ligatures w14:val="standardContextual"/>
                  </w:rPr>
                  <w:tab/>
                </w:r>
                <w:r w:rsidR="007E02DF" w:rsidRPr="0005354C">
                  <w:rPr>
                    <w:rStyle w:val="Hyperlink"/>
                    <w:b/>
                    <w:snapToGrid w:val="0"/>
                  </w:rPr>
                  <w:t>or 90/10</w:t>
                </w:r>
                <w:r w:rsidR="007E02DF" w:rsidRPr="0005354C">
                  <w:rPr>
                    <w:webHidden/>
                  </w:rPr>
                  <w:tab/>
                </w:r>
                <w:r w:rsidR="007E02DF" w:rsidRPr="0005354C">
                  <w:rPr>
                    <w:webHidden/>
                  </w:rPr>
                  <w:fldChar w:fldCharType="begin"/>
                </w:r>
                <w:r w:rsidR="007E02DF" w:rsidRPr="0005354C">
                  <w:rPr>
                    <w:webHidden/>
                  </w:rPr>
                  <w:instrText xml:space="preserve"> PAGEREF _Toc159246530 \h </w:instrText>
                </w:r>
                <w:r w:rsidR="007E02DF" w:rsidRPr="0005354C">
                  <w:rPr>
                    <w:webHidden/>
                  </w:rPr>
                </w:r>
                <w:r w:rsidR="007E02DF" w:rsidRPr="0005354C">
                  <w:rPr>
                    <w:webHidden/>
                  </w:rPr>
                  <w:fldChar w:fldCharType="separate"/>
                </w:r>
                <w:r w:rsidR="00655E16">
                  <w:rPr>
                    <w:webHidden/>
                  </w:rPr>
                  <w:t>21</w:t>
                </w:r>
                <w:r w:rsidR="007E02DF" w:rsidRPr="0005354C">
                  <w:rPr>
                    <w:webHidden/>
                  </w:rPr>
                  <w:fldChar w:fldCharType="end"/>
                </w:r>
              </w:hyperlink>
            </w:p>
            <w:p w14:paraId="0982D2CC" w14:textId="56248FFE" w:rsidR="007E02DF" w:rsidRPr="0005354C" w:rsidRDefault="00000000" w:rsidP="0005354C">
              <w:pPr>
                <w:pStyle w:val="TOC1"/>
                <w:rPr>
                  <w:rFonts w:eastAsiaTheme="minorEastAsia"/>
                  <w:kern w:val="2"/>
                  <w:lang w:eastAsia="en-ZA"/>
                  <w14:ligatures w14:val="standardContextual"/>
                </w:rPr>
              </w:pPr>
              <w:hyperlink w:anchor="_Toc159246531" w:history="1">
                <w:r w:rsidR="007E02DF" w:rsidRPr="0005354C">
                  <w:rPr>
                    <w:rStyle w:val="Hyperlink"/>
                    <w:b/>
                    <w:snapToGrid w:val="0"/>
                  </w:rPr>
                  <w:t>80/20</w:t>
                </w:r>
                <w:r w:rsidR="007E02DF" w:rsidRPr="0005354C">
                  <w:rPr>
                    <w:rFonts w:eastAsiaTheme="minorEastAsia"/>
                    <w:kern w:val="2"/>
                    <w:lang w:eastAsia="en-ZA"/>
                    <w14:ligatures w14:val="standardContextual"/>
                  </w:rPr>
                  <w:tab/>
                </w:r>
                <w:r w:rsidR="007E02DF" w:rsidRPr="0005354C">
                  <w:rPr>
                    <w:rStyle w:val="Hyperlink"/>
                    <w:b/>
                    <w:snapToGrid w:val="0"/>
                  </w:rPr>
                  <w:t xml:space="preserve">               or             90/10</w:t>
                </w:r>
                <w:r w:rsidR="007E02DF" w:rsidRPr="0005354C">
                  <w:rPr>
                    <w:webHidden/>
                  </w:rPr>
                  <w:tab/>
                </w:r>
                <w:r w:rsidR="007E02DF" w:rsidRPr="0005354C">
                  <w:rPr>
                    <w:webHidden/>
                  </w:rPr>
                  <w:fldChar w:fldCharType="begin"/>
                </w:r>
                <w:r w:rsidR="007E02DF" w:rsidRPr="0005354C">
                  <w:rPr>
                    <w:webHidden/>
                  </w:rPr>
                  <w:instrText xml:space="preserve"> PAGEREF _Toc159246531 \h </w:instrText>
                </w:r>
                <w:r w:rsidR="007E02DF" w:rsidRPr="0005354C">
                  <w:rPr>
                    <w:webHidden/>
                  </w:rPr>
                </w:r>
                <w:r w:rsidR="007E02DF" w:rsidRPr="0005354C">
                  <w:rPr>
                    <w:webHidden/>
                  </w:rPr>
                  <w:fldChar w:fldCharType="separate"/>
                </w:r>
                <w:r w:rsidR="00655E16">
                  <w:rPr>
                    <w:webHidden/>
                  </w:rPr>
                  <w:t>21</w:t>
                </w:r>
                <w:r w:rsidR="007E02DF" w:rsidRPr="0005354C">
                  <w:rPr>
                    <w:webHidden/>
                  </w:rPr>
                  <w:fldChar w:fldCharType="end"/>
                </w:r>
              </w:hyperlink>
            </w:p>
            <w:p w14:paraId="7ADDA4C9" w14:textId="2E424A38" w:rsidR="007E02DF" w:rsidRDefault="00000000" w:rsidP="0005354C">
              <w:pPr>
                <w:pStyle w:val="TOC1"/>
                <w:rPr>
                  <w:rFonts w:asciiTheme="minorHAnsi" w:eastAsiaTheme="minorEastAsia" w:hAnsiTheme="minorHAnsi" w:cstheme="minorBidi"/>
                  <w:kern w:val="2"/>
                  <w:lang w:eastAsia="en-ZA"/>
                  <w14:ligatures w14:val="standardContextual"/>
                </w:rPr>
              </w:pPr>
              <w:hyperlink w:anchor="_Toc159246532" w:history="1">
                <w:r w:rsidR="007E02DF" w:rsidRPr="0005354C">
                  <w:rPr>
                    <w:rStyle w:val="Hyperlink"/>
                    <w:snapToGrid w:val="0"/>
                  </w:rPr>
                  <w:t>GENERAL CONDITIONS OF CONTRACT</w:t>
                </w:r>
                <w:r w:rsidR="007E02DF" w:rsidRPr="0005354C">
                  <w:rPr>
                    <w:webHidden/>
                  </w:rPr>
                  <w:tab/>
                </w:r>
                <w:r w:rsidR="007E02DF" w:rsidRPr="0005354C">
                  <w:rPr>
                    <w:webHidden/>
                  </w:rPr>
                  <w:fldChar w:fldCharType="begin"/>
                </w:r>
                <w:r w:rsidR="007E02DF" w:rsidRPr="0005354C">
                  <w:rPr>
                    <w:webHidden/>
                  </w:rPr>
                  <w:instrText xml:space="preserve"> PAGEREF _Toc159246532 \h </w:instrText>
                </w:r>
                <w:r w:rsidR="007E02DF" w:rsidRPr="0005354C">
                  <w:rPr>
                    <w:webHidden/>
                  </w:rPr>
                </w:r>
                <w:r w:rsidR="007E02DF" w:rsidRPr="0005354C">
                  <w:rPr>
                    <w:webHidden/>
                  </w:rPr>
                  <w:fldChar w:fldCharType="separate"/>
                </w:r>
                <w:r w:rsidR="00655E16">
                  <w:rPr>
                    <w:webHidden/>
                  </w:rPr>
                  <w:t>25</w:t>
                </w:r>
                <w:r w:rsidR="007E02DF" w:rsidRPr="0005354C">
                  <w:rPr>
                    <w:webHidden/>
                  </w:rPr>
                  <w:fldChar w:fldCharType="end"/>
                </w:r>
              </w:hyperlink>
            </w:p>
            <w:p w14:paraId="257C7EC1" w14:textId="2407BA91" w:rsidR="006653A4" w:rsidRDefault="006653A4" w:rsidP="006653A4">
              <w:pPr>
                <w:spacing w:line="360" w:lineRule="auto"/>
                <w:contextualSpacing/>
              </w:pPr>
              <w:r w:rsidRPr="006653A4">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079CCAF5" w14:textId="02A6F774" w:rsidR="00B04BCF" w:rsidRPr="006653A4" w:rsidRDefault="00000000">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76FCB64" w14:textId="77777777" w:rsidR="00811957" w:rsidRDefault="00811957"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361AB8">
      <w:pPr>
        <w:tabs>
          <w:tab w:val="left" w:pos="2790"/>
          <w:tab w:val="left" w:pos="2880"/>
        </w:tabs>
        <w:spacing w:line="276" w:lineRule="auto"/>
        <w:jc w:val="both"/>
        <w:rPr>
          <w:rFonts w:ascii="Arial" w:hAnsi="Arial" w:cs="Arial"/>
          <w:b/>
          <w:sz w:val="22"/>
          <w:szCs w:val="22"/>
        </w:rPr>
      </w:pPr>
    </w:p>
    <w:p w14:paraId="5E290151" w14:textId="77777777" w:rsidR="00081249" w:rsidRDefault="00081249" w:rsidP="00081249">
      <w:pPr>
        <w:rPr>
          <w:rFonts w:ascii="Arial" w:hAnsi="Arial" w:cs="Arial"/>
          <w:b/>
          <w:snapToGrid w:val="0"/>
          <w:sz w:val="22"/>
          <w:szCs w:val="22"/>
        </w:rPr>
      </w:pPr>
    </w:p>
    <w:p w14:paraId="52C7A518" w14:textId="77777777" w:rsidR="004C3C3D" w:rsidRPr="00081249" w:rsidRDefault="004C3C3D"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5E165C31"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5044B6">
      <w:pPr>
        <w:pStyle w:val="Heading1"/>
        <w:numPr>
          <w:ilvl w:val="0"/>
          <w:numId w:val="18"/>
        </w:numPr>
        <w:pBdr>
          <w:bottom w:val="single" w:sz="4" w:space="1" w:color="auto"/>
        </w:pBdr>
        <w:spacing w:after="240"/>
        <w:ind w:left="300" w:hanging="357"/>
        <w:rPr>
          <w:rFonts w:eastAsiaTheme="minorHAnsi"/>
        </w:rPr>
      </w:pPr>
      <w:bookmarkStart w:id="3" w:name="_Toc159246516"/>
      <w:r w:rsidRPr="006653A4">
        <w:rPr>
          <w:rFonts w:eastAsiaTheme="minorHAnsi"/>
        </w:rPr>
        <w:lastRenderedPageBreak/>
        <w:t>SECTION A: INTRODUCTION AND SCOPE OF WORK</w:t>
      </w:r>
      <w:bookmarkEnd w:id="3"/>
    </w:p>
    <w:p w14:paraId="082FF510" w14:textId="4809E1D8" w:rsidR="00C47622" w:rsidRPr="006653A4" w:rsidRDefault="00C47622" w:rsidP="005044B6">
      <w:pPr>
        <w:pStyle w:val="Heading1"/>
        <w:numPr>
          <w:ilvl w:val="1"/>
          <w:numId w:val="18"/>
        </w:numPr>
        <w:spacing w:after="240"/>
        <w:ind w:left="777"/>
        <w:rPr>
          <w:rFonts w:eastAsiaTheme="minorHAnsi"/>
        </w:rPr>
      </w:pPr>
      <w:bookmarkStart w:id="4" w:name="_Toc159246517"/>
      <w:r w:rsidRPr="006653A4">
        <w:rPr>
          <w:rFonts w:eastAsiaTheme="minorHAnsi"/>
        </w:rPr>
        <w:t>Introduction</w:t>
      </w:r>
      <w:bookmarkEnd w:id="4"/>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5044B6">
      <w:pPr>
        <w:pStyle w:val="Heading1"/>
        <w:numPr>
          <w:ilvl w:val="1"/>
          <w:numId w:val="18"/>
        </w:numPr>
        <w:spacing w:after="240"/>
        <w:ind w:left="777"/>
        <w:rPr>
          <w:rFonts w:eastAsiaTheme="minorHAnsi"/>
        </w:rPr>
      </w:pPr>
      <w:bookmarkStart w:id="5" w:name="_Toc159246518"/>
      <w:r w:rsidRPr="006653A4">
        <w:rPr>
          <w:rFonts w:eastAsiaTheme="minorHAnsi"/>
        </w:rPr>
        <w:t>Objective</w:t>
      </w:r>
      <w:bookmarkEnd w:id="5"/>
    </w:p>
    <w:p w14:paraId="7BD26452" w14:textId="4107C5A1" w:rsidR="00932EB9" w:rsidRPr="008F2EF3" w:rsidRDefault="001C6029" w:rsidP="008F2EF3">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00825526" w:rsidRPr="00825526">
        <w:rPr>
          <w:rFonts w:ascii="Arial" w:eastAsiaTheme="minorHAnsi" w:hAnsi="Arial" w:cs="Arial"/>
          <w:sz w:val="22"/>
          <w:szCs w:val="22"/>
        </w:rPr>
        <w:t xml:space="preserve"> </w:t>
      </w:r>
      <w:r w:rsidR="00DC59E2" w:rsidRPr="000C7819">
        <w:rPr>
          <w:rFonts w:ascii="Arial" w:eastAsiaTheme="minorHAnsi" w:hAnsi="Arial" w:cs="Arial"/>
          <w:sz w:val="22"/>
          <w:szCs w:val="22"/>
        </w:rPr>
        <w:t xml:space="preserve">to </w:t>
      </w:r>
      <w:r w:rsidR="002756F2" w:rsidRPr="002756F2">
        <w:rPr>
          <w:rFonts w:ascii="Arial" w:eastAsiaTheme="minorHAnsi" w:hAnsi="Arial" w:cs="Arial"/>
          <w:sz w:val="22"/>
          <w:szCs w:val="22"/>
        </w:rPr>
        <w:t xml:space="preserve">appointment of a suitable service provider for the maintenance and support of diesel generators at the </w:t>
      </w:r>
      <w:r w:rsidR="002756F2">
        <w:rPr>
          <w:rFonts w:ascii="Arial" w:eastAsiaTheme="minorHAnsi" w:hAnsi="Arial" w:cs="Arial"/>
          <w:sz w:val="22"/>
          <w:szCs w:val="22"/>
        </w:rPr>
        <w:t>K</w:t>
      </w:r>
      <w:r w:rsidR="002756F2" w:rsidRPr="002756F2">
        <w:rPr>
          <w:rFonts w:ascii="Arial" w:eastAsiaTheme="minorHAnsi" w:hAnsi="Arial" w:cs="Arial"/>
          <w:sz w:val="22"/>
          <w:szCs w:val="22"/>
        </w:rPr>
        <w:t xml:space="preserve">ing </w:t>
      </w:r>
      <w:r w:rsidR="002756F2">
        <w:rPr>
          <w:rFonts w:ascii="Arial" w:eastAsiaTheme="minorHAnsi" w:hAnsi="Arial" w:cs="Arial"/>
          <w:sz w:val="22"/>
          <w:szCs w:val="22"/>
        </w:rPr>
        <w:t>S</w:t>
      </w:r>
      <w:r w:rsidR="002756F2" w:rsidRPr="002756F2">
        <w:rPr>
          <w:rFonts w:ascii="Arial" w:eastAsiaTheme="minorHAnsi" w:hAnsi="Arial" w:cs="Arial"/>
          <w:sz w:val="22"/>
          <w:szCs w:val="22"/>
        </w:rPr>
        <w:t xml:space="preserve">haka </w:t>
      </w:r>
      <w:r w:rsidR="002756F2">
        <w:rPr>
          <w:rFonts w:ascii="Arial" w:eastAsiaTheme="minorHAnsi" w:hAnsi="Arial" w:cs="Arial"/>
          <w:sz w:val="22"/>
          <w:szCs w:val="22"/>
        </w:rPr>
        <w:t>I</w:t>
      </w:r>
      <w:r w:rsidR="002756F2" w:rsidRPr="002756F2">
        <w:rPr>
          <w:rFonts w:ascii="Arial" w:eastAsiaTheme="minorHAnsi" w:hAnsi="Arial" w:cs="Arial"/>
          <w:sz w:val="22"/>
          <w:szCs w:val="22"/>
        </w:rPr>
        <w:t>nternational airport (KZN).</w:t>
      </w:r>
    </w:p>
    <w:p w14:paraId="06450127" w14:textId="0F1466F6" w:rsidR="00EB0F01" w:rsidRPr="00D20925" w:rsidRDefault="00C47622" w:rsidP="00EB0F01">
      <w:pPr>
        <w:pStyle w:val="Heading1"/>
        <w:numPr>
          <w:ilvl w:val="1"/>
          <w:numId w:val="18"/>
        </w:numPr>
        <w:spacing w:after="240"/>
        <w:ind w:left="777"/>
        <w:rPr>
          <w:rFonts w:eastAsiaTheme="minorHAnsi"/>
          <w:sz w:val="24"/>
          <w:szCs w:val="36"/>
        </w:rPr>
      </w:pPr>
      <w:bookmarkStart w:id="6" w:name="_Toc159246519"/>
      <w:r w:rsidRPr="005C2351">
        <w:rPr>
          <w:rFonts w:eastAsiaTheme="minorHAnsi"/>
          <w:sz w:val="24"/>
          <w:szCs w:val="36"/>
        </w:rPr>
        <w:t xml:space="preserve">Scope </w:t>
      </w:r>
      <w:r w:rsidR="009E487D" w:rsidRPr="005C2351">
        <w:rPr>
          <w:rFonts w:eastAsiaTheme="minorHAnsi"/>
          <w:sz w:val="24"/>
          <w:szCs w:val="36"/>
        </w:rPr>
        <w:t>of Work</w:t>
      </w:r>
      <w:r w:rsidR="005C2351" w:rsidRPr="005C2351">
        <w:rPr>
          <w:rFonts w:eastAsiaTheme="minorHAnsi"/>
          <w:sz w:val="24"/>
          <w:szCs w:val="36"/>
        </w:rPr>
        <w:t>/Specification</w:t>
      </w:r>
      <w:bookmarkEnd w:id="6"/>
      <w:r w:rsidR="005C2351" w:rsidRPr="005C2351">
        <w:rPr>
          <w:rFonts w:eastAsiaTheme="minorHAnsi"/>
          <w:sz w:val="24"/>
          <w:szCs w:val="36"/>
        </w:rPr>
        <w:t xml:space="preserve"> </w:t>
      </w:r>
      <w:bookmarkStart w:id="7" w:name="_Hlk159245862"/>
    </w:p>
    <w:p w14:paraId="2049DE15" w14:textId="77777777" w:rsidR="00EB0F01" w:rsidRDefault="00EB0F01" w:rsidP="00EB0F01">
      <w:pPr>
        <w:rPr>
          <w:rFonts w:ascii="Arial" w:eastAsiaTheme="minorHAnsi" w:hAnsi="Arial" w:cs="Arial"/>
          <w:b/>
          <w:bCs/>
        </w:rPr>
      </w:pPr>
      <w:r w:rsidRPr="00D20925">
        <w:rPr>
          <w:rFonts w:ascii="Arial" w:eastAsiaTheme="minorHAnsi" w:hAnsi="Arial" w:cs="Arial"/>
          <w:b/>
          <w:bCs/>
        </w:rPr>
        <w:t>APPOINTMENT OF A SERVICE PROVIDER TO RENDER SERVICE AND MAINTENANCE OF DIESEL GENERATOR UNITS AT FALE FOR A PERIOD OF 6 MONTHS</w:t>
      </w:r>
    </w:p>
    <w:p w14:paraId="6633C9EF" w14:textId="77777777" w:rsidR="00655E16" w:rsidRPr="00D20925" w:rsidRDefault="00655E16" w:rsidP="00EB0F01">
      <w:pPr>
        <w:rPr>
          <w:rFonts w:ascii="Arial" w:eastAsiaTheme="minorHAnsi" w:hAnsi="Arial" w:cs="Arial"/>
          <w:b/>
          <w:bCs/>
        </w:rPr>
      </w:pPr>
    </w:p>
    <w:p w14:paraId="4CD985D9" w14:textId="7F25021D" w:rsidR="00EB0F01" w:rsidRPr="00655E16" w:rsidRDefault="00EB0F01" w:rsidP="00EB0F01">
      <w:pPr>
        <w:rPr>
          <w:rFonts w:ascii="Arial" w:eastAsiaTheme="minorHAnsi" w:hAnsi="Arial" w:cs="Arial"/>
          <w:b/>
          <w:bCs/>
        </w:rPr>
      </w:pPr>
      <w:r w:rsidRPr="00655E16">
        <w:rPr>
          <w:rFonts w:ascii="Arial" w:eastAsiaTheme="minorHAnsi" w:hAnsi="Arial" w:cs="Arial"/>
          <w:b/>
          <w:bCs/>
        </w:rPr>
        <w:t>Role and Objectives of Service &amp; Maintenance of air conditioning units at ou</w:t>
      </w:r>
      <w:r w:rsidR="00D20925" w:rsidRPr="00655E16">
        <w:rPr>
          <w:rFonts w:ascii="Arial" w:eastAsiaTheme="minorHAnsi" w:hAnsi="Arial" w:cs="Arial"/>
          <w:b/>
          <w:bCs/>
        </w:rPr>
        <w:t>r</w:t>
      </w:r>
      <w:r w:rsidRPr="00655E16">
        <w:rPr>
          <w:rFonts w:ascii="Arial" w:eastAsiaTheme="minorHAnsi" w:hAnsi="Arial" w:cs="Arial"/>
          <w:b/>
          <w:bCs/>
        </w:rPr>
        <w:t xml:space="preserve"> sites</w:t>
      </w:r>
    </w:p>
    <w:p w14:paraId="4FF0B4D7" w14:textId="77777777" w:rsidR="00EB0F01" w:rsidRPr="00D20925" w:rsidRDefault="00EB0F01" w:rsidP="00EB0F01">
      <w:pPr>
        <w:rPr>
          <w:rFonts w:ascii="Arial" w:eastAsiaTheme="minorHAnsi" w:hAnsi="Arial" w:cs="Arial"/>
        </w:rPr>
      </w:pPr>
    </w:p>
    <w:p w14:paraId="6056823B" w14:textId="77777777" w:rsidR="00EB0F01" w:rsidRPr="00D20925" w:rsidRDefault="00EB0F01" w:rsidP="00EB0F01">
      <w:pPr>
        <w:rPr>
          <w:rFonts w:ascii="Arial" w:eastAsiaTheme="minorHAnsi" w:hAnsi="Arial" w:cs="Arial"/>
        </w:rPr>
      </w:pPr>
      <w:r w:rsidRPr="00D20925">
        <w:rPr>
          <w:rFonts w:ascii="Arial" w:eastAsiaTheme="minorHAnsi" w:hAnsi="Arial" w:cs="Arial"/>
        </w:rPr>
        <w:t>The Service &amp; Maintenance of Generator units at out sites function is to assist ATNS to accomplish its risk management objectives by insuring the effectiveness of its Generator service at ATNS FALE sites.</w:t>
      </w:r>
    </w:p>
    <w:p w14:paraId="71CF0160" w14:textId="77777777" w:rsidR="00EB0F01" w:rsidRPr="00D20925" w:rsidRDefault="00EB0F01" w:rsidP="00EB0F01">
      <w:pPr>
        <w:rPr>
          <w:rFonts w:ascii="Arial" w:eastAsiaTheme="minorHAnsi" w:hAnsi="Arial" w:cs="Arial"/>
        </w:rPr>
      </w:pPr>
    </w:p>
    <w:p w14:paraId="23701677" w14:textId="2D74A7F4" w:rsidR="008F2EF3" w:rsidRPr="00D20925" w:rsidRDefault="00EB0F01" w:rsidP="00EB0F01">
      <w:pPr>
        <w:rPr>
          <w:rFonts w:ascii="Arial" w:eastAsiaTheme="minorHAnsi" w:hAnsi="Arial" w:cs="Arial"/>
        </w:rPr>
      </w:pPr>
      <w:r w:rsidRPr="00D20925">
        <w:rPr>
          <w:rFonts w:ascii="Arial" w:eastAsiaTheme="minorHAnsi" w:hAnsi="Arial" w:cs="Arial"/>
        </w:rPr>
        <w:t>The objective of this bid is to appoint a suitable Generator service provider that can provide assurance to ATNS Management in discharging its responsibilities regarding Generator at all sites. The bidder must demonstrate the capability to perform effective service &amp; maintenance of Generator units at out sites in accordance with all legal and statutory requirements.</w:t>
      </w:r>
    </w:p>
    <w:p w14:paraId="36ABCFA8" w14:textId="77777777" w:rsidR="00EB0F01" w:rsidRPr="00D20925" w:rsidRDefault="00EB0F01" w:rsidP="00EB0F01">
      <w:pPr>
        <w:rPr>
          <w:rFonts w:ascii="Arial" w:eastAsiaTheme="minorHAnsi" w:hAnsi="Arial" w:cs="Arial"/>
        </w:rPr>
      </w:pPr>
    </w:p>
    <w:p w14:paraId="19879409" w14:textId="77777777" w:rsidR="00EB0F01" w:rsidRPr="00D20925" w:rsidRDefault="00EB0F01" w:rsidP="00EB0F01">
      <w:pPr>
        <w:rPr>
          <w:rFonts w:ascii="Arial" w:eastAsiaTheme="minorHAnsi" w:hAnsi="Arial" w:cs="Arial"/>
        </w:rPr>
      </w:pPr>
      <w:r w:rsidRPr="00D20925">
        <w:rPr>
          <w:rFonts w:ascii="Arial" w:eastAsiaTheme="minorHAnsi" w:hAnsi="Arial" w:cs="Arial"/>
        </w:rPr>
        <w:t>Scope of Service &amp; Maintenance of Diesel Generator units at out sites</w:t>
      </w:r>
    </w:p>
    <w:p w14:paraId="0146D566" w14:textId="77777777" w:rsidR="00EB0F01" w:rsidRPr="00D20925" w:rsidRDefault="00EB0F01" w:rsidP="00EB0F01">
      <w:pPr>
        <w:rPr>
          <w:rFonts w:ascii="Arial" w:eastAsiaTheme="minorHAnsi" w:hAnsi="Arial" w:cs="Arial"/>
        </w:rPr>
      </w:pPr>
    </w:p>
    <w:p w14:paraId="1575500C" w14:textId="77777777" w:rsidR="00EB0F01" w:rsidRPr="00D20925" w:rsidRDefault="00EB0F01" w:rsidP="00EB0F01">
      <w:pPr>
        <w:rPr>
          <w:rFonts w:ascii="Arial" w:eastAsiaTheme="minorHAnsi" w:hAnsi="Arial" w:cs="Arial"/>
        </w:rPr>
      </w:pPr>
      <w:r w:rsidRPr="00D20925">
        <w:rPr>
          <w:rFonts w:ascii="Arial" w:eastAsiaTheme="minorHAnsi" w:hAnsi="Arial" w:cs="Arial"/>
        </w:rPr>
        <w:t>The successful service provider will be required to perform the following services:</w:t>
      </w:r>
    </w:p>
    <w:p w14:paraId="508C935B" w14:textId="77777777" w:rsidR="00EB0F01" w:rsidRPr="00D20925" w:rsidRDefault="00EB0F01" w:rsidP="00EB0F01">
      <w:pPr>
        <w:rPr>
          <w:rFonts w:ascii="Arial" w:eastAsiaTheme="minorHAnsi" w:hAnsi="Arial" w:cs="Arial"/>
        </w:rPr>
      </w:pPr>
    </w:p>
    <w:p w14:paraId="3BFDFBD6" w14:textId="42B47DA7" w:rsidR="00EB0F01" w:rsidRDefault="00EB0F01" w:rsidP="00EB0F01">
      <w:pPr>
        <w:rPr>
          <w:rFonts w:ascii="Arial" w:eastAsiaTheme="minorHAnsi" w:hAnsi="Arial" w:cs="Arial"/>
        </w:rPr>
      </w:pPr>
      <w:r w:rsidRPr="00D20925">
        <w:rPr>
          <w:rFonts w:ascii="Arial" w:eastAsiaTheme="minorHAnsi" w:hAnsi="Arial" w:cs="Arial"/>
        </w:rPr>
        <w:t>•Development of the risk based 6-months rolling plan for Service &amp; Maintenance of Generator units at the following sites. Maintenance of the Generator at the Bluff radar site and the FALE Radar site is 6 -Monthly or every 200 hours whichever comes first, as well as on ad-hoc basis for corrective and emergency repairs.</w:t>
      </w:r>
    </w:p>
    <w:p w14:paraId="7C3B59B6" w14:textId="77777777" w:rsidR="00D20925" w:rsidRPr="00D20925" w:rsidRDefault="00D20925" w:rsidP="00EB0F01">
      <w:pPr>
        <w:rPr>
          <w:rFonts w:ascii="Arial" w:eastAsiaTheme="minorHAnsi" w:hAnsi="Arial" w:cs="Arial"/>
        </w:rPr>
      </w:pPr>
    </w:p>
    <w:p w14:paraId="19B326F2" w14:textId="77777777" w:rsidR="00EB0F01" w:rsidRPr="00D20925" w:rsidRDefault="00EB0F01" w:rsidP="00EB0F01">
      <w:pPr>
        <w:rPr>
          <w:rFonts w:ascii="Arial" w:eastAsiaTheme="minorHAnsi" w:hAnsi="Arial" w:cs="Arial"/>
        </w:rPr>
      </w:pPr>
    </w:p>
    <w:p w14:paraId="08E9E277" w14:textId="0454E8E0" w:rsidR="00EB0F01" w:rsidRPr="00D20925" w:rsidRDefault="00D20925" w:rsidP="00EB0F01">
      <w:pPr>
        <w:rPr>
          <w:rFonts w:ascii="Arial" w:eastAsiaTheme="minorHAnsi" w:hAnsi="Arial" w:cs="Arial"/>
          <w:b/>
          <w:bCs/>
        </w:rPr>
      </w:pPr>
      <w:r>
        <w:rPr>
          <w:rFonts w:ascii="Arial" w:eastAsiaTheme="minorHAnsi" w:hAnsi="Arial" w:cs="Arial"/>
        </w:rPr>
        <w:lastRenderedPageBreak/>
        <w:t>1.3.</w:t>
      </w:r>
      <w:r w:rsidR="00EB0F01" w:rsidRPr="00D20925">
        <w:rPr>
          <w:rFonts w:ascii="Arial" w:eastAsiaTheme="minorHAnsi" w:hAnsi="Arial" w:cs="Arial"/>
        </w:rPr>
        <w:t>1.</w:t>
      </w:r>
      <w:r w:rsidR="00EB0F01" w:rsidRPr="00D20925">
        <w:rPr>
          <w:rFonts w:ascii="Arial" w:eastAsiaTheme="minorHAnsi" w:hAnsi="Arial" w:cs="Arial"/>
        </w:rPr>
        <w:tab/>
      </w:r>
      <w:r w:rsidR="00EB0F01" w:rsidRPr="00D20925">
        <w:rPr>
          <w:rFonts w:ascii="Arial" w:eastAsiaTheme="minorHAnsi" w:hAnsi="Arial" w:cs="Arial"/>
          <w:b/>
          <w:bCs/>
        </w:rPr>
        <w:t>DELIVERIES OF GOODS</w:t>
      </w:r>
    </w:p>
    <w:p w14:paraId="0FA1ACD3" w14:textId="77777777" w:rsidR="00EB0F01" w:rsidRPr="00D20925" w:rsidRDefault="00EB0F01" w:rsidP="00EB0F01">
      <w:pPr>
        <w:rPr>
          <w:rFonts w:ascii="Arial" w:eastAsiaTheme="minorHAnsi" w:hAnsi="Arial" w:cs="Arial"/>
        </w:rPr>
      </w:pPr>
    </w:p>
    <w:p w14:paraId="486FD9F7" w14:textId="297E532E"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1.1.</w:t>
      </w:r>
      <w:r w:rsidR="00EB0F01" w:rsidRPr="00D20925">
        <w:rPr>
          <w:rFonts w:ascii="Arial" w:eastAsiaTheme="minorHAnsi" w:hAnsi="Arial" w:cs="Arial"/>
        </w:rPr>
        <w:tab/>
        <w:t>Deliveries must take place within 7 working days of placing an official order, except in emergency circumstance; delivery must be immediate.</w:t>
      </w:r>
    </w:p>
    <w:p w14:paraId="0609C53B" w14:textId="77777777" w:rsidR="00EB0F01" w:rsidRPr="00D20925" w:rsidRDefault="00EB0F01" w:rsidP="00EB0F01">
      <w:pPr>
        <w:rPr>
          <w:rFonts w:ascii="Arial" w:eastAsiaTheme="minorHAnsi" w:hAnsi="Arial" w:cs="Arial"/>
        </w:rPr>
      </w:pPr>
    </w:p>
    <w:p w14:paraId="3FE01C82" w14:textId="702E8F50"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1.2.</w:t>
      </w:r>
      <w:r w:rsidR="00EB0F01" w:rsidRPr="00D20925">
        <w:rPr>
          <w:rFonts w:ascii="Arial" w:eastAsiaTheme="minorHAnsi" w:hAnsi="Arial" w:cs="Arial"/>
        </w:rPr>
        <w:tab/>
        <w:t xml:space="preserve">The service provider shall </w:t>
      </w:r>
      <w:proofErr w:type="gramStart"/>
      <w:r w:rsidR="00EB0F01" w:rsidRPr="00D20925">
        <w:rPr>
          <w:rFonts w:ascii="Arial" w:eastAsiaTheme="minorHAnsi" w:hAnsi="Arial" w:cs="Arial"/>
        </w:rPr>
        <w:t>at all times</w:t>
      </w:r>
      <w:proofErr w:type="gramEnd"/>
      <w:r w:rsidR="00EB0F01" w:rsidRPr="00D20925">
        <w:rPr>
          <w:rFonts w:ascii="Arial" w:eastAsiaTheme="minorHAnsi" w:hAnsi="Arial" w:cs="Arial"/>
        </w:rPr>
        <w:t xml:space="preserve"> remain fully and solely responsible for the timeous delivery of service/goods to ATNS.</w:t>
      </w:r>
    </w:p>
    <w:p w14:paraId="13B28A49" w14:textId="77777777" w:rsidR="00EB0F01" w:rsidRPr="00D20925" w:rsidRDefault="00EB0F01" w:rsidP="00EB0F01">
      <w:pPr>
        <w:rPr>
          <w:rFonts w:ascii="Arial" w:eastAsiaTheme="minorHAnsi" w:hAnsi="Arial" w:cs="Arial"/>
        </w:rPr>
      </w:pPr>
    </w:p>
    <w:p w14:paraId="436FCAF1" w14:textId="160CB125"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1.3.</w:t>
      </w:r>
      <w:r w:rsidR="00EB0F01" w:rsidRPr="00D20925">
        <w:rPr>
          <w:rFonts w:ascii="Arial" w:eastAsiaTheme="minorHAnsi" w:hAnsi="Arial" w:cs="Arial"/>
        </w:rPr>
        <w:tab/>
        <w:t>Delivery address is KING SHAKA International Airport North Gate, Control Tower Tongaat</w:t>
      </w:r>
    </w:p>
    <w:p w14:paraId="32C950C6" w14:textId="77777777" w:rsidR="00EB0F01" w:rsidRPr="00D20925" w:rsidRDefault="00EB0F01" w:rsidP="00EB0F01">
      <w:pPr>
        <w:rPr>
          <w:rFonts w:ascii="Arial" w:eastAsiaTheme="minorHAnsi" w:hAnsi="Arial" w:cs="Arial"/>
        </w:rPr>
      </w:pPr>
      <w:r w:rsidRPr="00D20925">
        <w:rPr>
          <w:rFonts w:ascii="Arial" w:eastAsiaTheme="minorHAnsi" w:hAnsi="Arial" w:cs="Arial"/>
        </w:rPr>
        <w:t>1.4.</w:t>
      </w:r>
      <w:r w:rsidRPr="00D20925">
        <w:rPr>
          <w:rFonts w:ascii="Arial" w:eastAsiaTheme="minorHAnsi" w:hAnsi="Arial" w:cs="Arial"/>
        </w:rPr>
        <w:tab/>
        <w:t>Delivery of products must include the off-loading thereof at the service provider’s own risk and cost to the designated delivery addresses as indicated above.</w:t>
      </w:r>
    </w:p>
    <w:p w14:paraId="702C91DF" w14:textId="77777777" w:rsidR="00EB0F01" w:rsidRPr="00D20925" w:rsidRDefault="00EB0F01" w:rsidP="00EB0F01">
      <w:pPr>
        <w:rPr>
          <w:rFonts w:ascii="Arial" w:eastAsiaTheme="minorHAnsi" w:hAnsi="Arial" w:cs="Arial"/>
        </w:rPr>
      </w:pPr>
    </w:p>
    <w:p w14:paraId="78E4FEF6" w14:textId="2175952A"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1.5.</w:t>
      </w:r>
      <w:r w:rsidR="00EB0F01" w:rsidRPr="00D20925">
        <w:rPr>
          <w:rFonts w:ascii="Arial" w:eastAsiaTheme="minorHAnsi" w:hAnsi="Arial" w:cs="Arial"/>
        </w:rPr>
        <w:tab/>
        <w:t>Service provider must supply and ensure their own labour for the offloading of the products at the designated ATNS sites.</w:t>
      </w:r>
    </w:p>
    <w:p w14:paraId="04161364" w14:textId="77777777" w:rsidR="00EB0F01" w:rsidRPr="00D20925" w:rsidRDefault="00EB0F01" w:rsidP="00EB0F01">
      <w:pPr>
        <w:rPr>
          <w:rFonts w:ascii="Arial" w:eastAsiaTheme="minorHAnsi" w:hAnsi="Arial" w:cs="Arial"/>
        </w:rPr>
      </w:pPr>
    </w:p>
    <w:p w14:paraId="5DF285B8" w14:textId="26C01036"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1.6.</w:t>
      </w:r>
      <w:r w:rsidR="00EB0F01" w:rsidRPr="00D20925">
        <w:rPr>
          <w:rFonts w:ascii="Arial" w:eastAsiaTheme="minorHAnsi" w:hAnsi="Arial" w:cs="Arial"/>
        </w:rPr>
        <w:tab/>
        <w:t>ATNSFALE KS will place orders as and when required during the contract period.</w:t>
      </w:r>
    </w:p>
    <w:p w14:paraId="3C00CBFF" w14:textId="77777777" w:rsidR="00EB0F01" w:rsidRPr="00D20925" w:rsidRDefault="00EB0F01" w:rsidP="00EB0F01">
      <w:pPr>
        <w:rPr>
          <w:rFonts w:ascii="Arial" w:eastAsiaTheme="minorHAnsi" w:hAnsi="Arial" w:cs="Arial"/>
        </w:rPr>
      </w:pPr>
    </w:p>
    <w:p w14:paraId="059EBB8C" w14:textId="00A3B90D"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1.7.</w:t>
      </w:r>
      <w:r w:rsidR="00EB0F01" w:rsidRPr="00D20925">
        <w:rPr>
          <w:rFonts w:ascii="Arial" w:eastAsiaTheme="minorHAnsi" w:hAnsi="Arial" w:cs="Arial"/>
        </w:rPr>
        <w:tab/>
        <w:t>An official order must be issued before any delivery may be made to</w:t>
      </w:r>
      <w:r>
        <w:rPr>
          <w:rFonts w:ascii="Arial" w:eastAsiaTheme="minorHAnsi" w:hAnsi="Arial" w:cs="Arial"/>
        </w:rPr>
        <w:t xml:space="preserve"> </w:t>
      </w:r>
      <w:r w:rsidR="00EB0F01" w:rsidRPr="00D20925">
        <w:rPr>
          <w:rFonts w:ascii="Arial" w:eastAsiaTheme="minorHAnsi" w:hAnsi="Arial" w:cs="Arial"/>
        </w:rPr>
        <w:t xml:space="preserve">FALE </w:t>
      </w:r>
      <w:proofErr w:type="gramStart"/>
      <w:r w:rsidR="00EB0F01" w:rsidRPr="00D20925">
        <w:rPr>
          <w:rFonts w:ascii="Arial" w:eastAsiaTheme="minorHAnsi" w:hAnsi="Arial" w:cs="Arial"/>
        </w:rPr>
        <w:t>KS;</w:t>
      </w:r>
      <w:proofErr w:type="gramEnd"/>
      <w:r w:rsidR="00EB0F01" w:rsidRPr="00D20925">
        <w:rPr>
          <w:rFonts w:ascii="Arial" w:eastAsiaTheme="minorHAnsi" w:hAnsi="Arial" w:cs="Arial"/>
        </w:rPr>
        <w:t xml:space="preserve"> Unless in an emergency.</w:t>
      </w:r>
    </w:p>
    <w:p w14:paraId="178E7EC0" w14:textId="77777777" w:rsidR="00EB0F01" w:rsidRPr="00D20925" w:rsidRDefault="00EB0F01" w:rsidP="00EB0F01">
      <w:pPr>
        <w:rPr>
          <w:rFonts w:ascii="Arial" w:eastAsiaTheme="minorHAnsi" w:hAnsi="Arial" w:cs="Arial"/>
        </w:rPr>
      </w:pPr>
    </w:p>
    <w:p w14:paraId="11DBC8AA" w14:textId="0CA0E5AE" w:rsidR="00EB0F01" w:rsidRPr="00D20925" w:rsidRDefault="00D20925" w:rsidP="00EB0F01">
      <w:pPr>
        <w:rPr>
          <w:rFonts w:ascii="Arial" w:eastAsiaTheme="minorHAnsi" w:hAnsi="Arial" w:cs="Arial"/>
          <w:b/>
          <w:bCs/>
        </w:rPr>
      </w:pPr>
      <w:r w:rsidRPr="00D20925">
        <w:rPr>
          <w:rFonts w:ascii="Arial" w:eastAsiaTheme="minorHAnsi" w:hAnsi="Arial" w:cs="Arial"/>
          <w:b/>
          <w:bCs/>
        </w:rPr>
        <w:t>1.3.</w:t>
      </w:r>
      <w:r w:rsidR="00EB0F01" w:rsidRPr="00D20925">
        <w:rPr>
          <w:rFonts w:ascii="Arial" w:eastAsiaTheme="minorHAnsi" w:hAnsi="Arial" w:cs="Arial"/>
          <w:b/>
          <w:bCs/>
        </w:rPr>
        <w:t>2.</w:t>
      </w:r>
      <w:r w:rsidR="00EB0F01" w:rsidRPr="00D20925">
        <w:rPr>
          <w:rFonts w:ascii="Arial" w:eastAsiaTheme="minorHAnsi" w:hAnsi="Arial" w:cs="Arial"/>
          <w:b/>
          <w:bCs/>
        </w:rPr>
        <w:tab/>
        <w:t>QUALITY</w:t>
      </w:r>
    </w:p>
    <w:p w14:paraId="37ADCA98" w14:textId="77777777" w:rsidR="00EB0F01" w:rsidRPr="00EB0F01" w:rsidRDefault="00EB0F01" w:rsidP="00EB0F01">
      <w:pPr>
        <w:rPr>
          <w:rFonts w:eastAsiaTheme="minorHAnsi"/>
        </w:rPr>
      </w:pPr>
    </w:p>
    <w:p w14:paraId="214202D6" w14:textId="2918D50A" w:rsidR="00EB0F01" w:rsidRPr="00D20925" w:rsidRDefault="00D20925" w:rsidP="00EB0F01">
      <w:pPr>
        <w:rPr>
          <w:rFonts w:ascii="Arial" w:eastAsiaTheme="minorHAnsi" w:hAnsi="Arial" w:cs="Arial"/>
        </w:rPr>
      </w:pPr>
      <w:r>
        <w:rPr>
          <w:rFonts w:ascii="Arial" w:eastAsiaTheme="minorHAnsi" w:hAnsi="Arial" w:cs="Arial"/>
        </w:rPr>
        <w:t>1.3.2.</w:t>
      </w:r>
      <w:r w:rsidR="00EB0F01" w:rsidRPr="00D20925">
        <w:rPr>
          <w:rFonts w:ascii="Arial" w:eastAsiaTheme="minorHAnsi" w:hAnsi="Arial" w:cs="Arial"/>
        </w:rPr>
        <w:t>1.</w:t>
      </w:r>
      <w:r>
        <w:rPr>
          <w:rFonts w:ascii="Arial" w:eastAsiaTheme="minorHAnsi" w:hAnsi="Arial" w:cs="Arial"/>
        </w:rPr>
        <w:t xml:space="preserve"> </w:t>
      </w:r>
      <w:r w:rsidR="00EB0F01" w:rsidRPr="00D20925">
        <w:rPr>
          <w:rFonts w:ascii="Arial" w:eastAsiaTheme="minorHAnsi" w:hAnsi="Arial" w:cs="Arial"/>
        </w:rPr>
        <w:t>Quality Standards</w:t>
      </w:r>
    </w:p>
    <w:p w14:paraId="7C738881" w14:textId="77777777" w:rsidR="00EB0F01" w:rsidRPr="00D20925" w:rsidRDefault="00EB0F01" w:rsidP="00EB0F01">
      <w:pPr>
        <w:rPr>
          <w:rFonts w:ascii="Arial" w:eastAsiaTheme="minorHAnsi" w:hAnsi="Arial" w:cs="Arial"/>
        </w:rPr>
      </w:pPr>
    </w:p>
    <w:p w14:paraId="7748C8FA" w14:textId="0FE4EF57"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2.</w:t>
      </w:r>
      <w:r>
        <w:rPr>
          <w:rFonts w:ascii="Arial" w:eastAsiaTheme="minorHAnsi" w:hAnsi="Arial" w:cs="Arial"/>
        </w:rPr>
        <w:t>2</w:t>
      </w:r>
      <w:r w:rsidR="00EB0F01" w:rsidRPr="00D20925">
        <w:rPr>
          <w:rFonts w:ascii="Arial" w:eastAsiaTheme="minorHAnsi" w:hAnsi="Arial" w:cs="Arial"/>
        </w:rPr>
        <w:t>.</w:t>
      </w:r>
      <w:r>
        <w:rPr>
          <w:rFonts w:ascii="Arial" w:eastAsiaTheme="minorHAnsi" w:hAnsi="Arial" w:cs="Arial"/>
        </w:rPr>
        <w:t xml:space="preserve"> </w:t>
      </w:r>
      <w:r w:rsidR="00EB0F01" w:rsidRPr="00D20925">
        <w:rPr>
          <w:rFonts w:ascii="Arial" w:eastAsiaTheme="minorHAnsi" w:hAnsi="Arial" w:cs="Arial"/>
        </w:rPr>
        <w:t>In the event where ATNS FALE KS elects to accept an alternative item purported to be equal/similar by the bidder, acceptance of the item(s) will be conditional on ATNS’s inspection and testing after receipt.</w:t>
      </w:r>
    </w:p>
    <w:p w14:paraId="3E53126F" w14:textId="77777777" w:rsidR="00EB0F01" w:rsidRPr="00D20925" w:rsidRDefault="00EB0F01" w:rsidP="00EB0F01">
      <w:pPr>
        <w:rPr>
          <w:rFonts w:ascii="Arial" w:eastAsiaTheme="minorHAnsi" w:hAnsi="Arial" w:cs="Arial"/>
        </w:rPr>
      </w:pPr>
    </w:p>
    <w:p w14:paraId="13F710A8" w14:textId="09080846"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2.</w:t>
      </w:r>
      <w:r>
        <w:rPr>
          <w:rFonts w:ascii="Arial" w:eastAsiaTheme="minorHAnsi" w:hAnsi="Arial" w:cs="Arial"/>
        </w:rPr>
        <w:t>3</w:t>
      </w:r>
      <w:r w:rsidR="00EB0F01" w:rsidRPr="00D20925">
        <w:rPr>
          <w:rFonts w:ascii="Arial" w:eastAsiaTheme="minorHAnsi" w:hAnsi="Arial" w:cs="Arial"/>
        </w:rPr>
        <w:t>.</w:t>
      </w:r>
      <w:r>
        <w:rPr>
          <w:rFonts w:ascii="Arial" w:eastAsiaTheme="minorHAnsi" w:hAnsi="Arial" w:cs="Arial"/>
        </w:rPr>
        <w:t xml:space="preserve"> </w:t>
      </w:r>
      <w:r w:rsidR="00EB0F01" w:rsidRPr="00D20925">
        <w:rPr>
          <w:rFonts w:ascii="Arial" w:eastAsiaTheme="minorHAnsi" w:hAnsi="Arial" w:cs="Arial"/>
        </w:rPr>
        <w:t>If, in the sole judgment of ATNS, the delivered items are determined not to be within SABS/SANS national specifications, the supplier will be requested to replace the items with the items that complies with SABS/SANS national specifications immediately at no additional cost to ATNS.</w:t>
      </w:r>
    </w:p>
    <w:p w14:paraId="0846B8D4" w14:textId="77777777" w:rsidR="00EB0F01" w:rsidRPr="00D20925" w:rsidRDefault="00EB0F01" w:rsidP="00EB0F01">
      <w:pPr>
        <w:rPr>
          <w:rFonts w:ascii="Arial" w:eastAsiaTheme="minorHAnsi" w:hAnsi="Arial" w:cs="Arial"/>
          <w:b/>
          <w:bCs/>
        </w:rPr>
      </w:pPr>
    </w:p>
    <w:p w14:paraId="1C2D4E8C" w14:textId="53D1A983" w:rsidR="00EB0F01" w:rsidRPr="00D20925" w:rsidRDefault="00D20925" w:rsidP="00EB0F01">
      <w:pPr>
        <w:rPr>
          <w:rFonts w:ascii="Arial" w:eastAsiaTheme="minorHAnsi" w:hAnsi="Arial" w:cs="Arial"/>
        </w:rPr>
      </w:pPr>
      <w:r w:rsidRPr="00D20925">
        <w:rPr>
          <w:rFonts w:ascii="Arial" w:eastAsiaTheme="minorHAnsi" w:hAnsi="Arial" w:cs="Arial"/>
          <w:b/>
          <w:bCs/>
        </w:rPr>
        <w:t>1.</w:t>
      </w:r>
      <w:r w:rsidR="00EB0F01" w:rsidRPr="00D20925">
        <w:rPr>
          <w:rFonts w:ascii="Arial" w:eastAsiaTheme="minorHAnsi" w:hAnsi="Arial" w:cs="Arial"/>
          <w:b/>
          <w:bCs/>
        </w:rPr>
        <w:t>3.</w:t>
      </w:r>
      <w:r w:rsidRPr="00D20925">
        <w:rPr>
          <w:rFonts w:ascii="Arial" w:eastAsiaTheme="minorHAnsi" w:hAnsi="Arial" w:cs="Arial"/>
          <w:b/>
          <w:bCs/>
        </w:rPr>
        <w:t>3.</w:t>
      </w:r>
      <w:r w:rsidR="00EB0F01" w:rsidRPr="00D20925">
        <w:rPr>
          <w:rFonts w:ascii="Arial" w:eastAsiaTheme="minorHAnsi" w:hAnsi="Arial" w:cs="Arial"/>
          <w:b/>
          <w:bCs/>
        </w:rPr>
        <w:tab/>
        <w:t>CONTRACTORS’ RESPONSIBILITIES</w:t>
      </w:r>
    </w:p>
    <w:p w14:paraId="112B06D0" w14:textId="77777777" w:rsidR="00EB0F01" w:rsidRPr="00D20925" w:rsidRDefault="00EB0F01" w:rsidP="00EB0F01">
      <w:pPr>
        <w:rPr>
          <w:rFonts w:ascii="Arial" w:eastAsiaTheme="minorHAnsi" w:hAnsi="Arial" w:cs="Arial"/>
        </w:rPr>
      </w:pPr>
    </w:p>
    <w:p w14:paraId="3AB104A6" w14:textId="4D7CD133" w:rsidR="00EB0F01" w:rsidRPr="00D20925" w:rsidRDefault="00D20925" w:rsidP="00EB0F01">
      <w:pPr>
        <w:rPr>
          <w:rFonts w:ascii="Arial" w:eastAsiaTheme="minorHAnsi" w:hAnsi="Arial" w:cs="Arial"/>
        </w:rPr>
      </w:pPr>
      <w:r>
        <w:rPr>
          <w:rFonts w:ascii="Arial" w:eastAsiaTheme="minorHAnsi" w:hAnsi="Arial" w:cs="Arial"/>
        </w:rPr>
        <w:t>1.</w:t>
      </w:r>
      <w:r w:rsidR="00EB0F01" w:rsidRPr="00D20925">
        <w:rPr>
          <w:rFonts w:ascii="Arial" w:eastAsiaTheme="minorHAnsi" w:hAnsi="Arial" w:cs="Arial"/>
        </w:rPr>
        <w:t>3.</w:t>
      </w:r>
      <w:r>
        <w:rPr>
          <w:rFonts w:ascii="Arial" w:eastAsiaTheme="minorHAnsi" w:hAnsi="Arial" w:cs="Arial"/>
        </w:rPr>
        <w:t>3.</w:t>
      </w:r>
      <w:r w:rsidR="00EB0F01" w:rsidRPr="00D20925">
        <w:rPr>
          <w:rFonts w:ascii="Arial" w:eastAsiaTheme="minorHAnsi" w:hAnsi="Arial" w:cs="Arial"/>
        </w:rPr>
        <w:t>1.</w:t>
      </w:r>
      <w:r w:rsidR="00EB0F01" w:rsidRPr="00D20925">
        <w:rPr>
          <w:rFonts w:ascii="Arial" w:eastAsiaTheme="minorHAnsi" w:hAnsi="Arial" w:cs="Arial"/>
        </w:rPr>
        <w:tab/>
        <w:t>The Contractor shall</w:t>
      </w:r>
    </w:p>
    <w:p w14:paraId="340C18CA" w14:textId="77777777" w:rsidR="00EB0F01" w:rsidRPr="00D20925" w:rsidRDefault="00EB0F01" w:rsidP="00EB0F01">
      <w:pPr>
        <w:rPr>
          <w:rFonts w:ascii="Arial" w:eastAsiaTheme="minorHAnsi" w:hAnsi="Arial" w:cs="Arial"/>
        </w:rPr>
      </w:pPr>
    </w:p>
    <w:p w14:paraId="4F1FD7F8" w14:textId="094AF61E" w:rsidR="00EB0F01" w:rsidRPr="00D20925" w:rsidRDefault="00D20925" w:rsidP="00EB0F01">
      <w:pPr>
        <w:rPr>
          <w:rFonts w:ascii="Arial" w:eastAsiaTheme="minorHAnsi" w:hAnsi="Arial" w:cs="Arial"/>
        </w:rPr>
      </w:pPr>
      <w:r>
        <w:rPr>
          <w:rFonts w:ascii="Arial" w:eastAsiaTheme="minorHAnsi" w:hAnsi="Arial" w:cs="Arial"/>
        </w:rPr>
        <w:t>1.</w:t>
      </w:r>
      <w:r w:rsidR="00EB0F01" w:rsidRPr="00D20925">
        <w:rPr>
          <w:rFonts w:ascii="Arial" w:eastAsiaTheme="minorHAnsi" w:hAnsi="Arial" w:cs="Arial"/>
        </w:rPr>
        <w:t>3.</w:t>
      </w:r>
      <w:r>
        <w:rPr>
          <w:rFonts w:ascii="Arial" w:eastAsiaTheme="minorHAnsi" w:hAnsi="Arial" w:cs="Arial"/>
        </w:rPr>
        <w:t>3</w:t>
      </w:r>
      <w:r w:rsidR="00EB0F01" w:rsidRPr="00D20925">
        <w:rPr>
          <w:rFonts w:ascii="Arial" w:eastAsiaTheme="minorHAnsi" w:hAnsi="Arial" w:cs="Arial"/>
        </w:rPr>
        <w:t>.</w:t>
      </w:r>
      <w:r>
        <w:rPr>
          <w:rFonts w:ascii="Arial" w:eastAsiaTheme="minorHAnsi" w:hAnsi="Arial" w:cs="Arial"/>
        </w:rPr>
        <w:t>2</w:t>
      </w:r>
      <w:r w:rsidR="00EB0F01" w:rsidRPr="00D20925">
        <w:rPr>
          <w:rFonts w:ascii="Arial" w:eastAsiaTheme="minorHAnsi" w:hAnsi="Arial" w:cs="Arial"/>
        </w:rPr>
        <w:t>.</w:t>
      </w:r>
      <w:r>
        <w:rPr>
          <w:rFonts w:ascii="Arial" w:eastAsiaTheme="minorHAnsi" w:hAnsi="Arial" w:cs="Arial"/>
        </w:rPr>
        <w:t xml:space="preserve"> </w:t>
      </w:r>
      <w:r w:rsidR="00EB0F01" w:rsidRPr="00D20925">
        <w:rPr>
          <w:rFonts w:ascii="Arial" w:eastAsiaTheme="minorHAnsi" w:hAnsi="Arial" w:cs="Arial"/>
        </w:rPr>
        <w:t xml:space="preserve">Provide all the necessary skills, resources, tools, </w:t>
      </w:r>
      <w:proofErr w:type="gramStart"/>
      <w:r w:rsidR="00EB0F01" w:rsidRPr="00D20925">
        <w:rPr>
          <w:rFonts w:ascii="Arial" w:eastAsiaTheme="minorHAnsi" w:hAnsi="Arial" w:cs="Arial"/>
        </w:rPr>
        <w:t>equipment</w:t>
      </w:r>
      <w:proofErr w:type="gramEnd"/>
      <w:r w:rsidR="00EB0F01" w:rsidRPr="00D20925">
        <w:rPr>
          <w:rFonts w:ascii="Arial" w:eastAsiaTheme="minorHAnsi" w:hAnsi="Arial" w:cs="Arial"/>
        </w:rPr>
        <w:t xml:space="preserve"> and experts, to</w:t>
      </w:r>
    </w:p>
    <w:p w14:paraId="13AD3617" w14:textId="77777777" w:rsidR="00EB0F01" w:rsidRPr="00D20925" w:rsidRDefault="00EB0F01" w:rsidP="00EB0F01">
      <w:pPr>
        <w:rPr>
          <w:rFonts w:ascii="Arial" w:eastAsiaTheme="minorHAnsi" w:hAnsi="Arial" w:cs="Arial"/>
        </w:rPr>
      </w:pPr>
      <w:r w:rsidRPr="00D20925">
        <w:rPr>
          <w:rFonts w:ascii="Arial" w:eastAsiaTheme="minorHAnsi" w:hAnsi="Arial" w:cs="Arial"/>
        </w:rPr>
        <w:t xml:space="preserve">carry out the works; as a minimum requirement, the successful supplier </w:t>
      </w:r>
      <w:proofErr w:type="gramStart"/>
      <w:r w:rsidRPr="00D20925">
        <w:rPr>
          <w:rFonts w:ascii="Arial" w:eastAsiaTheme="minorHAnsi" w:hAnsi="Arial" w:cs="Arial"/>
        </w:rPr>
        <w:t>are</w:t>
      </w:r>
      <w:proofErr w:type="gramEnd"/>
      <w:r w:rsidRPr="00D20925">
        <w:rPr>
          <w:rFonts w:ascii="Arial" w:eastAsiaTheme="minorHAnsi" w:hAnsi="Arial" w:cs="Arial"/>
        </w:rPr>
        <w:t xml:space="preserve"> to have a Qualified Licensed Installation Electrician and a Qualified Trade Tested Diesel Mechanics</w:t>
      </w:r>
    </w:p>
    <w:p w14:paraId="7700C088" w14:textId="77777777" w:rsidR="00EB0F01" w:rsidRPr="00D20925" w:rsidRDefault="00EB0F01" w:rsidP="00EB0F01">
      <w:pPr>
        <w:rPr>
          <w:rFonts w:ascii="Arial" w:eastAsiaTheme="minorHAnsi" w:hAnsi="Arial" w:cs="Arial"/>
        </w:rPr>
      </w:pPr>
    </w:p>
    <w:p w14:paraId="72E719BD" w14:textId="5F45EC24" w:rsidR="00EB0F01" w:rsidRPr="00D20925" w:rsidRDefault="00D20925" w:rsidP="00EB0F01">
      <w:pPr>
        <w:rPr>
          <w:rFonts w:ascii="Arial" w:eastAsiaTheme="minorHAnsi" w:hAnsi="Arial" w:cs="Arial"/>
        </w:rPr>
      </w:pPr>
      <w:r>
        <w:rPr>
          <w:rFonts w:ascii="Arial" w:eastAsiaTheme="minorHAnsi" w:hAnsi="Arial" w:cs="Arial"/>
        </w:rPr>
        <w:t>1.</w:t>
      </w:r>
      <w:r w:rsidR="00EB0F01" w:rsidRPr="00D20925">
        <w:rPr>
          <w:rFonts w:ascii="Arial" w:eastAsiaTheme="minorHAnsi" w:hAnsi="Arial" w:cs="Arial"/>
        </w:rPr>
        <w:t>3.</w:t>
      </w:r>
      <w:r>
        <w:rPr>
          <w:rFonts w:ascii="Arial" w:eastAsiaTheme="minorHAnsi" w:hAnsi="Arial" w:cs="Arial"/>
        </w:rPr>
        <w:t>3</w:t>
      </w:r>
      <w:r w:rsidR="00EB0F01" w:rsidRPr="00D20925">
        <w:rPr>
          <w:rFonts w:ascii="Arial" w:eastAsiaTheme="minorHAnsi" w:hAnsi="Arial" w:cs="Arial"/>
        </w:rPr>
        <w:t>.</w:t>
      </w:r>
      <w:r>
        <w:rPr>
          <w:rFonts w:ascii="Arial" w:eastAsiaTheme="minorHAnsi" w:hAnsi="Arial" w:cs="Arial"/>
        </w:rPr>
        <w:t>3</w:t>
      </w:r>
      <w:r w:rsidR="00EB0F01" w:rsidRPr="00D20925">
        <w:rPr>
          <w:rFonts w:ascii="Arial" w:eastAsiaTheme="minorHAnsi" w:hAnsi="Arial" w:cs="Arial"/>
        </w:rPr>
        <w:t>.</w:t>
      </w:r>
      <w:r>
        <w:rPr>
          <w:rFonts w:ascii="Arial" w:eastAsiaTheme="minorHAnsi" w:hAnsi="Arial" w:cs="Arial"/>
        </w:rPr>
        <w:t xml:space="preserve"> </w:t>
      </w:r>
      <w:r w:rsidR="00EB0F01" w:rsidRPr="00D20925">
        <w:rPr>
          <w:rFonts w:ascii="Arial" w:eastAsiaTheme="minorHAnsi" w:hAnsi="Arial" w:cs="Arial"/>
        </w:rPr>
        <w:t>Review, familiarize and understand the proposed sites including all constraints and environmental factors.</w:t>
      </w:r>
    </w:p>
    <w:p w14:paraId="26D35D13" w14:textId="77777777" w:rsidR="00EB0F01" w:rsidRPr="00D20925" w:rsidRDefault="00EB0F01" w:rsidP="00EB0F01">
      <w:pPr>
        <w:rPr>
          <w:rFonts w:ascii="Arial" w:eastAsiaTheme="minorHAnsi" w:hAnsi="Arial" w:cs="Arial"/>
        </w:rPr>
      </w:pPr>
    </w:p>
    <w:p w14:paraId="15A66DA8" w14:textId="05AAD33D"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3.</w:t>
      </w:r>
      <w:r>
        <w:rPr>
          <w:rFonts w:ascii="Arial" w:eastAsiaTheme="minorHAnsi" w:hAnsi="Arial" w:cs="Arial"/>
        </w:rPr>
        <w:t>4</w:t>
      </w:r>
      <w:r w:rsidR="00EB0F01" w:rsidRPr="00D20925">
        <w:rPr>
          <w:rFonts w:ascii="Arial" w:eastAsiaTheme="minorHAnsi" w:hAnsi="Arial" w:cs="Arial"/>
        </w:rPr>
        <w:t>.</w:t>
      </w:r>
      <w:r>
        <w:rPr>
          <w:rFonts w:ascii="Arial" w:eastAsiaTheme="minorHAnsi" w:hAnsi="Arial" w:cs="Arial"/>
        </w:rPr>
        <w:t xml:space="preserve"> </w:t>
      </w:r>
      <w:r w:rsidR="00EB0F01" w:rsidRPr="00D20925">
        <w:rPr>
          <w:rFonts w:ascii="Arial" w:eastAsiaTheme="minorHAnsi" w:hAnsi="Arial" w:cs="Arial"/>
        </w:rPr>
        <w:t>Review, familiarize and understand the operational requirements of the facilities at all ATNS sites.</w:t>
      </w:r>
    </w:p>
    <w:p w14:paraId="2CC99203" w14:textId="77777777" w:rsidR="00EB0F01" w:rsidRPr="00D20925" w:rsidRDefault="00EB0F01" w:rsidP="00EB0F01">
      <w:pPr>
        <w:rPr>
          <w:rFonts w:ascii="Arial" w:eastAsiaTheme="minorHAnsi" w:hAnsi="Arial" w:cs="Arial"/>
        </w:rPr>
      </w:pPr>
    </w:p>
    <w:p w14:paraId="4BF3379C" w14:textId="6711618E" w:rsidR="00EB0F01" w:rsidRPr="00D20925" w:rsidRDefault="00D20925" w:rsidP="00EB0F01">
      <w:pPr>
        <w:rPr>
          <w:rFonts w:ascii="Arial" w:eastAsiaTheme="minorHAnsi" w:hAnsi="Arial" w:cs="Arial"/>
        </w:rPr>
      </w:pPr>
      <w:r>
        <w:rPr>
          <w:rFonts w:ascii="Arial" w:eastAsiaTheme="minorHAnsi" w:hAnsi="Arial" w:cs="Arial"/>
        </w:rPr>
        <w:t>1.3.</w:t>
      </w:r>
      <w:r w:rsidR="00EB0F01" w:rsidRPr="00D20925">
        <w:rPr>
          <w:rFonts w:ascii="Arial" w:eastAsiaTheme="minorHAnsi" w:hAnsi="Arial" w:cs="Arial"/>
        </w:rPr>
        <w:t>3.</w:t>
      </w:r>
      <w:r>
        <w:rPr>
          <w:rFonts w:ascii="Arial" w:eastAsiaTheme="minorHAnsi" w:hAnsi="Arial" w:cs="Arial"/>
        </w:rPr>
        <w:t>5</w:t>
      </w:r>
      <w:r w:rsidR="00EB0F01" w:rsidRPr="00D20925">
        <w:rPr>
          <w:rFonts w:ascii="Arial" w:eastAsiaTheme="minorHAnsi" w:hAnsi="Arial" w:cs="Arial"/>
        </w:rPr>
        <w:t>.Conduct any other reasonable works required to successfully deliver the services to the Employer on time, on budget, at the accepted quality.</w:t>
      </w:r>
    </w:p>
    <w:p w14:paraId="4CA93031" w14:textId="77777777" w:rsidR="00EB0F01" w:rsidRPr="00D20925" w:rsidRDefault="00EB0F01" w:rsidP="00EB0F01">
      <w:pPr>
        <w:rPr>
          <w:rFonts w:ascii="Arial" w:eastAsiaTheme="minorHAnsi" w:hAnsi="Arial" w:cs="Arial"/>
        </w:rPr>
      </w:pPr>
    </w:p>
    <w:p w14:paraId="5595FF25" w14:textId="01AD1C49" w:rsidR="00EB0F01" w:rsidRPr="00D20925" w:rsidRDefault="00D20925" w:rsidP="00EB0F01">
      <w:pPr>
        <w:rPr>
          <w:rFonts w:ascii="Arial" w:eastAsiaTheme="minorHAnsi" w:hAnsi="Arial" w:cs="Arial"/>
        </w:rPr>
      </w:pPr>
      <w:r>
        <w:rPr>
          <w:rFonts w:ascii="Arial" w:eastAsiaTheme="minorHAnsi" w:hAnsi="Arial" w:cs="Arial"/>
        </w:rPr>
        <w:t>1.</w:t>
      </w:r>
      <w:r w:rsidR="00EB0F01" w:rsidRPr="00D20925">
        <w:rPr>
          <w:rFonts w:ascii="Arial" w:eastAsiaTheme="minorHAnsi" w:hAnsi="Arial" w:cs="Arial"/>
        </w:rPr>
        <w:t>3.</w:t>
      </w:r>
      <w:r>
        <w:rPr>
          <w:rFonts w:ascii="Arial" w:eastAsiaTheme="minorHAnsi" w:hAnsi="Arial" w:cs="Arial"/>
        </w:rPr>
        <w:t>3</w:t>
      </w:r>
      <w:r w:rsidR="00EB0F01" w:rsidRPr="00D20925">
        <w:rPr>
          <w:rFonts w:ascii="Arial" w:eastAsiaTheme="minorHAnsi" w:hAnsi="Arial" w:cs="Arial"/>
        </w:rPr>
        <w:t>.</w:t>
      </w:r>
      <w:r>
        <w:rPr>
          <w:rFonts w:ascii="Arial" w:eastAsiaTheme="minorHAnsi" w:hAnsi="Arial" w:cs="Arial"/>
        </w:rPr>
        <w:t>6</w:t>
      </w:r>
      <w:r w:rsidR="00EB0F01" w:rsidRPr="00D20925">
        <w:rPr>
          <w:rFonts w:ascii="Arial" w:eastAsiaTheme="minorHAnsi" w:hAnsi="Arial" w:cs="Arial"/>
        </w:rPr>
        <w:t>.</w:t>
      </w:r>
      <w:r>
        <w:rPr>
          <w:rFonts w:ascii="Arial" w:eastAsiaTheme="minorHAnsi" w:hAnsi="Arial" w:cs="Arial"/>
        </w:rPr>
        <w:t xml:space="preserve"> </w:t>
      </w:r>
      <w:r w:rsidR="00EB0F01" w:rsidRPr="00D20925">
        <w:rPr>
          <w:rFonts w:ascii="Arial" w:eastAsiaTheme="minorHAnsi" w:hAnsi="Arial" w:cs="Arial"/>
        </w:rPr>
        <w:t xml:space="preserve">Hand over all documentation including condition reports after services, </w:t>
      </w:r>
      <w:proofErr w:type="gramStart"/>
      <w:r w:rsidR="00EB0F01" w:rsidRPr="00D20925">
        <w:rPr>
          <w:rFonts w:ascii="Arial" w:eastAsiaTheme="minorHAnsi" w:hAnsi="Arial" w:cs="Arial"/>
        </w:rPr>
        <w:t>repairs</w:t>
      </w:r>
      <w:proofErr w:type="gramEnd"/>
      <w:r w:rsidR="00EB0F01" w:rsidRPr="00D20925">
        <w:rPr>
          <w:rFonts w:ascii="Arial" w:eastAsiaTheme="minorHAnsi" w:hAnsi="Arial" w:cs="Arial"/>
        </w:rPr>
        <w:t xml:space="preserve"> and installations.</w:t>
      </w:r>
    </w:p>
    <w:p w14:paraId="5C1860C3" w14:textId="77777777" w:rsidR="00EB0F01" w:rsidRPr="00D20925" w:rsidRDefault="00EB0F01" w:rsidP="00EB0F01">
      <w:pPr>
        <w:rPr>
          <w:rFonts w:ascii="Arial" w:eastAsiaTheme="minorHAnsi" w:hAnsi="Arial" w:cs="Arial"/>
        </w:rPr>
      </w:pPr>
    </w:p>
    <w:p w14:paraId="64509984" w14:textId="77777777" w:rsidR="00EB0F01" w:rsidRPr="00D20925" w:rsidRDefault="00EB0F01" w:rsidP="00EB0F01">
      <w:pPr>
        <w:rPr>
          <w:rFonts w:ascii="Arial" w:eastAsiaTheme="minorHAnsi" w:hAnsi="Arial" w:cs="Arial"/>
          <w:b/>
          <w:bCs/>
        </w:rPr>
      </w:pPr>
      <w:r w:rsidRPr="00D20925">
        <w:rPr>
          <w:rFonts w:ascii="Arial" w:eastAsiaTheme="minorHAnsi" w:hAnsi="Arial" w:cs="Arial"/>
          <w:b/>
          <w:bCs/>
        </w:rPr>
        <w:t>ATNS FALE Equipment Summary</w:t>
      </w:r>
    </w:p>
    <w:p w14:paraId="031E45A2" w14:textId="77777777" w:rsidR="00EB0F01" w:rsidRPr="00D20925" w:rsidRDefault="00EB0F01" w:rsidP="00EB0F01">
      <w:pPr>
        <w:rPr>
          <w:rFonts w:ascii="Arial" w:eastAsiaTheme="minorHAnsi" w:hAnsi="Arial" w:cs="Arial"/>
        </w:rPr>
      </w:pPr>
    </w:p>
    <w:p w14:paraId="3B6201D0" w14:textId="77777777" w:rsidR="00EB0F01" w:rsidRPr="00D20925" w:rsidRDefault="00EB0F01" w:rsidP="00EB0F01">
      <w:pPr>
        <w:rPr>
          <w:rFonts w:ascii="Arial" w:eastAsiaTheme="minorHAnsi" w:hAnsi="Arial" w:cs="Arial"/>
        </w:rPr>
      </w:pPr>
      <w:r w:rsidRPr="00D20925">
        <w:rPr>
          <w:rFonts w:ascii="Arial" w:eastAsiaTheme="minorHAnsi" w:hAnsi="Arial" w:cs="Arial"/>
        </w:rPr>
        <w:t>Location</w:t>
      </w:r>
      <w:r w:rsidRPr="00D20925">
        <w:rPr>
          <w:rFonts w:ascii="Arial" w:eastAsiaTheme="minorHAnsi" w:hAnsi="Arial" w:cs="Arial"/>
        </w:rPr>
        <w:tab/>
        <w:t>Make</w:t>
      </w:r>
      <w:r w:rsidRPr="00D20925">
        <w:rPr>
          <w:rFonts w:ascii="Arial" w:eastAsiaTheme="minorHAnsi" w:hAnsi="Arial" w:cs="Arial"/>
        </w:rPr>
        <w:tab/>
        <w:t>Model</w:t>
      </w:r>
      <w:r w:rsidRPr="00D20925">
        <w:rPr>
          <w:rFonts w:ascii="Arial" w:eastAsiaTheme="minorHAnsi" w:hAnsi="Arial" w:cs="Arial"/>
        </w:rPr>
        <w:tab/>
        <w:t>Rating</w:t>
      </w:r>
      <w:r w:rsidRPr="00D20925">
        <w:rPr>
          <w:rFonts w:ascii="Arial" w:eastAsiaTheme="minorHAnsi" w:hAnsi="Arial" w:cs="Arial"/>
        </w:rPr>
        <w:tab/>
        <w:t>Fuel</w:t>
      </w:r>
      <w:r w:rsidRPr="00D20925">
        <w:rPr>
          <w:rFonts w:ascii="Arial" w:eastAsiaTheme="minorHAnsi" w:hAnsi="Arial" w:cs="Arial"/>
        </w:rPr>
        <w:tab/>
        <w:t>Address\Co-ordinates</w:t>
      </w:r>
    </w:p>
    <w:p w14:paraId="39EC579D" w14:textId="77777777" w:rsidR="00EB0F01" w:rsidRPr="00D20925" w:rsidRDefault="00EB0F01" w:rsidP="00EB0F01">
      <w:pPr>
        <w:rPr>
          <w:rFonts w:ascii="Arial" w:eastAsiaTheme="minorHAnsi" w:hAnsi="Arial" w:cs="Arial"/>
        </w:rPr>
      </w:pPr>
      <w:r w:rsidRPr="00D20925">
        <w:rPr>
          <w:rFonts w:ascii="Arial" w:eastAsiaTheme="minorHAnsi" w:hAnsi="Arial" w:cs="Arial"/>
        </w:rPr>
        <w:tab/>
      </w:r>
      <w:r w:rsidRPr="00D20925">
        <w:rPr>
          <w:rFonts w:ascii="Arial" w:eastAsiaTheme="minorHAnsi" w:hAnsi="Arial" w:cs="Arial"/>
        </w:rPr>
        <w:tab/>
      </w:r>
      <w:r w:rsidRPr="00D20925">
        <w:rPr>
          <w:rFonts w:ascii="Arial" w:eastAsiaTheme="minorHAnsi" w:hAnsi="Arial" w:cs="Arial"/>
        </w:rPr>
        <w:tab/>
      </w:r>
      <w:r w:rsidRPr="00D20925">
        <w:rPr>
          <w:rFonts w:ascii="Arial" w:eastAsiaTheme="minorHAnsi" w:hAnsi="Arial" w:cs="Arial"/>
        </w:rPr>
        <w:tab/>
      </w:r>
      <w:r w:rsidRPr="00D20925">
        <w:rPr>
          <w:rFonts w:ascii="Arial" w:eastAsiaTheme="minorHAnsi" w:hAnsi="Arial" w:cs="Arial"/>
        </w:rPr>
        <w:tab/>
      </w:r>
    </w:p>
    <w:p w14:paraId="3AEA04B7" w14:textId="77777777" w:rsidR="00EB0F01" w:rsidRPr="00D20925" w:rsidRDefault="00EB0F01" w:rsidP="00EB0F01">
      <w:pPr>
        <w:rPr>
          <w:rFonts w:ascii="Arial" w:eastAsiaTheme="minorHAnsi" w:hAnsi="Arial" w:cs="Arial"/>
        </w:rPr>
      </w:pPr>
      <w:r w:rsidRPr="00D20925">
        <w:rPr>
          <w:rFonts w:ascii="Arial" w:eastAsiaTheme="minorHAnsi" w:hAnsi="Arial" w:cs="Arial"/>
        </w:rPr>
        <w:t>KSIA</w:t>
      </w:r>
    </w:p>
    <w:p w14:paraId="3EC3C2C9" w14:textId="77777777" w:rsidR="00EB0F01" w:rsidRPr="00D20925" w:rsidRDefault="00EB0F01" w:rsidP="00EB0F01">
      <w:pPr>
        <w:rPr>
          <w:rFonts w:ascii="Arial" w:eastAsiaTheme="minorHAnsi" w:hAnsi="Arial" w:cs="Arial"/>
        </w:rPr>
      </w:pPr>
      <w:r w:rsidRPr="00D20925">
        <w:rPr>
          <w:rFonts w:ascii="Arial" w:eastAsiaTheme="minorHAnsi" w:hAnsi="Arial" w:cs="Arial"/>
        </w:rPr>
        <w:t>Radar</w:t>
      </w:r>
      <w:r w:rsidRPr="00D20925">
        <w:rPr>
          <w:rFonts w:ascii="Arial" w:eastAsiaTheme="minorHAnsi" w:hAnsi="Arial" w:cs="Arial"/>
        </w:rPr>
        <w:tab/>
        <w:t>John Deere</w:t>
      </w:r>
      <w:r w:rsidRPr="00D20925">
        <w:rPr>
          <w:rFonts w:ascii="Arial" w:eastAsiaTheme="minorHAnsi" w:hAnsi="Arial" w:cs="Arial"/>
        </w:rPr>
        <w:tab/>
        <w:t>FAD3C1-4</w:t>
      </w:r>
      <w:r w:rsidRPr="00D20925">
        <w:rPr>
          <w:rFonts w:ascii="Arial" w:eastAsiaTheme="minorHAnsi" w:hAnsi="Arial" w:cs="Arial"/>
        </w:rPr>
        <w:tab/>
        <w:t>125kVA</w:t>
      </w:r>
      <w:r w:rsidRPr="00D20925">
        <w:rPr>
          <w:rFonts w:ascii="Arial" w:eastAsiaTheme="minorHAnsi" w:hAnsi="Arial" w:cs="Arial"/>
        </w:rPr>
        <w:tab/>
        <w:t>Diesel</w:t>
      </w:r>
      <w:r w:rsidRPr="00D20925">
        <w:rPr>
          <w:rFonts w:ascii="Arial" w:eastAsiaTheme="minorHAnsi" w:hAnsi="Arial" w:cs="Arial"/>
        </w:rPr>
        <w:tab/>
      </w:r>
      <w:proofErr w:type="spellStart"/>
      <w:r w:rsidRPr="00D20925">
        <w:rPr>
          <w:rFonts w:ascii="Arial" w:eastAsiaTheme="minorHAnsi" w:hAnsi="Arial" w:cs="Arial"/>
        </w:rPr>
        <w:t>Tradezone</w:t>
      </w:r>
      <w:proofErr w:type="spellEnd"/>
      <w:r w:rsidRPr="00D20925">
        <w:rPr>
          <w:rFonts w:ascii="Arial" w:eastAsiaTheme="minorHAnsi" w:hAnsi="Arial" w:cs="Arial"/>
        </w:rPr>
        <w:t>, King Shaka International Airport,</w:t>
      </w:r>
    </w:p>
    <w:p w14:paraId="77147ED8" w14:textId="77777777" w:rsidR="00EB0F01" w:rsidRPr="00D20925" w:rsidRDefault="00EB0F01" w:rsidP="00EB0F01">
      <w:pPr>
        <w:rPr>
          <w:rFonts w:ascii="Arial" w:eastAsiaTheme="minorHAnsi" w:hAnsi="Arial" w:cs="Arial"/>
        </w:rPr>
      </w:pPr>
    </w:p>
    <w:p w14:paraId="68531EE6" w14:textId="77777777" w:rsidR="00EB0F01" w:rsidRPr="00D20925" w:rsidRDefault="00EB0F01" w:rsidP="00EB0F01">
      <w:pPr>
        <w:rPr>
          <w:rFonts w:ascii="Arial" w:eastAsiaTheme="minorHAnsi" w:hAnsi="Arial" w:cs="Arial"/>
        </w:rPr>
      </w:pPr>
      <w:r w:rsidRPr="00D20925">
        <w:rPr>
          <w:rFonts w:ascii="Arial" w:eastAsiaTheme="minorHAnsi" w:hAnsi="Arial" w:cs="Arial"/>
        </w:rPr>
        <w:t>29°35'57.3"S 31°07'14.4"E</w:t>
      </w:r>
    </w:p>
    <w:p w14:paraId="57D55643" w14:textId="77777777" w:rsidR="00EB0F01" w:rsidRPr="00D20925" w:rsidRDefault="00EB0F01" w:rsidP="00EB0F01">
      <w:pPr>
        <w:rPr>
          <w:rFonts w:ascii="Arial" w:eastAsiaTheme="minorHAnsi" w:hAnsi="Arial" w:cs="Arial"/>
        </w:rPr>
      </w:pPr>
      <w:r w:rsidRPr="00D20925">
        <w:rPr>
          <w:rFonts w:ascii="Arial" w:eastAsiaTheme="minorHAnsi" w:hAnsi="Arial" w:cs="Arial"/>
        </w:rPr>
        <w:t>Bluff Radar</w:t>
      </w:r>
      <w:r w:rsidRPr="00D20925">
        <w:rPr>
          <w:rFonts w:ascii="Arial" w:eastAsiaTheme="minorHAnsi" w:hAnsi="Arial" w:cs="Arial"/>
        </w:rPr>
        <w:tab/>
      </w:r>
      <w:proofErr w:type="spellStart"/>
      <w:r w:rsidRPr="00D20925">
        <w:rPr>
          <w:rFonts w:ascii="Arial" w:eastAsiaTheme="minorHAnsi" w:hAnsi="Arial" w:cs="Arial"/>
        </w:rPr>
        <w:t>Lovol</w:t>
      </w:r>
      <w:proofErr w:type="spellEnd"/>
      <w:r w:rsidRPr="00D20925">
        <w:rPr>
          <w:rFonts w:ascii="Arial" w:eastAsiaTheme="minorHAnsi" w:hAnsi="Arial" w:cs="Arial"/>
        </w:rPr>
        <w:tab/>
        <w:t>PLO100AMF</w:t>
      </w:r>
      <w:r w:rsidRPr="00D20925">
        <w:rPr>
          <w:rFonts w:ascii="Arial" w:eastAsiaTheme="minorHAnsi" w:hAnsi="Arial" w:cs="Arial"/>
        </w:rPr>
        <w:tab/>
        <w:t>100kVA</w:t>
      </w:r>
      <w:r w:rsidRPr="00D20925">
        <w:rPr>
          <w:rFonts w:ascii="Arial" w:eastAsiaTheme="minorHAnsi" w:hAnsi="Arial" w:cs="Arial"/>
        </w:rPr>
        <w:tab/>
        <w:t>Diesel</w:t>
      </w:r>
      <w:r w:rsidRPr="00D20925">
        <w:rPr>
          <w:rFonts w:ascii="Arial" w:eastAsiaTheme="minorHAnsi" w:hAnsi="Arial" w:cs="Arial"/>
        </w:rPr>
        <w:tab/>
        <w:t>Gate1 SAPREF, 1 Refinery Drive, Isipingo</w:t>
      </w:r>
    </w:p>
    <w:p w14:paraId="2E5B3A15" w14:textId="77777777" w:rsidR="00EB0F01" w:rsidRPr="00D20925" w:rsidRDefault="00EB0F01" w:rsidP="00EB0F01">
      <w:pPr>
        <w:rPr>
          <w:rFonts w:ascii="Arial" w:eastAsiaTheme="minorHAnsi" w:hAnsi="Arial" w:cs="Arial"/>
        </w:rPr>
      </w:pPr>
    </w:p>
    <w:p w14:paraId="7CD00720" w14:textId="77777777" w:rsidR="00EB0F01" w:rsidRPr="00D20925" w:rsidRDefault="00EB0F01" w:rsidP="00EB0F01">
      <w:pPr>
        <w:rPr>
          <w:rFonts w:ascii="Arial" w:eastAsiaTheme="minorHAnsi" w:hAnsi="Arial" w:cs="Arial"/>
        </w:rPr>
      </w:pPr>
      <w:r w:rsidRPr="00D20925">
        <w:rPr>
          <w:rFonts w:ascii="Arial" w:eastAsiaTheme="minorHAnsi" w:hAnsi="Arial" w:cs="Arial"/>
        </w:rPr>
        <w:t>29°58'52.1"S 30°57'57.9"E</w:t>
      </w:r>
    </w:p>
    <w:p w14:paraId="53AE4C1D" w14:textId="77777777" w:rsidR="00EB0F01" w:rsidRPr="00D20925" w:rsidRDefault="00EB0F01" w:rsidP="00EB0F01">
      <w:pPr>
        <w:rPr>
          <w:rFonts w:ascii="Arial" w:eastAsiaTheme="minorHAnsi" w:hAnsi="Arial" w:cs="Arial"/>
        </w:rPr>
      </w:pPr>
      <w:r w:rsidRPr="00D20925">
        <w:rPr>
          <w:rFonts w:ascii="Arial" w:eastAsiaTheme="minorHAnsi" w:hAnsi="Arial" w:cs="Arial"/>
        </w:rPr>
        <w:tab/>
      </w:r>
      <w:r w:rsidRPr="00D20925">
        <w:rPr>
          <w:rFonts w:ascii="Arial" w:eastAsiaTheme="minorHAnsi" w:hAnsi="Arial" w:cs="Arial"/>
        </w:rPr>
        <w:tab/>
      </w:r>
      <w:r w:rsidRPr="00D20925">
        <w:rPr>
          <w:rFonts w:ascii="Arial" w:eastAsiaTheme="minorHAnsi" w:hAnsi="Arial" w:cs="Arial"/>
        </w:rPr>
        <w:tab/>
      </w:r>
      <w:r w:rsidRPr="00D20925">
        <w:rPr>
          <w:rFonts w:ascii="Arial" w:eastAsiaTheme="minorHAnsi" w:hAnsi="Arial" w:cs="Arial"/>
        </w:rPr>
        <w:tab/>
      </w:r>
      <w:r w:rsidRPr="00D20925">
        <w:rPr>
          <w:rFonts w:ascii="Arial" w:eastAsiaTheme="minorHAnsi" w:hAnsi="Arial" w:cs="Arial"/>
        </w:rPr>
        <w:tab/>
      </w:r>
    </w:p>
    <w:p w14:paraId="5585C0BF" w14:textId="77777777" w:rsidR="00EB0F01" w:rsidRPr="00D20925" w:rsidRDefault="00EB0F01" w:rsidP="00EB0F01">
      <w:pPr>
        <w:rPr>
          <w:rFonts w:ascii="Arial" w:eastAsiaTheme="minorHAnsi" w:hAnsi="Arial" w:cs="Arial"/>
        </w:rPr>
      </w:pPr>
    </w:p>
    <w:p w14:paraId="07403003" w14:textId="77777777" w:rsidR="00EB0F01" w:rsidRPr="00655E16" w:rsidRDefault="00EB0F01" w:rsidP="00EB0F01">
      <w:pPr>
        <w:rPr>
          <w:rFonts w:ascii="Arial" w:eastAsiaTheme="minorHAnsi" w:hAnsi="Arial" w:cs="Arial"/>
          <w:b/>
          <w:bCs/>
        </w:rPr>
      </w:pPr>
      <w:r w:rsidRPr="00655E16">
        <w:rPr>
          <w:rFonts w:ascii="Arial" w:eastAsiaTheme="minorHAnsi" w:hAnsi="Arial" w:cs="Arial"/>
          <w:b/>
          <w:bCs/>
        </w:rPr>
        <w:t xml:space="preserve">NB : The ATNS FALE mobile generator may be serviced on an </w:t>
      </w:r>
      <w:proofErr w:type="spellStart"/>
      <w:r w:rsidRPr="00655E16">
        <w:rPr>
          <w:rFonts w:ascii="Arial" w:eastAsiaTheme="minorHAnsi" w:hAnsi="Arial" w:cs="Arial"/>
          <w:b/>
          <w:bCs/>
        </w:rPr>
        <w:t>adhoc</w:t>
      </w:r>
      <w:proofErr w:type="spellEnd"/>
      <w:r w:rsidRPr="00655E16">
        <w:rPr>
          <w:rFonts w:ascii="Arial" w:eastAsiaTheme="minorHAnsi" w:hAnsi="Arial" w:cs="Arial"/>
          <w:b/>
          <w:bCs/>
        </w:rPr>
        <w:t xml:space="preserve"> basis, and a quotation may be requested from the service provider.</w:t>
      </w:r>
    </w:p>
    <w:p w14:paraId="447EA7A6" w14:textId="77777777" w:rsidR="00EB0F01" w:rsidRPr="00D20925" w:rsidRDefault="00EB0F01" w:rsidP="00EB0F01">
      <w:pPr>
        <w:rPr>
          <w:rFonts w:ascii="Arial" w:eastAsiaTheme="minorHAnsi" w:hAnsi="Arial" w:cs="Arial"/>
        </w:rPr>
      </w:pPr>
    </w:p>
    <w:p w14:paraId="49F26CDC" w14:textId="77777777" w:rsidR="00EB0F01" w:rsidRPr="00D20925" w:rsidRDefault="00EB0F01" w:rsidP="00EB0F01">
      <w:pPr>
        <w:rPr>
          <w:rFonts w:ascii="Arial" w:eastAsiaTheme="minorHAnsi" w:hAnsi="Arial" w:cs="Arial"/>
        </w:rPr>
      </w:pPr>
      <w:r w:rsidRPr="00D20925">
        <w:rPr>
          <w:rFonts w:ascii="Arial" w:eastAsiaTheme="minorHAnsi" w:hAnsi="Arial" w:cs="Arial"/>
        </w:rPr>
        <w:t>•</w:t>
      </w:r>
      <w:r w:rsidRPr="00D20925">
        <w:rPr>
          <w:rFonts w:ascii="Arial" w:eastAsiaTheme="minorHAnsi" w:hAnsi="Arial" w:cs="Arial"/>
        </w:rPr>
        <w:tab/>
        <w:t>Service includes but not limited to the following:</w:t>
      </w:r>
    </w:p>
    <w:p w14:paraId="744720CA"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Replace Diesel Filter.</w:t>
      </w:r>
    </w:p>
    <w:p w14:paraId="67C1E2A9"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Replace Oil Filter.</w:t>
      </w:r>
    </w:p>
    <w:p w14:paraId="14216236"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Replace Water filter.</w:t>
      </w:r>
    </w:p>
    <w:p w14:paraId="5FC16BE9"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Replace Oil</w:t>
      </w:r>
    </w:p>
    <w:p w14:paraId="1A55AFA0"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Water level</w:t>
      </w:r>
    </w:p>
    <w:p w14:paraId="643F48C4"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for oil leaks</w:t>
      </w:r>
    </w:p>
    <w:p w14:paraId="6AD77785"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for water leaks</w:t>
      </w:r>
    </w:p>
    <w:p w14:paraId="67110DDE"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Battery voltage</w:t>
      </w:r>
    </w:p>
    <w:p w14:paraId="144DF4DD"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battery charge current</w:t>
      </w:r>
    </w:p>
    <w:p w14:paraId="0DB77564"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output Freq.</w:t>
      </w:r>
    </w:p>
    <w:p w14:paraId="521F2C28"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output voltage</w:t>
      </w:r>
    </w:p>
    <w:p w14:paraId="10EDE887"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diesel day tank</w:t>
      </w:r>
    </w:p>
    <w:p w14:paraId="11FE4F66"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V-belt</w:t>
      </w:r>
    </w:p>
    <w:p w14:paraId="6438B30D" w14:textId="77777777" w:rsidR="00EB0F01" w:rsidRPr="00D20925" w:rsidRDefault="00EB0F01" w:rsidP="00EB0F01">
      <w:pPr>
        <w:rPr>
          <w:rFonts w:ascii="Arial" w:eastAsiaTheme="minorHAnsi" w:hAnsi="Arial" w:cs="Arial"/>
        </w:rPr>
      </w:pPr>
      <w:r w:rsidRPr="00D20925">
        <w:rPr>
          <w:rFonts w:ascii="Arial" w:eastAsiaTheme="minorHAnsi" w:hAnsi="Arial" w:cs="Arial"/>
        </w:rPr>
        <w:t>o</w:t>
      </w:r>
      <w:r w:rsidRPr="00D20925">
        <w:rPr>
          <w:rFonts w:ascii="Arial" w:eastAsiaTheme="minorHAnsi" w:hAnsi="Arial" w:cs="Arial"/>
        </w:rPr>
        <w:tab/>
        <w:t>Check operating Temp.</w:t>
      </w:r>
    </w:p>
    <w:p w14:paraId="6E39DFFF" w14:textId="77777777" w:rsidR="00EB0F01" w:rsidRPr="00D20925" w:rsidRDefault="00EB0F01" w:rsidP="00EB0F01">
      <w:pPr>
        <w:rPr>
          <w:rFonts w:ascii="Arial" w:eastAsiaTheme="minorHAnsi" w:hAnsi="Arial" w:cs="Arial"/>
        </w:rPr>
      </w:pPr>
    </w:p>
    <w:p w14:paraId="3D533784" w14:textId="77777777" w:rsidR="00EB0F01" w:rsidRPr="00655E16" w:rsidRDefault="00EB0F01" w:rsidP="00EB0F01">
      <w:pPr>
        <w:rPr>
          <w:rFonts w:ascii="Arial" w:eastAsiaTheme="minorHAnsi" w:hAnsi="Arial" w:cs="Arial"/>
          <w:b/>
          <w:bCs/>
        </w:rPr>
      </w:pPr>
      <w:r w:rsidRPr="00655E16">
        <w:rPr>
          <w:rFonts w:ascii="Arial" w:eastAsiaTheme="minorHAnsi" w:hAnsi="Arial" w:cs="Arial"/>
          <w:b/>
          <w:bCs/>
        </w:rPr>
        <w:t xml:space="preserve">Execution and maintenance of the Generator service </w:t>
      </w:r>
      <w:proofErr w:type="gramStart"/>
      <w:r w:rsidRPr="00655E16">
        <w:rPr>
          <w:rFonts w:ascii="Arial" w:eastAsiaTheme="minorHAnsi" w:hAnsi="Arial" w:cs="Arial"/>
          <w:b/>
          <w:bCs/>
        </w:rPr>
        <w:t>plan;</w:t>
      </w:r>
      <w:proofErr w:type="gramEnd"/>
    </w:p>
    <w:p w14:paraId="3C85A2C9" w14:textId="77777777" w:rsidR="00EB0F01" w:rsidRPr="00D20925" w:rsidRDefault="00EB0F01" w:rsidP="00EB0F01">
      <w:pPr>
        <w:rPr>
          <w:rFonts w:ascii="Arial" w:eastAsiaTheme="minorHAnsi" w:hAnsi="Arial" w:cs="Arial"/>
        </w:rPr>
      </w:pPr>
    </w:p>
    <w:p w14:paraId="26FC24ED" w14:textId="6DC2DF12" w:rsidR="00EB0F01" w:rsidRPr="00D20925" w:rsidRDefault="00EB0F01" w:rsidP="00EB0F01">
      <w:pPr>
        <w:rPr>
          <w:rFonts w:ascii="Arial" w:eastAsiaTheme="minorHAnsi" w:hAnsi="Arial" w:cs="Arial"/>
        </w:rPr>
      </w:pPr>
      <w:r w:rsidRPr="00D20925">
        <w:rPr>
          <w:rFonts w:ascii="Arial" w:eastAsiaTheme="minorHAnsi" w:hAnsi="Arial" w:cs="Arial"/>
        </w:rPr>
        <w:t>•</w:t>
      </w:r>
      <w:r w:rsidRPr="00D20925">
        <w:rPr>
          <w:rFonts w:ascii="Arial" w:eastAsiaTheme="minorHAnsi" w:hAnsi="Arial" w:cs="Arial"/>
        </w:rPr>
        <w:tab/>
        <w:t>Attendance and reporting to the ATNS FALE Management on a six monthly for any significant findings identified during the service and maintenance tasks</w:t>
      </w:r>
    </w:p>
    <w:p w14:paraId="64D6B8F8" w14:textId="77777777" w:rsidR="00EB0F01" w:rsidRPr="00D20925" w:rsidRDefault="00EB0F01" w:rsidP="00EB0F01">
      <w:pPr>
        <w:rPr>
          <w:rFonts w:ascii="Arial" w:eastAsiaTheme="minorHAnsi" w:hAnsi="Arial" w:cs="Arial"/>
        </w:rPr>
      </w:pPr>
      <w:r w:rsidRPr="00D20925">
        <w:rPr>
          <w:rFonts w:ascii="Arial" w:eastAsiaTheme="minorHAnsi" w:hAnsi="Arial" w:cs="Arial"/>
        </w:rPr>
        <w:t>•</w:t>
      </w:r>
      <w:r w:rsidRPr="00D20925">
        <w:rPr>
          <w:rFonts w:ascii="Arial" w:eastAsiaTheme="minorHAnsi" w:hAnsi="Arial" w:cs="Arial"/>
        </w:rPr>
        <w:tab/>
        <w:t>The performance of any other ADHOC requirement requested by management on quotation basis.</w:t>
      </w:r>
    </w:p>
    <w:p w14:paraId="1C82E05B" w14:textId="77777777" w:rsidR="00EB0F01" w:rsidRPr="00D20925" w:rsidRDefault="00EB0F01" w:rsidP="00EB0F01">
      <w:pPr>
        <w:rPr>
          <w:rFonts w:ascii="Arial" w:eastAsiaTheme="minorHAnsi" w:hAnsi="Arial" w:cs="Arial"/>
        </w:rPr>
      </w:pPr>
      <w:r w:rsidRPr="00D20925">
        <w:rPr>
          <w:rFonts w:ascii="Arial" w:eastAsiaTheme="minorHAnsi" w:hAnsi="Arial" w:cs="Arial"/>
        </w:rPr>
        <w:t>•</w:t>
      </w:r>
      <w:r w:rsidRPr="00D20925">
        <w:rPr>
          <w:rFonts w:ascii="Arial" w:eastAsiaTheme="minorHAnsi" w:hAnsi="Arial" w:cs="Arial"/>
        </w:rPr>
        <w:tab/>
        <w:t>Supply fuel for the generator as and when needed, on quotation basis.</w:t>
      </w:r>
    </w:p>
    <w:p w14:paraId="63E5C9DD" w14:textId="77777777" w:rsidR="00EB0F01" w:rsidRPr="00D20925" w:rsidRDefault="00EB0F01" w:rsidP="00EB0F01">
      <w:pPr>
        <w:rPr>
          <w:rFonts w:ascii="Arial" w:eastAsiaTheme="minorHAnsi" w:hAnsi="Arial" w:cs="Arial"/>
        </w:rPr>
      </w:pPr>
      <w:r w:rsidRPr="00EB0F01">
        <w:rPr>
          <w:rFonts w:eastAsiaTheme="minorHAnsi"/>
        </w:rPr>
        <w:t>•</w:t>
      </w:r>
      <w:r w:rsidRPr="00EB0F01">
        <w:rPr>
          <w:rFonts w:eastAsiaTheme="minorHAnsi"/>
        </w:rPr>
        <w:tab/>
      </w:r>
      <w:r w:rsidRPr="00D20925">
        <w:rPr>
          <w:rFonts w:ascii="Arial" w:eastAsiaTheme="minorHAnsi" w:hAnsi="Arial" w:cs="Arial"/>
        </w:rPr>
        <w:t>Provide callout and emergency support.</w:t>
      </w:r>
    </w:p>
    <w:p w14:paraId="017E1614" w14:textId="77777777" w:rsidR="00EB0F01" w:rsidRPr="00D20925" w:rsidRDefault="00EB0F01" w:rsidP="00EB0F01">
      <w:pPr>
        <w:rPr>
          <w:rFonts w:ascii="Arial" w:eastAsiaTheme="minorHAnsi" w:hAnsi="Arial" w:cs="Arial"/>
        </w:rPr>
      </w:pPr>
    </w:p>
    <w:p w14:paraId="2E71F3DD" w14:textId="5D21BB3B" w:rsidR="00EB0F01" w:rsidRPr="00D20925" w:rsidRDefault="00EB0F01" w:rsidP="00EB0F01">
      <w:pPr>
        <w:rPr>
          <w:rFonts w:ascii="Arial" w:eastAsiaTheme="minorHAnsi" w:hAnsi="Arial" w:cs="Arial"/>
        </w:rPr>
      </w:pPr>
      <w:r w:rsidRPr="00D20925">
        <w:rPr>
          <w:rFonts w:ascii="Arial" w:eastAsiaTheme="minorHAnsi" w:hAnsi="Arial" w:cs="Arial"/>
        </w:rPr>
        <w:lastRenderedPageBreak/>
        <w:t xml:space="preserve">All Generator service reports and working papers shall remain the property of </w:t>
      </w:r>
      <w:proofErr w:type="gramStart"/>
      <w:r w:rsidRPr="00D20925">
        <w:rPr>
          <w:rFonts w:ascii="Arial" w:eastAsiaTheme="minorHAnsi" w:hAnsi="Arial" w:cs="Arial"/>
        </w:rPr>
        <w:t>ATNS</w:t>
      </w:r>
      <w:proofErr w:type="gramEnd"/>
    </w:p>
    <w:p w14:paraId="37088C36" w14:textId="77777777" w:rsidR="00EB0F01" w:rsidRPr="00D20925" w:rsidRDefault="00EB0F01" w:rsidP="00EB0F01">
      <w:pPr>
        <w:rPr>
          <w:rFonts w:ascii="Arial" w:eastAsiaTheme="minorHAnsi" w:hAnsi="Arial" w:cs="Arial"/>
        </w:rPr>
      </w:pPr>
    </w:p>
    <w:p w14:paraId="05C2DC7E" w14:textId="77777777" w:rsidR="00EB0F01" w:rsidRPr="00D20925" w:rsidRDefault="00EB0F01" w:rsidP="00EB0F01">
      <w:pPr>
        <w:rPr>
          <w:rFonts w:ascii="Arial" w:eastAsiaTheme="minorHAnsi" w:hAnsi="Arial" w:cs="Arial"/>
        </w:rPr>
      </w:pPr>
    </w:p>
    <w:p w14:paraId="58C06CB9" w14:textId="77777777" w:rsidR="00EB0F01" w:rsidRPr="00655E16" w:rsidRDefault="00EB0F01" w:rsidP="00EB0F01">
      <w:pPr>
        <w:rPr>
          <w:rFonts w:ascii="Arial" w:eastAsiaTheme="minorHAnsi" w:hAnsi="Arial" w:cs="Arial"/>
          <w:b/>
          <w:bCs/>
        </w:rPr>
      </w:pPr>
      <w:r w:rsidRPr="00655E16">
        <w:rPr>
          <w:rFonts w:ascii="Arial" w:eastAsiaTheme="minorHAnsi" w:hAnsi="Arial" w:cs="Arial"/>
          <w:b/>
          <w:bCs/>
        </w:rPr>
        <w:t>Extent of Work</w:t>
      </w:r>
    </w:p>
    <w:p w14:paraId="6917C7A0" w14:textId="77777777" w:rsidR="00EB0F01" w:rsidRPr="00D20925" w:rsidRDefault="00EB0F01" w:rsidP="00EB0F01">
      <w:pPr>
        <w:rPr>
          <w:rFonts w:ascii="Arial" w:eastAsiaTheme="minorHAnsi" w:hAnsi="Arial" w:cs="Arial"/>
        </w:rPr>
      </w:pPr>
    </w:p>
    <w:p w14:paraId="50523DD5" w14:textId="77777777" w:rsidR="00EB0F01" w:rsidRPr="00D20925" w:rsidRDefault="00EB0F01" w:rsidP="00EB0F01">
      <w:pPr>
        <w:rPr>
          <w:rFonts w:ascii="Arial" w:eastAsiaTheme="minorHAnsi" w:hAnsi="Arial" w:cs="Arial"/>
        </w:rPr>
      </w:pPr>
      <w:r w:rsidRPr="00D20925">
        <w:rPr>
          <w:rFonts w:ascii="Arial" w:eastAsiaTheme="minorHAnsi" w:hAnsi="Arial" w:cs="Arial"/>
        </w:rPr>
        <w:t>In describing the understanding of work to be done, the potential service provider will:</w:t>
      </w:r>
    </w:p>
    <w:p w14:paraId="7E1B061E" w14:textId="77777777" w:rsidR="00EB0F01" w:rsidRPr="00D20925" w:rsidRDefault="00EB0F01" w:rsidP="00EB0F01">
      <w:pPr>
        <w:rPr>
          <w:rFonts w:ascii="Arial" w:eastAsiaTheme="minorHAnsi" w:hAnsi="Arial" w:cs="Arial"/>
        </w:rPr>
      </w:pPr>
    </w:p>
    <w:p w14:paraId="6DC6A2C2" w14:textId="75A6B16C" w:rsidR="00EB0F01" w:rsidRPr="00D20925" w:rsidRDefault="00EB0F01" w:rsidP="00EB0F01">
      <w:pPr>
        <w:rPr>
          <w:rFonts w:ascii="Arial" w:eastAsiaTheme="minorHAnsi" w:hAnsi="Arial" w:cs="Arial"/>
        </w:rPr>
      </w:pPr>
      <w:r w:rsidRPr="00D20925">
        <w:rPr>
          <w:rFonts w:ascii="Arial" w:eastAsiaTheme="minorHAnsi" w:hAnsi="Arial" w:cs="Arial"/>
        </w:rPr>
        <w:t>•</w:t>
      </w:r>
      <w:r w:rsidRPr="00D20925">
        <w:rPr>
          <w:rFonts w:ascii="Arial" w:eastAsiaTheme="minorHAnsi" w:hAnsi="Arial" w:cs="Arial"/>
        </w:rPr>
        <w:tab/>
        <w:t xml:space="preserve">Explain their approaches to performing Generator system service, including audit methodology, nature, </w:t>
      </w:r>
      <w:proofErr w:type="gramStart"/>
      <w:r w:rsidRPr="00D20925">
        <w:rPr>
          <w:rFonts w:ascii="Arial" w:eastAsiaTheme="minorHAnsi" w:hAnsi="Arial" w:cs="Arial"/>
        </w:rPr>
        <w:t>timing</w:t>
      </w:r>
      <w:proofErr w:type="gramEnd"/>
      <w:r w:rsidRPr="00D20925">
        <w:rPr>
          <w:rFonts w:ascii="Arial" w:eastAsiaTheme="minorHAnsi" w:hAnsi="Arial" w:cs="Arial"/>
        </w:rPr>
        <w:t xml:space="preserve"> and extent of approaches to be </w:t>
      </w:r>
      <w:r w:rsidR="00D20925" w:rsidRPr="00D20925">
        <w:rPr>
          <w:rFonts w:ascii="Arial" w:eastAsiaTheme="minorHAnsi" w:hAnsi="Arial" w:cs="Arial"/>
        </w:rPr>
        <w:t>followed.</w:t>
      </w:r>
    </w:p>
    <w:p w14:paraId="785EE209" w14:textId="77777777" w:rsidR="00EB0F01" w:rsidRPr="00D20925" w:rsidRDefault="00EB0F01" w:rsidP="00EB0F01">
      <w:pPr>
        <w:rPr>
          <w:rFonts w:ascii="Arial" w:eastAsiaTheme="minorHAnsi" w:hAnsi="Arial" w:cs="Arial"/>
        </w:rPr>
      </w:pPr>
      <w:r w:rsidRPr="00D20925">
        <w:rPr>
          <w:rFonts w:ascii="Arial" w:eastAsiaTheme="minorHAnsi" w:hAnsi="Arial" w:cs="Arial"/>
        </w:rPr>
        <w:t>•</w:t>
      </w:r>
      <w:r w:rsidRPr="00D20925">
        <w:rPr>
          <w:rFonts w:ascii="Arial" w:eastAsiaTheme="minorHAnsi" w:hAnsi="Arial" w:cs="Arial"/>
        </w:rPr>
        <w:tab/>
        <w:t xml:space="preserve">Demonstrate experience and expertise of Generator system service and compliance with applicable laws and </w:t>
      </w:r>
      <w:proofErr w:type="gramStart"/>
      <w:r w:rsidRPr="00D20925">
        <w:rPr>
          <w:rFonts w:ascii="Arial" w:eastAsiaTheme="minorHAnsi" w:hAnsi="Arial" w:cs="Arial"/>
        </w:rPr>
        <w:t>regulations;</w:t>
      </w:r>
      <w:proofErr w:type="gramEnd"/>
    </w:p>
    <w:p w14:paraId="6B127352" w14:textId="77777777" w:rsidR="00EB0F01" w:rsidRPr="00D20925" w:rsidRDefault="00EB0F01" w:rsidP="00EB0F01">
      <w:pPr>
        <w:rPr>
          <w:rFonts w:ascii="Arial" w:eastAsiaTheme="minorHAnsi" w:hAnsi="Arial" w:cs="Arial"/>
        </w:rPr>
      </w:pPr>
      <w:r w:rsidRPr="00D20925">
        <w:rPr>
          <w:rFonts w:ascii="Arial" w:eastAsiaTheme="minorHAnsi" w:hAnsi="Arial" w:cs="Arial"/>
        </w:rPr>
        <w:t>•</w:t>
      </w:r>
      <w:r w:rsidRPr="00D20925">
        <w:rPr>
          <w:rFonts w:ascii="Arial" w:eastAsiaTheme="minorHAnsi" w:hAnsi="Arial" w:cs="Arial"/>
        </w:rPr>
        <w:tab/>
        <w:t xml:space="preserve">Provide details of the core </w:t>
      </w:r>
      <w:proofErr w:type="gramStart"/>
      <w:r w:rsidRPr="00D20925">
        <w:rPr>
          <w:rFonts w:ascii="Arial" w:eastAsiaTheme="minorHAnsi" w:hAnsi="Arial" w:cs="Arial"/>
        </w:rPr>
        <w:t>team;</w:t>
      </w:r>
      <w:proofErr w:type="gramEnd"/>
    </w:p>
    <w:p w14:paraId="3DDEFAF7" w14:textId="77777777" w:rsidR="00EB0F01" w:rsidRPr="00D20925" w:rsidRDefault="00EB0F01" w:rsidP="00EB0F01">
      <w:pPr>
        <w:rPr>
          <w:rFonts w:ascii="Arial" w:eastAsiaTheme="minorHAnsi" w:hAnsi="Arial" w:cs="Arial"/>
        </w:rPr>
      </w:pPr>
      <w:r w:rsidRPr="00D20925">
        <w:rPr>
          <w:rFonts w:ascii="Arial" w:eastAsiaTheme="minorHAnsi" w:hAnsi="Arial" w:cs="Arial"/>
        </w:rPr>
        <w:t>•</w:t>
      </w:r>
      <w:r w:rsidRPr="00D20925">
        <w:rPr>
          <w:rFonts w:ascii="Arial" w:eastAsiaTheme="minorHAnsi" w:hAnsi="Arial" w:cs="Arial"/>
        </w:rPr>
        <w:tab/>
        <w:t>Maintain the core team throughout the duration of the contract.</w:t>
      </w:r>
    </w:p>
    <w:p w14:paraId="2A80184A" w14:textId="77777777" w:rsidR="00EB0F01" w:rsidRPr="00D20925" w:rsidRDefault="00EB0F01" w:rsidP="00EB0F01">
      <w:pPr>
        <w:rPr>
          <w:rFonts w:ascii="Arial" w:eastAsiaTheme="minorHAnsi" w:hAnsi="Arial" w:cs="Arial"/>
        </w:rPr>
      </w:pPr>
    </w:p>
    <w:p w14:paraId="182BAE52" w14:textId="77777777" w:rsidR="00EB0F01" w:rsidRPr="00D20925" w:rsidRDefault="00EB0F01" w:rsidP="00EB0F01">
      <w:pPr>
        <w:rPr>
          <w:rFonts w:ascii="Arial" w:eastAsiaTheme="minorHAnsi" w:hAnsi="Arial" w:cs="Arial"/>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6"/>
      </w:tblGrid>
      <w:tr w:rsidR="00EB0F01" w:rsidRPr="00EB0F01" w14:paraId="0D383D4E" w14:textId="77777777" w:rsidTr="00EB0F01">
        <w:trPr>
          <w:trHeight w:val="254"/>
        </w:trPr>
        <w:tc>
          <w:tcPr>
            <w:tcW w:w="9356" w:type="dxa"/>
            <w:shd w:val="clear" w:color="auto" w:fill="BEBEBE"/>
          </w:tcPr>
          <w:p w14:paraId="1D0CC041" w14:textId="77777777" w:rsidR="00EB0F01" w:rsidRPr="00EB0F01" w:rsidRDefault="00EB0F01" w:rsidP="00EB0F01">
            <w:pPr>
              <w:widowControl w:val="0"/>
              <w:autoSpaceDE w:val="0"/>
              <w:autoSpaceDN w:val="0"/>
              <w:spacing w:line="234" w:lineRule="exact"/>
              <w:ind w:left="105"/>
              <w:rPr>
                <w:rFonts w:ascii="Arial" w:eastAsia="Arial MT" w:hAnsi="Arial MT" w:cs="Arial MT"/>
                <w:b/>
                <w:sz w:val="22"/>
                <w:szCs w:val="22"/>
                <w:lang w:val="en-US"/>
              </w:rPr>
            </w:pPr>
            <w:r w:rsidRPr="00EB0F01">
              <w:rPr>
                <w:rFonts w:ascii="Arial" w:eastAsia="Arial MT" w:hAnsi="Arial MT" w:cs="Arial MT"/>
                <w:b/>
                <w:sz w:val="22"/>
                <w:szCs w:val="22"/>
                <w:lang w:val="en-US"/>
              </w:rPr>
              <w:t>Engine</w:t>
            </w:r>
            <w:r w:rsidRPr="00EB0F01">
              <w:rPr>
                <w:rFonts w:ascii="Arial" w:eastAsia="Arial MT" w:hAnsi="Arial MT" w:cs="Arial MT"/>
                <w:b/>
                <w:spacing w:val="-3"/>
                <w:sz w:val="22"/>
                <w:szCs w:val="22"/>
                <w:lang w:val="en-US"/>
              </w:rPr>
              <w:t xml:space="preserve"> </w:t>
            </w:r>
            <w:r w:rsidRPr="00EB0F01">
              <w:rPr>
                <w:rFonts w:ascii="Arial" w:eastAsia="Arial MT" w:hAnsi="Arial MT" w:cs="Arial MT"/>
                <w:b/>
                <w:sz w:val="22"/>
                <w:szCs w:val="22"/>
                <w:lang w:val="en-US"/>
              </w:rPr>
              <w:t>Oil</w:t>
            </w:r>
          </w:p>
        </w:tc>
      </w:tr>
      <w:tr w:rsidR="00EB0F01" w:rsidRPr="00EB0F01" w14:paraId="7D2F7F1B" w14:textId="77777777" w:rsidTr="00EB0F01">
        <w:trPr>
          <w:trHeight w:val="251"/>
        </w:trPr>
        <w:tc>
          <w:tcPr>
            <w:tcW w:w="9356" w:type="dxa"/>
          </w:tcPr>
          <w:p w14:paraId="41949BF3" w14:textId="77777777" w:rsidR="00EB0F01" w:rsidRPr="00EB0F01" w:rsidRDefault="00EB0F01" w:rsidP="00EB0F01">
            <w:pPr>
              <w:widowControl w:val="0"/>
              <w:autoSpaceDE w:val="0"/>
              <w:autoSpaceDN w:val="0"/>
              <w:spacing w:line="232"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Leaks</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damages</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on</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Pipes, Filters,</w:t>
            </w:r>
            <w:r w:rsidRPr="00EB0F01">
              <w:rPr>
                <w:rFonts w:ascii="Arial MT" w:eastAsia="Arial MT" w:hAnsi="Arial MT" w:cs="Arial MT"/>
                <w:spacing w:val="-1"/>
                <w:sz w:val="22"/>
                <w:szCs w:val="22"/>
                <w:lang w:val="en-US"/>
              </w:rPr>
              <w:t xml:space="preserve"> </w:t>
            </w:r>
            <w:proofErr w:type="gramStart"/>
            <w:r w:rsidRPr="00EB0F01">
              <w:rPr>
                <w:rFonts w:ascii="Arial MT" w:eastAsia="Arial MT" w:hAnsi="Arial MT" w:cs="Arial MT"/>
                <w:sz w:val="22"/>
                <w:szCs w:val="22"/>
                <w:lang w:val="en-US"/>
              </w:rPr>
              <w:t>Sump</w:t>
            </w:r>
            <w:proofErr w:type="gramEnd"/>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head.</w:t>
            </w:r>
          </w:p>
        </w:tc>
      </w:tr>
      <w:tr w:rsidR="00EB0F01" w:rsidRPr="00EB0F01" w14:paraId="15BDC4B3" w14:textId="77777777" w:rsidTr="00EB0F01">
        <w:trPr>
          <w:trHeight w:val="254"/>
        </w:trPr>
        <w:tc>
          <w:tcPr>
            <w:tcW w:w="9356" w:type="dxa"/>
          </w:tcPr>
          <w:p w14:paraId="222C3A1A" w14:textId="77777777" w:rsidR="00EB0F01" w:rsidRPr="00EB0F01" w:rsidRDefault="00EB0F01" w:rsidP="00EB0F01">
            <w:pPr>
              <w:widowControl w:val="0"/>
              <w:autoSpaceDE w:val="0"/>
              <w:autoSpaceDN w:val="0"/>
              <w:spacing w:line="234"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Drain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replace</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oil</w:t>
            </w:r>
          </w:p>
        </w:tc>
      </w:tr>
      <w:tr w:rsidR="00EB0F01" w:rsidRPr="00EB0F01" w14:paraId="3FA2468F" w14:textId="77777777" w:rsidTr="00EB0F01">
        <w:trPr>
          <w:trHeight w:val="251"/>
        </w:trPr>
        <w:tc>
          <w:tcPr>
            <w:tcW w:w="9356" w:type="dxa"/>
          </w:tcPr>
          <w:p w14:paraId="2C2FC4EB" w14:textId="77777777" w:rsidR="00EB0F01" w:rsidRPr="00EB0F01" w:rsidRDefault="00EB0F01" w:rsidP="00EB0F01">
            <w:pPr>
              <w:widowControl w:val="0"/>
              <w:autoSpaceDE w:val="0"/>
              <w:autoSpaceDN w:val="0"/>
              <w:spacing w:line="232"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Replace</w:t>
            </w:r>
            <w:r w:rsidRPr="00EB0F01">
              <w:rPr>
                <w:rFonts w:ascii="Arial MT" w:eastAsia="Arial MT" w:hAnsi="Arial MT" w:cs="Arial MT"/>
                <w:spacing w:val="-5"/>
                <w:sz w:val="22"/>
                <w:szCs w:val="22"/>
                <w:lang w:val="en-US"/>
              </w:rPr>
              <w:t xml:space="preserve"> </w:t>
            </w:r>
            <w:proofErr w:type="gramStart"/>
            <w:r w:rsidRPr="00EB0F01">
              <w:rPr>
                <w:rFonts w:ascii="Arial MT" w:eastAsia="Arial MT" w:hAnsi="Arial MT" w:cs="Arial MT"/>
                <w:sz w:val="22"/>
                <w:szCs w:val="22"/>
                <w:lang w:val="en-US"/>
              </w:rPr>
              <w:t>Filters..</w:t>
            </w:r>
            <w:proofErr w:type="gramEnd"/>
          </w:p>
        </w:tc>
      </w:tr>
      <w:tr w:rsidR="00EB0F01" w:rsidRPr="00EB0F01" w14:paraId="0B93344F" w14:textId="77777777" w:rsidTr="00EB0F01">
        <w:trPr>
          <w:trHeight w:val="254"/>
        </w:trPr>
        <w:tc>
          <w:tcPr>
            <w:tcW w:w="9356" w:type="dxa"/>
          </w:tcPr>
          <w:p w14:paraId="4F79B7F6" w14:textId="77777777" w:rsidR="00EB0F01" w:rsidRPr="00EB0F01" w:rsidRDefault="00EB0F01" w:rsidP="00EB0F01">
            <w:pPr>
              <w:widowControl w:val="0"/>
              <w:autoSpaceDE w:val="0"/>
              <w:autoSpaceDN w:val="0"/>
              <w:spacing w:before="2" w:line="232"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Level</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oil</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according</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to</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OEM 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record.</w:t>
            </w:r>
          </w:p>
        </w:tc>
      </w:tr>
      <w:tr w:rsidR="00EB0F01" w:rsidRPr="00EB0F01" w14:paraId="26B6AE6D" w14:textId="77777777" w:rsidTr="00EB0F01">
        <w:trPr>
          <w:trHeight w:val="253"/>
        </w:trPr>
        <w:tc>
          <w:tcPr>
            <w:tcW w:w="9356" w:type="dxa"/>
            <w:shd w:val="clear" w:color="auto" w:fill="BEBEBE"/>
          </w:tcPr>
          <w:p w14:paraId="294A694E" w14:textId="77777777" w:rsidR="00EB0F01" w:rsidRPr="00EB0F01" w:rsidRDefault="00EB0F01" w:rsidP="00EB0F01">
            <w:pPr>
              <w:widowControl w:val="0"/>
              <w:autoSpaceDE w:val="0"/>
              <w:autoSpaceDN w:val="0"/>
              <w:spacing w:line="234" w:lineRule="exact"/>
              <w:ind w:left="105"/>
              <w:rPr>
                <w:rFonts w:ascii="Arial" w:eastAsia="Arial MT" w:hAnsi="Arial MT" w:cs="Arial MT"/>
                <w:b/>
                <w:sz w:val="22"/>
                <w:szCs w:val="22"/>
                <w:lang w:val="en-US"/>
              </w:rPr>
            </w:pPr>
            <w:r w:rsidRPr="00EB0F01">
              <w:rPr>
                <w:rFonts w:ascii="Arial" w:eastAsia="Arial MT" w:hAnsi="Arial MT" w:cs="Arial MT"/>
                <w:b/>
                <w:sz w:val="22"/>
                <w:szCs w:val="22"/>
                <w:lang w:val="en-US"/>
              </w:rPr>
              <w:t>Fuel</w:t>
            </w:r>
          </w:p>
        </w:tc>
      </w:tr>
      <w:tr w:rsidR="00EB0F01" w:rsidRPr="00EB0F01" w14:paraId="5F6B2D4C" w14:textId="77777777" w:rsidTr="00EB0F01">
        <w:trPr>
          <w:trHeight w:val="251"/>
        </w:trPr>
        <w:tc>
          <w:tcPr>
            <w:tcW w:w="9356" w:type="dxa"/>
          </w:tcPr>
          <w:p w14:paraId="494E6450" w14:textId="77777777" w:rsidR="00EB0F01" w:rsidRPr="00EB0F01" w:rsidRDefault="00EB0F01" w:rsidP="00EB0F01">
            <w:pPr>
              <w:widowControl w:val="0"/>
              <w:autoSpaceDE w:val="0"/>
              <w:autoSpaceDN w:val="0"/>
              <w:spacing w:line="232"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Leaks</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damages</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on</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main</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day</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 xml:space="preserve">tanks, </w:t>
            </w:r>
            <w:proofErr w:type="gramStart"/>
            <w:r w:rsidRPr="00EB0F01">
              <w:rPr>
                <w:rFonts w:ascii="Arial MT" w:eastAsia="Arial MT" w:hAnsi="Arial MT" w:cs="Arial MT"/>
                <w:sz w:val="22"/>
                <w:szCs w:val="22"/>
                <w:lang w:val="en-US"/>
              </w:rPr>
              <w:t>Pipes</w:t>
            </w:r>
            <w:proofErr w:type="gramEnd"/>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fuel</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line.</w:t>
            </w:r>
          </w:p>
        </w:tc>
      </w:tr>
      <w:tr w:rsidR="00EB0F01" w:rsidRPr="00EB0F01" w14:paraId="2DCC03BF" w14:textId="77777777" w:rsidTr="00EB0F01">
        <w:trPr>
          <w:trHeight w:val="253"/>
        </w:trPr>
        <w:tc>
          <w:tcPr>
            <w:tcW w:w="9356" w:type="dxa"/>
            <w:shd w:val="clear" w:color="auto" w:fill="BEBEBE"/>
          </w:tcPr>
          <w:p w14:paraId="2DB5AD74" w14:textId="77777777" w:rsidR="00EB0F01" w:rsidRPr="00EB0F01" w:rsidRDefault="00EB0F01" w:rsidP="00EB0F01">
            <w:pPr>
              <w:widowControl w:val="0"/>
              <w:autoSpaceDE w:val="0"/>
              <w:autoSpaceDN w:val="0"/>
              <w:spacing w:line="234" w:lineRule="exact"/>
              <w:ind w:left="105"/>
              <w:rPr>
                <w:rFonts w:ascii="Arial" w:eastAsia="Arial MT" w:hAnsi="Arial MT" w:cs="Arial MT"/>
                <w:b/>
                <w:sz w:val="22"/>
                <w:szCs w:val="22"/>
                <w:lang w:val="en-US"/>
              </w:rPr>
            </w:pPr>
            <w:r w:rsidRPr="00EB0F01">
              <w:rPr>
                <w:rFonts w:ascii="Arial" w:eastAsia="Arial MT" w:hAnsi="Arial MT" w:cs="Arial MT"/>
                <w:b/>
                <w:sz w:val="22"/>
                <w:szCs w:val="22"/>
                <w:lang w:val="en-US"/>
              </w:rPr>
              <w:t>Coolant</w:t>
            </w:r>
          </w:p>
        </w:tc>
      </w:tr>
      <w:tr w:rsidR="00EB0F01" w:rsidRPr="00EB0F01" w14:paraId="71903218" w14:textId="77777777" w:rsidTr="00EB0F01">
        <w:trPr>
          <w:trHeight w:val="251"/>
        </w:trPr>
        <w:tc>
          <w:tcPr>
            <w:tcW w:w="9356" w:type="dxa"/>
            <w:shd w:val="clear" w:color="auto" w:fill="FFFFFF"/>
          </w:tcPr>
          <w:p w14:paraId="06B8909B" w14:textId="77777777" w:rsidR="00EB0F01" w:rsidRPr="00EB0F01" w:rsidRDefault="00EB0F01" w:rsidP="00EB0F01">
            <w:pPr>
              <w:widowControl w:val="0"/>
              <w:autoSpaceDE w:val="0"/>
              <w:autoSpaceDN w:val="0"/>
              <w:spacing w:line="232"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Level</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record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(after</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service)</w:t>
            </w:r>
          </w:p>
        </w:tc>
      </w:tr>
      <w:tr w:rsidR="00EB0F01" w:rsidRPr="00EB0F01" w14:paraId="50C0EDE5" w14:textId="77777777" w:rsidTr="00EB0F01">
        <w:trPr>
          <w:trHeight w:val="253"/>
        </w:trPr>
        <w:tc>
          <w:tcPr>
            <w:tcW w:w="9356" w:type="dxa"/>
            <w:shd w:val="clear" w:color="auto" w:fill="FFFFFF"/>
          </w:tcPr>
          <w:p w14:paraId="43DEADDE" w14:textId="77777777" w:rsidR="00EB0F01" w:rsidRPr="00EB0F01" w:rsidRDefault="00EB0F01" w:rsidP="00EB0F01">
            <w:pPr>
              <w:widowControl w:val="0"/>
              <w:autoSpaceDE w:val="0"/>
              <w:autoSpaceDN w:val="0"/>
              <w:spacing w:line="234"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Leaks</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damages</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on</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Pipes</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Radiator.</w:t>
            </w:r>
          </w:p>
        </w:tc>
      </w:tr>
      <w:tr w:rsidR="00EB0F01" w:rsidRPr="00EB0F01" w14:paraId="281C3504" w14:textId="77777777" w:rsidTr="00EB0F01">
        <w:trPr>
          <w:trHeight w:val="251"/>
        </w:trPr>
        <w:tc>
          <w:tcPr>
            <w:tcW w:w="9356" w:type="dxa"/>
            <w:shd w:val="clear" w:color="auto" w:fill="FFFFFF"/>
          </w:tcPr>
          <w:p w14:paraId="147358A4" w14:textId="77777777" w:rsidR="00EB0F01" w:rsidRPr="00EB0F01" w:rsidRDefault="00EB0F01" w:rsidP="00EB0F01">
            <w:pPr>
              <w:widowControl w:val="0"/>
              <w:autoSpaceDE w:val="0"/>
              <w:autoSpaceDN w:val="0"/>
              <w:spacing w:line="232"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Inspect</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Radiator</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Cap</w:t>
            </w:r>
          </w:p>
        </w:tc>
      </w:tr>
      <w:tr w:rsidR="00EB0F01" w:rsidRPr="00EB0F01" w14:paraId="4725F784" w14:textId="77777777" w:rsidTr="00EB0F01">
        <w:trPr>
          <w:trHeight w:val="253"/>
        </w:trPr>
        <w:tc>
          <w:tcPr>
            <w:tcW w:w="9356" w:type="dxa"/>
            <w:shd w:val="clear" w:color="auto" w:fill="FFFFFF"/>
          </w:tcPr>
          <w:p w14:paraId="5D2A9F16" w14:textId="77777777" w:rsidR="00EB0F01" w:rsidRPr="00EB0F01" w:rsidRDefault="00EB0F01" w:rsidP="00EB0F01">
            <w:pPr>
              <w:widowControl w:val="0"/>
              <w:autoSpaceDE w:val="0"/>
              <w:autoSpaceDN w:val="0"/>
              <w:spacing w:before="2" w:line="232"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Condition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record</w:t>
            </w:r>
          </w:p>
        </w:tc>
      </w:tr>
      <w:tr w:rsidR="00EB0F01" w:rsidRPr="00EB0F01" w14:paraId="7D51AFAE" w14:textId="77777777" w:rsidTr="00EB0F01">
        <w:trPr>
          <w:trHeight w:val="253"/>
        </w:trPr>
        <w:tc>
          <w:tcPr>
            <w:tcW w:w="9356" w:type="dxa"/>
            <w:shd w:val="clear" w:color="auto" w:fill="FFFFFF"/>
          </w:tcPr>
          <w:p w14:paraId="16956BB5" w14:textId="77777777" w:rsidR="00EB0F01" w:rsidRPr="00EB0F01" w:rsidRDefault="00EB0F01" w:rsidP="00EB0F01">
            <w:pPr>
              <w:widowControl w:val="0"/>
              <w:autoSpaceDE w:val="0"/>
              <w:autoSpaceDN w:val="0"/>
              <w:spacing w:line="234"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Record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operation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Condition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of</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coolant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heater</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hoses.</w:t>
            </w:r>
          </w:p>
        </w:tc>
      </w:tr>
      <w:tr w:rsidR="00EB0F01" w:rsidRPr="00EB0F01" w14:paraId="0739FBEB" w14:textId="77777777" w:rsidTr="00EB0F01">
        <w:trPr>
          <w:trHeight w:val="251"/>
        </w:trPr>
        <w:tc>
          <w:tcPr>
            <w:tcW w:w="9356" w:type="dxa"/>
            <w:shd w:val="clear" w:color="auto" w:fill="BEBEBE"/>
          </w:tcPr>
          <w:p w14:paraId="41CD9781" w14:textId="77777777" w:rsidR="00EB0F01" w:rsidRPr="00EB0F01" w:rsidRDefault="00EB0F01" w:rsidP="00EB0F01">
            <w:pPr>
              <w:widowControl w:val="0"/>
              <w:autoSpaceDE w:val="0"/>
              <w:autoSpaceDN w:val="0"/>
              <w:spacing w:line="232" w:lineRule="exact"/>
              <w:ind w:left="105"/>
              <w:rPr>
                <w:rFonts w:ascii="Arial" w:eastAsia="Arial MT" w:hAnsi="Arial MT" w:cs="Arial MT"/>
                <w:b/>
                <w:sz w:val="22"/>
                <w:szCs w:val="22"/>
                <w:lang w:val="en-US"/>
              </w:rPr>
            </w:pPr>
            <w:r w:rsidRPr="00EB0F01">
              <w:rPr>
                <w:rFonts w:ascii="Arial" w:eastAsia="Arial MT" w:hAnsi="Arial MT" w:cs="Arial MT"/>
                <w:b/>
                <w:sz w:val="22"/>
                <w:szCs w:val="22"/>
                <w:lang w:val="en-US"/>
              </w:rPr>
              <w:t>Drive</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Belts</w:t>
            </w:r>
          </w:p>
        </w:tc>
      </w:tr>
      <w:tr w:rsidR="00EB0F01" w:rsidRPr="00EB0F01" w14:paraId="5A3FF352" w14:textId="77777777" w:rsidTr="00EB0F01">
        <w:trPr>
          <w:trHeight w:val="253"/>
        </w:trPr>
        <w:tc>
          <w:tcPr>
            <w:tcW w:w="9356" w:type="dxa"/>
            <w:shd w:val="clear" w:color="auto" w:fill="FFFFFF"/>
          </w:tcPr>
          <w:p w14:paraId="568227DB" w14:textId="77777777" w:rsidR="00EB0F01" w:rsidRPr="00EB0F01" w:rsidRDefault="00EB0F01" w:rsidP="00EB0F01">
            <w:pPr>
              <w:widowControl w:val="0"/>
              <w:autoSpaceDE w:val="0"/>
              <w:autoSpaceDN w:val="0"/>
              <w:spacing w:line="234"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Condition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record</w:t>
            </w:r>
          </w:p>
        </w:tc>
      </w:tr>
      <w:tr w:rsidR="00EB0F01" w:rsidRPr="00EB0F01" w14:paraId="0D82DAC2" w14:textId="77777777" w:rsidTr="00EB0F01">
        <w:trPr>
          <w:trHeight w:val="402"/>
        </w:trPr>
        <w:tc>
          <w:tcPr>
            <w:tcW w:w="9356" w:type="dxa"/>
            <w:shd w:val="clear" w:color="auto" w:fill="FFFFFF"/>
          </w:tcPr>
          <w:p w14:paraId="626666CE"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Tension</w:t>
            </w:r>
          </w:p>
        </w:tc>
      </w:tr>
      <w:tr w:rsidR="00EB0F01" w:rsidRPr="00EB0F01" w14:paraId="0BFA1E68" w14:textId="77777777" w:rsidTr="00EB0F01">
        <w:trPr>
          <w:trHeight w:val="273"/>
        </w:trPr>
        <w:tc>
          <w:tcPr>
            <w:tcW w:w="9356" w:type="dxa"/>
            <w:shd w:val="clear" w:color="auto" w:fill="BEBEBE"/>
          </w:tcPr>
          <w:p w14:paraId="700F09DC" w14:textId="77777777" w:rsidR="00EB0F01" w:rsidRPr="00EB0F01" w:rsidRDefault="00EB0F01" w:rsidP="00EB0F01">
            <w:pPr>
              <w:widowControl w:val="0"/>
              <w:autoSpaceDE w:val="0"/>
              <w:autoSpaceDN w:val="0"/>
              <w:ind w:left="105"/>
              <w:rPr>
                <w:rFonts w:ascii="Arial" w:eastAsia="Arial MT" w:hAnsi="Arial MT" w:cs="Arial MT"/>
                <w:b/>
                <w:sz w:val="22"/>
                <w:szCs w:val="22"/>
                <w:lang w:val="en-US"/>
              </w:rPr>
            </w:pPr>
            <w:r w:rsidRPr="00EB0F01">
              <w:rPr>
                <w:rFonts w:ascii="Arial" w:eastAsia="Arial MT" w:hAnsi="Arial MT" w:cs="Arial MT"/>
                <w:b/>
                <w:sz w:val="22"/>
                <w:szCs w:val="22"/>
                <w:lang w:val="en-US"/>
              </w:rPr>
              <w:t>Air</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Filter</w:t>
            </w:r>
          </w:p>
        </w:tc>
      </w:tr>
      <w:tr w:rsidR="00EB0F01" w:rsidRPr="00EB0F01" w14:paraId="1A8C73B3" w14:textId="77777777" w:rsidTr="00EB0F01">
        <w:trPr>
          <w:trHeight w:val="273"/>
        </w:trPr>
        <w:tc>
          <w:tcPr>
            <w:tcW w:w="9356" w:type="dxa"/>
            <w:shd w:val="clear" w:color="auto" w:fill="FFFFFF"/>
          </w:tcPr>
          <w:p w14:paraId="156D3B66"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Record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condition</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clean</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(replace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annually)</w:t>
            </w:r>
          </w:p>
        </w:tc>
      </w:tr>
      <w:tr w:rsidR="00EB0F01" w:rsidRPr="00EB0F01" w14:paraId="2FEB78BD" w14:textId="77777777" w:rsidTr="00EB0F01">
        <w:trPr>
          <w:trHeight w:val="275"/>
        </w:trPr>
        <w:tc>
          <w:tcPr>
            <w:tcW w:w="9356" w:type="dxa"/>
            <w:shd w:val="clear" w:color="auto" w:fill="FFFFFF"/>
          </w:tcPr>
          <w:p w14:paraId="193F63FC"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Inspect</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housing</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for</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damages</w:t>
            </w:r>
          </w:p>
        </w:tc>
      </w:tr>
      <w:tr w:rsidR="00EB0F01" w:rsidRPr="00EB0F01" w14:paraId="13B783F4" w14:textId="77777777" w:rsidTr="00EB0F01">
        <w:trPr>
          <w:trHeight w:val="273"/>
        </w:trPr>
        <w:tc>
          <w:tcPr>
            <w:tcW w:w="9356" w:type="dxa"/>
            <w:shd w:val="clear" w:color="auto" w:fill="BEBEBE"/>
          </w:tcPr>
          <w:p w14:paraId="7783BB5B" w14:textId="77777777" w:rsidR="00EB0F01" w:rsidRPr="00EB0F01" w:rsidRDefault="00EB0F01" w:rsidP="00EB0F01">
            <w:pPr>
              <w:widowControl w:val="0"/>
              <w:autoSpaceDE w:val="0"/>
              <w:autoSpaceDN w:val="0"/>
              <w:ind w:left="105"/>
              <w:rPr>
                <w:rFonts w:ascii="Arial" w:eastAsia="Arial MT" w:hAnsi="Arial MT" w:cs="Arial MT"/>
                <w:b/>
                <w:sz w:val="22"/>
                <w:szCs w:val="22"/>
                <w:lang w:val="en-US"/>
              </w:rPr>
            </w:pPr>
            <w:r w:rsidRPr="00EB0F01">
              <w:rPr>
                <w:rFonts w:ascii="Arial" w:eastAsia="Arial MT" w:hAnsi="Arial MT" w:cs="Arial MT"/>
                <w:b/>
                <w:sz w:val="22"/>
                <w:szCs w:val="22"/>
                <w:lang w:val="en-US"/>
              </w:rPr>
              <w:t>Battery</w:t>
            </w:r>
          </w:p>
        </w:tc>
      </w:tr>
      <w:tr w:rsidR="00EB0F01" w:rsidRPr="00EB0F01" w14:paraId="0065D95E" w14:textId="77777777" w:rsidTr="00EB0F01">
        <w:trPr>
          <w:trHeight w:val="273"/>
        </w:trPr>
        <w:tc>
          <w:tcPr>
            <w:tcW w:w="9356" w:type="dxa"/>
            <w:shd w:val="clear" w:color="auto" w:fill="FFFFFF"/>
          </w:tcPr>
          <w:p w14:paraId="024DDEB8"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Remove</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battery</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terminals,</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measure</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terminal</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voltage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(should</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measure</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above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12v)</w:t>
            </w:r>
          </w:p>
        </w:tc>
      </w:tr>
      <w:tr w:rsidR="00EB0F01" w:rsidRPr="00EB0F01" w14:paraId="54EB13EA" w14:textId="77777777" w:rsidTr="00EB0F01">
        <w:trPr>
          <w:trHeight w:val="275"/>
        </w:trPr>
        <w:tc>
          <w:tcPr>
            <w:tcW w:w="9356" w:type="dxa"/>
            <w:shd w:val="clear" w:color="auto" w:fill="FFFFFF"/>
          </w:tcPr>
          <w:p w14:paraId="5E50982E"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Terminals</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should</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remain</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tight</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clean</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for</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solid</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connection.</w:t>
            </w:r>
          </w:p>
        </w:tc>
      </w:tr>
      <w:tr w:rsidR="00EB0F01" w:rsidRPr="00EB0F01" w14:paraId="022BDE01" w14:textId="77777777" w:rsidTr="00EB0F01">
        <w:trPr>
          <w:trHeight w:val="273"/>
        </w:trPr>
        <w:tc>
          <w:tcPr>
            <w:tcW w:w="9356" w:type="dxa"/>
            <w:shd w:val="clear" w:color="auto" w:fill="BEBEBE"/>
          </w:tcPr>
          <w:p w14:paraId="5967E793" w14:textId="77777777" w:rsidR="00EB0F01" w:rsidRPr="00EB0F01" w:rsidRDefault="00EB0F01" w:rsidP="00EB0F01">
            <w:pPr>
              <w:widowControl w:val="0"/>
              <w:autoSpaceDE w:val="0"/>
              <w:autoSpaceDN w:val="0"/>
              <w:ind w:left="105"/>
              <w:rPr>
                <w:rFonts w:ascii="Arial" w:eastAsia="Arial MT" w:hAnsi="Arial MT" w:cs="Arial MT"/>
                <w:b/>
                <w:sz w:val="22"/>
                <w:szCs w:val="22"/>
                <w:lang w:val="en-US"/>
              </w:rPr>
            </w:pPr>
            <w:r w:rsidRPr="00EB0F01">
              <w:rPr>
                <w:rFonts w:ascii="Arial" w:eastAsia="Arial MT" w:hAnsi="Arial MT" w:cs="Arial MT"/>
                <w:b/>
                <w:sz w:val="22"/>
                <w:szCs w:val="22"/>
                <w:lang w:val="en-US"/>
              </w:rPr>
              <w:t>Ventilation</w:t>
            </w:r>
          </w:p>
        </w:tc>
      </w:tr>
      <w:tr w:rsidR="00EB0F01" w:rsidRPr="00EB0F01" w14:paraId="0F73B7A5" w14:textId="77777777" w:rsidTr="00EB0F01">
        <w:trPr>
          <w:trHeight w:val="273"/>
        </w:trPr>
        <w:tc>
          <w:tcPr>
            <w:tcW w:w="9356" w:type="dxa"/>
            <w:shd w:val="clear" w:color="auto" w:fill="FFFFFF"/>
          </w:tcPr>
          <w:p w14:paraId="67F0798B"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Restrictions</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in</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any</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air</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flow</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path</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(radiator</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inlet 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exhaust</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outlet.</w:t>
            </w:r>
          </w:p>
        </w:tc>
      </w:tr>
      <w:tr w:rsidR="00EB0F01" w:rsidRPr="00EB0F01" w14:paraId="225CDA11" w14:textId="77777777" w:rsidTr="00EB0F01">
        <w:trPr>
          <w:trHeight w:val="275"/>
        </w:trPr>
        <w:tc>
          <w:tcPr>
            <w:tcW w:w="9356" w:type="dxa"/>
            <w:shd w:val="clear" w:color="auto" w:fill="FFFFFF"/>
          </w:tcPr>
          <w:p w14:paraId="6558FFDE"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Inspect</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radiator</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matrix.</w:t>
            </w:r>
          </w:p>
        </w:tc>
      </w:tr>
    </w:tbl>
    <w:p w14:paraId="2F688358" w14:textId="77777777" w:rsidR="00EB0F01" w:rsidRDefault="00EB0F01" w:rsidP="00EB0F01">
      <w:pPr>
        <w:rPr>
          <w:rFonts w:eastAsiaTheme="minorHAnsi"/>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6"/>
      </w:tblGrid>
      <w:tr w:rsidR="00EB0F01" w:rsidRPr="00EB0F01" w14:paraId="19A4B635" w14:textId="77777777" w:rsidTr="00EB0F01">
        <w:trPr>
          <w:trHeight w:val="275"/>
        </w:trPr>
        <w:tc>
          <w:tcPr>
            <w:tcW w:w="9356" w:type="dxa"/>
            <w:shd w:val="clear" w:color="auto" w:fill="BEBEBE"/>
          </w:tcPr>
          <w:p w14:paraId="75F02ABE" w14:textId="77777777" w:rsidR="00EB0F01" w:rsidRPr="00EB0F01" w:rsidRDefault="00EB0F01" w:rsidP="00EB0F01">
            <w:pPr>
              <w:widowControl w:val="0"/>
              <w:autoSpaceDE w:val="0"/>
              <w:autoSpaceDN w:val="0"/>
              <w:spacing w:before="2"/>
              <w:ind w:left="105"/>
              <w:rPr>
                <w:rFonts w:ascii="Arial" w:eastAsia="Arial MT" w:hAnsi="Arial MT" w:cs="Arial MT"/>
                <w:b/>
                <w:sz w:val="22"/>
                <w:szCs w:val="22"/>
                <w:lang w:val="en-US"/>
              </w:rPr>
            </w:pPr>
            <w:r w:rsidRPr="00EB0F01">
              <w:rPr>
                <w:rFonts w:ascii="Arial" w:eastAsia="Arial MT" w:hAnsi="Arial MT" w:cs="Arial MT"/>
                <w:b/>
                <w:sz w:val="22"/>
                <w:szCs w:val="22"/>
                <w:lang w:val="en-US"/>
              </w:rPr>
              <w:t>Electrical</w:t>
            </w:r>
          </w:p>
        </w:tc>
      </w:tr>
      <w:tr w:rsidR="00EB0F01" w:rsidRPr="00EB0F01" w14:paraId="0C3DA8BE" w14:textId="77777777" w:rsidTr="00EB0F01">
        <w:trPr>
          <w:trHeight w:val="273"/>
        </w:trPr>
        <w:tc>
          <w:tcPr>
            <w:tcW w:w="9356" w:type="dxa"/>
          </w:tcPr>
          <w:p w14:paraId="5EEEDA68"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Power</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cables</w:t>
            </w:r>
          </w:p>
        </w:tc>
      </w:tr>
      <w:tr w:rsidR="00EB0F01" w:rsidRPr="00EB0F01" w14:paraId="0F4D2154" w14:textId="77777777" w:rsidTr="00EB0F01">
        <w:trPr>
          <w:trHeight w:val="273"/>
        </w:trPr>
        <w:tc>
          <w:tcPr>
            <w:tcW w:w="9356" w:type="dxa"/>
          </w:tcPr>
          <w:p w14:paraId="347F3626"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Mounted</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components</w:t>
            </w:r>
          </w:p>
        </w:tc>
      </w:tr>
      <w:tr w:rsidR="00EB0F01" w:rsidRPr="00EB0F01" w14:paraId="4BBC2690" w14:textId="77777777" w:rsidTr="00EB0F01">
        <w:trPr>
          <w:trHeight w:val="275"/>
        </w:trPr>
        <w:tc>
          <w:tcPr>
            <w:tcW w:w="9356" w:type="dxa"/>
          </w:tcPr>
          <w:p w14:paraId="1D045EF9"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Vibration</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mountings</w:t>
            </w:r>
          </w:p>
        </w:tc>
      </w:tr>
      <w:tr w:rsidR="00EB0F01" w:rsidRPr="00EB0F01" w14:paraId="49774F72" w14:textId="77777777" w:rsidTr="00EB0F01">
        <w:trPr>
          <w:trHeight w:val="273"/>
        </w:trPr>
        <w:tc>
          <w:tcPr>
            <w:tcW w:w="9356" w:type="dxa"/>
          </w:tcPr>
          <w:p w14:paraId="0C202D52"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Inspect</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power</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cables</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for</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loose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connections</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or</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cracked</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insulation</w:t>
            </w:r>
          </w:p>
        </w:tc>
      </w:tr>
      <w:tr w:rsidR="00EB0F01" w:rsidRPr="00EB0F01" w14:paraId="1CEBD837" w14:textId="77777777" w:rsidTr="00EB0F01">
        <w:trPr>
          <w:trHeight w:val="273"/>
        </w:trPr>
        <w:tc>
          <w:tcPr>
            <w:tcW w:w="9356" w:type="dxa"/>
          </w:tcPr>
          <w:p w14:paraId="012FAC26"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General</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panel</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condition</w:t>
            </w:r>
          </w:p>
        </w:tc>
      </w:tr>
      <w:tr w:rsidR="00EB0F01" w:rsidRPr="00EB0F01" w14:paraId="0DCA9524" w14:textId="77777777" w:rsidTr="00EB0F01">
        <w:trPr>
          <w:trHeight w:val="275"/>
        </w:trPr>
        <w:tc>
          <w:tcPr>
            <w:tcW w:w="9356" w:type="dxa"/>
            <w:shd w:val="clear" w:color="auto" w:fill="BEBEBE"/>
          </w:tcPr>
          <w:p w14:paraId="1ED2887B" w14:textId="77777777" w:rsidR="00EB0F01" w:rsidRPr="00EB0F01" w:rsidRDefault="00EB0F01" w:rsidP="00EB0F01">
            <w:pPr>
              <w:widowControl w:val="0"/>
              <w:autoSpaceDE w:val="0"/>
              <w:autoSpaceDN w:val="0"/>
              <w:spacing w:before="2"/>
              <w:ind w:left="105"/>
              <w:rPr>
                <w:rFonts w:ascii="Arial" w:eastAsia="Arial MT" w:hAnsi="Arial MT" w:cs="Arial MT"/>
                <w:b/>
                <w:sz w:val="22"/>
                <w:szCs w:val="22"/>
                <w:lang w:val="en-US"/>
              </w:rPr>
            </w:pPr>
            <w:r w:rsidRPr="00EB0F01">
              <w:rPr>
                <w:rFonts w:ascii="Arial" w:eastAsia="Arial MT" w:hAnsi="Arial MT" w:cs="Arial MT"/>
                <w:b/>
                <w:sz w:val="22"/>
                <w:szCs w:val="22"/>
                <w:lang w:val="en-US"/>
              </w:rPr>
              <w:t>Gauges</w:t>
            </w:r>
          </w:p>
        </w:tc>
      </w:tr>
      <w:tr w:rsidR="00EB0F01" w:rsidRPr="00EB0F01" w14:paraId="2EBDE50C" w14:textId="77777777" w:rsidTr="00EB0F01">
        <w:trPr>
          <w:trHeight w:val="273"/>
        </w:trPr>
        <w:tc>
          <w:tcPr>
            <w:tcW w:w="9356" w:type="dxa"/>
          </w:tcPr>
          <w:p w14:paraId="2FC8359F"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Connection</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on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oil</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pressure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sender</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unit</w:t>
            </w:r>
          </w:p>
        </w:tc>
      </w:tr>
      <w:tr w:rsidR="00EB0F01" w:rsidRPr="00EB0F01" w14:paraId="5CF0D8BA" w14:textId="77777777" w:rsidTr="00EB0F01">
        <w:trPr>
          <w:trHeight w:val="273"/>
        </w:trPr>
        <w:tc>
          <w:tcPr>
            <w:tcW w:w="9356" w:type="dxa"/>
          </w:tcPr>
          <w:p w14:paraId="4608DC1B"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lastRenderedPageBreak/>
              <w:t>Connection</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on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coolant</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temperature</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sender</w:t>
            </w:r>
          </w:p>
        </w:tc>
      </w:tr>
      <w:tr w:rsidR="00EB0F01" w:rsidRPr="00EB0F01" w14:paraId="77875CF0" w14:textId="77777777" w:rsidTr="00EB0F01">
        <w:trPr>
          <w:trHeight w:val="275"/>
        </w:trPr>
        <w:tc>
          <w:tcPr>
            <w:tcW w:w="9356" w:type="dxa"/>
            <w:shd w:val="clear" w:color="auto" w:fill="BEBEBE"/>
          </w:tcPr>
          <w:p w14:paraId="1EB742B8" w14:textId="77777777" w:rsidR="00EB0F01" w:rsidRPr="00EB0F01" w:rsidRDefault="00EB0F01" w:rsidP="00EB0F01">
            <w:pPr>
              <w:widowControl w:val="0"/>
              <w:autoSpaceDE w:val="0"/>
              <w:autoSpaceDN w:val="0"/>
              <w:spacing w:before="2"/>
              <w:ind w:left="105"/>
              <w:rPr>
                <w:rFonts w:ascii="Arial" w:eastAsia="Arial MT" w:hAnsi="Arial MT" w:cs="Arial MT"/>
                <w:b/>
                <w:sz w:val="22"/>
                <w:szCs w:val="22"/>
                <w:lang w:val="en-US"/>
              </w:rPr>
            </w:pPr>
            <w:r w:rsidRPr="00EB0F01">
              <w:rPr>
                <w:rFonts w:ascii="Arial" w:eastAsia="Arial MT" w:hAnsi="Arial MT" w:cs="Arial MT"/>
                <w:b/>
                <w:sz w:val="22"/>
                <w:szCs w:val="22"/>
                <w:lang w:val="en-US"/>
              </w:rPr>
              <w:t>Control</w:t>
            </w:r>
            <w:r w:rsidRPr="00EB0F01">
              <w:rPr>
                <w:rFonts w:ascii="Arial" w:eastAsia="Arial MT" w:hAnsi="Arial MT" w:cs="Arial MT"/>
                <w:b/>
                <w:spacing w:val="-3"/>
                <w:sz w:val="22"/>
                <w:szCs w:val="22"/>
                <w:lang w:val="en-US"/>
              </w:rPr>
              <w:t xml:space="preserve"> </w:t>
            </w:r>
            <w:r w:rsidRPr="00EB0F01">
              <w:rPr>
                <w:rFonts w:ascii="Arial" w:eastAsia="Arial MT" w:hAnsi="Arial MT" w:cs="Arial MT"/>
                <w:b/>
                <w:sz w:val="22"/>
                <w:szCs w:val="22"/>
                <w:lang w:val="en-US"/>
              </w:rPr>
              <w:t>Panel</w:t>
            </w:r>
          </w:p>
        </w:tc>
      </w:tr>
      <w:tr w:rsidR="00EB0F01" w:rsidRPr="00EB0F01" w14:paraId="2DC2997E" w14:textId="77777777" w:rsidTr="00EB0F01">
        <w:trPr>
          <w:trHeight w:val="273"/>
        </w:trPr>
        <w:tc>
          <w:tcPr>
            <w:tcW w:w="9356" w:type="dxa"/>
          </w:tcPr>
          <w:p w14:paraId="1F056A10"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proofErr w:type="spellStart"/>
            <w:r w:rsidRPr="00EB0F01">
              <w:rPr>
                <w:rFonts w:ascii="Arial MT" w:eastAsia="Arial MT" w:hAnsi="Arial MT" w:cs="Arial MT"/>
                <w:sz w:val="22"/>
                <w:szCs w:val="22"/>
                <w:lang w:val="en-US"/>
              </w:rPr>
              <w:t>Functionaly</w:t>
            </w:r>
            <w:proofErr w:type="spellEnd"/>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condition</w:t>
            </w:r>
          </w:p>
        </w:tc>
      </w:tr>
      <w:tr w:rsidR="00EB0F01" w:rsidRPr="00EB0F01" w14:paraId="67E22E99" w14:textId="77777777" w:rsidTr="00EB0F01">
        <w:trPr>
          <w:trHeight w:val="273"/>
        </w:trPr>
        <w:tc>
          <w:tcPr>
            <w:tcW w:w="9356" w:type="dxa"/>
          </w:tcPr>
          <w:p w14:paraId="1D873AA9"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Note</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any</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fault(s)</w:t>
            </w:r>
          </w:p>
        </w:tc>
      </w:tr>
      <w:tr w:rsidR="00EB0F01" w:rsidRPr="00EB0F01" w14:paraId="27DBAB42" w14:textId="77777777" w:rsidTr="00EB0F01">
        <w:trPr>
          <w:trHeight w:val="275"/>
        </w:trPr>
        <w:tc>
          <w:tcPr>
            <w:tcW w:w="9356" w:type="dxa"/>
          </w:tcPr>
          <w:p w14:paraId="6B228F2D"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Record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battery</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voltage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confirm</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if</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charging.</w:t>
            </w:r>
          </w:p>
        </w:tc>
      </w:tr>
      <w:tr w:rsidR="00EB0F01" w:rsidRPr="00EB0F01" w14:paraId="5D832EA2" w14:textId="77777777" w:rsidTr="00EB0F01">
        <w:trPr>
          <w:trHeight w:val="273"/>
        </w:trPr>
        <w:tc>
          <w:tcPr>
            <w:tcW w:w="9356" w:type="dxa"/>
          </w:tcPr>
          <w:p w14:paraId="3145CAD6"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Record</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running</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hours</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reset service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interval</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to</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next</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250hr.</w:t>
            </w:r>
          </w:p>
        </w:tc>
      </w:tr>
      <w:tr w:rsidR="00EB0F01" w:rsidRPr="00EB0F01" w14:paraId="15C5A305" w14:textId="77777777" w:rsidTr="00EB0F01">
        <w:trPr>
          <w:trHeight w:val="273"/>
        </w:trPr>
        <w:tc>
          <w:tcPr>
            <w:tcW w:w="9356" w:type="dxa"/>
            <w:tcBorders>
              <w:left w:val="nil"/>
              <w:right w:val="nil"/>
            </w:tcBorders>
          </w:tcPr>
          <w:p w14:paraId="0CA0F437" w14:textId="77777777" w:rsidR="00EB0F01" w:rsidRPr="00EB0F01" w:rsidRDefault="00EB0F01" w:rsidP="00EB0F01">
            <w:pPr>
              <w:widowControl w:val="0"/>
              <w:autoSpaceDE w:val="0"/>
              <w:autoSpaceDN w:val="0"/>
              <w:rPr>
                <w:rFonts w:eastAsia="Arial MT" w:hAnsi="Arial MT" w:cs="Arial MT"/>
                <w:sz w:val="20"/>
                <w:szCs w:val="22"/>
                <w:lang w:val="en-US"/>
              </w:rPr>
            </w:pPr>
          </w:p>
        </w:tc>
      </w:tr>
      <w:tr w:rsidR="00EB0F01" w:rsidRPr="00EB0F01" w14:paraId="20304397" w14:textId="77777777" w:rsidTr="00EB0F01">
        <w:trPr>
          <w:trHeight w:val="506"/>
        </w:trPr>
        <w:tc>
          <w:tcPr>
            <w:tcW w:w="9356" w:type="dxa"/>
            <w:shd w:val="clear" w:color="auto" w:fill="BEBEBE"/>
          </w:tcPr>
          <w:p w14:paraId="5A0BC3C4" w14:textId="77777777" w:rsidR="00EB0F01" w:rsidRPr="00EB0F01" w:rsidRDefault="00EB0F01" w:rsidP="00EB0F01">
            <w:pPr>
              <w:widowControl w:val="0"/>
              <w:autoSpaceDE w:val="0"/>
              <w:autoSpaceDN w:val="0"/>
              <w:spacing w:before="1"/>
              <w:rPr>
                <w:rFonts w:ascii="Arial MT" w:eastAsia="Arial MT" w:hAnsi="Arial MT" w:cs="Arial MT"/>
                <w:sz w:val="22"/>
                <w:szCs w:val="22"/>
                <w:lang w:val="en-US"/>
              </w:rPr>
            </w:pPr>
          </w:p>
          <w:p w14:paraId="106224F3" w14:textId="77777777" w:rsidR="00EB0F01" w:rsidRPr="00EB0F01" w:rsidRDefault="00EB0F01" w:rsidP="00EB0F01">
            <w:pPr>
              <w:widowControl w:val="0"/>
              <w:autoSpaceDE w:val="0"/>
              <w:autoSpaceDN w:val="0"/>
              <w:spacing w:line="232" w:lineRule="exact"/>
              <w:ind w:left="105"/>
              <w:rPr>
                <w:rFonts w:ascii="Arial" w:eastAsia="Arial MT" w:hAnsi="Arial MT" w:cs="Arial MT"/>
                <w:b/>
                <w:sz w:val="22"/>
                <w:szCs w:val="22"/>
                <w:lang w:val="en-US"/>
              </w:rPr>
            </w:pPr>
            <w:r w:rsidRPr="00EB0F01">
              <w:rPr>
                <w:rFonts w:ascii="Arial" w:eastAsia="Arial MT" w:hAnsi="Arial MT" w:cs="Arial MT"/>
                <w:b/>
                <w:sz w:val="22"/>
                <w:szCs w:val="22"/>
                <w:lang w:val="en-US"/>
              </w:rPr>
              <w:t>Off Load</w:t>
            </w:r>
            <w:r w:rsidRPr="00EB0F01">
              <w:rPr>
                <w:rFonts w:ascii="Arial" w:eastAsia="Arial MT" w:hAnsi="Arial MT" w:cs="Arial MT"/>
                <w:b/>
                <w:spacing w:val="-5"/>
                <w:sz w:val="22"/>
                <w:szCs w:val="22"/>
                <w:lang w:val="en-US"/>
              </w:rPr>
              <w:t xml:space="preserve"> </w:t>
            </w:r>
            <w:r w:rsidRPr="00EB0F01">
              <w:rPr>
                <w:rFonts w:ascii="Arial" w:eastAsia="Arial MT" w:hAnsi="Arial MT" w:cs="Arial MT"/>
                <w:b/>
                <w:sz w:val="22"/>
                <w:szCs w:val="22"/>
                <w:lang w:val="en-US"/>
              </w:rPr>
              <w:t>Test</w:t>
            </w:r>
            <w:r w:rsidRPr="00EB0F01">
              <w:rPr>
                <w:rFonts w:ascii="Arial" w:eastAsia="Arial MT" w:hAnsi="Arial MT" w:cs="Arial MT"/>
                <w:b/>
                <w:spacing w:val="-2"/>
                <w:sz w:val="22"/>
                <w:szCs w:val="22"/>
                <w:lang w:val="en-US"/>
              </w:rPr>
              <w:t xml:space="preserve"> </w:t>
            </w:r>
            <w:r w:rsidRPr="00EB0F01">
              <w:rPr>
                <w:rFonts w:ascii="Arial" w:eastAsia="Arial MT" w:hAnsi="Arial MT" w:cs="Arial MT"/>
                <w:b/>
                <w:sz w:val="22"/>
                <w:szCs w:val="22"/>
                <w:lang w:val="en-US"/>
              </w:rPr>
              <w:t>and</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Readings</w:t>
            </w:r>
          </w:p>
        </w:tc>
      </w:tr>
      <w:tr w:rsidR="00EB0F01" w:rsidRPr="00EB0F01" w14:paraId="19DC8C64" w14:textId="77777777" w:rsidTr="00EB0F01">
        <w:trPr>
          <w:trHeight w:val="275"/>
        </w:trPr>
        <w:tc>
          <w:tcPr>
            <w:tcW w:w="9356" w:type="dxa"/>
          </w:tcPr>
          <w:p w14:paraId="769DAC01"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Start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run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for</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5</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minutes</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at</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no load</w:t>
            </w:r>
          </w:p>
        </w:tc>
      </w:tr>
      <w:tr w:rsidR="00EB0F01" w:rsidRPr="00EB0F01" w14:paraId="25DCADF5" w14:textId="77777777" w:rsidTr="00EB0F01">
        <w:trPr>
          <w:trHeight w:val="273"/>
        </w:trPr>
        <w:tc>
          <w:tcPr>
            <w:tcW w:w="9356" w:type="dxa"/>
          </w:tcPr>
          <w:p w14:paraId="3D028CB4"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Monitor</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oil</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pressure</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coolant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temperature</w:t>
            </w:r>
          </w:p>
        </w:tc>
      </w:tr>
      <w:tr w:rsidR="00EB0F01" w:rsidRPr="00EB0F01" w14:paraId="0ED0A90F" w14:textId="77777777" w:rsidTr="00EB0F01">
        <w:trPr>
          <w:trHeight w:val="273"/>
        </w:trPr>
        <w:tc>
          <w:tcPr>
            <w:tcW w:w="9356" w:type="dxa"/>
          </w:tcPr>
          <w:p w14:paraId="1E0A5E4E"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Engine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RPM</w:t>
            </w:r>
          </w:p>
        </w:tc>
      </w:tr>
      <w:tr w:rsidR="00EB0F01" w:rsidRPr="00EB0F01" w14:paraId="7031CD97" w14:textId="77777777" w:rsidTr="00EB0F01">
        <w:trPr>
          <w:trHeight w:val="275"/>
        </w:trPr>
        <w:tc>
          <w:tcPr>
            <w:tcW w:w="9356" w:type="dxa"/>
          </w:tcPr>
          <w:p w14:paraId="75F26C4D"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Alternator</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Output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Voltage</w:t>
            </w:r>
          </w:p>
        </w:tc>
      </w:tr>
      <w:tr w:rsidR="00EB0F01" w:rsidRPr="00EB0F01" w14:paraId="0E0C1233" w14:textId="77777777" w:rsidTr="00EB0F01">
        <w:trPr>
          <w:trHeight w:val="273"/>
        </w:trPr>
        <w:tc>
          <w:tcPr>
            <w:tcW w:w="9356" w:type="dxa"/>
            <w:shd w:val="clear" w:color="auto" w:fill="BEBEBE"/>
          </w:tcPr>
          <w:p w14:paraId="41A9115E" w14:textId="77777777" w:rsidR="00EB0F01" w:rsidRPr="00EB0F01" w:rsidRDefault="00EB0F01" w:rsidP="00EB0F01">
            <w:pPr>
              <w:widowControl w:val="0"/>
              <w:autoSpaceDE w:val="0"/>
              <w:autoSpaceDN w:val="0"/>
              <w:ind w:left="105"/>
              <w:rPr>
                <w:rFonts w:ascii="Arial" w:eastAsia="Arial MT" w:hAnsi="Arial MT" w:cs="Arial MT"/>
                <w:b/>
                <w:sz w:val="22"/>
                <w:szCs w:val="22"/>
                <w:lang w:val="en-US"/>
              </w:rPr>
            </w:pPr>
            <w:r w:rsidRPr="00EB0F01">
              <w:rPr>
                <w:rFonts w:ascii="Arial" w:eastAsia="Arial MT" w:hAnsi="Arial MT" w:cs="Arial MT"/>
                <w:b/>
                <w:sz w:val="22"/>
                <w:szCs w:val="22"/>
                <w:lang w:val="en-US"/>
              </w:rPr>
              <w:t>On</w:t>
            </w:r>
            <w:r w:rsidRPr="00EB0F01">
              <w:rPr>
                <w:rFonts w:ascii="Arial" w:eastAsia="Arial MT" w:hAnsi="Arial MT" w:cs="Arial MT"/>
                <w:b/>
                <w:spacing w:val="-4"/>
                <w:sz w:val="22"/>
                <w:szCs w:val="22"/>
                <w:lang w:val="en-US"/>
              </w:rPr>
              <w:t xml:space="preserve"> </w:t>
            </w:r>
            <w:r w:rsidRPr="00EB0F01">
              <w:rPr>
                <w:rFonts w:ascii="Arial" w:eastAsia="Arial MT" w:hAnsi="Arial MT" w:cs="Arial MT"/>
                <w:b/>
                <w:sz w:val="22"/>
                <w:szCs w:val="22"/>
                <w:lang w:val="en-US"/>
              </w:rPr>
              <w:t>load</w:t>
            </w:r>
            <w:r w:rsidRPr="00EB0F01">
              <w:rPr>
                <w:rFonts w:ascii="Arial" w:eastAsia="Arial MT" w:hAnsi="Arial MT" w:cs="Arial MT"/>
                <w:b/>
                <w:spacing w:val="-3"/>
                <w:sz w:val="22"/>
                <w:szCs w:val="22"/>
                <w:lang w:val="en-US"/>
              </w:rPr>
              <w:t xml:space="preserve"> </w:t>
            </w:r>
            <w:r w:rsidRPr="00EB0F01">
              <w:rPr>
                <w:rFonts w:ascii="Arial" w:eastAsia="Arial MT" w:hAnsi="Arial MT" w:cs="Arial MT"/>
                <w:b/>
                <w:sz w:val="22"/>
                <w:szCs w:val="22"/>
                <w:lang w:val="en-US"/>
              </w:rPr>
              <w:t>Test</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and</w:t>
            </w:r>
            <w:r w:rsidRPr="00EB0F01">
              <w:rPr>
                <w:rFonts w:ascii="Arial" w:eastAsia="Arial MT" w:hAnsi="Arial MT" w:cs="Arial MT"/>
                <w:b/>
                <w:spacing w:val="-3"/>
                <w:sz w:val="22"/>
                <w:szCs w:val="22"/>
                <w:lang w:val="en-US"/>
              </w:rPr>
              <w:t xml:space="preserve"> </w:t>
            </w:r>
            <w:r w:rsidRPr="00EB0F01">
              <w:rPr>
                <w:rFonts w:ascii="Arial" w:eastAsia="Arial MT" w:hAnsi="Arial MT" w:cs="Arial MT"/>
                <w:b/>
                <w:sz w:val="22"/>
                <w:szCs w:val="22"/>
                <w:lang w:val="en-US"/>
              </w:rPr>
              <w:t>Readings</w:t>
            </w:r>
          </w:p>
        </w:tc>
      </w:tr>
      <w:tr w:rsidR="00EB0F01" w:rsidRPr="00EB0F01" w14:paraId="58E58843" w14:textId="77777777" w:rsidTr="00EB0F01">
        <w:trPr>
          <w:trHeight w:val="506"/>
        </w:trPr>
        <w:tc>
          <w:tcPr>
            <w:tcW w:w="9356" w:type="dxa"/>
          </w:tcPr>
          <w:p w14:paraId="0022FA36" w14:textId="77777777" w:rsidR="00EB0F01" w:rsidRPr="00EB0F01" w:rsidRDefault="00EB0F01" w:rsidP="00EB0F01">
            <w:pPr>
              <w:widowControl w:val="0"/>
              <w:autoSpaceDE w:val="0"/>
              <w:autoSpaceDN w:val="0"/>
              <w:spacing w:line="254" w:lineRule="exact"/>
              <w:ind w:left="105" w:right="390"/>
              <w:rPr>
                <w:rFonts w:ascii="Arial MT" w:eastAsia="Arial MT" w:hAnsi="Arial MT" w:cs="Arial MT"/>
                <w:sz w:val="22"/>
                <w:szCs w:val="22"/>
                <w:lang w:val="en-US"/>
              </w:rPr>
            </w:pPr>
            <w:r w:rsidRPr="00EB0F01">
              <w:rPr>
                <w:rFonts w:ascii="Arial MT" w:eastAsia="Arial MT" w:hAnsi="Arial MT" w:cs="Arial MT"/>
                <w:sz w:val="22"/>
                <w:szCs w:val="22"/>
                <w:lang w:val="en-US"/>
              </w:rPr>
              <w:t xml:space="preserve">Mains failure simulation will be performed on ATNS </w:t>
            </w:r>
            <w:proofErr w:type="spellStart"/>
            <w:r w:rsidRPr="00EB0F01">
              <w:rPr>
                <w:rFonts w:ascii="Arial MT" w:eastAsia="Arial MT" w:hAnsi="Arial MT" w:cs="Arial MT"/>
                <w:sz w:val="22"/>
                <w:szCs w:val="22"/>
                <w:lang w:val="en-US"/>
              </w:rPr>
              <w:t>authorisation</w:t>
            </w:r>
            <w:proofErr w:type="spellEnd"/>
            <w:r w:rsidRPr="00EB0F01">
              <w:rPr>
                <w:rFonts w:ascii="Arial MT" w:eastAsia="Arial MT" w:hAnsi="Arial MT" w:cs="Arial MT"/>
                <w:sz w:val="22"/>
                <w:szCs w:val="22"/>
                <w:lang w:val="en-US"/>
              </w:rPr>
              <w:t>. If granted, run on</w:t>
            </w:r>
            <w:r w:rsidRPr="00EB0F01">
              <w:rPr>
                <w:rFonts w:ascii="Arial MT" w:eastAsia="Arial MT" w:hAnsi="Arial MT" w:cs="Arial MT"/>
                <w:spacing w:val="-60"/>
                <w:sz w:val="22"/>
                <w:szCs w:val="22"/>
                <w:lang w:val="en-US"/>
              </w:rPr>
              <w:t xml:space="preserve"> </w:t>
            </w:r>
            <w:r w:rsidRPr="00EB0F01">
              <w:rPr>
                <w:rFonts w:ascii="Arial MT" w:eastAsia="Arial MT" w:hAnsi="Arial MT" w:cs="Arial MT"/>
                <w:sz w:val="22"/>
                <w:szCs w:val="22"/>
                <w:lang w:val="en-US"/>
              </w:rPr>
              <w:t>load</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for</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10</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minutes.</w:t>
            </w:r>
          </w:p>
        </w:tc>
      </w:tr>
      <w:tr w:rsidR="00EB0F01" w:rsidRPr="00EB0F01" w14:paraId="1388AD81" w14:textId="77777777" w:rsidTr="00EB0F01">
        <w:trPr>
          <w:trHeight w:val="271"/>
        </w:trPr>
        <w:tc>
          <w:tcPr>
            <w:tcW w:w="9356" w:type="dxa"/>
          </w:tcPr>
          <w:p w14:paraId="78A95757" w14:textId="77777777" w:rsidR="00EB0F01" w:rsidRPr="00EB0F01" w:rsidRDefault="00EB0F01" w:rsidP="00EB0F01">
            <w:pPr>
              <w:widowControl w:val="0"/>
              <w:autoSpaceDE w:val="0"/>
              <w:autoSpaceDN w:val="0"/>
              <w:spacing w:line="251" w:lineRule="exact"/>
              <w:ind w:left="105"/>
              <w:rPr>
                <w:rFonts w:ascii="Arial MT" w:eastAsia="Arial MT" w:hAnsi="Arial MT" w:cs="Arial MT"/>
                <w:sz w:val="22"/>
                <w:szCs w:val="22"/>
                <w:lang w:val="en-US"/>
              </w:rPr>
            </w:pPr>
            <w:r w:rsidRPr="00EB0F01">
              <w:rPr>
                <w:rFonts w:ascii="Arial MT" w:eastAsia="Arial MT" w:hAnsi="Arial MT" w:cs="Arial MT"/>
                <w:sz w:val="22"/>
                <w:szCs w:val="22"/>
                <w:lang w:val="en-US"/>
              </w:rPr>
              <w:t>Check</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record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changeover</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time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in</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seconds</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(Mains</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to</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Generator)</w:t>
            </w:r>
          </w:p>
        </w:tc>
      </w:tr>
      <w:tr w:rsidR="00EB0F01" w:rsidRPr="00EB0F01" w14:paraId="0726A198" w14:textId="77777777" w:rsidTr="00EB0F01">
        <w:trPr>
          <w:trHeight w:val="275"/>
        </w:trPr>
        <w:tc>
          <w:tcPr>
            <w:tcW w:w="9356" w:type="dxa"/>
          </w:tcPr>
          <w:p w14:paraId="7D74DBF1"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Monitor</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Oil</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pressure</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coolant</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temperature</w:t>
            </w:r>
          </w:p>
        </w:tc>
      </w:tr>
      <w:tr w:rsidR="00EB0F01" w:rsidRPr="00EB0F01" w14:paraId="7AC5CB70" w14:textId="77777777" w:rsidTr="00EB0F01">
        <w:trPr>
          <w:trHeight w:val="273"/>
        </w:trPr>
        <w:tc>
          <w:tcPr>
            <w:tcW w:w="9356" w:type="dxa"/>
          </w:tcPr>
          <w:p w14:paraId="7011ED34"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Engine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RPM</w:t>
            </w:r>
          </w:p>
        </w:tc>
      </w:tr>
      <w:tr w:rsidR="00EB0F01" w:rsidRPr="00EB0F01" w14:paraId="420A0582" w14:textId="77777777" w:rsidTr="00EB0F01">
        <w:trPr>
          <w:trHeight w:val="273"/>
        </w:trPr>
        <w:tc>
          <w:tcPr>
            <w:tcW w:w="9356" w:type="dxa"/>
            <w:shd w:val="clear" w:color="auto" w:fill="FFFFFF"/>
          </w:tcPr>
          <w:p w14:paraId="111A8918"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Phase</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voltage</w:t>
            </w:r>
          </w:p>
        </w:tc>
      </w:tr>
      <w:tr w:rsidR="00EB0F01" w:rsidRPr="00EB0F01" w14:paraId="39D37030" w14:textId="77777777" w:rsidTr="00EB0F01">
        <w:trPr>
          <w:trHeight w:val="275"/>
        </w:trPr>
        <w:tc>
          <w:tcPr>
            <w:tcW w:w="9356" w:type="dxa"/>
            <w:shd w:val="clear" w:color="auto" w:fill="FFFFFF"/>
          </w:tcPr>
          <w:p w14:paraId="15821103"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Alternator</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Output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Voltage</w:t>
            </w:r>
          </w:p>
        </w:tc>
      </w:tr>
      <w:tr w:rsidR="00EB0F01" w:rsidRPr="00EB0F01" w14:paraId="7CB438F4" w14:textId="77777777" w:rsidTr="00EB0F01">
        <w:trPr>
          <w:trHeight w:val="273"/>
        </w:trPr>
        <w:tc>
          <w:tcPr>
            <w:tcW w:w="9356" w:type="dxa"/>
            <w:shd w:val="clear" w:color="auto" w:fill="FFFFFF"/>
          </w:tcPr>
          <w:p w14:paraId="7F83C1F1"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Take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note</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of</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any</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abnormal</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vibrations,</w:t>
            </w:r>
            <w:r w:rsidRPr="00EB0F01">
              <w:rPr>
                <w:rFonts w:ascii="Arial MT" w:eastAsia="Arial MT" w:hAnsi="Arial MT" w:cs="Arial MT"/>
                <w:spacing w:val="-3"/>
                <w:sz w:val="22"/>
                <w:szCs w:val="22"/>
                <w:lang w:val="en-US"/>
              </w:rPr>
              <w:t xml:space="preserve"> </w:t>
            </w:r>
            <w:proofErr w:type="gramStart"/>
            <w:r w:rsidRPr="00EB0F01">
              <w:rPr>
                <w:rFonts w:ascii="Arial MT" w:eastAsia="Arial MT" w:hAnsi="Arial MT" w:cs="Arial MT"/>
                <w:sz w:val="22"/>
                <w:szCs w:val="22"/>
                <w:lang w:val="en-US"/>
              </w:rPr>
              <w:t>noise</w:t>
            </w:r>
            <w:proofErr w:type="gramEnd"/>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or excessive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smoke</w:t>
            </w:r>
          </w:p>
        </w:tc>
      </w:tr>
      <w:tr w:rsidR="00EB0F01" w:rsidRPr="00EB0F01" w14:paraId="131F1DFB" w14:textId="77777777" w:rsidTr="00EB0F01">
        <w:trPr>
          <w:trHeight w:val="273"/>
        </w:trPr>
        <w:tc>
          <w:tcPr>
            <w:tcW w:w="9356" w:type="dxa"/>
            <w:shd w:val="clear" w:color="auto" w:fill="FFFFFF"/>
          </w:tcPr>
          <w:p w14:paraId="28F9D2F7"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Take</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load</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Off</w:t>
            </w:r>
          </w:p>
        </w:tc>
      </w:tr>
      <w:tr w:rsidR="00EB0F01" w:rsidRPr="00EB0F01" w14:paraId="163A7681" w14:textId="77777777" w:rsidTr="00EB0F01">
        <w:trPr>
          <w:trHeight w:val="275"/>
        </w:trPr>
        <w:tc>
          <w:tcPr>
            <w:tcW w:w="9356" w:type="dxa"/>
            <w:shd w:val="clear" w:color="auto" w:fill="FFFFFF"/>
          </w:tcPr>
          <w:p w14:paraId="2BCDEE44" w14:textId="77777777" w:rsidR="00EB0F01" w:rsidRPr="00EB0F01" w:rsidRDefault="00EB0F01" w:rsidP="00EB0F01">
            <w:pPr>
              <w:widowControl w:val="0"/>
              <w:autoSpaceDE w:val="0"/>
              <w:autoSpaceDN w:val="0"/>
              <w:spacing w:before="2"/>
              <w:ind w:left="105"/>
              <w:rPr>
                <w:rFonts w:ascii="Arial MT" w:eastAsia="Arial MT" w:hAnsi="Arial MT" w:cs="Arial MT"/>
                <w:sz w:val="22"/>
                <w:szCs w:val="22"/>
                <w:lang w:val="en-US"/>
              </w:rPr>
            </w:pPr>
            <w:r w:rsidRPr="00EB0F01">
              <w:rPr>
                <w:rFonts w:ascii="Arial MT" w:eastAsia="Arial MT" w:hAnsi="Arial MT" w:cs="Arial MT"/>
                <w:sz w:val="22"/>
                <w:szCs w:val="22"/>
                <w:lang w:val="en-US"/>
              </w:rPr>
              <w:t>Shut-down</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generator</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by</w:t>
            </w:r>
            <w:r w:rsidRPr="00EB0F01">
              <w:rPr>
                <w:rFonts w:ascii="Arial MT" w:eastAsia="Arial MT" w:hAnsi="Arial MT" w:cs="Arial MT"/>
                <w:spacing w:val="-6"/>
                <w:sz w:val="22"/>
                <w:szCs w:val="22"/>
                <w:lang w:val="en-US"/>
              </w:rPr>
              <w:t xml:space="preserve"> </w:t>
            </w:r>
            <w:r w:rsidRPr="00EB0F01">
              <w:rPr>
                <w:rFonts w:ascii="Arial MT" w:eastAsia="Arial MT" w:hAnsi="Arial MT" w:cs="Arial MT"/>
                <w:sz w:val="22"/>
                <w:szCs w:val="22"/>
                <w:lang w:val="en-US"/>
              </w:rPr>
              <w:t>activating</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emergency</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stop</w:t>
            </w:r>
          </w:p>
        </w:tc>
      </w:tr>
      <w:tr w:rsidR="00EB0F01" w:rsidRPr="00EB0F01" w14:paraId="6083ABA9" w14:textId="77777777" w:rsidTr="00EB0F01">
        <w:trPr>
          <w:trHeight w:val="273"/>
        </w:trPr>
        <w:tc>
          <w:tcPr>
            <w:tcW w:w="9356" w:type="dxa"/>
            <w:shd w:val="clear" w:color="auto" w:fill="FFFFFF"/>
          </w:tcPr>
          <w:p w14:paraId="5BE0F77F"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De-activate</w:t>
            </w:r>
            <w:r w:rsidRPr="00EB0F01">
              <w:rPr>
                <w:rFonts w:ascii="Arial MT" w:eastAsia="Arial MT" w:hAnsi="Arial MT" w:cs="Arial MT"/>
                <w:spacing w:val="-5"/>
                <w:sz w:val="22"/>
                <w:szCs w:val="22"/>
                <w:lang w:val="en-US"/>
              </w:rPr>
              <w:t xml:space="preserve"> </w:t>
            </w:r>
            <w:r w:rsidRPr="00EB0F01">
              <w:rPr>
                <w:rFonts w:ascii="Arial MT" w:eastAsia="Arial MT" w:hAnsi="Arial MT" w:cs="Arial MT"/>
                <w:sz w:val="22"/>
                <w:szCs w:val="22"/>
                <w:lang w:val="en-US"/>
              </w:rPr>
              <w:t>E-stop</w:t>
            </w:r>
          </w:p>
        </w:tc>
      </w:tr>
      <w:tr w:rsidR="00EB0F01" w:rsidRPr="00EB0F01" w14:paraId="367E71BC" w14:textId="77777777" w:rsidTr="00EB0F01">
        <w:trPr>
          <w:trHeight w:val="273"/>
        </w:trPr>
        <w:tc>
          <w:tcPr>
            <w:tcW w:w="9356" w:type="dxa"/>
            <w:shd w:val="clear" w:color="auto" w:fill="FFFFFF"/>
          </w:tcPr>
          <w:p w14:paraId="365D5B25"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Leave</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controller</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in</w:t>
            </w:r>
            <w:r w:rsidRPr="00EB0F01">
              <w:rPr>
                <w:rFonts w:ascii="Arial MT" w:eastAsia="Arial MT" w:hAnsi="Arial MT" w:cs="Arial MT"/>
                <w:spacing w:val="-4"/>
                <w:sz w:val="22"/>
                <w:szCs w:val="22"/>
                <w:lang w:val="en-US"/>
              </w:rPr>
              <w:t xml:space="preserve"> </w:t>
            </w:r>
            <w:r w:rsidRPr="00EB0F01">
              <w:rPr>
                <w:rFonts w:ascii="Arial" w:eastAsia="Arial MT" w:hAnsi="Arial MT" w:cs="Arial MT"/>
                <w:b/>
                <w:sz w:val="22"/>
                <w:szCs w:val="22"/>
                <w:lang w:val="en-US"/>
              </w:rPr>
              <w:t>AUTO</w:t>
            </w:r>
            <w:r w:rsidRPr="00EB0F01">
              <w:rPr>
                <w:rFonts w:ascii="Arial" w:eastAsia="Arial MT" w:hAnsi="Arial MT" w:cs="Arial MT"/>
                <w:b/>
                <w:spacing w:val="-2"/>
                <w:sz w:val="22"/>
                <w:szCs w:val="22"/>
                <w:lang w:val="en-US"/>
              </w:rPr>
              <w:t xml:space="preserve"> </w:t>
            </w:r>
            <w:r w:rsidRPr="00EB0F01">
              <w:rPr>
                <w:rFonts w:ascii="Arial MT" w:eastAsia="Arial MT" w:hAnsi="Arial MT" w:cs="Arial MT"/>
                <w:sz w:val="22"/>
                <w:szCs w:val="22"/>
                <w:lang w:val="en-US"/>
              </w:rPr>
              <w:t>position</w:t>
            </w:r>
          </w:p>
        </w:tc>
      </w:tr>
      <w:tr w:rsidR="00EB0F01" w:rsidRPr="00EB0F01" w14:paraId="7F54F11E" w14:textId="77777777" w:rsidTr="00EB0F01">
        <w:trPr>
          <w:trHeight w:val="275"/>
        </w:trPr>
        <w:tc>
          <w:tcPr>
            <w:tcW w:w="9356" w:type="dxa"/>
            <w:shd w:val="clear" w:color="auto" w:fill="BEBEBE"/>
          </w:tcPr>
          <w:p w14:paraId="2BDE043A" w14:textId="77777777" w:rsidR="00EB0F01" w:rsidRPr="00EB0F01" w:rsidRDefault="00EB0F01" w:rsidP="00EB0F01">
            <w:pPr>
              <w:widowControl w:val="0"/>
              <w:autoSpaceDE w:val="0"/>
              <w:autoSpaceDN w:val="0"/>
              <w:spacing w:before="2"/>
              <w:ind w:left="105"/>
              <w:rPr>
                <w:rFonts w:ascii="Arial" w:eastAsia="Arial MT" w:hAnsi="Arial MT" w:cs="Arial MT"/>
                <w:b/>
                <w:sz w:val="22"/>
                <w:szCs w:val="22"/>
                <w:lang w:val="en-US"/>
              </w:rPr>
            </w:pPr>
            <w:r w:rsidRPr="00EB0F01">
              <w:rPr>
                <w:rFonts w:ascii="Arial" w:eastAsia="Arial MT" w:hAnsi="Arial MT" w:cs="Arial MT"/>
                <w:b/>
                <w:sz w:val="22"/>
                <w:szCs w:val="22"/>
                <w:lang w:val="en-US"/>
              </w:rPr>
              <w:t>General</w:t>
            </w:r>
          </w:p>
        </w:tc>
      </w:tr>
      <w:tr w:rsidR="00EB0F01" w:rsidRPr="00EB0F01" w14:paraId="09FD9B16" w14:textId="77777777" w:rsidTr="00EB0F01">
        <w:trPr>
          <w:trHeight w:val="273"/>
        </w:trPr>
        <w:tc>
          <w:tcPr>
            <w:tcW w:w="9356" w:type="dxa"/>
            <w:shd w:val="clear" w:color="auto" w:fill="FFFFFF"/>
          </w:tcPr>
          <w:p w14:paraId="78B31A1C"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Check</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for</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leaks</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after</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generator</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run</w:t>
            </w:r>
          </w:p>
        </w:tc>
      </w:tr>
      <w:tr w:rsidR="00EB0F01" w:rsidRPr="00EB0F01" w14:paraId="09DD11AE" w14:textId="77777777" w:rsidTr="00EB0F01">
        <w:trPr>
          <w:trHeight w:val="275"/>
        </w:trPr>
        <w:tc>
          <w:tcPr>
            <w:tcW w:w="9356" w:type="dxa"/>
            <w:shd w:val="clear" w:color="auto" w:fill="FFFFFF"/>
          </w:tcPr>
          <w:p w14:paraId="613358A8" w14:textId="77777777" w:rsidR="00EB0F01" w:rsidRPr="00EB0F01" w:rsidRDefault="00EB0F01" w:rsidP="00EB0F01">
            <w:pPr>
              <w:widowControl w:val="0"/>
              <w:autoSpaceDE w:val="0"/>
              <w:autoSpaceDN w:val="0"/>
              <w:ind w:left="105"/>
              <w:rPr>
                <w:rFonts w:ascii="Arial MT" w:eastAsia="Arial MT" w:hAnsi="Arial MT" w:cs="Arial MT"/>
                <w:sz w:val="22"/>
                <w:szCs w:val="22"/>
                <w:lang w:val="en-US"/>
              </w:rPr>
            </w:pPr>
            <w:r w:rsidRPr="00EB0F01">
              <w:rPr>
                <w:rFonts w:ascii="Arial MT" w:eastAsia="Arial MT" w:hAnsi="Arial MT" w:cs="Arial MT"/>
                <w:sz w:val="22"/>
                <w:szCs w:val="22"/>
                <w:lang w:val="en-US"/>
              </w:rPr>
              <w:t>Clean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generator</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set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6"/>
                <w:sz w:val="22"/>
                <w:szCs w:val="22"/>
                <w:lang w:val="en-US"/>
              </w:rPr>
              <w:t xml:space="preserve"> </w:t>
            </w:r>
            <w:r w:rsidRPr="00EB0F01">
              <w:rPr>
                <w:rFonts w:ascii="Arial MT" w:eastAsia="Arial MT" w:hAnsi="Arial MT" w:cs="Arial MT"/>
                <w:sz w:val="22"/>
                <w:szCs w:val="22"/>
                <w:lang w:val="en-US"/>
              </w:rPr>
              <w:t>area</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around</w:t>
            </w:r>
          </w:p>
        </w:tc>
      </w:tr>
    </w:tbl>
    <w:p w14:paraId="5A71E00D" w14:textId="77777777" w:rsidR="001C452E" w:rsidRDefault="001C452E" w:rsidP="008F2EF3">
      <w:pPr>
        <w:rPr>
          <w:rFonts w:eastAsiaTheme="minorHAnsi"/>
        </w:rPr>
      </w:pPr>
    </w:p>
    <w:p w14:paraId="7511D190" w14:textId="58634ED3" w:rsidR="00C76B57" w:rsidRPr="006653A4" w:rsidRDefault="00C76B57" w:rsidP="00C76B57">
      <w:pPr>
        <w:pStyle w:val="Heading1"/>
        <w:numPr>
          <w:ilvl w:val="1"/>
          <w:numId w:val="18"/>
        </w:numPr>
        <w:spacing w:after="240"/>
        <w:ind w:left="777"/>
        <w:rPr>
          <w:rFonts w:eastAsiaTheme="minorHAnsi" w:cs="Arial"/>
          <w:szCs w:val="22"/>
        </w:rPr>
      </w:pPr>
      <w:bookmarkStart w:id="8" w:name="_Toc159246520"/>
      <w:bookmarkEnd w:id="7"/>
      <w:r w:rsidRPr="006653A4">
        <w:rPr>
          <w:rFonts w:eastAsiaTheme="minorHAnsi" w:cs="Arial"/>
          <w:szCs w:val="22"/>
        </w:rPr>
        <w:t>Validity Period</w:t>
      </w:r>
      <w:bookmarkEnd w:id="8"/>
    </w:p>
    <w:p w14:paraId="1CEEA351" w14:textId="77777777" w:rsidR="00C76B57" w:rsidRPr="006653A4"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7B3D33" w14:textId="6CC7B1FE" w:rsidR="00081249" w:rsidRPr="00140A43" w:rsidRDefault="00C76B57" w:rsidP="00140A43">
      <w:pPr>
        <w:pStyle w:val="ListParagraph"/>
        <w:numPr>
          <w:ilvl w:val="2"/>
          <w:numId w:val="18"/>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081249" w:rsidRDefault="00081249" w:rsidP="00081249">
      <w:pPr>
        <w:pStyle w:val="Heading1"/>
        <w:numPr>
          <w:ilvl w:val="1"/>
          <w:numId w:val="18"/>
        </w:numPr>
        <w:spacing w:after="240"/>
        <w:ind w:left="777"/>
        <w:rPr>
          <w:rFonts w:eastAsiaTheme="minorHAnsi" w:cs="Arial"/>
          <w:szCs w:val="22"/>
        </w:rPr>
      </w:pPr>
      <w:bookmarkStart w:id="9" w:name="_Toc159246521"/>
      <w:r w:rsidRPr="00081249">
        <w:rPr>
          <w:rFonts w:eastAsiaTheme="minorHAnsi" w:cs="Arial"/>
          <w:szCs w:val="22"/>
        </w:rPr>
        <w:t>Procedures For Submitting Quotations</w:t>
      </w:r>
      <w:bookmarkEnd w:id="9"/>
    </w:p>
    <w:p w14:paraId="633F31A9" w14:textId="77777777" w:rsidR="00081249" w:rsidRPr="00081249"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33074284" w14:textId="01956CC6" w:rsidR="00163B10" w:rsidRPr="001C452E" w:rsidRDefault="00081249" w:rsidP="00A20A88">
      <w:pPr>
        <w:pStyle w:val="ListParagraph"/>
        <w:numPr>
          <w:ilvl w:val="2"/>
          <w:numId w:val="18"/>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1"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p>
    <w:p w14:paraId="7F59D39B" w14:textId="13607DD0" w:rsidR="009F52CC" w:rsidRPr="006653A4" w:rsidRDefault="009F52CC" w:rsidP="00DF64B9">
      <w:pPr>
        <w:pStyle w:val="Heading1"/>
        <w:numPr>
          <w:ilvl w:val="0"/>
          <w:numId w:val="18"/>
        </w:numPr>
        <w:pBdr>
          <w:bottom w:val="single" w:sz="4" w:space="1" w:color="auto"/>
        </w:pBdr>
        <w:spacing w:after="240"/>
        <w:ind w:left="300" w:hanging="357"/>
        <w:rPr>
          <w:rFonts w:eastAsiaTheme="minorHAnsi"/>
        </w:rPr>
      </w:pPr>
      <w:bookmarkStart w:id="10" w:name="_Toc159246522"/>
      <w:r w:rsidRPr="006653A4">
        <w:rPr>
          <w:rFonts w:eastAsiaTheme="minorHAnsi"/>
        </w:rPr>
        <w:lastRenderedPageBreak/>
        <w:t>SECTION B: BID EVALUATION PROCESS</w:t>
      </w:r>
      <w:bookmarkEnd w:id="10"/>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2454BF00" w:rsidR="00DF64B9"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1C452E">
        <w:rPr>
          <w:rFonts w:ascii="Arial" w:eastAsiaTheme="minorHAnsi" w:hAnsi="Arial" w:cs="Arial"/>
          <w:sz w:val="22"/>
          <w:szCs w:val="22"/>
        </w:rPr>
        <w:t>T</w:t>
      </w:r>
      <w:r w:rsidR="00D20925">
        <w:rPr>
          <w:rFonts w:ascii="Arial" w:eastAsiaTheme="minorHAnsi" w:hAnsi="Arial" w:cs="Arial"/>
          <w:sz w:val="22"/>
          <w:szCs w:val="22"/>
        </w:rPr>
        <w:t>ree</w:t>
      </w:r>
      <w:r w:rsidRPr="006653A4">
        <w:rPr>
          <w:rFonts w:ascii="Arial" w:eastAsiaTheme="minorHAnsi" w:hAnsi="Arial" w:cs="Arial"/>
          <w:sz w:val="22"/>
          <w:szCs w:val="22"/>
        </w:rPr>
        <w:t xml:space="preserve"> </w:t>
      </w:r>
      <w:r w:rsidR="006653A4">
        <w:rPr>
          <w:rFonts w:ascii="Arial" w:eastAsiaTheme="minorHAnsi" w:hAnsi="Arial" w:cs="Arial"/>
          <w:sz w:val="22"/>
          <w:szCs w:val="22"/>
        </w:rPr>
        <w:t>(</w:t>
      </w:r>
      <w:r w:rsidR="00D20925">
        <w:rPr>
          <w:rFonts w:ascii="Arial" w:eastAsiaTheme="minorHAnsi" w:hAnsi="Arial" w:cs="Arial"/>
          <w:sz w:val="22"/>
          <w:szCs w:val="22"/>
        </w:rPr>
        <w:t>3</w:t>
      </w:r>
      <w:r w:rsidR="006653A4">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3C9BB979" w14:textId="77777777" w:rsidR="00932EB9" w:rsidRDefault="00932EB9" w:rsidP="00DF64B9">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932EB9" w:rsidRPr="00932EB9" w14:paraId="637B6B9A" w14:textId="77777777" w:rsidTr="00932EB9">
        <w:trPr>
          <w:trHeight w:val="448"/>
        </w:trPr>
        <w:tc>
          <w:tcPr>
            <w:tcW w:w="3403" w:type="dxa"/>
            <w:shd w:val="clear" w:color="auto" w:fill="C5D9EF"/>
          </w:tcPr>
          <w:p w14:paraId="48963BE4" w14:textId="7777777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46847B4F"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D20925" w:rsidRPr="00932EB9" w14:paraId="48631CCD" w14:textId="77777777" w:rsidTr="00932EB9">
        <w:trPr>
          <w:trHeight w:val="448"/>
        </w:trPr>
        <w:tc>
          <w:tcPr>
            <w:tcW w:w="3403" w:type="dxa"/>
            <w:shd w:val="clear" w:color="auto" w:fill="C5D9EF"/>
          </w:tcPr>
          <w:p w14:paraId="553E060B" w14:textId="58DEE02C" w:rsidR="00D20925" w:rsidRPr="00932EB9" w:rsidRDefault="00D20925"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Pr>
                <w:rFonts w:ascii="Arial" w:eastAsia="Arial MT" w:hAnsi="Arial MT" w:cs="Arial MT"/>
                <w:b/>
                <w:sz w:val="22"/>
                <w:szCs w:val="22"/>
                <w:lang w:val="en-US"/>
              </w:rPr>
              <w:t>2</w:t>
            </w:r>
          </w:p>
        </w:tc>
        <w:tc>
          <w:tcPr>
            <w:tcW w:w="6378" w:type="dxa"/>
          </w:tcPr>
          <w:p w14:paraId="477AAD9C" w14:textId="76E1CBD3" w:rsidR="00D20925" w:rsidRPr="00932EB9" w:rsidRDefault="00D20925"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932EB9" w:rsidRPr="00932EB9" w14:paraId="0BBF839A" w14:textId="77777777" w:rsidTr="00932EB9">
        <w:trPr>
          <w:trHeight w:val="369"/>
        </w:trPr>
        <w:tc>
          <w:tcPr>
            <w:tcW w:w="3403" w:type="dxa"/>
            <w:shd w:val="clear" w:color="auto" w:fill="C5D9EF"/>
          </w:tcPr>
          <w:p w14:paraId="29665A59" w14:textId="45D9436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00D20925">
              <w:rPr>
                <w:rFonts w:ascii="Arial" w:eastAsia="Arial MT" w:hAnsi="Arial MT" w:cs="Arial MT"/>
                <w:b/>
                <w:sz w:val="22"/>
                <w:szCs w:val="22"/>
                <w:lang w:val="en-US"/>
              </w:rPr>
              <w:t>3</w:t>
            </w:r>
          </w:p>
        </w:tc>
        <w:tc>
          <w:tcPr>
            <w:tcW w:w="6378" w:type="dxa"/>
          </w:tcPr>
          <w:p w14:paraId="56A4CFAA"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7F20CE32" w14:textId="77777777" w:rsidR="00932EB9" w:rsidRPr="006653A4" w:rsidRDefault="00932EB9" w:rsidP="00DF64B9">
      <w:pPr>
        <w:spacing w:line="360" w:lineRule="auto"/>
        <w:jc w:val="both"/>
        <w:rPr>
          <w:rFonts w:ascii="Arial" w:eastAsiaTheme="minorHAnsi" w:hAnsi="Arial" w:cs="Arial"/>
          <w:sz w:val="22"/>
          <w:szCs w:val="22"/>
        </w:rPr>
      </w:pPr>
    </w:p>
    <w:p w14:paraId="4E8D20F9" w14:textId="635AF4D8" w:rsidR="009E487D" w:rsidRPr="006653A4" w:rsidRDefault="009E487D" w:rsidP="00DF64B9">
      <w:pPr>
        <w:pStyle w:val="Heading1"/>
        <w:numPr>
          <w:ilvl w:val="1"/>
          <w:numId w:val="18"/>
        </w:numPr>
        <w:spacing w:line="360" w:lineRule="auto"/>
        <w:ind w:left="567" w:hanging="567"/>
        <w:rPr>
          <w:rFonts w:eastAsiaTheme="minorHAnsi"/>
        </w:rPr>
      </w:pPr>
      <w:bookmarkStart w:id="11" w:name="_Toc159246523"/>
      <w:r w:rsidRPr="006653A4">
        <w:rPr>
          <w:rFonts w:eastAsiaTheme="minorHAnsi"/>
        </w:rPr>
        <w:t>Stage 1: Administrative Requirements</w:t>
      </w:r>
      <w:bookmarkEnd w:id="11"/>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6864CA">
      <w:pPr>
        <w:pStyle w:val="ListParagraph"/>
        <w:numPr>
          <w:ilvl w:val="2"/>
          <w:numId w:val="18"/>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6864CA">
      <w:pPr>
        <w:numPr>
          <w:ilvl w:val="2"/>
          <w:numId w:val="18"/>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C641A0">
      <w:pPr>
        <w:numPr>
          <w:ilvl w:val="2"/>
          <w:numId w:val="18"/>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C641A0">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224DE756" w14:textId="2F703C5A" w:rsidR="006653A4" w:rsidRPr="00932EB9" w:rsidRDefault="00C641A0" w:rsidP="00932EB9">
      <w:pPr>
        <w:pStyle w:val="Specification"/>
        <w:numPr>
          <w:ilvl w:val="1"/>
          <w:numId w:val="27"/>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560993CC" w14:textId="05158127" w:rsidR="00D20925" w:rsidRDefault="00D20925" w:rsidP="00D20925">
      <w:pPr>
        <w:pStyle w:val="Heading1"/>
        <w:numPr>
          <w:ilvl w:val="1"/>
          <w:numId w:val="18"/>
        </w:numPr>
        <w:spacing w:line="360" w:lineRule="auto"/>
        <w:ind w:left="567" w:hanging="567"/>
        <w:rPr>
          <w:rFonts w:eastAsiaTheme="minorHAnsi"/>
        </w:rPr>
      </w:pPr>
      <w:bookmarkStart w:id="12" w:name="_Toc159246524"/>
      <w:r>
        <w:rPr>
          <w:rFonts w:eastAsiaTheme="minorHAnsi"/>
        </w:rPr>
        <w:t>Stage 2: Evaluation on mandatory requirements</w:t>
      </w:r>
    </w:p>
    <w:p w14:paraId="74B3DF08" w14:textId="77777777" w:rsidR="00D20925" w:rsidRDefault="00D20925" w:rsidP="00D20925">
      <w:pPr>
        <w:rPr>
          <w:rFonts w:eastAsiaTheme="minorHAnsi"/>
        </w:rPr>
      </w:pPr>
    </w:p>
    <w:p w14:paraId="57978E21" w14:textId="14EAB23C" w:rsidR="00D20925" w:rsidRDefault="00D20925" w:rsidP="00D20925">
      <w:pPr>
        <w:rPr>
          <w:rFonts w:ascii="Arial" w:eastAsiaTheme="minorHAnsi" w:hAnsi="Arial" w:cs="Arial"/>
        </w:rPr>
      </w:pPr>
      <w:r w:rsidRPr="00D20925">
        <w:rPr>
          <w:rFonts w:ascii="Arial" w:eastAsiaTheme="minorHAnsi" w:hAnsi="Arial" w:cs="Arial"/>
        </w:rPr>
        <w:t xml:space="preserve">Bidders are required to provide proof of mandatory requirements as follows. Bidders who fail to submit </w:t>
      </w:r>
      <w:r>
        <w:rPr>
          <w:rFonts w:ascii="Arial" w:eastAsiaTheme="minorHAnsi" w:hAnsi="Arial" w:cs="Arial"/>
        </w:rPr>
        <w:t xml:space="preserve">all </w:t>
      </w:r>
      <w:r w:rsidRPr="00D20925">
        <w:rPr>
          <w:rFonts w:ascii="Arial" w:eastAsiaTheme="minorHAnsi" w:hAnsi="Arial" w:cs="Arial"/>
        </w:rPr>
        <w:t xml:space="preserve">the mandatory requirements will not proceed to the next evaluation stage. </w:t>
      </w:r>
    </w:p>
    <w:p w14:paraId="542D691A" w14:textId="77777777" w:rsidR="00D20925" w:rsidRDefault="00D20925" w:rsidP="00D20925">
      <w:pPr>
        <w:rPr>
          <w:rFonts w:ascii="Arial" w:eastAsiaTheme="minorHAnsi" w:hAnsi="Arial" w:cs="Arial"/>
        </w:rPr>
      </w:pP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48"/>
        <w:gridCol w:w="1791"/>
      </w:tblGrid>
      <w:tr w:rsidR="00D20925" w:rsidRPr="00EB0F01" w14:paraId="209A3C9E" w14:textId="77777777" w:rsidTr="00D20925">
        <w:trPr>
          <w:trHeight w:val="405"/>
        </w:trPr>
        <w:tc>
          <w:tcPr>
            <w:tcW w:w="7848" w:type="dxa"/>
            <w:shd w:val="clear" w:color="auto" w:fill="9CC2E5" w:themeFill="accent5" w:themeFillTint="99"/>
          </w:tcPr>
          <w:p w14:paraId="2C314764" w14:textId="77777777" w:rsidR="00D20925" w:rsidRPr="00EB0F01" w:rsidRDefault="00D20925" w:rsidP="00D22E5D">
            <w:pPr>
              <w:widowControl w:val="0"/>
              <w:autoSpaceDE w:val="0"/>
              <w:autoSpaceDN w:val="0"/>
              <w:spacing w:before="151" w:line="234" w:lineRule="exact"/>
              <w:ind w:left="2536" w:right="2527"/>
              <w:jc w:val="center"/>
              <w:rPr>
                <w:rFonts w:ascii="Arial" w:eastAsia="Arial MT" w:hAnsi="Arial MT" w:cs="Arial MT"/>
                <w:b/>
                <w:sz w:val="22"/>
                <w:szCs w:val="22"/>
                <w:lang w:val="en-US"/>
              </w:rPr>
            </w:pPr>
            <w:r w:rsidRPr="00EB0F01">
              <w:rPr>
                <w:rFonts w:ascii="Arial" w:eastAsia="Arial MT" w:hAnsi="Arial MT" w:cs="Arial MT"/>
                <w:b/>
                <w:sz w:val="22"/>
                <w:szCs w:val="22"/>
                <w:lang w:val="en-US"/>
              </w:rPr>
              <w:t>Mandatory</w:t>
            </w:r>
            <w:r w:rsidRPr="00EB0F01">
              <w:rPr>
                <w:rFonts w:ascii="Arial" w:eastAsia="Arial MT" w:hAnsi="Arial MT" w:cs="Arial MT"/>
                <w:b/>
                <w:spacing w:val="-4"/>
                <w:sz w:val="22"/>
                <w:szCs w:val="22"/>
                <w:lang w:val="en-US"/>
              </w:rPr>
              <w:t xml:space="preserve"> </w:t>
            </w:r>
            <w:r w:rsidRPr="00EB0F01">
              <w:rPr>
                <w:rFonts w:ascii="Arial" w:eastAsia="Arial MT" w:hAnsi="Arial MT" w:cs="Arial MT"/>
                <w:b/>
                <w:sz w:val="22"/>
                <w:szCs w:val="22"/>
                <w:lang w:val="en-US"/>
              </w:rPr>
              <w:t>Criteria</w:t>
            </w:r>
          </w:p>
        </w:tc>
        <w:tc>
          <w:tcPr>
            <w:tcW w:w="1791" w:type="dxa"/>
            <w:shd w:val="clear" w:color="auto" w:fill="9CC2E5" w:themeFill="accent5" w:themeFillTint="99"/>
          </w:tcPr>
          <w:p w14:paraId="798C90C1" w14:textId="77777777" w:rsidR="00D20925" w:rsidRPr="00EB0F01" w:rsidRDefault="00D20925" w:rsidP="00D22E5D">
            <w:pPr>
              <w:widowControl w:val="0"/>
              <w:autoSpaceDE w:val="0"/>
              <w:autoSpaceDN w:val="0"/>
              <w:spacing w:before="151" w:line="234" w:lineRule="exact"/>
              <w:ind w:left="229"/>
              <w:rPr>
                <w:rFonts w:ascii="Arial" w:eastAsia="Arial MT" w:hAnsi="Arial MT" w:cs="Arial MT"/>
                <w:b/>
                <w:sz w:val="22"/>
                <w:szCs w:val="22"/>
                <w:lang w:val="en-US"/>
              </w:rPr>
            </w:pPr>
            <w:r w:rsidRPr="00EB0F01">
              <w:rPr>
                <w:rFonts w:ascii="Arial" w:eastAsia="Arial MT" w:hAnsi="Arial MT" w:cs="Arial MT"/>
                <w:b/>
                <w:sz w:val="22"/>
                <w:szCs w:val="22"/>
                <w:lang w:val="en-US"/>
              </w:rPr>
              <w:t>Proof</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Required</w:t>
            </w:r>
          </w:p>
        </w:tc>
      </w:tr>
      <w:tr w:rsidR="00D20925" w:rsidRPr="00EB0F01" w14:paraId="059B4F7C" w14:textId="77777777" w:rsidTr="00D22E5D">
        <w:trPr>
          <w:trHeight w:val="1770"/>
        </w:trPr>
        <w:tc>
          <w:tcPr>
            <w:tcW w:w="7848" w:type="dxa"/>
          </w:tcPr>
          <w:p w14:paraId="581440A7" w14:textId="77777777" w:rsidR="00D20925" w:rsidRPr="00EB0F01" w:rsidRDefault="00D20925" w:rsidP="00D22E5D">
            <w:pPr>
              <w:widowControl w:val="0"/>
              <w:autoSpaceDE w:val="0"/>
              <w:autoSpaceDN w:val="0"/>
              <w:spacing w:line="252" w:lineRule="exact"/>
              <w:ind w:left="107"/>
              <w:rPr>
                <w:rFonts w:ascii="Arial" w:eastAsia="Arial MT" w:hAnsi="Arial MT" w:cs="Arial MT"/>
                <w:b/>
                <w:sz w:val="22"/>
                <w:szCs w:val="22"/>
                <w:lang w:val="en-US"/>
              </w:rPr>
            </w:pPr>
            <w:r w:rsidRPr="00EB0F01">
              <w:rPr>
                <w:rFonts w:ascii="Arial" w:eastAsia="Arial MT" w:hAnsi="Arial MT" w:cs="Arial MT"/>
                <w:b/>
                <w:sz w:val="22"/>
                <w:szCs w:val="22"/>
                <w:lang w:val="en-US"/>
              </w:rPr>
              <w:t>Trade</w:t>
            </w:r>
            <w:r w:rsidRPr="00EB0F01">
              <w:rPr>
                <w:rFonts w:ascii="Arial" w:eastAsia="Arial MT" w:hAnsi="Arial MT" w:cs="Arial MT"/>
                <w:b/>
                <w:spacing w:val="-3"/>
                <w:sz w:val="22"/>
                <w:szCs w:val="22"/>
                <w:lang w:val="en-US"/>
              </w:rPr>
              <w:t xml:space="preserve"> </w:t>
            </w:r>
            <w:r w:rsidRPr="00EB0F01">
              <w:rPr>
                <w:rFonts w:ascii="Arial" w:eastAsia="Arial MT" w:hAnsi="Arial MT" w:cs="Arial MT"/>
                <w:b/>
                <w:sz w:val="22"/>
                <w:szCs w:val="22"/>
                <w:lang w:val="en-US"/>
              </w:rPr>
              <w:t>test</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certificate</w:t>
            </w:r>
            <w:r w:rsidRPr="00EB0F01">
              <w:rPr>
                <w:rFonts w:ascii="Arial" w:eastAsia="Arial MT" w:hAnsi="Arial MT" w:cs="Arial MT"/>
                <w:b/>
                <w:spacing w:val="-3"/>
                <w:sz w:val="22"/>
                <w:szCs w:val="22"/>
                <w:lang w:val="en-US"/>
              </w:rPr>
              <w:t xml:space="preserve"> </w:t>
            </w:r>
            <w:r w:rsidRPr="00EB0F01">
              <w:rPr>
                <w:rFonts w:ascii="Arial" w:eastAsia="Arial MT" w:hAnsi="Arial MT" w:cs="Arial MT"/>
                <w:b/>
                <w:sz w:val="22"/>
                <w:szCs w:val="22"/>
                <w:lang w:val="en-US"/>
              </w:rPr>
              <w:t>&amp;</w:t>
            </w:r>
            <w:r w:rsidRPr="00EB0F01">
              <w:rPr>
                <w:rFonts w:ascii="Arial" w:eastAsia="Arial MT" w:hAnsi="Arial MT" w:cs="Arial MT"/>
                <w:b/>
                <w:spacing w:val="-4"/>
                <w:sz w:val="22"/>
                <w:szCs w:val="22"/>
                <w:lang w:val="en-US"/>
              </w:rPr>
              <w:t xml:space="preserve"> </w:t>
            </w:r>
            <w:r w:rsidRPr="00EB0F01">
              <w:rPr>
                <w:rFonts w:ascii="Arial" w:eastAsia="Arial MT" w:hAnsi="Arial MT" w:cs="Arial MT"/>
                <w:b/>
                <w:sz w:val="22"/>
                <w:szCs w:val="22"/>
                <w:lang w:val="en-US"/>
              </w:rPr>
              <w:t>CV</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for:</w:t>
            </w:r>
          </w:p>
          <w:p w14:paraId="1C013CE8" w14:textId="77777777" w:rsidR="00D20925" w:rsidRPr="00EB0F01" w:rsidRDefault="00D20925" w:rsidP="00D22E5D">
            <w:pPr>
              <w:widowControl w:val="0"/>
              <w:numPr>
                <w:ilvl w:val="0"/>
                <w:numId w:val="37"/>
              </w:numPr>
              <w:tabs>
                <w:tab w:val="left" w:pos="828"/>
              </w:tabs>
              <w:autoSpaceDE w:val="0"/>
              <w:autoSpaceDN w:val="0"/>
              <w:ind w:right="1225"/>
              <w:rPr>
                <w:rFonts w:ascii="Arial MT" w:eastAsia="Arial MT" w:hAnsi="Arial MT" w:cs="Arial MT"/>
                <w:sz w:val="22"/>
                <w:szCs w:val="22"/>
                <w:lang w:val="en-US"/>
              </w:rPr>
            </w:pPr>
            <w:r w:rsidRPr="00EB0F01">
              <w:rPr>
                <w:rFonts w:ascii="Arial MT" w:eastAsia="Arial MT" w:hAnsi="Arial MT" w:cs="Arial MT"/>
                <w:sz w:val="22"/>
                <w:szCs w:val="22"/>
                <w:lang w:val="en-US"/>
              </w:rPr>
              <w:t>Artisan diesel mechanic with a minimum of 3 years’</w:t>
            </w:r>
            <w:r w:rsidRPr="00EB0F01">
              <w:rPr>
                <w:rFonts w:ascii="Arial MT" w:eastAsia="Arial MT" w:hAnsi="Arial MT" w:cs="Arial MT"/>
                <w:spacing w:val="-59"/>
                <w:sz w:val="22"/>
                <w:szCs w:val="22"/>
                <w:lang w:val="en-US"/>
              </w:rPr>
              <w:t xml:space="preserve"> </w:t>
            </w:r>
            <w:r w:rsidRPr="00EB0F01">
              <w:rPr>
                <w:rFonts w:ascii="Arial MT" w:eastAsia="Arial MT" w:hAnsi="Arial MT" w:cs="Arial MT"/>
                <w:sz w:val="22"/>
                <w:szCs w:val="22"/>
                <w:lang w:val="en-US"/>
              </w:rPr>
              <w:t>experience</w:t>
            </w:r>
          </w:p>
          <w:p w14:paraId="768A5BE2" w14:textId="77777777" w:rsidR="00D20925" w:rsidRPr="00EB0F01" w:rsidRDefault="00D20925" w:rsidP="00D22E5D">
            <w:pPr>
              <w:widowControl w:val="0"/>
              <w:numPr>
                <w:ilvl w:val="0"/>
                <w:numId w:val="37"/>
              </w:numPr>
              <w:tabs>
                <w:tab w:val="left" w:pos="828"/>
              </w:tabs>
              <w:autoSpaceDE w:val="0"/>
              <w:autoSpaceDN w:val="0"/>
              <w:spacing w:line="252" w:lineRule="exact"/>
              <w:ind w:hanging="361"/>
              <w:rPr>
                <w:rFonts w:ascii="Arial MT" w:eastAsia="Arial MT" w:hAnsi="Arial MT" w:cs="Arial MT"/>
                <w:sz w:val="22"/>
                <w:szCs w:val="22"/>
                <w:lang w:val="en-US"/>
              </w:rPr>
            </w:pPr>
            <w:r w:rsidRPr="00EB0F01">
              <w:rPr>
                <w:rFonts w:ascii="Arial MT" w:eastAsia="Arial MT" w:hAnsi="Arial MT" w:cs="Arial MT"/>
                <w:sz w:val="22"/>
                <w:szCs w:val="22"/>
                <w:lang w:val="en-US"/>
              </w:rPr>
              <w:t>Artisan</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electrician</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with</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a</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minimum</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of</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3</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years’</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experience</w:t>
            </w:r>
          </w:p>
          <w:p w14:paraId="34F3D182" w14:textId="77777777" w:rsidR="00D20925" w:rsidRPr="00EB0F01" w:rsidRDefault="00D20925" w:rsidP="00D22E5D">
            <w:pPr>
              <w:widowControl w:val="0"/>
              <w:numPr>
                <w:ilvl w:val="0"/>
                <w:numId w:val="37"/>
              </w:numPr>
              <w:tabs>
                <w:tab w:val="left" w:pos="828"/>
              </w:tabs>
              <w:autoSpaceDE w:val="0"/>
              <w:autoSpaceDN w:val="0"/>
              <w:ind w:right="183"/>
              <w:rPr>
                <w:rFonts w:ascii="Arial MT" w:eastAsia="Arial MT" w:hAnsi="Arial MT" w:cs="Arial MT"/>
                <w:sz w:val="22"/>
                <w:szCs w:val="22"/>
                <w:lang w:val="en-US"/>
              </w:rPr>
            </w:pPr>
            <w:r w:rsidRPr="00EB0F01">
              <w:rPr>
                <w:rFonts w:ascii="Arial MT" w:eastAsia="Arial MT" w:hAnsi="Arial MT" w:cs="Arial MT"/>
                <w:sz w:val="22"/>
                <w:szCs w:val="22"/>
                <w:lang w:val="en-US"/>
              </w:rPr>
              <w:t>Artisan auto electrician with a minimum of 3 years’ experience</w:t>
            </w:r>
            <w:r w:rsidRPr="00EB0F01">
              <w:rPr>
                <w:rFonts w:ascii="Arial MT" w:eastAsia="Arial MT" w:hAnsi="Arial MT" w:cs="Arial MT"/>
                <w:spacing w:val="-59"/>
                <w:sz w:val="22"/>
                <w:szCs w:val="22"/>
                <w:lang w:val="en-US"/>
              </w:rPr>
              <w:t xml:space="preserve"> </w:t>
            </w:r>
            <w:r w:rsidRPr="00EB0F01">
              <w:rPr>
                <w:rFonts w:ascii="Arial MT" w:eastAsia="Arial MT" w:hAnsi="Arial MT" w:cs="Arial MT"/>
                <w:sz w:val="22"/>
                <w:szCs w:val="22"/>
                <w:lang w:val="en-US"/>
              </w:rPr>
              <w:t>as</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Diesel</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Mechanics.</w:t>
            </w:r>
            <w:r w:rsidRPr="00EB0F01">
              <w:rPr>
                <w:rFonts w:ascii="Arial MT" w:eastAsia="Arial MT" w:hAnsi="Arial MT" w:cs="Arial MT"/>
                <w:spacing w:val="-7"/>
                <w:sz w:val="22"/>
                <w:szCs w:val="22"/>
                <w:lang w:val="en-US"/>
              </w:rPr>
              <w:t xml:space="preserve"> </w:t>
            </w:r>
            <w:r w:rsidRPr="00EB0F01">
              <w:rPr>
                <w:rFonts w:ascii="Arial MT" w:eastAsia="Arial MT" w:hAnsi="Arial MT" w:cs="Arial MT"/>
                <w:sz w:val="22"/>
                <w:szCs w:val="22"/>
                <w:lang w:val="en-US"/>
              </w:rPr>
              <w:t>(Submit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CVs</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and</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qualifications)</w:t>
            </w:r>
          </w:p>
        </w:tc>
        <w:tc>
          <w:tcPr>
            <w:tcW w:w="1791" w:type="dxa"/>
          </w:tcPr>
          <w:p w14:paraId="08B92AFE" w14:textId="77777777" w:rsidR="00D20925" w:rsidRPr="00EB0F01" w:rsidRDefault="00D20925" w:rsidP="00D22E5D">
            <w:pPr>
              <w:widowControl w:val="0"/>
              <w:autoSpaceDE w:val="0"/>
              <w:autoSpaceDN w:val="0"/>
              <w:rPr>
                <w:rFonts w:ascii="Arial MT" w:eastAsia="Arial MT" w:hAnsi="Arial MT" w:cs="Arial MT"/>
                <w:szCs w:val="22"/>
                <w:lang w:val="en-US"/>
              </w:rPr>
            </w:pPr>
          </w:p>
          <w:p w14:paraId="42B2FFAE" w14:textId="77777777" w:rsidR="00D20925" w:rsidRPr="00EB0F01" w:rsidRDefault="00D20925" w:rsidP="00D22E5D">
            <w:pPr>
              <w:widowControl w:val="0"/>
              <w:autoSpaceDE w:val="0"/>
              <w:autoSpaceDN w:val="0"/>
              <w:rPr>
                <w:rFonts w:ascii="Arial MT" w:eastAsia="Arial MT" w:hAnsi="Arial MT" w:cs="Arial MT"/>
                <w:szCs w:val="22"/>
                <w:lang w:val="en-US"/>
              </w:rPr>
            </w:pPr>
          </w:p>
          <w:p w14:paraId="680792E5" w14:textId="77777777" w:rsidR="00D20925" w:rsidRPr="00EB0F01" w:rsidRDefault="00D20925" w:rsidP="00D22E5D">
            <w:pPr>
              <w:widowControl w:val="0"/>
              <w:autoSpaceDE w:val="0"/>
              <w:autoSpaceDN w:val="0"/>
              <w:spacing w:before="206"/>
              <w:ind w:left="107"/>
              <w:rPr>
                <w:rFonts w:ascii="Arial MT" w:eastAsia="Arial MT" w:hAnsi="Arial MT" w:cs="Arial MT"/>
                <w:sz w:val="22"/>
                <w:szCs w:val="22"/>
                <w:lang w:val="en-US"/>
              </w:rPr>
            </w:pPr>
            <w:r w:rsidRPr="00EB0F01">
              <w:rPr>
                <w:rFonts w:ascii="Arial MT" w:eastAsia="Arial MT" w:hAnsi="Arial MT" w:cs="Arial MT"/>
                <w:sz w:val="22"/>
                <w:szCs w:val="22"/>
                <w:lang w:val="en-US"/>
              </w:rPr>
              <w:t>YES</w:t>
            </w:r>
          </w:p>
        </w:tc>
      </w:tr>
      <w:tr w:rsidR="00D20925" w:rsidRPr="00EB0F01" w14:paraId="77D6AC8C" w14:textId="77777777" w:rsidTr="00D22E5D">
        <w:trPr>
          <w:trHeight w:val="1516"/>
        </w:trPr>
        <w:tc>
          <w:tcPr>
            <w:tcW w:w="7848" w:type="dxa"/>
          </w:tcPr>
          <w:p w14:paraId="3244F7ED" w14:textId="77777777" w:rsidR="00D20925" w:rsidRPr="00EB0F01" w:rsidRDefault="00D20925" w:rsidP="00D22E5D">
            <w:pPr>
              <w:widowControl w:val="0"/>
              <w:autoSpaceDE w:val="0"/>
              <w:autoSpaceDN w:val="0"/>
              <w:ind w:left="107" w:right="191"/>
              <w:rPr>
                <w:rFonts w:ascii="Arial MT" w:eastAsia="Arial MT" w:hAnsi="Arial MT" w:cs="Arial MT"/>
                <w:sz w:val="22"/>
                <w:szCs w:val="22"/>
                <w:lang w:val="en-US"/>
              </w:rPr>
            </w:pPr>
            <w:r w:rsidRPr="00EB0F01">
              <w:rPr>
                <w:rFonts w:ascii="Arial MT" w:eastAsia="Arial MT" w:hAnsi="Arial MT" w:cs="Arial MT"/>
                <w:sz w:val="22"/>
                <w:szCs w:val="22"/>
                <w:lang w:val="en-US"/>
              </w:rPr>
              <w:lastRenderedPageBreak/>
              <w:t>Bidders must submit a minimum of three (3) Reference letters that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serve as proof of previous relevant experience (i.e., Diesel Generator</w:t>
            </w:r>
            <w:r w:rsidRPr="00EB0F01">
              <w:rPr>
                <w:rFonts w:ascii="Arial MT" w:eastAsia="Arial MT" w:hAnsi="Arial MT" w:cs="Arial MT"/>
                <w:spacing w:val="-60"/>
                <w:sz w:val="22"/>
                <w:szCs w:val="22"/>
                <w:lang w:val="en-US"/>
              </w:rPr>
              <w:t xml:space="preserve"> </w:t>
            </w:r>
            <w:r w:rsidRPr="00EB0F01">
              <w:rPr>
                <w:rFonts w:ascii="Arial MT" w:eastAsia="Arial MT" w:hAnsi="Arial MT" w:cs="Arial MT"/>
                <w:sz w:val="22"/>
                <w:szCs w:val="22"/>
                <w:lang w:val="en-US"/>
              </w:rPr>
              <w:t>Units Maintenance Service Provision) for work completed within the</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last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three</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(3)</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years.</w:t>
            </w:r>
          </w:p>
          <w:p w14:paraId="1AE81B90" w14:textId="77777777" w:rsidR="00D20925" w:rsidRPr="00EB0F01" w:rsidRDefault="00D20925" w:rsidP="00D22E5D">
            <w:pPr>
              <w:widowControl w:val="0"/>
              <w:autoSpaceDE w:val="0"/>
              <w:autoSpaceDN w:val="0"/>
              <w:spacing w:line="254" w:lineRule="exact"/>
              <w:ind w:left="107" w:right="105"/>
              <w:rPr>
                <w:rFonts w:ascii="Arial MT" w:eastAsia="Arial MT" w:hAnsi="Arial MT" w:cs="Arial MT"/>
                <w:sz w:val="22"/>
                <w:szCs w:val="22"/>
                <w:lang w:val="en-US"/>
              </w:rPr>
            </w:pPr>
            <w:r w:rsidRPr="00EB0F01">
              <w:rPr>
                <w:rFonts w:ascii="Arial MT" w:eastAsia="Arial MT" w:hAnsi="Arial MT" w:cs="Arial MT"/>
                <w:sz w:val="22"/>
                <w:szCs w:val="22"/>
                <w:lang w:val="en-US"/>
              </w:rPr>
              <w:t>Reference letters must be in the client’s letterheads, dated and signed</w:t>
            </w:r>
            <w:r w:rsidRPr="00EB0F01">
              <w:rPr>
                <w:rFonts w:ascii="Arial MT" w:eastAsia="Arial MT" w:hAnsi="Arial MT" w:cs="Arial MT"/>
                <w:spacing w:val="-59"/>
                <w:sz w:val="22"/>
                <w:szCs w:val="22"/>
                <w:lang w:val="en-US"/>
              </w:rPr>
              <w:t xml:space="preserve"> </w:t>
            </w:r>
            <w:r w:rsidRPr="00EB0F01">
              <w:rPr>
                <w:rFonts w:ascii="Arial MT" w:eastAsia="Arial MT" w:hAnsi="Arial MT" w:cs="Arial MT"/>
                <w:sz w:val="22"/>
                <w:szCs w:val="22"/>
                <w:lang w:val="en-US"/>
              </w:rPr>
              <w:t>by the</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referee.</w:t>
            </w:r>
          </w:p>
        </w:tc>
        <w:tc>
          <w:tcPr>
            <w:tcW w:w="1791" w:type="dxa"/>
          </w:tcPr>
          <w:p w14:paraId="55761C55" w14:textId="77777777" w:rsidR="00D20925" w:rsidRPr="00EB0F01" w:rsidRDefault="00D20925" w:rsidP="00D22E5D">
            <w:pPr>
              <w:widowControl w:val="0"/>
              <w:autoSpaceDE w:val="0"/>
              <w:autoSpaceDN w:val="0"/>
              <w:rPr>
                <w:rFonts w:ascii="Arial MT" w:eastAsia="Arial MT" w:hAnsi="Arial MT" w:cs="Arial MT"/>
                <w:szCs w:val="22"/>
                <w:lang w:val="en-US"/>
              </w:rPr>
            </w:pPr>
          </w:p>
          <w:p w14:paraId="2F29CB7C" w14:textId="77777777" w:rsidR="00D20925" w:rsidRPr="00EB0F01" w:rsidRDefault="00D20925" w:rsidP="00D22E5D">
            <w:pPr>
              <w:widowControl w:val="0"/>
              <w:autoSpaceDE w:val="0"/>
              <w:autoSpaceDN w:val="0"/>
              <w:spacing w:before="10"/>
              <w:rPr>
                <w:rFonts w:ascii="Arial MT" w:eastAsia="Arial MT" w:hAnsi="Arial MT" w:cs="Arial MT"/>
                <w:sz w:val="30"/>
                <w:szCs w:val="22"/>
                <w:lang w:val="en-US"/>
              </w:rPr>
            </w:pPr>
          </w:p>
          <w:p w14:paraId="71702F62" w14:textId="77777777" w:rsidR="00D20925" w:rsidRPr="00EB0F01" w:rsidRDefault="00D20925" w:rsidP="00D22E5D">
            <w:pPr>
              <w:widowControl w:val="0"/>
              <w:autoSpaceDE w:val="0"/>
              <w:autoSpaceDN w:val="0"/>
              <w:ind w:left="107"/>
              <w:rPr>
                <w:rFonts w:ascii="Arial MT" w:eastAsia="Arial MT" w:hAnsi="Arial MT" w:cs="Arial MT"/>
                <w:sz w:val="22"/>
                <w:szCs w:val="22"/>
                <w:lang w:val="en-US"/>
              </w:rPr>
            </w:pPr>
            <w:r w:rsidRPr="00EB0F01">
              <w:rPr>
                <w:rFonts w:ascii="Arial MT" w:eastAsia="Arial MT" w:hAnsi="Arial MT" w:cs="Arial MT"/>
                <w:sz w:val="22"/>
                <w:szCs w:val="22"/>
                <w:lang w:val="en-US"/>
              </w:rPr>
              <w:t>YES</w:t>
            </w:r>
          </w:p>
        </w:tc>
      </w:tr>
      <w:tr w:rsidR="00D20925" w:rsidRPr="00EB0F01" w14:paraId="340F740C" w14:textId="77777777" w:rsidTr="00D22E5D">
        <w:trPr>
          <w:trHeight w:val="756"/>
        </w:trPr>
        <w:tc>
          <w:tcPr>
            <w:tcW w:w="7848" w:type="dxa"/>
          </w:tcPr>
          <w:p w14:paraId="01A67112" w14:textId="77777777" w:rsidR="00D20925" w:rsidRPr="00EB0F01" w:rsidRDefault="00D20925" w:rsidP="00D22E5D">
            <w:pPr>
              <w:widowControl w:val="0"/>
              <w:autoSpaceDE w:val="0"/>
              <w:autoSpaceDN w:val="0"/>
              <w:spacing w:line="242" w:lineRule="auto"/>
              <w:ind w:left="107" w:right="277"/>
              <w:rPr>
                <w:rFonts w:ascii="Arial MT" w:eastAsia="Arial MT" w:hAnsi="Arial MT" w:cs="Arial MT"/>
                <w:sz w:val="22"/>
                <w:szCs w:val="22"/>
                <w:lang w:val="en-US"/>
              </w:rPr>
            </w:pPr>
            <w:r w:rsidRPr="00EB0F01">
              <w:rPr>
                <w:rFonts w:ascii="Arial MT" w:eastAsia="Arial MT" w:hAnsi="Arial MT" w:cs="Arial MT"/>
                <w:sz w:val="22"/>
                <w:szCs w:val="22"/>
                <w:lang w:val="en-US"/>
              </w:rPr>
              <w:t>Compliance with COID (Compensation for Occupational Injuries and</w:t>
            </w:r>
            <w:r w:rsidRPr="00EB0F01">
              <w:rPr>
                <w:rFonts w:ascii="Arial MT" w:eastAsia="Arial MT" w:hAnsi="Arial MT" w:cs="Arial MT"/>
                <w:spacing w:val="-59"/>
                <w:sz w:val="22"/>
                <w:szCs w:val="22"/>
                <w:lang w:val="en-US"/>
              </w:rPr>
              <w:t xml:space="preserve"> </w:t>
            </w:r>
            <w:r w:rsidRPr="00EB0F01">
              <w:rPr>
                <w:rFonts w:ascii="Arial MT" w:eastAsia="Arial MT" w:hAnsi="Arial MT" w:cs="Arial MT"/>
                <w:sz w:val="22"/>
                <w:szCs w:val="22"/>
                <w:lang w:val="en-US"/>
              </w:rPr>
              <w:t>Diseases) and</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provide</w:t>
            </w:r>
            <w:r w:rsidRPr="00EB0F01">
              <w:rPr>
                <w:rFonts w:ascii="Arial MT" w:eastAsia="Arial MT" w:hAnsi="Arial MT" w:cs="Arial MT"/>
                <w:spacing w:val="-3"/>
                <w:sz w:val="22"/>
                <w:szCs w:val="22"/>
                <w:lang w:val="en-US"/>
              </w:rPr>
              <w:t xml:space="preserve"> </w:t>
            </w:r>
            <w:r w:rsidRPr="00EB0F01">
              <w:rPr>
                <w:rFonts w:ascii="Arial MT" w:eastAsia="Arial MT" w:hAnsi="Arial MT" w:cs="Arial MT"/>
                <w:sz w:val="22"/>
                <w:szCs w:val="22"/>
                <w:lang w:val="en-US"/>
              </w:rPr>
              <w:t>certificates</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(Letter</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of</w:t>
            </w:r>
            <w:r w:rsidRPr="00EB0F01">
              <w:rPr>
                <w:rFonts w:ascii="Arial MT" w:eastAsia="Arial MT" w:hAnsi="Arial MT" w:cs="Arial MT"/>
                <w:spacing w:val="-4"/>
                <w:sz w:val="22"/>
                <w:szCs w:val="22"/>
                <w:lang w:val="en-US"/>
              </w:rPr>
              <w:t xml:space="preserve"> </w:t>
            </w:r>
            <w:r w:rsidRPr="00EB0F01">
              <w:rPr>
                <w:rFonts w:ascii="Arial MT" w:eastAsia="Arial MT" w:hAnsi="Arial MT" w:cs="Arial MT"/>
                <w:sz w:val="22"/>
                <w:szCs w:val="22"/>
                <w:lang w:val="en-US"/>
              </w:rPr>
              <w:t>Good</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standing)</w:t>
            </w:r>
          </w:p>
        </w:tc>
        <w:tc>
          <w:tcPr>
            <w:tcW w:w="1791" w:type="dxa"/>
          </w:tcPr>
          <w:p w14:paraId="694C7CE7" w14:textId="77777777" w:rsidR="00D20925" w:rsidRPr="00EB0F01" w:rsidRDefault="00D20925" w:rsidP="00D22E5D">
            <w:pPr>
              <w:widowControl w:val="0"/>
              <w:autoSpaceDE w:val="0"/>
              <w:autoSpaceDN w:val="0"/>
              <w:spacing w:before="9"/>
              <w:rPr>
                <w:rFonts w:ascii="Arial MT" w:eastAsia="Arial MT" w:hAnsi="Arial MT" w:cs="Arial MT"/>
                <w:sz w:val="21"/>
                <w:szCs w:val="22"/>
                <w:lang w:val="en-US"/>
              </w:rPr>
            </w:pPr>
          </w:p>
          <w:p w14:paraId="3660A10E" w14:textId="77777777" w:rsidR="00D20925" w:rsidRPr="00EB0F01" w:rsidRDefault="00D20925" w:rsidP="00D22E5D">
            <w:pPr>
              <w:widowControl w:val="0"/>
              <w:autoSpaceDE w:val="0"/>
              <w:autoSpaceDN w:val="0"/>
              <w:ind w:left="107"/>
              <w:rPr>
                <w:rFonts w:ascii="Arial MT" w:eastAsia="Arial MT" w:hAnsi="Arial MT" w:cs="Arial MT"/>
                <w:sz w:val="22"/>
                <w:szCs w:val="22"/>
                <w:lang w:val="en-US"/>
              </w:rPr>
            </w:pPr>
            <w:r w:rsidRPr="00EB0F01">
              <w:rPr>
                <w:rFonts w:ascii="Arial MT" w:eastAsia="Arial MT" w:hAnsi="Arial MT" w:cs="Arial MT"/>
                <w:sz w:val="22"/>
                <w:szCs w:val="22"/>
                <w:lang w:val="en-US"/>
              </w:rPr>
              <w:t>YES</w:t>
            </w:r>
          </w:p>
        </w:tc>
      </w:tr>
      <w:tr w:rsidR="00D20925" w:rsidRPr="00EB0F01" w14:paraId="33E9DF37" w14:textId="77777777" w:rsidTr="00D22E5D">
        <w:trPr>
          <w:trHeight w:val="1264"/>
        </w:trPr>
        <w:tc>
          <w:tcPr>
            <w:tcW w:w="7848" w:type="dxa"/>
          </w:tcPr>
          <w:p w14:paraId="4FE3C1A8" w14:textId="77777777" w:rsidR="00D20925" w:rsidRPr="00EB0F01" w:rsidRDefault="00D20925" w:rsidP="00D22E5D">
            <w:pPr>
              <w:widowControl w:val="0"/>
              <w:autoSpaceDE w:val="0"/>
              <w:autoSpaceDN w:val="0"/>
              <w:ind w:left="107" w:right="154"/>
              <w:rPr>
                <w:rFonts w:ascii="Arial MT" w:eastAsia="Arial MT" w:hAnsi="Arial MT" w:cs="Arial MT"/>
                <w:sz w:val="22"/>
                <w:szCs w:val="22"/>
                <w:lang w:val="en-US"/>
              </w:rPr>
            </w:pPr>
            <w:r w:rsidRPr="00EB0F01">
              <w:rPr>
                <w:rFonts w:ascii="Arial MT" w:eastAsia="Arial MT" w:hAnsi="Arial MT" w:cs="Arial MT"/>
                <w:sz w:val="22"/>
                <w:szCs w:val="22"/>
                <w:lang w:val="en-US"/>
              </w:rPr>
              <w:t>Companies must be based or have a branch within a 100km radius of</w:t>
            </w:r>
            <w:r w:rsidRPr="00EB0F01">
              <w:rPr>
                <w:rFonts w:ascii="Arial MT" w:eastAsia="Arial MT" w:hAnsi="Arial MT" w:cs="Arial MT"/>
                <w:spacing w:val="-59"/>
                <w:sz w:val="22"/>
                <w:szCs w:val="22"/>
                <w:lang w:val="en-US"/>
              </w:rPr>
              <w:t xml:space="preserve"> </w:t>
            </w:r>
            <w:r w:rsidRPr="00EB0F01">
              <w:rPr>
                <w:rFonts w:ascii="Arial MT" w:eastAsia="Arial MT" w:hAnsi="Arial MT" w:cs="Arial MT"/>
                <w:sz w:val="22"/>
                <w:szCs w:val="22"/>
                <w:lang w:val="en-US"/>
              </w:rPr>
              <w:t>King Shaka International Airport. Proof of lease Agreement or Utility</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Bill</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from</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local branch</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to</w:t>
            </w:r>
            <w:r w:rsidRPr="00EB0F01">
              <w:rPr>
                <w:rFonts w:ascii="Arial MT" w:eastAsia="Arial MT" w:hAnsi="Arial MT" w:cs="Arial MT"/>
                <w:spacing w:val="-2"/>
                <w:sz w:val="22"/>
                <w:szCs w:val="22"/>
                <w:lang w:val="en-US"/>
              </w:rPr>
              <w:t xml:space="preserve"> </w:t>
            </w:r>
            <w:r w:rsidRPr="00EB0F01">
              <w:rPr>
                <w:rFonts w:ascii="Arial MT" w:eastAsia="Arial MT" w:hAnsi="Arial MT" w:cs="Arial MT"/>
                <w:sz w:val="22"/>
                <w:szCs w:val="22"/>
                <w:lang w:val="en-US"/>
              </w:rPr>
              <w:t>be</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provided</w:t>
            </w:r>
          </w:p>
        </w:tc>
        <w:tc>
          <w:tcPr>
            <w:tcW w:w="1791" w:type="dxa"/>
          </w:tcPr>
          <w:p w14:paraId="6F8926F1" w14:textId="77777777" w:rsidR="00D20925" w:rsidRPr="00EB0F01" w:rsidRDefault="00D20925" w:rsidP="00D22E5D">
            <w:pPr>
              <w:widowControl w:val="0"/>
              <w:autoSpaceDE w:val="0"/>
              <w:autoSpaceDN w:val="0"/>
              <w:rPr>
                <w:rFonts w:ascii="Arial MT" w:eastAsia="Arial MT" w:hAnsi="Arial MT" w:cs="Arial MT"/>
                <w:szCs w:val="22"/>
                <w:lang w:val="en-US"/>
              </w:rPr>
            </w:pPr>
          </w:p>
          <w:p w14:paraId="7BA7CE61" w14:textId="77777777" w:rsidR="00D20925" w:rsidRPr="00EB0F01" w:rsidRDefault="00D20925" w:rsidP="00D22E5D">
            <w:pPr>
              <w:widowControl w:val="0"/>
              <w:autoSpaceDE w:val="0"/>
              <w:autoSpaceDN w:val="0"/>
              <w:rPr>
                <w:rFonts w:ascii="Arial MT" w:eastAsia="Arial MT" w:hAnsi="Arial MT" w:cs="Arial MT"/>
                <w:sz w:val="20"/>
                <w:szCs w:val="22"/>
                <w:lang w:val="en-US"/>
              </w:rPr>
            </w:pPr>
          </w:p>
          <w:p w14:paraId="6FA54F8E" w14:textId="77777777" w:rsidR="00D20925" w:rsidRPr="00EB0F01" w:rsidRDefault="00D20925" w:rsidP="00D22E5D">
            <w:pPr>
              <w:widowControl w:val="0"/>
              <w:autoSpaceDE w:val="0"/>
              <w:autoSpaceDN w:val="0"/>
              <w:ind w:left="107"/>
              <w:rPr>
                <w:rFonts w:ascii="Arial MT" w:eastAsia="Arial MT" w:hAnsi="Arial MT" w:cs="Arial MT"/>
                <w:sz w:val="22"/>
                <w:szCs w:val="22"/>
                <w:lang w:val="en-US"/>
              </w:rPr>
            </w:pPr>
            <w:r w:rsidRPr="00EB0F01">
              <w:rPr>
                <w:rFonts w:ascii="Arial MT" w:eastAsia="Arial MT" w:hAnsi="Arial MT" w:cs="Arial MT"/>
                <w:sz w:val="22"/>
                <w:szCs w:val="22"/>
                <w:lang w:val="en-US"/>
              </w:rPr>
              <w:t>YES</w:t>
            </w:r>
          </w:p>
        </w:tc>
      </w:tr>
    </w:tbl>
    <w:p w14:paraId="65A768AB" w14:textId="77777777" w:rsidR="00D20925" w:rsidRPr="00D20925" w:rsidRDefault="00D20925" w:rsidP="00D20925">
      <w:pPr>
        <w:rPr>
          <w:rFonts w:ascii="Arial" w:eastAsiaTheme="minorHAnsi" w:hAnsi="Arial" w:cs="Arial"/>
        </w:rPr>
      </w:pPr>
    </w:p>
    <w:p w14:paraId="27E12B1F" w14:textId="29DA3F02" w:rsidR="009E487D" w:rsidRPr="006653A4" w:rsidRDefault="009E487D" w:rsidP="006864CA">
      <w:pPr>
        <w:pStyle w:val="Heading1"/>
        <w:numPr>
          <w:ilvl w:val="1"/>
          <w:numId w:val="18"/>
        </w:numPr>
        <w:spacing w:line="360" w:lineRule="auto"/>
        <w:ind w:left="567" w:hanging="567"/>
        <w:rPr>
          <w:rFonts w:eastAsiaTheme="minorHAnsi"/>
        </w:rPr>
      </w:pPr>
      <w:r w:rsidRPr="006653A4">
        <w:rPr>
          <w:rFonts w:eastAsiaTheme="minorHAnsi"/>
        </w:rPr>
        <w:t xml:space="preserve">Stage </w:t>
      </w:r>
      <w:r w:rsidR="00D20925">
        <w:rPr>
          <w:rFonts w:eastAsiaTheme="minorHAnsi"/>
        </w:rPr>
        <w:t>3</w:t>
      </w:r>
      <w:r w:rsidRPr="006653A4">
        <w:rPr>
          <w:rFonts w:eastAsiaTheme="minorHAnsi"/>
        </w:rPr>
        <w:t>: Price and Specific Goals</w:t>
      </w:r>
      <w:bookmarkEnd w:id="12"/>
    </w:p>
    <w:p w14:paraId="3169D004" w14:textId="4CE9D2AC" w:rsidR="001E016A" w:rsidRPr="006653A4" w:rsidRDefault="001E016A" w:rsidP="001E016A">
      <w:pPr>
        <w:pStyle w:val="ListParagraph"/>
        <w:numPr>
          <w:ilvl w:val="2"/>
          <w:numId w:val="18"/>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8930" w:type="dxa"/>
        <w:tblInd w:w="421" w:type="dxa"/>
        <w:tblLook w:val="04A0" w:firstRow="1" w:lastRow="0" w:firstColumn="1" w:lastColumn="0" w:noHBand="0" w:noVBand="1"/>
      </w:tblPr>
      <w:tblGrid>
        <w:gridCol w:w="3038"/>
        <w:gridCol w:w="3691"/>
        <w:gridCol w:w="2201"/>
      </w:tblGrid>
      <w:tr w:rsidR="001E016A" w:rsidRPr="006653A4" w14:paraId="12D51245" w14:textId="77777777" w:rsidTr="001E016A">
        <w:tc>
          <w:tcPr>
            <w:tcW w:w="3038"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1E016A">
        <w:tc>
          <w:tcPr>
            <w:tcW w:w="3038"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1E016A">
        <w:tc>
          <w:tcPr>
            <w:tcW w:w="3038"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1E016A">
        <w:tc>
          <w:tcPr>
            <w:tcW w:w="6729"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554E85D8" w14:textId="77777777" w:rsidR="00932EB9" w:rsidRDefault="00932EB9" w:rsidP="00932EB9">
      <w:pPr>
        <w:spacing w:line="360" w:lineRule="auto"/>
        <w:jc w:val="both"/>
        <w:rPr>
          <w:rFonts w:ascii="Arial" w:eastAsiaTheme="minorHAnsi" w:hAnsi="Arial" w:cs="Arial"/>
          <w:sz w:val="22"/>
          <w:szCs w:val="22"/>
        </w:rPr>
      </w:pPr>
    </w:p>
    <w:p w14:paraId="6F9E8DEB" w14:textId="77777777" w:rsidR="00932EB9" w:rsidRPr="00932EB9" w:rsidRDefault="00932EB9" w:rsidP="00932EB9">
      <w:pPr>
        <w:spacing w:line="360" w:lineRule="auto"/>
        <w:jc w:val="both"/>
        <w:rPr>
          <w:rFonts w:ascii="Arial" w:eastAsiaTheme="minorHAnsi" w:hAnsi="Arial" w:cs="Arial"/>
          <w:sz w:val="22"/>
          <w:szCs w:val="22"/>
        </w:rPr>
      </w:pPr>
    </w:p>
    <w:p w14:paraId="2F2D7737" w14:textId="38A654A0" w:rsidR="009E487D" w:rsidRPr="006653A4" w:rsidRDefault="006864CA" w:rsidP="006864CA">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 xml:space="preserve">Pricing Schedule </w:t>
      </w:r>
    </w:p>
    <w:p w14:paraId="02A80A8E" w14:textId="0E831B16" w:rsidR="00FC4B71" w:rsidRDefault="001E016A" w:rsidP="006C786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sidR="00FC4B71">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p w14:paraId="661380A9" w14:textId="77777777" w:rsidR="00163B10" w:rsidRDefault="00163B10" w:rsidP="00163B10">
      <w:pPr>
        <w:rPr>
          <w:rFonts w:eastAsiaTheme="minorHAnsi"/>
        </w:rPr>
      </w:pPr>
    </w:p>
    <w:p w14:paraId="6FCC3313" w14:textId="1A926B3D" w:rsidR="00D20925" w:rsidRPr="00D20925" w:rsidRDefault="00D20925" w:rsidP="00D20925">
      <w:pPr>
        <w:pStyle w:val="ListParagraph"/>
        <w:numPr>
          <w:ilvl w:val="3"/>
          <w:numId w:val="39"/>
        </w:numPr>
        <w:rPr>
          <w:rFonts w:ascii="Arial" w:eastAsiaTheme="minorHAnsi" w:hAnsi="Arial" w:cs="Arial"/>
        </w:rPr>
      </w:pPr>
      <w:r w:rsidRPr="00D20925">
        <w:rPr>
          <w:rFonts w:ascii="Arial" w:eastAsiaTheme="minorHAnsi" w:hAnsi="Arial" w:cs="Arial"/>
        </w:rPr>
        <w:t>Standby Generator Service and Maintenance Costing Schedule rates</w:t>
      </w:r>
    </w:p>
    <w:p w14:paraId="07D052EC" w14:textId="77777777" w:rsidR="00D20925" w:rsidRPr="00D20925" w:rsidRDefault="00D20925" w:rsidP="00D20925">
      <w:pPr>
        <w:rPr>
          <w:rFonts w:ascii="Arial" w:eastAsiaTheme="minorHAnsi" w:hAnsi="Arial" w:cs="Arial"/>
        </w:rPr>
      </w:pPr>
    </w:p>
    <w:p w14:paraId="5E09D451" w14:textId="0469DC98" w:rsidR="00D20925" w:rsidRPr="00D20925" w:rsidRDefault="00D20925" w:rsidP="00D20925">
      <w:pPr>
        <w:rPr>
          <w:rFonts w:ascii="Arial" w:eastAsiaTheme="minorHAnsi" w:hAnsi="Arial" w:cs="Arial"/>
        </w:rPr>
      </w:pPr>
      <w:r w:rsidRPr="00D20925">
        <w:rPr>
          <w:rFonts w:ascii="Arial" w:eastAsiaTheme="minorHAnsi" w:hAnsi="Arial" w:cs="Arial"/>
        </w:rPr>
        <w:t>Note: below table rates should be populated according to data guidance as per the systems model Please Note: monthly check to conducted to Generator and services to be conducted fo</w:t>
      </w:r>
      <w:r>
        <w:rPr>
          <w:rFonts w:ascii="Arial" w:eastAsiaTheme="minorHAnsi" w:hAnsi="Arial" w:cs="Arial"/>
        </w:rPr>
        <w:t>r</w:t>
      </w:r>
      <w:r w:rsidRPr="00D20925">
        <w:rPr>
          <w:rFonts w:ascii="Arial" w:eastAsiaTheme="minorHAnsi" w:hAnsi="Arial" w:cs="Arial"/>
        </w:rPr>
        <w:t xml:space="preserve"> first month of contract commencement and the being of Six( 6 ) months.</w:t>
      </w:r>
    </w:p>
    <w:p w14:paraId="3A230430" w14:textId="77777777" w:rsidR="00D20925" w:rsidRDefault="00D20925" w:rsidP="00D20925">
      <w:pPr>
        <w:rPr>
          <w:rFonts w:eastAsiaTheme="minorHAnsi"/>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8"/>
        <w:gridCol w:w="1171"/>
        <w:gridCol w:w="1634"/>
        <w:gridCol w:w="1574"/>
        <w:gridCol w:w="2079"/>
      </w:tblGrid>
      <w:tr w:rsidR="00D20925" w:rsidRPr="00EB0F01" w14:paraId="755E796B" w14:textId="77777777" w:rsidTr="00D20925">
        <w:trPr>
          <w:trHeight w:val="1012"/>
        </w:trPr>
        <w:tc>
          <w:tcPr>
            <w:tcW w:w="2898" w:type="dxa"/>
            <w:shd w:val="clear" w:color="auto" w:fill="9CC2E5" w:themeFill="accent5" w:themeFillTint="99"/>
          </w:tcPr>
          <w:p w14:paraId="6C647A54" w14:textId="77777777" w:rsidR="00D20925" w:rsidRPr="00EB0F01" w:rsidRDefault="00D20925" w:rsidP="00D22E5D">
            <w:pPr>
              <w:widowControl w:val="0"/>
              <w:autoSpaceDE w:val="0"/>
              <w:autoSpaceDN w:val="0"/>
              <w:spacing w:before="11"/>
              <w:rPr>
                <w:rFonts w:ascii="Arial" w:eastAsia="Arial MT" w:hAnsi="Arial MT" w:cs="Arial MT"/>
                <w:i/>
                <w:sz w:val="32"/>
                <w:szCs w:val="22"/>
                <w:lang w:val="en-US"/>
              </w:rPr>
            </w:pPr>
          </w:p>
          <w:p w14:paraId="65B5E100" w14:textId="77777777" w:rsidR="00D20925" w:rsidRPr="00EB0F01" w:rsidRDefault="00D20925" w:rsidP="00D22E5D">
            <w:pPr>
              <w:widowControl w:val="0"/>
              <w:autoSpaceDE w:val="0"/>
              <w:autoSpaceDN w:val="0"/>
              <w:ind w:left="109"/>
              <w:rPr>
                <w:rFonts w:ascii="Arial" w:eastAsia="Arial MT" w:hAnsi="Arial MT" w:cs="Arial MT"/>
                <w:b/>
                <w:sz w:val="22"/>
                <w:szCs w:val="22"/>
                <w:lang w:val="en-US"/>
              </w:rPr>
            </w:pPr>
            <w:r w:rsidRPr="00EB0F01">
              <w:rPr>
                <w:rFonts w:ascii="Arial" w:eastAsia="Arial MT" w:hAnsi="Arial MT" w:cs="Arial MT"/>
                <w:b/>
                <w:sz w:val="22"/>
                <w:szCs w:val="22"/>
                <w:lang w:val="en-US"/>
              </w:rPr>
              <w:t>Site</w:t>
            </w:r>
          </w:p>
        </w:tc>
        <w:tc>
          <w:tcPr>
            <w:tcW w:w="1171" w:type="dxa"/>
            <w:shd w:val="clear" w:color="auto" w:fill="9CC2E5" w:themeFill="accent5" w:themeFillTint="99"/>
          </w:tcPr>
          <w:p w14:paraId="0D8599D7" w14:textId="77777777" w:rsidR="00D20925" w:rsidRPr="00EB0F01" w:rsidRDefault="00D20925" w:rsidP="00D22E5D">
            <w:pPr>
              <w:widowControl w:val="0"/>
              <w:autoSpaceDE w:val="0"/>
              <w:autoSpaceDN w:val="0"/>
              <w:spacing w:before="1"/>
              <w:rPr>
                <w:rFonts w:ascii="Arial" w:eastAsia="Arial MT" w:hAnsi="Arial MT" w:cs="Arial MT"/>
                <w:i/>
                <w:sz w:val="22"/>
                <w:szCs w:val="22"/>
                <w:lang w:val="en-US"/>
              </w:rPr>
            </w:pPr>
          </w:p>
          <w:p w14:paraId="596B829A" w14:textId="77777777" w:rsidR="00D20925" w:rsidRPr="00EB0F01" w:rsidRDefault="00D20925" w:rsidP="00D22E5D">
            <w:pPr>
              <w:widowControl w:val="0"/>
              <w:autoSpaceDE w:val="0"/>
              <w:autoSpaceDN w:val="0"/>
              <w:ind w:left="107" w:right="166"/>
              <w:rPr>
                <w:rFonts w:ascii="Arial" w:eastAsia="Arial MT" w:hAnsi="Arial MT" w:cs="Arial MT"/>
                <w:b/>
                <w:sz w:val="22"/>
                <w:szCs w:val="22"/>
                <w:lang w:val="en-US"/>
              </w:rPr>
            </w:pPr>
            <w:r w:rsidRPr="00EB0F01">
              <w:rPr>
                <w:rFonts w:ascii="Arial" w:eastAsia="Arial MT" w:hAnsi="Arial MT" w:cs="Arial MT"/>
                <w:b/>
                <w:sz w:val="22"/>
                <w:szCs w:val="22"/>
                <w:lang w:val="en-US"/>
              </w:rPr>
              <w:t>Standby</w:t>
            </w:r>
            <w:r w:rsidRPr="00EB0F01">
              <w:rPr>
                <w:rFonts w:ascii="Arial" w:eastAsia="Arial MT" w:hAnsi="Arial MT" w:cs="Arial MT"/>
                <w:b/>
                <w:spacing w:val="-59"/>
                <w:sz w:val="22"/>
                <w:szCs w:val="22"/>
                <w:lang w:val="en-US"/>
              </w:rPr>
              <w:t xml:space="preserve"> </w:t>
            </w:r>
            <w:proofErr w:type="spellStart"/>
            <w:r w:rsidRPr="00EB0F01">
              <w:rPr>
                <w:rFonts w:ascii="Arial" w:eastAsia="Arial MT" w:hAnsi="Arial MT" w:cs="Arial MT"/>
                <w:b/>
                <w:sz w:val="22"/>
                <w:szCs w:val="22"/>
                <w:lang w:val="en-US"/>
              </w:rPr>
              <w:t>GenSet</w:t>
            </w:r>
            <w:proofErr w:type="spellEnd"/>
          </w:p>
        </w:tc>
        <w:tc>
          <w:tcPr>
            <w:tcW w:w="1634" w:type="dxa"/>
            <w:shd w:val="clear" w:color="auto" w:fill="9CC2E5" w:themeFill="accent5" w:themeFillTint="99"/>
          </w:tcPr>
          <w:p w14:paraId="0C7E4250" w14:textId="77777777" w:rsidR="00D20925" w:rsidRPr="00EB0F01" w:rsidRDefault="00D20925" w:rsidP="00D22E5D">
            <w:pPr>
              <w:widowControl w:val="0"/>
              <w:autoSpaceDE w:val="0"/>
              <w:autoSpaceDN w:val="0"/>
              <w:ind w:left="107" w:right="114"/>
              <w:rPr>
                <w:rFonts w:ascii="Arial" w:eastAsia="Arial MT" w:hAnsi="Arial MT" w:cs="Arial MT"/>
                <w:b/>
                <w:sz w:val="22"/>
                <w:szCs w:val="22"/>
                <w:lang w:val="en-US"/>
              </w:rPr>
            </w:pPr>
            <w:r w:rsidRPr="00EB0F01">
              <w:rPr>
                <w:rFonts w:ascii="Arial" w:eastAsia="Arial MT" w:hAnsi="Arial MT" w:cs="Arial MT"/>
                <w:b/>
                <w:sz w:val="22"/>
                <w:szCs w:val="22"/>
                <w:lang w:val="en-US"/>
              </w:rPr>
              <w:t>Schedule</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Maintenance</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Monthly</w:t>
            </w:r>
            <w:r w:rsidRPr="00EB0F01">
              <w:rPr>
                <w:rFonts w:ascii="Arial" w:eastAsia="Arial MT" w:hAnsi="Arial MT" w:cs="Arial MT"/>
                <w:b/>
                <w:spacing w:val="-11"/>
                <w:sz w:val="22"/>
                <w:szCs w:val="22"/>
                <w:lang w:val="en-US"/>
              </w:rPr>
              <w:t xml:space="preserve"> </w:t>
            </w:r>
            <w:r w:rsidRPr="00EB0F01">
              <w:rPr>
                <w:rFonts w:ascii="Arial" w:eastAsia="Arial MT" w:hAnsi="Arial MT" w:cs="Arial MT"/>
                <w:b/>
                <w:sz w:val="22"/>
                <w:szCs w:val="22"/>
                <w:lang w:val="en-US"/>
              </w:rPr>
              <w:t>Cost</w:t>
            </w:r>
          </w:p>
          <w:p w14:paraId="62C2ADE9" w14:textId="77777777" w:rsidR="00D20925" w:rsidRPr="00EB0F01" w:rsidRDefault="00D20925" w:rsidP="00D22E5D">
            <w:pPr>
              <w:widowControl w:val="0"/>
              <w:autoSpaceDE w:val="0"/>
              <w:autoSpaceDN w:val="0"/>
              <w:spacing w:before="1" w:line="232" w:lineRule="exact"/>
              <w:ind w:left="107"/>
              <w:rPr>
                <w:rFonts w:ascii="Arial" w:eastAsia="Arial MT" w:hAnsi="Arial MT" w:cs="Arial MT"/>
                <w:b/>
                <w:sz w:val="22"/>
                <w:szCs w:val="22"/>
                <w:lang w:val="en-US"/>
              </w:rPr>
            </w:pPr>
            <w:r w:rsidRPr="00EB0F01">
              <w:rPr>
                <w:rFonts w:ascii="Arial" w:eastAsia="Arial MT" w:hAnsi="Arial MT" w:cs="Arial MT"/>
                <w:b/>
                <w:sz w:val="22"/>
                <w:szCs w:val="22"/>
                <w:lang w:val="en-US"/>
              </w:rPr>
              <w:t>(VAT</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Incl.)</w:t>
            </w:r>
          </w:p>
        </w:tc>
        <w:tc>
          <w:tcPr>
            <w:tcW w:w="1574" w:type="dxa"/>
            <w:shd w:val="clear" w:color="auto" w:fill="9CC2E5" w:themeFill="accent5" w:themeFillTint="99"/>
          </w:tcPr>
          <w:p w14:paraId="61969BFC" w14:textId="77777777" w:rsidR="00D20925" w:rsidRPr="00EB0F01" w:rsidRDefault="00D20925" w:rsidP="00D22E5D">
            <w:pPr>
              <w:widowControl w:val="0"/>
              <w:autoSpaceDE w:val="0"/>
              <w:autoSpaceDN w:val="0"/>
              <w:ind w:left="108" w:right="336"/>
              <w:rPr>
                <w:rFonts w:ascii="Arial" w:eastAsia="Arial MT" w:hAnsi="Arial MT" w:cs="Arial MT"/>
                <w:b/>
                <w:sz w:val="22"/>
                <w:szCs w:val="22"/>
                <w:lang w:val="en-US"/>
              </w:rPr>
            </w:pPr>
            <w:r w:rsidRPr="00EB0F01">
              <w:rPr>
                <w:rFonts w:ascii="Arial" w:eastAsia="Arial MT" w:hAnsi="Arial MT" w:cs="Arial MT"/>
                <w:b/>
                <w:sz w:val="22"/>
                <w:szCs w:val="22"/>
                <w:lang w:val="en-US"/>
              </w:rPr>
              <w:t>Number of</w:t>
            </w:r>
            <w:r w:rsidRPr="00EB0F01">
              <w:rPr>
                <w:rFonts w:ascii="Arial" w:eastAsia="Arial MT" w:hAnsi="Arial MT" w:cs="Arial MT"/>
                <w:b/>
                <w:spacing w:val="-59"/>
                <w:sz w:val="22"/>
                <w:szCs w:val="22"/>
                <w:lang w:val="en-US"/>
              </w:rPr>
              <w:t xml:space="preserve"> </w:t>
            </w:r>
            <w:r w:rsidRPr="00EB0F01">
              <w:rPr>
                <w:rFonts w:ascii="Arial" w:eastAsia="Arial MT" w:hAnsi="Arial MT" w:cs="Arial MT"/>
                <w:b/>
                <w:sz w:val="22"/>
                <w:szCs w:val="22"/>
                <w:lang w:val="en-US"/>
              </w:rPr>
              <w:t>Services</w:t>
            </w:r>
          </w:p>
        </w:tc>
        <w:tc>
          <w:tcPr>
            <w:tcW w:w="2079" w:type="dxa"/>
            <w:shd w:val="clear" w:color="auto" w:fill="9CC2E5" w:themeFill="accent5" w:themeFillTint="99"/>
          </w:tcPr>
          <w:p w14:paraId="69EAF24E" w14:textId="77777777" w:rsidR="00D20925" w:rsidRPr="00EB0F01" w:rsidRDefault="00D20925" w:rsidP="00D22E5D">
            <w:pPr>
              <w:widowControl w:val="0"/>
              <w:autoSpaceDE w:val="0"/>
              <w:autoSpaceDN w:val="0"/>
              <w:ind w:left="108" w:right="681"/>
              <w:rPr>
                <w:rFonts w:ascii="Arial" w:eastAsia="Arial MT" w:hAnsi="Arial MT" w:cs="Arial MT"/>
                <w:b/>
                <w:sz w:val="22"/>
                <w:szCs w:val="22"/>
                <w:lang w:val="en-US"/>
              </w:rPr>
            </w:pPr>
            <w:r w:rsidRPr="00EB0F01">
              <w:rPr>
                <w:rFonts w:ascii="Arial" w:eastAsia="Arial MT" w:hAnsi="Arial MT" w:cs="Arial MT"/>
                <w:b/>
                <w:sz w:val="22"/>
                <w:szCs w:val="22"/>
                <w:lang w:val="en-US"/>
              </w:rPr>
              <w:t>Total Scheduled</w:t>
            </w:r>
            <w:r w:rsidRPr="00EB0F01">
              <w:rPr>
                <w:rFonts w:ascii="Arial" w:eastAsia="Arial MT" w:hAnsi="Arial MT" w:cs="Arial MT"/>
                <w:b/>
                <w:spacing w:val="1"/>
                <w:sz w:val="22"/>
                <w:szCs w:val="22"/>
                <w:lang w:val="en-US"/>
              </w:rPr>
              <w:t xml:space="preserve"> </w:t>
            </w:r>
            <w:r w:rsidRPr="00EB0F01">
              <w:rPr>
                <w:rFonts w:ascii="Arial" w:eastAsia="Arial MT" w:hAnsi="Arial MT" w:cs="Arial MT"/>
                <w:b/>
                <w:sz w:val="22"/>
                <w:szCs w:val="22"/>
                <w:lang w:val="en-US"/>
              </w:rPr>
              <w:t>Maintenance</w:t>
            </w:r>
            <w:r w:rsidRPr="00EB0F01">
              <w:rPr>
                <w:rFonts w:ascii="Arial" w:eastAsia="Arial MT" w:hAnsi="Arial MT" w:cs="Arial MT"/>
                <w:b/>
                <w:spacing w:val="-8"/>
                <w:sz w:val="22"/>
                <w:szCs w:val="22"/>
                <w:lang w:val="en-US"/>
              </w:rPr>
              <w:t xml:space="preserve"> </w:t>
            </w:r>
            <w:r w:rsidRPr="00EB0F01">
              <w:rPr>
                <w:rFonts w:ascii="Arial" w:eastAsia="Arial MT" w:hAnsi="Arial MT" w:cs="Arial MT"/>
                <w:b/>
                <w:sz w:val="22"/>
                <w:szCs w:val="22"/>
                <w:lang w:val="en-US"/>
              </w:rPr>
              <w:t>Cost</w:t>
            </w:r>
          </w:p>
        </w:tc>
      </w:tr>
      <w:tr w:rsidR="00D20925" w:rsidRPr="00EB0F01" w14:paraId="1C0B4F3C" w14:textId="77777777" w:rsidTr="00D22E5D">
        <w:trPr>
          <w:trHeight w:val="253"/>
        </w:trPr>
        <w:tc>
          <w:tcPr>
            <w:tcW w:w="2898" w:type="dxa"/>
            <w:tcBorders>
              <w:left w:val="nil"/>
              <w:right w:val="nil"/>
            </w:tcBorders>
          </w:tcPr>
          <w:p w14:paraId="4464EAF7" w14:textId="77777777" w:rsidR="00D20925" w:rsidRPr="00EB0F01" w:rsidRDefault="00D20925" w:rsidP="00D22E5D">
            <w:pPr>
              <w:widowControl w:val="0"/>
              <w:autoSpaceDE w:val="0"/>
              <w:autoSpaceDN w:val="0"/>
              <w:rPr>
                <w:rFonts w:eastAsia="Arial MT" w:hAnsi="Arial MT" w:cs="Arial MT"/>
                <w:sz w:val="18"/>
                <w:szCs w:val="22"/>
                <w:lang w:val="en-US"/>
              </w:rPr>
            </w:pPr>
          </w:p>
        </w:tc>
        <w:tc>
          <w:tcPr>
            <w:tcW w:w="1171" w:type="dxa"/>
            <w:tcBorders>
              <w:left w:val="nil"/>
              <w:right w:val="nil"/>
            </w:tcBorders>
          </w:tcPr>
          <w:p w14:paraId="6E96F18D" w14:textId="77777777" w:rsidR="00D20925" w:rsidRPr="00EB0F01" w:rsidRDefault="00D20925" w:rsidP="00D22E5D">
            <w:pPr>
              <w:widowControl w:val="0"/>
              <w:autoSpaceDE w:val="0"/>
              <w:autoSpaceDN w:val="0"/>
              <w:rPr>
                <w:rFonts w:eastAsia="Arial MT" w:hAnsi="Arial MT" w:cs="Arial MT"/>
                <w:sz w:val="18"/>
                <w:szCs w:val="22"/>
                <w:lang w:val="en-US"/>
              </w:rPr>
            </w:pPr>
          </w:p>
        </w:tc>
        <w:tc>
          <w:tcPr>
            <w:tcW w:w="1634" w:type="dxa"/>
            <w:tcBorders>
              <w:left w:val="nil"/>
              <w:right w:val="nil"/>
            </w:tcBorders>
          </w:tcPr>
          <w:p w14:paraId="2FBD96AD" w14:textId="77777777" w:rsidR="00D20925" w:rsidRPr="00EB0F01" w:rsidRDefault="00D20925" w:rsidP="00D22E5D">
            <w:pPr>
              <w:widowControl w:val="0"/>
              <w:autoSpaceDE w:val="0"/>
              <w:autoSpaceDN w:val="0"/>
              <w:spacing w:line="234" w:lineRule="exact"/>
              <w:ind w:left="112"/>
              <w:rPr>
                <w:rFonts w:ascii="Arial MT" w:eastAsia="Arial MT" w:hAnsi="Arial MT" w:cs="Arial MT"/>
                <w:sz w:val="22"/>
                <w:szCs w:val="22"/>
                <w:lang w:val="en-US"/>
              </w:rPr>
            </w:pPr>
            <w:r w:rsidRPr="00EB0F01">
              <w:rPr>
                <w:rFonts w:ascii="Arial MT" w:eastAsia="Arial MT" w:hAnsi="Arial MT" w:cs="Arial MT"/>
                <w:sz w:val="22"/>
                <w:szCs w:val="22"/>
                <w:lang w:val="en-US"/>
              </w:rPr>
              <w:t>A</w:t>
            </w:r>
          </w:p>
        </w:tc>
        <w:tc>
          <w:tcPr>
            <w:tcW w:w="1574" w:type="dxa"/>
            <w:tcBorders>
              <w:left w:val="nil"/>
              <w:right w:val="nil"/>
            </w:tcBorders>
          </w:tcPr>
          <w:p w14:paraId="174A266B" w14:textId="77777777" w:rsidR="00D20925" w:rsidRPr="00EB0F01" w:rsidRDefault="00D20925" w:rsidP="00D22E5D">
            <w:pPr>
              <w:widowControl w:val="0"/>
              <w:autoSpaceDE w:val="0"/>
              <w:autoSpaceDN w:val="0"/>
              <w:spacing w:line="234" w:lineRule="exact"/>
              <w:ind w:left="113"/>
              <w:rPr>
                <w:rFonts w:ascii="Arial MT" w:eastAsia="Arial MT" w:hAnsi="Arial MT" w:cs="Arial MT"/>
                <w:sz w:val="22"/>
                <w:szCs w:val="22"/>
                <w:lang w:val="en-US"/>
              </w:rPr>
            </w:pPr>
            <w:r w:rsidRPr="00EB0F01">
              <w:rPr>
                <w:rFonts w:ascii="Arial MT" w:eastAsia="Arial MT" w:hAnsi="Arial MT" w:cs="Arial MT"/>
                <w:sz w:val="22"/>
                <w:szCs w:val="22"/>
                <w:lang w:val="en-US"/>
              </w:rPr>
              <w:t>B</w:t>
            </w:r>
          </w:p>
        </w:tc>
        <w:tc>
          <w:tcPr>
            <w:tcW w:w="2079" w:type="dxa"/>
            <w:tcBorders>
              <w:left w:val="nil"/>
              <w:right w:val="nil"/>
            </w:tcBorders>
          </w:tcPr>
          <w:p w14:paraId="12B099DC" w14:textId="77777777" w:rsidR="00D20925" w:rsidRPr="00EB0F01" w:rsidRDefault="00D20925" w:rsidP="00D22E5D">
            <w:pPr>
              <w:widowControl w:val="0"/>
              <w:autoSpaceDE w:val="0"/>
              <w:autoSpaceDN w:val="0"/>
              <w:spacing w:line="234" w:lineRule="exact"/>
              <w:ind w:left="113"/>
              <w:rPr>
                <w:rFonts w:ascii="Arial MT" w:eastAsia="Arial MT" w:hAnsi="Arial MT" w:cs="Arial MT"/>
                <w:sz w:val="22"/>
                <w:szCs w:val="22"/>
                <w:lang w:val="en-US"/>
              </w:rPr>
            </w:pPr>
            <w:r w:rsidRPr="00EB0F01">
              <w:rPr>
                <w:rFonts w:ascii="Arial MT" w:eastAsia="Arial MT" w:hAnsi="Arial MT" w:cs="Arial MT"/>
                <w:sz w:val="22"/>
                <w:szCs w:val="22"/>
                <w:lang w:val="en-US"/>
              </w:rPr>
              <w:t>(</w:t>
            </w:r>
            <w:proofErr w:type="spellStart"/>
            <w:r w:rsidRPr="00EB0F01">
              <w:rPr>
                <w:rFonts w:ascii="Arial MT" w:eastAsia="Arial MT" w:hAnsi="Arial MT" w:cs="Arial MT"/>
                <w:sz w:val="22"/>
                <w:szCs w:val="22"/>
                <w:lang w:val="en-US"/>
              </w:rPr>
              <w:t>AxB</w:t>
            </w:r>
            <w:proofErr w:type="spellEnd"/>
            <w:r w:rsidRPr="00EB0F01">
              <w:rPr>
                <w:rFonts w:ascii="Arial MT" w:eastAsia="Arial MT" w:hAnsi="Arial MT" w:cs="Arial MT"/>
                <w:sz w:val="22"/>
                <w:szCs w:val="22"/>
                <w:lang w:val="en-US"/>
              </w:rPr>
              <w:t>)</w:t>
            </w:r>
          </w:p>
        </w:tc>
      </w:tr>
      <w:tr w:rsidR="00D20925" w:rsidRPr="00EB0F01" w14:paraId="1B5D581A" w14:textId="77777777" w:rsidTr="00D22E5D">
        <w:trPr>
          <w:trHeight w:val="1538"/>
        </w:trPr>
        <w:tc>
          <w:tcPr>
            <w:tcW w:w="2898" w:type="dxa"/>
          </w:tcPr>
          <w:p w14:paraId="78EB811E" w14:textId="77777777" w:rsidR="00D20925" w:rsidRPr="00EB0F01" w:rsidRDefault="00D20925" w:rsidP="00D22E5D">
            <w:pPr>
              <w:widowControl w:val="0"/>
              <w:autoSpaceDE w:val="0"/>
              <w:autoSpaceDN w:val="0"/>
              <w:spacing w:before="8"/>
              <w:rPr>
                <w:rFonts w:ascii="Arial" w:eastAsia="Arial MT" w:hAnsi="Arial MT" w:cs="Arial MT"/>
                <w:i/>
                <w:sz w:val="22"/>
                <w:szCs w:val="22"/>
                <w:lang w:val="en-US"/>
              </w:rPr>
            </w:pPr>
          </w:p>
          <w:p w14:paraId="7DC5514F" w14:textId="77777777" w:rsidR="00D20925" w:rsidRPr="00EB0F01" w:rsidRDefault="00D20925" w:rsidP="00D22E5D">
            <w:pPr>
              <w:widowControl w:val="0"/>
              <w:autoSpaceDE w:val="0"/>
              <w:autoSpaceDN w:val="0"/>
              <w:ind w:left="109" w:right="80"/>
              <w:rPr>
                <w:rFonts w:ascii="Arial MT" w:eastAsia="Arial MT" w:hAnsi="Arial MT" w:cs="Arial MT"/>
                <w:sz w:val="22"/>
                <w:szCs w:val="22"/>
                <w:lang w:val="en-US"/>
              </w:rPr>
            </w:pPr>
            <w:r w:rsidRPr="00EB0F01">
              <w:rPr>
                <w:rFonts w:ascii="Arial MT" w:eastAsia="Arial MT" w:hAnsi="Arial MT" w:cs="Arial MT"/>
                <w:sz w:val="22"/>
                <w:szCs w:val="22"/>
                <w:lang w:val="en-US"/>
              </w:rPr>
              <w:t>King Shaka</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International</w:t>
            </w:r>
            <w:r w:rsidRPr="00EB0F01">
              <w:rPr>
                <w:rFonts w:ascii="Arial MT" w:eastAsia="Arial MT" w:hAnsi="Arial MT" w:cs="Arial MT"/>
                <w:spacing w:val="-59"/>
                <w:sz w:val="22"/>
                <w:szCs w:val="22"/>
                <w:lang w:val="en-US"/>
              </w:rPr>
              <w:t xml:space="preserve"> </w:t>
            </w:r>
            <w:r w:rsidRPr="00EB0F01">
              <w:rPr>
                <w:rFonts w:ascii="Arial MT" w:eastAsia="Arial MT" w:hAnsi="Arial MT" w:cs="Arial MT"/>
                <w:sz w:val="22"/>
                <w:szCs w:val="22"/>
                <w:lang w:val="en-US"/>
              </w:rPr>
              <w:t>Airport</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Radar</w:t>
            </w:r>
          </w:p>
        </w:tc>
        <w:tc>
          <w:tcPr>
            <w:tcW w:w="1171" w:type="dxa"/>
          </w:tcPr>
          <w:p w14:paraId="15CD35D1" w14:textId="77777777" w:rsidR="00D20925" w:rsidRPr="00EB0F01" w:rsidRDefault="00D20925" w:rsidP="00D22E5D">
            <w:pPr>
              <w:widowControl w:val="0"/>
              <w:autoSpaceDE w:val="0"/>
              <w:autoSpaceDN w:val="0"/>
              <w:rPr>
                <w:rFonts w:ascii="Arial" w:eastAsia="Arial MT" w:hAnsi="Arial MT" w:cs="Arial MT"/>
                <w:i/>
                <w:szCs w:val="22"/>
                <w:lang w:val="en-US"/>
              </w:rPr>
            </w:pPr>
          </w:p>
          <w:p w14:paraId="7C965EFA" w14:textId="77777777" w:rsidR="00D20925" w:rsidRPr="00EB0F01" w:rsidRDefault="00D20925" w:rsidP="00D22E5D">
            <w:pPr>
              <w:widowControl w:val="0"/>
              <w:autoSpaceDE w:val="0"/>
              <w:autoSpaceDN w:val="0"/>
              <w:spacing w:before="9"/>
              <w:rPr>
                <w:rFonts w:ascii="Arial" w:eastAsia="Arial MT" w:hAnsi="Arial MT" w:cs="Arial MT"/>
                <w:i/>
                <w:sz w:val="20"/>
                <w:szCs w:val="22"/>
                <w:lang w:val="en-US"/>
              </w:rPr>
            </w:pPr>
          </w:p>
          <w:p w14:paraId="2FC684AC" w14:textId="77777777" w:rsidR="00D20925" w:rsidRPr="00EB0F01" w:rsidRDefault="00D20925" w:rsidP="00D22E5D">
            <w:pPr>
              <w:widowControl w:val="0"/>
              <w:autoSpaceDE w:val="0"/>
              <w:autoSpaceDN w:val="0"/>
              <w:spacing w:before="1"/>
              <w:ind w:left="107" w:right="434"/>
              <w:rPr>
                <w:rFonts w:ascii="Arial MT" w:eastAsia="Arial MT" w:hAnsi="Arial MT" w:cs="Arial MT"/>
                <w:sz w:val="22"/>
                <w:szCs w:val="22"/>
                <w:lang w:val="en-US"/>
              </w:rPr>
            </w:pPr>
            <w:r w:rsidRPr="00EB0F01">
              <w:rPr>
                <w:rFonts w:ascii="Arial MT" w:eastAsia="Arial MT" w:hAnsi="Arial MT" w:cs="Arial MT"/>
                <w:sz w:val="22"/>
                <w:szCs w:val="22"/>
                <w:lang w:val="en-US"/>
              </w:rPr>
              <w:t>John</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Deere</w:t>
            </w:r>
          </w:p>
        </w:tc>
        <w:tc>
          <w:tcPr>
            <w:tcW w:w="1634" w:type="dxa"/>
          </w:tcPr>
          <w:p w14:paraId="6DDC8B08" w14:textId="77777777" w:rsidR="00D20925" w:rsidRPr="00EB0F01" w:rsidRDefault="00D20925" w:rsidP="00D22E5D">
            <w:pPr>
              <w:widowControl w:val="0"/>
              <w:autoSpaceDE w:val="0"/>
              <w:autoSpaceDN w:val="0"/>
              <w:rPr>
                <w:rFonts w:ascii="Arial" w:eastAsia="Arial MT" w:hAnsi="Arial MT" w:cs="Arial MT"/>
                <w:i/>
                <w:szCs w:val="22"/>
                <w:lang w:val="en-US"/>
              </w:rPr>
            </w:pPr>
          </w:p>
          <w:p w14:paraId="40CE95DC" w14:textId="77777777" w:rsidR="00D20925" w:rsidRPr="00EB0F01" w:rsidRDefault="00D20925" w:rsidP="00D22E5D">
            <w:pPr>
              <w:widowControl w:val="0"/>
              <w:autoSpaceDE w:val="0"/>
              <w:autoSpaceDN w:val="0"/>
              <w:spacing w:before="8"/>
              <w:rPr>
                <w:rFonts w:ascii="Arial" w:eastAsia="Arial MT" w:hAnsi="Arial MT" w:cs="Arial MT"/>
                <w:i/>
                <w:sz w:val="31"/>
                <w:szCs w:val="22"/>
                <w:lang w:val="en-US"/>
              </w:rPr>
            </w:pPr>
          </w:p>
          <w:p w14:paraId="5057FEC0" w14:textId="77777777" w:rsidR="00D20925" w:rsidRPr="00EB0F01" w:rsidRDefault="00D20925" w:rsidP="00D22E5D">
            <w:pPr>
              <w:widowControl w:val="0"/>
              <w:autoSpaceDE w:val="0"/>
              <w:autoSpaceDN w:val="0"/>
              <w:ind w:left="107"/>
              <w:rPr>
                <w:rFonts w:ascii="Arial MT" w:eastAsia="Arial MT" w:hAnsi="Arial MT" w:cs="Arial MT"/>
                <w:sz w:val="22"/>
                <w:szCs w:val="22"/>
                <w:lang w:val="en-US"/>
              </w:rPr>
            </w:pPr>
            <w:r w:rsidRPr="00EB0F01">
              <w:rPr>
                <w:rFonts w:ascii="Arial MT" w:eastAsia="Arial MT" w:hAnsi="Arial MT" w:cs="Arial MT"/>
                <w:sz w:val="22"/>
                <w:szCs w:val="22"/>
                <w:lang w:val="en-US"/>
              </w:rPr>
              <w:t>R</w:t>
            </w:r>
          </w:p>
        </w:tc>
        <w:tc>
          <w:tcPr>
            <w:tcW w:w="1574" w:type="dxa"/>
          </w:tcPr>
          <w:p w14:paraId="5AD4DFD1" w14:textId="77777777" w:rsidR="00D20925" w:rsidRPr="00EB0F01" w:rsidRDefault="00D20925" w:rsidP="00D22E5D">
            <w:pPr>
              <w:widowControl w:val="0"/>
              <w:autoSpaceDE w:val="0"/>
              <w:autoSpaceDN w:val="0"/>
              <w:rPr>
                <w:rFonts w:ascii="Arial" w:eastAsia="Arial MT" w:hAnsi="Arial MT" w:cs="Arial MT"/>
                <w:i/>
                <w:szCs w:val="22"/>
                <w:lang w:val="en-US"/>
              </w:rPr>
            </w:pPr>
          </w:p>
          <w:p w14:paraId="339B4D7D" w14:textId="77777777" w:rsidR="00D20925" w:rsidRPr="00EB0F01" w:rsidRDefault="00D20925" w:rsidP="00D22E5D">
            <w:pPr>
              <w:widowControl w:val="0"/>
              <w:autoSpaceDE w:val="0"/>
              <w:autoSpaceDN w:val="0"/>
              <w:spacing w:before="8"/>
              <w:rPr>
                <w:rFonts w:ascii="Arial" w:eastAsia="Arial MT" w:hAnsi="Arial MT" w:cs="Arial MT"/>
                <w:i/>
                <w:sz w:val="31"/>
                <w:szCs w:val="22"/>
                <w:lang w:val="en-US"/>
              </w:rPr>
            </w:pPr>
          </w:p>
          <w:p w14:paraId="67F871D9" w14:textId="77777777" w:rsidR="00D20925" w:rsidRPr="00EB0F01" w:rsidRDefault="00D20925" w:rsidP="00D22E5D">
            <w:pPr>
              <w:widowControl w:val="0"/>
              <w:autoSpaceDE w:val="0"/>
              <w:autoSpaceDN w:val="0"/>
              <w:ind w:left="108"/>
              <w:rPr>
                <w:rFonts w:ascii="Arial MT" w:eastAsia="Arial MT" w:hAnsi="Arial MT" w:cs="Arial MT"/>
                <w:sz w:val="22"/>
                <w:szCs w:val="22"/>
                <w:lang w:val="en-US"/>
              </w:rPr>
            </w:pPr>
            <w:r w:rsidRPr="00EB0F01">
              <w:rPr>
                <w:rFonts w:ascii="Arial MT" w:eastAsia="Arial MT" w:hAnsi="Arial MT" w:cs="Arial MT"/>
                <w:sz w:val="22"/>
                <w:szCs w:val="22"/>
                <w:lang w:val="en-US"/>
              </w:rPr>
              <w:t>6</w:t>
            </w:r>
          </w:p>
        </w:tc>
        <w:tc>
          <w:tcPr>
            <w:tcW w:w="2079" w:type="dxa"/>
          </w:tcPr>
          <w:p w14:paraId="41348FF0" w14:textId="77777777" w:rsidR="00D20925" w:rsidRPr="00EB0F01" w:rsidRDefault="00D20925" w:rsidP="00D22E5D">
            <w:pPr>
              <w:widowControl w:val="0"/>
              <w:autoSpaceDE w:val="0"/>
              <w:autoSpaceDN w:val="0"/>
              <w:rPr>
                <w:rFonts w:ascii="Arial" w:eastAsia="Arial MT" w:hAnsi="Arial MT" w:cs="Arial MT"/>
                <w:i/>
                <w:szCs w:val="22"/>
                <w:lang w:val="en-US"/>
              </w:rPr>
            </w:pPr>
          </w:p>
          <w:p w14:paraId="1882B891" w14:textId="77777777" w:rsidR="00D20925" w:rsidRPr="00EB0F01" w:rsidRDefault="00D20925" w:rsidP="00D22E5D">
            <w:pPr>
              <w:widowControl w:val="0"/>
              <w:autoSpaceDE w:val="0"/>
              <w:autoSpaceDN w:val="0"/>
              <w:spacing w:before="8"/>
              <w:rPr>
                <w:rFonts w:ascii="Arial" w:eastAsia="Arial MT" w:hAnsi="Arial MT" w:cs="Arial MT"/>
                <w:i/>
                <w:sz w:val="31"/>
                <w:szCs w:val="22"/>
                <w:lang w:val="en-US"/>
              </w:rPr>
            </w:pPr>
          </w:p>
          <w:p w14:paraId="69EF4600" w14:textId="77777777" w:rsidR="00D20925" w:rsidRPr="00EB0F01" w:rsidRDefault="00D20925" w:rsidP="00D22E5D">
            <w:pPr>
              <w:widowControl w:val="0"/>
              <w:autoSpaceDE w:val="0"/>
              <w:autoSpaceDN w:val="0"/>
              <w:ind w:left="108"/>
              <w:rPr>
                <w:rFonts w:ascii="Arial MT" w:eastAsia="Arial MT" w:hAnsi="Arial MT" w:cs="Arial MT"/>
                <w:sz w:val="22"/>
                <w:szCs w:val="22"/>
                <w:lang w:val="en-US"/>
              </w:rPr>
            </w:pPr>
            <w:r w:rsidRPr="00EB0F01">
              <w:rPr>
                <w:rFonts w:ascii="Arial MT" w:eastAsia="Arial MT" w:hAnsi="Arial MT" w:cs="Arial MT"/>
                <w:sz w:val="22"/>
                <w:szCs w:val="22"/>
                <w:lang w:val="en-US"/>
              </w:rPr>
              <w:t>R</w:t>
            </w:r>
          </w:p>
        </w:tc>
      </w:tr>
      <w:tr w:rsidR="00D20925" w:rsidRPr="00EB0F01" w14:paraId="0BDE07A7" w14:textId="77777777" w:rsidTr="00D20925">
        <w:trPr>
          <w:trHeight w:val="776"/>
        </w:trPr>
        <w:tc>
          <w:tcPr>
            <w:tcW w:w="2898" w:type="dxa"/>
          </w:tcPr>
          <w:p w14:paraId="670998B6" w14:textId="77777777" w:rsidR="00D20925" w:rsidRPr="00EB0F01" w:rsidRDefault="00D20925" w:rsidP="00D22E5D">
            <w:pPr>
              <w:widowControl w:val="0"/>
              <w:autoSpaceDE w:val="0"/>
              <w:autoSpaceDN w:val="0"/>
              <w:spacing w:line="232" w:lineRule="exact"/>
              <w:ind w:left="109"/>
              <w:rPr>
                <w:rFonts w:ascii="Arial MT" w:eastAsia="Arial MT" w:hAnsi="Arial MT" w:cs="Arial MT"/>
                <w:sz w:val="22"/>
                <w:szCs w:val="22"/>
                <w:lang w:val="en-US"/>
              </w:rPr>
            </w:pPr>
            <w:r w:rsidRPr="00EB0F01">
              <w:rPr>
                <w:rFonts w:ascii="Arial MT" w:eastAsia="Arial MT" w:hAnsi="Arial MT" w:cs="Arial MT"/>
                <w:sz w:val="22"/>
                <w:szCs w:val="22"/>
                <w:lang w:val="en-US"/>
              </w:rPr>
              <w:lastRenderedPageBreak/>
              <w:t>Bluff</w:t>
            </w:r>
            <w:r w:rsidRPr="00EB0F01">
              <w:rPr>
                <w:rFonts w:ascii="Arial MT" w:eastAsia="Arial MT" w:hAnsi="Arial MT" w:cs="Arial MT"/>
                <w:spacing w:val="-1"/>
                <w:sz w:val="22"/>
                <w:szCs w:val="22"/>
                <w:lang w:val="en-US"/>
              </w:rPr>
              <w:t xml:space="preserve"> </w:t>
            </w:r>
            <w:r w:rsidRPr="00EB0F01">
              <w:rPr>
                <w:rFonts w:ascii="Arial MT" w:eastAsia="Arial MT" w:hAnsi="Arial MT" w:cs="Arial MT"/>
                <w:sz w:val="22"/>
                <w:szCs w:val="22"/>
                <w:lang w:val="en-US"/>
              </w:rPr>
              <w:t>Radar</w:t>
            </w:r>
          </w:p>
        </w:tc>
        <w:tc>
          <w:tcPr>
            <w:tcW w:w="1171" w:type="dxa"/>
          </w:tcPr>
          <w:p w14:paraId="763471F4" w14:textId="77777777" w:rsidR="00D20925" w:rsidRPr="00EB0F01" w:rsidRDefault="00D20925" w:rsidP="00D22E5D">
            <w:pPr>
              <w:widowControl w:val="0"/>
              <w:autoSpaceDE w:val="0"/>
              <w:autoSpaceDN w:val="0"/>
              <w:spacing w:line="232" w:lineRule="exact"/>
              <w:ind w:left="107"/>
              <w:rPr>
                <w:rFonts w:ascii="Arial MT" w:eastAsia="Arial MT" w:hAnsi="Arial MT" w:cs="Arial MT"/>
                <w:sz w:val="22"/>
                <w:szCs w:val="22"/>
                <w:lang w:val="en-US"/>
              </w:rPr>
            </w:pPr>
            <w:proofErr w:type="spellStart"/>
            <w:r w:rsidRPr="00EB0F01">
              <w:rPr>
                <w:rFonts w:ascii="Arial MT" w:eastAsia="Arial MT" w:hAnsi="Arial MT" w:cs="Arial MT"/>
                <w:sz w:val="22"/>
                <w:szCs w:val="22"/>
                <w:lang w:val="en-US"/>
              </w:rPr>
              <w:t>Lovol</w:t>
            </w:r>
            <w:proofErr w:type="spellEnd"/>
          </w:p>
        </w:tc>
        <w:tc>
          <w:tcPr>
            <w:tcW w:w="1634" w:type="dxa"/>
          </w:tcPr>
          <w:p w14:paraId="550496CC" w14:textId="77777777" w:rsidR="00D20925" w:rsidRPr="00EB0F01" w:rsidRDefault="00D20925" w:rsidP="00D22E5D">
            <w:pPr>
              <w:widowControl w:val="0"/>
              <w:autoSpaceDE w:val="0"/>
              <w:autoSpaceDN w:val="0"/>
              <w:spacing w:line="232" w:lineRule="exact"/>
              <w:ind w:left="107"/>
              <w:rPr>
                <w:rFonts w:ascii="Arial MT" w:eastAsia="Arial MT" w:hAnsi="Arial MT" w:cs="Arial MT"/>
                <w:sz w:val="22"/>
                <w:szCs w:val="22"/>
                <w:lang w:val="en-US"/>
              </w:rPr>
            </w:pPr>
            <w:r w:rsidRPr="00EB0F01">
              <w:rPr>
                <w:rFonts w:ascii="Arial MT" w:eastAsia="Arial MT" w:hAnsi="Arial MT" w:cs="Arial MT"/>
                <w:sz w:val="22"/>
                <w:szCs w:val="22"/>
                <w:lang w:val="en-US"/>
              </w:rPr>
              <w:t>R</w:t>
            </w:r>
          </w:p>
        </w:tc>
        <w:tc>
          <w:tcPr>
            <w:tcW w:w="1574" w:type="dxa"/>
          </w:tcPr>
          <w:p w14:paraId="2C1A0560" w14:textId="77777777" w:rsidR="00D20925" w:rsidRPr="00EB0F01" w:rsidRDefault="00D20925" w:rsidP="00D22E5D">
            <w:pPr>
              <w:widowControl w:val="0"/>
              <w:autoSpaceDE w:val="0"/>
              <w:autoSpaceDN w:val="0"/>
              <w:spacing w:line="232" w:lineRule="exact"/>
              <w:ind w:left="108"/>
              <w:rPr>
                <w:rFonts w:ascii="Arial MT" w:eastAsia="Arial MT" w:hAnsi="Arial MT" w:cs="Arial MT"/>
                <w:sz w:val="22"/>
                <w:szCs w:val="22"/>
                <w:lang w:val="en-US"/>
              </w:rPr>
            </w:pPr>
            <w:r w:rsidRPr="00EB0F01">
              <w:rPr>
                <w:rFonts w:ascii="Arial MT" w:eastAsia="Arial MT" w:hAnsi="Arial MT" w:cs="Arial MT"/>
                <w:sz w:val="22"/>
                <w:szCs w:val="22"/>
                <w:lang w:val="en-US"/>
              </w:rPr>
              <w:t>6</w:t>
            </w:r>
          </w:p>
        </w:tc>
        <w:tc>
          <w:tcPr>
            <w:tcW w:w="2079" w:type="dxa"/>
          </w:tcPr>
          <w:p w14:paraId="7D4CF19D" w14:textId="77777777" w:rsidR="00D20925" w:rsidRPr="00EB0F01" w:rsidRDefault="00D20925" w:rsidP="00D22E5D">
            <w:pPr>
              <w:widowControl w:val="0"/>
              <w:autoSpaceDE w:val="0"/>
              <w:autoSpaceDN w:val="0"/>
              <w:spacing w:line="232" w:lineRule="exact"/>
              <w:ind w:left="108"/>
              <w:rPr>
                <w:rFonts w:ascii="Arial MT" w:eastAsia="Arial MT" w:hAnsi="Arial MT" w:cs="Arial MT"/>
                <w:sz w:val="22"/>
                <w:szCs w:val="22"/>
                <w:lang w:val="en-US"/>
              </w:rPr>
            </w:pPr>
            <w:r w:rsidRPr="00EB0F01">
              <w:rPr>
                <w:rFonts w:ascii="Arial MT" w:eastAsia="Arial MT" w:hAnsi="Arial MT" w:cs="Arial MT"/>
                <w:sz w:val="22"/>
                <w:szCs w:val="22"/>
                <w:lang w:val="en-US"/>
              </w:rPr>
              <w:t>R</w:t>
            </w:r>
          </w:p>
        </w:tc>
      </w:tr>
      <w:tr w:rsidR="00D20925" w:rsidRPr="00EB0F01" w14:paraId="0873DC03" w14:textId="77777777" w:rsidTr="00D22E5D">
        <w:trPr>
          <w:trHeight w:val="253"/>
        </w:trPr>
        <w:tc>
          <w:tcPr>
            <w:tcW w:w="9356" w:type="dxa"/>
            <w:gridSpan w:val="5"/>
            <w:tcBorders>
              <w:left w:val="nil"/>
              <w:right w:val="nil"/>
            </w:tcBorders>
          </w:tcPr>
          <w:p w14:paraId="5FD84FA2" w14:textId="77777777" w:rsidR="00D20925" w:rsidRPr="00EB0F01" w:rsidRDefault="00D20925" w:rsidP="00D22E5D">
            <w:pPr>
              <w:widowControl w:val="0"/>
              <w:autoSpaceDE w:val="0"/>
              <w:autoSpaceDN w:val="0"/>
              <w:rPr>
                <w:rFonts w:eastAsia="Arial MT" w:hAnsi="Arial MT" w:cs="Arial MT"/>
                <w:sz w:val="18"/>
                <w:szCs w:val="22"/>
                <w:lang w:val="en-US"/>
              </w:rPr>
            </w:pPr>
          </w:p>
        </w:tc>
      </w:tr>
      <w:tr w:rsidR="00D20925" w:rsidRPr="00EB0F01" w14:paraId="77B1EE7B" w14:textId="77777777" w:rsidTr="00D22E5D">
        <w:trPr>
          <w:trHeight w:val="251"/>
        </w:trPr>
        <w:tc>
          <w:tcPr>
            <w:tcW w:w="4069" w:type="dxa"/>
            <w:gridSpan w:val="2"/>
          </w:tcPr>
          <w:p w14:paraId="756F309B" w14:textId="77777777" w:rsidR="00D20925" w:rsidRDefault="00D20925" w:rsidP="00D22E5D">
            <w:pPr>
              <w:widowControl w:val="0"/>
              <w:autoSpaceDE w:val="0"/>
              <w:autoSpaceDN w:val="0"/>
              <w:spacing w:line="232" w:lineRule="exact"/>
              <w:ind w:left="109"/>
              <w:rPr>
                <w:rFonts w:ascii="Arial" w:eastAsia="Arial MT" w:hAnsi="Arial MT" w:cs="Arial MT"/>
                <w:b/>
                <w:sz w:val="22"/>
                <w:szCs w:val="22"/>
                <w:lang w:val="en-US"/>
              </w:rPr>
            </w:pPr>
            <w:r w:rsidRPr="00EB0F01">
              <w:rPr>
                <w:rFonts w:ascii="Arial" w:eastAsia="Arial MT" w:hAnsi="Arial MT" w:cs="Arial MT"/>
                <w:b/>
                <w:sz w:val="22"/>
                <w:szCs w:val="22"/>
                <w:lang w:val="en-US"/>
              </w:rPr>
              <w:t>Total</w:t>
            </w:r>
            <w:r w:rsidRPr="00EB0F01">
              <w:rPr>
                <w:rFonts w:ascii="Arial" w:eastAsia="Arial MT" w:hAnsi="Arial MT" w:cs="Arial MT"/>
                <w:b/>
                <w:spacing w:val="-3"/>
                <w:sz w:val="22"/>
                <w:szCs w:val="22"/>
                <w:lang w:val="en-US"/>
              </w:rPr>
              <w:t xml:space="preserve"> </w:t>
            </w:r>
            <w:r w:rsidRPr="00EB0F01">
              <w:rPr>
                <w:rFonts w:ascii="Arial" w:eastAsia="Arial MT" w:hAnsi="Arial MT" w:cs="Arial MT"/>
                <w:b/>
                <w:sz w:val="22"/>
                <w:szCs w:val="22"/>
                <w:lang w:val="en-US"/>
              </w:rPr>
              <w:t>calculated</w:t>
            </w:r>
            <w:r w:rsidRPr="00EB0F01">
              <w:rPr>
                <w:rFonts w:ascii="Arial" w:eastAsia="Arial MT" w:hAnsi="Arial MT" w:cs="Arial MT"/>
                <w:b/>
                <w:spacing w:val="-4"/>
                <w:sz w:val="22"/>
                <w:szCs w:val="22"/>
                <w:lang w:val="en-US"/>
              </w:rPr>
              <w:t xml:space="preserve"> </w:t>
            </w:r>
            <w:r w:rsidRPr="00EB0F01">
              <w:rPr>
                <w:rFonts w:ascii="Arial" w:eastAsia="Arial MT" w:hAnsi="Arial MT" w:cs="Arial MT"/>
                <w:b/>
                <w:sz w:val="22"/>
                <w:szCs w:val="22"/>
                <w:lang w:val="en-US"/>
              </w:rPr>
              <w:t>Cost</w:t>
            </w:r>
          </w:p>
          <w:p w14:paraId="70ED48FE" w14:textId="77777777" w:rsidR="00D20925" w:rsidRDefault="00D20925" w:rsidP="00D22E5D">
            <w:pPr>
              <w:widowControl w:val="0"/>
              <w:autoSpaceDE w:val="0"/>
              <w:autoSpaceDN w:val="0"/>
              <w:spacing w:line="232" w:lineRule="exact"/>
              <w:ind w:left="109"/>
              <w:rPr>
                <w:rFonts w:ascii="Arial" w:eastAsia="Arial MT" w:hAnsi="Arial MT" w:cs="Arial MT"/>
                <w:b/>
                <w:sz w:val="22"/>
                <w:szCs w:val="22"/>
                <w:lang w:val="en-US"/>
              </w:rPr>
            </w:pPr>
          </w:p>
          <w:p w14:paraId="5FCC109E" w14:textId="77777777" w:rsidR="00D20925" w:rsidRPr="00EB0F01" w:rsidRDefault="00D20925" w:rsidP="00D22E5D">
            <w:pPr>
              <w:widowControl w:val="0"/>
              <w:autoSpaceDE w:val="0"/>
              <w:autoSpaceDN w:val="0"/>
              <w:spacing w:line="232" w:lineRule="exact"/>
              <w:ind w:left="109"/>
              <w:rPr>
                <w:rFonts w:ascii="Arial" w:eastAsia="Arial MT" w:hAnsi="Arial MT" w:cs="Arial MT"/>
                <w:b/>
                <w:sz w:val="22"/>
                <w:szCs w:val="22"/>
                <w:lang w:val="en-US"/>
              </w:rPr>
            </w:pPr>
          </w:p>
        </w:tc>
        <w:tc>
          <w:tcPr>
            <w:tcW w:w="1634" w:type="dxa"/>
          </w:tcPr>
          <w:p w14:paraId="32A659B6" w14:textId="77777777" w:rsidR="00D20925" w:rsidRPr="00EB0F01" w:rsidRDefault="00D20925" w:rsidP="00D22E5D">
            <w:pPr>
              <w:widowControl w:val="0"/>
              <w:autoSpaceDE w:val="0"/>
              <w:autoSpaceDN w:val="0"/>
              <w:spacing w:line="232" w:lineRule="exact"/>
              <w:ind w:left="107"/>
              <w:rPr>
                <w:rFonts w:ascii="Arial MT" w:eastAsia="Arial MT" w:hAnsi="Arial MT" w:cs="Arial MT"/>
                <w:sz w:val="22"/>
                <w:szCs w:val="22"/>
                <w:lang w:val="en-US"/>
              </w:rPr>
            </w:pPr>
            <w:r w:rsidRPr="00EB0F01">
              <w:rPr>
                <w:rFonts w:ascii="Arial MT" w:eastAsia="Arial MT" w:hAnsi="Arial MT" w:cs="Arial MT"/>
                <w:sz w:val="22"/>
                <w:szCs w:val="22"/>
                <w:lang w:val="en-US"/>
              </w:rPr>
              <w:t>R</w:t>
            </w:r>
          </w:p>
        </w:tc>
        <w:tc>
          <w:tcPr>
            <w:tcW w:w="1574" w:type="dxa"/>
          </w:tcPr>
          <w:p w14:paraId="32CC6C91" w14:textId="77777777" w:rsidR="00D20925" w:rsidRPr="00EB0F01" w:rsidRDefault="00D20925" w:rsidP="00D22E5D">
            <w:pPr>
              <w:widowControl w:val="0"/>
              <w:autoSpaceDE w:val="0"/>
              <w:autoSpaceDN w:val="0"/>
              <w:spacing w:line="232" w:lineRule="exact"/>
              <w:ind w:left="108"/>
              <w:rPr>
                <w:rFonts w:ascii="Arial MT" w:eastAsia="Arial MT" w:hAnsi="Arial MT" w:cs="Arial MT"/>
                <w:sz w:val="22"/>
                <w:szCs w:val="22"/>
                <w:lang w:val="en-US"/>
              </w:rPr>
            </w:pPr>
            <w:r w:rsidRPr="00EB0F01">
              <w:rPr>
                <w:rFonts w:ascii="Arial MT" w:eastAsia="Arial MT" w:hAnsi="Arial MT" w:cs="Arial MT"/>
                <w:sz w:val="22"/>
                <w:szCs w:val="22"/>
                <w:lang w:val="en-US"/>
              </w:rPr>
              <w:t>12</w:t>
            </w:r>
          </w:p>
        </w:tc>
        <w:tc>
          <w:tcPr>
            <w:tcW w:w="2079" w:type="dxa"/>
          </w:tcPr>
          <w:p w14:paraId="676DBB28" w14:textId="77777777" w:rsidR="00D20925" w:rsidRPr="00EB0F01" w:rsidRDefault="00D20925" w:rsidP="00D22E5D">
            <w:pPr>
              <w:widowControl w:val="0"/>
              <w:autoSpaceDE w:val="0"/>
              <w:autoSpaceDN w:val="0"/>
              <w:spacing w:line="232" w:lineRule="exact"/>
              <w:ind w:left="108"/>
              <w:rPr>
                <w:rFonts w:ascii="Arial MT" w:eastAsia="Arial MT" w:hAnsi="Arial MT" w:cs="Arial MT"/>
                <w:sz w:val="22"/>
                <w:szCs w:val="22"/>
                <w:lang w:val="en-US"/>
              </w:rPr>
            </w:pPr>
            <w:r w:rsidRPr="00EB0F01">
              <w:rPr>
                <w:rFonts w:ascii="Arial MT" w:eastAsia="Arial MT" w:hAnsi="Arial MT" w:cs="Arial MT"/>
                <w:sz w:val="22"/>
                <w:szCs w:val="22"/>
                <w:lang w:val="en-US"/>
              </w:rPr>
              <w:t>R</w:t>
            </w:r>
          </w:p>
        </w:tc>
      </w:tr>
      <w:tr w:rsidR="00D20925" w:rsidRPr="00EB0F01" w14:paraId="07102465" w14:textId="77777777" w:rsidTr="00D22E5D">
        <w:trPr>
          <w:trHeight w:val="1103"/>
        </w:trPr>
        <w:tc>
          <w:tcPr>
            <w:tcW w:w="9356" w:type="dxa"/>
            <w:gridSpan w:val="5"/>
            <w:tcBorders>
              <w:left w:val="single" w:sz="2" w:space="0" w:color="FFFFFF"/>
              <w:bottom w:val="nil"/>
              <w:right w:val="single" w:sz="2" w:space="0" w:color="FFFFFF"/>
            </w:tcBorders>
          </w:tcPr>
          <w:p w14:paraId="0016D5AE" w14:textId="77777777" w:rsidR="00D20925" w:rsidRPr="00EB0F01" w:rsidRDefault="00D20925" w:rsidP="00D22E5D">
            <w:pPr>
              <w:widowControl w:val="0"/>
              <w:autoSpaceDE w:val="0"/>
              <w:autoSpaceDN w:val="0"/>
              <w:spacing w:line="270" w:lineRule="atLeast"/>
              <w:ind w:left="112" w:right="243"/>
              <w:rPr>
                <w:rFonts w:ascii="Arial" w:eastAsia="Arial MT" w:hAnsi="Arial MT" w:cs="Arial MT"/>
                <w:b/>
                <w:i/>
                <w:szCs w:val="22"/>
                <w:lang w:val="en-US"/>
              </w:rPr>
            </w:pPr>
            <w:r w:rsidRPr="00EB0F01">
              <w:rPr>
                <w:rFonts w:ascii="Arial" w:eastAsia="Arial MT" w:hAnsi="Arial MT" w:cs="Arial MT"/>
                <w:b/>
                <w:i/>
                <w:szCs w:val="22"/>
                <w:lang w:val="en-US"/>
              </w:rPr>
              <w:t>Note: Preventative Maintenance should be all-inclusive including travel</w:t>
            </w:r>
            <w:r w:rsidRPr="00EB0F01">
              <w:rPr>
                <w:rFonts w:ascii="Arial" w:eastAsia="Arial MT" w:hAnsi="Arial MT" w:cs="Arial MT"/>
                <w:b/>
                <w:i/>
                <w:spacing w:val="-64"/>
                <w:szCs w:val="22"/>
                <w:lang w:val="en-US"/>
              </w:rPr>
              <w:t xml:space="preserve"> </w:t>
            </w:r>
            <w:r w:rsidRPr="00EB0F01">
              <w:rPr>
                <w:rFonts w:ascii="Arial" w:eastAsia="Arial MT" w:hAnsi="Arial MT" w:cs="Arial MT"/>
                <w:b/>
                <w:i/>
                <w:szCs w:val="22"/>
                <w:lang w:val="en-US"/>
              </w:rPr>
              <w:t>costs to and from the site and all other preventative maintenance costs</w:t>
            </w:r>
            <w:r w:rsidRPr="00EB0F01">
              <w:rPr>
                <w:rFonts w:ascii="Arial" w:eastAsia="Arial MT" w:hAnsi="Arial MT" w:cs="Arial MT"/>
                <w:b/>
                <w:i/>
                <w:spacing w:val="-64"/>
                <w:szCs w:val="22"/>
                <w:lang w:val="en-US"/>
              </w:rPr>
              <w:t xml:space="preserve"> </w:t>
            </w:r>
            <w:r w:rsidRPr="00EB0F01">
              <w:rPr>
                <w:rFonts w:ascii="Arial" w:eastAsia="Arial MT" w:hAnsi="Arial MT" w:cs="Arial MT"/>
                <w:b/>
                <w:i/>
                <w:szCs w:val="22"/>
                <w:lang w:val="en-US"/>
              </w:rPr>
              <w:t>excluding spare parts which will be charged as per the schedule</w:t>
            </w:r>
            <w:r w:rsidRPr="00EB0F01">
              <w:rPr>
                <w:rFonts w:ascii="Arial" w:eastAsia="Arial MT" w:hAnsi="Arial MT" w:cs="Arial MT"/>
                <w:b/>
                <w:i/>
                <w:spacing w:val="1"/>
                <w:szCs w:val="22"/>
                <w:lang w:val="en-US"/>
              </w:rPr>
              <w:t xml:space="preserve"> </w:t>
            </w:r>
            <w:r w:rsidRPr="00EB0F01">
              <w:rPr>
                <w:rFonts w:ascii="Arial" w:eastAsia="Arial MT" w:hAnsi="Arial MT" w:cs="Arial MT"/>
                <w:b/>
                <w:i/>
                <w:szCs w:val="22"/>
                <w:lang w:val="en-US"/>
              </w:rPr>
              <w:t>provided</w:t>
            </w:r>
          </w:p>
        </w:tc>
      </w:tr>
    </w:tbl>
    <w:p w14:paraId="1150E24E" w14:textId="009BE68A" w:rsidR="00D20925" w:rsidRPr="00F17244" w:rsidRDefault="00D20925" w:rsidP="00D20925">
      <w:pPr>
        <w:widowControl w:val="0"/>
        <w:autoSpaceDE w:val="0"/>
        <w:autoSpaceDN w:val="0"/>
        <w:spacing w:before="94"/>
        <w:outlineLvl w:val="0"/>
        <w:rPr>
          <w:rFonts w:ascii="Arial" w:eastAsia="Arial" w:hAnsi="Arial" w:cs="Arial"/>
          <w:b/>
          <w:bCs/>
          <w:sz w:val="22"/>
          <w:szCs w:val="22"/>
          <w:lang w:val="en-US"/>
        </w:rPr>
      </w:pPr>
    </w:p>
    <w:p w14:paraId="67068087" w14:textId="77777777" w:rsidR="00D20925" w:rsidRPr="00F17244" w:rsidRDefault="00D20925" w:rsidP="00D20925">
      <w:pPr>
        <w:widowControl w:val="0"/>
        <w:autoSpaceDE w:val="0"/>
        <w:autoSpaceDN w:val="0"/>
        <w:spacing w:before="8"/>
        <w:rPr>
          <w:rFonts w:ascii="Arial" w:eastAsia="Arial MT" w:hAnsi="Arial MT" w:cs="Arial MT"/>
          <w:b/>
          <w:sz w:val="28"/>
          <w:szCs w:val="22"/>
          <w:lang w:val="en-US"/>
        </w:rPr>
      </w:pPr>
    </w:p>
    <w:p w14:paraId="7F7D998B" w14:textId="7D112953" w:rsidR="00D20925" w:rsidRPr="00D20925" w:rsidRDefault="00D20925" w:rsidP="00D20925">
      <w:pPr>
        <w:pStyle w:val="ListParagraph"/>
        <w:widowControl w:val="0"/>
        <w:numPr>
          <w:ilvl w:val="3"/>
          <w:numId w:val="39"/>
        </w:numPr>
        <w:tabs>
          <w:tab w:val="left" w:pos="1282"/>
        </w:tabs>
        <w:autoSpaceDE w:val="0"/>
        <w:autoSpaceDN w:val="0"/>
        <w:rPr>
          <w:rFonts w:ascii="Arial" w:eastAsia="Arial MT" w:hAnsi="Arial MT" w:cs="Arial MT"/>
          <w:b/>
          <w:sz w:val="22"/>
          <w:szCs w:val="22"/>
          <w:lang w:val="en-US"/>
        </w:rPr>
      </w:pPr>
      <w:r w:rsidRPr="00D20925">
        <w:rPr>
          <w:rFonts w:ascii="Arial" w:eastAsia="Arial MT" w:hAnsi="Arial MT" w:cs="Arial MT"/>
          <w:b/>
          <w:sz w:val="22"/>
          <w:szCs w:val="22"/>
          <w:lang w:val="en-US"/>
        </w:rPr>
        <w:t>Ad-Hoc</w:t>
      </w:r>
      <w:r w:rsidRPr="00D20925">
        <w:rPr>
          <w:rFonts w:ascii="Arial" w:eastAsia="Arial MT" w:hAnsi="Arial MT" w:cs="Arial MT"/>
          <w:b/>
          <w:spacing w:val="-5"/>
          <w:sz w:val="22"/>
          <w:szCs w:val="22"/>
          <w:lang w:val="en-US"/>
        </w:rPr>
        <w:t xml:space="preserve"> </w:t>
      </w:r>
      <w:r w:rsidRPr="00D20925">
        <w:rPr>
          <w:rFonts w:ascii="Arial" w:eastAsia="Arial MT" w:hAnsi="Arial MT" w:cs="Arial MT"/>
          <w:b/>
          <w:sz w:val="22"/>
          <w:szCs w:val="22"/>
          <w:lang w:val="en-US"/>
        </w:rPr>
        <w:t>(</w:t>
      </w:r>
      <w:r w:rsidRPr="00D20925">
        <w:rPr>
          <w:rFonts w:ascii="Arial" w:eastAsia="Arial MT" w:hAnsi="Arial MT" w:cs="Arial MT"/>
          <w:b/>
          <w:spacing w:val="-3"/>
          <w:sz w:val="22"/>
          <w:szCs w:val="22"/>
          <w:lang w:val="en-US"/>
        </w:rPr>
        <w:t>Corrective</w:t>
      </w:r>
      <w:r w:rsidRPr="00D20925">
        <w:rPr>
          <w:rFonts w:ascii="Arial" w:eastAsia="Arial MT" w:hAnsi="Arial MT" w:cs="Arial MT"/>
          <w:b/>
          <w:spacing w:val="-4"/>
          <w:sz w:val="22"/>
          <w:szCs w:val="22"/>
          <w:lang w:val="en-US"/>
        </w:rPr>
        <w:t xml:space="preserve"> </w:t>
      </w:r>
      <w:r w:rsidRPr="00D20925">
        <w:rPr>
          <w:rFonts w:ascii="Arial" w:eastAsia="Arial MT" w:hAnsi="Arial MT" w:cs="Arial MT"/>
          <w:b/>
          <w:sz w:val="22"/>
          <w:szCs w:val="22"/>
          <w:lang w:val="en-US"/>
        </w:rPr>
        <w:t>Maintenance)</w:t>
      </w:r>
    </w:p>
    <w:p w14:paraId="107863B5" w14:textId="77777777" w:rsidR="00D20925" w:rsidRPr="00F17244" w:rsidRDefault="00D20925" w:rsidP="00D20925">
      <w:pPr>
        <w:widowControl w:val="0"/>
        <w:autoSpaceDE w:val="0"/>
        <w:autoSpaceDN w:val="0"/>
        <w:rPr>
          <w:rFonts w:ascii="Arial" w:eastAsia="Arial MT" w:hAnsi="Arial MT" w:cs="Arial MT"/>
          <w:b/>
          <w:sz w:val="22"/>
          <w:szCs w:val="22"/>
          <w:lang w:val="en-US"/>
        </w:rPr>
      </w:pPr>
    </w:p>
    <w:p w14:paraId="7595D41E" w14:textId="77777777" w:rsidR="00D20925" w:rsidRPr="00F17244" w:rsidRDefault="00D20925" w:rsidP="00D20925">
      <w:pPr>
        <w:widowControl w:val="0"/>
        <w:autoSpaceDE w:val="0"/>
        <w:autoSpaceDN w:val="0"/>
        <w:ind w:left="921" w:right="1125"/>
        <w:rPr>
          <w:rFonts w:ascii="Arial MT" w:eastAsia="Arial MT" w:hAnsi="Arial MT" w:cs="Arial MT"/>
          <w:sz w:val="22"/>
          <w:szCs w:val="22"/>
          <w:lang w:val="en-US"/>
        </w:rPr>
      </w:pPr>
      <w:r w:rsidRPr="00F17244">
        <w:rPr>
          <w:rFonts w:ascii="Arial MT" w:eastAsia="Arial MT" w:hAnsi="Arial MT" w:cs="Arial MT"/>
          <w:sz w:val="22"/>
          <w:szCs w:val="22"/>
          <w:lang w:val="en-US"/>
        </w:rPr>
        <w:t>The performance of any AD-HOC requirements rests solely on discretion of ATNS King</w:t>
      </w:r>
      <w:r w:rsidRPr="00F17244">
        <w:rPr>
          <w:rFonts w:ascii="Arial MT" w:eastAsia="Arial MT" w:hAnsi="Arial MT" w:cs="Arial MT"/>
          <w:spacing w:val="-59"/>
          <w:sz w:val="22"/>
          <w:szCs w:val="22"/>
          <w:lang w:val="en-US"/>
        </w:rPr>
        <w:t xml:space="preserve"> </w:t>
      </w:r>
      <w:r w:rsidRPr="00F17244">
        <w:rPr>
          <w:rFonts w:ascii="Arial MT" w:eastAsia="Arial MT" w:hAnsi="Arial MT" w:cs="Arial MT"/>
          <w:sz w:val="22"/>
          <w:szCs w:val="22"/>
          <w:lang w:val="en-US"/>
        </w:rPr>
        <w:t>Shaka</w:t>
      </w:r>
      <w:r w:rsidRPr="00F17244">
        <w:rPr>
          <w:rFonts w:ascii="Arial MT" w:eastAsia="Arial MT" w:hAnsi="Arial MT" w:cs="Arial MT"/>
          <w:spacing w:val="-1"/>
          <w:sz w:val="22"/>
          <w:szCs w:val="22"/>
          <w:lang w:val="en-US"/>
        </w:rPr>
        <w:t xml:space="preserve"> </w:t>
      </w:r>
      <w:r w:rsidRPr="00F17244">
        <w:rPr>
          <w:rFonts w:ascii="Arial MT" w:eastAsia="Arial MT" w:hAnsi="Arial MT" w:cs="Arial MT"/>
          <w:sz w:val="22"/>
          <w:szCs w:val="22"/>
          <w:lang w:val="en-US"/>
        </w:rPr>
        <w:t>International Airport management.</w:t>
      </w:r>
    </w:p>
    <w:p w14:paraId="0FF77A0A" w14:textId="77777777" w:rsidR="00D20925" w:rsidRPr="00F17244" w:rsidRDefault="00D20925" w:rsidP="00D20925">
      <w:pPr>
        <w:widowControl w:val="0"/>
        <w:autoSpaceDE w:val="0"/>
        <w:autoSpaceDN w:val="0"/>
        <w:spacing w:before="11"/>
        <w:rPr>
          <w:rFonts w:ascii="Arial MT" w:eastAsia="Arial MT" w:hAnsi="Arial MT" w:cs="Arial MT"/>
          <w:sz w:val="21"/>
          <w:szCs w:val="22"/>
          <w:lang w:val="en-US"/>
        </w:rPr>
      </w:pPr>
    </w:p>
    <w:tbl>
      <w:tblPr>
        <w:tblW w:w="9719"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6"/>
        <w:gridCol w:w="2813"/>
        <w:gridCol w:w="3970"/>
      </w:tblGrid>
      <w:tr w:rsidR="00D20925" w:rsidRPr="00F17244" w14:paraId="1858065B" w14:textId="77777777" w:rsidTr="00D20925">
        <w:trPr>
          <w:trHeight w:val="254"/>
        </w:trPr>
        <w:tc>
          <w:tcPr>
            <w:tcW w:w="5749" w:type="dxa"/>
            <w:gridSpan w:val="2"/>
            <w:tcBorders>
              <w:top w:val="nil"/>
              <w:left w:val="nil"/>
              <w:bottom w:val="nil"/>
            </w:tcBorders>
          </w:tcPr>
          <w:p w14:paraId="24117DEB" w14:textId="77777777" w:rsidR="00D20925" w:rsidRPr="00F17244" w:rsidRDefault="00D20925" w:rsidP="00D22E5D">
            <w:pPr>
              <w:widowControl w:val="0"/>
              <w:autoSpaceDE w:val="0"/>
              <w:autoSpaceDN w:val="0"/>
              <w:rPr>
                <w:rFonts w:eastAsia="Arial MT" w:hAnsi="Arial MT" w:cs="Arial MT"/>
                <w:sz w:val="18"/>
                <w:szCs w:val="22"/>
                <w:lang w:val="en-US"/>
              </w:rPr>
            </w:pPr>
          </w:p>
        </w:tc>
        <w:tc>
          <w:tcPr>
            <w:tcW w:w="3970" w:type="dxa"/>
            <w:shd w:val="clear" w:color="auto" w:fill="9CC2E5" w:themeFill="accent5" w:themeFillTint="99"/>
          </w:tcPr>
          <w:p w14:paraId="4E186142" w14:textId="77777777" w:rsidR="00D20925" w:rsidRPr="00F17244" w:rsidRDefault="00D20925" w:rsidP="00D22E5D">
            <w:pPr>
              <w:widowControl w:val="0"/>
              <w:autoSpaceDE w:val="0"/>
              <w:autoSpaceDN w:val="0"/>
              <w:spacing w:line="234" w:lineRule="exact"/>
              <w:ind w:left="1190"/>
              <w:rPr>
                <w:rFonts w:ascii="Arial" w:eastAsia="Arial MT" w:hAnsi="Arial MT" w:cs="Arial MT"/>
                <w:b/>
                <w:sz w:val="22"/>
                <w:szCs w:val="22"/>
                <w:lang w:val="en-US"/>
              </w:rPr>
            </w:pPr>
            <w:r w:rsidRPr="00F17244">
              <w:rPr>
                <w:rFonts w:ascii="Arial" w:eastAsia="Arial MT" w:hAnsi="Arial MT" w:cs="Arial MT"/>
                <w:b/>
                <w:sz w:val="22"/>
                <w:szCs w:val="22"/>
                <w:lang w:val="en-US"/>
              </w:rPr>
              <w:t>6</w:t>
            </w:r>
            <w:r w:rsidRPr="00F17244">
              <w:rPr>
                <w:rFonts w:ascii="Arial" w:eastAsia="Arial MT" w:hAnsi="Arial MT" w:cs="Arial MT"/>
                <w:b/>
                <w:spacing w:val="-2"/>
                <w:sz w:val="22"/>
                <w:szCs w:val="22"/>
                <w:lang w:val="en-US"/>
              </w:rPr>
              <w:t xml:space="preserve"> </w:t>
            </w:r>
            <w:r w:rsidRPr="00F17244">
              <w:rPr>
                <w:rFonts w:ascii="Arial" w:eastAsia="Arial MT" w:hAnsi="Arial MT" w:cs="Arial MT"/>
                <w:b/>
                <w:sz w:val="22"/>
                <w:szCs w:val="22"/>
                <w:lang w:val="en-US"/>
              </w:rPr>
              <w:t>Month Period</w:t>
            </w:r>
          </w:p>
        </w:tc>
      </w:tr>
      <w:tr w:rsidR="00D20925" w:rsidRPr="00F17244" w14:paraId="745F7B21" w14:textId="77777777" w:rsidTr="00D22E5D">
        <w:trPr>
          <w:trHeight w:val="251"/>
        </w:trPr>
        <w:tc>
          <w:tcPr>
            <w:tcW w:w="9719" w:type="dxa"/>
            <w:gridSpan w:val="3"/>
            <w:tcBorders>
              <w:top w:val="nil"/>
              <w:left w:val="nil"/>
              <w:right w:val="nil"/>
            </w:tcBorders>
          </w:tcPr>
          <w:p w14:paraId="03F8A1AF" w14:textId="77777777" w:rsidR="00D20925" w:rsidRPr="00F17244" w:rsidRDefault="00D20925" w:rsidP="00D22E5D">
            <w:pPr>
              <w:widowControl w:val="0"/>
              <w:autoSpaceDE w:val="0"/>
              <w:autoSpaceDN w:val="0"/>
              <w:rPr>
                <w:rFonts w:eastAsia="Arial MT" w:hAnsi="Arial MT" w:cs="Arial MT"/>
                <w:sz w:val="18"/>
                <w:szCs w:val="22"/>
                <w:lang w:val="en-US"/>
              </w:rPr>
            </w:pPr>
          </w:p>
        </w:tc>
      </w:tr>
      <w:tr w:rsidR="00D20925" w:rsidRPr="00F17244" w14:paraId="5DC06BC0" w14:textId="77777777" w:rsidTr="00D22E5D">
        <w:trPr>
          <w:trHeight w:val="760"/>
        </w:trPr>
        <w:tc>
          <w:tcPr>
            <w:tcW w:w="2936" w:type="dxa"/>
          </w:tcPr>
          <w:p w14:paraId="0E03A8E9" w14:textId="77777777" w:rsidR="00D20925" w:rsidRPr="00F17244" w:rsidRDefault="00D20925" w:rsidP="00D22E5D">
            <w:pPr>
              <w:widowControl w:val="0"/>
              <w:autoSpaceDE w:val="0"/>
              <w:autoSpaceDN w:val="0"/>
              <w:spacing w:before="1"/>
              <w:rPr>
                <w:rFonts w:ascii="Arial MT" w:eastAsia="Arial MT" w:hAnsi="Arial MT" w:cs="Arial MT"/>
                <w:sz w:val="22"/>
                <w:szCs w:val="22"/>
                <w:lang w:val="en-US"/>
              </w:rPr>
            </w:pPr>
          </w:p>
          <w:p w14:paraId="3D73B94D" w14:textId="77777777" w:rsidR="00D20925" w:rsidRPr="00F17244" w:rsidRDefault="00D20925" w:rsidP="00D22E5D">
            <w:pPr>
              <w:widowControl w:val="0"/>
              <w:autoSpaceDE w:val="0"/>
              <w:autoSpaceDN w:val="0"/>
              <w:ind w:left="107"/>
              <w:rPr>
                <w:rFonts w:ascii="Arial" w:eastAsia="Arial MT" w:hAnsi="Arial MT" w:cs="Arial MT"/>
                <w:b/>
                <w:sz w:val="22"/>
                <w:szCs w:val="22"/>
                <w:lang w:val="en-US"/>
              </w:rPr>
            </w:pPr>
            <w:proofErr w:type="gramStart"/>
            <w:r w:rsidRPr="00F17244">
              <w:rPr>
                <w:rFonts w:ascii="Arial" w:eastAsia="Arial MT" w:hAnsi="Arial MT" w:cs="Arial MT"/>
                <w:b/>
                <w:sz w:val="22"/>
                <w:szCs w:val="22"/>
                <w:lang w:val="en-US"/>
              </w:rPr>
              <w:t>Week</w:t>
            </w:r>
            <w:r w:rsidRPr="00F17244">
              <w:rPr>
                <w:rFonts w:ascii="Arial" w:eastAsia="Arial MT" w:hAnsi="Arial MT" w:cs="Arial MT"/>
                <w:b/>
                <w:spacing w:val="-1"/>
                <w:sz w:val="22"/>
                <w:szCs w:val="22"/>
                <w:lang w:val="en-US"/>
              </w:rPr>
              <w:t xml:space="preserve"> </w:t>
            </w:r>
            <w:r w:rsidRPr="00F17244">
              <w:rPr>
                <w:rFonts w:ascii="Arial" w:eastAsia="Arial MT" w:hAnsi="Arial MT" w:cs="Arial MT"/>
                <w:b/>
                <w:sz w:val="22"/>
                <w:szCs w:val="22"/>
                <w:lang w:val="en-US"/>
              </w:rPr>
              <w:t>days</w:t>
            </w:r>
            <w:proofErr w:type="gramEnd"/>
          </w:p>
        </w:tc>
        <w:tc>
          <w:tcPr>
            <w:tcW w:w="2813" w:type="dxa"/>
          </w:tcPr>
          <w:p w14:paraId="1B98A3D4" w14:textId="77777777" w:rsidR="00D20925" w:rsidRPr="00F17244" w:rsidRDefault="00D20925" w:rsidP="00D22E5D">
            <w:pPr>
              <w:widowControl w:val="0"/>
              <w:autoSpaceDE w:val="0"/>
              <w:autoSpaceDN w:val="0"/>
              <w:ind w:left="107" w:right="145"/>
              <w:rPr>
                <w:rFonts w:ascii="Arial MT" w:eastAsia="Arial MT" w:hAnsi="Arial MT" w:cs="Arial MT"/>
                <w:sz w:val="22"/>
                <w:szCs w:val="22"/>
                <w:lang w:val="en-US"/>
              </w:rPr>
            </w:pPr>
            <w:r w:rsidRPr="00F17244">
              <w:rPr>
                <w:rFonts w:ascii="Arial MT" w:eastAsia="Arial MT" w:hAnsi="Arial MT" w:cs="Arial MT"/>
                <w:sz w:val="22"/>
                <w:szCs w:val="22"/>
                <w:lang w:val="en-US"/>
              </w:rPr>
              <w:t>All hours outside Normal</w:t>
            </w:r>
            <w:r w:rsidRPr="00F17244">
              <w:rPr>
                <w:rFonts w:ascii="Arial MT" w:eastAsia="Arial MT" w:hAnsi="Arial MT" w:cs="Arial MT"/>
                <w:spacing w:val="1"/>
                <w:sz w:val="22"/>
                <w:szCs w:val="22"/>
                <w:lang w:val="en-US"/>
              </w:rPr>
              <w:t xml:space="preserve"> </w:t>
            </w:r>
            <w:r w:rsidRPr="00F17244">
              <w:rPr>
                <w:rFonts w:ascii="Arial MT" w:eastAsia="Arial MT" w:hAnsi="Arial MT" w:cs="Arial MT"/>
                <w:sz w:val="22"/>
                <w:szCs w:val="22"/>
                <w:lang w:val="en-US"/>
              </w:rPr>
              <w:t>Time</w:t>
            </w:r>
            <w:r w:rsidRPr="00F17244">
              <w:rPr>
                <w:rFonts w:ascii="Arial MT" w:eastAsia="Arial MT" w:hAnsi="Arial MT" w:cs="Arial MT"/>
                <w:spacing w:val="-4"/>
                <w:sz w:val="22"/>
                <w:szCs w:val="22"/>
                <w:lang w:val="en-US"/>
              </w:rPr>
              <w:t xml:space="preserve"> </w:t>
            </w:r>
            <w:r w:rsidRPr="00F17244">
              <w:rPr>
                <w:rFonts w:ascii="Arial MT" w:eastAsia="Arial MT" w:hAnsi="Arial MT" w:cs="Arial MT"/>
                <w:sz w:val="22"/>
                <w:szCs w:val="22"/>
                <w:lang w:val="en-US"/>
              </w:rPr>
              <w:t>(Hourly</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Rate)</w:t>
            </w:r>
            <w:r w:rsidRPr="00F17244">
              <w:rPr>
                <w:rFonts w:ascii="Arial MT" w:eastAsia="Arial MT" w:hAnsi="Arial MT" w:cs="Arial MT"/>
                <w:spacing w:val="-5"/>
                <w:sz w:val="22"/>
                <w:szCs w:val="22"/>
                <w:lang w:val="en-US"/>
              </w:rPr>
              <w:t xml:space="preserve"> </w:t>
            </w:r>
            <w:r w:rsidRPr="00F17244">
              <w:rPr>
                <w:rFonts w:ascii="Arial MT" w:eastAsia="Arial MT" w:hAnsi="Arial MT" w:cs="Arial MT"/>
                <w:sz w:val="22"/>
                <w:szCs w:val="22"/>
                <w:lang w:val="en-US"/>
              </w:rPr>
              <w:t>(16:00</w:t>
            </w:r>
          </w:p>
          <w:p w14:paraId="49D1C239" w14:textId="77777777" w:rsidR="00D20925" w:rsidRPr="00F17244" w:rsidRDefault="00D20925" w:rsidP="00D22E5D">
            <w:pPr>
              <w:widowControl w:val="0"/>
              <w:autoSpaceDE w:val="0"/>
              <w:autoSpaceDN w:val="0"/>
              <w:spacing w:line="234"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07:30)</w:t>
            </w:r>
          </w:p>
        </w:tc>
        <w:tc>
          <w:tcPr>
            <w:tcW w:w="3970" w:type="dxa"/>
          </w:tcPr>
          <w:p w14:paraId="0F14E61E" w14:textId="77777777" w:rsidR="00D20925" w:rsidRPr="00F17244" w:rsidRDefault="00D20925" w:rsidP="00D22E5D">
            <w:pPr>
              <w:widowControl w:val="0"/>
              <w:autoSpaceDE w:val="0"/>
              <w:autoSpaceDN w:val="0"/>
              <w:spacing w:before="1"/>
              <w:rPr>
                <w:rFonts w:ascii="Arial MT" w:eastAsia="Arial MT" w:hAnsi="Arial MT" w:cs="Arial MT"/>
                <w:sz w:val="22"/>
                <w:szCs w:val="22"/>
                <w:lang w:val="en-US"/>
              </w:rPr>
            </w:pPr>
          </w:p>
          <w:p w14:paraId="2FCCC578" w14:textId="77777777" w:rsidR="00D20925" w:rsidRPr="00F17244" w:rsidRDefault="00D20925" w:rsidP="00D22E5D">
            <w:pPr>
              <w:widowControl w:val="0"/>
              <w:autoSpaceDE w:val="0"/>
              <w:autoSpaceDN w:val="0"/>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579A5384" w14:textId="77777777" w:rsidTr="00D22E5D">
        <w:trPr>
          <w:trHeight w:val="503"/>
        </w:trPr>
        <w:tc>
          <w:tcPr>
            <w:tcW w:w="2936" w:type="dxa"/>
          </w:tcPr>
          <w:p w14:paraId="39F298D1" w14:textId="77777777" w:rsidR="00D20925" w:rsidRPr="00F17244" w:rsidRDefault="00D20925" w:rsidP="00D22E5D">
            <w:pPr>
              <w:widowControl w:val="0"/>
              <w:autoSpaceDE w:val="0"/>
              <w:autoSpaceDN w:val="0"/>
              <w:spacing w:before="124"/>
              <w:ind w:left="107"/>
              <w:rPr>
                <w:rFonts w:ascii="Arial" w:eastAsia="Arial MT" w:hAnsi="Arial MT" w:cs="Arial MT"/>
                <w:b/>
                <w:sz w:val="22"/>
                <w:szCs w:val="22"/>
                <w:lang w:val="en-US"/>
              </w:rPr>
            </w:pPr>
            <w:r w:rsidRPr="00F17244">
              <w:rPr>
                <w:rFonts w:ascii="Arial" w:eastAsia="Arial MT" w:hAnsi="Arial MT" w:cs="Arial MT"/>
                <w:b/>
                <w:sz w:val="22"/>
                <w:szCs w:val="22"/>
                <w:lang w:val="en-US"/>
              </w:rPr>
              <w:t>Callout</w:t>
            </w:r>
          </w:p>
        </w:tc>
        <w:tc>
          <w:tcPr>
            <w:tcW w:w="2813" w:type="dxa"/>
          </w:tcPr>
          <w:p w14:paraId="2ADD4B44" w14:textId="77777777" w:rsidR="00D20925" w:rsidRPr="00F17244" w:rsidRDefault="00D20925" w:rsidP="00D22E5D">
            <w:pPr>
              <w:widowControl w:val="0"/>
              <w:autoSpaceDE w:val="0"/>
              <w:autoSpaceDN w:val="0"/>
              <w:spacing w:line="252" w:lineRule="exact"/>
              <w:ind w:left="107" w:right="364"/>
              <w:rPr>
                <w:rFonts w:ascii="Arial MT" w:eastAsia="Arial MT" w:hAnsi="Arial MT" w:cs="Arial MT"/>
                <w:sz w:val="22"/>
                <w:szCs w:val="22"/>
                <w:lang w:val="en-US"/>
              </w:rPr>
            </w:pPr>
            <w:r w:rsidRPr="00F17244">
              <w:rPr>
                <w:rFonts w:ascii="Arial MT" w:eastAsia="Arial MT" w:hAnsi="Arial MT" w:cs="Arial MT"/>
                <w:sz w:val="22"/>
                <w:szCs w:val="22"/>
                <w:lang w:val="en-US"/>
              </w:rPr>
              <w:t>The cost of all travelling</w:t>
            </w:r>
            <w:r w:rsidRPr="00F17244">
              <w:rPr>
                <w:rFonts w:ascii="Arial MT" w:eastAsia="Arial MT" w:hAnsi="Arial MT" w:cs="Arial MT"/>
                <w:spacing w:val="-60"/>
                <w:sz w:val="22"/>
                <w:szCs w:val="22"/>
                <w:lang w:val="en-US"/>
              </w:rPr>
              <w:t xml:space="preserve"> </w:t>
            </w:r>
            <w:r w:rsidRPr="00F17244">
              <w:rPr>
                <w:rFonts w:ascii="Arial MT" w:eastAsia="Arial MT" w:hAnsi="Arial MT" w:cs="Arial MT"/>
                <w:sz w:val="22"/>
                <w:szCs w:val="22"/>
                <w:lang w:val="en-US"/>
              </w:rPr>
              <w:t>(where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applicable)</w:t>
            </w:r>
          </w:p>
        </w:tc>
        <w:tc>
          <w:tcPr>
            <w:tcW w:w="3970" w:type="dxa"/>
          </w:tcPr>
          <w:p w14:paraId="069D322B" w14:textId="77777777" w:rsidR="00D20925" w:rsidRPr="00F17244" w:rsidRDefault="00D20925" w:rsidP="00D22E5D">
            <w:pPr>
              <w:widowControl w:val="0"/>
              <w:autoSpaceDE w:val="0"/>
              <w:autoSpaceDN w:val="0"/>
              <w:spacing w:before="124"/>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09D393F5" w14:textId="77777777" w:rsidTr="00D22E5D">
        <w:trPr>
          <w:trHeight w:val="253"/>
        </w:trPr>
        <w:tc>
          <w:tcPr>
            <w:tcW w:w="2936" w:type="dxa"/>
          </w:tcPr>
          <w:p w14:paraId="5682DC1F" w14:textId="77777777" w:rsidR="00D20925" w:rsidRPr="00F17244" w:rsidRDefault="00D20925" w:rsidP="00D22E5D">
            <w:pPr>
              <w:widowControl w:val="0"/>
              <w:autoSpaceDE w:val="0"/>
              <w:autoSpaceDN w:val="0"/>
              <w:spacing w:before="2" w:line="232"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Saturdays</w:t>
            </w:r>
          </w:p>
        </w:tc>
        <w:tc>
          <w:tcPr>
            <w:tcW w:w="2813" w:type="dxa"/>
          </w:tcPr>
          <w:p w14:paraId="7543840D" w14:textId="77777777" w:rsidR="00D20925" w:rsidRPr="00F17244" w:rsidRDefault="00D20925" w:rsidP="00D22E5D">
            <w:pPr>
              <w:widowControl w:val="0"/>
              <w:autoSpaceDE w:val="0"/>
              <w:autoSpaceDN w:val="0"/>
              <w:spacing w:before="2" w:line="232"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Hourly</w:t>
            </w:r>
            <w:r w:rsidRPr="00F17244">
              <w:rPr>
                <w:rFonts w:ascii="Arial MT" w:eastAsia="Arial MT" w:hAnsi="Arial MT" w:cs="Arial MT"/>
                <w:spacing w:val="-1"/>
                <w:sz w:val="22"/>
                <w:szCs w:val="22"/>
                <w:lang w:val="en-US"/>
              </w:rPr>
              <w:t xml:space="preserve"> </w:t>
            </w:r>
            <w:r w:rsidRPr="00F17244">
              <w:rPr>
                <w:rFonts w:ascii="Arial MT" w:eastAsia="Arial MT" w:hAnsi="Arial MT" w:cs="Arial MT"/>
                <w:sz w:val="22"/>
                <w:szCs w:val="22"/>
                <w:lang w:val="en-US"/>
              </w:rPr>
              <w:t>rate</w:t>
            </w:r>
          </w:p>
        </w:tc>
        <w:tc>
          <w:tcPr>
            <w:tcW w:w="3970" w:type="dxa"/>
          </w:tcPr>
          <w:p w14:paraId="3A2DCB0D" w14:textId="77777777" w:rsidR="00D20925" w:rsidRPr="00F17244" w:rsidRDefault="00D20925" w:rsidP="00D22E5D">
            <w:pPr>
              <w:widowControl w:val="0"/>
              <w:autoSpaceDE w:val="0"/>
              <w:autoSpaceDN w:val="0"/>
              <w:spacing w:before="2" w:line="232"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638E6896" w14:textId="77777777" w:rsidTr="00D22E5D">
        <w:trPr>
          <w:trHeight w:val="254"/>
        </w:trPr>
        <w:tc>
          <w:tcPr>
            <w:tcW w:w="2936" w:type="dxa"/>
          </w:tcPr>
          <w:p w14:paraId="14DFD681" w14:textId="77777777" w:rsidR="00D20925" w:rsidRPr="00F17244" w:rsidRDefault="00D20925" w:rsidP="00D22E5D">
            <w:pPr>
              <w:widowControl w:val="0"/>
              <w:autoSpaceDE w:val="0"/>
              <w:autoSpaceDN w:val="0"/>
              <w:spacing w:line="234"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Sundays</w:t>
            </w:r>
          </w:p>
        </w:tc>
        <w:tc>
          <w:tcPr>
            <w:tcW w:w="2813" w:type="dxa"/>
          </w:tcPr>
          <w:p w14:paraId="6A34C4B0" w14:textId="77777777" w:rsidR="00D20925" w:rsidRPr="00F17244" w:rsidRDefault="00D20925" w:rsidP="00D22E5D">
            <w:pPr>
              <w:widowControl w:val="0"/>
              <w:autoSpaceDE w:val="0"/>
              <w:autoSpaceDN w:val="0"/>
              <w:spacing w:line="234"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Hourly</w:t>
            </w:r>
            <w:r w:rsidRPr="00F17244">
              <w:rPr>
                <w:rFonts w:ascii="Arial MT" w:eastAsia="Arial MT" w:hAnsi="Arial MT" w:cs="Arial MT"/>
                <w:spacing w:val="-1"/>
                <w:sz w:val="22"/>
                <w:szCs w:val="22"/>
                <w:lang w:val="en-US"/>
              </w:rPr>
              <w:t xml:space="preserve"> </w:t>
            </w:r>
            <w:r w:rsidRPr="00F17244">
              <w:rPr>
                <w:rFonts w:ascii="Arial MT" w:eastAsia="Arial MT" w:hAnsi="Arial MT" w:cs="Arial MT"/>
                <w:sz w:val="22"/>
                <w:szCs w:val="22"/>
                <w:lang w:val="en-US"/>
              </w:rPr>
              <w:t>rate</w:t>
            </w:r>
          </w:p>
        </w:tc>
        <w:tc>
          <w:tcPr>
            <w:tcW w:w="3970" w:type="dxa"/>
          </w:tcPr>
          <w:p w14:paraId="056A8C20" w14:textId="77777777" w:rsidR="00D20925" w:rsidRPr="00F17244" w:rsidRDefault="00D20925" w:rsidP="00D22E5D">
            <w:pPr>
              <w:widowControl w:val="0"/>
              <w:autoSpaceDE w:val="0"/>
              <w:autoSpaceDN w:val="0"/>
              <w:spacing w:line="234"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1DC4BA9C" w14:textId="77777777" w:rsidTr="00D22E5D">
        <w:trPr>
          <w:trHeight w:val="251"/>
        </w:trPr>
        <w:tc>
          <w:tcPr>
            <w:tcW w:w="9719" w:type="dxa"/>
            <w:gridSpan w:val="3"/>
            <w:tcBorders>
              <w:left w:val="nil"/>
              <w:right w:val="nil"/>
            </w:tcBorders>
          </w:tcPr>
          <w:p w14:paraId="694F2ED6" w14:textId="77777777" w:rsidR="00D20925" w:rsidRPr="00F17244" w:rsidRDefault="00D20925" w:rsidP="00D22E5D">
            <w:pPr>
              <w:widowControl w:val="0"/>
              <w:autoSpaceDE w:val="0"/>
              <w:autoSpaceDN w:val="0"/>
              <w:rPr>
                <w:rFonts w:eastAsia="Arial MT" w:hAnsi="Arial MT" w:cs="Arial MT"/>
                <w:sz w:val="18"/>
                <w:szCs w:val="22"/>
                <w:lang w:val="en-US"/>
              </w:rPr>
            </w:pPr>
          </w:p>
        </w:tc>
      </w:tr>
      <w:tr w:rsidR="00D20925" w:rsidRPr="00F17244" w14:paraId="00A06F3D" w14:textId="77777777" w:rsidTr="00D22E5D">
        <w:trPr>
          <w:trHeight w:val="254"/>
        </w:trPr>
        <w:tc>
          <w:tcPr>
            <w:tcW w:w="5749" w:type="dxa"/>
            <w:gridSpan w:val="2"/>
          </w:tcPr>
          <w:p w14:paraId="1F37B79C" w14:textId="77777777" w:rsidR="00D20925" w:rsidRPr="00F17244" w:rsidRDefault="00D20925" w:rsidP="00D22E5D">
            <w:pPr>
              <w:widowControl w:val="0"/>
              <w:autoSpaceDE w:val="0"/>
              <w:autoSpaceDN w:val="0"/>
              <w:spacing w:line="234"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Total</w:t>
            </w:r>
            <w:r w:rsidRPr="00F17244">
              <w:rPr>
                <w:rFonts w:ascii="Arial" w:eastAsia="Arial MT" w:hAnsi="Arial MT" w:cs="Arial MT"/>
                <w:b/>
                <w:spacing w:val="-4"/>
                <w:sz w:val="22"/>
                <w:szCs w:val="22"/>
                <w:lang w:val="en-US"/>
              </w:rPr>
              <w:t xml:space="preserve"> </w:t>
            </w:r>
            <w:r w:rsidRPr="00F17244">
              <w:rPr>
                <w:rFonts w:ascii="Arial" w:eastAsia="Arial MT" w:hAnsi="Arial MT" w:cs="Arial MT"/>
                <w:b/>
                <w:sz w:val="22"/>
                <w:szCs w:val="22"/>
                <w:lang w:val="en-US"/>
              </w:rPr>
              <w:t>Calculated</w:t>
            </w:r>
            <w:r w:rsidRPr="00F17244">
              <w:rPr>
                <w:rFonts w:ascii="Arial" w:eastAsia="Arial MT" w:hAnsi="Arial MT" w:cs="Arial MT"/>
                <w:b/>
                <w:spacing w:val="-3"/>
                <w:sz w:val="22"/>
                <w:szCs w:val="22"/>
                <w:lang w:val="en-US"/>
              </w:rPr>
              <w:t xml:space="preserve"> </w:t>
            </w:r>
            <w:r w:rsidRPr="00F17244">
              <w:rPr>
                <w:rFonts w:ascii="Arial" w:eastAsia="Arial MT" w:hAnsi="Arial MT" w:cs="Arial MT"/>
                <w:b/>
                <w:sz w:val="22"/>
                <w:szCs w:val="22"/>
                <w:lang w:val="en-US"/>
              </w:rPr>
              <w:t>Cost</w:t>
            </w:r>
          </w:p>
        </w:tc>
        <w:tc>
          <w:tcPr>
            <w:tcW w:w="3970" w:type="dxa"/>
          </w:tcPr>
          <w:p w14:paraId="378B9358" w14:textId="77777777" w:rsidR="00D20925" w:rsidRPr="00F17244" w:rsidRDefault="00D20925" w:rsidP="00D22E5D">
            <w:pPr>
              <w:widowControl w:val="0"/>
              <w:autoSpaceDE w:val="0"/>
              <w:autoSpaceDN w:val="0"/>
              <w:spacing w:line="234"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bl>
    <w:p w14:paraId="25D82997" w14:textId="77777777" w:rsidR="00D20925" w:rsidRPr="00F17244" w:rsidRDefault="00D20925" w:rsidP="00D20925">
      <w:pPr>
        <w:widowControl w:val="0"/>
        <w:autoSpaceDE w:val="0"/>
        <w:autoSpaceDN w:val="0"/>
        <w:rPr>
          <w:rFonts w:ascii="Arial MT" w:eastAsia="Arial MT" w:hAnsi="Arial MT" w:cs="Arial MT"/>
          <w:sz w:val="20"/>
          <w:szCs w:val="22"/>
          <w:lang w:val="en-US"/>
        </w:rPr>
      </w:pPr>
    </w:p>
    <w:p w14:paraId="70C042B2" w14:textId="77777777" w:rsidR="00D20925" w:rsidRPr="00F17244" w:rsidRDefault="00D20925" w:rsidP="00D20925">
      <w:pPr>
        <w:widowControl w:val="0"/>
        <w:autoSpaceDE w:val="0"/>
        <w:autoSpaceDN w:val="0"/>
        <w:rPr>
          <w:rFonts w:ascii="Arial MT" w:eastAsia="Arial MT" w:hAnsi="Arial MT" w:cs="Arial MT"/>
          <w:szCs w:val="22"/>
          <w:lang w:val="en-US"/>
        </w:rPr>
      </w:pPr>
    </w:p>
    <w:tbl>
      <w:tblPr>
        <w:tblW w:w="977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6"/>
        <w:gridCol w:w="2813"/>
        <w:gridCol w:w="4025"/>
      </w:tblGrid>
      <w:tr w:rsidR="00D20925" w:rsidRPr="00F17244" w14:paraId="2F47B9A1" w14:textId="77777777" w:rsidTr="00D20925">
        <w:trPr>
          <w:trHeight w:val="251"/>
        </w:trPr>
        <w:tc>
          <w:tcPr>
            <w:tcW w:w="5749" w:type="dxa"/>
            <w:gridSpan w:val="2"/>
            <w:tcBorders>
              <w:top w:val="nil"/>
              <w:left w:val="nil"/>
              <w:bottom w:val="nil"/>
            </w:tcBorders>
          </w:tcPr>
          <w:p w14:paraId="1ACB9EE4" w14:textId="77777777" w:rsidR="00D20925" w:rsidRPr="00F17244" w:rsidRDefault="00D20925" w:rsidP="00D22E5D">
            <w:pPr>
              <w:widowControl w:val="0"/>
              <w:autoSpaceDE w:val="0"/>
              <w:autoSpaceDN w:val="0"/>
              <w:rPr>
                <w:rFonts w:eastAsia="Arial MT" w:hAnsi="Arial MT" w:cs="Arial MT"/>
                <w:sz w:val="18"/>
                <w:szCs w:val="22"/>
                <w:lang w:val="en-US"/>
              </w:rPr>
            </w:pPr>
          </w:p>
        </w:tc>
        <w:tc>
          <w:tcPr>
            <w:tcW w:w="4025" w:type="dxa"/>
            <w:shd w:val="clear" w:color="auto" w:fill="9CC2E5" w:themeFill="accent5" w:themeFillTint="99"/>
          </w:tcPr>
          <w:p w14:paraId="109B4236" w14:textId="77777777" w:rsidR="00D20925" w:rsidRPr="00F17244" w:rsidRDefault="00D20925" w:rsidP="00D22E5D">
            <w:pPr>
              <w:widowControl w:val="0"/>
              <w:autoSpaceDE w:val="0"/>
              <w:autoSpaceDN w:val="0"/>
              <w:spacing w:line="232" w:lineRule="exact"/>
              <w:ind w:left="1216"/>
              <w:rPr>
                <w:rFonts w:ascii="Arial" w:eastAsia="Arial MT" w:hAnsi="Arial MT" w:cs="Arial MT"/>
                <w:b/>
                <w:sz w:val="22"/>
                <w:szCs w:val="22"/>
                <w:lang w:val="en-US"/>
              </w:rPr>
            </w:pPr>
            <w:r w:rsidRPr="00F17244">
              <w:rPr>
                <w:rFonts w:ascii="Arial" w:eastAsia="Arial MT" w:hAnsi="Arial MT" w:cs="Arial MT"/>
                <w:b/>
                <w:sz w:val="22"/>
                <w:szCs w:val="22"/>
                <w:lang w:val="en-US"/>
              </w:rPr>
              <w:t>6</w:t>
            </w:r>
            <w:r w:rsidRPr="00F17244">
              <w:rPr>
                <w:rFonts w:ascii="Arial" w:eastAsia="Arial MT" w:hAnsi="Arial MT" w:cs="Arial MT"/>
                <w:b/>
                <w:spacing w:val="-2"/>
                <w:sz w:val="22"/>
                <w:szCs w:val="22"/>
                <w:lang w:val="en-US"/>
              </w:rPr>
              <w:t xml:space="preserve"> </w:t>
            </w:r>
            <w:r w:rsidRPr="00F17244">
              <w:rPr>
                <w:rFonts w:ascii="Arial" w:eastAsia="Arial MT" w:hAnsi="Arial MT" w:cs="Arial MT"/>
                <w:b/>
                <w:sz w:val="22"/>
                <w:szCs w:val="22"/>
                <w:lang w:val="en-US"/>
              </w:rPr>
              <w:t>Month Period</w:t>
            </w:r>
          </w:p>
        </w:tc>
      </w:tr>
      <w:tr w:rsidR="00D20925" w:rsidRPr="00F17244" w14:paraId="0E83BB73" w14:textId="77777777" w:rsidTr="00D22E5D">
        <w:trPr>
          <w:trHeight w:val="253"/>
        </w:trPr>
        <w:tc>
          <w:tcPr>
            <w:tcW w:w="9774" w:type="dxa"/>
            <w:gridSpan w:val="3"/>
            <w:tcBorders>
              <w:top w:val="nil"/>
              <w:left w:val="nil"/>
              <w:right w:val="nil"/>
            </w:tcBorders>
          </w:tcPr>
          <w:p w14:paraId="6DA92F2D" w14:textId="77777777" w:rsidR="00D20925" w:rsidRPr="00F17244" w:rsidRDefault="00D20925" w:rsidP="00D22E5D">
            <w:pPr>
              <w:widowControl w:val="0"/>
              <w:autoSpaceDE w:val="0"/>
              <w:autoSpaceDN w:val="0"/>
              <w:rPr>
                <w:rFonts w:eastAsia="Arial MT" w:hAnsi="Arial MT" w:cs="Arial MT"/>
                <w:sz w:val="18"/>
                <w:szCs w:val="22"/>
                <w:lang w:val="en-US"/>
              </w:rPr>
            </w:pPr>
          </w:p>
        </w:tc>
      </w:tr>
      <w:tr w:rsidR="00D20925" w:rsidRPr="00F17244" w14:paraId="100FAFB4" w14:textId="77777777" w:rsidTr="00D22E5D">
        <w:trPr>
          <w:trHeight w:val="505"/>
        </w:trPr>
        <w:tc>
          <w:tcPr>
            <w:tcW w:w="2936" w:type="dxa"/>
          </w:tcPr>
          <w:p w14:paraId="6EBAE60B" w14:textId="77777777" w:rsidR="00D20925" w:rsidRPr="00F17244" w:rsidRDefault="00D20925" w:rsidP="00D22E5D">
            <w:pPr>
              <w:widowControl w:val="0"/>
              <w:autoSpaceDE w:val="0"/>
              <w:autoSpaceDN w:val="0"/>
              <w:spacing w:line="254"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Diesel</w:t>
            </w:r>
            <w:r w:rsidRPr="00F17244">
              <w:rPr>
                <w:rFonts w:ascii="Arial" w:eastAsia="Arial MT" w:hAnsi="Arial MT" w:cs="Arial MT"/>
                <w:b/>
                <w:spacing w:val="15"/>
                <w:sz w:val="22"/>
                <w:szCs w:val="22"/>
                <w:lang w:val="en-US"/>
              </w:rPr>
              <w:t xml:space="preserve"> </w:t>
            </w:r>
            <w:r w:rsidRPr="00F17244">
              <w:rPr>
                <w:rFonts w:ascii="Arial" w:eastAsia="Arial MT" w:hAnsi="Arial MT" w:cs="Arial MT"/>
                <w:b/>
                <w:sz w:val="22"/>
                <w:szCs w:val="22"/>
                <w:lang w:val="en-US"/>
              </w:rPr>
              <w:t>50ppm</w:t>
            </w:r>
            <w:r w:rsidRPr="00F17244">
              <w:rPr>
                <w:rFonts w:ascii="Arial" w:eastAsia="Arial MT" w:hAnsi="Arial MT" w:cs="Arial MT"/>
                <w:b/>
                <w:spacing w:val="-59"/>
                <w:sz w:val="22"/>
                <w:szCs w:val="22"/>
                <w:lang w:val="en-US"/>
              </w:rPr>
              <w:t xml:space="preserve"> </w:t>
            </w:r>
            <w:r w:rsidRPr="00F17244">
              <w:rPr>
                <w:rFonts w:ascii="Arial" w:eastAsia="Arial MT" w:hAnsi="Arial MT" w:cs="Arial MT"/>
                <w:b/>
                <w:sz w:val="22"/>
                <w:szCs w:val="22"/>
                <w:lang w:val="en-US"/>
              </w:rPr>
              <w:t>(per/</w:t>
            </w:r>
            <w:proofErr w:type="spellStart"/>
            <w:r w:rsidRPr="00F17244">
              <w:rPr>
                <w:rFonts w:ascii="Arial" w:eastAsia="Arial MT" w:hAnsi="Arial MT" w:cs="Arial MT"/>
                <w:b/>
                <w:sz w:val="22"/>
                <w:szCs w:val="22"/>
                <w:lang w:val="en-US"/>
              </w:rPr>
              <w:t>litre</w:t>
            </w:r>
            <w:proofErr w:type="spellEnd"/>
            <w:r w:rsidRPr="00F17244">
              <w:rPr>
                <w:rFonts w:ascii="Arial" w:eastAsia="Arial MT" w:hAnsi="Arial MT" w:cs="Arial MT"/>
                <w:b/>
                <w:sz w:val="22"/>
                <w:szCs w:val="22"/>
                <w:lang w:val="en-US"/>
              </w:rPr>
              <w:t>)</w:t>
            </w:r>
          </w:p>
        </w:tc>
        <w:tc>
          <w:tcPr>
            <w:tcW w:w="2813" w:type="dxa"/>
          </w:tcPr>
          <w:p w14:paraId="131827D7" w14:textId="77777777" w:rsidR="00D20925" w:rsidRPr="00F17244" w:rsidRDefault="00D20925" w:rsidP="00D22E5D">
            <w:pPr>
              <w:widowControl w:val="0"/>
              <w:autoSpaceDE w:val="0"/>
              <w:autoSpaceDN w:val="0"/>
              <w:spacing w:before="127"/>
              <w:ind w:left="107"/>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25" w:type="dxa"/>
          </w:tcPr>
          <w:p w14:paraId="20BD0FB1" w14:textId="77777777" w:rsidR="00D20925" w:rsidRPr="00F17244" w:rsidRDefault="00D20925" w:rsidP="00D22E5D">
            <w:pPr>
              <w:widowControl w:val="0"/>
              <w:autoSpaceDE w:val="0"/>
              <w:autoSpaceDN w:val="0"/>
              <w:spacing w:before="127"/>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336E1ABB" w14:textId="77777777" w:rsidTr="00D22E5D">
        <w:trPr>
          <w:trHeight w:val="756"/>
        </w:trPr>
        <w:tc>
          <w:tcPr>
            <w:tcW w:w="2936" w:type="dxa"/>
          </w:tcPr>
          <w:p w14:paraId="44D43AEC" w14:textId="77777777" w:rsidR="00D20925" w:rsidRPr="00F17244" w:rsidRDefault="00D20925" w:rsidP="00D22E5D">
            <w:pPr>
              <w:widowControl w:val="0"/>
              <w:autoSpaceDE w:val="0"/>
              <w:autoSpaceDN w:val="0"/>
              <w:ind w:left="107" w:right="754"/>
              <w:rPr>
                <w:rFonts w:ascii="Arial" w:eastAsia="Arial MT" w:hAnsi="Arial MT" w:cs="Arial MT"/>
                <w:b/>
                <w:sz w:val="22"/>
                <w:szCs w:val="22"/>
                <w:lang w:val="en-US"/>
              </w:rPr>
            </w:pPr>
            <w:r w:rsidRPr="00F17244">
              <w:rPr>
                <w:rFonts w:ascii="Arial" w:eastAsia="Arial MT" w:hAnsi="Arial MT" w:cs="Arial MT"/>
                <w:b/>
                <w:sz w:val="22"/>
                <w:szCs w:val="22"/>
                <w:lang w:val="en-US"/>
              </w:rPr>
              <w:t>Diesel</w:t>
            </w:r>
            <w:r w:rsidRPr="00F17244">
              <w:rPr>
                <w:rFonts w:ascii="Arial" w:eastAsia="Arial MT" w:hAnsi="Arial MT" w:cs="Arial MT"/>
                <w:b/>
                <w:spacing w:val="1"/>
                <w:sz w:val="22"/>
                <w:szCs w:val="22"/>
                <w:lang w:val="en-US"/>
              </w:rPr>
              <w:t xml:space="preserve"> </w:t>
            </w:r>
            <w:r w:rsidRPr="00F17244">
              <w:rPr>
                <w:rFonts w:ascii="Arial" w:eastAsia="Arial MT" w:hAnsi="Arial MT" w:cs="Arial MT"/>
                <w:b/>
                <w:sz w:val="22"/>
                <w:szCs w:val="22"/>
                <w:lang w:val="en-US"/>
              </w:rPr>
              <w:t>500ppm</w:t>
            </w:r>
          </w:p>
          <w:p w14:paraId="1CE541DC" w14:textId="77777777" w:rsidR="00D20925" w:rsidRPr="00F17244" w:rsidRDefault="00D20925" w:rsidP="00D22E5D">
            <w:pPr>
              <w:widowControl w:val="0"/>
              <w:autoSpaceDE w:val="0"/>
              <w:autoSpaceDN w:val="0"/>
              <w:spacing w:line="232"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(per/</w:t>
            </w:r>
            <w:proofErr w:type="spellStart"/>
            <w:r w:rsidRPr="00F17244">
              <w:rPr>
                <w:rFonts w:ascii="Arial" w:eastAsia="Arial MT" w:hAnsi="Arial MT" w:cs="Arial MT"/>
                <w:b/>
                <w:sz w:val="22"/>
                <w:szCs w:val="22"/>
                <w:lang w:val="en-US"/>
              </w:rPr>
              <w:t>litre</w:t>
            </w:r>
            <w:proofErr w:type="spellEnd"/>
            <w:r w:rsidRPr="00F17244">
              <w:rPr>
                <w:rFonts w:ascii="Arial" w:eastAsia="Arial MT" w:hAnsi="Arial MT" w:cs="Arial MT"/>
                <w:b/>
                <w:sz w:val="22"/>
                <w:szCs w:val="22"/>
                <w:lang w:val="en-US"/>
              </w:rPr>
              <w:t>)</w:t>
            </w:r>
          </w:p>
        </w:tc>
        <w:tc>
          <w:tcPr>
            <w:tcW w:w="2813" w:type="dxa"/>
          </w:tcPr>
          <w:p w14:paraId="221C4B66" w14:textId="77777777" w:rsidR="00D20925" w:rsidRPr="00F17244" w:rsidRDefault="00D20925" w:rsidP="00D22E5D">
            <w:pPr>
              <w:widowControl w:val="0"/>
              <w:autoSpaceDE w:val="0"/>
              <w:autoSpaceDN w:val="0"/>
              <w:spacing w:before="8"/>
              <w:rPr>
                <w:rFonts w:ascii="Arial MT" w:eastAsia="Arial MT" w:hAnsi="Arial MT" w:cs="Arial MT"/>
                <w:sz w:val="21"/>
                <w:szCs w:val="22"/>
                <w:lang w:val="en-US"/>
              </w:rPr>
            </w:pPr>
          </w:p>
          <w:p w14:paraId="32853D8E" w14:textId="77777777" w:rsidR="00D20925" w:rsidRPr="00F17244" w:rsidRDefault="00D20925" w:rsidP="00D22E5D">
            <w:pPr>
              <w:widowControl w:val="0"/>
              <w:autoSpaceDE w:val="0"/>
              <w:autoSpaceDN w:val="0"/>
              <w:ind w:left="107"/>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25" w:type="dxa"/>
          </w:tcPr>
          <w:p w14:paraId="3C973E96" w14:textId="77777777" w:rsidR="00D20925" w:rsidRPr="00F17244" w:rsidRDefault="00D20925" w:rsidP="00D22E5D">
            <w:pPr>
              <w:widowControl w:val="0"/>
              <w:autoSpaceDE w:val="0"/>
              <w:autoSpaceDN w:val="0"/>
              <w:spacing w:before="8"/>
              <w:rPr>
                <w:rFonts w:ascii="Arial MT" w:eastAsia="Arial MT" w:hAnsi="Arial MT" w:cs="Arial MT"/>
                <w:sz w:val="21"/>
                <w:szCs w:val="22"/>
                <w:lang w:val="en-US"/>
              </w:rPr>
            </w:pPr>
          </w:p>
          <w:p w14:paraId="1148DDB5" w14:textId="77777777" w:rsidR="00D20925" w:rsidRPr="00F17244" w:rsidRDefault="00D20925" w:rsidP="00D22E5D">
            <w:pPr>
              <w:widowControl w:val="0"/>
              <w:autoSpaceDE w:val="0"/>
              <w:autoSpaceDN w:val="0"/>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3FF530C9" w14:textId="77777777" w:rsidTr="00D22E5D">
        <w:trPr>
          <w:trHeight w:val="760"/>
        </w:trPr>
        <w:tc>
          <w:tcPr>
            <w:tcW w:w="2936" w:type="dxa"/>
          </w:tcPr>
          <w:p w14:paraId="220457B2" w14:textId="77777777" w:rsidR="00D20925" w:rsidRPr="00F17244" w:rsidRDefault="00D20925" w:rsidP="00D22E5D">
            <w:pPr>
              <w:widowControl w:val="0"/>
              <w:autoSpaceDE w:val="0"/>
              <w:autoSpaceDN w:val="0"/>
              <w:ind w:left="107"/>
              <w:rPr>
                <w:rFonts w:ascii="Arial" w:eastAsia="Arial MT" w:hAnsi="Arial MT" w:cs="Arial MT"/>
                <w:b/>
                <w:sz w:val="22"/>
                <w:szCs w:val="22"/>
                <w:lang w:val="en-US"/>
              </w:rPr>
            </w:pPr>
            <w:r w:rsidRPr="00F17244">
              <w:rPr>
                <w:rFonts w:ascii="Arial" w:eastAsia="Arial MT" w:hAnsi="Arial MT" w:cs="Arial MT"/>
                <w:b/>
                <w:sz w:val="22"/>
                <w:szCs w:val="22"/>
                <w:lang w:val="en-US"/>
              </w:rPr>
              <w:t>Petrol</w:t>
            </w:r>
          </w:p>
          <w:p w14:paraId="1BA50063" w14:textId="77777777" w:rsidR="00D20925" w:rsidRPr="00F17244" w:rsidRDefault="00D20925" w:rsidP="00D22E5D">
            <w:pPr>
              <w:widowControl w:val="0"/>
              <w:autoSpaceDE w:val="0"/>
              <w:autoSpaceDN w:val="0"/>
              <w:spacing w:line="252" w:lineRule="exact"/>
              <w:ind w:left="107" w:right="595"/>
              <w:rPr>
                <w:rFonts w:ascii="Arial" w:eastAsia="Arial MT" w:hAnsi="Arial MT" w:cs="Arial MT"/>
                <w:b/>
                <w:sz w:val="22"/>
                <w:szCs w:val="22"/>
                <w:lang w:val="en-US"/>
              </w:rPr>
            </w:pPr>
            <w:r w:rsidRPr="00F17244">
              <w:rPr>
                <w:rFonts w:ascii="Arial" w:eastAsia="Arial MT" w:hAnsi="Arial MT" w:cs="Arial MT"/>
                <w:b/>
                <w:sz w:val="22"/>
                <w:szCs w:val="22"/>
                <w:lang w:val="en-US"/>
              </w:rPr>
              <w:t>Unleaded</w:t>
            </w:r>
            <w:r w:rsidRPr="00F17244">
              <w:rPr>
                <w:rFonts w:ascii="Arial" w:eastAsia="Arial MT" w:hAnsi="Arial MT" w:cs="Arial MT"/>
                <w:b/>
                <w:spacing w:val="-59"/>
                <w:sz w:val="22"/>
                <w:szCs w:val="22"/>
                <w:lang w:val="en-US"/>
              </w:rPr>
              <w:t xml:space="preserve"> </w:t>
            </w:r>
            <w:r w:rsidRPr="00F17244">
              <w:rPr>
                <w:rFonts w:ascii="Arial" w:eastAsia="Arial MT" w:hAnsi="Arial MT" w:cs="Arial MT"/>
                <w:b/>
                <w:sz w:val="22"/>
                <w:szCs w:val="22"/>
                <w:lang w:val="en-US"/>
              </w:rPr>
              <w:t>(per/</w:t>
            </w:r>
            <w:proofErr w:type="spellStart"/>
            <w:r w:rsidRPr="00F17244">
              <w:rPr>
                <w:rFonts w:ascii="Arial" w:eastAsia="Arial MT" w:hAnsi="Arial MT" w:cs="Arial MT"/>
                <w:b/>
                <w:sz w:val="22"/>
                <w:szCs w:val="22"/>
                <w:lang w:val="en-US"/>
              </w:rPr>
              <w:t>litre</w:t>
            </w:r>
            <w:proofErr w:type="spellEnd"/>
            <w:r w:rsidRPr="00F17244">
              <w:rPr>
                <w:rFonts w:ascii="Arial" w:eastAsia="Arial MT" w:hAnsi="Arial MT" w:cs="Arial MT"/>
                <w:b/>
                <w:sz w:val="22"/>
                <w:szCs w:val="22"/>
                <w:lang w:val="en-US"/>
              </w:rPr>
              <w:t>)</w:t>
            </w:r>
          </w:p>
        </w:tc>
        <w:tc>
          <w:tcPr>
            <w:tcW w:w="2813" w:type="dxa"/>
          </w:tcPr>
          <w:p w14:paraId="240C9CB3" w14:textId="77777777" w:rsidR="00D20925" w:rsidRPr="00F17244" w:rsidRDefault="00D20925" w:rsidP="00D22E5D">
            <w:pPr>
              <w:widowControl w:val="0"/>
              <w:autoSpaceDE w:val="0"/>
              <w:autoSpaceDN w:val="0"/>
              <w:spacing w:before="1"/>
              <w:rPr>
                <w:rFonts w:ascii="Arial MT" w:eastAsia="Arial MT" w:hAnsi="Arial MT" w:cs="Arial MT"/>
                <w:sz w:val="22"/>
                <w:szCs w:val="22"/>
                <w:lang w:val="en-US"/>
              </w:rPr>
            </w:pPr>
          </w:p>
          <w:p w14:paraId="12E4447D" w14:textId="77777777" w:rsidR="00D20925" w:rsidRPr="00F17244" w:rsidRDefault="00D20925" w:rsidP="00D22E5D">
            <w:pPr>
              <w:widowControl w:val="0"/>
              <w:autoSpaceDE w:val="0"/>
              <w:autoSpaceDN w:val="0"/>
              <w:ind w:left="107"/>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25" w:type="dxa"/>
          </w:tcPr>
          <w:p w14:paraId="5A24317F" w14:textId="77777777" w:rsidR="00D20925" w:rsidRPr="00F17244" w:rsidRDefault="00D20925" w:rsidP="00D22E5D">
            <w:pPr>
              <w:widowControl w:val="0"/>
              <w:autoSpaceDE w:val="0"/>
              <w:autoSpaceDN w:val="0"/>
              <w:spacing w:before="1"/>
              <w:rPr>
                <w:rFonts w:ascii="Arial MT" w:eastAsia="Arial MT" w:hAnsi="Arial MT" w:cs="Arial MT"/>
                <w:sz w:val="22"/>
                <w:szCs w:val="22"/>
                <w:lang w:val="en-US"/>
              </w:rPr>
            </w:pPr>
          </w:p>
          <w:p w14:paraId="398BB6EB" w14:textId="77777777" w:rsidR="00D20925" w:rsidRPr="00F17244" w:rsidRDefault="00D20925" w:rsidP="00D22E5D">
            <w:pPr>
              <w:widowControl w:val="0"/>
              <w:autoSpaceDE w:val="0"/>
              <w:autoSpaceDN w:val="0"/>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1A703E89" w14:textId="77777777" w:rsidTr="00D22E5D">
        <w:trPr>
          <w:trHeight w:val="506"/>
        </w:trPr>
        <w:tc>
          <w:tcPr>
            <w:tcW w:w="2936" w:type="dxa"/>
          </w:tcPr>
          <w:p w14:paraId="3C5D5993" w14:textId="77777777" w:rsidR="00D20925" w:rsidRPr="00F17244" w:rsidRDefault="00D20925" w:rsidP="00D22E5D">
            <w:pPr>
              <w:widowControl w:val="0"/>
              <w:autoSpaceDE w:val="0"/>
              <w:autoSpaceDN w:val="0"/>
              <w:spacing w:line="252" w:lineRule="exact"/>
              <w:ind w:left="107" w:right="131"/>
              <w:rPr>
                <w:rFonts w:ascii="Arial" w:eastAsia="Arial MT" w:hAnsi="Arial MT" w:cs="Arial MT"/>
                <w:b/>
                <w:sz w:val="22"/>
                <w:szCs w:val="22"/>
                <w:lang w:val="en-US"/>
              </w:rPr>
            </w:pPr>
            <w:r w:rsidRPr="00F17244">
              <w:rPr>
                <w:rFonts w:ascii="Arial" w:eastAsia="Arial MT" w:hAnsi="Arial MT" w:cs="Arial MT"/>
                <w:b/>
                <w:sz w:val="22"/>
                <w:szCs w:val="22"/>
                <w:lang w:val="en-US"/>
              </w:rPr>
              <w:t>Petrol Leaded</w:t>
            </w:r>
            <w:r w:rsidRPr="00F17244">
              <w:rPr>
                <w:rFonts w:ascii="Arial" w:eastAsia="Arial MT" w:hAnsi="Arial MT" w:cs="Arial MT"/>
                <w:b/>
                <w:spacing w:val="-59"/>
                <w:sz w:val="22"/>
                <w:szCs w:val="22"/>
                <w:lang w:val="en-US"/>
              </w:rPr>
              <w:t xml:space="preserve"> </w:t>
            </w:r>
            <w:r w:rsidRPr="00F17244">
              <w:rPr>
                <w:rFonts w:ascii="Arial" w:eastAsia="Arial MT" w:hAnsi="Arial MT" w:cs="Arial MT"/>
                <w:b/>
                <w:sz w:val="22"/>
                <w:szCs w:val="22"/>
                <w:lang w:val="en-US"/>
              </w:rPr>
              <w:t>(per/</w:t>
            </w:r>
            <w:proofErr w:type="spellStart"/>
            <w:r w:rsidRPr="00F17244">
              <w:rPr>
                <w:rFonts w:ascii="Arial" w:eastAsia="Arial MT" w:hAnsi="Arial MT" w:cs="Arial MT"/>
                <w:b/>
                <w:sz w:val="22"/>
                <w:szCs w:val="22"/>
                <w:lang w:val="en-US"/>
              </w:rPr>
              <w:t>litre</w:t>
            </w:r>
            <w:proofErr w:type="spellEnd"/>
            <w:r w:rsidRPr="00F17244">
              <w:rPr>
                <w:rFonts w:ascii="Arial" w:eastAsia="Arial MT" w:hAnsi="Arial MT" w:cs="Arial MT"/>
                <w:b/>
                <w:sz w:val="22"/>
                <w:szCs w:val="22"/>
                <w:lang w:val="en-US"/>
              </w:rPr>
              <w:t>)</w:t>
            </w:r>
          </w:p>
        </w:tc>
        <w:tc>
          <w:tcPr>
            <w:tcW w:w="2813" w:type="dxa"/>
          </w:tcPr>
          <w:p w14:paraId="64422BF9" w14:textId="77777777" w:rsidR="00D20925" w:rsidRPr="00F17244" w:rsidRDefault="00D20925" w:rsidP="00D22E5D">
            <w:pPr>
              <w:widowControl w:val="0"/>
              <w:autoSpaceDE w:val="0"/>
              <w:autoSpaceDN w:val="0"/>
              <w:spacing w:before="127"/>
              <w:ind w:left="107"/>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25" w:type="dxa"/>
            <w:shd w:val="clear" w:color="auto" w:fill="FFFFFF"/>
          </w:tcPr>
          <w:p w14:paraId="599DEBE9" w14:textId="77777777" w:rsidR="00D20925" w:rsidRPr="00F17244" w:rsidRDefault="00D20925" w:rsidP="00D22E5D">
            <w:pPr>
              <w:widowControl w:val="0"/>
              <w:autoSpaceDE w:val="0"/>
              <w:autoSpaceDN w:val="0"/>
              <w:spacing w:before="127"/>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7A77DF23" w14:textId="77777777" w:rsidTr="00D22E5D">
        <w:trPr>
          <w:trHeight w:val="505"/>
        </w:trPr>
        <w:tc>
          <w:tcPr>
            <w:tcW w:w="2936" w:type="dxa"/>
          </w:tcPr>
          <w:p w14:paraId="5F1BCF08" w14:textId="77777777" w:rsidR="00D20925" w:rsidRPr="00F17244" w:rsidRDefault="00D20925" w:rsidP="00D22E5D">
            <w:pPr>
              <w:widowControl w:val="0"/>
              <w:autoSpaceDE w:val="0"/>
              <w:autoSpaceDN w:val="0"/>
              <w:spacing w:line="252" w:lineRule="exact"/>
              <w:ind w:left="107" w:right="229"/>
              <w:rPr>
                <w:rFonts w:ascii="Arial" w:eastAsia="Arial MT" w:hAnsi="Arial MT" w:cs="Arial MT"/>
                <w:b/>
                <w:sz w:val="22"/>
                <w:szCs w:val="22"/>
                <w:lang w:val="en-US"/>
              </w:rPr>
            </w:pPr>
            <w:r w:rsidRPr="00F17244">
              <w:rPr>
                <w:rFonts w:ascii="Arial" w:eastAsia="Arial MT" w:hAnsi="Arial MT" w:cs="Arial MT"/>
                <w:b/>
                <w:sz w:val="22"/>
                <w:szCs w:val="22"/>
                <w:lang w:val="en-US"/>
              </w:rPr>
              <w:t>Oil/Lubricant</w:t>
            </w:r>
            <w:r w:rsidRPr="00F17244">
              <w:rPr>
                <w:rFonts w:ascii="Arial" w:eastAsia="Arial MT" w:hAnsi="Arial MT" w:cs="Arial MT"/>
                <w:b/>
                <w:spacing w:val="-59"/>
                <w:sz w:val="22"/>
                <w:szCs w:val="22"/>
                <w:lang w:val="en-US"/>
              </w:rPr>
              <w:t xml:space="preserve"> </w:t>
            </w:r>
            <w:r w:rsidRPr="00F17244">
              <w:rPr>
                <w:rFonts w:ascii="Arial" w:eastAsia="Arial MT" w:hAnsi="Arial MT" w:cs="Arial MT"/>
                <w:b/>
                <w:sz w:val="22"/>
                <w:szCs w:val="22"/>
                <w:lang w:val="en-US"/>
              </w:rPr>
              <w:t>(per/</w:t>
            </w:r>
            <w:proofErr w:type="spellStart"/>
            <w:r w:rsidRPr="00F17244">
              <w:rPr>
                <w:rFonts w:ascii="Arial" w:eastAsia="Arial MT" w:hAnsi="Arial MT" w:cs="Arial MT"/>
                <w:b/>
                <w:sz w:val="22"/>
                <w:szCs w:val="22"/>
                <w:lang w:val="en-US"/>
              </w:rPr>
              <w:t>litre</w:t>
            </w:r>
            <w:proofErr w:type="spellEnd"/>
            <w:r w:rsidRPr="00F17244">
              <w:rPr>
                <w:rFonts w:ascii="Arial" w:eastAsia="Arial MT" w:hAnsi="Arial MT" w:cs="Arial MT"/>
                <w:b/>
                <w:sz w:val="22"/>
                <w:szCs w:val="22"/>
                <w:lang w:val="en-US"/>
              </w:rPr>
              <w:t>)</w:t>
            </w:r>
          </w:p>
        </w:tc>
        <w:tc>
          <w:tcPr>
            <w:tcW w:w="2813" w:type="dxa"/>
            <w:shd w:val="clear" w:color="auto" w:fill="FFFFFF"/>
          </w:tcPr>
          <w:p w14:paraId="48E247C3" w14:textId="77777777" w:rsidR="00D20925" w:rsidRPr="00F17244" w:rsidRDefault="00D20925" w:rsidP="00D22E5D">
            <w:pPr>
              <w:widowControl w:val="0"/>
              <w:autoSpaceDE w:val="0"/>
              <w:autoSpaceDN w:val="0"/>
              <w:spacing w:before="127"/>
              <w:ind w:left="107"/>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25" w:type="dxa"/>
            <w:shd w:val="clear" w:color="auto" w:fill="FFFFFF"/>
          </w:tcPr>
          <w:p w14:paraId="2BE7E639" w14:textId="77777777" w:rsidR="00D20925" w:rsidRPr="00F17244" w:rsidRDefault="00D20925" w:rsidP="00D22E5D">
            <w:pPr>
              <w:widowControl w:val="0"/>
              <w:autoSpaceDE w:val="0"/>
              <w:autoSpaceDN w:val="0"/>
              <w:spacing w:before="127"/>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4FE42C51" w14:textId="77777777" w:rsidTr="00D22E5D">
        <w:trPr>
          <w:trHeight w:val="506"/>
        </w:trPr>
        <w:tc>
          <w:tcPr>
            <w:tcW w:w="2936" w:type="dxa"/>
          </w:tcPr>
          <w:p w14:paraId="63B83806" w14:textId="77777777" w:rsidR="00D20925" w:rsidRPr="00F17244" w:rsidRDefault="00D20925" w:rsidP="00D22E5D">
            <w:pPr>
              <w:widowControl w:val="0"/>
              <w:autoSpaceDE w:val="0"/>
              <w:autoSpaceDN w:val="0"/>
              <w:spacing w:line="252" w:lineRule="exact"/>
              <w:ind w:left="107" w:right="632"/>
              <w:rPr>
                <w:rFonts w:ascii="Arial" w:eastAsia="Arial MT" w:hAnsi="Arial MT" w:cs="Arial MT"/>
                <w:b/>
                <w:sz w:val="22"/>
                <w:szCs w:val="22"/>
                <w:lang w:val="en-US"/>
              </w:rPr>
            </w:pPr>
            <w:r w:rsidRPr="00F17244">
              <w:rPr>
                <w:rFonts w:ascii="Arial" w:eastAsia="Arial MT" w:hAnsi="Arial MT" w:cs="Arial MT"/>
                <w:b/>
                <w:sz w:val="22"/>
                <w:szCs w:val="22"/>
                <w:lang w:val="en-US"/>
              </w:rPr>
              <w:t>Coolant</w:t>
            </w:r>
            <w:r w:rsidRPr="00F17244">
              <w:rPr>
                <w:rFonts w:ascii="Arial" w:eastAsia="Arial MT" w:hAnsi="Arial MT" w:cs="Arial MT"/>
                <w:b/>
                <w:spacing w:val="1"/>
                <w:sz w:val="22"/>
                <w:szCs w:val="22"/>
                <w:lang w:val="en-US"/>
              </w:rPr>
              <w:t xml:space="preserve"> </w:t>
            </w:r>
            <w:r w:rsidRPr="00F17244">
              <w:rPr>
                <w:rFonts w:ascii="Arial" w:eastAsia="Arial MT" w:hAnsi="Arial MT" w:cs="Arial MT"/>
                <w:b/>
                <w:sz w:val="22"/>
                <w:szCs w:val="22"/>
                <w:lang w:val="en-US"/>
              </w:rPr>
              <w:t>(per/</w:t>
            </w:r>
            <w:proofErr w:type="spellStart"/>
            <w:r w:rsidRPr="00F17244">
              <w:rPr>
                <w:rFonts w:ascii="Arial" w:eastAsia="Arial MT" w:hAnsi="Arial MT" w:cs="Arial MT"/>
                <w:b/>
                <w:sz w:val="22"/>
                <w:szCs w:val="22"/>
                <w:lang w:val="en-US"/>
              </w:rPr>
              <w:t>litre</w:t>
            </w:r>
            <w:proofErr w:type="spellEnd"/>
            <w:r w:rsidRPr="00F17244">
              <w:rPr>
                <w:rFonts w:ascii="Arial" w:eastAsia="Arial MT" w:hAnsi="Arial MT" w:cs="Arial MT"/>
                <w:b/>
                <w:sz w:val="22"/>
                <w:szCs w:val="22"/>
                <w:lang w:val="en-US"/>
              </w:rPr>
              <w:t>)</w:t>
            </w:r>
          </w:p>
        </w:tc>
        <w:tc>
          <w:tcPr>
            <w:tcW w:w="2813" w:type="dxa"/>
            <w:shd w:val="clear" w:color="auto" w:fill="FFFFFF"/>
          </w:tcPr>
          <w:p w14:paraId="2D4A3731" w14:textId="77777777" w:rsidR="00D20925" w:rsidRPr="00F17244" w:rsidRDefault="00D20925" w:rsidP="00D22E5D">
            <w:pPr>
              <w:widowControl w:val="0"/>
              <w:autoSpaceDE w:val="0"/>
              <w:autoSpaceDN w:val="0"/>
              <w:spacing w:before="127"/>
              <w:ind w:left="107"/>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25" w:type="dxa"/>
            <w:shd w:val="clear" w:color="auto" w:fill="FFFFFF"/>
          </w:tcPr>
          <w:p w14:paraId="133413B1" w14:textId="77777777" w:rsidR="00D20925" w:rsidRPr="00F17244" w:rsidRDefault="00D20925" w:rsidP="00D22E5D">
            <w:pPr>
              <w:widowControl w:val="0"/>
              <w:autoSpaceDE w:val="0"/>
              <w:autoSpaceDN w:val="0"/>
              <w:spacing w:before="127"/>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732A96C9" w14:textId="77777777" w:rsidTr="00D22E5D">
        <w:trPr>
          <w:trHeight w:val="251"/>
        </w:trPr>
        <w:tc>
          <w:tcPr>
            <w:tcW w:w="2936" w:type="dxa"/>
            <w:tcBorders>
              <w:left w:val="nil"/>
              <w:right w:val="nil"/>
            </w:tcBorders>
          </w:tcPr>
          <w:p w14:paraId="7F84F00C" w14:textId="77777777" w:rsidR="00D20925" w:rsidRPr="00F17244" w:rsidRDefault="00D20925" w:rsidP="00D22E5D">
            <w:pPr>
              <w:widowControl w:val="0"/>
              <w:autoSpaceDE w:val="0"/>
              <w:autoSpaceDN w:val="0"/>
              <w:rPr>
                <w:rFonts w:eastAsia="Arial MT" w:hAnsi="Arial MT" w:cs="Arial MT"/>
                <w:sz w:val="18"/>
                <w:szCs w:val="22"/>
                <w:lang w:val="en-US"/>
              </w:rPr>
            </w:pPr>
          </w:p>
        </w:tc>
        <w:tc>
          <w:tcPr>
            <w:tcW w:w="6838" w:type="dxa"/>
            <w:gridSpan w:val="2"/>
            <w:tcBorders>
              <w:left w:val="nil"/>
              <w:right w:val="nil"/>
            </w:tcBorders>
            <w:shd w:val="clear" w:color="auto" w:fill="FFFFFF"/>
          </w:tcPr>
          <w:p w14:paraId="29F9E749" w14:textId="77777777" w:rsidR="00D20925" w:rsidRPr="00F17244" w:rsidRDefault="00D20925" w:rsidP="00D22E5D">
            <w:pPr>
              <w:widowControl w:val="0"/>
              <w:autoSpaceDE w:val="0"/>
              <w:autoSpaceDN w:val="0"/>
              <w:rPr>
                <w:rFonts w:eastAsia="Arial MT" w:hAnsi="Arial MT" w:cs="Arial MT"/>
                <w:sz w:val="18"/>
                <w:szCs w:val="22"/>
                <w:lang w:val="en-US"/>
              </w:rPr>
            </w:pPr>
          </w:p>
        </w:tc>
      </w:tr>
      <w:tr w:rsidR="00D20925" w:rsidRPr="00F17244" w14:paraId="7CEC9368" w14:textId="77777777" w:rsidTr="00D22E5D">
        <w:trPr>
          <w:trHeight w:val="254"/>
        </w:trPr>
        <w:tc>
          <w:tcPr>
            <w:tcW w:w="5749" w:type="dxa"/>
            <w:gridSpan w:val="2"/>
            <w:shd w:val="clear" w:color="auto" w:fill="FFFFFF"/>
          </w:tcPr>
          <w:p w14:paraId="43E790DC" w14:textId="77777777" w:rsidR="00D20925" w:rsidRPr="00F17244" w:rsidRDefault="00D20925" w:rsidP="00D22E5D">
            <w:pPr>
              <w:widowControl w:val="0"/>
              <w:autoSpaceDE w:val="0"/>
              <w:autoSpaceDN w:val="0"/>
              <w:spacing w:line="234"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Total</w:t>
            </w:r>
            <w:r w:rsidRPr="00F17244">
              <w:rPr>
                <w:rFonts w:ascii="Arial" w:eastAsia="Arial MT" w:hAnsi="Arial MT" w:cs="Arial MT"/>
                <w:b/>
                <w:spacing w:val="-4"/>
                <w:sz w:val="22"/>
                <w:szCs w:val="22"/>
                <w:lang w:val="en-US"/>
              </w:rPr>
              <w:t xml:space="preserve"> </w:t>
            </w:r>
            <w:r w:rsidRPr="00F17244">
              <w:rPr>
                <w:rFonts w:ascii="Arial" w:eastAsia="Arial MT" w:hAnsi="Arial MT" w:cs="Arial MT"/>
                <w:b/>
                <w:sz w:val="22"/>
                <w:szCs w:val="22"/>
                <w:lang w:val="en-US"/>
              </w:rPr>
              <w:t>Calculated</w:t>
            </w:r>
            <w:r w:rsidRPr="00F17244">
              <w:rPr>
                <w:rFonts w:ascii="Arial" w:eastAsia="Arial MT" w:hAnsi="Arial MT" w:cs="Arial MT"/>
                <w:b/>
                <w:spacing w:val="-3"/>
                <w:sz w:val="22"/>
                <w:szCs w:val="22"/>
                <w:lang w:val="en-US"/>
              </w:rPr>
              <w:t xml:space="preserve"> </w:t>
            </w:r>
            <w:r w:rsidRPr="00F17244">
              <w:rPr>
                <w:rFonts w:ascii="Arial" w:eastAsia="Arial MT" w:hAnsi="Arial MT" w:cs="Arial MT"/>
                <w:b/>
                <w:sz w:val="22"/>
                <w:szCs w:val="22"/>
                <w:lang w:val="en-US"/>
              </w:rPr>
              <w:t>Cost</w:t>
            </w:r>
          </w:p>
        </w:tc>
        <w:tc>
          <w:tcPr>
            <w:tcW w:w="4025" w:type="dxa"/>
            <w:shd w:val="clear" w:color="auto" w:fill="FFFFFF"/>
          </w:tcPr>
          <w:p w14:paraId="25AD1ADF" w14:textId="77777777" w:rsidR="00D20925" w:rsidRPr="00F17244" w:rsidRDefault="00D20925" w:rsidP="00D22E5D">
            <w:pPr>
              <w:widowControl w:val="0"/>
              <w:autoSpaceDE w:val="0"/>
              <w:autoSpaceDN w:val="0"/>
              <w:spacing w:line="234"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bl>
    <w:p w14:paraId="1ADFF80A" w14:textId="77777777" w:rsidR="00D20925" w:rsidRPr="00F17244" w:rsidRDefault="00D20925" w:rsidP="00D20925">
      <w:pPr>
        <w:widowControl w:val="0"/>
        <w:autoSpaceDE w:val="0"/>
        <w:autoSpaceDN w:val="0"/>
        <w:rPr>
          <w:rFonts w:ascii="Arial MT" w:eastAsia="Arial MT" w:hAnsi="Arial MT" w:cs="Arial MT"/>
          <w:sz w:val="20"/>
          <w:szCs w:val="22"/>
          <w:lang w:val="en-US"/>
        </w:rPr>
      </w:pPr>
    </w:p>
    <w:p w14:paraId="1D3B69D5" w14:textId="77777777" w:rsidR="00D20925" w:rsidRPr="00F17244" w:rsidRDefault="00D20925" w:rsidP="00D20925">
      <w:pPr>
        <w:widowControl w:val="0"/>
        <w:autoSpaceDE w:val="0"/>
        <w:autoSpaceDN w:val="0"/>
        <w:spacing w:before="5"/>
        <w:rPr>
          <w:rFonts w:ascii="Arial MT" w:eastAsia="Arial MT" w:hAnsi="Arial MT" w:cs="Arial MT"/>
          <w:szCs w:val="22"/>
          <w:lang w:val="en-US"/>
        </w:rPr>
      </w:pPr>
    </w:p>
    <w:tbl>
      <w:tblPr>
        <w:tblW w:w="976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7"/>
        <w:gridCol w:w="2553"/>
        <w:gridCol w:w="4016"/>
      </w:tblGrid>
      <w:tr w:rsidR="00D20925" w:rsidRPr="00F17244" w14:paraId="080DD1D9" w14:textId="77777777" w:rsidTr="00D20925">
        <w:trPr>
          <w:trHeight w:val="256"/>
        </w:trPr>
        <w:tc>
          <w:tcPr>
            <w:tcW w:w="3197" w:type="dxa"/>
            <w:tcBorders>
              <w:top w:val="nil"/>
              <w:left w:val="nil"/>
              <w:bottom w:val="nil"/>
              <w:right w:val="nil"/>
            </w:tcBorders>
            <w:shd w:val="clear" w:color="auto" w:fill="FFFFFF"/>
          </w:tcPr>
          <w:p w14:paraId="0B57CDD3" w14:textId="77777777" w:rsidR="00D20925" w:rsidRPr="00F17244" w:rsidRDefault="00D20925" w:rsidP="00D22E5D">
            <w:pPr>
              <w:widowControl w:val="0"/>
              <w:autoSpaceDE w:val="0"/>
              <w:autoSpaceDN w:val="0"/>
              <w:rPr>
                <w:rFonts w:eastAsia="Arial MT" w:hAnsi="Arial MT" w:cs="Arial MT"/>
                <w:sz w:val="18"/>
                <w:szCs w:val="22"/>
                <w:lang w:val="en-US"/>
              </w:rPr>
            </w:pPr>
          </w:p>
        </w:tc>
        <w:tc>
          <w:tcPr>
            <w:tcW w:w="2553" w:type="dxa"/>
            <w:tcBorders>
              <w:top w:val="nil"/>
              <w:left w:val="nil"/>
              <w:bottom w:val="nil"/>
            </w:tcBorders>
            <w:shd w:val="clear" w:color="auto" w:fill="FFFFFF"/>
          </w:tcPr>
          <w:p w14:paraId="427FC908" w14:textId="77777777" w:rsidR="00D20925" w:rsidRPr="00F17244" w:rsidRDefault="00D20925" w:rsidP="00D22E5D">
            <w:pPr>
              <w:widowControl w:val="0"/>
              <w:autoSpaceDE w:val="0"/>
              <w:autoSpaceDN w:val="0"/>
              <w:rPr>
                <w:rFonts w:eastAsia="Arial MT" w:hAnsi="Arial MT" w:cs="Arial MT"/>
                <w:sz w:val="18"/>
                <w:szCs w:val="22"/>
                <w:lang w:val="en-US"/>
              </w:rPr>
            </w:pPr>
          </w:p>
        </w:tc>
        <w:tc>
          <w:tcPr>
            <w:tcW w:w="4016" w:type="dxa"/>
            <w:tcBorders>
              <w:top w:val="nil"/>
            </w:tcBorders>
            <w:shd w:val="clear" w:color="auto" w:fill="9CC2E5" w:themeFill="accent5" w:themeFillTint="99"/>
          </w:tcPr>
          <w:p w14:paraId="3B500648" w14:textId="77777777" w:rsidR="00D20925" w:rsidRPr="00F17244" w:rsidRDefault="00D20925" w:rsidP="00D22E5D">
            <w:pPr>
              <w:widowControl w:val="0"/>
              <w:autoSpaceDE w:val="0"/>
              <w:autoSpaceDN w:val="0"/>
              <w:spacing w:before="9" w:line="232" w:lineRule="exact"/>
              <w:ind w:left="1215"/>
              <w:rPr>
                <w:rFonts w:ascii="Arial" w:eastAsia="Arial MT" w:hAnsi="Arial MT" w:cs="Arial MT"/>
                <w:b/>
                <w:sz w:val="22"/>
                <w:szCs w:val="22"/>
                <w:lang w:val="en-US"/>
              </w:rPr>
            </w:pPr>
            <w:r w:rsidRPr="00F17244">
              <w:rPr>
                <w:rFonts w:ascii="Arial" w:eastAsia="Arial MT" w:hAnsi="Arial MT" w:cs="Arial MT"/>
                <w:b/>
                <w:sz w:val="22"/>
                <w:szCs w:val="22"/>
                <w:lang w:val="en-US"/>
              </w:rPr>
              <w:t>6</w:t>
            </w:r>
            <w:r w:rsidRPr="00F17244">
              <w:rPr>
                <w:rFonts w:ascii="Arial" w:eastAsia="Arial MT" w:hAnsi="Arial MT" w:cs="Arial MT"/>
                <w:b/>
                <w:spacing w:val="-2"/>
                <w:sz w:val="22"/>
                <w:szCs w:val="22"/>
                <w:lang w:val="en-US"/>
              </w:rPr>
              <w:t xml:space="preserve"> </w:t>
            </w:r>
            <w:r w:rsidRPr="00F17244">
              <w:rPr>
                <w:rFonts w:ascii="Arial" w:eastAsia="Arial MT" w:hAnsi="Arial MT" w:cs="Arial MT"/>
                <w:b/>
                <w:sz w:val="22"/>
                <w:szCs w:val="22"/>
                <w:lang w:val="en-US"/>
              </w:rPr>
              <w:t>Month Period</w:t>
            </w:r>
          </w:p>
        </w:tc>
      </w:tr>
      <w:tr w:rsidR="00D20925" w:rsidRPr="00F17244" w14:paraId="286BDD4F" w14:textId="77777777" w:rsidTr="00D22E5D">
        <w:trPr>
          <w:trHeight w:val="259"/>
        </w:trPr>
        <w:tc>
          <w:tcPr>
            <w:tcW w:w="9766" w:type="dxa"/>
            <w:gridSpan w:val="3"/>
            <w:tcBorders>
              <w:top w:val="nil"/>
              <w:left w:val="nil"/>
              <w:bottom w:val="nil"/>
              <w:right w:val="nil"/>
            </w:tcBorders>
            <w:shd w:val="clear" w:color="auto" w:fill="FFFFFF"/>
          </w:tcPr>
          <w:p w14:paraId="15383592" w14:textId="77777777" w:rsidR="00D20925" w:rsidRPr="00F17244" w:rsidRDefault="00D20925" w:rsidP="00D22E5D">
            <w:pPr>
              <w:widowControl w:val="0"/>
              <w:autoSpaceDE w:val="0"/>
              <w:autoSpaceDN w:val="0"/>
              <w:spacing w:before="2" w:line="237" w:lineRule="exact"/>
              <w:ind w:left="110"/>
              <w:rPr>
                <w:rFonts w:ascii="Arial" w:eastAsia="Arial MT" w:hAnsi="Arial MT" w:cs="Arial MT"/>
                <w:b/>
                <w:sz w:val="22"/>
                <w:szCs w:val="22"/>
                <w:lang w:val="en-US"/>
              </w:rPr>
            </w:pPr>
            <w:r w:rsidRPr="00F17244">
              <w:rPr>
                <w:rFonts w:ascii="Arial MT" w:eastAsia="Arial MT" w:hAnsi="Arial MT" w:cs="Arial MT"/>
                <w:sz w:val="22"/>
                <w:szCs w:val="22"/>
                <w:lang w:val="en-US"/>
              </w:rPr>
              <w:t>*Parts</w:t>
            </w:r>
            <w:r w:rsidRPr="00F17244">
              <w:rPr>
                <w:rFonts w:ascii="Arial MT" w:eastAsia="Arial MT" w:hAnsi="Arial MT" w:cs="Arial MT"/>
                <w:spacing w:val="-4"/>
                <w:sz w:val="22"/>
                <w:szCs w:val="22"/>
                <w:lang w:val="en-US"/>
              </w:rPr>
              <w:t xml:space="preserve"> </w:t>
            </w:r>
            <w:r w:rsidRPr="00F17244">
              <w:rPr>
                <w:rFonts w:ascii="Arial" w:eastAsia="Arial MT" w:hAnsi="Arial MT" w:cs="Arial MT"/>
                <w:b/>
                <w:sz w:val="22"/>
                <w:szCs w:val="22"/>
                <w:lang w:val="en-US"/>
              </w:rPr>
              <w:t>John</w:t>
            </w:r>
            <w:r w:rsidRPr="00F17244">
              <w:rPr>
                <w:rFonts w:ascii="Arial" w:eastAsia="Arial MT" w:hAnsi="Arial MT" w:cs="Arial MT"/>
                <w:b/>
                <w:spacing w:val="-1"/>
                <w:sz w:val="22"/>
                <w:szCs w:val="22"/>
                <w:lang w:val="en-US"/>
              </w:rPr>
              <w:t xml:space="preserve"> </w:t>
            </w:r>
            <w:r w:rsidRPr="00F17244">
              <w:rPr>
                <w:rFonts w:ascii="Arial" w:eastAsia="Arial MT" w:hAnsi="Arial MT" w:cs="Arial MT"/>
                <w:b/>
                <w:sz w:val="22"/>
                <w:szCs w:val="22"/>
                <w:lang w:val="en-US"/>
              </w:rPr>
              <w:t>Deer</w:t>
            </w:r>
          </w:p>
        </w:tc>
      </w:tr>
      <w:tr w:rsidR="00D20925" w:rsidRPr="00F17244" w14:paraId="071D39D8" w14:textId="77777777" w:rsidTr="00D22E5D">
        <w:trPr>
          <w:trHeight w:val="256"/>
        </w:trPr>
        <w:tc>
          <w:tcPr>
            <w:tcW w:w="3197" w:type="dxa"/>
            <w:tcBorders>
              <w:top w:val="nil"/>
            </w:tcBorders>
            <w:shd w:val="clear" w:color="auto" w:fill="FFFFFF"/>
          </w:tcPr>
          <w:p w14:paraId="4D15ED2D" w14:textId="77777777" w:rsidR="00D20925" w:rsidRPr="00F17244" w:rsidRDefault="00D20925" w:rsidP="00D22E5D">
            <w:pPr>
              <w:widowControl w:val="0"/>
              <w:autoSpaceDE w:val="0"/>
              <w:autoSpaceDN w:val="0"/>
              <w:spacing w:before="5" w:line="232" w:lineRule="exact"/>
              <w:ind w:left="105"/>
              <w:rPr>
                <w:rFonts w:ascii="Arial" w:eastAsia="Arial MT" w:hAnsi="Arial MT" w:cs="Arial MT"/>
                <w:b/>
                <w:sz w:val="22"/>
                <w:szCs w:val="22"/>
                <w:lang w:val="en-US"/>
              </w:rPr>
            </w:pPr>
            <w:r w:rsidRPr="00F17244">
              <w:rPr>
                <w:rFonts w:ascii="Arial" w:eastAsia="Arial MT" w:hAnsi="Arial MT" w:cs="Arial MT"/>
                <w:b/>
                <w:sz w:val="22"/>
                <w:szCs w:val="22"/>
                <w:lang w:val="en-US"/>
              </w:rPr>
              <w:lastRenderedPageBreak/>
              <w:t>Alternator</w:t>
            </w:r>
          </w:p>
        </w:tc>
        <w:tc>
          <w:tcPr>
            <w:tcW w:w="2553" w:type="dxa"/>
            <w:tcBorders>
              <w:top w:val="nil"/>
            </w:tcBorders>
            <w:shd w:val="clear" w:color="auto" w:fill="FFFFFF"/>
          </w:tcPr>
          <w:p w14:paraId="5D38AA24" w14:textId="77777777" w:rsidR="00D20925" w:rsidRPr="00F17244" w:rsidRDefault="00D20925" w:rsidP="00D22E5D">
            <w:pPr>
              <w:widowControl w:val="0"/>
              <w:autoSpaceDE w:val="0"/>
              <w:autoSpaceDN w:val="0"/>
              <w:spacing w:before="5" w:line="232" w:lineRule="exact"/>
              <w:ind w:left="108"/>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16" w:type="dxa"/>
            <w:tcBorders>
              <w:top w:val="nil"/>
            </w:tcBorders>
          </w:tcPr>
          <w:p w14:paraId="61E41C44" w14:textId="77777777" w:rsidR="00D20925" w:rsidRPr="00F17244" w:rsidRDefault="00D20925" w:rsidP="00D22E5D">
            <w:pPr>
              <w:widowControl w:val="0"/>
              <w:autoSpaceDE w:val="0"/>
              <w:autoSpaceDN w:val="0"/>
              <w:spacing w:before="5" w:line="232" w:lineRule="exact"/>
              <w:ind w:left="106"/>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r w:rsidR="00D20925" w:rsidRPr="00F17244" w14:paraId="72A4C769" w14:textId="77777777" w:rsidTr="00D22E5D">
        <w:trPr>
          <w:trHeight w:val="253"/>
        </w:trPr>
        <w:tc>
          <w:tcPr>
            <w:tcW w:w="3197" w:type="dxa"/>
            <w:shd w:val="clear" w:color="auto" w:fill="FFFFFF"/>
          </w:tcPr>
          <w:p w14:paraId="0740BE7B" w14:textId="77777777" w:rsidR="00D20925" w:rsidRPr="00F17244" w:rsidRDefault="00D20925" w:rsidP="00D22E5D">
            <w:pPr>
              <w:widowControl w:val="0"/>
              <w:autoSpaceDE w:val="0"/>
              <w:autoSpaceDN w:val="0"/>
              <w:spacing w:before="2" w:line="232" w:lineRule="exact"/>
              <w:ind w:left="105"/>
              <w:rPr>
                <w:rFonts w:ascii="Arial" w:eastAsia="Arial MT" w:hAnsi="Arial MT" w:cs="Arial MT"/>
                <w:b/>
                <w:sz w:val="22"/>
                <w:szCs w:val="22"/>
                <w:lang w:val="en-US"/>
              </w:rPr>
            </w:pPr>
            <w:r w:rsidRPr="00F17244">
              <w:rPr>
                <w:rFonts w:ascii="Arial" w:eastAsia="Arial MT" w:hAnsi="Arial MT" w:cs="Arial MT"/>
                <w:b/>
                <w:sz w:val="22"/>
                <w:szCs w:val="22"/>
                <w:lang w:val="en-US"/>
              </w:rPr>
              <w:t>ATS</w:t>
            </w:r>
          </w:p>
        </w:tc>
        <w:tc>
          <w:tcPr>
            <w:tcW w:w="2553" w:type="dxa"/>
            <w:shd w:val="clear" w:color="auto" w:fill="FFFFFF"/>
          </w:tcPr>
          <w:p w14:paraId="59D83233" w14:textId="77777777" w:rsidR="00D20925" w:rsidRPr="00F17244" w:rsidRDefault="00D20925" w:rsidP="00D22E5D">
            <w:pPr>
              <w:widowControl w:val="0"/>
              <w:autoSpaceDE w:val="0"/>
              <w:autoSpaceDN w:val="0"/>
              <w:spacing w:before="2" w:line="232" w:lineRule="exact"/>
              <w:ind w:left="108"/>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16" w:type="dxa"/>
          </w:tcPr>
          <w:p w14:paraId="38E7E02A" w14:textId="77777777" w:rsidR="00D20925" w:rsidRDefault="00D20925" w:rsidP="00D22E5D">
            <w:pPr>
              <w:widowControl w:val="0"/>
              <w:autoSpaceDE w:val="0"/>
              <w:autoSpaceDN w:val="0"/>
              <w:spacing w:before="2" w:line="232" w:lineRule="exact"/>
              <w:ind w:left="106"/>
              <w:rPr>
                <w:rFonts w:ascii="Arial MT" w:eastAsia="Arial MT" w:hAnsi="Arial MT" w:cs="Arial MT"/>
                <w:sz w:val="22"/>
                <w:szCs w:val="22"/>
                <w:lang w:val="en-US"/>
              </w:rPr>
            </w:pPr>
            <w:r w:rsidRPr="00F17244">
              <w:rPr>
                <w:rFonts w:ascii="Arial MT" w:eastAsia="Arial MT" w:hAnsi="Arial MT" w:cs="Arial MT"/>
                <w:sz w:val="22"/>
                <w:szCs w:val="22"/>
                <w:lang w:val="en-US"/>
              </w:rPr>
              <w:t>R</w:t>
            </w:r>
          </w:p>
          <w:p w14:paraId="560AAD3C" w14:textId="77777777" w:rsidR="00D20925" w:rsidRPr="00F17244" w:rsidRDefault="00D20925" w:rsidP="00D22E5D">
            <w:pPr>
              <w:widowControl w:val="0"/>
              <w:autoSpaceDE w:val="0"/>
              <w:autoSpaceDN w:val="0"/>
              <w:spacing w:before="2" w:line="232" w:lineRule="exact"/>
              <w:ind w:left="106"/>
              <w:rPr>
                <w:rFonts w:ascii="Arial MT" w:eastAsia="Arial MT" w:hAnsi="Arial MT" w:cs="Arial MT"/>
                <w:sz w:val="22"/>
                <w:szCs w:val="22"/>
                <w:lang w:val="en-US"/>
              </w:rPr>
            </w:pPr>
          </w:p>
        </w:tc>
      </w:tr>
      <w:tr w:rsidR="00D20925" w:rsidRPr="00F17244" w14:paraId="6546ACBA" w14:textId="77777777" w:rsidTr="00D22E5D">
        <w:trPr>
          <w:trHeight w:val="253"/>
        </w:trPr>
        <w:tc>
          <w:tcPr>
            <w:tcW w:w="3197" w:type="dxa"/>
            <w:shd w:val="clear" w:color="auto" w:fill="FFFFFF"/>
          </w:tcPr>
          <w:p w14:paraId="36830793" w14:textId="77777777" w:rsidR="00D20925" w:rsidRPr="00F17244" w:rsidRDefault="00D20925" w:rsidP="00D22E5D">
            <w:pPr>
              <w:widowControl w:val="0"/>
              <w:autoSpaceDE w:val="0"/>
              <w:autoSpaceDN w:val="0"/>
              <w:spacing w:line="234" w:lineRule="exact"/>
              <w:ind w:left="105"/>
              <w:rPr>
                <w:rFonts w:ascii="Arial" w:eastAsia="Arial MT" w:hAnsi="Arial MT" w:cs="Arial MT"/>
                <w:b/>
                <w:sz w:val="22"/>
                <w:szCs w:val="22"/>
                <w:lang w:val="en-US"/>
              </w:rPr>
            </w:pPr>
            <w:r w:rsidRPr="00F17244">
              <w:rPr>
                <w:rFonts w:ascii="Arial" w:eastAsia="Arial MT" w:hAnsi="Arial MT" w:cs="Arial MT"/>
                <w:b/>
                <w:sz w:val="22"/>
                <w:szCs w:val="22"/>
                <w:lang w:val="en-US"/>
              </w:rPr>
              <w:t>AVR</w:t>
            </w:r>
          </w:p>
        </w:tc>
        <w:tc>
          <w:tcPr>
            <w:tcW w:w="2553" w:type="dxa"/>
            <w:shd w:val="clear" w:color="auto" w:fill="FFFFFF"/>
          </w:tcPr>
          <w:p w14:paraId="5BC652C4" w14:textId="77777777" w:rsidR="00D20925" w:rsidRPr="00F17244" w:rsidRDefault="00D20925" w:rsidP="00D22E5D">
            <w:pPr>
              <w:widowControl w:val="0"/>
              <w:autoSpaceDE w:val="0"/>
              <w:autoSpaceDN w:val="0"/>
              <w:spacing w:line="234" w:lineRule="exact"/>
              <w:ind w:left="108"/>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16" w:type="dxa"/>
            <w:shd w:val="clear" w:color="auto" w:fill="FFFFFF"/>
          </w:tcPr>
          <w:p w14:paraId="46176B95" w14:textId="77777777" w:rsidR="00D20925" w:rsidRDefault="00D20925" w:rsidP="00D22E5D">
            <w:pPr>
              <w:widowControl w:val="0"/>
              <w:autoSpaceDE w:val="0"/>
              <w:autoSpaceDN w:val="0"/>
              <w:spacing w:line="234" w:lineRule="exact"/>
              <w:ind w:left="106"/>
              <w:rPr>
                <w:rFonts w:ascii="Arial MT" w:eastAsia="Arial MT" w:hAnsi="Arial MT" w:cs="Arial MT"/>
                <w:sz w:val="22"/>
                <w:szCs w:val="22"/>
                <w:lang w:val="en-US"/>
              </w:rPr>
            </w:pPr>
            <w:r w:rsidRPr="00F17244">
              <w:rPr>
                <w:rFonts w:ascii="Arial MT" w:eastAsia="Arial MT" w:hAnsi="Arial MT" w:cs="Arial MT"/>
                <w:sz w:val="22"/>
                <w:szCs w:val="22"/>
                <w:lang w:val="en-US"/>
              </w:rPr>
              <w:t>R</w:t>
            </w:r>
          </w:p>
          <w:p w14:paraId="6262042A" w14:textId="77777777" w:rsidR="00D20925" w:rsidRPr="00F17244" w:rsidRDefault="00D20925" w:rsidP="00D22E5D">
            <w:pPr>
              <w:widowControl w:val="0"/>
              <w:autoSpaceDE w:val="0"/>
              <w:autoSpaceDN w:val="0"/>
              <w:spacing w:line="234" w:lineRule="exact"/>
              <w:ind w:left="106"/>
              <w:rPr>
                <w:rFonts w:ascii="Arial MT" w:eastAsia="Arial MT" w:hAnsi="Arial MT" w:cs="Arial MT"/>
                <w:sz w:val="22"/>
                <w:szCs w:val="22"/>
                <w:lang w:val="en-US"/>
              </w:rPr>
            </w:pPr>
          </w:p>
        </w:tc>
      </w:tr>
      <w:tr w:rsidR="00D20925" w:rsidRPr="00F17244" w14:paraId="06CCC5CA" w14:textId="77777777" w:rsidTr="00D22E5D">
        <w:trPr>
          <w:trHeight w:val="251"/>
        </w:trPr>
        <w:tc>
          <w:tcPr>
            <w:tcW w:w="3197" w:type="dxa"/>
            <w:shd w:val="clear" w:color="auto" w:fill="FFFFFF"/>
          </w:tcPr>
          <w:p w14:paraId="635D43DE" w14:textId="77777777" w:rsidR="00D20925" w:rsidRPr="00F17244" w:rsidRDefault="00D20925" w:rsidP="00D22E5D">
            <w:pPr>
              <w:widowControl w:val="0"/>
              <w:autoSpaceDE w:val="0"/>
              <w:autoSpaceDN w:val="0"/>
              <w:spacing w:line="232" w:lineRule="exact"/>
              <w:ind w:left="105"/>
              <w:rPr>
                <w:rFonts w:ascii="Arial" w:eastAsia="Arial MT" w:hAnsi="Arial MT" w:cs="Arial MT"/>
                <w:b/>
                <w:sz w:val="22"/>
                <w:szCs w:val="22"/>
                <w:lang w:val="en-US"/>
              </w:rPr>
            </w:pPr>
            <w:r w:rsidRPr="00F17244">
              <w:rPr>
                <w:rFonts w:ascii="Arial" w:eastAsia="Arial MT" w:hAnsi="Arial MT" w:cs="Arial MT"/>
                <w:b/>
                <w:sz w:val="22"/>
                <w:szCs w:val="22"/>
                <w:lang w:val="en-US"/>
              </w:rPr>
              <w:t>Air</w:t>
            </w:r>
            <w:r w:rsidRPr="00F17244">
              <w:rPr>
                <w:rFonts w:ascii="Arial" w:eastAsia="Arial MT" w:hAnsi="Arial MT" w:cs="Arial MT"/>
                <w:b/>
                <w:spacing w:val="-2"/>
                <w:sz w:val="22"/>
                <w:szCs w:val="22"/>
                <w:lang w:val="en-US"/>
              </w:rPr>
              <w:t xml:space="preserve"> </w:t>
            </w:r>
            <w:r w:rsidRPr="00F17244">
              <w:rPr>
                <w:rFonts w:ascii="Arial" w:eastAsia="Arial MT" w:hAnsi="Arial MT" w:cs="Arial MT"/>
                <w:b/>
                <w:sz w:val="22"/>
                <w:szCs w:val="22"/>
                <w:lang w:val="en-US"/>
              </w:rPr>
              <w:t>filter</w:t>
            </w:r>
          </w:p>
        </w:tc>
        <w:tc>
          <w:tcPr>
            <w:tcW w:w="2553" w:type="dxa"/>
            <w:shd w:val="clear" w:color="auto" w:fill="FFFFFF"/>
          </w:tcPr>
          <w:p w14:paraId="0C0195DC" w14:textId="77777777" w:rsidR="00D20925" w:rsidRPr="00F17244" w:rsidRDefault="00D20925" w:rsidP="00D22E5D">
            <w:pPr>
              <w:widowControl w:val="0"/>
              <w:autoSpaceDE w:val="0"/>
              <w:autoSpaceDN w:val="0"/>
              <w:spacing w:line="232" w:lineRule="exact"/>
              <w:ind w:left="108"/>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16" w:type="dxa"/>
            <w:shd w:val="clear" w:color="auto" w:fill="FFFFFF"/>
          </w:tcPr>
          <w:p w14:paraId="57E98DAD" w14:textId="77777777" w:rsidR="00D20925" w:rsidRDefault="00D20925" w:rsidP="00D22E5D">
            <w:pPr>
              <w:widowControl w:val="0"/>
              <w:autoSpaceDE w:val="0"/>
              <w:autoSpaceDN w:val="0"/>
              <w:spacing w:line="232" w:lineRule="exact"/>
              <w:ind w:left="106"/>
              <w:rPr>
                <w:rFonts w:ascii="Arial MT" w:eastAsia="Arial MT" w:hAnsi="Arial MT" w:cs="Arial MT"/>
                <w:sz w:val="22"/>
                <w:szCs w:val="22"/>
                <w:lang w:val="en-US"/>
              </w:rPr>
            </w:pPr>
            <w:r w:rsidRPr="00F17244">
              <w:rPr>
                <w:rFonts w:ascii="Arial MT" w:eastAsia="Arial MT" w:hAnsi="Arial MT" w:cs="Arial MT"/>
                <w:sz w:val="22"/>
                <w:szCs w:val="22"/>
                <w:lang w:val="en-US"/>
              </w:rPr>
              <w:t>R</w:t>
            </w:r>
          </w:p>
          <w:p w14:paraId="33DED637" w14:textId="77777777" w:rsidR="00D20925" w:rsidRPr="00F17244" w:rsidRDefault="00D20925" w:rsidP="00D22E5D">
            <w:pPr>
              <w:widowControl w:val="0"/>
              <w:autoSpaceDE w:val="0"/>
              <w:autoSpaceDN w:val="0"/>
              <w:spacing w:line="232" w:lineRule="exact"/>
              <w:ind w:left="106"/>
              <w:rPr>
                <w:rFonts w:ascii="Arial MT" w:eastAsia="Arial MT" w:hAnsi="Arial MT" w:cs="Arial MT"/>
                <w:sz w:val="22"/>
                <w:szCs w:val="22"/>
                <w:lang w:val="en-US"/>
              </w:rPr>
            </w:pPr>
          </w:p>
        </w:tc>
      </w:tr>
      <w:tr w:rsidR="00D20925" w:rsidRPr="00F17244" w14:paraId="6065340C" w14:textId="77777777" w:rsidTr="00D22E5D">
        <w:trPr>
          <w:trHeight w:val="253"/>
        </w:trPr>
        <w:tc>
          <w:tcPr>
            <w:tcW w:w="3197" w:type="dxa"/>
            <w:shd w:val="clear" w:color="auto" w:fill="FFFFFF"/>
          </w:tcPr>
          <w:p w14:paraId="78CC86A2" w14:textId="77777777" w:rsidR="00D20925" w:rsidRPr="00F17244" w:rsidRDefault="00D20925" w:rsidP="00D22E5D">
            <w:pPr>
              <w:widowControl w:val="0"/>
              <w:autoSpaceDE w:val="0"/>
              <w:autoSpaceDN w:val="0"/>
              <w:spacing w:line="234" w:lineRule="exact"/>
              <w:ind w:left="105"/>
              <w:rPr>
                <w:rFonts w:ascii="Arial" w:eastAsia="Arial MT" w:hAnsi="Arial MT" w:cs="Arial MT"/>
                <w:b/>
                <w:sz w:val="22"/>
                <w:szCs w:val="22"/>
                <w:lang w:val="en-US"/>
              </w:rPr>
            </w:pPr>
            <w:r w:rsidRPr="00F17244">
              <w:rPr>
                <w:rFonts w:ascii="Arial" w:eastAsia="Arial MT" w:hAnsi="Arial MT" w:cs="Arial MT"/>
                <w:b/>
                <w:sz w:val="22"/>
                <w:szCs w:val="22"/>
                <w:lang w:val="en-US"/>
              </w:rPr>
              <w:t>Battery</w:t>
            </w:r>
          </w:p>
        </w:tc>
        <w:tc>
          <w:tcPr>
            <w:tcW w:w="2553" w:type="dxa"/>
            <w:shd w:val="clear" w:color="auto" w:fill="FFFFFF"/>
          </w:tcPr>
          <w:p w14:paraId="5955F427" w14:textId="77777777" w:rsidR="00D20925" w:rsidRPr="00F17244" w:rsidRDefault="00D20925" w:rsidP="00D22E5D">
            <w:pPr>
              <w:widowControl w:val="0"/>
              <w:autoSpaceDE w:val="0"/>
              <w:autoSpaceDN w:val="0"/>
              <w:spacing w:line="234" w:lineRule="exact"/>
              <w:ind w:left="108"/>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16" w:type="dxa"/>
            <w:shd w:val="clear" w:color="auto" w:fill="FFFFFF"/>
          </w:tcPr>
          <w:p w14:paraId="639AAC42" w14:textId="77777777" w:rsidR="00D20925" w:rsidRDefault="00D20925" w:rsidP="00D22E5D">
            <w:pPr>
              <w:widowControl w:val="0"/>
              <w:autoSpaceDE w:val="0"/>
              <w:autoSpaceDN w:val="0"/>
              <w:spacing w:line="234" w:lineRule="exact"/>
              <w:ind w:left="106"/>
              <w:rPr>
                <w:rFonts w:ascii="Arial MT" w:eastAsia="Arial MT" w:hAnsi="Arial MT" w:cs="Arial MT"/>
                <w:sz w:val="22"/>
                <w:szCs w:val="22"/>
                <w:lang w:val="en-US"/>
              </w:rPr>
            </w:pPr>
            <w:r w:rsidRPr="00F17244">
              <w:rPr>
                <w:rFonts w:ascii="Arial MT" w:eastAsia="Arial MT" w:hAnsi="Arial MT" w:cs="Arial MT"/>
                <w:sz w:val="22"/>
                <w:szCs w:val="22"/>
                <w:lang w:val="en-US"/>
              </w:rPr>
              <w:t>R</w:t>
            </w:r>
          </w:p>
          <w:p w14:paraId="51846D62" w14:textId="77777777" w:rsidR="00D20925" w:rsidRPr="00F17244" w:rsidRDefault="00D20925" w:rsidP="00D22E5D">
            <w:pPr>
              <w:widowControl w:val="0"/>
              <w:autoSpaceDE w:val="0"/>
              <w:autoSpaceDN w:val="0"/>
              <w:spacing w:line="234" w:lineRule="exact"/>
              <w:ind w:left="106"/>
              <w:rPr>
                <w:rFonts w:ascii="Arial MT" w:eastAsia="Arial MT" w:hAnsi="Arial MT" w:cs="Arial MT"/>
                <w:sz w:val="22"/>
                <w:szCs w:val="22"/>
                <w:lang w:val="en-US"/>
              </w:rPr>
            </w:pPr>
          </w:p>
        </w:tc>
      </w:tr>
      <w:tr w:rsidR="00D20925" w:rsidRPr="00F17244" w14:paraId="380697AB" w14:textId="77777777" w:rsidTr="00D22E5D">
        <w:trPr>
          <w:trHeight w:val="251"/>
        </w:trPr>
        <w:tc>
          <w:tcPr>
            <w:tcW w:w="3197" w:type="dxa"/>
            <w:tcBorders>
              <w:bottom w:val="nil"/>
            </w:tcBorders>
            <w:shd w:val="clear" w:color="auto" w:fill="FFFFFF"/>
          </w:tcPr>
          <w:p w14:paraId="258A9C55" w14:textId="77777777" w:rsidR="00D20925" w:rsidRPr="00F17244" w:rsidRDefault="00D20925" w:rsidP="00D22E5D">
            <w:pPr>
              <w:widowControl w:val="0"/>
              <w:autoSpaceDE w:val="0"/>
              <w:autoSpaceDN w:val="0"/>
              <w:spacing w:line="232" w:lineRule="exact"/>
              <w:ind w:left="105"/>
              <w:rPr>
                <w:rFonts w:ascii="Arial" w:eastAsia="Arial MT" w:hAnsi="Arial MT" w:cs="Arial MT"/>
                <w:b/>
                <w:sz w:val="22"/>
                <w:szCs w:val="22"/>
                <w:lang w:val="en-US"/>
              </w:rPr>
            </w:pPr>
            <w:r w:rsidRPr="00F17244">
              <w:rPr>
                <w:rFonts w:ascii="Arial" w:eastAsia="Arial MT" w:hAnsi="Arial MT" w:cs="Arial MT"/>
                <w:b/>
                <w:sz w:val="22"/>
                <w:szCs w:val="22"/>
                <w:lang w:val="en-US"/>
              </w:rPr>
              <w:t>Oil Filter</w:t>
            </w:r>
          </w:p>
        </w:tc>
        <w:tc>
          <w:tcPr>
            <w:tcW w:w="2553" w:type="dxa"/>
            <w:tcBorders>
              <w:bottom w:val="nil"/>
            </w:tcBorders>
            <w:shd w:val="clear" w:color="auto" w:fill="FFFFFF"/>
          </w:tcPr>
          <w:p w14:paraId="519C38E7" w14:textId="77777777" w:rsidR="00D20925" w:rsidRPr="00F17244" w:rsidRDefault="00D20925" w:rsidP="00D22E5D">
            <w:pPr>
              <w:widowControl w:val="0"/>
              <w:autoSpaceDE w:val="0"/>
              <w:autoSpaceDN w:val="0"/>
              <w:spacing w:line="232" w:lineRule="exact"/>
              <w:ind w:left="108"/>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16" w:type="dxa"/>
            <w:tcBorders>
              <w:bottom w:val="nil"/>
            </w:tcBorders>
            <w:shd w:val="clear" w:color="auto" w:fill="FFFFFF"/>
          </w:tcPr>
          <w:p w14:paraId="713FCF74" w14:textId="77777777" w:rsidR="00D20925" w:rsidRPr="00F17244" w:rsidRDefault="00D20925" w:rsidP="00D22E5D">
            <w:pPr>
              <w:widowControl w:val="0"/>
              <w:autoSpaceDE w:val="0"/>
              <w:autoSpaceDN w:val="0"/>
              <w:spacing w:line="232" w:lineRule="exact"/>
              <w:ind w:left="106"/>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bl>
    <w:p w14:paraId="6FF53EC7" w14:textId="77777777" w:rsidR="00D20925" w:rsidRDefault="00D20925" w:rsidP="00D20925">
      <w:pPr>
        <w:rPr>
          <w:rFonts w:eastAsiaTheme="minorHAnsi"/>
        </w:rPr>
      </w:pPr>
    </w:p>
    <w:tbl>
      <w:tblPr>
        <w:tblW w:w="977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3"/>
        <w:gridCol w:w="2551"/>
        <w:gridCol w:w="4025"/>
      </w:tblGrid>
      <w:tr w:rsidR="00D20925" w:rsidRPr="00F17244" w14:paraId="19217418" w14:textId="77777777" w:rsidTr="00D22E5D">
        <w:trPr>
          <w:trHeight w:val="253"/>
        </w:trPr>
        <w:tc>
          <w:tcPr>
            <w:tcW w:w="3203" w:type="dxa"/>
          </w:tcPr>
          <w:p w14:paraId="2E765952" w14:textId="77777777" w:rsidR="00D20925" w:rsidRPr="00F17244" w:rsidRDefault="00D20925" w:rsidP="00D22E5D">
            <w:pPr>
              <w:widowControl w:val="0"/>
              <w:autoSpaceDE w:val="0"/>
              <w:autoSpaceDN w:val="0"/>
              <w:spacing w:before="2" w:line="232"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Fan Belt</w:t>
            </w:r>
          </w:p>
        </w:tc>
        <w:tc>
          <w:tcPr>
            <w:tcW w:w="2551" w:type="dxa"/>
          </w:tcPr>
          <w:p w14:paraId="0D4D708A" w14:textId="77777777" w:rsidR="00D20925" w:rsidRPr="00F17244" w:rsidRDefault="00D20925" w:rsidP="00D22E5D">
            <w:pPr>
              <w:widowControl w:val="0"/>
              <w:autoSpaceDE w:val="0"/>
              <w:autoSpaceDN w:val="0"/>
              <w:spacing w:before="2" w:line="232"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25" w:type="dxa"/>
          </w:tcPr>
          <w:p w14:paraId="0EA1794E" w14:textId="77777777" w:rsidR="00D20925" w:rsidRDefault="00D20925" w:rsidP="00D22E5D">
            <w:pPr>
              <w:widowControl w:val="0"/>
              <w:autoSpaceDE w:val="0"/>
              <w:autoSpaceDN w:val="0"/>
              <w:spacing w:before="2" w:line="232"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p w14:paraId="6EE31820" w14:textId="77777777" w:rsidR="00D20925" w:rsidRPr="00F17244" w:rsidRDefault="00D20925" w:rsidP="00D22E5D">
            <w:pPr>
              <w:widowControl w:val="0"/>
              <w:autoSpaceDE w:val="0"/>
              <w:autoSpaceDN w:val="0"/>
              <w:spacing w:before="2" w:line="232" w:lineRule="exact"/>
              <w:ind w:left="107"/>
              <w:rPr>
                <w:rFonts w:ascii="Arial MT" w:eastAsia="Arial MT" w:hAnsi="Arial MT" w:cs="Arial MT"/>
                <w:sz w:val="22"/>
                <w:szCs w:val="22"/>
                <w:lang w:val="en-US"/>
              </w:rPr>
            </w:pPr>
          </w:p>
        </w:tc>
      </w:tr>
      <w:tr w:rsidR="00D20925" w:rsidRPr="00F17244" w14:paraId="7896DF7D" w14:textId="77777777" w:rsidTr="00D22E5D">
        <w:trPr>
          <w:trHeight w:val="254"/>
        </w:trPr>
        <w:tc>
          <w:tcPr>
            <w:tcW w:w="3203" w:type="dxa"/>
          </w:tcPr>
          <w:p w14:paraId="336F88EC" w14:textId="77777777" w:rsidR="00D20925" w:rsidRPr="00F17244" w:rsidRDefault="00D20925" w:rsidP="00D22E5D">
            <w:pPr>
              <w:widowControl w:val="0"/>
              <w:autoSpaceDE w:val="0"/>
              <w:autoSpaceDN w:val="0"/>
              <w:spacing w:line="234"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Starter</w:t>
            </w:r>
            <w:r w:rsidRPr="00F17244">
              <w:rPr>
                <w:rFonts w:ascii="Arial" w:eastAsia="Arial MT" w:hAnsi="Arial MT" w:cs="Arial MT"/>
                <w:b/>
                <w:spacing w:val="-4"/>
                <w:sz w:val="22"/>
                <w:szCs w:val="22"/>
                <w:lang w:val="en-US"/>
              </w:rPr>
              <w:t xml:space="preserve"> </w:t>
            </w:r>
            <w:r w:rsidRPr="00F17244">
              <w:rPr>
                <w:rFonts w:ascii="Arial" w:eastAsia="Arial MT" w:hAnsi="Arial MT" w:cs="Arial MT"/>
                <w:b/>
                <w:sz w:val="22"/>
                <w:szCs w:val="22"/>
                <w:lang w:val="en-US"/>
              </w:rPr>
              <w:t>Motor</w:t>
            </w:r>
          </w:p>
        </w:tc>
        <w:tc>
          <w:tcPr>
            <w:tcW w:w="2551" w:type="dxa"/>
          </w:tcPr>
          <w:p w14:paraId="58E49528" w14:textId="77777777" w:rsidR="00D20925" w:rsidRPr="00F17244" w:rsidRDefault="00D20925" w:rsidP="00D22E5D">
            <w:pPr>
              <w:widowControl w:val="0"/>
              <w:autoSpaceDE w:val="0"/>
              <w:autoSpaceDN w:val="0"/>
              <w:spacing w:line="234"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25" w:type="dxa"/>
          </w:tcPr>
          <w:p w14:paraId="0BCB75C1" w14:textId="77777777" w:rsidR="00D20925" w:rsidRDefault="00D20925" w:rsidP="00D22E5D">
            <w:pPr>
              <w:widowControl w:val="0"/>
              <w:autoSpaceDE w:val="0"/>
              <w:autoSpaceDN w:val="0"/>
              <w:spacing w:line="234"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p w14:paraId="543B0E0D" w14:textId="77777777" w:rsidR="00D20925" w:rsidRPr="00F17244" w:rsidRDefault="00D20925" w:rsidP="00D22E5D">
            <w:pPr>
              <w:widowControl w:val="0"/>
              <w:autoSpaceDE w:val="0"/>
              <w:autoSpaceDN w:val="0"/>
              <w:spacing w:line="234" w:lineRule="exact"/>
              <w:ind w:left="107"/>
              <w:rPr>
                <w:rFonts w:ascii="Arial MT" w:eastAsia="Arial MT" w:hAnsi="Arial MT" w:cs="Arial MT"/>
                <w:sz w:val="22"/>
                <w:szCs w:val="22"/>
                <w:lang w:val="en-US"/>
              </w:rPr>
            </w:pPr>
          </w:p>
        </w:tc>
      </w:tr>
      <w:tr w:rsidR="00D20925" w:rsidRPr="00F17244" w14:paraId="412F2206" w14:textId="77777777" w:rsidTr="00D22E5D">
        <w:trPr>
          <w:trHeight w:val="251"/>
        </w:trPr>
        <w:tc>
          <w:tcPr>
            <w:tcW w:w="3203" w:type="dxa"/>
          </w:tcPr>
          <w:p w14:paraId="4F08A549" w14:textId="77777777" w:rsidR="00D20925" w:rsidRPr="00F17244" w:rsidRDefault="00D20925" w:rsidP="00D22E5D">
            <w:pPr>
              <w:widowControl w:val="0"/>
              <w:autoSpaceDE w:val="0"/>
              <w:autoSpaceDN w:val="0"/>
              <w:spacing w:line="232"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Spark</w:t>
            </w:r>
            <w:r w:rsidRPr="00F17244">
              <w:rPr>
                <w:rFonts w:ascii="Arial" w:eastAsia="Arial MT" w:hAnsi="Arial MT" w:cs="Arial MT"/>
                <w:b/>
                <w:spacing w:val="-1"/>
                <w:sz w:val="22"/>
                <w:szCs w:val="22"/>
                <w:lang w:val="en-US"/>
              </w:rPr>
              <w:t xml:space="preserve"> </w:t>
            </w:r>
            <w:r w:rsidRPr="00F17244">
              <w:rPr>
                <w:rFonts w:ascii="Arial" w:eastAsia="Arial MT" w:hAnsi="Arial MT" w:cs="Arial MT"/>
                <w:b/>
                <w:sz w:val="22"/>
                <w:szCs w:val="22"/>
                <w:lang w:val="en-US"/>
              </w:rPr>
              <w:t>Plug</w:t>
            </w:r>
          </w:p>
        </w:tc>
        <w:tc>
          <w:tcPr>
            <w:tcW w:w="2551" w:type="dxa"/>
          </w:tcPr>
          <w:p w14:paraId="19B9CA7F" w14:textId="77777777" w:rsidR="00D20925" w:rsidRPr="00F17244" w:rsidRDefault="00D20925" w:rsidP="00D22E5D">
            <w:pPr>
              <w:widowControl w:val="0"/>
              <w:autoSpaceDE w:val="0"/>
              <w:autoSpaceDN w:val="0"/>
              <w:spacing w:line="232"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All</w:t>
            </w:r>
            <w:r w:rsidRPr="00F17244">
              <w:rPr>
                <w:rFonts w:ascii="Arial MT" w:eastAsia="Arial MT" w:hAnsi="Arial MT" w:cs="Arial MT"/>
                <w:spacing w:val="-3"/>
                <w:sz w:val="22"/>
                <w:szCs w:val="22"/>
                <w:lang w:val="en-US"/>
              </w:rPr>
              <w:t xml:space="preserve"> </w:t>
            </w:r>
            <w:r w:rsidRPr="00F17244">
              <w:rPr>
                <w:rFonts w:ascii="Arial MT" w:eastAsia="Arial MT" w:hAnsi="Arial MT" w:cs="Arial MT"/>
                <w:sz w:val="22"/>
                <w:szCs w:val="22"/>
                <w:lang w:val="en-US"/>
              </w:rPr>
              <w:t>Inclusive</w:t>
            </w:r>
            <w:r w:rsidRPr="00F17244">
              <w:rPr>
                <w:rFonts w:ascii="Arial MT" w:eastAsia="Arial MT" w:hAnsi="Arial MT" w:cs="Arial MT"/>
                <w:spacing w:val="-2"/>
                <w:sz w:val="22"/>
                <w:szCs w:val="22"/>
                <w:lang w:val="en-US"/>
              </w:rPr>
              <w:t xml:space="preserve"> </w:t>
            </w:r>
            <w:r w:rsidRPr="00F17244">
              <w:rPr>
                <w:rFonts w:ascii="Arial MT" w:eastAsia="Arial MT" w:hAnsi="Arial MT" w:cs="Arial MT"/>
                <w:sz w:val="22"/>
                <w:szCs w:val="22"/>
                <w:lang w:val="en-US"/>
              </w:rPr>
              <w:t>Costing</w:t>
            </w:r>
          </w:p>
        </w:tc>
        <w:tc>
          <w:tcPr>
            <w:tcW w:w="4025" w:type="dxa"/>
          </w:tcPr>
          <w:p w14:paraId="6C6336D9" w14:textId="77777777" w:rsidR="00D20925" w:rsidRDefault="00D20925" w:rsidP="00D22E5D">
            <w:pPr>
              <w:widowControl w:val="0"/>
              <w:autoSpaceDE w:val="0"/>
              <w:autoSpaceDN w:val="0"/>
              <w:spacing w:line="232"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p w14:paraId="079A2FF9" w14:textId="77777777" w:rsidR="00D20925" w:rsidRPr="00F17244" w:rsidRDefault="00D20925" w:rsidP="00D22E5D">
            <w:pPr>
              <w:widowControl w:val="0"/>
              <w:autoSpaceDE w:val="0"/>
              <w:autoSpaceDN w:val="0"/>
              <w:spacing w:line="232" w:lineRule="exact"/>
              <w:ind w:left="107"/>
              <w:rPr>
                <w:rFonts w:ascii="Arial MT" w:eastAsia="Arial MT" w:hAnsi="Arial MT" w:cs="Arial MT"/>
                <w:sz w:val="22"/>
                <w:szCs w:val="22"/>
                <w:lang w:val="en-US"/>
              </w:rPr>
            </w:pPr>
          </w:p>
        </w:tc>
      </w:tr>
      <w:tr w:rsidR="00D20925" w:rsidRPr="00F17244" w14:paraId="4FC23958" w14:textId="77777777" w:rsidTr="00D22E5D">
        <w:trPr>
          <w:trHeight w:val="254"/>
        </w:trPr>
        <w:tc>
          <w:tcPr>
            <w:tcW w:w="9779" w:type="dxa"/>
            <w:gridSpan w:val="3"/>
            <w:tcBorders>
              <w:left w:val="nil"/>
              <w:right w:val="nil"/>
            </w:tcBorders>
          </w:tcPr>
          <w:p w14:paraId="48390D5B" w14:textId="77777777" w:rsidR="00D20925" w:rsidRPr="00F17244" w:rsidRDefault="00D20925" w:rsidP="00D22E5D">
            <w:pPr>
              <w:widowControl w:val="0"/>
              <w:autoSpaceDE w:val="0"/>
              <w:autoSpaceDN w:val="0"/>
              <w:rPr>
                <w:rFonts w:eastAsia="Arial MT" w:hAnsi="Arial MT" w:cs="Arial MT"/>
                <w:sz w:val="18"/>
                <w:szCs w:val="22"/>
                <w:lang w:val="en-US"/>
              </w:rPr>
            </w:pPr>
          </w:p>
        </w:tc>
      </w:tr>
      <w:tr w:rsidR="00D20925" w:rsidRPr="00F17244" w14:paraId="6B5C626B" w14:textId="77777777" w:rsidTr="00D22E5D">
        <w:trPr>
          <w:trHeight w:val="253"/>
        </w:trPr>
        <w:tc>
          <w:tcPr>
            <w:tcW w:w="5754" w:type="dxa"/>
            <w:gridSpan w:val="2"/>
          </w:tcPr>
          <w:p w14:paraId="27273D77" w14:textId="77777777" w:rsidR="00D20925" w:rsidRDefault="00D20925" w:rsidP="00D22E5D">
            <w:pPr>
              <w:widowControl w:val="0"/>
              <w:autoSpaceDE w:val="0"/>
              <w:autoSpaceDN w:val="0"/>
              <w:spacing w:line="234" w:lineRule="exact"/>
              <w:ind w:left="107"/>
              <w:rPr>
                <w:rFonts w:ascii="Arial" w:eastAsia="Arial MT" w:hAnsi="Arial MT" w:cs="Arial MT"/>
                <w:b/>
                <w:sz w:val="22"/>
                <w:szCs w:val="22"/>
                <w:lang w:val="en-US"/>
              </w:rPr>
            </w:pPr>
            <w:r w:rsidRPr="00F17244">
              <w:rPr>
                <w:rFonts w:ascii="Arial" w:eastAsia="Arial MT" w:hAnsi="Arial MT" w:cs="Arial MT"/>
                <w:b/>
                <w:sz w:val="22"/>
                <w:szCs w:val="22"/>
                <w:lang w:val="en-US"/>
              </w:rPr>
              <w:t>Total</w:t>
            </w:r>
            <w:r w:rsidRPr="00F17244">
              <w:rPr>
                <w:rFonts w:ascii="Arial" w:eastAsia="Arial MT" w:hAnsi="Arial MT" w:cs="Arial MT"/>
                <w:b/>
                <w:spacing w:val="-4"/>
                <w:sz w:val="22"/>
                <w:szCs w:val="22"/>
                <w:lang w:val="en-US"/>
              </w:rPr>
              <w:t xml:space="preserve"> </w:t>
            </w:r>
            <w:r w:rsidRPr="00F17244">
              <w:rPr>
                <w:rFonts w:ascii="Arial" w:eastAsia="Arial MT" w:hAnsi="Arial MT" w:cs="Arial MT"/>
                <w:b/>
                <w:sz w:val="22"/>
                <w:szCs w:val="22"/>
                <w:lang w:val="en-US"/>
              </w:rPr>
              <w:t>Calculated</w:t>
            </w:r>
            <w:r w:rsidRPr="00F17244">
              <w:rPr>
                <w:rFonts w:ascii="Arial" w:eastAsia="Arial MT" w:hAnsi="Arial MT" w:cs="Arial MT"/>
                <w:b/>
                <w:spacing w:val="-3"/>
                <w:sz w:val="22"/>
                <w:szCs w:val="22"/>
                <w:lang w:val="en-US"/>
              </w:rPr>
              <w:t xml:space="preserve"> </w:t>
            </w:r>
            <w:r w:rsidRPr="00F17244">
              <w:rPr>
                <w:rFonts w:ascii="Arial" w:eastAsia="Arial MT" w:hAnsi="Arial MT" w:cs="Arial MT"/>
                <w:b/>
                <w:sz w:val="22"/>
                <w:szCs w:val="22"/>
                <w:lang w:val="en-US"/>
              </w:rPr>
              <w:t>Cost</w:t>
            </w:r>
          </w:p>
          <w:p w14:paraId="691EC446" w14:textId="77777777" w:rsidR="00D20925" w:rsidRPr="00F17244" w:rsidRDefault="00D20925" w:rsidP="00D22E5D">
            <w:pPr>
              <w:widowControl w:val="0"/>
              <w:autoSpaceDE w:val="0"/>
              <w:autoSpaceDN w:val="0"/>
              <w:spacing w:line="234" w:lineRule="exact"/>
              <w:ind w:left="107"/>
              <w:rPr>
                <w:rFonts w:ascii="Arial" w:eastAsia="Arial MT" w:hAnsi="Arial MT" w:cs="Arial MT"/>
                <w:b/>
                <w:sz w:val="22"/>
                <w:szCs w:val="22"/>
                <w:lang w:val="en-US"/>
              </w:rPr>
            </w:pPr>
          </w:p>
        </w:tc>
        <w:tc>
          <w:tcPr>
            <w:tcW w:w="4025" w:type="dxa"/>
          </w:tcPr>
          <w:p w14:paraId="5C5CB36E" w14:textId="77777777" w:rsidR="00D20925" w:rsidRPr="00F17244" w:rsidRDefault="00D20925" w:rsidP="00D22E5D">
            <w:pPr>
              <w:widowControl w:val="0"/>
              <w:autoSpaceDE w:val="0"/>
              <w:autoSpaceDN w:val="0"/>
              <w:spacing w:line="234" w:lineRule="exact"/>
              <w:ind w:left="107"/>
              <w:rPr>
                <w:rFonts w:ascii="Arial MT" w:eastAsia="Arial MT" w:hAnsi="Arial MT" w:cs="Arial MT"/>
                <w:sz w:val="22"/>
                <w:szCs w:val="22"/>
                <w:lang w:val="en-US"/>
              </w:rPr>
            </w:pPr>
            <w:r w:rsidRPr="00F17244">
              <w:rPr>
                <w:rFonts w:ascii="Arial MT" w:eastAsia="Arial MT" w:hAnsi="Arial MT" w:cs="Arial MT"/>
                <w:sz w:val="22"/>
                <w:szCs w:val="22"/>
                <w:lang w:val="en-US"/>
              </w:rPr>
              <w:t>R</w:t>
            </w:r>
          </w:p>
        </w:tc>
      </w:tr>
    </w:tbl>
    <w:p w14:paraId="5D1AE5FE" w14:textId="77777777" w:rsidR="0094018C" w:rsidRDefault="0094018C" w:rsidP="00FC4B71">
      <w:pPr>
        <w:spacing w:line="360" w:lineRule="auto"/>
        <w:jc w:val="both"/>
        <w:rPr>
          <w:rFonts w:ascii="Arial" w:eastAsia="MS Mincho" w:hAnsi="Arial" w:cs="Arial"/>
          <w:bCs/>
          <w:snapToGrid w:val="0"/>
          <w:sz w:val="22"/>
          <w:szCs w:val="22"/>
        </w:rPr>
      </w:pPr>
    </w:p>
    <w:p w14:paraId="2A5B877B" w14:textId="7E585D09" w:rsidR="00B21B6B" w:rsidRPr="00B21B6B" w:rsidRDefault="00B21B6B" w:rsidP="00FC4B71">
      <w:pPr>
        <w:spacing w:line="360" w:lineRule="auto"/>
        <w:jc w:val="both"/>
        <w:rPr>
          <w:rFonts w:ascii="Arial" w:eastAsia="MS Mincho" w:hAnsi="Arial" w:cs="Arial"/>
          <w:b/>
          <w:snapToGrid w:val="0"/>
          <w:sz w:val="22"/>
          <w:szCs w:val="22"/>
        </w:rPr>
      </w:pPr>
      <w:r w:rsidRPr="00B21B6B">
        <w:rPr>
          <w:rFonts w:ascii="Arial" w:eastAsia="MS Mincho" w:hAnsi="Arial" w:cs="Arial"/>
          <w:b/>
          <w:snapToGrid w:val="0"/>
          <w:sz w:val="22"/>
          <w:szCs w:val="22"/>
        </w:rPr>
        <w:t>NB:</w:t>
      </w:r>
    </w:p>
    <w:p w14:paraId="34D3DE36" w14:textId="58CA3DAA" w:rsidR="00B21B6B" w:rsidRPr="007D66E4" w:rsidRDefault="00B21B6B" w:rsidP="00B21B6B">
      <w:pPr>
        <w:pStyle w:val="ListParagraph"/>
        <w:numPr>
          <w:ilvl w:val="0"/>
          <w:numId w:val="36"/>
        </w:numPr>
        <w:spacing w:line="360" w:lineRule="auto"/>
        <w:jc w:val="both"/>
        <w:rPr>
          <w:rFonts w:ascii="Arial" w:eastAsia="MS Mincho" w:hAnsi="Arial" w:cs="Arial"/>
          <w:bCs/>
          <w:snapToGrid w:val="0"/>
        </w:rPr>
      </w:pPr>
      <w:r w:rsidRPr="007D66E4">
        <w:rPr>
          <w:rFonts w:ascii="Arial" w:eastAsia="MS Mincho" w:hAnsi="Arial" w:cs="Arial"/>
          <w:bCs/>
          <w:snapToGrid w:val="0"/>
        </w:rPr>
        <w:t xml:space="preserve">Service providers are required to send quotation on a company’s letter head </w:t>
      </w:r>
      <w:r>
        <w:rPr>
          <w:rFonts w:ascii="Arial" w:eastAsia="MS Mincho" w:hAnsi="Arial" w:cs="Arial"/>
          <w:bCs/>
          <w:snapToGrid w:val="0"/>
        </w:rPr>
        <w:t>which</w:t>
      </w:r>
      <w:r w:rsidRPr="007D66E4">
        <w:rPr>
          <w:rFonts w:ascii="Arial" w:eastAsia="MS Mincho" w:hAnsi="Arial" w:cs="Arial"/>
          <w:bCs/>
          <w:snapToGrid w:val="0"/>
        </w:rPr>
        <w:t xml:space="preserve"> is in line with the pricing schedule </w:t>
      </w:r>
      <w:r>
        <w:rPr>
          <w:rFonts w:ascii="Arial" w:eastAsia="MS Mincho" w:hAnsi="Arial" w:cs="Arial"/>
          <w:bCs/>
          <w:snapToGrid w:val="0"/>
        </w:rPr>
        <w:t xml:space="preserve">above. </w:t>
      </w:r>
      <w:r w:rsidRPr="007D66E4">
        <w:rPr>
          <w:rFonts w:ascii="Arial" w:eastAsia="MS Mincho" w:hAnsi="Arial" w:cs="Arial"/>
          <w:bCs/>
          <w:snapToGrid w:val="0"/>
        </w:rPr>
        <w:t xml:space="preserve"> </w:t>
      </w:r>
    </w:p>
    <w:p w14:paraId="3F008805" w14:textId="77777777" w:rsidR="00B21B6B" w:rsidRPr="007D66E4" w:rsidRDefault="00B21B6B" w:rsidP="00B21B6B">
      <w:pPr>
        <w:pStyle w:val="ListParagraph"/>
        <w:numPr>
          <w:ilvl w:val="0"/>
          <w:numId w:val="36"/>
        </w:numPr>
        <w:spacing w:line="360" w:lineRule="auto"/>
        <w:jc w:val="both"/>
        <w:rPr>
          <w:rFonts w:ascii="Arial" w:eastAsia="MS Mincho" w:hAnsi="Arial" w:cs="Arial"/>
          <w:bCs/>
          <w:snapToGrid w:val="0"/>
        </w:rPr>
      </w:pPr>
      <w:r w:rsidRPr="007D66E4">
        <w:rPr>
          <w:rFonts w:ascii="Arial" w:eastAsia="MS Mincho" w:hAnsi="Arial" w:cs="Arial"/>
          <w:bCs/>
          <w:snapToGrid w:val="0"/>
        </w:rPr>
        <w:t xml:space="preserve">Quotations that are not in line with the pricing schedule will not be accepted. </w:t>
      </w:r>
    </w:p>
    <w:p w14:paraId="126F0FD2" w14:textId="77777777" w:rsidR="00B21B6B" w:rsidRPr="007D66E4" w:rsidRDefault="00B21B6B" w:rsidP="00B21B6B">
      <w:pPr>
        <w:pStyle w:val="ListParagraph"/>
        <w:numPr>
          <w:ilvl w:val="0"/>
          <w:numId w:val="36"/>
        </w:numPr>
        <w:spacing w:line="360" w:lineRule="auto"/>
        <w:jc w:val="both"/>
        <w:rPr>
          <w:rFonts w:ascii="Arial" w:eastAsia="MS Mincho" w:hAnsi="Arial" w:cs="Arial"/>
          <w:bCs/>
          <w:snapToGrid w:val="0"/>
        </w:rPr>
      </w:pPr>
      <w:r w:rsidRPr="007D66E4">
        <w:rPr>
          <w:rFonts w:ascii="Arial" w:eastAsia="MS Mincho" w:hAnsi="Arial" w:cs="Arial"/>
          <w:bCs/>
          <w:snapToGrid w:val="0"/>
        </w:rPr>
        <w:t>The pricing schedule must be fully completed (100%) and submitted. Failure to comply with this instruction will result in the bid being disqualified.</w:t>
      </w:r>
    </w:p>
    <w:p w14:paraId="3EBE2F33" w14:textId="77777777" w:rsidR="00C641A0" w:rsidRDefault="00C641A0" w:rsidP="00C641A0">
      <w:pPr>
        <w:spacing w:line="360" w:lineRule="auto"/>
        <w:jc w:val="both"/>
        <w:rPr>
          <w:rFonts w:ascii="Arial" w:eastAsia="Calibri" w:hAnsi="Arial" w:cs="Arial"/>
          <w:sz w:val="22"/>
          <w:szCs w:val="22"/>
        </w:rPr>
      </w:pPr>
    </w:p>
    <w:p w14:paraId="6F247E41" w14:textId="77777777" w:rsidR="004C3C3D" w:rsidRPr="00C641A0" w:rsidRDefault="004C3C3D" w:rsidP="00C641A0">
      <w:pPr>
        <w:spacing w:line="360" w:lineRule="auto"/>
        <w:jc w:val="both"/>
        <w:rPr>
          <w:rFonts w:ascii="Arial" w:eastAsia="Calibri" w:hAnsi="Arial" w:cs="Arial"/>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2D3A3568"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9BDD7E1" w14:textId="07A908E8" w:rsidR="00C641A0" w:rsidRPr="006653A4" w:rsidRDefault="00C050B6" w:rsidP="00C050B6">
      <w:pPr>
        <w:pStyle w:val="ListParagraph"/>
        <w:numPr>
          <w:ilvl w:val="2"/>
          <w:numId w:val="18"/>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3" w:name="_Toc142667138"/>
      <w:bookmarkStart w:id="14" w:name="_Toc159246525"/>
      <w:r w:rsidRPr="00C641A0">
        <w:rPr>
          <w:rFonts w:ascii="Arial" w:hAnsi="Arial" w:cs="Arial"/>
          <w:b/>
          <w:bCs/>
          <w:sz w:val="22"/>
          <w:szCs w:val="22"/>
        </w:rPr>
        <w:t>The Preferential Procurement Regulations, 2022 pertaining to the Preferential Procurement Policy Framework Act, Act No 5 of 2000.</w:t>
      </w:r>
      <w:bookmarkEnd w:id="13"/>
      <w:bookmarkEnd w:id="14"/>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lastRenderedPageBreak/>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w:t>
      </w:r>
      <w:proofErr w:type="gramStart"/>
      <w:r w:rsidRPr="00C641A0">
        <w:rPr>
          <w:rFonts w:ascii="Arial" w:hAnsi="Arial" w:cs="Arial"/>
          <w:sz w:val="22"/>
          <w:szCs w:val="22"/>
        </w:rPr>
        <w:t>in order to</w:t>
      </w:r>
      <w:proofErr w:type="gramEnd"/>
      <w:r w:rsidRPr="00C641A0">
        <w:rPr>
          <w:rFonts w:ascii="Arial" w:hAnsi="Arial" w:cs="Arial"/>
          <w:sz w:val="22"/>
          <w:szCs w:val="22"/>
        </w:rPr>
        <w:t xml:space="preserve">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C050B6">
      <w:pPr>
        <w:pStyle w:val="ListParagraph"/>
        <w:numPr>
          <w:ilvl w:val="3"/>
          <w:numId w:val="18"/>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C76B57">
      <w:pPr>
        <w:pStyle w:val="ListParagraph"/>
        <w:numPr>
          <w:ilvl w:val="3"/>
          <w:numId w:val="18"/>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C76B57">
      <w:pPr>
        <w:pStyle w:val="ListParagraph"/>
        <w:numPr>
          <w:ilvl w:val="3"/>
          <w:numId w:val="27"/>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54126BD0" w14:textId="4185C56D" w:rsidR="00B21B6B" w:rsidRDefault="001E016A" w:rsidP="00FD610F">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r w:rsidR="00FD610F">
        <w:rPr>
          <w:rFonts w:ascii="Arial" w:hAnsi="Arial" w:cs="Arial"/>
          <w:sz w:val="22"/>
          <w:szCs w:val="20"/>
        </w:rPr>
        <w:t xml:space="preserve">. </w:t>
      </w:r>
    </w:p>
    <w:p w14:paraId="78B47FA9" w14:textId="77777777" w:rsidR="00FD610F" w:rsidRDefault="00FD610F" w:rsidP="00FD610F">
      <w:pPr>
        <w:pStyle w:val="ListParagraph"/>
        <w:spacing w:line="360" w:lineRule="auto"/>
        <w:ind w:left="716"/>
        <w:jc w:val="both"/>
        <w:rPr>
          <w:rFonts w:ascii="Arial" w:hAnsi="Arial" w:cs="Arial"/>
          <w:sz w:val="22"/>
          <w:szCs w:val="20"/>
        </w:rPr>
      </w:pPr>
    </w:p>
    <w:p w14:paraId="6D5EA579" w14:textId="77777777" w:rsidR="00FD610F" w:rsidRDefault="00FD610F" w:rsidP="00FD610F">
      <w:pPr>
        <w:pStyle w:val="ListParagraph"/>
        <w:spacing w:line="360" w:lineRule="auto"/>
        <w:ind w:left="716"/>
        <w:jc w:val="both"/>
        <w:rPr>
          <w:rFonts w:ascii="Arial" w:hAnsi="Arial" w:cs="Arial"/>
          <w:sz w:val="22"/>
          <w:szCs w:val="20"/>
        </w:rPr>
      </w:pPr>
    </w:p>
    <w:p w14:paraId="6B16A5AD" w14:textId="77777777" w:rsidR="00FD610F" w:rsidRDefault="00FD610F" w:rsidP="00FD610F">
      <w:pPr>
        <w:pStyle w:val="ListParagraph"/>
        <w:spacing w:line="360" w:lineRule="auto"/>
        <w:ind w:left="716"/>
        <w:jc w:val="both"/>
        <w:rPr>
          <w:rFonts w:ascii="Arial" w:hAnsi="Arial" w:cs="Arial"/>
          <w:sz w:val="22"/>
          <w:szCs w:val="20"/>
        </w:rPr>
      </w:pPr>
    </w:p>
    <w:p w14:paraId="245BA8AE" w14:textId="77777777" w:rsidR="00FD610F" w:rsidRDefault="00FD610F" w:rsidP="00FD610F">
      <w:pPr>
        <w:pStyle w:val="ListParagraph"/>
        <w:spacing w:line="360" w:lineRule="auto"/>
        <w:ind w:left="716"/>
        <w:jc w:val="both"/>
        <w:rPr>
          <w:rFonts w:ascii="Arial" w:hAnsi="Arial" w:cs="Arial"/>
          <w:sz w:val="22"/>
          <w:szCs w:val="20"/>
        </w:rPr>
      </w:pPr>
    </w:p>
    <w:p w14:paraId="4AD08E64" w14:textId="77777777" w:rsidR="00FD610F" w:rsidRDefault="00FD610F" w:rsidP="00FD610F">
      <w:pPr>
        <w:pStyle w:val="ListParagraph"/>
        <w:spacing w:line="360" w:lineRule="auto"/>
        <w:ind w:left="716"/>
        <w:jc w:val="both"/>
        <w:rPr>
          <w:rFonts w:ascii="Arial" w:hAnsi="Arial" w:cs="Arial"/>
          <w:sz w:val="22"/>
          <w:szCs w:val="20"/>
        </w:rPr>
      </w:pPr>
    </w:p>
    <w:p w14:paraId="3EC8BC73" w14:textId="77777777" w:rsidR="00FD610F" w:rsidRDefault="00FD610F" w:rsidP="00FD610F">
      <w:pPr>
        <w:pStyle w:val="ListParagraph"/>
        <w:spacing w:line="360" w:lineRule="auto"/>
        <w:ind w:left="716"/>
        <w:jc w:val="both"/>
        <w:rPr>
          <w:rFonts w:ascii="Arial" w:hAnsi="Arial" w:cs="Arial"/>
          <w:sz w:val="22"/>
          <w:szCs w:val="20"/>
        </w:rPr>
      </w:pPr>
    </w:p>
    <w:p w14:paraId="2C6FD4E7" w14:textId="77777777" w:rsidR="00FD610F" w:rsidRDefault="00FD610F" w:rsidP="00FD610F">
      <w:pPr>
        <w:pStyle w:val="ListParagraph"/>
        <w:spacing w:line="360" w:lineRule="auto"/>
        <w:ind w:left="716"/>
        <w:jc w:val="both"/>
        <w:rPr>
          <w:rFonts w:ascii="Arial" w:hAnsi="Arial" w:cs="Arial"/>
          <w:sz w:val="22"/>
          <w:szCs w:val="20"/>
        </w:rPr>
      </w:pPr>
    </w:p>
    <w:p w14:paraId="242A6CC2" w14:textId="77777777" w:rsidR="00FD610F" w:rsidRDefault="00FD610F" w:rsidP="00FD610F">
      <w:pPr>
        <w:pStyle w:val="ListParagraph"/>
        <w:spacing w:line="360" w:lineRule="auto"/>
        <w:ind w:left="716"/>
        <w:jc w:val="both"/>
        <w:rPr>
          <w:rFonts w:ascii="Arial" w:hAnsi="Arial" w:cs="Arial"/>
          <w:sz w:val="22"/>
          <w:szCs w:val="20"/>
        </w:rPr>
      </w:pPr>
    </w:p>
    <w:p w14:paraId="79222E3D" w14:textId="77777777" w:rsidR="00FD610F" w:rsidRDefault="00FD610F" w:rsidP="00FD610F">
      <w:pPr>
        <w:pStyle w:val="ListParagraph"/>
        <w:spacing w:line="360" w:lineRule="auto"/>
        <w:ind w:left="716"/>
        <w:jc w:val="both"/>
        <w:rPr>
          <w:rFonts w:ascii="Arial" w:hAnsi="Arial" w:cs="Arial"/>
          <w:sz w:val="22"/>
          <w:szCs w:val="20"/>
        </w:rPr>
      </w:pPr>
    </w:p>
    <w:p w14:paraId="3A493890" w14:textId="77777777" w:rsidR="00B21B6B" w:rsidRPr="00655E16" w:rsidRDefault="00B21B6B" w:rsidP="00655E16">
      <w:pPr>
        <w:spacing w:line="360" w:lineRule="auto"/>
        <w:jc w:val="both"/>
        <w:rPr>
          <w:rFonts w:ascii="Arial" w:hAnsi="Arial" w:cs="Arial"/>
          <w:sz w:val="22"/>
          <w:szCs w:val="20"/>
        </w:rPr>
      </w:pPr>
    </w:p>
    <w:p w14:paraId="24EEA72C" w14:textId="58481457" w:rsidR="009F52CC" w:rsidRPr="006653A4" w:rsidRDefault="009F52CC" w:rsidP="00C76B57">
      <w:pPr>
        <w:pStyle w:val="Heading1"/>
        <w:numPr>
          <w:ilvl w:val="0"/>
          <w:numId w:val="18"/>
        </w:numPr>
        <w:pBdr>
          <w:bottom w:val="single" w:sz="4" w:space="1" w:color="auto"/>
        </w:pBdr>
        <w:spacing w:after="240"/>
        <w:ind w:left="300" w:hanging="357"/>
        <w:rPr>
          <w:rFonts w:eastAsiaTheme="minorHAnsi"/>
        </w:rPr>
      </w:pPr>
      <w:bookmarkStart w:id="15" w:name="_Toc159246526"/>
      <w:r w:rsidRPr="006653A4">
        <w:rPr>
          <w:rFonts w:eastAsiaTheme="minorHAnsi"/>
        </w:rPr>
        <w:lastRenderedPageBreak/>
        <w:t xml:space="preserve">SECTION </w:t>
      </w:r>
      <w:r w:rsidR="00A63A7C">
        <w:rPr>
          <w:rFonts w:eastAsiaTheme="minorHAnsi"/>
        </w:rPr>
        <w:t>C</w:t>
      </w:r>
      <w:r w:rsidRPr="006653A4">
        <w:rPr>
          <w:rFonts w:eastAsiaTheme="minorHAnsi"/>
        </w:rPr>
        <w:t>: STANDARD BIDDING DOCUMENTS</w:t>
      </w:r>
      <w:bookmarkEnd w:id="15"/>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16" w:name="_Toc159246527"/>
      <w:r w:rsidRPr="006653A4">
        <w:rPr>
          <w:rFonts w:cs="Arial"/>
          <w:szCs w:val="22"/>
        </w:rPr>
        <w:t xml:space="preserve">SBD1: </w:t>
      </w:r>
      <w:r w:rsidRPr="006653A4">
        <w:rPr>
          <w:rFonts w:cs="Arial"/>
          <w:snapToGrid w:val="0"/>
          <w:szCs w:val="22"/>
        </w:rPr>
        <w:t>INVITATION TO BID</w:t>
      </w:r>
      <w:bookmarkEnd w:id="16"/>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A63A7C"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00627060"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7ED18B6F"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19FF7DD8"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 xml:space="preserve">:00 </w:t>
            </w:r>
            <w:r w:rsidR="00BB500A">
              <w:rPr>
                <w:rFonts w:ascii="Arial" w:hAnsi="Arial" w:cs="Arial"/>
                <w:snapToGrid w:val="0"/>
                <w:sz w:val="20"/>
                <w:szCs w:val="20"/>
              </w:rPr>
              <w:t>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2"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A2FC1"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462EEE9B" w:rsidR="0056283D" w:rsidRPr="00572AAD" w:rsidRDefault="00000000"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3" w:history="1">
              <w:r w:rsidR="0077232C" w:rsidRPr="00E81CCD">
                <w:rPr>
                  <w:rStyle w:val="Hyperlink"/>
                  <w:rFonts w:ascii="Arial" w:hAnsi="Arial" w:cs="Arial"/>
                  <w:b/>
                  <w:snapToGrid w:val="0"/>
                  <w:sz w:val="20"/>
                  <w:szCs w:val="20"/>
                </w:rPr>
                <w:t>jabus@atns.co.za</w:t>
              </w:r>
            </w:hyperlink>
            <w:r w:rsidR="0077232C">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A63A7C"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A2FC1"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A2FC1"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lastRenderedPageBreak/>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56283D">
            <w:pPr>
              <w:widowControl w:val="0"/>
              <w:numPr>
                <w:ilvl w:val="0"/>
                <w:numId w:val="4"/>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4"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IN BIDS WHERE CONSORTIA / JOINT VENTURES / SUB-CONTRACTORS ARE </w:t>
            </w:r>
            <w:proofErr w:type="gramStart"/>
            <w:r w:rsidRPr="00572AAD">
              <w:rPr>
                <w:rFonts w:ascii="Arial" w:hAnsi="Arial" w:cs="Arial"/>
                <w:snapToGrid w:val="0"/>
                <w:sz w:val="20"/>
                <w:szCs w:val="20"/>
              </w:rPr>
              <w:t>INVOLVED,</w:t>
            </w:r>
            <w:proofErr w:type="gramEnd"/>
            <w:r w:rsidRPr="00572AAD">
              <w:rPr>
                <w:rFonts w:ascii="Arial" w:hAnsi="Arial" w:cs="Arial"/>
                <w:snapToGrid w:val="0"/>
                <w:sz w:val="20"/>
                <w:szCs w:val="20"/>
              </w:rPr>
              <w:t xml:space="preserve"> EACH PARTY MUST SUBMIT A SEPARATE   TCS CERTIFICATE / PIN / CSD NUMBER.</w:t>
            </w:r>
          </w:p>
          <w:p w14:paraId="1BF42F31"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1C33788" w14:textId="77777777" w:rsidR="0056283D" w:rsidRPr="00572AAD"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CE697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AB1643B" w14:textId="77777777" w:rsidR="0056283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331884BC" w14:textId="77777777" w:rsidR="00FD610F" w:rsidRPr="00572AAD" w:rsidRDefault="00FD610F" w:rsidP="00655E16">
      <w:pPr>
        <w:tabs>
          <w:tab w:val="left" w:pos="1080"/>
          <w:tab w:val="left" w:pos="2880"/>
          <w:tab w:val="left" w:pos="6480"/>
          <w:tab w:val="left" w:pos="7920"/>
          <w:tab w:val="left" w:pos="9270"/>
        </w:tabs>
        <w:spacing w:line="23" w:lineRule="atLeast"/>
        <w:rPr>
          <w:rFonts w:ascii="Arial Narrow" w:hAnsi="Arial Narrow"/>
          <w:sz w:val="20"/>
          <w:szCs w:val="20"/>
        </w:rPr>
      </w:pPr>
    </w:p>
    <w:p w14:paraId="559859BC" w14:textId="77777777" w:rsidR="0056283D" w:rsidRPr="00572AAD" w:rsidRDefault="0056283D" w:rsidP="00172A20">
      <w:pPr>
        <w:tabs>
          <w:tab w:val="left" w:pos="1080"/>
          <w:tab w:val="left" w:pos="2880"/>
          <w:tab w:val="left" w:pos="6480"/>
          <w:tab w:val="left" w:pos="7920"/>
          <w:tab w:val="left" w:pos="9270"/>
        </w:tabs>
        <w:spacing w:line="23" w:lineRule="atLeas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17" w:name="_Toc159246528"/>
      <w:r w:rsidRPr="006653A4">
        <w:rPr>
          <w:rFonts w:cs="Arial"/>
          <w:snapToGrid w:val="0"/>
          <w:szCs w:val="22"/>
        </w:rPr>
        <w:lastRenderedPageBreak/>
        <w:t>SBD 4: BIDDER’S DISCLOSURE</w:t>
      </w:r>
      <w:bookmarkEnd w:id="17"/>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56283D">
      <w:pPr>
        <w:widowControl w:val="0"/>
        <w:numPr>
          <w:ilvl w:val="0"/>
          <w:numId w:val="8"/>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56283D">
      <w:pPr>
        <w:widowControl w:val="0"/>
        <w:numPr>
          <w:ilvl w:val="2"/>
          <w:numId w:val="8"/>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56283D">
      <w:pPr>
        <w:widowControl w:val="0"/>
        <w:numPr>
          <w:ilvl w:val="1"/>
          <w:numId w:val="8"/>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56283D">
      <w:pPr>
        <w:widowControl w:val="0"/>
        <w:numPr>
          <w:ilvl w:val="2"/>
          <w:numId w:val="8"/>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56283D">
      <w:pPr>
        <w:widowControl w:val="0"/>
        <w:numPr>
          <w:ilvl w:val="1"/>
          <w:numId w:val="8"/>
        </w:numPr>
        <w:contextualSpacing/>
        <w:jc w:val="both"/>
        <w:rPr>
          <w:rFonts w:ascii="Arial" w:hAnsi="Arial" w:cs="Arial"/>
          <w:snapToGrid w:val="0"/>
          <w:sz w:val="22"/>
          <w:szCs w:val="22"/>
        </w:rPr>
      </w:pPr>
      <w:r w:rsidRPr="00572AAD">
        <w:rPr>
          <w:rFonts w:ascii="Arial" w:hAnsi="Arial" w:cs="Arial"/>
          <w:snapToGrid w:val="0"/>
          <w:sz w:val="22"/>
          <w:szCs w:val="22"/>
        </w:rPr>
        <w:t xml:space="preserve">Does the bidder or any of its directors / trustees / shareholders / members / </w:t>
      </w:r>
      <w:r w:rsidRPr="00572AAD">
        <w:rPr>
          <w:rFonts w:ascii="Arial" w:hAnsi="Arial" w:cs="Arial"/>
          <w:snapToGrid w:val="0"/>
          <w:sz w:val="22"/>
          <w:szCs w:val="22"/>
        </w:rPr>
        <w:lastRenderedPageBreak/>
        <w:t xml:space="preserve">partners or any person having a controlling interest in the enterprise have any interest in any other related enterprise </w:t>
      </w:r>
      <w:proofErr w:type="gramStart"/>
      <w:r w:rsidRPr="00572AAD">
        <w:rPr>
          <w:rFonts w:ascii="Arial" w:hAnsi="Arial" w:cs="Arial"/>
          <w:snapToGrid w:val="0"/>
          <w:sz w:val="22"/>
          <w:szCs w:val="22"/>
        </w:rPr>
        <w:t>whether or not</w:t>
      </w:r>
      <w:proofErr w:type="gramEnd"/>
      <w:r w:rsidRPr="00572AAD">
        <w:rPr>
          <w:rFonts w:ascii="Arial" w:hAnsi="Arial" w:cs="Arial"/>
          <w:snapToGrid w:val="0"/>
          <w:sz w:val="22"/>
          <w:szCs w:val="22"/>
        </w:rPr>
        <w:t xml:space="preserve">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56283D">
      <w:pPr>
        <w:widowControl w:val="0"/>
        <w:numPr>
          <w:ilvl w:val="2"/>
          <w:numId w:val="6"/>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56283D">
      <w:pPr>
        <w:widowControl w:val="0"/>
        <w:numPr>
          <w:ilvl w:val="0"/>
          <w:numId w:val="8"/>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 have read and I understand the contents of this </w:t>
      </w:r>
      <w:proofErr w:type="gramStart"/>
      <w:r w:rsidRPr="00572AAD">
        <w:rPr>
          <w:rFonts w:ascii="Arial" w:hAnsi="Arial" w:cs="Arial"/>
          <w:snapToGrid w:val="0"/>
          <w:sz w:val="22"/>
          <w:szCs w:val="22"/>
        </w:rPr>
        <w:t>disclosure;</w:t>
      </w:r>
      <w:proofErr w:type="gramEnd"/>
    </w:p>
    <w:p w14:paraId="1D6C77C4"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 understand that the accompanying bid will be disqualified if this disclosure is found not to be true and complete in every </w:t>
      </w:r>
      <w:proofErr w:type="gramStart"/>
      <w:r w:rsidRPr="00572AAD">
        <w:rPr>
          <w:rFonts w:ascii="Arial" w:hAnsi="Arial" w:cs="Arial"/>
          <w:snapToGrid w:val="0"/>
          <w:sz w:val="22"/>
          <w:szCs w:val="22"/>
        </w:rPr>
        <w:t>respect;</w:t>
      </w:r>
      <w:proofErr w:type="gramEnd"/>
    </w:p>
    <w:p w14:paraId="653B6C8C"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The bidder has arrived at the accompanying bid independently from, and without consultation, communication, </w:t>
      </w:r>
      <w:proofErr w:type="gramStart"/>
      <w:r w:rsidRPr="00572AAD">
        <w:rPr>
          <w:rFonts w:ascii="Arial" w:hAnsi="Arial" w:cs="Arial"/>
          <w:snapToGrid w:val="0"/>
          <w:sz w:val="22"/>
          <w:szCs w:val="22"/>
        </w:rPr>
        <w:t>agreement</w:t>
      </w:r>
      <w:proofErr w:type="gramEnd"/>
      <w:r w:rsidRPr="00572AAD">
        <w:rPr>
          <w:rFonts w:ascii="Arial" w:hAnsi="Arial" w:cs="Arial"/>
          <w:snapToGrid w:val="0"/>
          <w:sz w:val="22"/>
          <w:szCs w:val="22"/>
        </w:rPr>
        <w:t xml:space="preserve">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There have been no consultations, communications, </w:t>
      </w:r>
      <w:proofErr w:type="gramStart"/>
      <w:r w:rsidRPr="00572AAD">
        <w:rPr>
          <w:rFonts w:ascii="Arial" w:hAnsi="Arial" w:cs="Arial"/>
          <w:snapToGrid w:val="0"/>
          <w:sz w:val="22"/>
          <w:szCs w:val="22"/>
        </w:rPr>
        <w:t>agreements</w:t>
      </w:r>
      <w:proofErr w:type="gramEnd"/>
      <w:r w:rsidRPr="00572AAD">
        <w:rPr>
          <w:rFonts w:ascii="Arial" w:hAnsi="Arial" w:cs="Arial"/>
          <w:snapToGrid w:val="0"/>
          <w:sz w:val="22"/>
          <w:szCs w:val="22"/>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56283D">
      <w:pPr>
        <w:widowControl w:val="0"/>
        <w:numPr>
          <w:ilvl w:val="1"/>
          <w:numId w:val="8"/>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5927A2AF" w14:textId="77777777" w:rsidR="0056283D" w:rsidRDefault="0056283D" w:rsidP="0056283D"/>
    <w:p w14:paraId="690AC19F" w14:textId="77777777" w:rsidR="00B21B6B" w:rsidRDefault="00B21B6B" w:rsidP="0056283D"/>
    <w:p w14:paraId="3E244CEF" w14:textId="77777777" w:rsidR="00B21B6B" w:rsidRDefault="00B21B6B" w:rsidP="0056283D"/>
    <w:p w14:paraId="3E731C7B" w14:textId="77777777" w:rsidR="00B21B6B" w:rsidRDefault="00B21B6B" w:rsidP="0056283D"/>
    <w:p w14:paraId="65E50BDD" w14:textId="77777777" w:rsidR="00B21B6B" w:rsidRDefault="00B21B6B" w:rsidP="0056283D"/>
    <w:p w14:paraId="74550F41" w14:textId="77777777" w:rsidR="00B21B6B" w:rsidRDefault="00B21B6B" w:rsidP="0056283D"/>
    <w:p w14:paraId="3B534772" w14:textId="77777777" w:rsidR="00B21B6B" w:rsidRDefault="00B21B6B" w:rsidP="0056283D"/>
    <w:p w14:paraId="44B61794" w14:textId="77777777" w:rsidR="00B21B6B" w:rsidRDefault="00B21B6B" w:rsidP="0056283D"/>
    <w:p w14:paraId="55CBB298" w14:textId="77777777" w:rsidR="00B21B6B" w:rsidRDefault="00B21B6B" w:rsidP="0056283D"/>
    <w:p w14:paraId="3647B209" w14:textId="77777777" w:rsidR="00B21B6B" w:rsidRDefault="00B21B6B" w:rsidP="0056283D"/>
    <w:p w14:paraId="7CFD366C" w14:textId="77777777" w:rsidR="00B21B6B" w:rsidRDefault="00B21B6B" w:rsidP="0056283D"/>
    <w:p w14:paraId="647181B5" w14:textId="77777777" w:rsidR="00B21B6B" w:rsidRDefault="00B21B6B" w:rsidP="0056283D"/>
    <w:p w14:paraId="09147D90" w14:textId="77777777" w:rsidR="00B21B6B" w:rsidRDefault="00B21B6B" w:rsidP="0056283D"/>
    <w:p w14:paraId="617BD5E9" w14:textId="77777777" w:rsidR="00B21B6B" w:rsidRDefault="00B21B6B" w:rsidP="0056283D"/>
    <w:p w14:paraId="35658A2A" w14:textId="77777777" w:rsidR="00B21B6B" w:rsidRDefault="00B21B6B" w:rsidP="0056283D"/>
    <w:p w14:paraId="4C6DDB45" w14:textId="77777777" w:rsidR="00B21B6B" w:rsidRDefault="00B21B6B" w:rsidP="0056283D"/>
    <w:p w14:paraId="33192A8D" w14:textId="77777777" w:rsidR="00B21B6B" w:rsidRDefault="00B21B6B" w:rsidP="0056283D"/>
    <w:p w14:paraId="12913C69" w14:textId="77777777" w:rsidR="00655E16" w:rsidRDefault="00655E16" w:rsidP="0056283D"/>
    <w:p w14:paraId="40C81798" w14:textId="77777777" w:rsidR="00655E16" w:rsidRDefault="00655E16" w:rsidP="0056283D"/>
    <w:p w14:paraId="002C7AED" w14:textId="77777777" w:rsidR="00655E16" w:rsidRDefault="00655E16" w:rsidP="0056283D"/>
    <w:p w14:paraId="23BD3358" w14:textId="77777777" w:rsidR="00655E16" w:rsidRDefault="00655E16" w:rsidP="0056283D"/>
    <w:p w14:paraId="18FDAB79" w14:textId="77777777" w:rsidR="00655E16" w:rsidRDefault="00655E16" w:rsidP="0056283D"/>
    <w:p w14:paraId="06951E44" w14:textId="77777777" w:rsidR="00655E16" w:rsidRDefault="00655E16" w:rsidP="0056283D"/>
    <w:p w14:paraId="7A3B121E" w14:textId="77777777" w:rsidR="00655E16" w:rsidRDefault="00655E16" w:rsidP="0056283D"/>
    <w:p w14:paraId="084AC64D" w14:textId="77777777" w:rsidR="00655E16" w:rsidRDefault="00655E16" w:rsidP="0056283D"/>
    <w:p w14:paraId="7E61BAFD" w14:textId="77777777" w:rsidR="00655E16" w:rsidRDefault="00655E16" w:rsidP="0056283D"/>
    <w:p w14:paraId="2F653839" w14:textId="77777777" w:rsidR="00655E16" w:rsidRDefault="00655E16" w:rsidP="0056283D"/>
    <w:p w14:paraId="5331EAD7" w14:textId="77777777" w:rsidR="00655E16" w:rsidRDefault="00655E16" w:rsidP="0056283D"/>
    <w:p w14:paraId="6BBE6B75" w14:textId="77777777" w:rsidR="00655E16" w:rsidRDefault="00655E16" w:rsidP="0056283D"/>
    <w:p w14:paraId="7C27A828" w14:textId="77777777" w:rsidR="00655E16" w:rsidRDefault="00655E16" w:rsidP="0056283D"/>
    <w:p w14:paraId="4183E4A2" w14:textId="77777777" w:rsidR="00B21B6B" w:rsidRPr="006653A4" w:rsidRDefault="00B21B6B" w:rsidP="0056283D"/>
    <w:p w14:paraId="53B0151B" w14:textId="77777777" w:rsidR="0056283D" w:rsidRPr="006653A4" w:rsidRDefault="0056283D" w:rsidP="0056283D">
      <w:pPr>
        <w:pStyle w:val="Heading1"/>
        <w:jc w:val="center"/>
        <w:rPr>
          <w:rFonts w:eastAsia="Times New Roman"/>
          <w:snapToGrid w:val="0"/>
        </w:rPr>
      </w:pPr>
      <w:bookmarkStart w:id="18" w:name="_Toc159246529"/>
      <w:r w:rsidRPr="006653A4">
        <w:rPr>
          <w:rFonts w:eastAsia="Times New Roman"/>
          <w:snapToGrid w:val="0"/>
        </w:rPr>
        <w:lastRenderedPageBreak/>
        <w:t>SBD 6.1: PREFERENCE POINTS CLAIM FORM IN TERMS OF THE PREFERENTIAL PROCUREMENT REGULATIONS 2022</w:t>
      </w:r>
      <w:bookmarkEnd w:id="18"/>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56283D">
      <w:pPr>
        <w:widowControl w:val="0"/>
        <w:numPr>
          <w:ilvl w:val="1"/>
          <w:numId w:val="9"/>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56283D">
      <w:pPr>
        <w:widowControl w:val="0"/>
        <w:numPr>
          <w:ilvl w:val="0"/>
          <w:numId w:val="17"/>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56283D">
      <w:pPr>
        <w:widowControl w:val="0"/>
        <w:numPr>
          <w:ilvl w:val="1"/>
          <w:numId w:val="9"/>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The organ of state reserves the right to require of a tenderer, either before a tender is adjudicated or at any time subsequently, to substantiate any claim </w:t>
      </w:r>
      <w:proofErr w:type="gramStart"/>
      <w:r w:rsidRPr="006653A4">
        <w:rPr>
          <w:rFonts w:ascii="Arial" w:hAnsi="Arial" w:cs="Arial"/>
          <w:snapToGrid w:val="0"/>
          <w:sz w:val="22"/>
          <w:szCs w:val="22"/>
        </w:rPr>
        <w:t>in regard to</w:t>
      </w:r>
      <w:proofErr w:type="gramEnd"/>
      <w:r w:rsidRPr="006653A4">
        <w:rPr>
          <w:rFonts w:ascii="Arial" w:hAnsi="Arial" w:cs="Arial"/>
          <w:snapToGrid w:val="0"/>
          <w:sz w:val="22"/>
          <w:szCs w:val="22"/>
        </w:rPr>
        <w:t xml:space="preserve"> preferences, in any manner required by the organ of state.</w:t>
      </w:r>
    </w:p>
    <w:p w14:paraId="065C8DD4" w14:textId="77777777" w:rsidR="0056283D" w:rsidRPr="006653A4"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56283D">
      <w:pPr>
        <w:widowControl w:val="0"/>
        <w:numPr>
          <w:ilvl w:val="0"/>
          <w:numId w:val="15"/>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6653A4">
        <w:rPr>
          <w:rFonts w:ascii="Arial" w:hAnsi="Arial" w:cs="Arial"/>
          <w:snapToGrid w:val="0"/>
          <w:sz w:val="22"/>
          <w:szCs w:val="22"/>
        </w:rPr>
        <w:t>legislation;</w:t>
      </w:r>
      <w:proofErr w:type="gramEnd"/>
      <w:r w:rsidRPr="006653A4">
        <w:rPr>
          <w:rFonts w:ascii="Arial" w:hAnsi="Arial" w:cs="Arial"/>
          <w:snapToGrid w:val="0"/>
          <w:sz w:val="22"/>
          <w:szCs w:val="22"/>
        </w:rPr>
        <w:t xml:space="preserve"> </w:t>
      </w:r>
    </w:p>
    <w:p w14:paraId="1748BE10" w14:textId="77777777" w:rsidR="0056283D" w:rsidRPr="006653A4" w:rsidRDefault="0056283D" w:rsidP="0056283D">
      <w:pPr>
        <w:widowControl w:val="0"/>
        <w:numPr>
          <w:ilvl w:val="0"/>
          <w:numId w:val="15"/>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lastRenderedPageBreak/>
        <w:t xml:space="preserve">includes all applicable taxes less all unconditional </w:t>
      </w:r>
      <w:proofErr w:type="gramStart"/>
      <w:r w:rsidRPr="006653A4">
        <w:rPr>
          <w:rFonts w:ascii="Arial" w:eastAsia="Arial" w:hAnsi="Arial" w:cs="Arial"/>
          <w:color w:val="000000"/>
          <w:sz w:val="22"/>
          <w:szCs w:val="22"/>
          <w:lang w:eastAsia="en-ZA"/>
        </w:rPr>
        <w:t>discounts;</w:t>
      </w:r>
      <w:proofErr w:type="gramEnd"/>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56283D">
      <w:pPr>
        <w:widowControl w:val="0"/>
        <w:numPr>
          <w:ilvl w:val="0"/>
          <w:numId w:val="15"/>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w:t>
      </w:r>
      <w:proofErr w:type="gramStart"/>
      <w:r w:rsidRPr="006653A4">
        <w:rPr>
          <w:rFonts w:ascii="Arial" w:hAnsi="Arial" w:cs="Arial"/>
          <w:b/>
          <w:snapToGrid w:val="0"/>
          <w:sz w:val="22"/>
          <w:szCs w:val="22"/>
        </w:rPr>
        <w:t>rand</w:t>
      </w:r>
      <w:proofErr w:type="gramEnd"/>
      <w:r w:rsidRPr="006653A4">
        <w:rPr>
          <w:rFonts w:ascii="Arial" w:hAnsi="Arial" w:cs="Arial"/>
          <w:b/>
          <w:snapToGrid w:val="0"/>
          <w:sz w:val="22"/>
          <w:szCs w:val="22"/>
        </w:rPr>
        <w:t xml:space="preserve">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w:t>
      </w:r>
      <w:proofErr w:type="gramStart"/>
      <w:r w:rsidRPr="006653A4">
        <w:rPr>
          <w:rFonts w:ascii="Arial" w:hAnsi="Arial" w:cs="Arial"/>
          <w:b/>
          <w:snapToGrid w:val="0"/>
          <w:sz w:val="22"/>
          <w:szCs w:val="22"/>
        </w:rPr>
        <w:t>the</w:t>
      </w:r>
      <w:proofErr w:type="gramEnd"/>
      <w:r w:rsidRPr="006653A4">
        <w:rPr>
          <w:rFonts w:ascii="Arial" w:hAnsi="Arial" w:cs="Arial"/>
          <w:b/>
          <w:snapToGrid w:val="0"/>
          <w:sz w:val="22"/>
          <w:szCs w:val="22"/>
        </w:rPr>
        <w:t xml:space="preserv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56283D">
      <w:pPr>
        <w:widowControl w:val="0"/>
        <w:numPr>
          <w:ilvl w:val="0"/>
          <w:numId w:val="9"/>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56283D">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19"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20" w:name="_Toc142667167"/>
      <w:bookmarkStart w:id="21"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20"/>
      <w:bookmarkEnd w:id="21"/>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gramStart"/>
      <w:r w:rsidRPr="006653A4">
        <w:rPr>
          <w:rFonts w:ascii="Arial" w:hAnsi="Arial" w:cs="Arial"/>
          <w:snapToGrid w:val="0"/>
          <w:sz w:val="22"/>
          <w:szCs w:val="22"/>
        </w:rPr>
        <w:t>Where</w:t>
      </w:r>
      <w:proofErr w:type="gramEnd"/>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19"/>
    <w:p w14:paraId="7B039FD4" w14:textId="77777777" w:rsidR="0056283D" w:rsidRPr="006653A4" w:rsidRDefault="0056283D" w:rsidP="0056283D">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56283D">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2" w:name="_Toc142667168"/>
      <w:bookmarkStart w:id="23"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2"/>
      <w:bookmarkEnd w:id="23"/>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t>
      </w:r>
      <w:proofErr w:type="gramStart"/>
      <w:r w:rsidRPr="006653A4">
        <w:rPr>
          <w:rFonts w:ascii="Arial" w:hAnsi="Arial" w:cs="Arial"/>
          <w:snapToGrid w:val="0"/>
          <w:sz w:val="22"/>
          <w:szCs w:val="22"/>
        </w:rPr>
        <w:t>Where</w:t>
      </w:r>
      <w:proofErr w:type="gramEnd"/>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56283D">
      <w:pPr>
        <w:widowControl w:val="0"/>
        <w:numPr>
          <w:ilvl w:val="0"/>
          <w:numId w:val="16"/>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94B0593" w14:textId="77777777" w:rsidR="0056283D" w:rsidRPr="006653A4" w:rsidRDefault="0056283D" w:rsidP="0056283D">
      <w:pPr>
        <w:widowControl w:val="0"/>
        <w:numPr>
          <w:ilvl w:val="1"/>
          <w:numId w:val="16"/>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56283D">
      <w:pPr>
        <w:widowControl w:val="0"/>
        <w:numPr>
          <w:ilvl w:val="1"/>
          <w:numId w:val="16"/>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653A4">
        <w:rPr>
          <w:rFonts w:ascii="Arial" w:hAnsi="Arial" w:cs="Arial"/>
          <w:snapToGrid w:val="0"/>
          <w:sz w:val="22"/>
          <w:szCs w:val="22"/>
        </w:rPr>
        <w:t>system;</w:t>
      </w:r>
      <w:proofErr w:type="gramEnd"/>
      <w:r w:rsidRPr="006653A4">
        <w:rPr>
          <w:rFonts w:ascii="Arial" w:hAnsi="Arial" w:cs="Arial"/>
          <w:snapToGrid w:val="0"/>
          <w:sz w:val="22"/>
          <w:szCs w:val="22"/>
        </w:rPr>
        <w:t xml:space="preserve">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Pr="006653A4" w:rsidRDefault="0056283D" w:rsidP="0056283D">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24"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2716"/>
        <w:gridCol w:w="2790"/>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24"/>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56283D" w:rsidRPr="006653A4" w14:paraId="11CD4FC9" w14:textId="77777777" w:rsidTr="00E621B6">
        <w:trPr>
          <w:trHeight w:val="317"/>
        </w:trPr>
        <w:tc>
          <w:tcPr>
            <w:tcW w:w="0" w:type="auto"/>
            <w:shd w:val="clear" w:color="auto" w:fill="auto"/>
          </w:tcPr>
          <w:p w14:paraId="1B966D5E" w14:textId="7DA079D2" w:rsidR="0056283D" w:rsidRPr="006653A4" w:rsidRDefault="0056283D" w:rsidP="00E621B6">
            <w:pPr>
              <w:kinsoku w:val="0"/>
              <w:overflowPunct w:val="0"/>
              <w:spacing w:before="115"/>
              <w:textAlignment w:val="baseline"/>
              <w:rPr>
                <w:rFonts w:ascii="Arial" w:hAnsi="Arial" w:cs="Arial"/>
                <w:sz w:val="22"/>
                <w:szCs w:val="22"/>
              </w:rPr>
            </w:pPr>
          </w:p>
        </w:tc>
        <w:tc>
          <w:tcPr>
            <w:tcW w:w="0" w:type="auto"/>
            <w:shd w:val="clear" w:color="auto" w:fill="auto"/>
          </w:tcPr>
          <w:p w14:paraId="74EE7667" w14:textId="2148B6FB" w:rsidR="0056283D" w:rsidRPr="006653A4" w:rsidRDefault="0056283D" w:rsidP="00E621B6">
            <w:pPr>
              <w:kinsoku w:val="0"/>
              <w:overflowPunct w:val="0"/>
              <w:spacing w:before="115"/>
              <w:jc w:val="center"/>
              <w:textAlignment w:val="baseline"/>
              <w:rPr>
                <w:rFonts w:ascii="Arial" w:hAnsi="Arial" w:cs="Arial"/>
                <w:b/>
                <w:bCs/>
                <w:sz w:val="22"/>
                <w:szCs w:val="22"/>
              </w:rPr>
            </w:pPr>
          </w:p>
        </w:tc>
        <w:tc>
          <w:tcPr>
            <w:tcW w:w="0" w:type="auto"/>
          </w:tcPr>
          <w:p w14:paraId="7B4143A7" w14:textId="77777777" w:rsidR="0056283D" w:rsidRPr="006653A4" w:rsidRDefault="0056283D" w:rsidP="00E621B6">
            <w:pPr>
              <w:kinsoku w:val="0"/>
              <w:overflowPunct w:val="0"/>
              <w:spacing w:before="115"/>
              <w:jc w:val="center"/>
              <w:textAlignment w:val="baseline"/>
              <w:rPr>
                <w:rFonts w:ascii="Arial" w:hAnsi="Arial" w:cs="Arial"/>
                <w:sz w:val="22"/>
                <w:szCs w:val="22"/>
              </w:rPr>
            </w:pPr>
          </w:p>
        </w:tc>
      </w:tr>
      <w:tr w:rsidR="000B7818" w:rsidRPr="006653A4" w14:paraId="4BC217DF" w14:textId="77777777" w:rsidTr="00E621B6">
        <w:trPr>
          <w:trHeight w:val="317"/>
        </w:trPr>
        <w:tc>
          <w:tcPr>
            <w:tcW w:w="0" w:type="auto"/>
            <w:shd w:val="clear" w:color="auto" w:fill="auto"/>
          </w:tcPr>
          <w:p w14:paraId="35DE419D"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A87F9AE"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3D82534A"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56283D">
      <w:pPr>
        <w:widowControl w:val="0"/>
        <w:numPr>
          <w:ilvl w:val="1"/>
          <w:numId w:val="16"/>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25" w:name="_Hlk117764996"/>
      <w:r w:rsidRPr="006653A4">
        <w:rPr>
          <w:rFonts w:ascii="Arial" w:hAnsi="Arial" w:cs="Arial"/>
          <w:snapToGrid w:val="0"/>
          <w:sz w:val="22"/>
          <w:szCs w:val="22"/>
        </w:rPr>
        <w:lastRenderedPageBreak/>
        <w:sym w:font="Symbol" w:char="F07F"/>
      </w:r>
      <w:bookmarkEnd w:id="25"/>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The information furnished is true and </w:t>
      </w:r>
      <w:proofErr w:type="gramStart"/>
      <w:r w:rsidRPr="006653A4">
        <w:rPr>
          <w:rFonts w:ascii="Arial" w:hAnsi="Arial" w:cs="Arial"/>
          <w:snapToGrid w:val="0"/>
          <w:sz w:val="22"/>
          <w:szCs w:val="22"/>
        </w:rPr>
        <w:t>correct;</w:t>
      </w:r>
      <w:proofErr w:type="gramEnd"/>
    </w:p>
    <w:p w14:paraId="54FD92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The preference points claimed are in accordance with the General Conditions as indicated in paragraph 1 of this </w:t>
      </w:r>
      <w:proofErr w:type="gramStart"/>
      <w:r w:rsidRPr="006653A4">
        <w:rPr>
          <w:rFonts w:ascii="Arial" w:hAnsi="Arial" w:cs="Arial"/>
          <w:snapToGrid w:val="0"/>
          <w:sz w:val="22"/>
          <w:szCs w:val="22"/>
        </w:rPr>
        <w:t>form;</w:t>
      </w:r>
      <w:proofErr w:type="gramEnd"/>
    </w:p>
    <w:p w14:paraId="1ED99F12"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6653A4">
        <w:rPr>
          <w:rFonts w:ascii="Arial" w:hAnsi="Arial" w:cs="Arial"/>
          <w:snapToGrid w:val="0"/>
          <w:sz w:val="22"/>
          <w:szCs w:val="22"/>
        </w:rPr>
        <w:t>correct;</w:t>
      </w:r>
      <w:proofErr w:type="gramEnd"/>
      <w:r w:rsidRPr="006653A4">
        <w:rPr>
          <w:rFonts w:ascii="Arial" w:hAnsi="Arial" w:cs="Arial"/>
          <w:snapToGrid w:val="0"/>
          <w:sz w:val="22"/>
          <w:szCs w:val="22"/>
        </w:rPr>
        <w:t xml:space="preserve"> </w:t>
      </w:r>
    </w:p>
    <w:p w14:paraId="1DB849E9" w14:textId="77777777" w:rsidR="0056283D" w:rsidRPr="006653A4"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56283D">
      <w:pPr>
        <w:widowControl w:val="0"/>
        <w:numPr>
          <w:ilvl w:val="1"/>
          <w:numId w:val="13"/>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 xml:space="preserve">disqualify the person from the tendering </w:t>
      </w:r>
      <w:proofErr w:type="gramStart"/>
      <w:r w:rsidRPr="006653A4">
        <w:rPr>
          <w:rFonts w:ascii="Arial" w:hAnsi="Arial" w:cs="Arial"/>
          <w:snapToGrid w:val="0"/>
          <w:sz w:val="22"/>
          <w:szCs w:val="22"/>
        </w:rPr>
        <w:t>process;</w:t>
      </w:r>
      <w:proofErr w:type="gramEnd"/>
    </w:p>
    <w:p w14:paraId="70FAB1B1"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recover costs, losses or damages it has incurred or suffered as a result of that person’s </w:t>
      </w:r>
      <w:proofErr w:type="gramStart"/>
      <w:r w:rsidRPr="006653A4">
        <w:rPr>
          <w:rFonts w:ascii="Arial" w:hAnsi="Arial" w:cs="Arial"/>
          <w:snapToGrid w:val="0"/>
          <w:sz w:val="22"/>
          <w:szCs w:val="22"/>
        </w:rPr>
        <w:t>conduct;</w:t>
      </w:r>
      <w:proofErr w:type="gramEnd"/>
    </w:p>
    <w:p w14:paraId="5C7FB9F3" w14:textId="77777777" w:rsidR="0056283D" w:rsidRPr="006653A4"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cancel the contract and claim any damages which it has suffered as a result of having to make less favourable arrangements due to such </w:t>
      </w:r>
      <w:proofErr w:type="gramStart"/>
      <w:r w:rsidRPr="006653A4">
        <w:rPr>
          <w:rFonts w:ascii="Arial" w:hAnsi="Arial" w:cs="Arial"/>
          <w:snapToGrid w:val="0"/>
          <w:sz w:val="22"/>
          <w:szCs w:val="22"/>
        </w:rPr>
        <w:t>cancellation;</w:t>
      </w:r>
      <w:proofErr w:type="gramEnd"/>
    </w:p>
    <w:p w14:paraId="2B0D99C9" w14:textId="77777777" w:rsidR="0056283D" w:rsidRPr="006653A4" w:rsidRDefault="0056283D" w:rsidP="0056283D">
      <w:pPr>
        <w:widowControl w:val="0"/>
        <w:numPr>
          <w:ilvl w:val="1"/>
          <w:numId w:val="13"/>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w:t>
      </w:r>
      <w:proofErr w:type="gramStart"/>
      <w:r w:rsidRPr="006653A4">
        <w:rPr>
          <w:rFonts w:ascii="Arial" w:hAnsi="Arial" w:cs="Arial"/>
          <w:snapToGrid w:val="0"/>
          <w:sz w:val="22"/>
          <w:szCs w:val="22"/>
        </w:rPr>
        <w:t>shareholders</w:t>
      </w:r>
      <w:proofErr w:type="gramEnd"/>
      <w:r w:rsidRPr="006653A4">
        <w:rPr>
          <w:rFonts w:ascii="Arial" w:hAnsi="Arial" w:cs="Arial"/>
          <w:snapToGrid w:val="0"/>
          <w:sz w:val="22"/>
          <w:szCs w:val="22"/>
        </w:rPr>
        <w:t xml:space="preserve">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56283D">
      <w:pPr>
        <w:widowControl w:val="0"/>
        <w:numPr>
          <w:ilvl w:val="1"/>
          <w:numId w:val="13"/>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122F20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359B83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A39197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257668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F19620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05614C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D8B1163"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1E2639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B6454D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C44A6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A3512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89D3035"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42AA1DCC" w14:textId="77777777" w:rsidR="006203E2" w:rsidRDefault="006203E2" w:rsidP="00CF1334">
      <w:pPr>
        <w:pStyle w:val="ListParagraph"/>
        <w:spacing w:line="360" w:lineRule="auto"/>
        <w:ind w:left="716"/>
        <w:jc w:val="both"/>
        <w:rPr>
          <w:rFonts w:ascii="Arial" w:eastAsiaTheme="minorHAnsi" w:hAnsi="Arial" w:cs="Arial"/>
          <w:sz w:val="22"/>
          <w:szCs w:val="22"/>
        </w:rPr>
      </w:pPr>
    </w:p>
    <w:p w14:paraId="4C3A0BA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2AA7A2A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1390E7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FD1E543"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64549E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1E4D2A9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E7D86DC"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FD25C2F"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1020D9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D0575F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B23592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3ABF0A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1814F3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2237FF1"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7EB11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AC2A0F6"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F7DC0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98908F0"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94F3EBA" w14:textId="77777777" w:rsidR="000B7818" w:rsidRPr="006653A4" w:rsidRDefault="000B7818" w:rsidP="00CF1334">
      <w:pPr>
        <w:pStyle w:val="ListParagraph"/>
        <w:spacing w:line="360" w:lineRule="auto"/>
        <w:ind w:left="716"/>
        <w:jc w:val="both"/>
        <w:rPr>
          <w:rFonts w:ascii="Arial" w:eastAsiaTheme="minorHAnsi" w:hAnsi="Arial" w:cs="Arial"/>
          <w:sz w:val="22"/>
          <w:szCs w:val="22"/>
        </w:rPr>
      </w:pPr>
    </w:p>
    <w:p w14:paraId="7BBAC81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26" w:name="_Toc62836056"/>
      <w:bookmarkStart w:id="27" w:name="_Toc127267022"/>
      <w:bookmarkStart w:id="28" w:name="_Toc159246532"/>
      <w:r w:rsidRPr="006203E2">
        <w:rPr>
          <w:rFonts w:eastAsia="Times New Roman"/>
          <w:snapToGrid w:val="0"/>
        </w:rPr>
        <w:lastRenderedPageBreak/>
        <w:t>GENERAL CONDITIONS OF CONTRACT</w:t>
      </w:r>
      <w:bookmarkEnd w:id="26"/>
      <w:bookmarkEnd w:id="27"/>
      <w:bookmarkEnd w:id="28"/>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 xml:space="preserve">Inspections, </w:t>
      </w:r>
      <w:proofErr w:type="gramStart"/>
      <w:r w:rsidRPr="006203E2">
        <w:rPr>
          <w:rFonts w:ascii="Arial" w:hAnsi="Arial" w:cs="Arial"/>
          <w:sz w:val="22"/>
          <w:szCs w:val="22"/>
        </w:rPr>
        <w:t>tests</w:t>
      </w:r>
      <w:proofErr w:type="gramEnd"/>
      <w:r w:rsidRPr="006203E2">
        <w:rPr>
          <w:rFonts w:ascii="Arial" w:hAnsi="Arial" w:cs="Arial"/>
          <w:sz w:val="22"/>
          <w:szCs w:val="22"/>
        </w:rPr>
        <w:t xml:space="preserve">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1.2</w:t>
      </w:r>
      <w:r w:rsidRPr="006203E2">
        <w:rPr>
          <w:rFonts w:ascii="Arial" w:hAnsi="Arial" w:cs="Arial"/>
          <w:sz w:val="22"/>
          <w:szCs w:val="22"/>
        </w:rPr>
        <w:tab/>
        <w:t xml:space="preserve">“Contract” means the written agreement </w:t>
      </w:r>
      <w:proofErr w:type="gramStart"/>
      <w:r w:rsidRPr="006203E2">
        <w:rPr>
          <w:rFonts w:ascii="Arial" w:hAnsi="Arial" w:cs="Arial"/>
          <w:sz w:val="22"/>
          <w:szCs w:val="22"/>
        </w:rPr>
        <w:t>entered into</w:t>
      </w:r>
      <w:proofErr w:type="gramEnd"/>
      <w:r w:rsidRPr="006203E2">
        <w:rPr>
          <w:rFonts w:ascii="Arial" w:hAnsi="Arial" w:cs="Arial"/>
          <w:sz w:val="22"/>
          <w:szCs w:val="22"/>
        </w:rPr>
        <w:t xml:space="preserve">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 xml:space="preserve">“Country of origin” means the place where the goods were mined, </w:t>
      </w:r>
      <w:proofErr w:type="gramStart"/>
      <w:r w:rsidRPr="006203E2">
        <w:rPr>
          <w:rFonts w:ascii="Arial" w:hAnsi="Arial" w:cs="Arial"/>
          <w:sz w:val="22"/>
          <w:szCs w:val="22"/>
        </w:rPr>
        <w:t>grown</w:t>
      </w:r>
      <w:proofErr w:type="gramEnd"/>
      <w:r w:rsidRPr="006203E2">
        <w:rPr>
          <w:rFonts w:ascii="Arial" w:hAnsi="Arial" w:cs="Arial"/>
          <w:sz w:val="22"/>
          <w:szCs w:val="22"/>
        </w:rPr>
        <w:t xml:space="preserve"> or produced or from which the services are supplied. Goods are produced when, through manufacturing, </w:t>
      </w:r>
      <w:proofErr w:type="gramStart"/>
      <w:r w:rsidRPr="006203E2">
        <w:rPr>
          <w:rFonts w:ascii="Arial" w:hAnsi="Arial" w:cs="Arial"/>
          <w:sz w:val="22"/>
          <w:szCs w:val="22"/>
        </w:rPr>
        <w:t>processing</w:t>
      </w:r>
      <w:proofErr w:type="gramEnd"/>
      <w:r w:rsidRPr="006203E2">
        <w:rPr>
          <w:rFonts w:ascii="Arial" w:hAnsi="Arial" w:cs="Arial"/>
          <w:sz w:val="22"/>
          <w:szCs w:val="22"/>
        </w:rPr>
        <w:t xml:space="preserve">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 xml:space="preserve">“Delivery ex stock” means immediate delivery directly from stock </w:t>
      </w:r>
      <w:proofErr w:type="gramStart"/>
      <w:r w:rsidRPr="006203E2">
        <w:rPr>
          <w:rFonts w:ascii="Arial" w:hAnsi="Arial" w:cs="Arial"/>
          <w:sz w:val="22"/>
          <w:szCs w:val="22"/>
        </w:rPr>
        <w:t>actually on</w:t>
      </w:r>
      <w:proofErr w:type="gramEnd"/>
      <w:r w:rsidRPr="006203E2">
        <w:rPr>
          <w:rFonts w:ascii="Arial" w:hAnsi="Arial" w:cs="Arial"/>
          <w:sz w:val="22"/>
          <w:szCs w:val="22"/>
        </w:rPr>
        <w:t xml:space="preserve">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 xml:space="preserve">“Fraudulent practice” means a misrepresentation of facts in order to influence a procurement process or the execution of a contract to the detriment of any </w:t>
      </w:r>
      <w:proofErr w:type="gramStart"/>
      <w:r w:rsidRPr="006203E2">
        <w:rPr>
          <w:rFonts w:ascii="Arial" w:hAnsi="Arial" w:cs="Arial"/>
          <w:sz w:val="22"/>
          <w:szCs w:val="22"/>
        </w:rPr>
        <w:t>bidder, and</w:t>
      </w:r>
      <w:proofErr w:type="gramEnd"/>
      <w:r w:rsidRPr="006203E2">
        <w:rPr>
          <w:rFonts w:ascii="Arial" w:hAnsi="Arial" w:cs="Arial"/>
          <w:sz w:val="22"/>
          <w:szCs w:val="22"/>
        </w:rPr>
        <w:t xml:space="preserve"> includes collusive practice among bidders (prior to or after bid submission) designed to establish bid 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 xml:space="preserve">“Goods” means </w:t>
      </w:r>
      <w:proofErr w:type="gramStart"/>
      <w:r w:rsidRPr="006203E2">
        <w:rPr>
          <w:rFonts w:ascii="Arial" w:hAnsi="Arial" w:cs="Arial"/>
          <w:sz w:val="22"/>
          <w:szCs w:val="22"/>
        </w:rPr>
        <w:t>all of</w:t>
      </w:r>
      <w:proofErr w:type="gramEnd"/>
      <w:r w:rsidRPr="006203E2">
        <w:rPr>
          <w:rFonts w:ascii="Arial" w:hAnsi="Arial" w:cs="Arial"/>
          <w:sz w:val="22"/>
          <w:szCs w:val="22"/>
        </w:rPr>
        <w:t xml:space="preserve">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 xml:space="preserve">“Manufacture” means the production of products in a factory using labour, materials, </w:t>
      </w:r>
      <w:proofErr w:type="gramStart"/>
      <w:r w:rsidRPr="006203E2">
        <w:rPr>
          <w:rFonts w:ascii="Arial" w:hAnsi="Arial" w:cs="Arial"/>
          <w:sz w:val="22"/>
          <w:szCs w:val="22"/>
        </w:rPr>
        <w:t>components</w:t>
      </w:r>
      <w:proofErr w:type="gramEnd"/>
      <w:r w:rsidRPr="006203E2">
        <w:rPr>
          <w:rFonts w:ascii="Arial" w:hAnsi="Arial" w:cs="Arial"/>
          <w:sz w:val="22"/>
          <w:szCs w:val="22"/>
        </w:rPr>
        <w:t xml:space="preserve">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 xml:space="preserve">“Services” means </w:t>
      </w:r>
      <w:proofErr w:type="gramStart"/>
      <w:r w:rsidRPr="006203E2">
        <w:rPr>
          <w:rFonts w:ascii="Arial" w:hAnsi="Arial" w:cs="Arial"/>
          <w:sz w:val="22"/>
          <w:szCs w:val="22"/>
        </w:rPr>
        <w:t>those functional services ancillary</w:t>
      </w:r>
      <w:proofErr w:type="gramEnd"/>
      <w:r w:rsidRPr="006203E2">
        <w:rPr>
          <w:rFonts w:ascii="Arial" w:hAnsi="Arial" w:cs="Arial"/>
          <w:sz w:val="22"/>
          <w:szCs w:val="22"/>
        </w:rPr>
        <w:t xml:space="preserve">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 xml:space="preserve">Where such special conditions of contract </w:t>
      </w:r>
      <w:proofErr w:type="gramStart"/>
      <w:r w:rsidRPr="006203E2">
        <w:rPr>
          <w:rFonts w:ascii="Arial" w:hAnsi="Arial" w:cs="Arial"/>
          <w:sz w:val="22"/>
          <w:szCs w:val="22"/>
        </w:rPr>
        <w:t>are in conflict with</w:t>
      </w:r>
      <w:proofErr w:type="gramEnd"/>
      <w:r w:rsidRPr="006203E2">
        <w:rPr>
          <w:rFonts w:ascii="Arial" w:hAnsi="Arial" w:cs="Arial"/>
          <w:sz w:val="22"/>
          <w:szCs w:val="22"/>
        </w:rPr>
        <w:t xml:space="preserve">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3.2 With certain exceptions, invitations to bid are only published in the Government Tender Bulletin. The Government Tender Bulletin may be obtained directly from the Government Printer, Private Bag X85, Pretoria 0001, or accessed electronically from </w:t>
      </w:r>
      <w:proofErr w:type="gramStart"/>
      <w:r w:rsidRPr="006203E2">
        <w:rPr>
          <w:rFonts w:ascii="Arial" w:hAnsi="Arial" w:cs="Arial"/>
          <w:sz w:val="22"/>
          <w:szCs w:val="22"/>
        </w:rPr>
        <w:t>www.treasury.gov.za</w:t>
      </w:r>
      <w:proofErr w:type="gramEnd"/>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5.1 shall remain the property of the purchaser and shall be returned (all copies) to the purchaser on completion of the supplier’s performance under the contract if </w:t>
      </w:r>
      <w:proofErr w:type="gramStart"/>
      <w:r w:rsidRPr="006203E2">
        <w:rPr>
          <w:rFonts w:ascii="Arial" w:hAnsi="Arial" w:cs="Arial"/>
          <w:sz w:val="22"/>
          <w:szCs w:val="22"/>
        </w:rPr>
        <w:t>so</w:t>
      </w:r>
      <w:proofErr w:type="gramEnd"/>
      <w:r w:rsidRPr="006203E2">
        <w:rPr>
          <w:rFonts w:ascii="Arial" w:hAnsi="Arial" w:cs="Arial"/>
          <w:sz w:val="22"/>
          <w:szCs w:val="22"/>
        </w:rPr>
        <w:t xml:space="preserve">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 xml:space="preserve">The supplier shall permit the purchaser to inspect the supplier’s records relating to the performance of the supplier and to have them audited by auditors appointed by the purchaser, if </w:t>
      </w:r>
      <w:proofErr w:type="gramStart"/>
      <w:r w:rsidRPr="006203E2">
        <w:rPr>
          <w:rFonts w:ascii="Arial" w:hAnsi="Arial" w:cs="Arial"/>
          <w:sz w:val="22"/>
          <w:szCs w:val="22"/>
        </w:rPr>
        <w:t>so</w:t>
      </w:r>
      <w:proofErr w:type="gramEnd"/>
      <w:r w:rsidRPr="006203E2">
        <w:rPr>
          <w:rFonts w:ascii="Arial" w:hAnsi="Arial" w:cs="Arial"/>
          <w:sz w:val="22"/>
          <w:szCs w:val="22"/>
        </w:rPr>
        <w:t xml:space="preserve">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 xml:space="preserve">Inspections, </w:t>
      </w:r>
      <w:proofErr w:type="gramStart"/>
      <w:r w:rsidRPr="006203E2">
        <w:rPr>
          <w:rFonts w:ascii="Arial" w:hAnsi="Arial" w:cs="Arial"/>
          <w:sz w:val="22"/>
          <w:szCs w:val="22"/>
        </w:rPr>
        <w:t>tests</w:t>
      </w:r>
      <w:proofErr w:type="gramEnd"/>
      <w:r w:rsidRPr="006203E2">
        <w:rPr>
          <w:rFonts w:ascii="Arial" w:hAnsi="Arial" w:cs="Arial"/>
          <w:sz w:val="22"/>
          <w:szCs w:val="22"/>
        </w:rPr>
        <w:t xml:space="preserve">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 xml:space="preserve">If the inspections, </w:t>
      </w:r>
      <w:proofErr w:type="gramStart"/>
      <w:r w:rsidRPr="006203E2">
        <w:rPr>
          <w:rFonts w:ascii="Arial" w:hAnsi="Arial" w:cs="Arial"/>
          <w:sz w:val="22"/>
          <w:szCs w:val="22"/>
        </w:rPr>
        <w:t>tests</w:t>
      </w:r>
      <w:proofErr w:type="gramEnd"/>
      <w:r w:rsidRPr="006203E2">
        <w:rPr>
          <w:rFonts w:ascii="Arial" w:hAnsi="Arial" w:cs="Arial"/>
          <w:sz w:val="22"/>
          <w:szCs w:val="22"/>
        </w:rPr>
        <w:t xml:space="preserve">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8.7</w:t>
      </w:r>
      <w:r w:rsidRPr="006203E2">
        <w:rPr>
          <w:rFonts w:ascii="Arial" w:hAnsi="Arial" w:cs="Arial"/>
          <w:sz w:val="22"/>
          <w:szCs w:val="22"/>
        </w:rPr>
        <w:tab/>
        <w:t xml:space="preserve">Any contract supplies may on or after delivery be inspected, </w:t>
      </w:r>
      <w:proofErr w:type="gramStart"/>
      <w:r w:rsidRPr="006203E2">
        <w:rPr>
          <w:rFonts w:ascii="Arial" w:hAnsi="Arial" w:cs="Arial"/>
          <w:sz w:val="22"/>
          <w:szCs w:val="22"/>
        </w:rPr>
        <w:t>tested</w:t>
      </w:r>
      <w:proofErr w:type="gramEnd"/>
      <w:r w:rsidRPr="006203E2">
        <w:rPr>
          <w:rFonts w:ascii="Arial" w:hAnsi="Arial" w:cs="Arial"/>
          <w:sz w:val="22"/>
          <w:szCs w:val="22"/>
        </w:rPr>
        <w:t xml:space="preserve">    or analysed and may be rejected if found not to comply with the requirements of the contract. Such rejected supplies shall be held at the cost and risk of the supplier who shall, when called upon, remove </w:t>
      </w:r>
      <w:r w:rsidRPr="006203E2">
        <w:rPr>
          <w:rFonts w:ascii="Arial" w:hAnsi="Arial" w:cs="Arial"/>
          <w:sz w:val="22"/>
          <w:szCs w:val="22"/>
        </w:rPr>
        <w:lastRenderedPageBreak/>
        <w:t>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9.1     The supplier shall provide such packing of the goods as is   required to prevent their damage or deterioration during transit to their </w:t>
      </w:r>
      <w:proofErr w:type="gramStart"/>
      <w:r w:rsidRPr="006203E2">
        <w:rPr>
          <w:rFonts w:ascii="Arial" w:hAnsi="Arial" w:cs="Arial"/>
          <w:sz w:val="22"/>
          <w:szCs w:val="22"/>
        </w:rPr>
        <w:t>final destination</w:t>
      </w:r>
      <w:proofErr w:type="gramEnd"/>
      <w:r w:rsidRPr="006203E2">
        <w:rPr>
          <w:rFonts w:ascii="Arial" w:hAnsi="Arial" w:cs="Arial"/>
          <w:sz w:val="22"/>
          <w:szCs w:val="22"/>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6203E2">
        <w:rPr>
          <w:rFonts w:ascii="Arial" w:hAnsi="Arial" w:cs="Arial"/>
          <w:sz w:val="22"/>
          <w:szCs w:val="22"/>
        </w:rPr>
        <w:t>final destination</w:t>
      </w:r>
      <w:proofErr w:type="gramEnd"/>
      <w:r w:rsidRPr="006203E2">
        <w:rPr>
          <w:rFonts w:ascii="Arial" w:hAnsi="Arial" w:cs="Arial"/>
          <w:sz w:val="22"/>
          <w:szCs w:val="22"/>
        </w:rPr>
        <w:t xml:space="preserve">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13.1</w:t>
      </w:r>
      <w:r w:rsidRPr="006203E2">
        <w:rPr>
          <w:rFonts w:ascii="Arial" w:hAnsi="Arial" w:cs="Arial"/>
          <w:sz w:val="22"/>
          <w:szCs w:val="22"/>
        </w:rPr>
        <w:tab/>
        <w:t xml:space="preserve">The supplier may be required to provide any or </w:t>
      </w:r>
      <w:proofErr w:type="gramStart"/>
      <w:r w:rsidRPr="006203E2">
        <w:rPr>
          <w:rFonts w:ascii="Arial" w:hAnsi="Arial" w:cs="Arial"/>
          <w:sz w:val="22"/>
          <w:szCs w:val="22"/>
        </w:rPr>
        <w:t>all of</w:t>
      </w:r>
      <w:proofErr w:type="gramEnd"/>
      <w:r w:rsidRPr="006203E2">
        <w:rPr>
          <w:rFonts w:ascii="Arial" w:hAnsi="Arial" w:cs="Arial"/>
          <w:sz w:val="22"/>
          <w:szCs w:val="22"/>
        </w:rPr>
        <w:t xml:space="preserve">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(a)</w:t>
      </w:r>
      <w:r w:rsidRPr="006203E2">
        <w:rPr>
          <w:rFonts w:ascii="Arial" w:hAnsi="Arial" w:cs="Arial"/>
          <w:sz w:val="22"/>
          <w:szCs w:val="22"/>
        </w:rPr>
        <w:tab/>
        <w:t xml:space="preserve">performance or supervision of on-site assembly and/or commissioning of the supplied </w:t>
      </w:r>
      <w:proofErr w:type="gramStart"/>
      <w:r w:rsidRPr="006203E2">
        <w:rPr>
          <w:rFonts w:ascii="Arial" w:hAnsi="Arial" w:cs="Arial"/>
          <w:sz w:val="22"/>
          <w:szCs w:val="22"/>
        </w:rPr>
        <w:t>goods;</w:t>
      </w:r>
      <w:proofErr w:type="gramEnd"/>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 xml:space="preserve">furnishing of tools required for assembly and/or maintenance of the supplied </w:t>
      </w:r>
      <w:proofErr w:type="gramStart"/>
      <w:r w:rsidRPr="006203E2">
        <w:rPr>
          <w:rFonts w:ascii="Arial" w:hAnsi="Arial" w:cs="Arial"/>
          <w:sz w:val="22"/>
          <w:szCs w:val="22"/>
        </w:rPr>
        <w:t>goods;</w:t>
      </w:r>
      <w:proofErr w:type="gramEnd"/>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 xml:space="preserve">furnishing of a detailed operations and maintenance manual for each appropriate unit of the supplied </w:t>
      </w:r>
      <w:proofErr w:type="gramStart"/>
      <w:r w:rsidRPr="006203E2">
        <w:rPr>
          <w:rFonts w:ascii="Arial" w:hAnsi="Arial" w:cs="Arial"/>
          <w:sz w:val="22"/>
          <w:szCs w:val="22"/>
        </w:rPr>
        <w:t>goods;</w:t>
      </w:r>
      <w:proofErr w:type="gramEnd"/>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 xml:space="preserve">performance or supervision or maintenance and/or repair of the supplied goods, for </w:t>
      </w:r>
      <w:proofErr w:type="gramStart"/>
      <w:r w:rsidRPr="006203E2">
        <w:rPr>
          <w:rFonts w:ascii="Arial" w:hAnsi="Arial" w:cs="Arial"/>
          <w:sz w:val="22"/>
          <w:szCs w:val="22"/>
        </w:rPr>
        <w:t>a period of time</w:t>
      </w:r>
      <w:proofErr w:type="gramEnd"/>
      <w:r w:rsidRPr="006203E2">
        <w:rPr>
          <w:rFonts w:ascii="Arial" w:hAnsi="Arial" w:cs="Arial"/>
          <w:sz w:val="22"/>
          <w:szCs w:val="22"/>
        </w:rPr>
        <w:t xml:space="preserv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14.1   As specified in SCC, the supplier may be required to provide any or </w:t>
      </w:r>
      <w:proofErr w:type="gramStart"/>
      <w:r w:rsidRPr="006203E2">
        <w:rPr>
          <w:rFonts w:ascii="Arial" w:hAnsi="Arial" w:cs="Arial"/>
          <w:sz w:val="22"/>
          <w:szCs w:val="22"/>
        </w:rPr>
        <w:t>all of</w:t>
      </w:r>
      <w:proofErr w:type="gramEnd"/>
      <w:r w:rsidRPr="006203E2">
        <w:rPr>
          <w:rFonts w:ascii="Arial" w:hAnsi="Arial" w:cs="Arial"/>
          <w:sz w:val="22"/>
          <w:szCs w:val="22"/>
        </w:rPr>
        <w:t xml:space="preserve">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6203E2">
        <w:rPr>
          <w:rFonts w:ascii="Arial" w:hAnsi="Arial" w:cs="Arial"/>
          <w:sz w:val="22"/>
          <w:szCs w:val="22"/>
        </w:rPr>
        <w:t>final destination</w:t>
      </w:r>
      <w:proofErr w:type="gramEnd"/>
      <w:r w:rsidRPr="006203E2">
        <w:rPr>
          <w:rFonts w:ascii="Arial" w:hAnsi="Arial" w:cs="Arial"/>
          <w:sz w:val="22"/>
          <w:szCs w:val="22"/>
        </w:rPr>
        <w:t>.</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17.1   Prices  charged  by  the  supplier  for  goods  delivered     and  services performed under the contract shall not vary from the prices quoted by the supplier in his bid, </w:t>
      </w:r>
      <w:proofErr w:type="gramStart"/>
      <w:r w:rsidRPr="006203E2">
        <w:rPr>
          <w:rFonts w:ascii="Arial" w:hAnsi="Arial" w:cs="Arial"/>
          <w:sz w:val="22"/>
          <w:szCs w:val="22"/>
        </w:rPr>
        <w:t>with the exception of</w:t>
      </w:r>
      <w:proofErr w:type="gramEnd"/>
      <w:r w:rsidRPr="006203E2">
        <w:rPr>
          <w:rFonts w:ascii="Arial" w:hAnsi="Arial" w:cs="Arial"/>
          <w:sz w:val="22"/>
          <w:szCs w:val="22"/>
        </w:rPr>
        <w:t xml:space="preserve">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w:t>
      </w:r>
      <w:proofErr w:type="gramStart"/>
      <w:r w:rsidRPr="006203E2">
        <w:rPr>
          <w:rFonts w:ascii="Arial" w:hAnsi="Arial" w:cs="Arial"/>
          <w:sz w:val="22"/>
          <w:szCs w:val="22"/>
        </w:rPr>
        <w:t>duration</w:t>
      </w:r>
      <w:proofErr w:type="gramEnd"/>
      <w:r w:rsidRPr="006203E2">
        <w:rPr>
          <w:rFonts w:ascii="Arial" w:hAnsi="Arial" w:cs="Arial"/>
          <w:sz w:val="22"/>
          <w:szCs w:val="22"/>
        </w:rPr>
        <w:t xml:space="preserve">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 xml:space="preserve">if the supplier fails to deliver any or all of the goods within the period(s) specified in the contract, or within any  extension thereof granted by the purchaser pursuant to GCC Clause </w:t>
      </w:r>
      <w:proofErr w:type="gramStart"/>
      <w:r w:rsidRPr="006203E2">
        <w:rPr>
          <w:rFonts w:ascii="Arial" w:hAnsi="Arial" w:cs="Arial"/>
          <w:sz w:val="22"/>
          <w:szCs w:val="22"/>
        </w:rPr>
        <w:t>21.2;</w:t>
      </w:r>
      <w:proofErr w:type="gramEnd"/>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 xml:space="preserve">In the event the purchaser terminates the contract in whole or in part, the purchaser may procure, upon such terms and in such manner as it deems appropriate, goods, works or services </w:t>
      </w:r>
      <w:proofErr w:type="gramStart"/>
      <w:r w:rsidRPr="006203E2">
        <w:rPr>
          <w:rFonts w:ascii="Arial" w:hAnsi="Arial" w:cs="Arial"/>
          <w:sz w:val="22"/>
          <w:szCs w:val="22"/>
        </w:rPr>
        <w:t>similar to</w:t>
      </w:r>
      <w:proofErr w:type="gramEnd"/>
      <w:r w:rsidRPr="006203E2">
        <w:rPr>
          <w:rFonts w:ascii="Arial" w:hAnsi="Arial" w:cs="Arial"/>
          <w:sz w:val="22"/>
          <w:szCs w:val="22"/>
        </w:rPr>
        <w:t xml:space="preserve">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 xml:space="preserve">If  a  purchaser  intends  imposing  a  restriction  on  a  supplier  or </w:t>
      </w:r>
      <w:proofErr w:type="gramStart"/>
      <w:r w:rsidRPr="006203E2">
        <w:rPr>
          <w:rFonts w:ascii="Arial" w:hAnsi="Arial" w:cs="Arial"/>
          <w:sz w:val="22"/>
          <w:szCs w:val="22"/>
        </w:rPr>
        <w:t>any</w:t>
      </w:r>
      <w:proofErr w:type="gramEnd"/>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person associated with the </w:t>
      </w:r>
      <w:proofErr w:type="gramStart"/>
      <w:r w:rsidRPr="006203E2">
        <w:rPr>
          <w:rFonts w:ascii="Arial" w:hAnsi="Arial" w:cs="Arial"/>
          <w:sz w:val="22"/>
          <w:szCs w:val="22"/>
        </w:rPr>
        <w:t>supplier,</w:t>
      </w:r>
      <w:proofErr w:type="gramEnd"/>
      <w:r w:rsidRPr="006203E2">
        <w:rPr>
          <w:rFonts w:ascii="Arial" w:hAnsi="Arial" w:cs="Arial"/>
          <w:sz w:val="22"/>
          <w:szCs w:val="22"/>
        </w:rPr>
        <w:t xml:space="preserve">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 xml:space="preserve">the name and address of the supplier and / or person restricted by the </w:t>
      </w:r>
      <w:proofErr w:type="gramStart"/>
      <w:r w:rsidRPr="006203E2">
        <w:rPr>
          <w:rFonts w:ascii="Arial" w:hAnsi="Arial" w:cs="Arial"/>
          <w:sz w:val="22"/>
          <w:szCs w:val="22"/>
        </w:rPr>
        <w:t>purchaser;</w:t>
      </w:r>
      <w:proofErr w:type="gramEnd"/>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 xml:space="preserve">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6203E2">
        <w:rPr>
          <w:rFonts w:ascii="Arial" w:hAnsi="Arial" w:cs="Arial"/>
          <w:sz w:val="22"/>
          <w:szCs w:val="22"/>
        </w:rPr>
        <w:t>for the amount of</w:t>
      </w:r>
      <w:proofErr w:type="gramEnd"/>
      <w:r w:rsidRPr="006203E2">
        <w:rPr>
          <w:rFonts w:ascii="Arial" w:hAnsi="Arial" w:cs="Arial"/>
          <w:sz w:val="22"/>
          <w:szCs w:val="22"/>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may be due to </w:t>
      </w:r>
      <w:proofErr w:type="gramStart"/>
      <w:r w:rsidRPr="006203E2">
        <w:rPr>
          <w:rFonts w:ascii="Arial" w:hAnsi="Arial" w:cs="Arial"/>
          <w:sz w:val="22"/>
          <w:szCs w:val="22"/>
        </w:rPr>
        <w:t>him</w:t>
      </w:r>
      <w:proofErr w:type="gramEnd"/>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6203E2">
        <w:rPr>
          <w:rFonts w:ascii="Arial" w:hAnsi="Arial" w:cs="Arial"/>
          <w:sz w:val="22"/>
          <w:szCs w:val="22"/>
        </w:rPr>
        <w:t>practical, and</w:t>
      </w:r>
      <w:proofErr w:type="gramEnd"/>
      <w:r w:rsidRPr="006203E2">
        <w:rPr>
          <w:rFonts w:ascii="Arial" w:hAnsi="Arial" w:cs="Arial"/>
          <w:sz w:val="22"/>
          <w:szCs w:val="22"/>
        </w:rPr>
        <w:t xml:space="preserve">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w:t>
      </w:r>
      <w:proofErr w:type="gramStart"/>
      <w:r w:rsidRPr="006203E2">
        <w:rPr>
          <w:rFonts w:ascii="Arial" w:hAnsi="Arial" w:cs="Arial"/>
          <w:sz w:val="22"/>
          <w:szCs w:val="22"/>
        </w:rPr>
        <w:t>6;</w:t>
      </w:r>
      <w:proofErr w:type="gramEnd"/>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794C51">
      <w:headerReference w:type="even" r:id="rId15"/>
      <w:headerReference w:type="default" r:id="rId16"/>
      <w:footerReference w:type="default" r:id="rId17"/>
      <w:headerReference w:type="first" r:id="rId18"/>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D5503B" w14:textId="77777777" w:rsidR="00794C51" w:rsidRDefault="00794C51" w:rsidP="005C54CA">
      <w:r>
        <w:separator/>
      </w:r>
    </w:p>
  </w:endnote>
  <w:endnote w:type="continuationSeparator" w:id="0">
    <w:p w14:paraId="08A76B21" w14:textId="77777777" w:rsidR="00794C51" w:rsidRDefault="00794C51"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A3BDE" w14:textId="77777777" w:rsidR="00794C51" w:rsidRDefault="00794C51" w:rsidP="005C54CA">
      <w:r>
        <w:separator/>
      </w:r>
    </w:p>
  </w:footnote>
  <w:footnote w:type="continuationSeparator" w:id="0">
    <w:p w14:paraId="3322C960" w14:textId="77777777" w:rsidR="00794C51" w:rsidRDefault="00794C51"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w:t>
      </w:r>
      <w:proofErr w:type="gramStart"/>
      <w:r w:rsidRPr="00363B98">
        <w:rPr>
          <w:rFonts w:ascii="Arial Narrow" w:hAnsi="Arial Narrow"/>
        </w:rPr>
        <w:t>the majority of</w:t>
      </w:r>
      <w:proofErr w:type="gramEnd"/>
      <w:r w:rsidRPr="00363B98">
        <w:rPr>
          <w:rFonts w:ascii="Arial Narrow" w:hAnsi="Arial Narrow"/>
        </w:rPr>
        <w:t xml:space="preserve">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 xml:space="preserve">Joint venture or Consortium means an association of persons for the purpose of combining their expertise, property, capital, efforts, </w:t>
      </w:r>
      <w:proofErr w:type="gramStart"/>
      <w:r w:rsidRPr="00363B98">
        <w:rPr>
          <w:rFonts w:ascii="Arial Narrow" w:hAnsi="Arial Narrow"/>
        </w:rPr>
        <w:t>skill</w:t>
      </w:r>
      <w:proofErr w:type="gramEnd"/>
      <w:r w:rsidRPr="00363B98">
        <w:rPr>
          <w:rFonts w:ascii="Arial Narrow" w:hAnsi="Arial Narrow"/>
        </w:rPr>
        <w:t xml:space="preserve">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000000">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8161F7"/>
    <w:multiLevelType w:val="hybridMultilevel"/>
    <w:tmpl w:val="11AE878C"/>
    <w:lvl w:ilvl="0" w:tplc="6B74E0A0">
      <w:numFmt w:val="bullet"/>
      <w:lvlText w:val=""/>
      <w:lvlJc w:val="left"/>
      <w:pPr>
        <w:ind w:left="1642" w:hanging="360"/>
      </w:pPr>
      <w:rPr>
        <w:rFonts w:ascii="Symbol" w:eastAsia="Symbol" w:hAnsi="Symbol" w:cs="Symbol" w:hint="default"/>
        <w:w w:val="99"/>
        <w:sz w:val="20"/>
        <w:szCs w:val="20"/>
        <w:lang w:val="en-US" w:eastAsia="en-US" w:bidi="ar-SA"/>
      </w:rPr>
    </w:lvl>
    <w:lvl w:ilvl="1" w:tplc="FCE6A0A2">
      <w:numFmt w:val="bullet"/>
      <w:lvlText w:val=""/>
      <w:lvlJc w:val="left"/>
      <w:pPr>
        <w:ind w:left="2722" w:hanging="360"/>
      </w:pPr>
      <w:rPr>
        <w:rFonts w:ascii="Wingdings" w:eastAsia="Wingdings" w:hAnsi="Wingdings" w:cs="Wingdings" w:hint="default"/>
        <w:w w:val="99"/>
        <w:sz w:val="20"/>
        <w:szCs w:val="20"/>
        <w:lang w:val="en-US" w:eastAsia="en-US" w:bidi="ar-SA"/>
      </w:rPr>
    </w:lvl>
    <w:lvl w:ilvl="2" w:tplc="E5F6AE10">
      <w:numFmt w:val="bullet"/>
      <w:lvlText w:val="•"/>
      <w:lvlJc w:val="left"/>
      <w:pPr>
        <w:ind w:left="3577" w:hanging="360"/>
      </w:pPr>
      <w:rPr>
        <w:rFonts w:hint="default"/>
        <w:lang w:val="en-US" w:eastAsia="en-US" w:bidi="ar-SA"/>
      </w:rPr>
    </w:lvl>
    <w:lvl w:ilvl="3" w:tplc="23528B92">
      <w:numFmt w:val="bullet"/>
      <w:lvlText w:val="•"/>
      <w:lvlJc w:val="left"/>
      <w:pPr>
        <w:ind w:left="4435" w:hanging="360"/>
      </w:pPr>
      <w:rPr>
        <w:rFonts w:hint="default"/>
        <w:lang w:val="en-US" w:eastAsia="en-US" w:bidi="ar-SA"/>
      </w:rPr>
    </w:lvl>
    <w:lvl w:ilvl="4" w:tplc="D652C2AA">
      <w:numFmt w:val="bullet"/>
      <w:lvlText w:val="•"/>
      <w:lvlJc w:val="left"/>
      <w:pPr>
        <w:ind w:left="5293" w:hanging="360"/>
      </w:pPr>
      <w:rPr>
        <w:rFonts w:hint="default"/>
        <w:lang w:val="en-US" w:eastAsia="en-US" w:bidi="ar-SA"/>
      </w:rPr>
    </w:lvl>
    <w:lvl w:ilvl="5" w:tplc="8F764446">
      <w:numFmt w:val="bullet"/>
      <w:lvlText w:val="•"/>
      <w:lvlJc w:val="left"/>
      <w:pPr>
        <w:ind w:left="6150" w:hanging="360"/>
      </w:pPr>
      <w:rPr>
        <w:rFonts w:hint="default"/>
        <w:lang w:val="en-US" w:eastAsia="en-US" w:bidi="ar-SA"/>
      </w:rPr>
    </w:lvl>
    <w:lvl w:ilvl="6" w:tplc="BC7A3248">
      <w:numFmt w:val="bullet"/>
      <w:lvlText w:val="•"/>
      <w:lvlJc w:val="left"/>
      <w:pPr>
        <w:ind w:left="7008" w:hanging="360"/>
      </w:pPr>
      <w:rPr>
        <w:rFonts w:hint="default"/>
        <w:lang w:val="en-US" w:eastAsia="en-US" w:bidi="ar-SA"/>
      </w:rPr>
    </w:lvl>
    <w:lvl w:ilvl="7" w:tplc="660C4AD8">
      <w:numFmt w:val="bullet"/>
      <w:lvlText w:val="•"/>
      <w:lvlJc w:val="left"/>
      <w:pPr>
        <w:ind w:left="7866" w:hanging="360"/>
      </w:pPr>
      <w:rPr>
        <w:rFonts w:hint="default"/>
        <w:lang w:val="en-US" w:eastAsia="en-US" w:bidi="ar-SA"/>
      </w:rPr>
    </w:lvl>
    <w:lvl w:ilvl="8" w:tplc="D7046D5E">
      <w:numFmt w:val="bullet"/>
      <w:lvlText w:val="•"/>
      <w:lvlJc w:val="left"/>
      <w:pPr>
        <w:ind w:left="8723" w:hanging="360"/>
      </w:pPr>
      <w:rPr>
        <w:rFonts w:hint="default"/>
        <w:lang w:val="en-US" w:eastAsia="en-US" w:bidi="ar-SA"/>
      </w:rPr>
    </w:lvl>
  </w:abstractNum>
  <w:abstractNum w:abstractNumId="4" w15:restartNumberingAfterBreak="0">
    <w:nsid w:val="092169BE"/>
    <w:multiLevelType w:val="hybridMultilevel"/>
    <w:tmpl w:val="D86C57E4"/>
    <w:lvl w:ilvl="0" w:tplc="2A0EA542">
      <w:start w:val="1"/>
      <w:numFmt w:val="decimal"/>
      <w:lvlText w:val="%1."/>
      <w:lvlJc w:val="left"/>
      <w:pPr>
        <w:ind w:left="827" w:hanging="360"/>
      </w:pPr>
      <w:rPr>
        <w:rFonts w:ascii="Arial" w:eastAsia="Arial" w:hAnsi="Arial" w:cs="Arial" w:hint="default"/>
        <w:b/>
        <w:bCs/>
        <w:spacing w:val="-1"/>
        <w:w w:val="100"/>
        <w:sz w:val="22"/>
        <w:szCs w:val="22"/>
        <w:lang w:val="en-US" w:eastAsia="en-US" w:bidi="ar-SA"/>
      </w:rPr>
    </w:lvl>
    <w:lvl w:ilvl="1" w:tplc="75526200">
      <w:numFmt w:val="bullet"/>
      <w:lvlText w:val="•"/>
      <w:lvlJc w:val="left"/>
      <w:pPr>
        <w:ind w:left="1442" w:hanging="360"/>
      </w:pPr>
      <w:rPr>
        <w:rFonts w:hint="default"/>
        <w:lang w:val="en-US" w:eastAsia="en-US" w:bidi="ar-SA"/>
      </w:rPr>
    </w:lvl>
    <w:lvl w:ilvl="2" w:tplc="12B062A4">
      <w:numFmt w:val="bullet"/>
      <w:lvlText w:val="•"/>
      <w:lvlJc w:val="left"/>
      <w:pPr>
        <w:ind w:left="2064" w:hanging="360"/>
      </w:pPr>
      <w:rPr>
        <w:rFonts w:hint="default"/>
        <w:lang w:val="en-US" w:eastAsia="en-US" w:bidi="ar-SA"/>
      </w:rPr>
    </w:lvl>
    <w:lvl w:ilvl="3" w:tplc="86B2F790">
      <w:numFmt w:val="bullet"/>
      <w:lvlText w:val="•"/>
      <w:lvlJc w:val="left"/>
      <w:pPr>
        <w:ind w:left="2687" w:hanging="360"/>
      </w:pPr>
      <w:rPr>
        <w:rFonts w:hint="default"/>
        <w:lang w:val="en-US" w:eastAsia="en-US" w:bidi="ar-SA"/>
      </w:rPr>
    </w:lvl>
    <w:lvl w:ilvl="4" w:tplc="DCD0B72C">
      <w:numFmt w:val="bullet"/>
      <w:lvlText w:val="•"/>
      <w:lvlJc w:val="left"/>
      <w:pPr>
        <w:ind w:left="3309" w:hanging="360"/>
      </w:pPr>
      <w:rPr>
        <w:rFonts w:hint="default"/>
        <w:lang w:val="en-US" w:eastAsia="en-US" w:bidi="ar-SA"/>
      </w:rPr>
    </w:lvl>
    <w:lvl w:ilvl="5" w:tplc="981AB4E2">
      <w:numFmt w:val="bullet"/>
      <w:lvlText w:val="•"/>
      <w:lvlJc w:val="left"/>
      <w:pPr>
        <w:ind w:left="3932" w:hanging="360"/>
      </w:pPr>
      <w:rPr>
        <w:rFonts w:hint="default"/>
        <w:lang w:val="en-US" w:eastAsia="en-US" w:bidi="ar-SA"/>
      </w:rPr>
    </w:lvl>
    <w:lvl w:ilvl="6" w:tplc="D4C2BE1E">
      <w:numFmt w:val="bullet"/>
      <w:lvlText w:val="•"/>
      <w:lvlJc w:val="left"/>
      <w:pPr>
        <w:ind w:left="4554" w:hanging="360"/>
      </w:pPr>
      <w:rPr>
        <w:rFonts w:hint="default"/>
        <w:lang w:val="en-US" w:eastAsia="en-US" w:bidi="ar-SA"/>
      </w:rPr>
    </w:lvl>
    <w:lvl w:ilvl="7" w:tplc="29A2B70A">
      <w:numFmt w:val="bullet"/>
      <w:lvlText w:val="•"/>
      <w:lvlJc w:val="left"/>
      <w:pPr>
        <w:ind w:left="5176" w:hanging="360"/>
      </w:pPr>
      <w:rPr>
        <w:rFonts w:hint="default"/>
        <w:lang w:val="en-US" w:eastAsia="en-US" w:bidi="ar-SA"/>
      </w:rPr>
    </w:lvl>
    <w:lvl w:ilvl="8" w:tplc="742C3792">
      <w:numFmt w:val="bullet"/>
      <w:lvlText w:val="•"/>
      <w:lvlJc w:val="left"/>
      <w:pPr>
        <w:ind w:left="5799" w:hanging="360"/>
      </w:pPr>
      <w:rPr>
        <w:rFonts w:hint="default"/>
        <w:lang w:val="en-US" w:eastAsia="en-US" w:bidi="ar-SA"/>
      </w:rPr>
    </w:lvl>
  </w:abstractNum>
  <w:abstractNum w:abstractNumId="5"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6" w15:restartNumberingAfterBreak="0">
    <w:nsid w:val="0E337900"/>
    <w:multiLevelType w:val="hybridMultilevel"/>
    <w:tmpl w:val="DB2C9F80"/>
    <w:lvl w:ilvl="0" w:tplc="F8EE46F0">
      <w:start w:val="1"/>
      <w:numFmt w:val="decimal"/>
      <w:lvlText w:val="%1."/>
      <w:lvlJc w:val="left"/>
      <w:pPr>
        <w:ind w:left="388" w:hanging="360"/>
      </w:pPr>
      <w:rPr>
        <w:rFonts w:hint="default"/>
        <w:color w:val="212122"/>
        <w:u w:val="single"/>
      </w:rPr>
    </w:lvl>
    <w:lvl w:ilvl="1" w:tplc="1C090019" w:tentative="1">
      <w:start w:val="1"/>
      <w:numFmt w:val="lowerLetter"/>
      <w:lvlText w:val="%2."/>
      <w:lvlJc w:val="left"/>
      <w:pPr>
        <w:ind w:left="1108" w:hanging="360"/>
      </w:pPr>
    </w:lvl>
    <w:lvl w:ilvl="2" w:tplc="1C09001B" w:tentative="1">
      <w:start w:val="1"/>
      <w:numFmt w:val="lowerRoman"/>
      <w:lvlText w:val="%3."/>
      <w:lvlJc w:val="right"/>
      <w:pPr>
        <w:ind w:left="1828" w:hanging="180"/>
      </w:pPr>
    </w:lvl>
    <w:lvl w:ilvl="3" w:tplc="1C09000F" w:tentative="1">
      <w:start w:val="1"/>
      <w:numFmt w:val="decimal"/>
      <w:lvlText w:val="%4."/>
      <w:lvlJc w:val="left"/>
      <w:pPr>
        <w:ind w:left="2548" w:hanging="360"/>
      </w:pPr>
    </w:lvl>
    <w:lvl w:ilvl="4" w:tplc="1C090019" w:tentative="1">
      <w:start w:val="1"/>
      <w:numFmt w:val="lowerLetter"/>
      <w:lvlText w:val="%5."/>
      <w:lvlJc w:val="left"/>
      <w:pPr>
        <w:ind w:left="3268" w:hanging="360"/>
      </w:pPr>
    </w:lvl>
    <w:lvl w:ilvl="5" w:tplc="1C09001B" w:tentative="1">
      <w:start w:val="1"/>
      <w:numFmt w:val="lowerRoman"/>
      <w:lvlText w:val="%6."/>
      <w:lvlJc w:val="right"/>
      <w:pPr>
        <w:ind w:left="3988" w:hanging="180"/>
      </w:pPr>
    </w:lvl>
    <w:lvl w:ilvl="6" w:tplc="1C09000F" w:tentative="1">
      <w:start w:val="1"/>
      <w:numFmt w:val="decimal"/>
      <w:lvlText w:val="%7."/>
      <w:lvlJc w:val="left"/>
      <w:pPr>
        <w:ind w:left="4708" w:hanging="360"/>
      </w:pPr>
    </w:lvl>
    <w:lvl w:ilvl="7" w:tplc="1C090019" w:tentative="1">
      <w:start w:val="1"/>
      <w:numFmt w:val="lowerLetter"/>
      <w:lvlText w:val="%8."/>
      <w:lvlJc w:val="left"/>
      <w:pPr>
        <w:ind w:left="5428" w:hanging="360"/>
      </w:pPr>
    </w:lvl>
    <w:lvl w:ilvl="8" w:tplc="1C09001B" w:tentative="1">
      <w:start w:val="1"/>
      <w:numFmt w:val="lowerRoman"/>
      <w:lvlText w:val="%9."/>
      <w:lvlJc w:val="right"/>
      <w:pPr>
        <w:ind w:left="6148" w:hanging="180"/>
      </w:pPr>
    </w:lvl>
  </w:abstractNum>
  <w:abstractNum w:abstractNumId="7"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6CB594F"/>
    <w:multiLevelType w:val="hybridMultilevel"/>
    <w:tmpl w:val="C54CAB6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BC541BE"/>
    <w:multiLevelType w:val="multilevel"/>
    <w:tmpl w:val="A5EA9758"/>
    <w:lvl w:ilvl="0">
      <w:start w:val="1"/>
      <w:numFmt w:val="decimal"/>
      <w:lvlText w:val="%1."/>
      <w:lvlJc w:val="left"/>
      <w:pPr>
        <w:ind w:left="1281" w:hanging="360"/>
        <w:jc w:val="left"/>
      </w:pPr>
      <w:rPr>
        <w:rFonts w:ascii="Arial" w:eastAsia="Arial" w:hAnsi="Arial" w:cs="Arial" w:hint="default"/>
        <w:b/>
        <w:bCs/>
        <w:spacing w:val="-1"/>
        <w:w w:val="100"/>
        <w:sz w:val="22"/>
        <w:szCs w:val="22"/>
        <w:lang w:val="en-US" w:eastAsia="en-US" w:bidi="ar-SA"/>
      </w:rPr>
    </w:lvl>
    <w:lvl w:ilvl="1">
      <w:start w:val="1"/>
      <w:numFmt w:val="decimal"/>
      <w:lvlText w:val="%1.%2"/>
      <w:lvlJc w:val="left"/>
      <w:pPr>
        <w:ind w:left="1281" w:hanging="360"/>
        <w:jc w:val="left"/>
      </w:pPr>
      <w:rPr>
        <w:rFonts w:ascii="Arial" w:eastAsia="Arial" w:hAnsi="Arial" w:cs="Arial" w:hint="default"/>
        <w:b/>
        <w:bCs/>
        <w:spacing w:val="-1"/>
        <w:w w:val="100"/>
        <w:sz w:val="22"/>
        <w:szCs w:val="22"/>
        <w:lang w:val="en-US" w:eastAsia="en-US" w:bidi="ar-SA"/>
      </w:rPr>
    </w:lvl>
    <w:lvl w:ilvl="2">
      <w:numFmt w:val="bullet"/>
      <w:lvlText w:val="•"/>
      <w:lvlJc w:val="left"/>
      <w:pPr>
        <w:ind w:left="3131" w:hanging="360"/>
      </w:pPr>
      <w:rPr>
        <w:rFonts w:hint="default"/>
        <w:lang w:val="en-US" w:eastAsia="en-US" w:bidi="ar-SA"/>
      </w:rPr>
    </w:lvl>
    <w:lvl w:ilvl="3">
      <w:numFmt w:val="bullet"/>
      <w:lvlText w:val="•"/>
      <w:lvlJc w:val="left"/>
      <w:pPr>
        <w:ind w:left="4057" w:hanging="360"/>
      </w:pPr>
      <w:rPr>
        <w:rFonts w:hint="default"/>
        <w:lang w:val="en-US" w:eastAsia="en-US" w:bidi="ar-SA"/>
      </w:rPr>
    </w:lvl>
    <w:lvl w:ilvl="4">
      <w:numFmt w:val="bullet"/>
      <w:lvlText w:val="•"/>
      <w:lvlJc w:val="left"/>
      <w:pPr>
        <w:ind w:left="4983" w:hanging="360"/>
      </w:pPr>
      <w:rPr>
        <w:rFonts w:hint="default"/>
        <w:lang w:val="en-US" w:eastAsia="en-US" w:bidi="ar-SA"/>
      </w:rPr>
    </w:lvl>
    <w:lvl w:ilvl="5">
      <w:numFmt w:val="bullet"/>
      <w:lvlText w:val="•"/>
      <w:lvlJc w:val="left"/>
      <w:pPr>
        <w:ind w:left="5909" w:hanging="360"/>
      </w:pPr>
      <w:rPr>
        <w:rFonts w:hint="default"/>
        <w:lang w:val="en-US" w:eastAsia="en-US" w:bidi="ar-SA"/>
      </w:rPr>
    </w:lvl>
    <w:lvl w:ilvl="6">
      <w:numFmt w:val="bullet"/>
      <w:lvlText w:val="•"/>
      <w:lvlJc w:val="left"/>
      <w:pPr>
        <w:ind w:left="6835" w:hanging="360"/>
      </w:pPr>
      <w:rPr>
        <w:rFonts w:hint="default"/>
        <w:lang w:val="en-US" w:eastAsia="en-US" w:bidi="ar-SA"/>
      </w:rPr>
    </w:lvl>
    <w:lvl w:ilvl="7">
      <w:numFmt w:val="bullet"/>
      <w:lvlText w:val="•"/>
      <w:lvlJc w:val="left"/>
      <w:pPr>
        <w:ind w:left="7761" w:hanging="360"/>
      </w:pPr>
      <w:rPr>
        <w:rFonts w:hint="default"/>
        <w:lang w:val="en-US" w:eastAsia="en-US" w:bidi="ar-SA"/>
      </w:rPr>
    </w:lvl>
    <w:lvl w:ilvl="8">
      <w:numFmt w:val="bullet"/>
      <w:lvlText w:val="•"/>
      <w:lvlJc w:val="left"/>
      <w:pPr>
        <w:ind w:left="8687" w:hanging="360"/>
      </w:pPr>
      <w:rPr>
        <w:rFonts w:hint="default"/>
        <w:lang w:val="en-US" w:eastAsia="en-US" w:bidi="ar-SA"/>
      </w:r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9D94D5D"/>
    <w:multiLevelType w:val="hybridMultilevel"/>
    <w:tmpl w:val="7B48E0F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7"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A844F6E"/>
    <w:multiLevelType w:val="multilevel"/>
    <w:tmpl w:val="C916E3B2"/>
    <w:lvl w:ilvl="0">
      <w:start w:val="2"/>
      <w:numFmt w:val="decimal"/>
      <w:lvlText w:val="%1"/>
      <w:lvlJc w:val="left"/>
      <w:pPr>
        <w:ind w:left="730" w:hanging="730"/>
      </w:pPr>
      <w:rPr>
        <w:rFonts w:hint="default"/>
      </w:rPr>
    </w:lvl>
    <w:lvl w:ilvl="1">
      <w:start w:val="2"/>
      <w:numFmt w:val="decimal"/>
      <w:lvlText w:val="%1.%2"/>
      <w:lvlJc w:val="left"/>
      <w:pPr>
        <w:ind w:left="730" w:hanging="730"/>
      </w:pPr>
      <w:rPr>
        <w:rFonts w:hint="default"/>
      </w:rPr>
    </w:lvl>
    <w:lvl w:ilvl="2">
      <w:start w:val="2"/>
      <w:numFmt w:val="decimal"/>
      <w:lvlText w:val="%1.%2.%3"/>
      <w:lvlJc w:val="left"/>
      <w:pPr>
        <w:ind w:left="730" w:hanging="7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F5C1317"/>
    <w:multiLevelType w:val="hybridMultilevel"/>
    <w:tmpl w:val="407C35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33B1CB7"/>
    <w:multiLevelType w:val="hybridMultilevel"/>
    <w:tmpl w:val="8424CB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AE5343A"/>
    <w:multiLevelType w:val="multilevel"/>
    <w:tmpl w:val="9FFC1C5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35" w15:restartNumberingAfterBreak="0">
    <w:nsid w:val="6F1A0FB5"/>
    <w:multiLevelType w:val="hybridMultilevel"/>
    <w:tmpl w:val="97285538"/>
    <w:lvl w:ilvl="0" w:tplc="A2A8835C">
      <w:numFmt w:val="bullet"/>
      <w:lvlText w:val="•"/>
      <w:lvlJc w:val="left"/>
      <w:pPr>
        <w:ind w:left="1060" w:hanging="139"/>
      </w:pPr>
      <w:rPr>
        <w:rFonts w:hint="default"/>
        <w:w w:val="100"/>
        <w:lang w:val="en-US" w:eastAsia="en-US" w:bidi="ar-SA"/>
      </w:rPr>
    </w:lvl>
    <w:lvl w:ilvl="1" w:tplc="E432E996">
      <w:numFmt w:val="bullet"/>
      <w:lvlText w:val="•"/>
      <w:lvlJc w:val="left"/>
      <w:pPr>
        <w:ind w:left="2035" w:hanging="139"/>
      </w:pPr>
      <w:rPr>
        <w:rFonts w:hint="default"/>
        <w:lang w:val="en-US" w:eastAsia="en-US" w:bidi="ar-SA"/>
      </w:rPr>
    </w:lvl>
    <w:lvl w:ilvl="2" w:tplc="A84CFA42">
      <w:numFmt w:val="bullet"/>
      <w:lvlText w:val="•"/>
      <w:lvlJc w:val="left"/>
      <w:pPr>
        <w:ind w:left="3011" w:hanging="139"/>
      </w:pPr>
      <w:rPr>
        <w:rFonts w:hint="default"/>
        <w:lang w:val="en-US" w:eastAsia="en-US" w:bidi="ar-SA"/>
      </w:rPr>
    </w:lvl>
    <w:lvl w:ilvl="3" w:tplc="4ACE2134">
      <w:numFmt w:val="bullet"/>
      <w:lvlText w:val="•"/>
      <w:lvlJc w:val="left"/>
      <w:pPr>
        <w:ind w:left="3987" w:hanging="139"/>
      </w:pPr>
      <w:rPr>
        <w:rFonts w:hint="default"/>
        <w:lang w:val="en-US" w:eastAsia="en-US" w:bidi="ar-SA"/>
      </w:rPr>
    </w:lvl>
    <w:lvl w:ilvl="4" w:tplc="51F23A9A">
      <w:numFmt w:val="bullet"/>
      <w:lvlText w:val="•"/>
      <w:lvlJc w:val="left"/>
      <w:pPr>
        <w:ind w:left="4963" w:hanging="139"/>
      </w:pPr>
      <w:rPr>
        <w:rFonts w:hint="default"/>
        <w:lang w:val="en-US" w:eastAsia="en-US" w:bidi="ar-SA"/>
      </w:rPr>
    </w:lvl>
    <w:lvl w:ilvl="5" w:tplc="9A52E7E0">
      <w:numFmt w:val="bullet"/>
      <w:lvlText w:val="•"/>
      <w:lvlJc w:val="left"/>
      <w:pPr>
        <w:ind w:left="5939" w:hanging="139"/>
      </w:pPr>
      <w:rPr>
        <w:rFonts w:hint="default"/>
        <w:lang w:val="en-US" w:eastAsia="en-US" w:bidi="ar-SA"/>
      </w:rPr>
    </w:lvl>
    <w:lvl w:ilvl="6" w:tplc="1FCC3ECA">
      <w:numFmt w:val="bullet"/>
      <w:lvlText w:val="•"/>
      <w:lvlJc w:val="left"/>
      <w:pPr>
        <w:ind w:left="6915" w:hanging="139"/>
      </w:pPr>
      <w:rPr>
        <w:rFonts w:hint="default"/>
        <w:lang w:val="en-US" w:eastAsia="en-US" w:bidi="ar-SA"/>
      </w:rPr>
    </w:lvl>
    <w:lvl w:ilvl="7" w:tplc="392803AC">
      <w:numFmt w:val="bullet"/>
      <w:lvlText w:val="•"/>
      <w:lvlJc w:val="left"/>
      <w:pPr>
        <w:ind w:left="7891" w:hanging="139"/>
      </w:pPr>
      <w:rPr>
        <w:rFonts w:hint="default"/>
        <w:lang w:val="en-US" w:eastAsia="en-US" w:bidi="ar-SA"/>
      </w:rPr>
    </w:lvl>
    <w:lvl w:ilvl="8" w:tplc="23A82DFE">
      <w:numFmt w:val="bullet"/>
      <w:lvlText w:val="•"/>
      <w:lvlJc w:val="left"/>
      <w:pPr>
        <w:ind w:left="8867" w:hanging="139"/>
      </w:pPr>
      <w:rPr>
        <w:rFonts w:hint="default"/>
        <w:lang w:val="en-US" w:eastAsia="en-US" w:bidi="ar-SA"/>
      </w:rPr>
    </w:lvl>
  </w:abstractNum>
  <w:abstractNum w:abstractNumId="36"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7728119">
    <w:abstractNumId w:val="24"/>
  </w:num>
  <w:num w:numId="2" w16cid:durableId="1226644882">
    <w:abstractNumId w:val="2"/>
  </w:num>
  <w:num w:numId="3" w16cid:durableId="1281498809">
    <w:abstractNumId w:val="1"/>
  </w:num>
  <w:num w:numId="4" w16cid:durableId="1558709393">
    <w:abstractNumId w:val="37"/>
  </w:num>
  <w:num w:numId="5" w16cid:durableId="1854227552">
    <w:abstractNumId w:val="17"/>
  </w:num>
  <w:num w:numId="6" w16cid:durableId="1228997687">
    <w:abstractNumId w:val="29"/>
  </w:num>
  <w:num w:numId="7" w16cid:durableId="1443184300">
    <w:abstractNumId w:val="33"/>
  </w:num>
  <w:num w:numId="8" w16cid:durableId="327487503">
    <w:abstractNumId w:val="14"/>
  </w:num>
  <w:num w:numId="9" w16cid:durableId="1343509115">
    <w:abstractNumId w:val="0"/>
  </w:num>
  <w:num w:numId="10" w16cid:durableId="2036030908">
    <w:abstractNumId w:val="9"/>
  </w:num>
  <w:num w:numId="11" w16cid:durableId="1325862570">
    <w:abstractNumId w:val="34"/>
  </w:num>
  <w:num w:numId="12" w16cid:durableId="1007296028">
    <w:abstractNumId w:val="12"/>
  </w:num>
  <w:num w:numId="13" w16cid:durableId="1505322736">
    <w:abstractNumId w:val="13"/>
  </w:num>
  <w:num w:numId="14" w16cid:durableId="1459762415">
    <w:abstractNumId w:val="10"/>
  </w:num>
  <w:num w:numId="15" w16cid:durableId="1935898055">
    <w:abstractNumId w:val="21"/>
  </w:num>
  <w:num w:numId="16" w16cid:durableId="547227079">
    <w:abstractNumId w:val="15"/>
  </w:num>
  <w:num w:numId="17" w16cid:durableId="1518229504">
    <w:abstractNumId w:val="5"/>
  </w:num>
  <w:num w:numId="18" w16cid:durableId="220681248">
    <w:abstractNumId w:val="11"/>
  </w:num>
  <w:num w:numId="19" w16cid:durableId="595863531">
    <w:abstractNumId w:val="31"/>
  </w:num>
  <w:num w:numId="20" w16cid:durableId="918557774">
    <w:abstractNumId w:val="16"/>
  </w:num>
  <w:num w:numId="21" w16cid:durableId="799300177">
    <w:abstractNumId w:val="26"/>
  </w:num>
  <w:num w:numId="22" w16cid:durableId="770978307">
    <w:abstractNumId w:val="7"/>
  </w:num>
  <w:num w:numId="23" w16cid:durableId="1334141019">
    <w:abstractNumId w:val="22"/>
  </w:num>
  <w:num w:numId="24" w16cid:durableId="397020664">
    <w:abstractNumId w:val="25"/>
  </w:num>
  <w:num w:numId="25" w16cid:durableId="1528831889">
    <w:abstractNumId w:val="27"/>
  </w:num>
  <w:num w:numId="26" w16cid:durableId="811098202">
    <w:abstractNumId w:val="36"/>
  </w:num>
  <w:num w:numId="27" w16cid:durableId="2032871035">
    <w:abstractNumId w:val="19"/>
  </w:num>
  <w:num w:numId="28" w16cid:durableId="14219458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53128724">
    <w:abstractNumId w:val="38"/>
  </w:num>
  <w:num w:numId="30" w16cid:durableId="125008927">
    <w:abstractNumId w:val="35"/>
  </w:num>
  <w:num w:numId="31" w16cid:durableId="1805388209">
    <w:abstractNumId w:val="32"/>
  </w:num>
  <w:num w:numId="32" w16cid:durableId="1282034525">
    <w:abstractNumId w:val="3"/>
  </w:num>
  <w:num w:numId="33" w16cid:durableId="1792478538">
    <w:abstractNumId w:val="6"/>
  </w:num>
  <w:num w:numId="34" w16cid:durableId="743069403">
    <w:abstractNumId w:val="23"/>
  </w:num>
  <w:num w:numId="35" w16cid:durableId="401828372">
    <w:abstractNumId w:val="30"/>
  </w:num>
  <w:num w:numId="36" w16cid:durableId="24330682">
    <w:abstractNumId w:val="18"/>
  </w:num>
  <w:num w:numId="37" w16cid:durableId="1141732573">
    <w:abstractNumId w:val="4"/>
  </w:num>
  <w:num w:numId="38" w16cid:durableId="1790736433">
    <w:abstractNumId w:val="20"/>
  </w:num>
  <w:num w:numId="39" w16cid:durableId="18433984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14652"/>
    <w:rsid w:val="0005354C"/>
    <w:rsid w:val="00081249"/>
    <w:rsid w:val="00085772"/>
    <w:rsid w:val="000B232E"/>
    <w:rsid w:val="000B7818"/>
    <w:rsid w:val="000C7819"/>
    <w:rsid w:val="000E1C6C"/>
    <w:rsid w:val="001063C7"/>
    <w:rsid w:val="00140A43"/>
    <w:rsid w:val="00152D6E"/>
    <w:rsid w:val="00163B10"/>
    <w:rsid w:val="00172168"/>
    <w:rsid w:val="00172A20"/>
    <w:rsid w:val="001749B6"/>
    <w:rsid w:val="00185C0E"/>
    <w:rsid w:val="001C452E"/>
    <w:rsid w:val="001C6029"/>
    <w:rsid w:val="001D4578"/>
    <w:rsid w:val="001E016A"/>
    <w:rsid w:val="001F0941"/>
    <w:rsid w:val="0022001E"/>
    <w:rsid w:val="002239D0"/>
    <w:rsid w:val="00231A1E"/>
    <w:rsid w:val="00241706"/>
    <w:rsid w:val="002672CE"/>
    <w:rsid w:val="002749D6"/>
    <w:rsid w:val="002756F2"/>
    <w:rsid w:val="002C03D6"/>
    <w:rsid w:val="002D09CD"/>
    <w:rsid w:val="002E3634"/>
    <w:rsid w:val="002E4DF4"/>
    <w:rsid w:val="002E5388"/>
    <w:rsid w:val="002F50C9"/>
    <w:rsid w:val="0031064F"/>
    <w:rsid w:val="003409E9"/>
    <w:rsid w:val="00342C08"/>
    <w:rsid w:val="00345326"/>
    <w:rsid w:val="0035082F"/>
    <w:rsid w:val="003566F4"/>
    <w:rsid w:val="00361AB8"/>
    <w:rsid w:val="003753A4"/>
    <w:rsid w:val="00383CEC"/>
    <w:rsid w:val="003A3ECC"/>
    <w:rsid w:val="003D5CBC"/>
    <w:rsid w:val="003F10C2"/>
    <w:rsid w:val="004342D3"/>
    <w:rsid w:val="00440DC7"/>
    <w:rsid w:val="00481C3C"/>
    <w:rsid w:val="004C3C3D"/>
    <w:rsid w:val="004E15E5"/>
    <w:rsid w:val="004E6441"/>
    <w:rsid w:val="005044B6"/>
    <w:rsid w:val="00513096"/>
    <w:rsid w:val="00531C00"/>
    <w:rsid w:val="00541961"/>
    <w:rsid w:val="0054420D"/>
    <w:rsid w:val="0056283D"/>
    <w:rsid w:val="00566435"/>
    <w:rsid w:val="00571A00"/>
    <w:rsid w:val="00574AE4"/>
    <w:rsid w:val="00595680"/>
    <w:rsid w:val="00595AC9"/>
    <w:rsid w:val="005C0C6A"/>
    <w:rsid w:val="005C2351"/>
    <w:rsid w:val="005C54CA"/>
    <w:rsid w:val="005D693B"/>
    <w:rsid w:val="006008E4"/>
    <w:rsid w:val="006203E2"/>
    <w:rsid w:val="00643A64"/>
    <w:rsid w:val="00644775"/>
    <w:rsid w:val="00655E16"/>
    <w:rsid w:val="006653A4"/>
    <w:rsid w:val="006864CA"/>
    <w:rsid w:val="006B762B"/>
    <w:rsid w:val="006C16B0"/>
    <w:rsid w:val="006C3A18"/>
    <w:rsid w:val="006C786F"/>
    <w:rsid w:val="006F3016"/>
    <w:rsid w:val="00716E93"/>
    <w:rsid w:val="00746640"/>
    <w:rsid w:val="00767AD2"/>
    <w:rsid w:val="0077232C"/>
    <w:rsid w:val="00776F86"/>
    <w:rsid w:val="00794C51"/>
    <w:rsid w:val="007C6AD9"/>
    <w:rsid w:val="007D6478"/>
    <w:rsid w:val="007E02DF"/>
    <w:rsid w:val="007F5F8A"/>
    <w:rsid w:val="007F65E5"/>
    <w:rsid w:val="00802CDE"/>
    <w:rsid w:val="00811957"/>
    <w:rsid w:val="00825526"/>
    <w:rsid w:val="008311AD"/>
    <w:rsid w:val="008731D1"/>
    <w:rsid w:val="00880E4D"/>
    <w:rsid w:val="00890160"/>
    <w:rsid w:val="008C72B8"/>
    <w:rsid w:val="008F2EF3"/>
    <w:rsid w:val="009134FA"/>
    <w:rsid w:val="00932EB9"/>
    <w:rsid w:val="0094018C"/>
    <w:rsid w:val="00965CEF"/>
    <w:rsid w:val="009676CB"/>
    <w:rsid w:val="009722D8"/>
    <w:rsid w:val="00983704"/>
    <w:rsid w:val="00991185"/>
    <w:rsid w:val="009A5703"/>
    <w:rsid w:val="009C73DD"/>
    <w:rsid w:val="009D366B"/>
    <w:rsid w:val="009D434C"/>
    <w:rsid w:val="009E487D"/>
    <w:rsid w:val="009F0247"/>
    <w:rsid w:val="009F52CC"/>
    <w:rsid w:val="009F69CB"/>
    <w:rsid w:val="00A008CF"/>
    <w:rsid w:val="00A03FC3"/>
    <w:rsid w:val="00A20A88"/>
    <w:rsid w:val="00A24405"/>
    <w:rsid w:val="00A63A7C"/>
    <w:rsid w:val="00A63F39"/>
    <w:rsid w:val="00A65FE9"/>
    <w:rsid w:val="00AA0DDF"/>
    <w:rsid w:val="00AB1702"/>
    <w:rsid w:val="00AB35F5"/>
    <w:rsid w:val="00AB6F66"/>
    <w:rsid w:val="00AC540F"/>
    <w:rsid w:val="00AD0B7D"/>
    <w:rsid w:val="00AF4970"/>
    <w:rsid w:val="00B001DD"/>
    <w:rsid w:val="00B04BCF"/>
    <w:rsid w:val="00B2080C"/>
    <w:rsid w:val="00B21B6B"/>
    <w:rsid w:val="00B25199"/>
    <w:rsid w:val="00B33AB9"/>
    <w:rsid w:val="00B54AD0"/>
    <w:rsid w:val="00BB500A"/>
    <w:rsid w:val="00BB5498"/>
    <w:rsid w:val="00BB77B2"/>
    <w:rsid w:val="00BD4818"/>
    <w:rsid w:val="00BD5DAD"/>
    <w:rsid w:val="00BF08BA"/>
    <w:rsid w:val="00BF291D"/>
    <w:rsid w:val="00C050B6"/>
    <w:rsid w:val="00C1382B"/>
    <w:rsid w:val="00C447C4"/>
    <w:rsid w:val="00C47622"/>
    <w:rsid w:val="00C52B64"/>
    <w:rsid w:val="00C641A0"/>
    <w:rsid w:val="00C76B57"/>
    <w:rsid w:val="00C82A6C"/>
    <w:rsid w:val="00CA5AF7"/>
    <w:rsid w:val="00CB0AAF"/>
    <w:rsid w:val="00CC2ADF"/>
    <w:rsid w:val="00CF1334"/>
    <w:rsid w:val="00D05E91"/>
    <w:rsid w:val="00D073CE"/>
    <w:rsid w:val="00D20925"/>
    <w:rsid w:val="00D41419"/>
    <w:rsid w:val="00D72A15"/>
    <w:rsid w:val="00D80142"/>
    <w:rsid w:val="00D84E3D"/>
    <w:rsid w:val="00DC59E2"/>
    <w:rsid w:val="00DD2782"/>
    <w:rsid w:val="00DF64B9"/>
    <w:rsid w:val="00E0297B"/>
    <w:rsid w:val="00E050E5"/>
    <w:rsid w:val="00E07CA7"/>
    <w:rsid w:val="00E24E9B"/>
    <w:rsid w:val="00E4374E"/>
    <w:rsid w:val="00E5019A"/>
    <w:rsid w:val="00E50665"/>
    <w:rsid w:val="00E50AAB"/>
    <w:rsid w:val="00E56AC2"/>
    <w:rsid w:val="00E5731D"/>
    <w:rsid w:val="00E94FFC"/>
    <w:rsid w:val="00EA09B8"/>
    <w:rsid w:val="00EB0F01"/>
    <w:rsid w:val="00ED0BD4"/>
    <w:rsid w:val="00ED4D9C"/>
    <w:rsid w:val="00EE0EEE"/>
    <w:rsid w:val="00EE3C17"/>
    <w:rsid w:val="00F17244"/>
    <w:rsid w:val="00F25700"/>
    <w:rsid w:val="00FA2FC1"/>
    <w:rsid w:val="00FA6F00"/>
    <w:rsid w:val="00FC4B71"/>
    <w:rsid w:val="00FD610F"/>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9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2239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1"/>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05354C"/>
    <w:pPr>
      <w:tabs>
        <w:tab w:val="left" w:pos="480"/>
        <w:tab w:val="right" w:leader="dot" w:pos="9016"/>
      </w:tabs>
      <w:spacing w:after="100"/>
    </w:pPr>
    <w:rPr>
      <w:rFonts w:ascii="Arial" w:eastAsiaTheme="minorHAnsi" w:hAnsi="Arial" w:cs="Arial"/>
      <w:noProof/>
    </w:rPr>
  </w:style>
  <w:style w:type="paragraph" w:styleId="TOC2">
    <w:name w:val="toc 2"/>
    <w:basedOn w:val="Normal"/>
    <w:next w:val="Normal"/>
    <w:autoRedefine/>
    <w:uiPriority w:val="39"/>
    <w:unhideWhenUsed/>
    <w:rsid w:val="0005354C"/>
    <w:pPr>
      <w:tabs>
        <w:tab w:val="right" w:leader="dot" w:pos="9016"/>
      </w:tabs>
      <w:spacing w:after="100"/>
      <w:ind w:left="240"/>
    </w:pPr>
    <w:rPr>
      <w:rFonts w:ascii="Arial" w:hAnsi="Arial" w:cs="Arial"/>
      <w:b/>
      <w:bCs/>
      <w:noProof/>
    </w:r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A3ECC"/>
    <w:pPr>
      <w:spacing w:after="120"/>
    </w:pPr>
  </w:style>
  <w:style w:type="character" w:customStyle="1" w:styleId="BodyTextChar">
    <w:name w:val="Body Text Char"/>
    <w:basedOn w:val="DefaultParagraphFont"/>
    <w:link w:val="BodyText"/>
    <w:uiPriority w:val="99"/>
    <w:rsid w:val="003A3EC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749D6"/>
    <w:pPr>
      <w:widowControl w:val="0"/>
      <w:autoSpaceDE w:val="0"/>
      <w:autoSpaceDN w:val="0"/>
    </w:pPr>
    <w:rPr>
      <w:rFonts w:ascii="Arial MT" w:eastAsia="Arial MT" w:hAnsi="Arial MT" w:cs="Arial MT"/>
      <w:sz w:val="22"/>
      <w:szCs w:val="22"/>
      <w:lang w:val="en-US"/>
    </w:rPr>
  </w:style>
  <w:style w:type="character" w:customStyle="1" w:styleId="Heading2Char">
    <w:name w:val="Heading 2 Char"/>
    <w:basedOn w:val="DefaultParagraphFont"/>
    <w:link w:val="Heading2"/>
    <w:uiPriority w:val="9"/>
    <w:semiHidden/>
    <w:rsid w:val="002239D0"/>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rsid w:val="00A63A7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136093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abus@atns.co.za"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Qs@atns.co.z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atns.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abus@atns.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MzwandileM\Desktop\RFQ\RFQs@atns.co.za" TargetMode="External"/><Relationship Id="rId14" Type="http://schemas.openxmlformats.org/officeDocument/2006/relationships/hyperlink" Target="http://www.sars.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37</Pages>
  <Words>10396</Words>
  <Characters>59258</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Suke</cp:lastModifiedBy>
  <cp:revision>19</cp:revision>
  <cp:lastPrinted>2024-02-19T12:47:00Z</cp:lastPrinted>
  <dcterms:created xsi:type="dcterms:W3CDTF">2024-02-19T12:53:00Z</dcterms:created>
  <dcterms:modified xsi:type="dcterms:W3CDTF">2024-03-27T09:47:00Z</dcterms:modified>
</cp:coreProperties>
</file>