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21F5D" w:rsidRPr="00821F5D" w:rsidRDefault="005168F2" w:rsidP="00821F5D">
      <w:pPr>
        <w:jc w:val="center"/>
        <w:rPr>
          <w:rFonts w:ascii="Times New Roman" w:eastAsia="Times New Roman" w:hAnsi="Times New Roman" w:cs="Times New Roman"/>
          <w:sz w:val="24"/>
          <w:szCs w:val="24"/>
          <w:lang w:val="en-GB" w:eastAsia="en-GB"/>
        </w:rPr>
      </w:pPr>
      <w:r>
        <w:rPr>
          <w:rFonts w:cs="Arial"/>
        </w:rPr>
        <w:tab/>
      </w:r>
      <w:r w:rsidR="00821F5D" w:rsidRPr="00821F5D">
        <w:rPr>
          <w:rFonts w:ascii="Times New Roman" w:eastAsia="Times New Roman" w:hAnsi="Times New Roman" w:cs="Times New Roman"/>
          <w:noProof/>
          <w:sz w:val="24"/>
          <w:szCs w:val="24"/>
          <w:lang w:eastAsia="en-ZA"/>
        </w:rPr>
        <w:drawing>
          <wp:inline distT="0" distB="0" distL="0" distR="0">
            <wp:extent cx="2095500" cy="14935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95500" cy="1493520"/>
                    </a:xfrm>
                    <a:prstGeom prst="rect">
                      <a:avLst/>
                    </a:prstGeom>
                    <a:noFill/>
                    <a:ln>
                      <a:noFill/>
                    </a:ln>
                  </pic:spPr>
                </pic:pic>
              </a:graphicData>
            </a:graphic>
          </wp:inline>
        </w:drawing>
      </w:r>
    </w:p>
    <w:p w:rsidR="00821F5D" w:rsidRPr="00821F5D" w:rsidRDefault="00821F5D" w:rsidP="00821F5D">
      <w:pPr>
        <w:spacing w:after="0" w:line="240" w:lineRule="auto"/>
        <w:rPr>
          <w:rFonts w:ascii="Times New Roman" w:eastAsia="Times New Roman" w:hAnsi="Times New Roman" w:cs="Times New Roman"/>
          <w:lang w:val="en-GB" w:eastAsia="en-GB"/>
        </w:rPr>
      </w:pPr>
    </w:p>
    <w:p w:rsidR="00821F5D" w:rsidRPr="00821F5D" w:rsidRDefault="00821F5D" w:rsidP="00821F5D">
      <w:pPr>
        <w:spacing w:after="0" w:line="240" w:lineRule="auto"/>
        <w:ind w:left="720"/>
        <w:rPr>
          <w:rFonts w:eastAsia="Times New Roman" w:cs="Arial"/>
          <w:sz w:val="20"/>
          <w:szCs w:val="20"/>
          <w:lang w:eastAsia="en-ZA"/>
        </w:rPr>
      </w:pPr>
      <w:r w:rsidRPr="00821F5D">
        <w:rPr>
          <w:rFonts w:eastAsia="Times New Roman" w:cs="Arial"/>
          <w:sz w:val="20"/>
          <w:szCs w:val="20"/>
          <w:lang w:val="en-GB" w:eastAsia="en-ZA"/>
        </w:rPr>
        <w:t>Agricultural Research Council, Roodeplaat-east, Roodeplaat, ARC-Plant Protection Research</w:t>
      </w:r>
    </w:p>
    <w:p w:rsidR="00821F5D" w:rsidRPr="00821F5D" w:rsidRDefault="00821F5D" w:rsidP="00821F5D">
      <w:pPr>
        <w:spacing w:after="0" w:line="240" w:lineRule="auto"/>
        <w:ind w:left="1440" w:firstLine="720"/>
        <w:rPr>
          <w:rFonts w:eastAsia="Times New Roman" w:cs="Arial"/>
          <w:sz w:val="20"/>
          <w:szCs w:val="20"/>
          <w:lang w:val="en-GB" w:eastAsia="en-ZA"/>
        </w:rPr>
      </w:pPr>
      <w:r w:rsidRPr="00821F5D">
        <w:rPr>
          <w:rFonts w:eastAsia="Times New Roman" w:cs="Arial"/>
          <w:sz w:val="20"/>
          <w:szCs w:val="20"/>
          <w:lang w:val="en-GB" w:eastAsia="en-ZA"/>
        </w:rPr>
        <w:t>P/Bag X134, Pretoria Queenswood, 0121 South Africa</w:t>
      </w:r>
    </w:p>
    <w:p w:rsidR="00821F5D" w:rsidRPr="00821F5D" w:rsidRDefault="00821F5D" w:rsidP="00821F5D">
      <w:pPr>
        <w:spacing w:after="0" w:line="240" w:lineRule="auto"/>
        <w:ind w:left="2160" w:firstLine="720"/>
        <w:rPr>
          <w:rFonts w:eastAsia="Times New Roman" w:cs="Arial"/>
          <w:sz w:val="20"/>
          <w:szCs w:val="20"/>
          <w:lang w:val="en-GB" w:eastAsia="en-ZA"/>
        </w:rPr>
      </w:pPr>
      <w:r w:rsidRPr="00821F5D">
        <w:rPr>
          <w:rFonts w:eastAsia="Times New Roman" w:cs="Arial"/>
          <w:sz w:val="20"/>
          <w:szCs w:val="20"/>
          <w:lang w:val="en-GB" w:eastAsia="en-ZA"/>
        </w:rPr>
        <w:t>Tel: 012 8088177 (Int: +27-12-8088177)</w:t>
      </w:r>
    </w:p>
    <w:p w:rsidR="00821F5D" w:rsidRPr="00821F5D" w:rsidRDefault="00821F5D" w:rsidP="00821F5D">
      <w:pPr>
        <w:spacing w:after="0" w:line="240" w:lineRule="auto"/>
        <w:rPr>
          <w:rFonts w:eastAsia="Times New Roman" w:cs="Arial"/>
          <w:lang w:val="en-GB" w:eastAsia="en-GB"/>
        </w:rPr>
      </w:pPr>
    </w:p>
    <w:p w:rsidR="00821F5D" w:rsidRPr="00821F5D" w:rsidRDefault="00821F5D" w:rsidP="00821F5D">
      <w:pPr>
        <w:spacing w:after="0" w:line="240" w:lineRule="auto"/>
        <w:jc w:val="center"/>
        <w:rPr>
          <w:rFonts w:eastAsia="Times New Roman" w:cs="Arial"/>
          <w:lang w:val="en-GB" w:eastAsia="en-GB"/>
        </w:rPr>
      </w:pPr>
      <w:r w:rsidRPr="00821F5D">
        <w:rPr>
          <w:rFonts w:eastAsia="Times New Roman" w:cs="Arial"/>
          <w:lang w:val="en-GB" w:eastAsia="en-GB"/>
        </w:rPr>
        <w:t xml:space="preserve">REQUEST FOR QUOTATION </w:t>
      </w:r>
    </w:p>
    <w:p w:rsidR="00821F5D" w:rsidRPr="00821F5D" w:rsidRDefault="00821F5D" w:rsidP="00821F5D">
      <w:pPr>
        <w:spacing w:after="0" w:line="240" w:lineRule="auto"/>
        <w:jc w:val="center"/>
        <w:rPr>
          <w:rFonts w:eastAsia="Times New Roman" w:cs="Arial"/>
          <w:lang w:val="en-GB"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86"/>
        <w:gridCol w:w="5430"/>
      </w:tblGrid>
      <w:tr w:rsidR="00821F5D" w:rsidRPr="00821F5D" w:rsidTr="00821F5D">
        <w:tc>
          <w:tcPr>
            <w:tcW w:w="3652" w:type="dxa"/>
            <w:shd w:val="clear" w:color="auto" w:fill="C9C9C9"/>
          </w:tcPr>
          <w:p w:rsidR="00821F5D" w:rsidRPr="00821F5D" w:rsidRDefault="00821F5D" w:rsidP="00821F5D">
            <w:pPr>
              <w:spacing w:after="0" w:line="240" w:lineRule="auto"/>
              <w:rPr>
                <w:rFonts w:eastAsia="Times New Roman" w:cs="Arial"/>
                <w:sz w:val="24"/>
                <w:szCs w:val="24"/>
                <w:lang w:val="en-GB" w:eastAsia="en-GB"/>
              </w:rPr>
            </w:pPr>
            <w:r w:rsidRPr="00821F5D">
              <w:rPr>
                <w:rFonts w:eastAsia="Times New Roman" w:cs="Arial"/>
                <w:sz w:val="24"/>
                <w:szCs w:val="24"/>
                <w:lang w:val="en-GB" w:eastAsia="en-GB"/>
              </w:rPr>
              <w:t>RFQ NUMBER:</w:t>
            </w:r>
          </w:p>
          <w:p w:rsidR="00821F5D" w:rsidRPr="00821F5D" w:rsidRDefault="00821F5D" w:rsidP="00821F5D">
            <w:pPr>
              <w:spacing w:after="0" w:line="240" w:lineRule="auto"/>
              <w:rPr>
                <w:rFonts w:eastAsia="Times New Roman" w:cs="Arial"/>
                <w:sz w:val="24"/>
                <w:szCs w:val="24"/>
                <w:lang w:val="en-GB" w:eastAsia="en-GB"/>
              </w:rPr>
            </w:pPr>
          </w:p>
          <w:p w:rsidR="00821F5D" w:rsidRPr="00821F5D" w:rsidRDefault="00821F5D" w:rsidP="00821F5D">
            <w:pPr>
              <w:spacing w:after="0" w:line="240" w:lineRule="auto"/>
              <w:rPr>
                <w:rFonts w:eastAsia="Times New Roman" w:cs="Arial"/>
                <w:sz w:val="24"/>
                <w:szCs w:val="24"/>
                <w:lang w:val="en-GB" w:eastAsia="en-GB"/>
              </w:rPr>
            </w:pPr>
          </w:p>
        </w:tc>
        <w:tc>
          <w:tcPr>
            <w:tcW w:w="5528" w:type="dxa"/>
            <w:shd w:val="clear" w:color="auto" w:fill="auto"/>
          </w:tcPr>
          <w:p w:rsidR="00821F5D" w:rsidRPr="00A61BD2" w:rsidRDefault="00AA40F6" w:rsidP="00A932E5">
            <w:pPr>
              <w:tabs>
                <w:tab w:val="left" w:pos="1932"/>
              </w:tabs>
              <w:spacing w:after="0" w:line="240" w:lineRule="auto"/>
              <w:rPr>
                <w:rFonts w:eastAsia="Times New Roman" w:cs="Arial"/>
                <w:b/>
                <w:lang w:val="en-GB" w:eastAsia="en-GB"/>
              </w:rPr>
            </w:pPr>
            <w:dir w:val="ltr">
              <w:dir w:val="ltr">
                <w:dir w:val="ltr">
                  <w:r w:rsidR="00E64078">
                    <w:rPr>
                      <w:rFonts w:eastAsia="Times New Roman" w:cs="Arial"/>
                      <w:b/>
                      <w:lang w:val="en-GB" w:eastAsia="en-GB"/>
                    </w:rPr>
                    <w:t>REQ-</w:t>
                  </w:r>
                  <w:r w:rsidR="00E64078">
                    <w:t xml:space="preserve"> </w:t>
                  </w:r>
                  <w:dir w:val="ltr">
                    <w:r w:rsidR="00A932E5">
                      <w:rPr>
                        <w:rFonts w:eastAsia="Times New Roman" w:cs="Arial"/>
                        <w:b/>
                        <w:lang w:val="en-GB" w:eastAsia="en-GB"/>
                      </w:rPr>
                      <w:t>084333</w:t>
                    </w:r>
                    <w:r w:rsidR="00345CC2">
                      <w:t>‬</w:t>
                    </w:r>
                    <w:r w:rsidR="00345CC2">
                      <w:t>‬</w:t>
                    </w:r>
                    <w:r w:rsidR="00345CC2">
                      <w:t>‬</w:t>
                    </w:r>
                    <w:r w:rsidR="00345CC2">
                      <w:t>‬</w:t>
                    </w:r>
                    <w:r w:rsidR="003A072A">
                      <w:t>‬</w:t>
                    </w:r>
                    <w:r w:rsidR="003A072A">
                      <w:t>‬</w:t>
                    </w:r>
                    <w:r w:rsidR="003A072A">
                      <w:t>‬</w:t>
                    </w:r>
                    <w:r w:rsidR="003A072A">
                      <w:t>‬</w:t>
                    </w:r>
                    <w:r>
                      <w:t>‬</w:t>
                    </w:r>
                    <w:r>
                      <w:t>‬</w:t>
                    </w:r>
                    <w:r>
                      <w:t>‬</w:t>
                    </w:r>
                    <w:r>
                      <w:t>‬</w:t>
                    </w:r>
                  </w:dir>
                </w:dir>
              </w:dir>
            </w:dir>
          </w:p>
        </w:tc>
      </w:tr>
      <w:tr w:rsidR="00821F5D" w:rsidRPr="00821F5D" w:rsidTr="00821F5D">
        <w:tc>
          <w:tcPr>
            <w:tcW w:w="3652" w:type="dxa"/>
            <w:shd w:val="clear" w:color="auto" w:fill="auto"/>
          </w:tcPr>
          <w:p w:rsidR="00821F5D" w:rsidRPr="00821F5D" w:rsidRDefault="00821F5D" w:rsidP="00821F5D">
            <w:pPr>
              <w:spacing w:after="0" w:line="240" w:lineRule="auto"/>
              <w:rPr>
                <w:rFonts w:eastAsia="Times New Roman" w:cs="Arial"/>
                <w:lang w:val="en-GB" w:eastAsia="en-GB"/>
              </w:rPr>
            </w:pPr>
          </w:p>
        </w:tc>
        <w:tc>
          <w:tcPr>
            <w:tcW w:w="5528" w:type="dxa"/>
            <w:shd w:val="clear" w:color="auto" w:fill="auto"/>
          </w:tcPr>
          <w:p w:rsidR="00821F5D" w:rsidRPr="00821F5D" w:rsidRDefault="00821F5D" w:rsidP="00821F5D">
            <w:pPr>
              <w:spacing w:after="0" w:line="240" w:lineRule="auto"/>
              <w:rPr>
                <w:rFonts w:eastAsia="Times New Roman" w:cs="Arial"/>
                <w:lang w:val="en-GB" w:eastAsia="en-GB"/>
              </w:rPr>
            </w:pPr>
          </w:p>
        </w:tc>
      </w:tr>
      <w:tr w:rsidR="00821F5D" w:rsidRPr="00821F5D" w:rsidTr="00821F5D">
        <w:tc>
          <w:tcPr>
            <w:tcW w:w="3652" w:type="dxa"/>
            <w:shd w:val="clear" w:color="auto" w:fill="C9C9C9"/>
          </w:tcPr>
          <w:p w:rsidR="00821F5D" w:rsidRPr="00821F5D" w:rsidRDefault="00821F5D" w:rsidP="00821F5D">
            <w:pPr>
              <w:spacing w:after="0" w:line="240" w:lineRule="auto"/>
              <w:rPr>
                <w:rFonts w:eastAsia="Times New Roman" w:cs="Arial"/>
                <w:lang w:val="en-GB" w:eastAsia="en-GB"/>
              </w:rPr>
            </w:pPr>
            <w:r w:rsidRPr="00821F5D">
              <w:rPr>
                <w:rFonts w:eastAsia="Times New Roman" w:cs="Arial"/>
                <w:lang w:val="en-GB" w:eastAsia="en-GB"/>
              </w:rPr>
              <w:t>CLOSING DATE:</w:t>
            </w:r>
          </w:p>
          <w:p w:rsidR="00821F5D" w:rsidRPr="00821F5D" w:rsidRDefault="00821F5D" w:rsidP="00821F5D">
            <w:pPr>
              <w:spacing w:after="0" w:line="240" w:lineRule="auto"/>
              <w:rPr>
                <w:rFonts w:eastAsia="Times New Roman" w:cs="Arial"/>
                <w:lang w:val="en-GB" w:eastAsia="en-GB"/>
              </w:rPr>
            </w:pPr>
          </w:p>
        </w:tc>
        <w:tc>
          <w:tcPr>
            <w:tcW w:w="5528" w:type="dxa"/>
            <w:shd w:val="clear" w:color="auto" w:fill="auto"/>
          </w:tcPr>
          <w:p w:rsidR="00821F5D" w:rsidRPr="00821F5D" w:rsidRDefault="00A932E5" w:rsidP="00821F5D">
            <w:pPr>
              <w:spacing w:after="0" w:line="240" w:lineRule="auto"/>
              <w:rPr>
                <w:rFonts w:eastAsia="Times New Roman" w:cs="Arial"/>
                <w:lang w:val="en-GB" w:eastAsia="en-GB"/>
              </w:rPr>
            </w:pPr>
            <w:r>
              <w:rPr>
                <w:rFonts w:eastAsia="Times New Roman" w:cs="Arial"/>
                <w:lang w:val="en-GB" w:eastAsia="en-GB"/>
              </w:rPr>
              <w:t>18</w:t>
            </w:r>
            <w:r w:rsidR="002906B2">
              <w:rPr>
                <w:rFonts w:eastAsia="Times New Roman" w:cs="Arial"/>
                <w:lang w:val="en-GB" w:eastAsia="en-GB"/>
              </w:rPr>
              <w:t xml:space="preserve"> Dec</w:t>
            </w:r>
            <w:r w:rsidR="00E64078">
              <w:rPr>
                <w:rFonts w:eastAsia="Times New Roman" w:cs="Arial"/>
                <w:lang w:val="en-GB" w:eastAsia="en-GB"/>
              </w:rPr>
              <w:t>ember</w:t>
            </w:r>
            <w:r w:rsidR="00BC7D10">
              <w:rPr>
                <w:rFonts w:eastAsia="Times New Roman" w:cs="Arial"/>
                <w:lang w:val="en-GB" w:eastAsia="en-GB"/>
              </w:rPr>
              <w:t xml:space="preserve"> 2023</w:t>
            </w:r>
            <w:r>
              <w:rPr>
                <w:rFonts w:eastAsia="Times New Roman" w:cs="Arial"/>
                <w:lang w:val="en-GB" w:eastAsia="en-GB"/>
              </w:rPr>
              <w:t>, 11H00</w:t>
            </w:r>
          </w:p>
        </w:tc>
      </w:tr>
      <w:tr w:rsidR="00821F5D" w:rsidRPr="00821F5D" w:rsidTr="00821F5D">
        <w:trPr>
          <w:trHeight w:val="418"/>
        </w:trPr>
        <w:tc>
          <w:tcPr>
            <w:tcW w:w="3652" w:type="dxa"/>
            <w:shd w:val="clear" w:color="auto" w:fill="auto"/>
          </w:tcPr>
          <w:p w:rsidR="00821F5D" w:rsidRPr="00821F5D" w:rsidRDefault="00821F5D" w:rsidP="00821F5D">
            <w:pPr>
              <w:spacing w:after="0" w:line="240" w:lineRule="auto"/>
              <w:rPr>
                <w:rFonts w:eastAsia="Times New Roman" w:cs="Arial"/>
                <w:lang w:val="en-GB" w:eastAsia="en-GB"/>
              </w:rPr>
            </w:pPr>
          </w:p>
        </w:tc>
        <w:tc>
          <w:tcPr>
            <w:tcW w:w="5528" w:type="dxa"/>
            <w:shd w:val="clear" w:color="auto" w:fill="auto"/>
          </w:tcPr>
          <w:p w:rsidR="00821F5D" w:rsidRPr="00821F5D" w:rsidRDefault="00821F5D" w:rsidP="00821F5D">
            <w:pPr>
              <w:spacing w:after="0" w:line="240" w:lineRule="auto"/>
              <w:rPr>
                <w:rFonts w:eastAsia="Times New Roman" w:cs="Arial"/>
                <w:lang w:val="en-GB" w:eastAsia="en-GB"/>
              </w:rPr>
            </w:pPr>
          </w:p>
        </w:tc>
      </w:tr>
      <w:tr w:rsidR="00821F5D" w:rsidRPr="00821F5D" w:rsidTr="00821F5D">
        <w:trPr>
          <w:trHeight w:val="130"/>
        </w:trPr>
        <w:tc>
          <w:tcPr>
            <w:tcW w:w="3652" w:type="dxa"/>
            <w:shd w:val="clear" w:color="auto" w:fill="C9C9C9"/>
          </w:tcPr>
          <w:p w:rsidR="00821F5D" w:rsidRPr="00821F5D" w:rsidRDefault="00821F5D" w:rsidP="00821F5D">
            <w:pPr>
              <w:spacing w:after="0" w:line="240" w:lineRule="auto"/>
              <w:rPr>
                <w:rFonts w:eastAsia="Times New Roman" w:cs="Arial"/>
                <w:lang w:val="en-GB" w:eastAsia="en-GB"/>
              </w:rPr>
            </w:pPr>
            <w:r w:rsidRPr="00821F5D">
              <w:rPr>
                <w:rFonts w:eastAsia="Times New Roman" w:cs="Arial"/>
                <w:lang w:val="en-GB" w:eastAsia="en-GB"/>
              </w:rPr>
              <w:t xml:space="preserve">DESCRIPTION </w:t>
            </w:r>
          </w:p>
          <w:p w:rsidR="00821F5D" w:rsidRPr="00821F5D" w:rsidRDefault="00821F5D" w:rsidP="00821F5D">
            <w:pPr>
              <w:spacing w:after="0" w:line="240" w:lineRule="auto"/>
              <w:rPr>
                <w:rFonts w:eastAsia="Times New Roman" w:cs="Arial"/>
                <w:lang w:val="en-GB" w:eastAsia="en-GB"/>
              </w:rPr>
            </w:pPr>
          </w:p>
        </w:tc>
        <w:tc>
          <w:tcPr>
            <w:tcW w:w="5528" w:type="dxa"/>
            <w:shd w:val="clear" w:color="auto" w:fill="auto"/>
          </w:tcPr>
          <w:p w:rsidR="00821F5D" w:rsidRPr="00821F5D" w:rsidRDefault="00E64078" w:rsidP="00714EDE">
            <w:pPr>
              <w:spacing w:after="0" w:line="240" w:lineRule="auto"/>
              <w:rPr>
                <w:rFonts w:eastAsia="Times New Roman" w:cs="Arial"/>
                <w:lang w:val="en-GB" w:eastAsia="en-GB"/>
              </w:rPr>
            </w:pPr>
            <w:r>
              <w:rPr>
                <w:rFonts w:eastAsia="Times New Roman" w:cs="Arial"/>
                <w:lang w:val="en-GB" w:eastAsia="en-GB"/>
              </w:rPr>
              <w:t>Research Consumables</w:t>
            </w:r>
          </w:p>
        </w:tc>
      </w:tr>
      <w:tr w:rsidR="00821F5D" w:rsidRPr="00821F5D" w:rsidTr="00821F5D">
        <w:tc>
          <w:tcPr>
            <w:tcW w:w="3652" w:type="dxa"/>
            <w:shd w:val="clear" w:color="auto" w:fill="auto"/>
          </w:tcPr>
          <w:p w:rsidR="00821F5D" w:rsidRPr="00821F5D" w:rsidRDefault="00821F5D" w:rsidP="00821F5D">
            <w:pPr>
              <w:spacing w:after="0" w:line="240" w:lineRule="auto"/>
              <w:rPr>
                <w:rFonts w:eastAsia="Times New Roman" w:cs="Arial"/>
                <w:lang w:val="en-GB" w:eastAsia="en-GB"/>
              </w:rPr>
            </w:pPr>
          </w:p>
        </w:tc>
        <w:tc>
          <w:tcPr>
            <w:tcW w:w="5528" w:type="dxa"/>
            <w:shd w:val="clear" w:color="auto" w:fill="auto"/>
          </w:tcPr>
          <w:p w:rsidR="00821F5D" w:rsidRPr="00821F5D" w:rsidRDefault="00821F5D" w:rsidP="00821F5D">
            <w:pPr>
              <w:spacing w:after="0" w:line="240" w:lineRule="auto"/>
              <w:rPr>
                <w:rFonts w:eastAsia="Times New Roman" w:cs="Arial"/>
                <w:lang w:val="en-GB" w:eastAsia="en-GB"/>
              </w:rPr>
            </w:pPr>
          </w:p>
        </w:tc>
      </w:tr>
      <w:tr w:rsidR="00821F5D" w:rsidRPr="00821F5D" w:rsidTr="00821F5D">
        <w:tc>
          <w:tcPr>
            <w:tcW w:w="3652" w:type="dxa"/>
            <w:shd w:val="clear" w:color="auto" w:fill="C9C9C9"/>
          </w:tcPr>
          <w:p w:rsidR="00821F5D" w:rsidRPr="00821F5D" w:rsidRDefault="00821F5D" w:rsidP="00821F5D">
            <w:pPr>
              <w:spacing w:after="0" w:line="240" w:lineRule="auto"/>
              <w:rPr>
                <w:rFonts w:eastAsia="Times New Roman" w:cs="Arial"/>
                <w:lang w:val="en-GB" w:eastAsia="en-GB"/>
              </w:rPr>
            </w:pPr>
            <w:r w:rsidRPr="00821F5D">
              <w:rPr>
                <w:rFonts w:eastAsia="Times New Roman" w:cs="Arial"/>
                <w:lang w:val="en-GB" w:eastAsia="en-GB"/>
              </w:rPr>
              <w:t>ADDRESS</w:t>
            </w:r>
          </w:p>
          <w:p w:rsidR="00821F5D" w:rsidRPr="00821F5D" w:rsidRDefault="00821F5D" w:rsidP="00821F5D">
            <w:pPr>
              <w:spacing w:after="0" w:line="240" w:lineRule="auto"/>
              <w:rPr>
                <w:rFonts w:eastAsia="Times New Roman" w:cs="Arial"/>
                <w:lang w:val="en-GB" w:eastAsia="en-GB"/>
              </w:rPr>
            </w:pPr>
          </w:p>
        </w:tc>
        <w:tc>
          <w:tcPr>
            <w:tcW w:w="5528" w:type="dxa"/>
            <w:shd w:val="clear" w:color="auto" w:fill="auto"/>
          </w:tcPr>
          <w:p w:rsidR="00821F5D" w:rsidRPr="00821F5D" w:rsidRDefault="00821F5D" w:rsidP="00821F5D">
            <w:pPr>
              <w:spacing w:after="0" w:line="240" w:lineRule="auto"/>
              <w:rPr>
                <w:rFonts w:eastAsia="Times New Roman" w:cs="Arial"/>
                <w:color w:val="202124"/>
                <w:sz w:val="21"/>
                <w:szCs w:val="21"/>
                <w:shd w:val="clear" w:color="auto" w:fill="FFFFFF"/>
                <w:lang w:val="en-GB" w:eastAsia="en-GB"/>
              </w:rPr>
            </w:pPr>
            <w:r w:rsidRPr="00821F5D">
              <w:rPr>
                <w:rFonts w:eastAsia="Times New Roman" w:cs="Arial"/>
                <w:color w:val="202124"/>
                <w:sz w:val="21"/>
                <w:szCs w:val="21"/>
                <w:shd w:val="clear" w:color="auto" w:fill="FFFFFF"/>
                <w:lang w:val="en-GB" w:eastAsia="en-GB"/>
              </w:rPr>
              <w:t xml:space="preserve">ARC-PHP </w:t>
            </w:r>
          </w:p>
          <w:p w:rsidR="00821F5D" w:rsidRPr="00821F5D" w:rsidRDefault="00821F5D" w:rsidP="00821F5D">
            <w:pPr>
              <w:spacing w:after="0" w:line="240" w:lineRule="auto"/>
              <w:rPr>
                <w:rFonts w:eastAsia="Times New Roman" w:cs="Arial"/>
                <w:color w:val="202124"/>
                <w:sz w:val="21"/>
                <w:szCs w:val="21"/>
                <w:shd w:val="clear" w:color="auto" w:fill="FFFFFF"/>
                <w:lang w:val="en-GB" w:eastAsia="en-GB"/>
              </w:rPr>
            </w:pPr>
            <w:r w:rsidRPr="00821F5D">
              <w:rPr>
                <w:rFonts w:eastAsia="Times New Roman" w:cs="Arial"/>
                <w:color w:val="202124"/>
                <w:sz w:val="21"/>
                <w:szCs w:val="21"/>
                <w:shd w:val="clear" w:color="auto" w:fill="FFFFFF"/>
                <w:lang w:val="en-GB" w:eastAsia="en-GB"/>
              </w:rPr>
              <w:t xml:space="preserve">R573 KwaMhlanga/ Moloto Road </w:t>
            </w:r>
          </w:p>
          <w:p w:rsidR="00821F5D" w:rsidRPr="00821F5D" w:rsidRDefault="00821F5D" w:rsidP="00821F5D">
            <w:pPr>
              <w:spacing w:after="0" w:line="240" w:lineRule="auto"/>
              <w:rPr>
                <w:rFonts w:eastAsia="Times New Roman" w:cs="Arial"/>
                <w:color w:val="202124"/>
                <w:sz w:val="21"/>
                <w:szCs w:val="21"/>
                <w:shd w:val="clear" w:color="auto" w:fill="FFFFFF"/>
                <w:lang w:val="en-GB" w:eastAsia="en-GB"/>
              </w:rPr>
            </w:pPr>
            <w:r w:rsidRPr="00821F5D">
              <w:rPr>
                <w:rFonts w:eastAsia="Times New Roman" w:cs="Arial"/>
                <w:color w:val="202124"/>
                <w:sz w:val="21"/>
                <w:szCs w:val="21"/>
                <w:shd w:val="clear" w:color="auto" w:fill="FFFFFF"/>
                <w:lang w:val="en-GB" w:eastAsia="en-GB"/>
              </w:rPr>
              <w:t xml:space="preserve">Roodeplaat- East </w:t>
            </w:r>
          </w:p>
          <w:p w:rsidR="00821F5D" w:rsidRPr="00821F5D" w:rsidRDefault="00821F5D" w:rsidP="00821F5D">
            <w:pPr>
              <w:spacing w:after="0" w:line="240" w:lineRule="auto"/>
              <w:rPr>
                <w:rFonts w:eastAsia="Times New Roman" w:cs="Arial"/>
                <w:color w:val="202124"/>
                <w:sz w:val="21"/>
                <w:szCs w:val="21"/>
                <w:shd w:val="clear" w:color="auto" w:fill="FFFFFF"/>
                <w:lang w:val="en-GB" w:eastAsia="en-GB"/>
              </w:rPr>
            </w:pPr>
            <w:r w:rsidRPr="00821F5D">
              <w:rPr>
                <w:rFonts w:eastAsia="Times New Roman" w:cs="Arial"/>
                <w:color w:val="202124"/>
                <w:sz w:val="21"/>
                <w:szCs w:val="21"/>
                <w:shd w:val="clear" w:color="auto" w:fill="FFFFFF"/>
                <w:lang w:val="en-GB" w:eastAsia="en-GB"/>
              </w:rPr>
              <w:t>Roodeplaat</w:t>
            </w:r>
          </w:p>
        </w:tc>
      </w:tr>
      <w:tr w:rsidR="00821F5D" w:rsidRPr="00821F5D" w:rsidTr="00821F5D">
        <w:tc>
          <w:tcPr>
            <w:tcW w:w="3652" w:type="dxa"/>
            <w:shd w:val="clear" w:color="auto" w:fill="auto"/>
          </w:tcPr>
          <w:p w:rsidR="00821F5D" w:rsidRPr="00821F5D" w:rsidRDefault="00821F5D" w:rsidP="00821F5D">
            <w:pPr>
              <w:spacing w:after="0" w:line="240" w:lineRule="auto"/>
              <w:rPr>
                <w:rFonts w:eastAsia="Times New Roman" w:cs="Arial"/>
                <w:lang w:val="en-GB" w:eastAsia="en-GB"/>
              </w:rPr>
            </w:pPr>
          </w:p>
        </w:tc>
        <w:tc>
          <w:tcPr>
            <w:tcW w:w="5528" w:type="dxa"/>
            <w:shd w:val="clear" w:color="auto" w:fill="auto"/>
          </w:tcPr>
          <w:p w:rsidR="00821F5D" w:rsidRPr="00821F5D" w:rsidRDefault="00821F5D" w:rsidP="00821F5D">
            <w:pPr>
              <w:spacing w:after="0" w:line="240" w:lineRule="auto"/>
              <w:rPr>
                <w:rFonts w:eastAsia="Times New Roman" w:cs="Arial"/>
                <w:lang w:val="en-GB" w:eastAsia="en-GB"/>
              </w:rPr>
            </w:pPr>
          </w:p>
        </w:tc>
      </w:tr>
      <w:tr w:rsidR="00821F5D" w:rsidRPr="00821F5D" w:rsidTr="00821F5D">
        <w:tc>
          <w:tcPr>
            <w:tcW w:w="3652" w:type="dxa"/>
            <w:shd w:val="clear" w:color="auto" w:fill="C9C9C9"/>
          </w:tcPr>
          <w:p w:rsidR="00821F5D" w:rsidRPr="00821F5D" w:rsidRDefault="00821F5D" w:rsidP="00821F5D">
            <w:pPr>
              <w:spacing w:after="0" w:line="240" w:lineRule="auto"/>
              <w:rPr>
                <w:rFonts w:eastAsia="Times New Roman" w:cs="Arial"/>
                <w:lang w:val="en-GB" w:eastAsia="en-GB"/>
              </w:rPr>
            </w:pPr>
            <w:r w:rsidRPr="00821F5D">
              <w:rPr>
                <w:rFonts w:eastAsia="Times New Roman" w:cs="Arial"/>
                <w:lang w:val="en-GB" w:eastAsia="en-GB"/>
              </w:rPr>
              <w:t xml:space="preserve">ENQUIRY </w:t>
            </w:r>
          </w:p>
        </w:tc>
        <w:tc>
          <w:tcPr>
            <w:tcW w:w="5528" w:type="dxa"/>
            <w:shd w:val="clear" w:color="auto" w:fill="auto"/>
          </w:tcPr>
          <w:p w:rsidR="00821F5D" w:rsidRPr="00821F5D" w:rsidRDefault="00821F5D" w:rsidP="00821F5D">
            <w:pPr>
              <w:spacing w:after="0" w:line="240" w:lineRule="auto"/>
              <w:rPr>
                <w:rFonts w:eastAsia="Times New Roman" w:cs="Arial"/>
                <w:lang w:val="en-GB" w:eastAsia="en-GB"/>
              </w:rPr>
            </w:pPr>
            <w:r w:rsidRPr="00821F5D">
              <w:rPr>
                <w:rFonts w:eastAsia="Times New Roman" w:cs="Arial"/>
                <w:lang w:val="en-GB" w:eastAsia="en-GB"/>
              </w:rPr>
              <w:t xml:space="preserve">Name: </w:t>
            </w:r>
            <w:r w:rsidR="00BC7D10">
              <w:rPr>
                <w:rFonts w:eastAsia="Times New Roman" w:cs="Arial"/>
                <w:lang w:val="en-GB" w:eastAsia="en-GB"/>
              </w:rPr>
              <w:t>Thapelo Ramovha</w:t>
            </w:r>
          </w:p>
          <w:p w:rsidR="00821F5D" w:rsidRPr="00821F5D" w:rsidRDefault="00821F5D" w:rsidP="00821F5D">
            <w:pPr>
              <w:spacing w:after="0" w:line="240" w:lineRule="auto"/>
              <w:rPr>
                <w:rFonts w:eastAsia="Times New Roman" w:cs="Arial"/>
                <w:lang w:val="en-GB" w:eastAsia="en-GB"/>
              </w:rPr>
            </w:pPr>
            <w:r w:rsidRPr="00821F5D">
              <w:rPr>
                <w:rFonts w:eastAsia="Times New Roman" w:cs="Arial"/>
                <w:lang w:val="en-GB" w:eastAsia="en-GB"/>
              </w:rPr>
              <w:t>SCM</w:t>
            </w:r>
          </w:p>
          <w:p w:rsidR="00821F5D" w:rsidRPr="00821F5D" w:rsidRDefault="00821F5D" w:rsidP="00821F5D">
            <w:pPr>
              <w:spacing w:after="0" w:line="240" w:lineRule="auto"/>
              <w:rPr>
                <w:rFonts w:eastAsia="Times New Roman" w:cs="Arial"/>
                <w:lang w:val="en-GB" w:eastAsia="en-GB"/>
              </w:rPr>
            </w:pPr>
            <w:r w:rsidRPr="00821F5D">
              <w:rPr>
                <w:rFonts w:eastAsia="Times New Roman" w:cs="Arial"/>
                <w:lang w:val="en-GB" w:eastAsia="en-GB"/>
              </w:rPr>
              <w:t>ARC: Plant Protection Research</w:t>
            </w:r>
          </w:p>
          <w:p w:rsidR="00821F5D" w:rsidRPr="00821F5D" w:rsidRDefault="00BC7D10" w:rsidP="00821F5D">
            <w:pPr>
              <w:spacing w:after="0" w:line="240" w:lineRule="auto"/>
              <w:rPr>
                <w:rFonts w:eastAsia="Times New Roman" w:cs="Arial"/>
                <w:lang w:val="en-GB" w:eastAsia="en-GB"/>
              </w:rPr>
            </w:pPr>
            <w:r>
              <w:rPr>
                <w:rFonts w:eastAsia="Times New Roman" w:cs="Arial"/>
                <w:lang w:val="en-GB" w:eastAsia="en-GB"/>
              </w:rPr>
              <w:t>Email: RamovhaT</w:t>
            </w:r>
            <w:r w:rsidR="00821F5D" w:rsidRPr="00821F5D">
              <w:rPr>
                <w:rFonts w:eastAsia="Times New Roman" w:cs="Arial"/>
                <w:lang w:val="en-GB" w:eastAsia="en-GB"/>
              </w:rPr>
              <w:t>@arc.agric.za</w:t>
            </w:r>
          </w:p>
        </w:tc>
      </w:tr>
    </w:tbl>
    <w:p w:rsidR="00821F5D" w:rsidRPr="00821F5D" w:rsidRDefault="00821F5D" w:rsidP="00821F5D">
      <w:pPr>
        <w:spacing w:after="0" w:line="240" w:lineRule="auto"/>
        <w:rPr>
          <w:rFonts w:eastAsia="Times New Roman" w:cs="Arial"/>
          <w:lang w:val="en-GB" w:eastAsia="en-GB"/>
        </w:rPr>
      </w:pPr>
    </w:p>
    <w:p w:rsidR="00821F5D" w:rsidRPr="00821F5D" w:rsidRDefault="00821F5D" w:rsidP="00821F5D">
      <w:pPr>
        <w:spacing w:after="0" w:line="240" w:lineRule="auto"/>
        <w:rPr>
          <w:rFonts w:eastAsia="Times New Roman" w:cs="Arial"/>
          <w:sz w:val="24"/>
          <w:szCs w:val="24"/>
          <w:lang w:eastAsia="en-GB"/>
        </w:rPr>
      </w:pPr>
      <w:r w:rsidRPr="00821F5D">
        <w:rPr>
          <w:rFonts w:eastAsia="Times New Roman" w:cs="Arial"/>
          <w:lang w:val="en-GB" w:eastAsia="en-GB"/>
        </w:rPr>
        <w:t xml:space="preserve">1.         </w:t>
      </w:r>
      <w:r w:rsidRPr="00821F5D">
        <w:rPr>
          <w:rFonts w:eastAsia="Times New Roman" w:cs="Arial"/>
          <w:sz w:val="24"/>
          <w:szCs w:val="24"/>
          <w:lang w:eastAsia="en-GB"/>
        </w:rPr>
        <w:t>YOU ARE HEREBEY INVITED TO SUBMIT QUOTATIONS FOR THE REQUIREMENTS OF AGRICULTURAL RESEARCH COINCIL</w:t>
      </w:r>
    </w:p>
    <w:p w:rsidR="00821F5D" w:rsidRPr="00821F5D" w:rsidRDefault="00821F5D" w:rsidP="00821F5D">
      <w:pPr>
        <w:tabs>
          <w:tab w:val="left" w:pos="915"/>
        </w:tabs>
        <w:spacing w:after="0" w:line="240" w:lineRule="auto"/>
        <w:rPr>
          <w:rFonts w:eastAsia="Times New Roman" w:cs="Arial"/>
          <w:lang w:val="en-GB"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4"/>
        <w:gridCol w:w="1923"/>
        <w:gridCol w:w="1809"/>
      </w:tblGrid>
      <w:tr w:rsidR="00821F5D" w:rsidRPr="00821F5D" w:rsidTr="00A61BD2">
        <w:tc>
          <w:tcPr>
            <w:tcW w:w="5284" w:type="dxa"/>
            <w:shd w:val="clear" w:color="auto" w:fill="C9C9C9"/>
          </w:tcPr>
          <w:p w:rsidR="00821F5D" w:rsidRPr="00821F5D" w:rsidRDefault="00821F5D" w:rsidP="00821F5D">
            <w:pPr>
              <w:spacing w:after="0" w:line="240" w:lineRule="auto"/>
              <w:jc w:val="center"/>
              <w:rPr>
                <w:rFonts w:eastAsia="Times New Roman" w:cs="Arial"/>
                <w:lang w:val="en-GB" w:eastAsia="en-GB"/>
              </w:rPr>
            </w:pPr>
          </w:p>
        </w:tc>
        <w:tc>
          <w:tcPr>
            <w:tcW w:w="1923" w:type="dxa"/>
            <w:shd w:val="clear" w:color="auto" w:fill="C9C9C9"/>
          </w:tcPr>
          <w:p w:rsidR="00821F5D" w:rsidRPr="00821F5D" w:rsidRDefault="00821F5D" w:rsidP="00821F5D">
            <w:pPr>
              <w:spacing w:after="0" w:line="240" w:lineRule="auto"/>
              <w:jc w:val="center"/>
              <w:rPr>
                <w:rFonts w:eastAsia="Times New Roman" w:cs="Arial"/>
                <w:lang w:val="en-GB" w:eastAsia="en-GB"/>
              </w:rPr>
            </w:pPr>
            <w:r w:rsidRPr="00821F5D">
              <w:rPr>
                <w:rFonts w:eastAsia="Times New Roman" w:cs="Arial"/>
                <w:lang w:val="en-GB" w:eastAsia="en-GB"/>
              </w:rPr>
              <w:t>Quantity</w:t>
            </w:r>
          </w:p>
        </w:tc>
        <w:tc>
          <w:tcPr>
            <w:tcW w:w="1809" w:type="dxa"/>
            <w:shd w:val="clear" w:color="auto" w:fill="C9C9C9"/>
          </w:tcPr>
          <w:p w:rsidR="00821F5D" w:rsidRPr="00821F5D" w:rsidRDefault="00821F5D" w:rsidP="00821F5D">
            <w:pPr>
              <w:spacing w:after="0" w:line="240" w:lineRule="auto"/>
              <w:jc w:val="center"/>
              <w:rPr>
                <w:rFonts w:eastAsia="Times New Roman" w:cs="Arial"/>
                <w:lang w:val="en-GB" w:eastAsia="en-GB"/>
              </w:rPr>
            </w:pPr>
            <w:r w:rsidRPr="00821F5D">
              <w:rPr>
                <w:rFonts w:eastAsia="Times New Roman" w:cs="Arial"/>
                <w:lang w:val="en-GB" w:eastAsia="en-GB"/>
              </w:rPr>
              <w:t>UOM</w:t>
            </w:r>
          </w:p>
          <w:p w:rsidR="00821F5D" w:rsidRPr="00821F5D" w:rsidRDefault="00821F5D" w:rsidP="00821F5D">
            <w:pPr>
              <w:spacing w:after="0" w:line="240" w:lineRule="auto"/>
              <w:jc w:val="center"/>
              <w:rPr>
                <w:rFonts w:eastAsia="Times New Roman" w:cs="Arial"/>
                <w:lang w:val="en-GB" w:eastAsia="en-GB"/>
              </w:rPr>
            </w:pPr>
          </w:p>
        </w:tc>
      </w:tr>
      <w:tr w:rsidR="00BC7D10" w:rsidRPr="00821F5D" w:rsidTr="00966156">
        <w:trPr>
          <w:trHeight w:val="58"/>
        </w:trPr>
        <w:tc>
          <w:tcPr>
            <w:tcW w:w="5284" w:type="dxa"/>
            <w:shd w:val="clear" w:color="auto" w:fill="auto"/>
            <w:vAlign w:val="bottom"/>
          </w:tcPr>
          <w:p w:rsidR="00BC7D10" w:rsidRDefault="00A932E5" w:rsidP="00BC7D10">
            <w:pPr>
              <w:rPr>
                <w:rFonts w:ascii="Calibri" w:hAnsi="Calibri" w:cs="Calibri"/>
                <w:color w:val="000000"/>
              </w:rPr>
            </w:pPr>
            <w:r w:rsidRPr="00A932E5">
              <w:rPr>
                <w:rFonts w:ascii="Calibri" w:hAnsi="Calibri" w:cs="Calibri"/>
                <w:color w:val="000000"/>
              </w:rPr>
              <w:t xml:space="preserve">Autoclave </w:t>
            </w:r>
            <w:bookmarkStart w:id="0" w:name="_GoBack"/>
            <w:r w:rsidRPr="008C01B7">
              <w:rPr>
                <w:rFonts w:cs="Arial"/>
              </w:rPr>
              <w:t>bag</w:t>
            </w:r>
            <w:r w:rsidR="008C01B7" w:rsidRPr="008C01B7">
              <w:rPr>
                <w:rFonts w:cs="Arial"/>
              </w:rPr>
              <w:t xml:space="preserve"> </w:t>
            </w:r>
            <w:r w:rsidR="008C01B7" w:rsidRPr="008C01B7">
              <w:rPr>
                <w:rFonts w:cs="Arial"/>
              </w:rPr>
              <w:t>610 x 810 mm.</w:t>
            </w:r>
            <w:bookmarkEnd w:id="0"/>
          </w:p>
        </w:tc>
        <w:tc>
          <w:tcPr>
            <w:tcW w:w="1923" w:type="dxa"/>
            <w:shd w:val="clear" w:color="auto" w:fill="auto"/>
            <w:vAlign w:val="bottom"/>
          </w:tcPr>
          <w:p w:rsidR="00BC7D10" w:rsidRDefault="00A932E5" w:rsidP="00BC7D10">
            <w:pPr>
              <w:jc w:val="right"/>
              <w:rPr>
                <w:rFonts w:ascii="Calibri" w:hAnsi="Calibri" w:cs="Calibri"/>
                <w:color w:val="000000"/>
              </w:rPr>
            </w:pPr>
            <w:r>
              <w:rPr>
                <w:rFonts w:ascii="Calibri" w:hAnsi="Calibri" w:cs="Calibri"/>
                <w:color w:val="000000"/>
              </w:rPr>
              <w:t>1</w:t>
            </w:r>
          </w:p>
        </w:tc>
        <w:tc>
          <w:tcPr>
            <w:tcW w:w="1809" w:type="dxa"/>
            <w:shd w:val="clear" w:color="auto" w:fill="auto"/>
            <w:vAlign w:val="bottom"/>
          </w:tcPr>
          <w:p w:rsidR="00BC7D10" w:rsidRDefault="00BC7D10" w:rsidP="00BC7D10">
            <w:pPr>
              <w:rPr>
                <w:rFonts w:ascii="Calibri" w:hAnsi="Calibri" w:cs="Calibri"/>
                <w:color w:val="000000"/>
              </w:rPr>
            </w:pPr>
            <w:r>
              <w:rPr>
                <w:rFonts w:ascii="Calibri" w:hAnsi="Calibri" w:cs="Calibri"/>
                <w:color w:val="000000"/>
              </w:rPr>
              <w:t>EA</w:t>
            </w:r>
          </w:p>
        </w:tc>
      </w:tr>
    </w:tbl>
    <w:p w:rsidR="005168F2" w:rsidRDefault="005168F2" w:rsidP="00AA4801">
      <w:pPr>
        <w:spacing w:after="0"/>
        <w:ind w:left="4536"/>
        <w:rPr>
          <w:rFonts w:cs="Arial"/>
        </w:rPr>
      </w:pPr>
    </w:p>
    <w:p w:rsidR="00C338BB" w:rsidRDefault="00821F5D" w:rsidP="00C338BB">
      <w:pPr>
        <w:numPr>
          <w:ilvl w:val="0"/>
          <w:numId w:val="1"/>
        </w:numPr>
        <w:spacing w:after="0"/>
        <w:jc w:val="both"/>
        <w:rPr>
          <w:rFonts w:cs="Arial"/>
          <w:b/>
        </w:rPr>
      </w:pPr>
      <w:r>
        <w:rPr>
          <w:rFonts w:cs="Arial"/>
          <w:b/>
        </w:rPr>
        <w:t>Es</w:t>
      </w:r>
      <w:r w:rsidR="00820ADF">
        <w:rPr>
          <w:rFonts w:cs="Arial"/>
          <w:b/>
        </w:rPr>
        <w:t xml:space="preserve">sential administrative </w:t>
      </w:r>
      <w:r w:rsidR="00C338BB" w:rsidRPr="00E861C0">
        <w:rPr>
          <w:rFonts w:cs="Arial"/>
          <w:b/>
        </w:rPr>
        <w:t xml:space="preserve"> requirements:</w:t>
      </w:r>
    </w:p>
    <w:p w:rsidR="0042585E" w:rsidRPr="00E30066" w:rsidRDefault="0042585E" w:rsidP="0042585E">
      <w:pPr>
        <w:spacing w:after="0"/>
        <w:ind w:left="720"/>
        <w:jc w:val="both"/>
        <w:rPr>
          <w:rFonts w:cs="Arial"/>
          <w:b/>
        </w:rPr>
      </w:pPr>
    </w:p>
    <w:p w:rsidR="00C338BB" w:rsidRPr="00E861C0" w:rsidRDefault="00C338BB" w:rsidP="00E07E73">
      <w:pPr>
        <w:numPr>
          <w:ilvl w:val="0"/>
          <w:numId w:val="2"/>
        </w:numPr>
        <w:spacing w:after="0"/>
        <w:jc w:val="both"/>
        <w:rPr>
          <w:rFonts w:cs="Arial"/>
        </w:rPr>
      </w:pPr>
      <w:r w:rsidRPr="00E861C0">
        <w:rPr>
          <w:rFonts w:cs="Arial"/>
          <w:lang w:val="en-US"/>
        </w:rPr>
        <w:t xml:space="preserve">Only bidders registered on the Central Supplier Database (CSD) will be considered.  Bidders shall include the CSD registration number </w:t>
      </w:r>
      <w:r w:rsidR="0052040F">
        <w:rPr>
          <w:rFonts w:cs="Arial"/>
          <w:lang w:val="en-US"/>
        </w:rPr>
        <w:t xml:space="preserve">and full CSD report </w:t>
      </w:r>
      <w:r w:rsidRPr="00E861C0">
        <w:rPr>
          <w:rFonts w:cs="Arial"/>
          <w:lang w:val="en-US"/>
        </w:rPr>
        <w:t>with the bid proposal.</w:t>
      </w:r>
    </w:p>
    <w:p w:rsidR="00C338BB" w:rsidRPr="00E861C0" w:rsidRDefault="00C338BB" w:rsidP="00C338BB">
      <w:pPr>
        <w:spacing w:after="0"/>
        <w:jc w:val="both"/>
        <w:rPr>
          <w:rFonts w:cs="Arial"/>
        </w:rPr>
      </w:pPr>
    </w:p>
    <w:p w:rsidR="00085E3F" w:rsidRPr="00085E3F" w:rsidRDefault="00085E3F" w:rsidP="00E07E73">
      <w:pPr>
        <w:numPr>
          <w:ilvl w:val="0"/>
          <w:numId w:val="2"/>
        </w:numPr>
        <w:spacing w:after="0"/>
        <w:jc w:val="both"/>
        <w:rPr>
          <w:rFonts w:cs="Arial"/>
        </w:rPr>
      </w:pPr>
      <w:r>
        <w:rPr>
          <w:rFonts w:cs="Arial"/>
          <w:lang w:val="en-US"/>
        </w:rPr>
        <w:t>Only bidders that claim</w:t>
      </w:r>
      <w:r w:rsidR="00C338BB" w:rsidRPr="00085E3F">
        <w:rPr>
          <w:rFonts w:cs="Arial"/>
          <w:lang w:val="en-US"/>
        </w:rPr>
        <w:t xml:space="preserve"> </w:t>
      </w:r>
      <w:r w:rsidRPr="00085E3F">
        <w:rPr>
          <w:rFonts w:cs="Arial"/>
          <w:lang w:val="en-US"/>
        </w:rPr>
        <w:t>specific goals</w:t>
      </w:r>
      <w:r w:rsidR="00C338BB" w:rsidRPr="00085E3F">
        <w:rPr>
          <w:rFonts w:cs="Arial"/>
          <w:lang w:val="en-US"/>
        </w:rPr>
        <w:t xml:space="preserve"> will be considered for scoring on the 20 points as per the 80/20 principle.  </w:t>
      </w:r>
    </w:p>
    <w:p w:rsidR="00C338BB" w:rsidRPr="00E861C0" w:rsidRDefault="00C338BB" w:rsidP="00E07E73">
      <w:pPr>
        <w:numPr>
          <w:ilvl w:val="0"/>
          <w:numId w:val="2"/>
        </w:numPr>
        <w:spacing w:after="0"/>
        <w:jc w:val="both"/>
        <w:rPr>
          <w:rFonts w:cs="Arial"/>
        </w:rPr>
      </w:pPr>
      <w:r w:rsidRPr="00E861C0">
        <w:rPr>
          <w:rFonts w:cs="Arial"/>
          <w:lang w:val="en-US"/>
        </w:rPr>
        <w:t>Completed and signed Standard Bidding Documents (SBD) forms included in the bid document.</w:t>
      </w:r>
    </w:p>
    <w:p w:rsidR="00C338BB" w:rsidRPr="00E861C0" w:rsidRDefault="00C338BB" w:rsidP="00C338BB">
      <w:pPr>
        <w:spacing w:after="0"/>
        <w:jc w:val="both"/>
        <w:rPr>
          <w:rFonts w:cs="Arial"/>
        </w:rPr>
      </w:pPr>
    </w:p>
    <w:p w:rsidR="00C338BB" w:rsidRPr="00E861C0" w:rsidRDefault="00C338BB" w:rsidP="00C338BB">
      <w:pPr>
        <w:numPr>
          <w:ilvl w:val="0"/>
          <w:numId w:val="1"/>
        </w:numPr>
        <w:spacing w:after="0"/>
        <w:jc w:val="both"/>
        <w:rPr>
          <w:rFonts w:cs="Arial"/>
        </w:rPr>
      </w:pPr>
      <w:r w:rsidRPr="00E861C0">
        <w:rPr>
          <w:rFonts w:cs="Arial"/>
        </w:rPr>
        <w:t>The above specified goods/services should be del</w:t>
      </w:r>
      <w:r w:rsidR="00821F5D">
        <w:rPr>
          <w:rFonts w:cs="Arial"/>
        </w:rPr>
        <w:t xml:space="preserve">ivered / rendered to the ARC-Plant Protection Research </w:t>
      </w:r>
      <w:r w:rsidRPr="00E861C0">
        <w:rPr>
          <w:rFonts w:cs="Arial"/>
        </w:rPr>
        <w:t>at above-mentioned delivery address.</w:t>
      </w:r>
    </w:p>
    <w:p w:rsidR="00C338BB" w:rsidRPr="00E861C0" w:rsidRDefault="00C338BB" w:rsidP="00C338BB">
      <w:pPr>
        <w:spacing w:after="0"/>
        <w:jc w:val="both"/>
        <w:rPr>
          <w:rFonts w:cs="Arial"/>
        </w:rPr>
      </w:pPr>
    </w:p>
    <w:p w:rsidR="00C338BB" w:rsidRPr="00E861C0" w:rsidRDefault="00C338BB" w:rsidP="00C338BB">
      <w:pPr>
        <w:numPr>
          <w:ilvl w:val="0"/>
          <w:numId w:val="1"/>
        </w:numPr>
        <w:spacing w:after="0"/>
        <w:jc w:val="both"/>
        <w:rPr>
          <w:rFonts w:cs="Arial"/>
        </w:rPr>
      </w:pPr>
      <w:r w:rsidRPr="00E861C0">
        <w:rPr>
          <w:rFonts w:cs="Arial"/>
        </w:rPr>
        <w:t>The particulars of the guarantee that will apply to the goods quoted for, with the particular regards to the period and extent of the warranty must be clearly stated.  Where services are required, service providers must submit documentation pertaining the relevant experience.</w:t>
      </w:r>
    </w:p>
    <w:p w:rsidR="00C338BB" w:rsidRPr="00E861C0" w:rsidRDefault="00C338BB" w:rsidP="00C338BB">
      <w:pPr>
        <w:spacing w:after="0"/>
        <w:jc w:val="both"/>
        <w:rPr>
          <w:rFonts w:cs="Arial"/>
        </w:rPr>
      </w:pPr>
    </w:p>
    <w:p w:rsidR="00C338BB" w:rsidRPr="00E861C0" w:rsidRDefault="00C338BB" w:rsidP="00C338BB">
      <w:pPr>
        <w:numPr>
          <w:ilvl w:val="0"/>
          <w:numId w:val="1"/>
        </w:numPr>
        <w:spacing w:after="0"/>
        <w:jc w:val="both"/>
        <w:rPr>
          <w:rFonts w:cs="Arial"/>
        </w:rPr>
      </w:pPr>
      <w:r w:rsidRPr="00E861C0">
        <w:rPr>
          <w:rFonts w:cs="Arial"/>
        </w:rPr>
        <w:t>Your writte</w:t>
      </w:r>
      <w:r w:rsidR="002F02EF">
        <w:rPr>
          <w:rFonts w:cs="Arial"/>
        </w:rPr>
        <w:t>n quotation must be</w:t>
      </w:r>
      <w:r w:rsidRPr="00E861C0">
        <w:rPr>
          <w:rFonts w:cs="Arial"/>
        </w:rPr>
        <w:t xml:space="preserve"> emailed depending on the instructions given in the email</w:t>
      </w:r>
      <w:r w:rsidR="00FF4034">
        <w:rPr>
          <w:rFonts w:cs="Arial"/>
        </w:rPr>
        <w:t xml:space="preserve"> or advert</w:t>
      </w:r>
      <w:r w:rsidRPr="00E861C0">
        <w:rPr>
          <w:rFonts w:cs="Arial"/>
        </w:rPr>
        <w:t>.</w:t>
      </w:r>
    </w:p>
    <w:p w:rsidR="00C338BB" w:rsidRPr="00E861C0" w:rsidRDefault="00C338BB" w:rsidP="00C338BB">
      <w:pPr>
        <w:spacing w:after="0"/>
        <w:jc w:val="both"/>
        <w:rPr>
          <w:rFonts w:cs="Arial"/>
        </w:rPr>
      </w:pPr>
    </w:p>
    <w:p w:rsidR="000F3086" w:rsidRDefault="00C338BB" w:rsidP="00C338BB">
      <w:pPr>
        <w:numPr>
          <w:ilvl w:val="0"/>
          <w:numId w:val="1"/>
        </w:numPr>
        <w:spacing w:after="0"/>
        <w:jc w:val="both"/>
        <w:rPr>
          <w:rFonts w:cs="Arial"/>
        </w:rPr>
      </w:pPr>
      <w:r w:rsidRPr="00E861C0">
        <w:rPr>
          <w:rFonts w:cs="Arial"/>
        </w:rPr>
        <w:t xml:space="preserve">All price quotations that have a rand value </w:t>
      </w:r>
      <w:r w:rsidR="00F91626" w:rsidRPr="008429A6">
        <w:rPr>
          <w:rFonts w:cs="Arial"/>
        </w:rPr>
        <w:t>of R 2</w:t>
      </w:r>
      <w:r w:rsidRPr="008429A6">
        <w:rPr>
          <w:rFonts w:cs="Arial"/>
        </w:rPr>
        <w:t>,000.00</w:t>
      </w:r>
      <w:r w:rsidRPr="00E861C0">
        <w:rPr>
          <w:rFonts w:cs="Arial"/>
        </w:rPr>
        <w:t xml:space="preserve"> to below R 50,000,000.00, including VAT, will be evaluated by applying the 80/20 principle as prescribed by the Preferential Procuremen</w:t>
      </w:r>
      <w:r w:rsidR="00085E3F">
        <w:rPr>
          <w:rFonts w:cs="Arial"/>
        </w:rPr>
        <w:t>t Policy Framework Act 5 of 2022</w:t>
      </w:r>
      <w:r w:rsidRPr="00E861C0">
        <w:rPr>
          <w:rFonts w:cs="Arial"/>
        </w:rPr>
        <w:t xml:space="preserve"> and its Regulations.  </w:t>
      </w:r>
    </w:p>
    <w:p w:rsidR="000F3086" w:rsidRDefault="000F3086" w:rsidP="000F3086">
      <w:pPr>
        <w:pStyle w:val="ListParagraph"/>
        <w:rPr>
          <w:rFonts w:cs="Arial"/>
        </w:rPr>
      </w:pPr>
    </w:p>
    <w:p w:rsidR="00C338BB" w:rsidRPr="00E30066" w:rsidRDefault="00C338BB" w:rsidP="00C338BB">
      <w:pPr>
        <w:numPr>
          <w:ilvl w:val="0"/>
          <w:numId w:val="1"/>
        </w:numPr>
        <w:spacing w:after="0"/>
        <w:jc w:val="both"/>
        <w:rPr>
          <w:rFonts w:cs="Arial"/>
        </w:rPr>
      </w:pPr>
      <w:r w:rsidRPr="00E861C0">
        <w:rPr>
          <w:rFonts w:cs="Arial"/>
        </w:rPr>
        <w:t>The lowest acceptable price wi</w:t>
      </w:r>
      <w:r w:rsidR="007513AF">
        <w:rPr>
          <w:rFonts w:cs="Arial"/>
        </w:rPr>
        <w:t>ll score 80 points, Specific goals for the tender and points claimed are indicate per the table below:</w:t>
      </w:r>
    </w:p>
    <w:p w:rsidR="00A23AE8" w:rsidRPr="00E861C0" w:rsidRDefault="00A23AE8" w:rsidP="00C338BB">
      <w:pPr>
        <w:spacing w:after="0"/>
        <w:jc w:val="both"/>
        <w:rPr>
          <w:rFonts w:cs="Arial"/>
        </w:rPr>
      </w:pPr>
    </w:p>
    <w:tbl>
      <w:tblPr>
        <w:tblW w:w="0" w:type="auto"/>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5"/>
        <w:gridCol w:w="3118"/>
        <w:gridCol w:w="3119"/>
      </w:tblGrid>
      <w:tr w:rsidR="00F91626" w:rsidRPr="001A7082" w:rsidTr="008429A6">
        <w:trPr>
          <w:trHeight w:val="863"/>
        </w:trPr>
        <w:tc>
          <w:tcPr>
            <w:tcW w:w="1985" w:type="dxa"/>
            <w:tcBorders>
              <w:top w:val="nil"/>
            </w:tcBorders>
            <w:shd w:val="clear" w:color="auto" w:fill="AEAAAA" w:themeFill="background2" w:themeFillShade="BF"/>
            <w:vAlign w:val="center"/>
          </w:tcPr>
          <w:p w:rsidR="00F91626" w:rsidRPr="001A7082" w:rsidRDefault="00F91626" w:rsidP="00A87123">
            <w:pPr>
              <w:kinsoku w:val="0"/>
              <w:overflowPunct w:val="0"/>
              <w:spacing w:before="96" w:after="0" w:line="240" w:lineRule="auto"/>
              <w:textAlignment w:val="baseline"/>
              <w:rPr>
                <w:rFonts w:eastAsia="Times New Roman" w:cs="Arial"/>
                <w:b/>
                <w:lang w:val="en-US"/>
              </w:rPr>
            </w:pPr>
            <w:r w:rsidRPr="001A7082">
              <w:rPr>
                <w:rFonts w:eastAsia="Times New Roman" w:cs="Arial"/>
                <w:b/>
                <w:kern w:val="24"/>
                <w:lang w:val="en-US"/>
              </w:rPr>
              <w:t>The specific goals allocated points in terms of this tender</w:t>
            </w:r>
          </w:p>
        </w:tc>
        <w:tc>
          <w:tcPr>
            <w:tcW w:w="3118" w:type="dxa"/>
            <w:shd w:val="clear" w:color="auto" w:fill="C00000"/>
            <w:vAlign w:val="center"/>
          </w:tcPr>
          <w:p w:rsidR="00F91626" w:rsidRPr="001A7082" w:rsidRDefault="00F91626" w:rsidP="00A87123">
            <w:pPr>
              <w:kinsoku w:val="0"/>
              <w:overflowPunct w:val="0"/>
              <w:spacing w:before="96" w:after="0" w:line="240" w:lineRule="auto"/>
              <w:jc w:val="center"/>
              <w:textAlignment w:val="baseline"/>
              <w:rPr>
                <w:rFonts w:eastAsia="Times New Roman" w:cs="Arial"/>
                <w:b/>
                <w:kern w:val="24"/>
                <w:lang w:val="en-US"/>
              </w:rPr>
            </w:pPr>
            <w:r w:rsidRPr="001A7082">
              <w:rPr>
                <w:rFonts w:eastAsia="Times New Roman" w:cs="Arial"/>
                <w:b/>
                <w:kern w:val="24"/>
                <w:lang w:val="en-US"/>
              </w:rPr>
              <w:t>Number of points</w:t>
            </w:r>
          </w:p>
          <w:p w:rsidR="00F91626" w:rsidRPr="001A7082" w:rsidRDefault="00F91626" w:rsidP="00A87123">
            <w:pPr>
              <w:kinsoku w:val="0"/>
              <w:overflowPunct w:val="0"/>
              <w:spacing w:before="96" w:after="0" w:line="240" w:lineRule="auto"/>
              <w:jc w:val="center"/>
              <w:textAlignment w:val="baseline"/>
              <w:rPr>
                <w:rFonts w:eastAsia="Times New Roman" w:cs="Arial"/>
                <w:b/>
                <w:kern w:val="24"/>
                <w:lang w:val="en-US"/>
              </w:rPr>
            </w:pPr>
            <w:r w:rsidRPr="001A7082">
              <w:rPr>
                <w:rFonts w:eastAsia="Times New Roman" w:cs="Arial"/>
                <w:b/>
                <w:kern w:val="24"/>
                <w:lang w:val="en-US"/>
              </w:rPr>
              <w:t>allocated</w:t>
            </w:r>
          </w:p>
          <w:p w:rsidR="00F91626" w:rsidRDefault="00F91626" w:rsidP="00A87123">
            <w:pPr>
              <w:kinsoku w:val="0"/>
              <w:overflowPunct w:val="0"/>
              <w:spacing w:before="96" w:after="0" w:line="240" w:lineRule="auto"/>
              <w:jc w:val="center"/>
              <w:textAlignment w:val="baseline"/>
              <w:rPr>
                <w:rFonts w:eastAsia="Times New Roman" w:cs="Arial"/>
                <w:b/>
                <w:kern w:val="24"/>
                <w:lang w:val="en-US"/>
              </w:rPr>
            </w:pPr>
            <w:r w:rsidRPr="001A7082">
              <w:rPr>
                <w:rFonts w:eastAsia="Times New Roman" w:cs="Arial"/>
                <w:b/>
                <w:kern w:val="24"/>
                <w:lang w:val="en-US"/>
              </w:rPr>
              <w:t>(80/20 system)</w:t>
            </w:r>
          </w:p>
          <w:p w:rsidR="00F91626" w:rsidRPr="001A7082" w:rsidRDefault="00F91626" w:rsidP="00A87123">
            <w:pPr>
              <w:kinsoku w:val="0"/>
              <w:overflowPunct w:val="0"/>
              <w:spacing w:before="96" w:after="0" w:line="240" w:lineRule="auto"/>
              <w:jc w:val="center"/>
              <w:textAlignment w:val="baseline"/>
              <w:rPr>
                <w:rFonts w:eastAsia="Times New Roman" w:cs="Arial"/>
                <w:b/>
                <w:lang w:val="en-US"/>
              </w:rPr>
            </w:pPr>
            <w:r>
              <w:rPr>
                <w:rFonts w:eastAsia="Times New Roman" w:cs="Arial"/>
                <w:b/>
                <w:lang w:val="en-US"/>
              </w:rPr>
              <w:t>(To be completed by the organ of state)</w:t>
            </w:r>
          </w:p>
        </w:tc>
        <w:tc>
          <w:tcPr>
            <w:tcW w:w="3119" w:type="dxa"/>
            <w:shd w:val="clear" w:color="auto" w:fill="F4B083" w:themeFill="accent2" w:themeFillTint="99"/>
          </w:tcPr>
          <w:p w:rsidR="00F91626" w:rsidRDefault="00F91626" w:rsidP="00A87123">
            <w:pPr>
              <w:kinsoku w:val="0"/>
              <w:overflowPunct w:val="0"/>
              <w:spacing w:before="96" w:after="0" w:line="240" w:lineRule="auto"/>
              <w:jc w:val="center"/>
              <w:textAlignment w:val="baseline"/>
              <w:rPr>
                <w:rFonts w:eastAsia="Times New Roman" w:cs="Arial"/>
                <w:b/>
                <w:kern w:val="24"/>
                <w:lang w:val="en-US"/>
              </w:rPr>
            </w:pPr>
            <w:r w:rsidRPr="001A7082">
              <w:rPr>
                <w:rFonts w:eastAsia="Times New Roman" w:cs="Arial"/>
                <w:b/>
                <w:kern w:val="24"/>
                <w:lang w:val="en-US"/>
              </w:rPr>
              <w:t>Number of points claimed (80/20 system)</w:t>
            </w:r>
          </w:p>
          <w:p w:rsidR="00F91626" w:rsidRPr="001A7082" w:rsidRDefault="00F91626" w:rsidP="00A87123">
            <w:pPr>
              <w:kinsoku w:val="0"/>
              <w:overflowPunct w:val="0"/>
              <w:spacing w:before="96" w:after="0" w:line="240" w:lineRule="auto"/>
              <w:jc w:val="center"/>
              <w:textAlignment w:val="baseline"/>
              <w:rPr>
                <w:rFonts w:eastAsia="Times New Roman" w:cs="Arial"/>
                <w:b/>
                <w:kern w:val="24"/>
                <w:lang w:val="en-US"/>
              </w:rPr>
            </w:pPr>
            <w:r>
              <w:rPr>
                <w:rFonts w:eastAsia="Times New Roman" w:cs="Arial"/>
                <w:b/>
                <w:kern w:val="24"/>
                <w:lang w:val="en-US"/>
              </w:rPr>
              <w:t>(To be completed by the tenderer)</w:t>
            </w:r>
          </w:p>
        </w:tc>
      </w:tr>
      <w:tr w:rsidR="00F91626" w:rsidRPr="00EB4556" w:rsidTr="008429A6">
        <w:trPr>
          <w:trHeight w:val="317"/>
        </w:trPr>
        <w:tc>
          <w:tcPr>
            <w:tcW w:w="1985" w:type="dxa"/>
            <w:shd w:val="clear" w:color="auto" w:fill="BFBFBF" w:themeFill="background1" w:themeFillShade="BF"/>
          </w:tcPr>
          <w:p w:rsidR="00F91626" w:rsidRPr="00E247F3" w:rsidRDefault="00F91626" w:rsidP="00A87123">
            <w:pPr>
              <w:kinsoku w:val="0"/>
              <w:overflowPunct w:val="0"/>
              <w:spacing w:before="115" w:after="0" w:line="240" w:lineRule="auto"/>
              <w:jc w:val="center"/>
              <w:textAlignment w:val="baseline"/>
              <w:rPr>
                <w:rFonts w:eastAsia="Times New Roman" w:cs="Arial"/>
                <w:b/>
                <w:lang w:val="en-US"/>
              </w:rPr>
            </w:pPr>
            <w:r w:rsidRPr="00E247F3">
              <w:rPr>
                <w:rFonts w:eastAsia="Times New Roman" w:cs="Arial"/>
                <w:b/>
                <w:lang w:val="en-US"/>
              </w:rPr>
              <w:t>Percentage (%) Ownership by HDIs</w:t>
            </w:r>
          </w:p>
        </w:tc>
        <w:tc>
          <w:tcPr>
            <w:tcW w:w="3118" w:type="dxa"/>
            <w:shd w:val="clear" w:color="auto" w:fill="BFBFBF" w:themeFill="background1" w:themeFillShade="BF"/>
          </w:tcPr>
          <w:p w:rsidR="00F91626" w:rsidRPr="00E247F3" w:rsidRDefault="00F91626" w:rsidP="00A87123">
            <w:pPr>
              <w:kinsoku w:val="0"/>
              <w:overflowPunct w:val="0"/>
              <w:spacing w:before="115" w:after="0" w:line="240" w:lineRule="auto"/>
              <w:jc w:val="center"/>
              <w:textAlignment w:val="baseline"/>
              <w:rPr>
                <w:rFonts w:eastAsia="Times New Roman" w:cs="Arial"/>
                <w:b/>
                <w:lang w:val="en-US"/>
              </w:rPr>
            </w:pPr>
            <w:r w:rsidRPr="00E247F3">
              <w:rPr>
                <w:rFonts w:eastAsia="Times New Roman" w:cs="Arial"/>
                <w:b/>
                <w:lang w:val="en-US"/>
              </w:rPr>
              <w:t>Points 8</w:t>
            </w:r>
          </w:p>
        </w:tc>
        <w:tc>
          <w:tcPr>
            <w:tcW w:w="3119" w:type="dxa"/>
            <w:shd w:val="clear" w:color="auto" w:fill="BFBFBF" w:themeFill="background1" w:themeFillShade="BF"/>
          </w:tcPr>
          <w:p w:rsidR="00F91626" w:rsidRPr="00EB4556" w:rsidRDefault="00F91626" w:rsidP="00A87123">
            <w:pPr>
              <w:kinsoku w:val="0"/>
              <w:overflowPunct w:val="0"/>
              <w:spacing w:before="115" w:after="0" w:line="240" w:lineRule="auto"/>
              <w:jc w:val="center"/>
              <w:textAlignment w:val="baseline"/>
              <w:rPr>
                <w:rFonts w:eastAsia="Times New Roman" w:cs="Arial"/>
                <w:b/>
                <w:color w:val="808080" w:themeColor="background1" w:themeShade="80"/>
                <w:lang w:val="en-US"/>
              </w:rPr>
            </w:pPr>
          </w:p>
        </w:tc>
      </w:tr>
      <w:tr w:rsidR="00F91626" w:rsidRPr="001A7082" w:rsidTr="008429A6">
        <w:trPr>
          <w:trHeight w:val="317"/>
        </w:trPr>
        <w:tc>
          <w:tcPr>
            <w:tcW w:w="1985" w:type="dxa"/>
            <w:shd w:val="clear" w:color="auto" w:fill="auto"/>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91-100%</w:t>
            </w:r>
          </w:p>
        </w:tc>
        <w:tc>
          <w:tcPr>
            <w:tcW w:w="3118"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8</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81-90</w:t>
            </w:r>
          </w:p>
        </w:tc>
        <w:tc>
          <w:tcPr>
            <w:tcW w:w="3118"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7</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71-80</w:t>
            </w:r>
          </w:p>
        </w:tc>
        <w:tc>
          <w:tcPr>
            <w:tcW w:w="3118"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6</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61-70</w:t>
            </w:r>
          </w:p>
        </w:tc>
        <w:tc>
          <w:tcPr>
            <w:tcW w:w="3118"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5</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51-60</w:t>
            </w:r>
          </w:p>
        </w:tc>
        <w:tc>
          <w:tcPr>
            <w:tcW w:w="3118"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4</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41-50</w:t>
            </w:r>
          </w:p>
        </w:tc>
        <w:tc>
          <w:tcPr>
            <w:tcW w:w="3118"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3</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21-40</w:t>
            </w:r>
          </w:p>
        </w:tc>
        <w:tc>
          <w:tcPr>
            <w:tcW w:w="3118"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2</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1-20</w:t>
            </w:r>
          </w:p>
        </w:tc>
        <w:tc>
          <w:tcPr>
            <w:tcW w:w="3118" w:type="dxa"/>
            <w:shd w:val="clear" w:color="auto" w:fill="auto"/>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1</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0%</w:t>
            </w:r>
          </w:p>
        </w:tc>
        <w:tc>
          <w:tcPr>
            <w:tcW w:w="3118" w:type="dxa"/>
            <w:shd w:val="clear" w:color="auto" w:fill="auto"/>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0</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EB4556" w:rsidTr="008429A6">
        <w:trPr>
          <w:trHeight w:val="317"/>
        </w:trPr>
        <w:tc>
          <w:tcPr>
            <w:tcW w:w="1985" w:type="dxa"/>
            <w:shd w:val="clear" w:color="auto" w:fill="BFBFBF" w:themeFill="background1" w:themeFillShade="BF"/>
          </w:tcPr>
          <w:p w:rsidR="00F91626" w:rsidRPr="00E247F3" w:rsidRDefault="00F91626" w:rsidP="00A87123">
            <w:pPr>
              <w:kinsoku w:val="0"/>
              <w:overflowPunct w:val="0"/>
              <w:spacing w:before="115" w:after="0" w:line="240" w:lineRule="auto"/>
              <w:jc w:val="center"/>
              <w:textAlignment w:val="baseline"/>
              <w:rPr>
                <w:rFonts w:eastAsia="Times New Roman" w:cs="Arial"/>
                <w:b/>
                <w:lang w:val="en-US"/>
              </w:rPr>
            </w:pPr>
            <w:r w:rsidRPr="00E247F3">
              <w:rPr>
                <w:rFonts w:eastAsia="Times New Roman" w:cs="Arial"/>
                <w:b/>
                <w:lang w:val="en-US"/>
              </w:rPr>
              <w:t>Percentage (%) ownership by Women</w:t>
            </w:r>
          </w:p>
        </w:tc>
        <w:tc>
          <w:tcPr>
            <w:tcW w:w="3118" w:type="dxa"/>
            <w:shd w:val="clear" w:color="auto" w:fill="BFBFBF" w:themeFill="background1" w:themeFillShade="BF"/>
          </w:tcPr>
          <w:p w:rsidR="00F91626" w:rsidRPr="00E247F3" w:rsidRDefault="00F91626" w:rsidP="00A87123">
            <w:pPr>
              <w:kinsoku w:val="0"/>
              <w:overflowPunct w:val="0"/>
              <w:spacing w:before="115" w:after="0" w:line="240" w:lineRule="auto"/>
              <w:jc w:val="center"/>
              <w:textAlignment w:val="baseline"/>
              <w:rPr>
                <w:rFonts w:eastAsia="Times New Roman" w:cs="Arial"/>
                <w:b/>
                <w:lang w:val="en-US"/>
              </w:rPr>
            </w:pPr>
            <w:r w:rsidRPr="00E247F3">
              <w:rPr>
                <w:rFonts w:eastAsia="Times New Roman" w:cs="Arial"/>
                <w:b/>
                <w:lang w:val="en-US"/>
              </w:rPr>
              <w:t>Points (4)</w:t>
            </w:r>
          </w:p>
        </w:tc>
        <w:tc>
          <w:tcPr>
            <w:tcW w:w="3119" w:type="dxa"/>
            <w:shd w:val="clear" w:color="auto" w:fill="BFBFBF" w:themeFill="background1" w:themeFillShade="BF"/>
          </w:tcPr>
          <w:p w:rsidR="00F91626" w:rsidRPr="00EB4556" w:rsidRDefault="00F91626" w:rsidP="00A87123">
            <w:pPr>
              <w:kinsoku w:val="0"/>
              <w:overflowPunct w:val="0"/>
              <w:spacing w:before="115" w:after="0" w:line="240" w:lineRule="auto"/>
              <w:jc w:val="center"/>
              <w:textAlignment w:val="baseline"/>
              <w:rPr>
                <w:rFonts w:eastAsia="Times New Roman" w:cs="Arial"/>
                <w:b/>
                <w:color w:val="808080" w:themeColor="background1" w:themeShade="80"/>
                <w:lang w:val="en-US"/>
              </w:rPr>
            </w:pPr>
          </w:p>
        </w:tc>
      </w:tr>
      <w:tr w:rsidR="00F91626" w:rsidRPr="001A7082" w:rsidTr="008429A6">
        <w:trPr>
          <w:trHeight w:val="317"/>
        </w:trPr>
        <w:tc>
          <w:tcPr>
            <w:tcW w:w="1985"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81-100</w:t>
            </w: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4</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51-80</w:t>
            </w: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3</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31-50</w:t>
            </w: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2</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1-30</w:t>
            </w: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1</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0%</w:t>
            </w: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0</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E247F3" w:rsidTr="008429A6">
        <w:trPr>
          <w:trHeight w:val="317"/>
        </w:trPr>
        <w:tc>
          <w:tcPr>
            <w:tcW w:w="1985" w:type="dxa"/>
            <w:shd w:val="clear" w:color="auto" w:fill="BFBFBF" w:themeFill="background1" w:themeFillShade="BF"/>
          </w:tcPr>
          <w:p w:rsidR="00F91626" w:rsidRPr="00E247F3" w:rsidRDefault="00F91626" w:rsidP="00A87123">
            <w:pPr>
              <w:kinsoku w:val="0"/>
              <w:overflowPunct w:val="0"/>
              <w:spacing w:before="115" w:after="0" w:line="240" w:lineRule="auto"/>
              <w:jc w:val="center"/>
              <w:textAlignment w:val="baseline"/>
              <w:rPr>
                <w:rFonts w:eastAsia="Times New Roman" w:cs="Arial"/>
                <w:b/>
                <w:lang w:val="en-US"/>
              </w:rPr>
            </w:pPr>
            <w:r w:rsidRPr="00E247F3">
              <w:rPr>
                <w:rFonts w:eastAsia="Times New Roman" w:cs="Arial"/>
                <w:b/>
                <w:lang w:val="en-US"/>
              </w:rPr>
              <w:t>Percentage (%) Ownership ( by Youth</w:t>
            </w:r>
          </w:p>
        </w:tc>
        <w:tc>
          <w:tcPr>
            <w:tcW w:w="3118" w:type="dxa"/>
            <w:shd w:val="clear" w:color="auto" w:fill="BFBFBF" w:themeFill="background1" w:themeFillShade="BF"/>
          </w:tcPr>
          <w:p w:rsidR="00F91626" w:rsidRPr="00E247F3" w:rsidRDefault="00F91626" w:rsidP="00A87123">
            <w:pPr>
              <w:kinsoku w:val="0"/>
              <w:overflowPunct w:val="0"/>
              <w:spacing w:before="115" w:after="0" w:line="240" w:lineRule="auto"/>
              <w:jc w:val="center"/>
              <w:textAlignment w:val="baseline"/>
              <w:rPr>
                <w:rFonts w:eastAsia="Times New Roman" w:cs="Arial"/>
                <w:b/>
                <w:lang w:val="en-US"/>
              </w:rPr>
            </w:pPr>
            <w:r w:rsidRPr="00E247F3">
              <w:rPr>
                <w:rFonts w:eastAsia="Times New Roman" w:cs="Arial"/>
                <w:b/>
                <w:lang w:val="en-US"/>
              </w:rPr>
              <w:t>Points (4)</w:t>
            </w:r>
          </w:p>
        </w:tc>
        <w:tc>
          <w:tcPr>
            <w:tcW w:w="3119" w:type="dxa"/>
            <w:shd w:val="clear" w:color="auto" w:fill="BFBFBF" w:themeFill="background1" w:themeFillShade="BF"/>
          </w:tcPr>
          <w:p w:rsidR="00F91626" w:rsidRPr="00E247F3" w:rsidRDefault="00F91626" w:rsidP="00A87123">
            <w:pPr>
              <w:kinsoku w:val="0"/>
              <w:overflowPunct w:val="0"/>
              <w:spacing w:before="115" w:after="0" w:line="240" w:lineRule="auto"/>
              <w:jc w:val="center"/>
              <w:textAlignment w:val="baseline"/>
              <w:rPr>
                <w:rFonts w:eastAsia="Times New Roman" w:cs="Arial"/>
                <w:b/>
                <w:lang w:val="en-US"/>
              </w:rPr>
            </w:pPr>
          </w:p>
        </w:tc>
      </w:tr>
      <w:tr w:rsidR="00F91626" w:rsidRPr="001A7082" w:rsidTr="008429A6">
        <w:trPr>
          <w:trHeight w:val="317"/>
        </w:trPr>
        <w:tc>
          <w:tcPr>
            <w:tcW w:w="1985"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81-100</w:t>
            </w: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4</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51-80</w:t>
            </w: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3</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31-50</w:t>
            </w: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2</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1-30</w:t>
            </w: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1</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0%</w:t>
            </w: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0</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E247F3" w:rsidTr="008429A6">
        <w:trPr>
          <w:trHeight w:val="317"/>
        </w:trPr>
        <w:tc>
          <w:tcPr>
            <w:tcW w:w="1985" w:type="dxa"/>
            <w:shd w:val="clear" w:color="auto" w:fill="BFBFBF" w:themeFill="background1" w:themeFillShade="BF"/>
          </w:tcPr>
          <w:p w:rsidR="00F91626" w:rsidRPr="00E247F3" w:rsidRDefault="00F91626" w:rsidP="00A87123">
            <w:pPr>
              <w:kinsoku w:val="0"/>
              <w:overflowPunct w:val="0"/>
              <w:spacing w:before="115" w:after="0" w:line="240" w:lineRule="auto"/>
              <w:jc w:val="center"/>
              <w:textAlignment w:val="baseline"/>
              <w:rPr>
                <w:rFonts w:eastAsia="Times New Roman" w:cs="Arial"/>
                <w:b/>
                <w:lang w:val="en-US"/>
              </w:rPr>
            </w:pPr>
            <w:r w:rsidRPr="00E247F3">
              <w:rPr>
                <w:rFonts w:eastAsia="Times New Roman" w:cs="Arial"/>
                <w:b/>
                <w:lang w:val="en-US"/>
              </w:rPr>
              <w:t>Percentage Ownership by PwD</w:t>
            </w:r>
          </w:p>
        </w:tc>
        <w:tc>
          <w:tcPr>
            <w:tcW w:w="3118" w:type="dxa"/>
            <w:shd w:val="clear" w:color="auto" w:fill="BFBFBF" w:themeFill="background1" w:themeFillShade="BF"/>
          </w:tcPr>
          <w:p w:rsidR="00F91626" w:rsidRPr="00E247F3" w:rsidRDefault="00F91626" w:rsidP="00A87123">
            <w:pPr>
              <w:kinsoku w:val="0"/>
              <w:overflowPunct w:val="0"/>
              <w:spacing w:before="115" w:after="0" w:line="240" w:lineRule="auto"/>
              <w:jc w:val="center"/>
              <w:textAlignment w:val="baseline"/>
              <w:rPr>
                <w:rFonts w:eastAsia="Times New Roman" w:cs="Arial"/>
                <w:b/>
                <w:lang w:val="en-US"/>
              </w:rPr>
            </w:pPr>
            <w:r w:rsidRPr="00E247F3">
              <w:rPr>
                <w:rFonts w:eastAsia="Times New Roman" w:cs="Arial"/>
                <w:b/>
                <w:lang w:val="en-US"/>
              </w:rPr>
              <w:t>Points (2)</w:t>
            </w:r>
          </w:p>
        </w:tc>
        <w:tc>
          <w:tcPr>
            <w:tcW w:w="3119" w:type="dxa"/>
            <w:shd w:val="clear" w:color="auto" w:fill="BFBFBF" w:themeFill="background1" w:themeFillShade="BF"/>
          </w:tcPr>
          <w:p w:rsidR="00F91626" w:rsidRPr="00E247F3" w:rsidRDefault="00F91626" w:rsidP="00A87123">
            <w:pPr>
              <w:kinsoku w:val="0"/>
              <w:overflowPunct w:val="0"/>
              <w:spacing w:before="115" w:after="0" w:line="240" w:lineRule="auto"/>
              <w:jc w:val="center"/>
              <w:textAlignment w:val="baseline"/>
              <w:rPr>
                <w:rFonts w:eastAsia="Times New Roman" w:cs="Arial"/>
                <w:b/>
                <w:lang w:val="en-US"/>
              </w:rPr>
            </w:pPr>
          </w:p>
        </w:tc>
      </w:tr>
      <w:tr w:rsidR="00F91626" w:rsidRPr="001A7082" w:rsidTr="008429A6">
        <w:trPr>
          <w:trHeight w:val="317"/>
        </w:trPr>
        <w:tc>
          <w:tcPr>
            <w:tcW w:w="1985"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51-100%</w:t>
            </w: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2</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1-50</w:t>
            </w: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1</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0%</w:t>
            </w: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0</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0844EB" w:rsidTr="008429A6">
        <w:trPr>
          <w:trHeight w:val="317"/>
        </w:trPr>
        <w:tc>
          <w:tcPr>
            <w:tcW w:w="1985" w:type="dxa"/>
            <w:shd w:val="clear" w:color="auto" w:fill="BFBFBF" w:themeFill="background1" w:themeFillShade="BF"/>
          </w:tcPr>
          <w:p w:rsidR="00F91626" w:rsidRPr="000844EB" w:rsidRDefault="00F91626" w:rsidP="00A87123">
            <w:pPr>
              <w:kinsoku w:val="0"/>
              <w:overflowPunct w:val="0"/>
              <w:spacing w:before="115" w:after="0" w:line="240" w:lineRule="auto"/>
              <w:jc w:val="center"/>
              <w:textAlignment w:val="baseline"/>
              <w:rPr>
                <w:rFonts w:eastAsia="Times New Roman" w:cs="Arial"/>
                <w:b/>
                <w:lang w:val="en-US"/>
              </w:rPr>
            </w:pPr>
            <w:r w:rsidRPr="000844EB">
              <w:rPr>
                <w:rFonts w:eastAsia="Times New Roman" w:cs="Arial"/>
                <w:b/>
                <w:lang w:val="en-US"/>
              </w:rPr>
              <w:t>RDP Goals</w:t>
            </w:r>
          </w:p>
        </w:tc>
        <w:tc>
          <w:tcPr>
            <w:tcW w:w="3118" w:type="dxa"/>
            <w:shd w:val="clear" w:color="auto" w:fill="BFBFBF" w:themeFill="background1" w:themeFillShade="BF"/>
          </w:tcPr>
          <w:p w:rsidR="00F91626" w:rsidRPr="000844EB" w:rsidRDefault="00F91626" w:rsidP="00A87123">
            <w:pPr>
              <w:kinsoku w:val="0"/>
              <w:overflowPunct w:val="0"/>
              <w:spacing w:before="115" w:after="0" w:line="240" w:lineRule="auto"/>
              <w:jc w:val="center"/>
              <w:textAlignment w:val="baseline"/>
              <w:rPr>
                <w:rFonts w:eastAsia="Times New Roman" w:cs="Arial"/>
                <w:b/>
                <w:lang w:val="en-US"/>
              </w:rPr>
            </w:pPr>
            <w:r w:rsidRPr="000844EB">
              <w:rPr>
                <w:rFonts w:eastAsia="Times New Roman" w:cs="Arial"/>
                <w:b/>
                <w:lang w:val="en-US"/>
              </w:rPr>
              <w:t>Points (2)</w:t>
            </w:r>
          </w:p>
        </w:tc>
        <w:tc>
          <w:tcPr>
            <w:tcW w:w="3119" w:type="dxa"/>
            <w:shd w:val="clear" w:color="auto" w:fill="BFBFBF" w:themeFill="background1" w:themeFillShade="BF"/>
          </w:tcPr>
          <w:p w:rsidR="00F91626" w:rsidRPr="000844EB"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Default="0042585E" w:rsidP="0042585E">
            <w:pPr>
              <w:kinsoku w:val="0"/>
              <w:overflowPunct w:val="0"/>
              <w:spacing w:before="115" w:after="0" w:line="240" w:lineRule="auto"/>
              <w:textAlignment w:val="baseline"/>
              <w:rPr>
                <w:rFonts w:eastAsia="Times New Roman" w:cs="Arial"/>
                <w:lang w:val="en-US"/>
              </w:rPr>
            </w:pPr>
            <w:r>
              <w:rPr>
                <w:rFonts w:eastAsia="Times New Roman" w:cs="Arial"/>
                <w:lang w:val="en-US"/>
              </w:rPr>
              <w:t>EME’s/QSE’s</w:t>
            </w: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2</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bl>
    <w:p w:rsidR="00942072" w:rsidRPr="00E861C0" w:rsidRDefault="00942072" w:rsidP="00C338BB">
      <w:pPr>
        <w:spacing w:after="0"/>
        <w:jc w:val="both"/>
        <w:rPr>
          <w:rFonts w:cs="Arial"/>
        </w:rPr>
      </w:pPr>
    </w:p>
    <w:p w:rsidR="00821F5D" w:rsidRDefault="00C338BB" w:rsidP="00821F5D">
      <w:pPr>
        <w:numPr>
          <w:ilvl w:val="0"/>
          <w:numId w:val="1"/>
        </w:numPr>
        <w:spacing w:after="0"/>
        <w:jc w:val="both"/>
        <w:rPr>
          <w:rFonts w:cs="Arial"/>
        </w:rPr>
      </w:pPr>
      <w:r w:rsidRPr="00E861C0">
        <w:rPr>
          <w:rFonts w:cs="Arial"/>
        </w:rPr>
        <w:t>Standard conditions:</w:t>
      </w:r>
    </w:p>
    <w:p w:rsidR="00821F5D" w:rsidRDefault="00821F5D" w:rsidP="00671AB4">
      <w:pPr>
        <w:spacing w:after="0"/>
        <w:jc w:val="both"/>
        <w:rPr>
          <w:rFonts w:cs="Arial"/>
        </w:rPr>
      </w:pPr>
    </w:p>
    <w:p w:rsidR="00C338BB" w:rsidRPr="00821F5D" w:rsidRDefault="00C338BB" w:rsidP="00821F5D">
      <w:pPr>
        <w:pStyle w:val="ListParagraph"/>
        <w:numPr>
          <w:ilvl w:val="0"/>
          <w:numId w:val="18"/>
        </w:numPr>
        <w:spacing w:after="0"/>
        <w:jc w:val="both"/>
        <w:rPr>
          <w:rFonts w:cs="Arial"/>
        </w:rPr>
      </w:pPr>
      <w:r w:rsidRPr="00821F5D">
        <w:rPr>
          <w:rFonts w:cs="Arial"/>
        </w:rPr>
        <w:t>Prices quoted should be in South African Rand and inclusive of VAT costs such as delivery, insurance, taxes, etc.</w:t>
      </w:r>
    </w:p>
    <w:p w:rsidR="00C338BB" w:rsidRPr="00E861C0" w:rsidRDefault="00C338BB" w:rsidP="00C338BB">
      <w:pPr>
        <w:spacing w:after="0"/>
        <w:jc w:val="both"/>
        <w:rPr>
          <w:rFonts w:cs="Arial"/>
        </w:rPr>
      </w:pPr>
    </w:p>
    <w:p w:rsidR="00C338BB" w:rsidRPr="00821F5D" w:rsidRDefault="00C338BB" w:rsidP="00821F5D">
      <w:pPr>
        <w:pStyle w:val="ListParagraph"/>
        <w:numPr>
          <w:ilvl w:val="0"/>
          <w:numId w:val="18"/>
        </w:numPr>
        <w:spacing w:after="0"/>
        <w:jc w:val="both"/>
        <w:rPr>
          <w:rFonts w:cs="Arial"/>
        </w:rPr>
      </w:pPr>
      <w:r w:rsidRPr="00821F5D">
        <w:rPr>
          <w:rFonts w:cs="Arial"/>
        </w:rPr>
        <w:t xml:space="preserve">No price adjustments or amendment of the delivery particulars contained in paragraph </w:t>
      </w:r>
      <w:r w:rsidR="002F02EF" w:rsidRPr="00821F5D">
        <w:rPr>
          <w:rFonts w:cs="Arial"/>
        </w:rPr>
        <w:t>8.</w:t>
      </w:r>
      <w:r w:rsidRPr="00821F5D">
        <w:rPr>
          <w:rFonts w:cs="Arial"/>
        </w:rPr>
        <w:t>2 will be considered by the ARC.</w:t>
      </w:r>
    </w:p>
    <w:p w:rsidR="00C338BB" w:rsidRPr="00E861C0" w:rsidRDefault="00C338BB" w:rsidP="00C338BB">
      <w:pPr>
        <w:spacing w:after="0"/>
        <w:jc w:val="both"/>
        <w:rPr>
          <w:rFonts w:cs="Arial"/>
        </w:rPr>
      </w:pPr>
    </w:p>
    <w:p w:rsidR="00C338BB" w:rsidRPr="009845A2" w:rsidRDefault="00C338BB" w:rsidP="00C338BB">
      <w:pPr>
        <w:pStyle w:val="ListParagraph"/>
        <w:numPr>
          <w:ilvl w:val="0"/>
          <w:numId w:val="18"/>
        </w:numPr>
        <w:spacing w:after="0"/>
        <w:jc w:val="both"/>
        <w:rPr>
          <w:rFonts w:cs="Arial"/>
        </w:rPr>
      </w:pPr>
      <w:r w:rsidRPr="00821F5D">
        <w:rPr>
          <w:rFonts w:cs="Arial"/>
        </w:rPr>
        <w:t>The supplier accepts full responsibility for the proper execution and fulfilment of the goods/services quoted for.</w:t>
      </w:r>
    </w:p>
    <w:p w:rsidR="00C338BB" w:rsidRPr="00821F5D" w:rsidRDefault="00C338BB" w:rsidP="00821F5D">
      <w:pPr>
        <w:pStyle w:val="ListParagraph"/>
        <w:numPr>
          <w:ilvl w:val="0"/>
          <w:numId w:val="18"/>
        </w:numPr>
        <w:spacing w:after="0"/>
        <w:jc w:val="both"/>
        <w:rPr>
          <w:rFonts w:cs="Arial"/>
        </w:rPr>
      </w:pPr>
      <w:r w:rsidRPr="00821F5D">
        <w:rPr>
          <w:rFonts w:cs="Arial"/>
        </w:rPr>
        <w:t>ARC reserves the right to accept or reject any special terms and conditions that may qualify the goods/services to be provided.</w:t>
      </w:r>
    </w:p>
    <w:p w:rsidR="00C338BB" w:rsidRPr="00FA665F" w:rsidRDefault="00C338BB" w:rsidP="00821F5D">
      <w:pPr>
        <w:pStyle w:val="ListParagraph"/>
        <w:numPr>
          <w:ilvl w:val="0"/>
          <w:numId w:val="18"/>
        </w:numPr>
        <w:spacing w:after="0"/>
        <w:jc w:val="both"/>
        <w:rPr>
          <w:rFonts w:cs="Arial"/>
        </w:rPr>
      </w:pPr>
      <w:r w:rsidRPr="00FA665F">
        <w:rPr>
          <w:rFonts w:cs="Arial"/>
        </w:rPr>
        <w:t>Quotes should be submitted on an official letterhead and duly signed.</w:t>
      </w:r>
    </w:p>
    <w:p w:rsidR="00BE3473" w:rsidRDefault="00C338BB" w:rsidP="00BE3473">
      <w:pPr>
        <w:pStyle w:val="ListParagraph"/>
        <w:numPr>
          <w:ilvl w:val="0"/>
          <w:numId w:val="18"/>
        </w:numPr>
        <w:spacing w:after="0"/>
        <w:jc w:val="both"/>
        <w:rPr>
          <w:rFonts w:cs="Arial"/>
        </w:rPr>
      </w:pPr>
      <w:r w:rsidRPr="00821F5D">
        <w:rPr>
          <w:rFonts w:cs="Arial"/>
        </w:rPr>
        <w:t>Goods and services should be supplied / rendered upon receipt of a purchase order from the ARC.</w:t>
      </w:r>
    </w:p>
    <w:p w:rsidR="00C338BB" w:rsidRDefault="00C338BB" w:rsidP="00BE3473">
      <w:pPr>
        <w:pStyle w:val="ListParagraph"/>
        <w:numPr>
          <w:ilvl w:val="0"/>
          <w:numId w:val="18"/>
        </w:numPr>
        <w:spacing w:after="0"/>
        <w:jc w:val="both"/>
        <w:rPr>
          <w:rFonts w:cs="Arial"/>
        </w:rPr>
      </w:pPr>
      <w:r w:rsidRPr="00BE3473">
        <w:rPr>
          <w:rFonts w:cs="Arial"/>
        </w:rPr>
        <w:t>The General Conditions of Contract issued by National Treasury are applicable.</w:t>
      </w:r>
    </w:p>
    <w:p w:rsidR="00BE3473" w:rsidRDefault="00C338BB" w:rsidP="00BE3473">
      <w:pPr>
        <w:pStyle w:val="ListParagraph"/>
        <w:numPr>
          <w:ilvl w:val="0"/>
          <w:numId w:val="18"/>
        </w:numPr>
        <w:spacing w:after="0"/>
        <w:jc w:val="both"/>
        <w:rPr>
          <w:rFonts w:cs="Arial"/>
        </w:rPr>
      </w:pPr>
      <w:r w:rsidRPr="00BE3473">
        <w:rPr>
          <w:rFonts w:cs="Arial"/>
        </w:rPr>
        <w:t>The ARC supply chain management code of conduct is applicable.</w:t>
      </w:r>
    </w:p>
    <w:p w:rsidR="00C338BB" w:rsidRDefault="00C338BB" w:rsidP="00BE3473">
      <w:pPr>
        <w:pStyle w:val="ListParagraph"/>
        <w:numPr>
          <w:ilvl w:val="0"/>
          <w:numId w:val="18"/>
        </w:numPr>
        <w:spacing w:after="0"/>
        <w:jc w:val="both"/>
        <w:rPr>
          <w:rFonts w:cs="Arial"/>
        </w:rPr>
      </w:pPr>
      <w:r w:rsidRPr="00BE3473">
        <w:rPr>
          <w:rFonts w:cs="Arial"/>
        </w:rPr>
        <w:t>Standard Bidding Documents (SBD) forms must be signed and return</w:t>
      </w:r>
      <w:r w:rsidR="008429A6" w:rsidRPr="00BE3473">
        <w:rPr>
          <w:rFonts w:cs="Arial"/>
        </w:rPr>
        <w:t>ed together with the quotation</w:t>
      </w:r>
      <w:r w:rsidR="00FF4034" w:rsidRPr="00BE3473">
        <w:rPr>
          <w:rFonts w:cs="Arial"/>
        </w:rPr>
        <w:t>.  Failure to comply may</w:t>
      </w:r>
      <w:r w:rsidRPr="00BE3473">
        <w:rPr>
          <w:rFonts w:cs="Arial"/>
        </w:rPr>
        <w:t xml:space="preserve"> result to disqualification of your quotation.</w:t>
      </w:r>
    </w:p>
    <w:p w:rsidR="00BE3473" w:rsidRDefault="00C338BB" w:rsidP="00BE3473">
      <w:pPr>
        <w:pStyle w:val="ListParagraph"/>
        <w:numPr>
          <w:ilvl w:val="0"/>
          <w:numId w:val="18"/>
        </w:numPr>
        <w:spacing w:after="0"/>
        <w:jc w:val="both"/>
        <w:rPr>
          <w:rFonts w:cs="Arial"/>
        </w:rPr>
      </w:pPr>
      <w:r w:rsidRPr="00BE3473">
        <w:rPr>
          <w:rFonts w:cs="Arial"/>
        </w:rPr>
        <w:t>Your quotation must indicate the delivery date.</w:t>
      </w:r>
    </w:p>
    <w:p w:rsidR="00BE3473" w:rsidRDefault="00C338BB" w:rsidP="00BE3473">
      <w:pPr>
        <w:pStyle w:val="ListParagraph"/>
        <w:numPr>
          <w:ilvl w:val="0"/>
          <w:numId w:val="18"/>
        </w:numPr>
        <w:spacing w:after="0"/>
        <w:jc w:val="both"/>
        <w:rPr>
          <w:rFonts w:cs="Arial"/>
        </w:rPr>
      </w:pPr>
      <w:r w:rsidRPr="00BE3473">
        <w:rPr>
          <w:rFonts w:cs="Arial"/>
        </w:rPr>
        <w:t>The ARC reserve the right to do due diligence on the quotations.</w:t>
      </w:r>
    </w:p>
    <w:p w:rsidR="00A61BD2" w:rsidRPr="009845A2" w:rsidRDefault="00C338BB" w:rsidP="009845A2">
      <w:pPr>
        <w:pStyle w:val="ListParagraph"/>
        <w:numPr>
          <w:ilvl w:val="0"/>
          <w:numId w:val="18"/>
        </w:numPr>
        <w:spacing w:after="0"/>
        <w:jc w:val="both"/>
        <w:rPr>
          <w:rFonts w:cs="Arial"/>
        </w:rPr>
      </w:pPr>
      <w:r w:rsidRPr="00BE3473">
        <w:rPr>
          <w:rFonts w:cs="Arial"/>
        </w:rPr>
        <w:t>The ARC reserves the right to benchmark prices quoted.</w:t>
      </w:r>
    </w:p>
    <w:p w:rsidR="00A61BD2" w:rsidRDefault="00A61BD2"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A61BD2" w:rsidRDefault="00A61BD2"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2712DD" w:rsidRDefault="00BE3473" w:rsidP="00BE3473">
      <w:pPr>
        <w:widowControl w:val="0"/>
        <w:tabs>
          <w:tab w:val="left" w:pos="900"/>
          <w:tab w:val="left" w:pos="2880"/>
          <w:tab w:val="left" w:pos="5760"/>
          <w:tab w:val="left" w:pos="7920"/>
        </w:tabs>
        <w:spacing w:after="0" w:line="240" w:lineRule="auto"/>
        <w:jc w:val="right"/>
        <w:outlineLvl w:val="0"/>
        <w:rPr>
          <w:rFonts w:eastAsia="Times New Roman" w:cs="Arial"/>
          <w:b/>
          <w:snapToGrid w:val="0"/>
          <w:color w:val="000080"/>
          <w:lang w:val="en-GB"/>
        </w:rPr>
      </w:pPr>
      <w:r w:rsidRPr="00821F5D">
        <w:rPr>
          <w:rFonts w:ascii="Times New Roman" w:eastAsia="Times New Roman" w:hAnsi="Times New Roman" w:cs="Times New Roman"/>
          <w:noProof/>
          <w:sz w:val="24"/>
          <w:szCs w:val="24"/>
          <w:lang w:eastAsia="en-ZA"/>
        </w:rPr>
        <w:lastRenderedPageBreak/>
        <w:drawing>
          <wp:inline distT="0" distB="0" distL="0" distR="0" wp14:anchorId="5E1FCA5A" wp14:editId="04A2D802">
            <wp:extent cx="1501140" cy="723900"/>
            <wp:effectExtent l="0" t="0" r="381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01140" cy="723900"/>
                    </a:xfrm>
                    <a:prstGeom prst="rect">
                      <a:avLst/>
                    </a:prstGeom>
                    <a:noFill/>
                    <a:ln>
                      <a:noFill/>
                    </a:ln>
                  </pic:spPr>
                </pic:pic>
              </a:graphicData>
            </a:graphic>
          </wp:inline>
        </w:drawing>
      </w:r>
    </w:p>
    <w:p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152012" w:rsidRDefault="00152012"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A87123" w:rsidRPr="001A7082" w:rsidRDefault="00A87123"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r w:rsidRPr="001A7082">
        <w:rPr>
          <w:rFonts w:eastAsia="Times New Roman" w:cs="Arial"/>
          <w:b/>
          <w:snapToGrid w:val="0"/>
          <w:color w:val="000080"/>
          <w:lang w:val="en-GB"/>
        </w:rPr>
        <w:t>SBD 6.1</w:t>
      </w:r>
    </w:p>
    <w:p w:rsidR="00A87123" w:rsidRPr="001A7082" w:rsidRDefault="00A87123" w:rsidP="00A87123">
      <w:pPr>
        <w:widowControl w:val="0"/>
        <w:tabs>
          <w:tab w:val="left" w:pos="900"/>
          <w:tab w:val="left" w:pos="2880"/>
          <w:tab w:val="left" w:pos="5760"/>
          <w:tab w:val="left" w:pos="7920"/>
        </w:tabs>
        <w:spacing w:after="0" w:line="240" w:lineRule="auto"/>
        <w:outlineLvl w:val="0"/>
        <w:rPr>
          <w:rFonts w:eastAsia="Times New Roman" w:cs="Arial"/>
          <w:b/>
          <w:snapToGrid w:val="0"/>
          <w:lang w:val="en-GB"/>
        </w:rPr>
      </w:pPr>
    </w:p>
    <w:p w:rsidR="00A87123" w:rsidRPr="001A7082" w:rsidRDefault="00A87123" w:rsidP="00A87123">
      <w:pPr>
        <w:widowControl w:val="0"/>
        <w:tabs>
          <w:tab w:val="left" w:pos="900"/>
          <w:tab w:val="left" w:pos="2880"/>
          <w:tab w:val="left" w:pos="5760"/>
          <w:tab w:val="left" w:pos="7920"/>
        </w:tabs>
        <w:spacing w:after="0" w:line="240" w:lineRule="auto"/>
        <w:jc w:val="center"/>
        <w:rPr>
          <w:rFonts w:eastAsia="Times New Roman" w:cs="Arial"/>
          <w:b/>
          <w:snapToGrid w:val="0"/>
          <w:lang w:val="en-GB"/>
        </w:rPr>
      </w:pPr>
      <w:r w:rsidRPr="001A7082">
        <w:rPr>
          <w:rFonts w:eastAsia="Times New Roman" w:cs="Arial"/>
          <w:b/>
          <w:snapToGrid w:val="0"/>
          <w:lang w:val="en-GB"/>
        </w:rPr>
        <w:t>PREFERENCE POINTS CLAIM FORM IN TERMS OF THE PREFERENTIAL PROCUREMENT REGULATIONS 2</w:t>
      </w:r>
      <w:r>
        <w:rPr>
          <w:rFonts w:eastAsia="Times New Roman" w:cs="Arial"/>
          <w:b/>
          <w:snapToGrid w:val="0"/>
          <w:lang w:val="en-GB"/>
        </w:rPr>
        <w:t>022</w:t>
      </w:r>
    </w:p>
    <w:p w:rsidR="00A87123" w:rsidRPr="001A7082" w:rsidRDefault="00A87123" w:rsidP="00A87123">
      <w:pPr>
        <w:keepNext/>
        <w:widowControl w:val="0"/>
        <w:tabs>
          <w:tab w:val="left" w:pos="900"/>
          <w:tab w:val="left" w:pos="2880"/>
          <w:tab w:val="left" w:pos="5760"/>
          <w:tab w:val="left" w:pos="7920"/>
        </w:tabs>
        <w:spacing w:after="0" w:line="240" w:lineRule="auto"/>
        <w:jc w:val="center"/>
        <w:outlineLvl w:val="3"/>
        <w:rPr>
          <w:rFonts w:eastAsia="Times New Roman" w:cs="Arial"/>
          <w:b/>
          <w:snapToGrid w:val="0"/>
          <w:u w:val="single"/>
          <w:lang w:val="en-GB"/>
        </w:rPr>
      </w:pPr>
    </w:p>
    <w:p w:rsidR="00A87123" w:rsidRPr="001A7082" w:rsidRDefault="00A87123" w:rsidP="00A87123">
      <w:pPr>
        <w:widowControl w:val="0"/>
        <w:spacing w:after="0" w:line="240" w:lineRule="auto"/>
        <w:jc w:val="center"/>
        <w:rPr>
          <w:rFonts w:eastAsia="Times New Roman" w:cs="Arial"/>
          <w:snapToGrid w:val="0"/>
          <w:lang w:val="en-US"/>
        </w:rPr>
      </w:pPr>
    </w:p>
    <w:p w:rsidR="00A87123" w:rsidRPr="001A7082" w:rsidRDefault="00A87123" w:rsidP="00A87123">
      <w:pPr>
        <w:widowControl w:val="0"/>
        <w:tabs>
          <w:tab w:val="left" w:pos="900"/>
          <w:tab w:val="left" w:pos="2880"/>
          <w:tab w:val="left" w:pos="5760"/>
          <w:tab w:val="left" w:pos="7920"/>
        </w:tabs>
        <w:spacing w:after="0" w:line="240" w:lineRule="auto"/>
        <w:rPr>
          <w:rFonts w:eastAsia="Times New Roman" w:cs="Arial"/>
          <w:snapToGrid w:val="0"/>
          <w:lang w:val="en-US"/>
        </w:rPr>
      </w:pPr>
      <w:r w:rsidRPr="001A7082">
        <w:rPr>
          <w:rFonts w:eastAsia="Times New Roman" w:cs="Arial"/>
          <w:snapToGrid w:val="0"/>
          <w:lang w:val="en-US"/>
        </w:rPr>
        <w:t xml:space="preserve">This preference form must form part of all </w:t>
      </w:r>
      <w:r>
        <w:rPr>
          <w:rFonts w:eastAsia="Times New Roman" w:cs="Arial"/>
          <w:snapToGrid w:val="0"/>
          <w:lang w:val="en-US"/>
        </w:rPr>
        <w:t>tenders</w:t>
      </w:r>
      <w:r w:rsidRPr="001A7082">
        <w:rPr>
          <w:rFonts w:eastAsia="Times New Roman" w:cs="Arial"/>
          <w:snapToGrid w:val="0"/>
          <w:lang w:val="en-US"/>
        </w:rPr>
        <w:t xml:space="preserve"> invited.  It contains general information and serves as a claim form for preference points for </w:t>
      </w:r>
      <w:r>
        <w:rPr>
          <w:rFonts w:eastAsia="Times New Roman" w:cs="Arial"/>
          <w:snapToGrid w:val="0"/>
          <w:lang w:val="en-US"/>
        </w:rPr>
        <w:t xml:space="preserve">specific goals. </w:t>
      </w:r>
    </w:p>
    <w:p w:rsidR="00A87123" w:rsidRPr="001A7082" w:rsidRDefault="00A87123" w:rsidP="00A87123">
      <w:pPr>
        <w:widowControl w:val="0"/>
        <w:tabs>
          <w:tab w:val="left" w:pos="900"/>
          <w:tab w:val="left" w:pos="2880"/>
          <w:tab w:val="left" w:pos="5760"/>
          <w:tab w:val="left" w:pos="7920"/>
        </w:tabs>
        <w:spacing w:after="0" w:line="240" w:lineRule="auto"/>
        <w:rPr>
          <w:rFonts w:eastAsia="Times New Roman" w:cs="Arial"/>
          <w:snapToGrid w:val="0"/>
          <w:lang w:val="en-GB"/>
        </w:rPr>
      </w:pPr>
    </w:p>
    <w:p w:rsidR="00A87123" w:rsidRPr="001A7082" w:rsidRDefault="00A87123" w:rsidP="00A87123">
      <w:pPr>
        <w:widowControl w:val="0"/>
        <w:tabs>
          <w:tab w:val="left" w:pos="900"/>
          <w:tab w:val="left" w:pos="2880"/>
          <w:tab w:val="left" w:pos="5760"/>
          <w:tab w:val="left" w:pos="7920"/>
        </w:tabs>
        <w:spacing w:after="0" w:line="240" w:lineRule="auto"/>
        <w:ind w:left="900" w:hanging="900"/>
        <w:jc w:val="both"/>
        <w:rPr>
          <w:rFonts w:eastAsia="Times New Roman" w:cs="Arial"/>
          <w:snapToGrid w:val="0"/>
          <w:lang w:val="en-GB"/>
        </w:rPr>
      </w:pPr>
      <w:r w:rsidRPr="001A7082">
        <w:rPr>
          <w:rFonts w:eastAsia="Times New Roman" w:cs="Arial"/>
          <w:b/>
          <w:snapToGrid w:val="0"/>
          <w:lang w:val="en-GB"/>
        </w:rPr>
        <w:t>NB:</w:t>
      </w:r>
      <w:r w:rsidRPr="001A7082">
        <w:rPr>
          <w:rFonts w:eastAsia="Times New Roman" w:cs="Arial"/>
          <w:b/>
          <w:snapToGrid w:val="0"/>
          <w:lang w:val="en-GB"/>
        </w:rPr>
        <w:tab/>
        <w:t xml:space="preserve">BEFORE COMPLETING THIS FORM, </w:t>
      </w:r>
      <w:r>
        <w:rPr>
          <w:rFonts w:eastAsia="Times New Roman" w:cs="Arial"/>
          <w:b/>
          <w:snapToGrid w:val="0"/>
          <w:lang w:val="en-GB"/>
        </w:rPr>
        <w:t>TENDERERS</w:t>
      </w:r>
      <w:r w:rsidRPr="001A7082">
        <w:rPr>
          <w:rFonts w:eastAsia="Times New Roman" w:cs="Arial"/>
          <w:b/>
          <w:snapToGrid w:val="0"/>
          <w:lang w:val="en-GB"/>
        </w:rPr>
        <w:t xml:space="preserve"> MUST STUDY THE GENERAL CONDITIONS, DEFINITIONS AND DIRECTIVES APPLICABLE IN RESPECT OF </w:t>
      </w:r>
      <w:r>
        <w:rPr>
          <w:rFonts w:eastAsia="Times New Roman" w:cs="Arial"/>
          <w:b/>
          <w:snapToGrid w:val="0"/>
          <w:lang w:val="en-GB"/>
        </w:rPr>
        <w:t>THE TENDER AND PREFERENTIAL PROCUREMENT REGULATIONS, 2022</w:t>
      </w:r>
    </w:p>
    <w:p w:rsidR="00A87123" w:rsidRPr="001A7082" w:rsidRDefault="00A87123" w:rsidP="00A87123">
      <w:pPr>
        <w:widowControl w:val="0"/>
        <w:pBdr>
          <w:bottom w:val="single" w:sz="6" w:space="1" w:color="auto"/>
        </w:pBdr>
        <w:tabs>
          <w:tab w:val="left" w:pos="900"/>
          <w:tab w:val="left" w:pos="2880"/>
          <w:tab w:val="left" w:pos="5760"/>
          <w:tab w:val="left" w:pos="7920"/>
        </w:tabs>
        <w:spacing w:after="0" w:line="240" w:lineRule="auto"/>
        <w:ind w:left="900" w:hanging="900"/>
        <w:jc w:val="both"/>
        <w:rPr>
          <w:rFonts w:eastAsia="Times New Roman" w:cs="Arial"/>
          <w:snapToGrid w:val="0"/>
          <w:lang w:val="en-GB"/>
        </w:rPr>
      </w:pPr>
    </w:p>
    <w:p w:rsidR="00A87123" w:rsidRPr="001A7082" w:rsidRDefault="00A87123" w:rsidP="00A87123">
      <w:pPr>
        <w:widowControl w:val="0"/>
        <w:tabs>
          <w:tab w:val="left" w:pos="900"/>
          <w:tab w:val="left" w:pos="2880"/>
          <w:tab w:val="left" w:pos="5760"/>
          <w:tab w:val="left" w:pos="7920"/>
        </w:tabs>
        <w:spacing w:after="0" w:line="240" w:lineRule="auto"/>
        <w:ind w:left="900" w:hanging="900"/>
        <w:jc w:val="both"/>
        <w:rPr>
          <w:rFonts w:eastAsia="Times New Roman" w:cs="Arial"/>
          <w:snapToGrid w:val="0"/>
          <w:lang w:val="en-GB"/>
        </w:rPr>
      </w:pPr>
    </w:p>
    <w:p w:rsidR="00A87123" w:rsidRPr="001A7082" w:rsidRDefault="00A87123" w:rsidP="00E07E73">
      <w:pPr>
        <w:widowControl w:val="0"/>
        <w:numPr>
          <w:ilvl w:val="0"/>
          <w:numId w:val="6"/>
        </w:numPr>
        <w:tabs>
          <w:tab w:val="num" w:pos="720"/>
          <w:tab w:val="left" w:pos="2880"/>
          <w:tab w:val="left" w:pos="5760"/>
          <w:tab w:val="left" w:pos="7920"/>
        </w:tabs>
        <w:spacing w:after="120" w:line="240" w:lineRule="auto"/>
        <w:ind w:left="720" w:hanging="720"/>
        <w:jc w:val="both"/>
        <w:rPr>
          <w:rFonts w:eastAsia="Times New Roman" w:cs="Arial"/>
          <w:b/>
          <w:snapToGrid w:val="0"/>
          <w:lang w:val="en-GB"/>
        </w:rPr>
      </w:pPr>
      <w:r w:rsidRPr="001A7082">
        <w:rPr>
          <w:rFonts w:eastAsia="Times New Roman" w:cs="Arial"/>
          <w:b/>
          <w:snapToGrid w:val="0"/>
          <w:lang w:val="en-GB"/>
        </w:rPr>
        <w:t>GENERAL CONDITIONS</w:t>
      </w:r>
    </w:p>
    <w:p w:rsidR="00A87123" w:rsidRPr="001A7082" w:rsidRDefault="00A87123" w:rsidP="00E07E73">
      <w:pPr>
        <w:widowControl w:val="0"/>
        <w:numPr>
          <w:ilvl w:val="1"/>
          <w:numId w:val="6"/>
        </w:numPr>
        <w:tabs>
          <w:tab w:val="num" w:pos="720"/>
          <w:tab w:val="left" w:pos="2880"/>
          <w:tab w:val="left" w:pos="5760"/>
          <w:tab w:val="left" w:pos="7920"/>
        </w:tabs>
        <w:spacing w:after="120" w:line="240" w:lineRule="auto"/>
        <w:ind w:left="720" w:hanging="720"/>
        <w:jc w:val="both"/>
        <w:rPr>
          <w:rFonts w:eastAsia="Times New Roman" w:cs="Arial"/>
          <w:snapToGrid w:val="0"/>
          <w:lang w:val="en-GB"/>
        </w:rPr>
      </w:pPr>
      <w:r w:rsidRPr="001A7082">
        <w:rPr>
          <w:rFonts w:eastAsia="Times New Roman" w:cs="Arial"/>
          <w:snapToGrid w:val="0"/>
          <w:lang w:val="en-GB"/>
        </w:rPr>
        <w:t xml:space="preserve">The following preference point systems are applicable to </w:t>
      </w:r>
      <w:r>
        <w:rPr>
          <w:rFonts w:eastAsia="Times New Roman" w:cs="Arial"/>
          <w:snapToGrid w:val="0"/>
          <w:lang w:val="en-GB"/>
        </w:rPr>
        <w:t>invitations to tender</w:t>
      </w:r>
      <w:r w:rsidRPr="001A7082">
        <w:rPr>
          <w:rFonts w:eastAsia="Times New Roman" w:cs="Arial"/>
          <w:snapToGrid w:val="0"/>
          <w:lang w:val="en-GB"/>
        </w:rPr>
        <w:t>:</w:t>
      </w:r>
    </w:p>
    <w:p w:rsidR="00A87123" w:rsidRPr="001A7082" w:rsidRDefault="00A87123" w:rsidP="00E07E73">
      <w:pPr>
        <w:widowControl w:val="0"/>
        <w:numPr>
          <w:ilvl w:val="0"/>
          <w:numId w:val="7"/>
        </w:numPr>
        <w:tabs>
          <w:tab w:val="left" w:pos="900"/>
          <w:tab w:val="left" w:pos="5760"/>
          <w:tab w:val="left" w:pos="7920"/>
        </w:tabs>
        <w:spacing w:after="0" w:line="240" w:lineRule="auto"/>
        <w:jc w:val="both"/>
        <w:rPr>
          <w:rFonts w:eastAsia="Times New Roman" w:cs="Arial"/>
          <w:snapToGrid w:val="0"/>
          <w:lang w:val="en-GB"/>
        </w:rPr>
      </w:pPr>
      <w:r w:rsidRPr="001A7082">
        <w:rPr>
          <w:rFonts w:eastAsia="Times New Roman" w:cs="Arial"/>
          <w:snapToGrid w:val="0"/>
          <w:lang w:val="en-GB"/>
        </w:rPr>
        <w:t xml:space="preserve">the 80/20 system for requirements with a Rand value of up to R50 000 000 (all applicable taxes included); and </w:t>
      </w:r>
    </w:p>
    <w:p w:rsidR="00A87123" w:rsidRDefault="00A87123" w:rsidP="00E07E73">
      <w:pPr>
        <w:widowControl w:val="0"/>
        <w:numPr>
          <w:ilvl w:val="0"/>
          <w:numId w:val="7"/>
        </w:numPr>
        <w:tabs>
          <w:tab w:val="left" w:pos="900"/>
          <w:tab w:val="left" w:pos="5760"/>
          <w:tab w:val="left" w:pos="7920"/>
        </w:tabs>
        <w:spacing w:after="0" w:line="240" w:lineRule="auto"/>
        <w:jc w:val="both"/>
        <w:rPr>
          <w:rFonts w:eastAsia="Times New Roman" w:cs="Arial"/>
          <w:snapToGrid w:val="0"/>
          <w:lang w:val="en-GB"/>
        </w:rPr>
      </w:pPr>
      <w:r w:rsidRPr="001A7082">
        <w:rPr>
          <w:rFonts w:eastAsia="Times New Roman" w:cs="Arial"/>
          <w:snapToGrid w:val="0"/>
          <w:lang w:val="en-GB"/>
        </w:rPr>
        <w:t>the 90/10 system for requirements with a Rand value above R50 000 000 (all applicable taxes included).</w:t>
      </w:r>
    </w:p>
    <w:p w:rsidR="00A87123" w:rsidRPr="001A7082" w:rsidRDefault="00A87123" w:rsidP="00A87123">
      <w:pPr>
        <w:widowControl w:val="0"/>
        <w:tabs>
          <w:tab w:val="left" w:pos="900"/>
          <w:tab w:val="left" w:pos="5760"/>
          <w:tab w:val="left" w:pos="7920"/>
        </w:tabs>
        <w:spacing w:after="0" w:line="240" w:lineRule="auto"/>
        <w:ind w:left="1350"/>
        <w:jc w:val="both"/>
        <w:rPr>
          <w:rFonts w:eastAsia="Times New Roman" w:cs="Arial"/>
          <w:snapToGrid w:val="0"/>
          <w:lang w:val="en-GB"/>
        </w:rPr>
      </w:pPr>
    </w:p>
    <w:p w:rsidR="00A87123" w:rsidRDefault="00A87123" w:rsidP="00E07E73">
      <w:pPr>
        <w:widowControl w:val="0"/>
        <w:numPr>
          <w:ilvl w:val="1"/>
          <w:numId w:val="6"/>
        </w:numPr>
        <w:tabs>
          <w:tab w:val="num" w:pos="993"/>
          <w:tab w:val="left" w:pos="2880"/>
          <w:tab w:val="left" w:pos="5760"/>
          <w:tab w:val="left" w:pos="7920"/>
        </w:tabs>
        <w:spacing w:after="120" w:line="240" w:lineRule="auto"/>
        <w:ind w:left="993" w:hanging="993"/>
        <w:jc w:val="both"/>
        <w:rPr>
          <w:rFonts w:eastAsia="Times New Roman" w:cs="Arial"/>
          <w:b/>
          <w:snapToGrid w:val="0"/>
          <w:lang w:val="en-GB"/>
        </w:rPr>
      </w:pPr>
      <w:r w:rsidRPr="00B648B8">
        <w:rPr>
          <w:rFonts w:eastAsia="Times New Roman" w:cs="Arial"/>
          <w:b/>
          <w:snapToGrid w:val="0"/>
          <w:lang w:val="en-GB"/>
        </w:rPr>
        <w:t>To be completed by the organ of state</w:t>
      </w:r>
    </w:p>
    <w:p w:rsidR="00A87123" w:rsidRPr="00B648B8" w:rsidRDefault="00A87123" w:rsidP="00A87123">
      <w:pPr>
        <w:widowControl w:val="0"/>
        <w:tabs>
          <w:tab w:val="num" w:pos="993"/>
          <w:tab w:val="left" w:pos="2880"/>
          <w:tab w:val="left" w:pos="5760"/>
          <w:tab w:val="left" w:pos="7920"/>
        </w:tabs>
        <w:spacing w:after="120" w:line="240" w:lineRule="auto"/>
        <w:jc w:val="both"/>
        <w:rPr>
          <w:rFonts w:eastAsia="Times New Roman" w:cs="Arial"/>
          <w:b/>
          <w:snapToGrid w:val="0"/>
          <w:lang w:val="en-GB"/>
        </w:rPr>
      </w:pPr>
      <w:r>
        <w:rPr>
          <w:rFonts w:eastAsia="Times New Roman" w:cs="Arial"/>
          <w:snapToGrid w:val="0"/>
          <w:lang w:val="en-GB"/>
        </w:rPr>
        <w:tab/>
      </w:r>
      <w:r w:rsidRPr="001A7082">
        <w:rPr>
          <w:rFonts w:eastAsia="Times New Roman" w:cs="Arial"/>
          <w:snapToGrid w:val="0"/>
          <w:lang w:val="en-GB"/>
        </w:rPr>
        <w:t>(</w:t>
      </w:r>
      <w:r w:rsidRPr="001A7082">
        <w:rPr>
          <w:rFonts w:eastAsia="Times New Roman" w:cs="Arial"/>
          <w:i/>
          <w:snapToGrid w:val="0"/>
          <w:lang w:val="en-GB"/>
        </w:rPr>
        <w:t>delete whichever</w:t>
      </w:r>
      <w:r>
        <w:rPr>
          <w:rFonts w:eastAsia="Times New Roman" w:cs="Arial"/>
          <w:i/>
          <w:snapToGrid w:val="0"/>
          <w:lang w:val="en-GB"/>
        </w:rPr>
        <w:t xml:space="preserve"> </w:t>
      </w:r>
      <w:r w:rsidRPr="001A7082">
        <w:rPr>
          <w:rFonts w:eastAsia="Times New Roman" w:cs="Arial"/>
          <w:i/>
          <w:snapToGrid w:val="0"/>
          <w:lang w:val="en-GB"/>
        </w:rPr>
        <w:t>is not applicable for this tender</w:t>
      </w:r>
      <w:r w:rsidRPr="001A7082">
        <w:rPr>
          <w:rFonts w:eastAsia="Times New Roman" w:cs="Arial"/>
          <w:snapToGrid w:val="0"/>
          <w:lang w:val="en-GB"/>
        </w:rPr>
        <w:t>).</w:t>
      </w:r>
    </w:p>
    <w:p w:rsidR="00A87123" w:rsidRDefault="00A87123" w:rsidP="00E07E73">
      <w:pPr>
        <w:pStyle w:val="ListParagraph"/>
        <w:widowControl w:val="0"/>
        <w:numPr>
          <w:ilvl w:val="0"/>
          <w:numId w:val="14"/>
        </w:numPr>
        <w:tabs>
          <w:tab w:val="left" w:pos="2880"/>
          <w:tab w:val="left" w:pos="5760"/>
          <w:tab w:val="left" w:pos="7920"/>
        </w:tabs>
        <w:spacing w:after="120" w:line="240" w:lineRule="auto"/>
        <w:jc w:val="both"/>
        <w:rPr>
          <w:rFonts w:eastAsia="Times New Roman" w:cs="Arial"/>
          <w:snapToGrid w:val="0"/>
          <w:lang w:val="en-GB"/>
        </w:rPr>
      </w:pPr>
      <w:r w:rsidRPr="00646443">
        <w:rPr>
          <w:rFonts w:eastAsia="Times New Roman" w:cs="Arial"/>
          <w:snapToGrid w:val="0"/>
          <w:lang w:val="en-GB"/>
        </w:rPr>
        <w:t>The applicable</w:t>
      </w:r>
      <w:r>
        <w:rPr>
          <w:rFonts w:eastAsia="Times New Roman" w:cs="Arial"/>
          <w:snapToGrid w:val="0"/>
          <w:lang w:val="en-GB"/>
        </w:rPr>
        <w:t xml:space="preserve"> preference</w:t>
      </w:r>
      <w:r w:rsidRPr="00646443">
        <w:rPr>
          <w:rFonts w:eastAsia="Times New Roman" w:cs="Arial"/>
          <w:snapToGrid w:val="0"/>
          <w:lang w:val="en-GB"/>
        </w:rPr>
        <w:t xml:space="preserve"> point system for this tender is </w:t>
      </w:r>
      <w:r>
        <w:rPr>
          <w:rFonts w:eastAsia="Times New Roman" w:cs="Arial"/>
          <w:snapToGrid w:val="0"/>
          <w:lang w:val="en-GB"/>
        </w:rPr>
        <w:t xml:space="preserve">the </w:t>
      </w:r>
      <w:r w:rsidRPr="00646443">
        <w:rPr>
          <w:rFonts w:eastAsia="Times New Roman" w:cs="Arial"/>
          <w:snapToGrid w:val="0"/>
          <w:color w:val="FF0000"/>
          <w:lang w:val="en-GB"/>
        </w:rPr>
        <w:t xml:space="preserve">90/10 </w:t>
      </w:r>
      <w:r>
        <w:rPr>
          <w:rFonts w:eastAsia="Times New Roman" w:cs="Arial"/>
          <w:snapToGrid w:val="0"/>
          <w:lang w:val="en-GB"/>
        </w:rPr>
        <w:t>preference point system.</w:t>
      </w:r>
    </w:p>
    <w:p w:rsidR="00A87123" w:rsidRPr="004F6951" w:rsidRDefault="00A87123" w:rsidP="00A87123">
      <w:pPr>
        <w:pStyle w:val="ListParagraph"/>
        <w:widowControl w:val="0"/>
        <w:tabs>
          <w:tab w:val="left" w:pos="2880"/>
          <w:tab w:val="left" w:pos="5760"/>
          <w:tab w:val="left" w:pos="7920"/>
        </w:tabs>
        <w:spacing w:after="120" w:line="240" w:lineRule="auto"/>
        <w:ind w:left="1069"/>
        <w:jc w:val="both"/>
        <w:rPr>
          <w:rFonts w:eastAsia="Times New Roman" w:cs="Arial"/>
          <w:snapToGrid w:val="0"/>
          <w:lang w:val="en-GB"/>
        </w:rPr>
      </w:pPr>
    </w:p>
    <w:p w:rsidR="00A87123" w:rsidRDefault="00A87123" w:rsidP="00E07E73">
      <w:pPr>
        <w:pStyle w:val="ListParagraph"/>
        <w:widowControl w:val="0"/>
        <w:numPr>
          <w:ilvl w:val="0"/>
          <w:numId w:val="14"/>
        </w:numPr>
        <w:tabs>
          <w:tab w:val="left" w:pos="2880"/>
          <w:tab w:val="left" w:pos="5760"/>
          <w:tab w:val="left" w:pos="7920"/>
        </w:tabs>
        <w:spacing w:after="120" w:line="240" w:lineRule="auto"/>
        <w:jc w:val="both"/>
        <w:rPr>
          <w:rFonts w:eastAsia="Times New Roman" w:cs="Arial"/>
          <w:snapToGrid w:val="0"/>
          <w:lang w:val="en-GB"/>
        </w:rPr>
      </w:pPr>
      <w:r>
        <w:rPr>
          <w:rFonts w:eastAsia="Times New Roman" w:cs="Arial"/>
          <w:snapToGrid w:val="0"/>
          <w:lang w:val="en-GB"/>
        </w:rPr>
        <w:t xml:space="preserve">The applicable preference point system for this tender is the </w:t>
      </w:r>
      <w:r w:rsidRPr="00646443">
        <w:rPr>
          <w:rFonts w:eastAsia="Times New Roman" w:cs="Arial"/>
          <w:snapToGrid w:val="0"/>
          <w:color w:val="FF0000"/>
          <w:lang w:val="en-GB"/>
        </w:rPr>
        <w:t xml:space="preserve">80/20 </w:t>
      </w:r>
      <w:r>
        <w:rPr>
          <w:rFonts w:eastAsia="Times New Roman" w:cs="Arial"/>
          <w:snapToGrid w:val="0"/>
          <w:lang w:val="en-GB"/>
        </w:rPr>
        <w:t>preference point system.</w:t>
      </w:r>
    </w:p>
    <w:p w:rsidR="00A87123" w:rsidRDefault="00A87123" w:rsidP="00A87123">
      <w:pPr>
        <w:pStyle w:val="ListParagraph"/>
        <w:widowControl w:val="0"/>
        <w:tabs>
          <w:tab w:val="left" w:pos="2880"/>
          <w:tab w:val="left" w:pos="5760"/>
          <w:tab w:val="left" w:pos="7920"/>
        </w:tabs>
        <w:spacing w:after="120" w:line="240" w:lineRule="auto"/>
        <w:ind w:left="1069"/>
        <w:jc w:val="both"/>
        <w:rPr>
          <w:rFonts w:eastAsia="Times New Roman" w:cs="Arial"/>
          <w:snapToGrid w:val="0"/>
          <w:lang w:val="en-GB"/>
        </w:rPr>
      </w:pPr>
    </w:p>
    <w:p w:rsidR="00A87123" w:rsidRDefault="00A87123" w:rsidP="00E07E73">
      <w:pPr>
        <w:pStyle w:val="ListParagraph"/>
        <w:widowControl w:val="0"/>
        <w:numPr>
          <w:ilvl w:val="0"/>
          <w:numId w:val="14"/>
        </w:numPr>
        <w:tabs>
          <w:tab w:val="left" w:pos="2880"/>
          <w:tab w:val="left" w:pos="5760"/>
          <w:tab w:val="left" w:pos="7920"/>
        </w:tabs>
        <w:spacing w:after="120" w:line="240" w:lineRule="auto"/>
        <w:jc w:val="both"/>
        <w:rPr>
          <w:rFonts w:eastAsia="Times New Roman" w:cs="Arial"/>
          <w:snapToGrid w:val="0"/>
          <w:lang w:val="en-GB"/>
        </w:rPr>
      </w:pPr>
      <w:r w:rsidRPr="00646443">
        <w:rPr>
          <w:rFonts w:eastAsia="Times New Roman" w:cs="Arial"/>
          <w:snapToGrid w:val="0"/>
          <w:lang w:val="en-GB"/>
        </w:rPr>
        <w:t xml:space="preserve">Either the </w:t>
      </w:r>
      <w:r w:rsidRPr="00646443">
        <w:rPr>
          <w:rFonts w:eastAsia="Times New Roman" w:cs="Arial"/>
          <w:snapToGrid w:val="0"/>
          <w:color w:val="FF0000"/>
          <w:lang w:val="en-GB"/>
        </w:rPr>
        <w:t xml:space="preserve">90/10 or 80/20 </w:t>
      </w:r>
      <w:r w:rsidRPr="001D060B">
        <w:rPr>
          <w:rFonts w:eastAsia="Times New Roman" w:cs="Arial"/>
          <w:snapToGrid w:val="0"/>
          <w:color w:val="FF0000"/>
          <w:lang w:val="en-GB"/>
        </w:rPr>
        <w:t xml:space="preserve">preference point system </w:t>
      </w:r>
      <w:r w:rsidRPr="001D060B">
        <w:rPr>
          <w:rFonts w:eastAsia="Times New Roman" w:cs="Arial"/>
          <w:snapToGrid w:val="0"/>
          <w:lang w:val="en-GB"/>
        </w:rPr>
        <w:t>will be applicable in this tender. The lowest/ highest acceptable tender will be used to determine the accurate system once tenders are received.</w:t>
      </w:r>
    </w:p>
    <w:p w:rsidR="00A87123" w:rsidRPr="00705695" w:rsidRDefault="00A87123" w:rsidP="00A87123">
      <w:pPr>
        <w:pStyle w:val="ListParagraph"/>
        <w:rPr>
          <w:rFonts w:eastAsia="Times New Roman" w:cs="Arial"/>
          <w:snapToGrid w:val="0"/>
          <w:lang w:val="en-GB"/>
        </w:rPr>
      </w:pPr>
    </w:p>
    <w:p w:rsidR="00A87123" w:rsidRPr="00705695" w:rsidRDefault="00A87123" w:rsidP="00E07E73">
      <w:pPr>
        <w:pStyle w:val="ListParagraph"/>
        <w:widowControl w:val="0"/>
        <w:numPr>
          <w:ilvl w:val="1"/>
          <w:numId w:val="6"/>
        </w:numPr>
        <w:tabs>
          <w:tab w:val="left" w:pos="2880"/>
          <w:tab w:val="left" w:pos="5760"/>
          <w:tab w:val="left" w:pos="7920"/>
        </w:tabs>
        <w:spacing w:after="120" w:line="240" w:lineRule="auto"/>
        <w:jc w:val="both"/>
        <w:rPr>
          <w:rFonts w:eastAsia="Times New Roman" w:cs="Arial"/>
          <w:snapToGrid w:val="0"/>
          <w:lang w:val="en-GB"/>
        </w:rPr>
      </w:pPr>
      <w:r w:rsidRPr="00705695">
        <w:rPr>
          <w:rFonts w:eastAsia="Times New Roman" w:cs="Arial"/>
          <w:snapToGrid w:val="0"/>
          <w:lang w:val="en-GB"/>
        </w:rPr>
        <w:t xml:space="preserve">Points for this tender (even in the case of a tender for income-generating contracts) shall be awarded for: </w:t>
      </w:r>
    </w:p>
    <w:p w:rsidR="00A87123" w:rsidRPr="001A7082" w:rsidRDefault="00A87123" w:rsidP="00E07E73">
      <w:pPr>
        <w:widowControl w:val="0"/>
        <w:numPr>
          <w:ilvl w:val="0"/>
          <w:numId w:val="8"/>
        </w:numPr>
        <w:tabs>
          <w:tab w:val="num" w:pos="1080"/>
          <w:tab w:val="left" w:pos="7920"/>
        </w:tabs>
        <w:spacing w:after="120" w:line="240" w:lineRule="auto"/>
        <w:ind w:left="1080" w:hanging="360"/>
        <w:jc w:val="both"/>
        <w:rPr>
          <w:rFonts w:eastAsia="Times New Roman" w:cs="Arial"/>
          <w:snapToGrid w:val="0"/>
          <w:lang w:val="en-GB"/>
        </w:rPr>
      </w:pPr>
      <w:r w:rsidRPr="001A7082">
        <w:rPr>
          <w:rFonts w:eastAsia="Times New Roman" w:cs="Arial"/>
          <w:snapToGrid w:val="0"/>
          <w:lang w:val="en-GB"/>
        </w:rPr>
        <w:t>Price; and</w:t>
      </w:r>
    </w:p>
    <w:p w:rsidR="00A87123" w:rsidRDefault="00A87123" w:rsidP="00E07E73">
      <w:pPr>
        <w:widowControl w:val="0"/>
        <w:numPr>
          <w:ilvl w:val="0"/>
          <w:numId w:val="8"/>
        </w:numPr>
        <w:tabs>
          <w:tab w:val="num" w:pos="1080"/>
          <w:tab w:val="left" w:pos="7920"/>
        </w:tabs>
        <w:spacing w:after="120" w:line="240" w:lineRule="auto"/>
        <w:ind w:left="1080" w:hanging="360"/>
        <w:jc w:val="both"/>
        <w:rPr>
          <w:rFonts w:eastAsia="Times New Roman" w:cs="Arial"/>
          <w:snapToGrid w:val="0"/>
          <w:lang w:val="en-GB"/>
        </w:rPr>
      </w:pPr>
      <w:r>
        <w:rPr>
          <w:rFonts w:eastAsia="Times New Roman" w:cs="Arial"/>
          <w:snapToGrid w:val="0"/>
          <w:lang w:val="en-GB"/>
        </w:rPr>
        <w:t>Specific Goals</w:t>
      </w:r>
      <w:r w:rsidRPr="001A7082">
        <w:rPr>
          <w:rFonts w:eastAsia="Times New Roman" w:cs="Arial"/>
          <w:snapToGrid w:val="0"/>
          <w:lang w:val="en-GB"/>
        </w:rPr>
        <w:t>.</w:t>
      </w:r>
    </w:p>
    <w:p w:rsidR="009845A2" w:rsidRDefault="009845A2" w:rsidP="009845A2">
      <w:pPr>
        <w:widowControl w:val="0"/>
        <w:tabs>
          <w:tab w:val="left" w:pos="7920"/>
        </w:tabs>
        <w:spacing w:after="120" w:line="240" w:lineRule="auto"/>
        <w:jc w:val="both"/>
        <w:rPr>
          <w:rFonts w:eastAsia="Times New Roman" w:cs="Arial"/>
          <w:snapToGrid w:val="0"/>
          <w:lang w:val="en-GB"/>
        </w:rPr>
      </w:pPr>
    </w:p>
    <w:p w:rsidR="009845A2" w:rsidRDefault="009845A2" w:rsidP="009845A2">
      <w:pPr>
        <w:widowControl w:val="0"/>
        <w:tabs>
          <w:tab w:val="left" w:pos="7920"/>
        </w:tabs>
        <w:spacing w:after="120" w:line="240" w:lineRule="auto"/>
        <w:jc w:val="both"/>
        <w:rPr>
          <w:rFonts w:eastAsia="Times New Roman" w:cs="Arial"/>
          <w:snapToGrid w:val="0"/>
          <w:lang w:val="en-GB"/>
        </w:rPr>
      </w:pPr>
    </w:p>
    <w:p w:rsidR="00E64078" w:rsidRDefault="00E64078" w:rsidP="009845A2">
      <w:pPr>
        <w:widowControl w:val="0"/>
        <w:tabs>
          <w:tab w:val="left" w:pos="7920"/>
        </w:tabs>
        <w:spacing w:after="120" w:line="240" w:lineRule="auto"/>
        <w:jc w:val="both"/>
        <w:rPr>
          <w:rFonts w:eastAsia="Times New Roman" w:cs="Arial"/>
          <w:snapToGrid w:val="0"/>
          <w:lang w:val="en-GB"/>
        </w:rPr>
      </w:pPr>
    </w:p>
    <w:p w:rsidR="00A87123" w:rsidRPr="001A7082" w:rsidRDefault="00A87123" w:rsidP="00A87123">
      <w:pPr>
        <w:widowControl w:val="0"/>
        <w:tabs>
          <w:tab w:val="left" w:pos="7920"/>
        </w:tabs>
        <w:spacing w:after="120" w:line="240" w:lineRule="auto"/>
        <w:ind w:left="1080"/>
        <w:jc w:val="both"/>
        <w:rPr>
          <w:rFonts w:eastAsia="Times New Roman" w:cs="Arial"/>
          <w:snapToGrid w:val="0"/>
          <w:lang w:val="en-GB"/>
        </w:rPr>
      </w:pPr>
    </w:p>
    <w:p w:rsidR="00A87123" w:rsidRPr="00B648B8" w:rsidRDefault="00A87123" w:rsidP="00E07E73">
      <w:pPr>
        <w:widowControl w:val="0"/>
        <w:numPr>
          <w:ilvl w:val="1"/>
          <w:numId w:val="6"/>
        </w:numPr>
        <w:tabs>
          <w:tab w:val="num" w:pos="720"/>
          <w:tab w:val="left" w:pos="2880"/>
          <w:tab w:val="left" w:pos="5760"/>
          <w:tab w:val="left" w:pos="7920"/>
        </w:tabs>
        <w:spacing w:after="120" w:line="240" w:lineRule="auto"/>
        <w:ind w:left="720" w:hanging="720"/>
        <w:jc w:val="both"/>
        <w:rPr>
          <w:rFonts w:eastAsia="Times New Roman" w:cs="Arial"/>
          <w:b/>
          <w:snapToGrid w:val="0"/>
          <w:lang w:val="en-GB"/>
        </w:rPr>
      </w:pPr>
      <w:r w:rsidRPr="00B648B8">
        <w:rPr>
          <w:rFonts w:eastAsia="Times New Roman" w:cs="Arial"/>
          <w:b/>
          <w:snapToGrid w:val="0"/>
          <w:lang w:val="en-GB"/>
        </w:rPr>
        <w:t>To be completed by the organ of state:</w:t>
      </w:r>
    </w:p>
    <w:p w:rsidR="00A87123" w:rsidRPr="001A7082" w:rsidRDefault="00A87123" w:rsidP="00A87123">
      <w:pPr>
        <w:widowControl w:val="0"/>
        <w:tabs>
          <w:tab w:val="left" w:pos="2880"/>
          <w:tab w:val="left" w:pos="5760"/>
          <w:tab w:val="left" w:pos="7920"/>
        </w:tabs>
        <w:spacing w:after="120" w:line="240" w:lineRule="auto"/>
        <w:ind w:left="720"/>
        <w:jc w:val="both"/>
        <w:rPr>
          <w:rFonts w:eastAsia="Times New Roman" w:cs="Arial"/>
          <w:snapToGrid w:val="0"/>
          <w:lang w:val="en-GB"/>
        </w:rPr>
      </w:pPr>
      <w:r>
        <w:rPr>
          <w:rFonts w:eastAsia="Times New Roman" w:cs="Arial"/>
          <w:snapToGrid w:val="0"/>
          <w:lang w:val="en-GB"/>
        </w:rPr>
        <w:t>T</w:t>
      </w:r>
      <w:r w:rsidRPr="001A7082">
        <w:rPr>
          <w:rFonts w:eastAsia="Times New Roman" w:cs="Arial"/>
          <w:snapToGrid w:val="0"/>
          <w:lang w:val="en-GB"/>
        </w:rPr>
        <w:t xml:space="preserve">he maximum points for this </w:t>
      </w:r>
      <w:r>
        <w:rPr>
          <w:rFonts w:eastAsia="Times New Roman" w:cs="Arial"/>
          <w:snapToGrid w:val="0"/>
          <w:lang w:val="en-GB"/>
        </w:rPr>
        <w:t>tender</w:t>
      </w:r>
      <w:r w:rsidRPr="001A7082">
        <w:rPr>
          <w:rFonts w:eastAsia="Times New Roman" w:cs="Arial"/>
          <w:snapToGrid w:val="0"/>
          <w:lang w:val="en-GB"/>
        </w:rPr>
        <w:t xml:space="preserve">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A87123" w:rsidRPr="001A7082" w:rsidTr="00A87123">
        <w:tc>
          <w:tcPr>
            <w:tcW w:w="5130" w:type="dxa"/>
            <w:shd w:val="clear" w:color="auto" w:fill="C00000"/>
            <w:vAlign w:val="bottom"/>
          </w:tcPr>
          <w:p w:rsidR="00A87123" w:rsidRPr="001A7082" w:rsidRDefault="00A87123" w:rsidP="00A87123">
            <w:pPr>
              <w:widowControl w:val="0"/>
              <w:tabs>
                <w:tab w:val="left" w:pos="2880"/>
                <w:tab w:val="left" w:pos="5760"/>
                <w:tab w:val="left" w:pos="7920"/>
              </w:tabs>
              <w:spacing w:after="120" w:line="240" w:lineRule="auto"/>
              <w:jc w:val="center"/>
              <w:rPr>
                <w:rFonts w:eastAsia="Times New Roman" w:cs="Arial"/>
                <w:b/>
                <w:snapToGrid w:val="0"/>
                <w:lang w:val="en-GB"/>
              </w:rPr>
            </w:pPr>
          </w:p>
        </w:tc>
        <w:tc>
          <w:tcPr>
            <w:tcW w:w="1800" w:type="dxa"/>
            <w:shd w:val="clear" w:color="auto" w:fill="C00000"/>
            <w:vAlign w:val="bottom"/>
          </w:tcPr>
          <w:p w:rsidR="00A87123" w:rsidRPr="001A7082" w:rsidRDefault="00A87123" w:rsidP="00A87123">
            <w:pPr>
              <w:widowControl w:val="0"/>
              <w:tabs>
                <w:tab w:val="left" w:pos="2880"/>
                <w:tab w:val="left" w:pos="5760"/>
                <w:tab w:val="left" w:pos="7920"/>
              </w:tabs>
              <w:spacing w:after="120" w:line="240" w:lineRule="auto"/>
              <w:jc w:val="center"/>
              <w:rPr>
                <w:rFonts w:eastAsia="Times New Roman" w:cs="Arial"/>
                <w:b/>
                <w:snapToGrid w:val="0"/>
                <w:lang w:val="en-GB"/>
              </w:rPr>
            </w:pPr>
            <w:r w:rsidRPr="001A7082">
              <w:rPr>
                <w:rFonts w:eastAsia="Times New Roman" w:cs="Arial"/>
                <w:b/>
                <w:snapToGrid w:val="0"/>
                <w:lang w:val="en-GB"/>
              </w:rPr>
              <w:t>POINTS</w:t>
            </w:r>
          </w:p>
        </w:tc>
      </w:tr>
      <w:tr w:rsidR="00A87123" w:rsidRPr="001A7082" w:rsidTr="00A87123">
        <w:tc>
          <w:tcPr>
            <w:tcW w:w="5130" w:type="dxa"/>
            <w:shd w:val="clear" w:color="auto" w:fill="auto"/>
            <w:vAlign w:val="bottom"/>
          </w:tcPr>
          <w:p w:rsidR="00A87123" w:rsidRPr="001A7082" w:rsidRDefault="00A87123" w:rsidP="00A87123">
            <w:pPr>
              <w:widowControl w:val="0"/>
              <w:tabs>
                <w:tab w:val="left" w:pos="2880"/>
                <w:tab w:val="left" w:pos="5760"/>
                <w:tab w:val="left" w:pos="7920"/>
              </w:tabs>
              <w:spacing w:after="120" w:line="240" w:lineRule="auto"/>
              <w:rPr>
                <w:rFonts w:eastAsia="Times New Roman" w:cs="Arial"/>
                <w:snapToGrid w:val="0"/>
                <w:lang w:val="en-GB"/>
              </w:rPr>
            </w:pPr>
            <w:r w:rsidRPr="001A7082">
              <w:rPr>
                <w:rFonts w:eastAsia="Times New Roman" w:cs="Arial"/>
                <w:b/>
                <w:snapToGrid w:val="0"/>
                <w:lang w:val="en-GB"/>
              </w:rPr>
              <w:t>PRICE</w:t>
            </w:r>
          </w:p>
        </w:tc>
        <w:tc>
          <w:tcPr>
            <w:tcW w:w="1800" w:type="dxa"/>
            <w:shd w:val="clear" w:color="auto" w:fill="FFFF00"/>
          </w:tcPr>
          <w:p w:rsidR="00A87123" w:rsidRPr="00CC3436" w:rsidRDefault="00A87123" w:rsidP="00A87123">
            <w:pPr>
              <w:widowControl w:val="0"/>
              <w:tabs>
                <w:tab w:val="left" w:pos="2880"/>
                <w:tab w:val="left" w:pos="5760"/>
                <w:tab w:val="left" w:pos="7920"/>
              </w:tabs>
              <w:spacing w:after="120" w:line="240" w:lineRule="auto"/>
              <w:jc w:val="center"/>
              <w:rPr>
                <w:rFonts w:eastAsia="Times New Roman" w:cs="Arial"/>
                <w:b/>
                <w:snapToGrid w:val="0"/>
                <w:highlight w:val="yellow"/>
                <w:lang w:val="en-GB"/>
              </w:rPr>
            </w:pPr>
            <w:r w:rsidRPr="00CC3436">
              <w:rPr>
                <w:rFonts w:eastAsia="Times New Roman" w:cs="Arial"/>
                <w:b/>
                <w:snapToGrid w:val="0"/>
                <w:highlight w:val="yellow"/>
                <w:lang w:val="en-GB"/>
              </w:rPr>
              <w:t>80</w:t>
            </w:r>
          </w:p>
        </w:tc>
      </w:tr>
      <w:tr w:rsidR="00A87123" w:rsidRPr="001A7082" w:rsidTr="00A87123">
        <w:tc>
          <w:tcPr>
            <w:tcW w:w="5130" w:type="dxa"/>
            <w:shd w:val="clear" w:color="auto" w:fill="auto"/>
            <w:vAlign w:val="bottom"/>
          </w:tcPr>
          <w:p w:rsidR="00A87123" w:rsidRPr="001A7082" w:rsidRDefault="00A87123" w:rsidP="00A87123">
            <w:pPr>
              <w:widowControl w:val="0"/>
              <w:tabs>
                <w:tab w:val="left" w:pos="2880"/>
                <w:tab w:val="left" w:pos="5760"/>
                <w:tab w:val="left" w:pos="7920"/>
              </w:tabs>
              <w:spacing w:after="120" w:line="240" w:lineRule="auto"/>
              <w:rPr>
                <w:rFonts w:eastAsia="Times New Roman" w:cs="Arial"/>
                <w:snapToGrid w:val="0"/>
                <w:lang w:val="en-GB"/>
              </w:rPr>
            </w:pPr>
            <w:r w:rsidRPr="001A7082">
              <w:rPr>
                <w:rFonts w:eastAsia="Times New Roman" w:cs="Arial"/>
                <w:b/>
                <w:snapToGrid w:val="0"/>
                <w:lang w:val="en-GB"/>
              </w:rPr>
              <w:t>SPECIFIC GOALS</w:t>
            </w:r>
          </w:p>
        </w:tc>
        <w:tc>
          <w:tcPr>
            <w:tcW w:w="1800" w:type="dxa"/>
            <w:shd w:val="clear" w:color="auto" w:fill="FFFF00"/>
          </w:tcPr>
          <w:p w:rsidR="00A87123" w:rsidRPr="00CC3436" w:rsidRDefault="00A87123" w:rsidP="00A87123">
            <w:pPr>
              <w:widowControl w:val="0"/>
              <w:tabs>
                <w:tab w:val="left" w:pos="2880"/>
                <w:tab w:val="left" w:pos="5760"/>
                <w:tab w:val="left" w:pos="7920"/>
              </w:tabs>
              <w:spacing w:after="120" w:line="240" w:lineRule="auto"/>
              <w:jc w:val="center"/>
              <w:rPr>
                <w:rFonts w:eastAsia="Times New Roman" w:cs="Arial"/>
                <w:b/>
                <w:snapToGrid w:val="0"/>
                <w:lang w:val="en-GB"/>
              </w:rPr>
            </w:pPr>
            <w:r w:rsidRPr="00CC3436">
              <w:rPr>
                <w:rFonts w:eastAsia="Times New Roman" w:cs="Arial"/>
                <w:b/>
                <w:snapToGrid w:val="0"/>
                <w:lang w:val="en-GB"/>
              </w:rPr>
              <w:t>20</w:t>
            </w:r>
          </w:p>
        </w:tc>
      </w:tr>
      <w:tr w:rsidR="00A87123" w:rsidRPr="001A7082" w:rsidTr="00A87123">
        <w:tc>
          <w:tcPr>
            <w:tcW w:w="5130" w:type="dxa"/>
            <w:shd w:val="clear" w:color="auto" w:fill="auto"/>
            <w:vAlign w:val="bottom"/>
          </w:tcPr>
          <w:p w:rsidR="00A87123" w:rsidRPr="001A7082" w:rsidRDefault="00A87123" w:rsidP="00A87123">
            <w:pPr>
              <w:widowControl w:val="0"/>
              <w:tabs>
                <w:tab w:val="left" w:pos="2880"/>
                <w:tab w:val="left" w:pos="5760"/>
                <w:tab w:val="left" w:pos="7920"/>
              </w:tabs>
              <w:spacing w:after="120" w:line="240" w:lineRule="auto"/>
              <w:rPr>
                <w:rFonts w:eastAsia="Times New Roman" w:cs="Arial"/>
                <w:snapToGrid w:val="0"/>
                <w:lang w:val="en-GB"/>
              </w:rPr>
            </w:pPr>
            <w:r w:rsidRPr="001A7082">
              <w:rPr>
                <w:rFonts w:eastAsia="Times New Roman" w:cs="Arial"/>
                <w:b/>
                <w:snapToGrid w:val="0"/>
                <w:lang w:val="en-GB"/>
              </w:rPr>
              <w:t xml:space="preserve">Total points for Price and SPECIFIC GOALS </w:t>
            </w:r>
          </w:p>
        </w:tc>
        <w:tc>
          <w:tcPr>
            <w:tcW w:w="1800" w:type="dxa"/>
            <w:shd w:val="clear" w:color="auto" w:fill="C00000"/>
          </w:tcPr>
          <w:p w:rsidR="00A87123" w:rsidRPr="001A7082" w:rsidRDefault="00A87123" w:rsidP="00A87123">
            <w:pPr>
              <w:widowControl w:val="0"/>
              <w:tabs>
                <w:tab w:val="left" w:pos="2880"/>
                <w:tab w:val="left" w:pos="5760"/>
                <w:tab w:val="left" w:pos="7920"/>
              </w:tabs>
              <w:spacing w:after="120" w:line="240" w:lineRule="auto"/>
              <w:jc w:val="center"/>
              <w:rPr>
                <w:rFonts w:eastAsia="Times New Roman" w:cs="Arial"/>
                <w:b/>
                <w:snapToGrid w:val="0"/>
                <w:lang w:val="en-GB"/>
              </w:rPr>
            </w:pPr>
            <w:r w:rsidRPr="001A7082">
              <w:rPr>
                <w:rFonts w:eastAsia="Times New Roman" w:cs="Arial"/>
                <w:b/>
                <w:snapToGrid w:val="0"/>
                <w:lang w:val="en-GB"/>
              </w:rPr>
              <w:t>100</w:t>
            </w:r>
          </w:p>
        </w:tc>
      </w:tr>
    </w:tbl>
    <w:p w:rsidR="00A87123" w:rsidRDefault="00A87123" w:rsidP="00A87123">
      <w:pPr>
        <w:widowControl w:val="0"/>
        <w:tabs>
          <w:tab w:val="left" w:pos="2880"/>
          <w:tab w:val="left" w:pos="5760"/>
          <w:tab w:val="left" w:pos="7920"/>
        </w:tabs>
        <w:spacing w:after="120" w:line="240" w:lineRule="auto"/>
        <w:ind w:left="720"/>
        <w:jc w:val="both"/>
        <w:rPr>
          <w:rFonts w:eastAsia="Times New Roman" w:cs="Arial"/>
          <w:snapToGrid w:val="0"/>
          <w:lang w:val="en-GB"/>
        </w:rPr>
      </w:pPr>
    </w:p>
    <w:p w:rsidR="00A87123" w:rsidRPr="001A7082" w:rsidRDefault="00A87123" w:rsidP="00A87123">
      <w:pPr>
        <w:widowControl w:val="0"/>
        <w:tabs>
          <w:tab w:val="left" w:pos="2880"/>
          <w:tab w:val="left" w:pos="5760"/>
          <w:tab w:val="left" w:pos="7920"/>
        </w:tabs>
        <w:spacing w:after="120" w:line="240" w:lineRule="auto"/>
        <w:ind w:left="720"/>
        <w:jc w:val="both"/>
        <w:rPr>
          <w:rFonts w:eastAsia="Times New Roman" w:cs="Arial"/>
          <w:snapToGrid w:val="0"/>
          <w:lang w:val="en-GB"/>
        </w:rPr>
      </w:pPr>
    </w:p>
    <w:p w:rsidR="00A87123" w:rsidRPr="009845A2" w:rsidRDefault="00A87123" w:rsidP="009845A2">
      <w:pPr>
        <w:widowControl w:val="0"/>
        <w:numPr>
          <w:ilvl w:val="1"/>
          <w:numId w:val="6"/>
        </w:numPr>
        <w:tabs>
          <w:tab w:val="num" w:pos="720"/>
          <w:tab w:val="left" w:pos="2880"/>
          <w:tab w:val="left" w:pos="5760"/>
          <w:tab w:val="left" w:pos="7920"/>
        </w:tabs>
        <w:spacing w:after="120" w:line="240" w:lineRule="auto"/>
        <w:ind w:left="720" w:hanging="720"/>
        <w:jc w:val="both"/>
        <w:rPr>
          <w:rFonts w:eastAsia="Times New Roman" w:cs="Arial"/>
          <w:snapToGrid w:val="0"/>
          <w:lang w:val="en-GB"/>
        </w:rPr>
      </w:pPr>
      <w:r w:rsidRPr="001A7082">
        <w:rPr>
          <w:rFonts w:eastAsia="Times New Roman" w:cs="Arial"/>
          <w:snapToGrid w:val="0"/>
          <w:lang w:val="en-GB"/>
        </w:rPr>
        <w:t xml:space="preserve">Failure on the part of a </w:t>
      </w:r>
      <w:r>
        <w:rPr>
          <w:rFonts w:eastAsia="Times New Roman" w:cs="Arial"/>
          <w:snapToGrid w:val="0"/>
          <w:lang w:val="en-GB"/>
        </w:rPr>
        <w:t xml:space="preserve">tenderer </w:t>
      </w:r>
      <w:r w:rsidRPr="001A7082">
        <w:rPr>
          <w:rFonts w:eastAsia="Times New Roman" w:cs="Arial"/>
          <w:snapToGrid w:val="0"/>
          <w:lang w:val="en-GB"/>
        </w:rPr>
        <w:t xml:space="preserve">to submit proof </w:t>
      </w:r>
      <w:r>
        <w:rPr>
          <w:rFonts w:eastAsia="Times New Roman" w:cs="Arial"/>
          <w:snapToGrid w:val="0"/>
          <w:lang w:val="en-GB"/>
        </w:rPr>
        <w:t xml:space="preserve">or documentation required in terms of this tender to claim points for specific goals </w:t>
      </w:r>
      <w:r w:rsidRPr="001A7082">
        <w:rPr>
          <w:rFonts w:eastAsia="Times New Roman" w:cs="Arial"/>
          <w:snapToGrid w:val="0"/>
          <w:lang w:val="en-GB"/>
        </w:rPr>
        <w:t xml:space="preserve">with the </w:t>
      </w:r>
      <w:r>
        <w:rPr>
          <w:rFonts w:eastAsia="Times New Roman" w:cs="Arial"/>
          <w:snapToGrid w:val="0"/>
          <w:lang w:val="en-GB"/>
        </w:rPr>
        <w:t>tender,</w:t>
      </w:r>
      <w:r w:rsidRPr="001A7082">
        <w:rPr>
          <w:rFonts w:eastAsia="Times New Roman" w:cs="Arial"/>
          <w:snapToGrid w:val="0"/>
          <w:lang w:val="en-GB"/>
        </w:rPr>
        <w:t xml:space="preserve"> will be interpreted to mean that preference points for </w:t>
      </w:r>
      <w:r>
        <w:rPr>
          <w:rFonts w:eastAsia="Times New Roman" w:cs="Arial"/>
          <w:snapToGrid w:val="0"/>
          <w:lang w:val="en-GB"/>
        </w:rPr>
        <w:t>specific goals a</w:t>
      </w:r>
      <w:r w:rsidRPr="001A7082">
        <w:rPr>
          <w:rFonts w:eastAsia="Times New Roman" w:cs="Arial"/>
          <w:snapToGrid w:val="0"/>
          <w:lang w:val="en-GB"/>
        </w:rPr>
        <w:t>re not claimed.</w:t>
      </w:r>
    </w:p>
    <w:p w:rsidR="00A87123" w:rsidRPr="009845A2" w:rsidRDefault="00A87123" w:rsidP="00A87123">
      <w:pPr>
        <w:widowControl w:val="0"/>
        <w:numPr>
          <w:ilvl w:val="1"/>
          <w:numId w:val="6"/>
        </w:numPr>
        <w:tabs>
          <w:tab w:val="num" w:pos="720"/>
          <w:tab w:val="left" w:pos="2880"/>
          <w:tab w:val="left" w:pos="5760"/>
          <w:tab w:val="left" w:pos="7920"/>
        </w:tabs>
        <w:spacing w:after="120" w:line="240" w:lineRule="auto"/>
        <w:ind w:left="720" w:hanging="720"/>
        <w:jc w:val="both"/>
        <w:rPr>
          <w:rFonts w:eastAsia="Times New Roman" w:cs="Arial"/>
          <w:snapToGrid w:val="0"/>
          <w:lang w:val="en-GB"/>
        </w:rPr>
      </w:pPr>
      <w:r w:rsidRPr="001A7082">
        <w:rPr>
          <w:rFonts w:eastAsia="Times New Roman" w:cs="Arial"/>
          <w:snapToGrid w:val="0"/>
          <w:lang w:val="en-GB"/>
        </w:rPr>
        <w:t xml:space="preserve">The </w:t>
      </w:r>
      <w:r>
        <w:rPr>
          <w:rFonts w:eastAsia="Times New Roman" w:cs="Arial"/>
          <w:snapToGrid w:val="0"/>
          <w:lang w:val="en-GB"/>
        </w:rPr>
        <w:t>organ of state</w:t>
      </w:r>
      <w:r w:rsidRPr="001A7082">
        <w:rPr>
          <w:rFonts w:eastAsia="Times New Roman" w:cs="Arial"/>
          <w:snapToGrid w:val="0"/>
          <w:lang w:val="en-GB"/>
        </w:rPr>
        <w:t xml:space="preserve"> reserves the right to require of a </w:t>
      </w:r>
      <w:r>
        <w:rPr>
          <w:rFonts w:eastAsia="Times New Roman" w:cs="Arial"/>
          <w:snapToGrid w:val="0"/>
          <w:lang w:val="en-GB"/>
        </w:rPr>
        <w:t>tenderer</w:t>
      </w:r>
      <w:r w:rsidRPr="001A7082">
        <w:rPr>
          <w:rFonts w:eastAsia="Times New Roman" w:cs="Arial"/>
          <w:snapToGrid w:val="0"/>
          <w:lang w:val="en-GB"/>
        </w:rPr>
        <w:t xml:space="preserve">, either before a </w:t>
      </w:r>
      <w:r>
        <w:rPr>
          <w:rFonts w:eastAsia="Times New Roman" w:cs="Arial"/>
          <w:snapToGrid w:val="0"/>
          <w:lang w:val="en-GB"/>
        </w:rPr>
        <w:t>tender</w:t>
      </w:r>
      <w:r w:rsidRPr="001A7082">
        <w:rPr>
          <w:rFonts w:eastAsia="Times New Roman" w:cs="Arial"/>
          <w:snapToGrid w:val="0"/>
          <w:lang w:val="en-GB"/>
        </w:rPr>
        <w:t xml:space="preserve"> is adjudicated or at any time subsequently, to substantiate any claim in regard to preferences, in any manner required by the </w:t>
      </w:r>
      <w:r>
        <w:rPr>
          <w:rFonts w:eastAsia="Times New Roman" w:cs="Arial"/>
          <w:snapToGrid w:val="0"/>
          <w:lang w:val="en-GB"/>
        </w:rPr>
        <w:t>organ of state</w:t>
      </w:r>
      <w:r w:rsidRPr="001A7082">
        <w:rPr>
          <w:rFonts w:eastAsia="Times New Roman" w:cs="Arial"/>
          <w:snapToGrid w:val="0"/>
          <w:lang w:val="en-GB"/>
        </w:rPr>
        <w:t>.</w:t>
      </w:r>
    </w:p>
    <w:p w:rsidR="00A87123" w:rsidRPr="001A7082" w:rsidRDefault="00A87123" w:rsidP="00E07E73">
      <w:pPr>
        <w:widowControl w:val="0"/>
        <w:numPr>
          <w:ilvl w:val="0"/>
          <w:numId w:val="6"/>
        </w:numPr>
        <w:tabs>
          <w:tab w:val="num" w:pos="720"/>
          <w:tab w:val="left" w:pos="2880"/>
          <w:tab w:val="left" w:pos="5760"/>
          <w:tab w:val="left" w:pos="7920"/>
        </w:tabs>
        <w:spacing w:after="120" w:line="240" w:lineRule="auto"/>
        <w:ind w:left="720" w:hanging="720"/>
        <w:jc w:val="both"/>
        <w:rPr>
          <w:rFonts w:eastAsia="Times New Roman" w:cs="Arial"/>
          <w:b/>
          <w:snapToGrid w:val="0"/>
          <w:lang w:val="en-GB"/>
        </w:rPr>
      </w:pPr>
      <w:r w:rsidRPr="001A7082">
        <w:rPr>
          <w:rFonts w:eastAsia="Times New Roman" w:cs="Arial"/>
          <w:b/>
          <w:snapToGrid w:val="0"/>
          <w:lang w:val="en-GB"/>
        </w:rPr>
        <w:t>DEFINITIONS</w:t>
      </w:r>
    </w:p>
    <w:p w:rsidR="00A87123" w:rsidRPr="001A7082" w:rsidRDefault="00A87123" w:rsidP="00E07E73">
      <w:pPr>
        <w:widowControl w:val="0"/>
        <w:numPr>
          <w:ilvl w:val="0"/>
          <w:numId w:val="12"/>
        </w:numPr>
        <w:tabs>
          <w:tab w:val="left" w:pos="7920"/>
        </w:tabs>
        <w:spacing w:after="120" w:line="240" w:lineRule="auto"/>
        <w:jc w:val="both"/>
        <w:rPr>
          <w:rFonts w:eastAsia="Times New Roman" w:cs="Arial"/>
          <w:snapToGrid w:val="0"/>
          <w:lang w:val="en-US"/>
        </w:rPr>
      </w:pPr>
      <w:r w:rsidRPr="001A7082" w:rsidDel="00FF3035">
        <w:rPr>
          <w:rFonts w:eastAsia="Times New Roman" w:cs="Arial"/>
          <w:b/>
          <w:snapToGrid w:val="0"/>
          <w:lang w:val="en-US"/>
        </w:rPr>
        <w:t xml:space="preserve"> </w:t>
      </w:r>
      <w:r w:rsidRPr="001A7082">
        <w:rPr>
          <w:rFonts w:eastAsia="Times New Roman" w:cs="Arial"/>
          <w:b/>
          <w:snapToGrid w:val="0"/>
          <w:lang w:val="en-US"/>
        </w:rPr>
        <w:t>“tender</w:t>
      </w:r>
      <w:r w:rsidRPr="005D5CD2">
        <w:rPr>
          <w:rFonts w:eastAsia="Times New Roman" w:cs="Arial"/>
          <w:b/>
          <w:bCs/>
          <w:snapToGrid w:val="0"/>
          <w:lang w:val="en-US"/>
        </w:rPr>
        <w:t>”</w:t>
      </w:r>
      <w:r w:rsidRPr="001A7082">
        <w:rPr>
          <w:rFonts w:eastAsia="Times New Roman" w:cs="Arial"/>
          <w:snapToGrid w:val="0"/>
          <w:lang w:val="en-US"/>
        </w:rPr>
        <w:t xml:space="preserve"> means a written offer in the form determined by an organ of state in response to an invitation to provide goods or services through price quotations, competitive tendering process or any other method envisaged in legislation; </w:t>
      </w:r>
    </w:p>
    <w:p w:rsidR="00A87123" w:rsidRPr="00633BD2" w:rsidRDefault="00A87123" w:rsidP="00E07E73">
      <w:pPr>
        <w:pStyle w:val="ListParagraph"/>
        <w:widowControl w:val="0"/>
        <w:numPr>
          <w:ilvl w:val="0"/>
          <w:numId w:val="12"/>
        </w:numPr>
        <w:spacing w:after="0" w:line="240" w:lineRule="auto"/>
        <w:ind w:right="682"/>
        <w:jc w:val="both"/>
        <w:rPr>
          <w:rFonts w:eastAsia="Arial" w:cs="Arial"/>
          <w:color w:val="000000"/>
          <w:lang w:eastAsia="en-ZA"/>
        </w:rPr>
      </w:pPr>
      <w:r w:rsidRPr="00633BD2">
        <w:rPr>
          <w:rFonts w:eastAsia="Times New Roman" w:cs="Arial"/>
          <w:b/>
          <w:snapToGrid w:val="0"/>
          <w:lang w:val="en-US"/>
        </w:rPr>
        <w:t xml:space="preserve">“price” </w:t>
      </w:r>
      <w:r w:rsidRPr="00633BD2">
        <w:rPr>
          <w:rFonts w:eastAsia="Arial" w:cs="Arial"/>
          <w:bCs/>
          <w:color w:val="000000"/>
          <w:lang w:eastAsia="en-ZA"/>
        </w:rPr>
        <w:t>means an amount of money tendered for goods or services, and</w:t>
      </w:r>
      <w:r w:rsidRPr="00633BD2">
        <w:rPr>
          <w:rFonts w:eastAsia="Arial" w:cs="Arial"/>
          <w:b/>
          <w:color w:val="000000"/>
          <w:lang w:eastAsia="en-ZA"/>
        </w:rPr>
        <w:t xml:space="preserve"> </w:t>
      </w:r>
      <w:r w:rsidRPr="00633BD2">
        <w:rPr>
          <w:rFonts w:eastAsia="Arial" w:cs="Arial"/>
          <w:color w:val="000000"/>
          <w:lang w:eastAsia="en-ZA"/>
        </w:rPr>
        <w:t>includes all applicable taxes less all unconditional discounts;</w:t>
      </w:r>
      <w:r w:rsidRPr="00633BD2">
        <w:rPr>
          <w:rFonts w:eastAsia="Arial" w:cs="Arial"/>
          <w:b/>
          <w:color w:val="000000"/>
          <w:lang w:eastAsia="en-ZA"/>
        </w:rPr>
        <w:t xml:space="preserve"> </w:t>
      </w:r>
    </w:p>
    <w:p w:rsidR="00A87123" w:rsidRPr="008D6A5B" w:rsidRDefault="00A87123" w:rsidP="00E07E73">
      <w:pPr>
        <w:pStyle w:val="ListParagraph"/>
        <w:widowControl w:val="0"/>
        <w:numPr>
          <w:ilvl w:val="0"/>
          <w:numId w:val="12"/>
        </w:numPr>
        <w:spacing w:after="120" w:line="240" w:lineRule="auto"/>
        <w:jc w:val="both"/>
        <w:rPr>
          <w:rFonts w:eastAsia="Times New Roman" w:cs="Arial"/>
          <w:i/>
          <w:snapToGrid w:val="0"/>
          <w:lang w:val="en-US"/>
        </w:rPr>
      </w:pPr>
      <w:r w:rsidRPr="00633BD2">
        <w:rPr>
          <w:rFonts w:eastAsia="Times New Roman" w:cs="Arial"/>
          <w:b/>
          <w:snapToGrid w:val="0"/>
          <w:lang w:val="en-US"/>
        </w:rPr>
        <w:t>“rand value”</w:t>
      </w:r>
      <w:r w:rsidRPr="00633BD2">
        <w:rPr>
          <w:rFonts w:eastAsia="Times New Roman" w:cs="Arial"/>
          <w:snapToGrid w:val="0"/>
          <w:lang w:val="en-US"/>
        </w:rPr>
        <w:t xml:space="preserve"> means the total estimated value of a contract in Rand, calculated at the time of bid invitation, and includes all applicable taxes; </w:t>
      </w:r>
    </w:p>
    <w:p w:rsidR="00A87123" w:rsidRPr="00F03139" w:rsidRDefault="00A87123" w:rsidP="00E07E73">
      <w:pPr>
        <w:pStyle w:val="ListParagraph"/>
        <w:widowControl w:val="0"/>
        <w:numPr>
          <w:ilvl w:val="0"/>
          <w:numId w:val="12"/>
        </w:numPr>
        <w:spacing w:after="120" w:line="240" w:lineRule="auto"/>
        <w:jc w:val="both"/>
        <w:rPr>
          <w:rFonts w:eastAsia="Times New Roman" w:cs="Arial"/>
          <w:snapToGrid w:val="0"/>
          <w:lang w:val="en-US"/>
        </w:rPr>
      </w:pPr>
      <w:r w:rsidRPr="00F03139">
        <w:rPr>
          <w:rFonts w:eastAsia="Times New Roman" w:cs="Arial"/>
          <w:b/>
          <w:snapToGrid w:val="0"/>
          <w:lang w:val="en-US"/>
        </w:rPr>
        <w:t>“tender for income-generating contracts”</w:t>
      </w:r>
      <w:r w:rsidRPr="00F03139">
        <w:rPr>
          <w:rFonts w:eastAsia="Times New Roman" w:cs="Arial"/>
          <w:snapToGrid w:val="0"/>
          <w:lang w:val="en-US"/>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rsidR="00A87123" w:rsidRPr="00F03139" w:rsidRDefault="00A87123" w:rsidP="00E07E73">
      <w:pPr>
        <w:pStyle w:val="ListParagraph"/>
        <w:widowControl w:val="0"/>
        <w:numPr>
          <w:ilvl w:val="0"/>
          <w:numId w:val="12"/>
        </w:numPr>
        <w:spacing w:after="120" w:line="240" w:lineRule="auto"/>
        <w:jc w:val="both"/>
        <w:rPr>
          <w:rFonts w:eastAsia="Times New Roman" w:cs="Arial"/>
          <w:snapToGrid w:val="0"/>
          <w:lang w:val="en-US"/>
        </w:rPr>
      </w:pPr>
      <w:r w:rsidRPr="00F03139">
        <w:rPr>
          <w:rFonts w:eastAsia="Times New Roman" w:cs="Arial"/>
          <w:b/>
          <w:snapToGrid w:val="0"/>
          <w:lang w:val="en-US"/>
        </w:rPr>
        <w:t xml:space="preserve">“the Act” </w:t>
      </w:r>
      <w:r w:rsidRPr="00F03139">
        <w:rPr>
          <w:rFonts w:eastAsia="Times New Roman" w:cs="Arial"/>
          <w:snapToGrid w:val="0"/>
          <w:lang w:val="en-US"/>
        </w:rPr>
        <w:t xml:space="preserve">means the Preferential Procurement Policy Framework Act, 2000 (Act No. 5 of 2000).  </w:t>
      </w:r>
    </w:p>
    <w:p w:rsidR="00A87123" w:rsidRPr="001A7082" w:rsidRDefault="00A87123" w:rsidP="00A87123">
      <w:pPr>
        <w:widowControl w:val="0"/>
        <w:tabs>
          <w:tab w:val="left" w:pos="7920"/>
        </w:tabs>
        <w:spacing w:after="120" w:line="240" w:lineRule="auto"/>
        <w:ind w:left="1080"/>
        <w:jc w:val="both"/>
        <w:rPr>
          <w:rFonts w:eastAsia="Times New Roman" w:cs="Arial"/>
          <w:i/>
          <w:snapToGrid w:val="0"/>
          <w:lang w:val="en-US"/>
        </w:rPr>
      </w:pPr>
    </w:p>
    <w:p w:rsidR="00A87123" w:rsidRDefault="00A87123" w:rsidP="00E07E73">
      <w:pPr>
        <w:widowControl w:val="0"/>
        <w:numPr>
          <w:ilvl w:val="0"/>
          <w:numId w:val="6"/>
        </w:numPr>
        <w:tabs>
          <w:tab w:val="left" w:pos="2880"/>
          <w:tab w:val="left" w:pos="5760"/>
          <w:tab w:val="left" w:pos="7920"/>
        </w:tabs>
        <w:spacing w:after="120" w:line="240" w:lineRule="auto"/>
        <w:jc w:val="both"/>
        <w:rPr>
          <w:rFonts w:eastAsia="Times New Roman" w:cs="Arial"/>
          <w:b/>
          <w:snapToGrid w:val="0"/>
          <w:lang w:val="en-GB"/>
        </w:rPr>
      </w:pPr>
      <w:r w:rsidRPr="001A7082">
        <w:rPr>
          <w:rFonts w:eastAsia="Times New Roman" w:cs="Arial"/>
          <w:b/>
          <w:snapToGrid w:val="0"/>
          <w:lang w:val="en-GB"/>
        </w:rPr>
        <w:t>FORMULAE FOR PROCUREMENT OF GOODS AND SERVICES</w:t>
      </w:r>
    </w:p>
    <w:p w:rsidR="00A87123" w:rsidRPr="001A7082" w:rsidRDefault="00A87123" w:rsidP="009845A2">
      <w:pPr>
        <w:widowControl w:val="0"/>
        <w:tabs>
          <w:tab w:val="left" w:pos="2880"/>
          <w:tab w:val="left" w:pos="5760"/>
          <w:tab w:val="left" w:pos="7920"/>
        </w:tabs>
        <w:spacing w:after="120" w:line="240" w:lineRule="auto"/>
        <w:jc w:val="both"/>
        <w:rPr>
          <w:rFonts w:eastAsia="Times New Roman" w:cs="Arial"/>
          <w:b/>
          <w:snapToGrid w:val="0"/>
          <w:lang w:val="en-GB"/>
        </w:rPr>
      </w:pPr>
    </w:p>
    <w:p w:rsidR="00A87123" w:rsidRDefault="00A87123" w:rsidP="00E07E73">
      <w:pPr>
        <w:pStyle w:val="ListParagraph"/>
        <w:widowControl w:val="0"/>
        <w:numPr>
          <w:ilvl w:val="1"/>
          <w:numId w:val="13"/>
        </w:numPr>
        <w:tabs>
          <w:tab w:val="left" w:pos="2880"/>
          <w:tab w:val="left" w:pos="5760"/>
          <w:tab w:val="left" w:pos="7920"/>
        </w:tabs>
        <w:spacing w:after="120" w:line="240" w:lineRule="auto"/>
        <w:ind w:left="851" w:hanging="851"/>
        <w:jc w:val="both"/>
        <w:rPr>
          <w:rFonts w:eastAsia="Times New Roman" w:cs="Arial"/>
          <w:b/>
          <w:snapToGrid w:val="0"/>
          <w:lang w:val="en-GB"/>
        </w:rPr>
      </w:pPr>
      <w:r w:rsidRPr="00EA1C63">
        <w:rPr>
          <w:rFonts w:eastAsia="Times New Roman" w:cs="Arial"/>
          <w:b/>
          <w:snapToGrid w:val="0"/>
          <w:lang w:val="en-GB"/>
        </w:rPr>
        <w:t>POINTS AWARDED FOR PRICE</w:t>
      </w:r>
    </w:p>
    <w:p w:rsidR="00A87123" w:rsidRPr="00EA1C63" w:rsidRDefault="00A87123" w:rsidP="00A87123">
      <w:pPr>
        <w:pStyle w:val="ListParagraph"/>
        <w:widowControl w:val="0"/>
        <w:tabs>
          <w:tab w:val="left" w:pos="2880"/>
          <w:tab w:val="left" w:pos="5760"/>
          <w:tab w:val="left" w:pos="7920"/>
        </w:tabs>
        <w:spacing w:after="120" w:line="240" w:lineRule="auto"/>
        <w:ind w:left="851"/>
        <w:jc w:val="both"/>
        <w:rPr>
          <w:rFonts w:eastAsia="Times New Roman" w:cs="Arial"/>
          <w:b/>
          <w:snapToGrid w:val="0"/>
          <w:lang w:val="en-GB"/>
        </w:rPr>
      </w:pPr>
    </w:p>
    <w:p w:rsidR="00A87123" w:rsidRPr="001A7082" w:rsidRDefault="00A87123" w:rsidP="00A87123">
      <w:pPr>
        <w:widowControl w:val="0"/>
        <w:tabs>
          <w:tab w:val="left" w:pos="2880"/>
          <w:tab w:val="left" w:pos="5760"/>
          <w:tab w:val="left" w:pos="7920"/>
        </w:tabs>
        <w:spacing w:after="120" w:line="240" w:lineRule="auto"/>
        <w:ind w:left="720" w:hanging="720"/>
        <w:jc w:val="both"/>
        <w:rPr>
          <w:rFonts w:eastAsia="Times New Roman" w:cs="Arial"/>
          <w:b/>
          <w:snapToGrid w:val="0"/>
          <w:lang w:val="en-GB"/>
        </w:rPr>
      </w:pPr>
      <w:r>
        <w:rPr>
          <w:rFonts w:eastAsia="Times New Roman" w:cs="Arial"/>
          <w:snapToGrid w:val="0"/>
          <w:lang w:val="en-GB"/>
        </w:rPr>
        <w:t>3.1.1</w:t>
      </w:r>
      <w:r w:rsidRPr="001A7082">
        <w:rPr>
          <w:rFonts w:eastAsia="Times New Roman" w:cs="Arial"/>
          <w:b/>
          <w:snapToGrid w:val="0"/>
          <w:lang w:val="en-GB"/>
        </w:rPr>
        <w:t xml:space="preserve">   THE 80/20 OR 90/10 PREFERENCE POINT SYSTEMS </w:t>
      </w:r>
    </w:p>
    <w:p w:rsidR="00A87123" w:rsidRDefault="00A87123" w:rsidP="00A87123">
      <w:pPr>
        <w:widowControl w:val="0"/>
        <w:tabs>
          <w:tab w:val="left" w:pos="900"/>
          <w:tab w:val="left" w:pos="1260"/>
          <w:tab w:val="left" w:pos="2880"/>
          <w:tab w:val="left" w:pos="5760"/>
          <w:tab w:val="left" w:pos="7920"/>
        </w:tabs>
        <w:spacing w:after="0" w:line="240" w:lineRule="auto"/>
        <w:ind w:left="900" w:hanging="900"/>
        <w:jc w:val="both"/>
        <w:rPr>
          <w:rFonts w:eastAsia="Times New Roman" w:cs="Arial"/>
          <w:snapToGrid w:val="0"/>
          <w:lang w:val="en-GB"/>
        </w:rPr>
      </w:pPr>
      <w:r w:rsidRPr="001A7082">
        <w:rPr>
          <w:rFonts w:eastAsia="Times New Roman" w:cs="Arial"/>
          <w:b/>
          <w:snapToGrid w:val="0"/>
          <w:lang w:val="en-GB"/>
        </w:rPr>
        <w:tab/>
      </w:r>
      <w:bookmarkStart w:id="1" w:name="_Hlk78214518"/>
      <w:r w:rsidRPr="001A7082">
        <w:rPr>
          <w:rFonts w:eastAsia="Times New Roman" w:cs="Arial"/>
          <w:snapToGrid w:val="0"/>
          <w:lang w:val="en-GB"/>
        </w:rPr>
        <w:t>A maximum of 80 or 90 points is allocated for price on the following basis:</w:t>
      </w:r>
    </w:p>
    <w:p w:rsidR="00A87123" w:rsidRPr="001A7082" w:rsidRDefault="00A87123" w:rsidP="00A87123">
      <w:pPr>
        <w:widowControl w:val="0"/>
        <w:tabs>
          <w:tab w:val="left" w:pos="900"/>
          <w:tab w:val="left" w:pos="1260"/>
          <w:tab w:val="left" w:pos="2880"/>
          <w:tab w:val="left" w:pos="5760"/>
          <w:tab w:val="left" w:pos="7920"/>
        </w:tabs>
        <w:spacing w:after="0" w:line="240" w:lineRule="auto"/>
        <w:ind w:left="900" w:hanging="900"/>
        <w:jc w:val="both"/>
        <w:rPr>
          <w:rFonts w:eastAsia="Times New Roman" w:cs="Arial"/>
          <w:snapToGrid w:val="0"/>
          <w:lang w:val="en-GB"/>
        </w:rPr>
      </w:pPr>
    </w:p>
    <w:p w:rsidR="00A87123" w:rsidRPr="001A7082" w:rsidRDefault="00A87123" w:rsidP="00A87123">
      <w:pPr>
        <w:widowControl w:val="0"/>
        <w:tabs>
          <w:tab w:val="left" w:pos="900"/>
          <w:tab w:val="left" w:pos="2160"/>
          <w:tab w:val="left" w:pos="4050"/>
          <w:tab w:val="left" w:pos="6570"/>
          <w:tab w:val="left" w:pos="6663"/>
          <w:tab w:val="left" w:pos="7920"/>
        </w:tabs>
        <w:spacing w:after="0" w:line="240" w:lineRule="auto"/>
        <w:jc w:val="both"/>
        <w:outlineLvl w:val="0"/>
        <w:rPr>
          <w:rFonts w:eastAsia="Times New Roman" w:cs="Arial"/>
          <w:b/>
          <w:snapToGrid w:val="0"/>
          <w:lang w:val="en-GB"/>
        </w:rPr>
      </w:pPr>
      <w:r w:rsidRPr="001A7082">
        <w:rPr>
          <w:rFonts w:eastAsia="Times New Roman" w:cs="Arial"/>
          <w:b/>
          <w:snapToGrid w:val="0"/>
          <w:lang w:val="en-GB"/>
        </w:rPr>
        <w:tab/>
      </w:r>
      <w:r w:rsidRPr="001A7082">
        <w:rPr>
          <w:rFonts w:eastAsia="Times New Roman" w:cs="Arial"/>
          <w:b/>
          <w:snapToGrid w:val="0"/>
          <w:lang w:val="en-GB"/>
        </w:rPr>
        <w:tab/>
        <w:t>80/20</w:t>
      </w:r>
      <w:r w:rsidRPr="001A7082">
        <w:rPr>
          <w:rFonts w:eastAsia="Times New Roman" w:cs="Arial"/>
          <w:b/>
          <w:snapToGrid w:val="0"/>
          <w:lang w:val="en-GB"/>
        </w:rPr>
        <w:tab/>
        <w:t>or</w:t>
      </w:r>
      <w:r w:rsidRPr="001A7082">
        <w:rPr>
          <w:rFonts w:eastAsia="Times New Roman" w:cs="Arial"/>
          <w:b/>
          <w:snapToGrid w:val="0"/>
          <w:lang w:val="en-GB"/>
        </w:rPr>
        <w:tab/>
        <w:t>90/10</w:t>
      </w:r>
      <w:r w:rsidRPr="001A7082">
        <w:rPr>
          <w:rFonts w:eastAsia="Times New Roman" w:cs="Arial"/>
          <w:b/>
          <w:snapToGrid w:val="0"/>
          <w:lang w:val="en-GB"/>
        </w:rPr>
        <w:tab/>
      </w:r>
    </w:p>
    <w:p w:rsidR="00A87123" w:rsidRPr="001A7082" w:rsidRDefault="00A87123" w:rsidP="00A87123">
      <w:pPr>
        <w:widowControl w:val="0"/>
        <w:tabs>
          <w:tab w:val="left" w:pos="900"/>
          <w:tab w:val="left" w:pos="1260"/>
          <w:tab w:val="left" w:pos="2880"/>
          <w:tab w:val="left" w:pos="5760"/>
          <w:tab w:val="left" w:pos="7920"/>
        </w:tabs>
        <w:spacing w:after="0" w:line="240" w:lineRule="auto"/>
        <w:ind w:left="900" w:hanging="900"/>
        <w:jc w:val="both"/>
        <w:rPr>
          <w:rFonts w:eastAsia="Times New Roman" w:cs="Arial"/>
          <w:b/>
          <w:snapToGrid w:val="0"/>
          <w:lang w:val="en-GB"/>
        </w:rPr>
      </w:pPr>
    </w:p>
    <w:p w:rsidR="00A87123" w:rsidRPr="001A7082" w:rsidRDefault="00A87123" w:rsidP="00A87123">
      <w:pPr>
        <w:widowControl w:val="0"/>
        <w:tabs>
          <w:tab w:val="left" w:pos="900"/>
          <w:tab w:val="left" w:pos="1440"/>
          <w:tab w:val="left" w:pos="2340"/>
          <w:tab w:val="left" w:pos="4050"/>
          <w:tab w:val="left" w:pos="5310"/>
          <w:tab w:val="left" w:pos="7920"/>
        </w:tabs>
        <w:spacing w:after="0" w:line="240" w:lineRule="auto"/>
        <w:ind w:left="900" w:hanging="900"/>
        <w:jc w:val="both"/>
        <w:rPr>
          <w:rFonts w:eastAsia="Times New Roman" w:cs="Arial"/>
          <w:snapToGrid w:val="0"/>
          <w:lang w:val="en-GB"/>
        </w:rPr>
      </w:pPr>
      <w:r w:rsidRPr="001A7082">
        <w:rPr>
          <w:rFonts w:eastAsia="Times New Roman" w:cs="Arial"/>
          <w:b/>
          <w:snapToGrid w:val="0"/>
          <w:lang w:val="en-GB"/>
        </w:rPr>
        <w:tab/>
      </w:r>
      <m:oMath>
        <m:r>
          <m:rPr>
            <m:sty m:val="bi"/>
          </m:rPr>
          <w:rPr>
            <w:rFonts w:ascii="Cambria Math" w:eastAsia="Times New Roman" w:hAnsi="Cambria Math" w:cs="Arial"/>
            <w:snapToGrid w:val="0"/>
            <w:sz w:val="28"/>
            <w:lang w:val="en-GB"/>
          </w:rPr>
          <m:t>Ps=80</m:t>
        </m:r>
        <m:d>
          <m:dPr>
            <m:ctrlPr>
              <w:rPr>
                <w:rFonts w:ascii="Cambria Math" w:eastAsia="Times New Roman" w:hAnsi="Cambria Math" w:cs="Arial"/>
                <w:b/>
                <w:i/>
                <w:snapToGrid w:val="0"/>
                <w:sz w:val="28"/>
                <w:lang w:val="en-GB"/>
              </w:rPr>
            </m:ctrlPr>
          </m:dPr>
          <m:e>
            <m:r>
              <m:rPr>
                <m:sty m:val="bi"/>
              </m:rPr>
              <w:rPr>
                <w:rFonts w:ascii="Cambria Math" w:eastAsia="Times New Roman" w:hAnsi="Cambria Math"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hAnsi="Cambria Math" w:cs="Arial"/>
                    <w:snapToGrid w:val="0"/>
                    <w:sz w:val="28"/>
                    <w:lang w:val="en-GB"/>
                  </w:rPr>
                  <m:t>Pt-P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min</m:t>
                    </m:r>
                  </m:fName>
                  <m:e/>
                </m:func>
              </m:num>
              <m:den>
                <m:r>
                  <m:rPr>
                    <m:sty m:val="bi"/>
                  </m:rPr>
                  <w:rPr>
                    <w:rFonts w:ascii="Cambria Math" w:eastAsia="Times New Roman" w:hAnsi="Cambria Math"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min</m:t>
                    </m:r>
                  </m:fName>
                  <m:e/>
                </m:func>
              </m:den>
            </m:f>
          </m:e>
        </m:d>
      </m:oMath>
      <w:r w:rsidRPr="001A7082">
        <w:rPr>
          <w:rFonts w:eastAsia="Times New Roman" w:cs="Arial"/>
          <w:b/>
          <w:snapToGrid w:val="0"/>
          <w:sz w:val="28"/>
          <w:lang w:val="en-GB"/>
        </w:rPr>
        <w:tab/>
      </w:r>
      <w:r w:rsidRPr="001A7082">
        <w:rPr>
          <w:rFonts w:eastAsia="Times New Roman" w:cs="Arial"/>
          <w:snapToGrid w:val="0"/>
          <w:sz w:val="28"/>
          <w:lang w:val="en-GB"/>
        </w:rPr>
        <w:t>or</w:t>
      </w:r>
      <w:r w:rsidRPr="001A7082">
        <w:rPr>
          <w:rFonts w:eastAsia="Times New Roman" w:cs="Arial"/>
          <w:snapToGrid w:val="0"/>
          <w:sz w:val="28"/>
          <w:lang w:val="en-GB"/>
        </w:rPr>
        <w:tab/>
      </w:r>
      <m:oMath>
        <m:r>
          <m:rPr>
            <m:sty m:val="bi"/>
          </m:rPr>
          <w:rPr>
            <w:rFonts w:ascii="Cambria Math" w:eastAsia="Times New Roman" w:cs="Arial"/>
            <w:snapToGrid w:val="0"/>
            <w:sz w:val="28"/>
            <w:lang w:val="en-GB"/>
          </w:rPr>
          <m:t>Ps=90</m:t>
        </m:r>
        <m:d>
          <m:dPr>
            <m:ctrlPr>
              <w:rPr>
                <w:rFonts w:ascii="Cambria Math" w:eastAsia="Times New Roman" w:hAnsi="Cambria Math" w:cs="Arial"/>
                <w:b/>
                <w:i/>
                <w:snapToGrid w:val="0"/>
                <w:sz w:val="28"/>
                <w:lang w:val="en-GB"/>
              </w:rPr>
            </m:ctrlPr>
          </m:dPr>
          <m:e>
            <m:r>
              <m:rPr>
                <m:sty m:val="bi"/>
              </m:rPr>
              <w:rPr>
                <w:rFonts w:ascii="Cambria Math" w:eastAsia="Times New Roman" w:cs="Arial"/>
                <w:snapToGrid w:val="0"/>
                <w:sz w:val="28"/>
                <w:lang w:val="en-GB"/>
              </w:rPr>
              <m:t>1</m:t>
            </m:r>
            <m:r>
              <m:rPr>
                <m:sty m:val="bi"/>
              </m:rPr>
              <w:rPr>
                <w:rFonts w:ascii="Cambria Math" w:eastAsia="Times New Roman" w:cs="Arial"/>
                <w:snapToGrid w:val="0"/>
                <w:sz w:val="28"/>
                <w:lang w:val="en-GB"/>
              </w:rPr>
              <m:t>-</m:t>
            </m:r>
            <m:f>
              <m:fPr>
                <m:ctrlPr>
                  <w:rPr>
                    <w:rFonts w:ascii="Cambria Math" w:eastAsia="Times New Roman" w:hAnsi="Cambria Math" w:cs="Arial"/>
                    <w:b/>
                    <w:i/>
                    <w:snapToGrid w:val="0"/>
                    <w:sz w:val="28"/>
                    <w:lang w:val="en-GB"/>
                  </w:rPr>
                </m:ctrlPr>
              </m:fPr>
              <m:num>
                <m:r>
                  <m:rPr>
                    <m:sty m:val="bi"/>
                  </m:rPr>
                  <w:rPr>
                    <w:rFonts w:ascii="Cambria Math" w:eastAsia="Times New Roman" w:cs="Arial"/>
                    <w:snapToGrid w:val="0"/>
                    <w:sz w:val="28"/>
                    <w:lang w:val="en-GB"/>
                  </w:rPr>
                  <m:t>Pt</m:t>
                </m:r>
                <m:r>
                  <m:rPr>
                    <m:sty m:val="bi"/>
                  </m:rPr>
                  <w:rPr>
                    <w:rFonts w:ascii="Cambria Math" w:eastAsia="Times New Roman" w:cs="Arial"/>
                    <w:snapToGrid w:val="0"/>
                    <w:sz w:val="28"/>
                    <w:lang w:val="en-GB"/>
                  </w:rPr>
                  <m:t>-</m:t>
                </m:r>
                <m:r>
                  <m:rPr>
                    <m:sty m:val="bi"/>
                  </m:rPr>
                  <w:rPr>
                    <w:rFonts w:ascii="Cambria Math" w:eastAsia="Times New Roman"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cs="Arial"/>
                        <w:snapToGrid w:val="0"/>
                        <w:sz w:val="28"/>
                        <w:lang w:val="en-GB"/>
                      </w:rPr>
                      <m:t>min</m:t>
                    </m:r>
                  </m:fName>
                  <m:e/>
                </m:func>
              </m:num>
              <m:den>
                <m:r>
                  <m:rPr>
                    <m:sty m:val="bi"/>
                  </m:rPr>
                  <w:rPr>
                    <w:rFonts w:ascii="Cambria Math" w:eastAsia="Times New Roman"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cs="Arial"/>
                        <w:snapToGrid w:val="0"/>
                        <w:sz w:val="28"/>
                        <w:lang w:val="en-GB"/>
                      </w:rPr>
                      <m:t>min</m:t>
                    </m:r>
                  </m:fName>
                  <m:e/>
                </m:func>
              </m:den>
            </m:f>
          </m:e>
        </m:d>
      </m:oMath>
    </w:p>
    <w:p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Where</w:t>
      </w:r>
    </w:p>
    <w:p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Ps</w:t>
      </w:r>
      <w:r w:rsidRPr="001A7082">
        <w:rPr>
          <w:rFonts w:eastAsia="Times New Roman" w:cs="Arial"/>
          <w:snapToGrid w:val="0"/>
          <w:lang w:val="en-GB"/>
        </w:rPr>
        <w:tab/>
        <w:t>=</w:t>
      </w:r>
      <w:r w:rsidRPr="001A7082">
        <w:rPr>
          <w:rFonts w:eastAsia="Times New Roman" w:cs="Arial"/>
          <w:snapToGrid w:val="0"/>
          <w:lang w:val="en-GB"/>
        </w:rPr>
        <w:tab/>
        <w:t xml:space="preserve">Points scored for price of </w:t>
      </w:r>
      <w:r>
        <w:rPr>
          <w:rFonts w:eastAsia="Times New Roman" w:cs="Arial"/>
          <w:snapToGrid w:val="0"/>
          <w:lang w:val="en-GB"/>
        </w:rPr>
        <w:t>tender</w:t>
      </w:r>
      <w:r w:rsidRPr="001A7082">
        <w:rPr>
          <w:rFonts w:eastAsia="Times New Roman" w:cs="Arial"/>
          <w:snapToGrid w:val="0"/>
          <w:lang w:val="en-GB"/>
        </w:rPr>
        <w:t xml:space="preserve"> under consideration</w:t>
      </w:r>
    </w:p>
    <w:p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Pt</w:t>
      </w:r>
      <w:r w:rsidRPr="001A7082">
        <w:rPr>
          <w:rFonts w:eastAsia="Times New Roman" w:cs="Arial"/>
          <w:snapToGrid w:val="0"/>
          <w:lang w:val="en-GB"/>
        </w:rPr>
        <w:tab/>
        <w:t>=</w:t>
      </w:r>
      <w:r w:rsidRPr="001A7082">
        <w:rPr>
          <w:rFonts w:eastAsia="Times New Roman" w:cs="Arial"/>
          <w:snapToGrid w:val="0"/>
          <w:lang w:val="en-GB"/>
        </w:rPr>
        <w:tab/>
        <w:t xml:space="preserve">Price of </w:t>
      </w:r>
      <w:r>
        <w:rPr>
          <w:rFonts w:eastAsia="Times New Roman" w:cs="Arial"/>
          <w:snapToGrid w:val="0"/>
          <w:lang w:val="en-GB"/>
        </w:rPr>
        <w:t>tender</w:t>
      </w:r>
      <w:r w:rsidRPr="001A7082">
        <w:rPr>
          <w:rFonts w:eastAsia="Times New Roman" w:cs="Arial"/>
          <w:snapToGrid w:val="0"/>
          <w:lang w:val="en-GB"/>
        </w:rPr>
        <w:t xml:space="preserve"> under consideration</w:t>
      </w:r>
    </w:p>
    <w:p w:rsidR="00A87123"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Pmin</w:t>
      </w:r>
      <w:r w:rsidRPr="001A7082">
        <w:rPr>
          <w:rFonts w:eastAsia="Times New Roman" w:cs="Arial"/>
          <w:snapToGrid w:val="0"/>
          <w:lang w:val="en-GB"/>
        </w:rPr>
        <w:tab/>
        <w:t>=</w:t>
      </w:r>
      <w:r w:rsidRPr="001A7082">
        <w:rPr>
          <w:rFonts w:eastAsia="Times New Roman" w:cs="Arial"/>
          <w:snapToGrid w:val="0"/>
          <w:lang w:val="en-GB"/>
        </w:rPr>
        <w:tab/>
        <w:t xml:space="preserve">Price of lowest acceptable </w:t>
      </w:r>
      <w:r>
        <w:rPr>
          <w:rFonts w:eastAsia="Times New Roman" w:cs="Arial"/>
          <w:snapToGrid w:val="0"/>
          <w:lang w:val="en-GB"/>
        </w:rPr>
        <w:t>tender</w:t>
      </w:r>
    </w:p>
    <w:p w:rsidR="00A87123"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p>
    <w:bookmarkEnd w:id="1"/>
    <w:p w:rsidR="00A87123" w:rsidRDefault="00A87123" w:rsidP="00E07E73">
      <w:pPr>
        <w:pStyle w:val="ListParagraph"/>
        <w:widowControl w:val="0"/>
        <w:numPr>
          <w:ilvl w:val="1"/>
          <w:numId w:val="13"/>
        </w:numPr>
        <w:tabs>
          <w:tab w:val="left" w:pos="900"/>
          <w:tab w:val="left" w:pos="1620"/>
          <w:tab w:val="left" w:pos="2160"/>
          <w:tab w:val="left" w:pos="2700"/>
          <w:tab w:val="left" w:pos="7920"/>
        </w:tabs>
        <w:spacing w:after="120" w:line="240" w:lineRule="auto"/>
        <w:ind w:left="851" w:hanging="851"/>
        <w:jc w:val="both"/>
        <w:rPr>
          <w:rFonts w:eastAsia="Times New Roman" w:cs="Arial"/>
          <w:b/>
          <w:snapToGrid w:val="0"/>
          <w:lang w:val="en-GB"/>
        </w:rPr>
      </w:pPr>
      <w:r w:rsidRPr="00EA1C63">
        <w:rPr>
          <w:rFonts w:eastAsia="Times New Roman" w:cs="Arial"/>
          <w:b/>
          <w:snapToGrid w:val="0"/>
          <w:lang w:val="en-GB"/>
        </w:rPr>
        <w:t>FORMULAE FOR DISPOSAL OR LEASING OF STATE ASSETS AND INCOME</w:t>
      </w:r>
      <w:r>
        <w:rPr>
          <w:rFonts w:eastAsia="Times New Roman" w:cs="Arial"/>
          <w:b/>
          <w:snapToGrid w:val="0"/>
          <w:lang w:val="en-GB"/>
        </w:rPr>
        <w:t xml:space="preserve"> </w:t>
      </w:r>
      <w:r w:rsidRPr="00EA1C63">
        <w:rPr>
          <w:rFonts w:eastAsia="Times New Roman" w:cs="Arial"/>
          <w:b/>
          <w:snapToGrid w:val="0"/>
          <w:lang w:val="en-GB"/>
        </w:rPr>
        <w:lastRenderedPageBreak/>
        <w:t>GENERATING PROCUREMENT</w:t>
      </w:r>
    </w:p>
    <w:p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rsidR="00A87123" w:rsidRPr="00EA1C6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rsidR="00A87123" w:rsidRDefault="00A87123" w:rsidP="00E07E73">
      <w:pPr>
        <w:pStyle w:val="ListParagraph"/>
        <w:widowControl w:val="0"/>
        <w:numPr>
          <w:ilvl w:val="2"/>
          <w:numId w:val="13"/>
        </w:numPr>
        <w:tabs>
          <w:tab w:val="left" w:pos="900"/>
          <w:tab w:val="left" w:pos="1620"/>
          <w:tab w:val="left" w:pos="2160"/>
          <w:tab w:val="left" w:pos="2700"/>
          <w:tab w:val="left" w:pos="7920"/>
        </w:tabs>
        <w:spacing w:after="120" w:line="240" w:lineRule="auto"/>
        <w:ind w:hanging="2520"/>
        <w:jc w:val="both"/>
        <w:rPr>
          <w:rFonts w:eastAsia="Times New Roman" w:cs="Arial"/>
          <w:b/>
          <w:snapToGrid w:val="0"/>
          <w:lang w:val="en-GB"/>
        </w:rPr>
      </w:pPr>
      <w:r w:rsidRPr="00EA1C63">
        <w:rPr>
          <w:rFonts w:eastAsia="Times New Roman" w:cs="Arial"/>
          <w:b/>
          <w:snapToGrid w:val="0"/>
          <w:lang w:val="en-GB"/>
        </w:rPr>
        <w:t>POINTS AWARDED FOR PRICE</w:t>
      </w:r>
    </w:p>
    <w:p w:rsidR="00A87123" w:rsidRPr="00EA1C63" w:rsidRDefault="00A87123" w:rsidP="00A87123">
      <w:pPr>
        <w:pStyle w:val="ListParagraph"/>
        <w:widowControl w:val="0"/>
        <w:tabs>
          <w:tab w:val="left" w:pos="900"/>
          <w:tab w:val="left" w:pos="1620"/>
          <w:tab w:val="left" w:pos="2160"/>
          <w:tab w:val="left" w:pos="2700"/>
          <w:tab w:val="left" w:pos="7920"/>
        </w:tabs>
        <w:spacing w:after="120" w:line="240" w:lineRule="auto"/>
        <w:ind w:left="2520"/>
        <w:jc w:val="both"/>
        <w:rPr>
          <w:rFonts w:eastAsia="Times New Roman" w:cs="Arial"/>
          <w:b/>
          <w:snapToGrid w:val="0"/>
          <w:lang w:val="en-GB"/>
        </w:rPr>
      </w:pPr>
    </w:p>
    <w:p w:rsidR="00A87123" w:rsidRPr="001A7082" w:rsidRDefault="00A87123" w:rsidP="00A87123">
      <w:pPr>
        <w:widowControl w:val="0"/>
        <w:tabs>
          <w:tab w:val="left" w:pos="1620"/>
          <w:tab w:val="left" w:pos="2160"/>
          <w:tab w:val="left" w:pos="2700"/>
          <w:tab w:val="left" w:pos="7920"/>
        </w:tabs>
        <w:spacing w:after="120" w:line="240" w:lineRule="auto"/>
        <w:ind w:left="851"/>
        <w:jc w:val="both"/>
        <w:rPr>
          <w:rFonts w:eastAsia="Times New Roman" w:cs="Arial"/>
          <w:snapToGrid w:val="0"/>
          <w:lang w:val="en-GB"/>
        </w:rPr>
      </w:pPr>
      <w:r w:rsidRPr="001A7082">
        <w:rPr>
          <w:rFonts w:eastAsia="Times New Roman" w:cs="Arial"/>
          <w:snapToGrid w:val="0"/>
          <w:lang w:val="en-GB"/>
        </w:rPr>
        <w:t>A maximum of 80 or 90 points is allocated for price on the following basis:</w:t>
      </w:r>
    </w:p>
    <w:p w:rsidR="00A87123" w:rsidRDefault="00A87123" w:rsidP="00A87123">
      <w:pPr>
        <w:widowControl w:val="0"/>
        <w:tabs>
          <w:tab w:val="left" w:pos="900"/>
          <w:tab w:val="left" w:pos="2160"/>
          <w:tab w:val="left" w:pos="4050"/>
          <w:tab w:val="left" w:pos="6570"/>
          <w:tab w:val="left" w:pos="6663"/>
          <w:tab w:val="left" w:pos="7920"/>
        </w:tabs>
        <w:spacing w:after="0" w:line="240" w:lineRule="auto"/>
        <w:jc w:val="both"/>
        <w:outlineLvl w:val="0"/>
        <w:rPr>
          <w:rFonts w:eastAsia="Times New Roman" w:cs="Arial"/>
          <w:b/>
          <w:snapToGrid w:val="0"/>
          <w:lang w:val="en-GB"/>
        </w:rPr>
      </w:pPr>
      <w:r w:rsidRPr="001A7082">
        <w:rPr>
          <w:rFonts w:eastAsia="Times New Roman" w:cs="Arial"/>
          <w:b/>
          <w:snapToGrid w:val="0"/>
          <w:lang w:val="en-GB"/>
        </w:rPr>
        <w:tab/>
      </w:r>
    </w:p>
    <w:p w:rsidR="00A87123" w:rsidRDefault="00A87123" w:rsidP="00A87123">
      <w:pPr>
        <w:widowControl w:val="0"/>
        <w:tabs>
          <w:tab w:val="left" w:pos="900"/>
          <w:tab w:val="left" w:pos="2160"/>
          <w:tab w:val="left" w:pos="4050"/>
          <w:tab w:val="left" w:pos="6570"/>
          <w:tab w:val="left" w:pos="6663"/>
          <w:tab w:val="left" w:pos="7920"/>
        </w:tabs>
        <w:spacing w:after="0" w:line="240" w:lineRule="auto"/>
        <w:jc w:val="both"/>
        <w:outlineLvl w:val="0"/>
        <w:rPr>
          <w:rFonts w:eastAsia="Times New Roman" w:cs="Arial"/>
          <w:b/>
          <w:snapToGrid w:val="0"/>
          <w:lang w:val="en-GB"/>
        </w:rPr>
      </w:pPr>
    </w:p>
    <w:p w:rsidR="00A87123" w:rsidRPr="001A7082" w:rsidRDefault="00A87123" w:rsidP="00A87123">
      <w:pPr>
        <w:widowControl w:val="0"/>
        <w:tabs>
          <w:tab w:val="left" w:pos="900"/>
          <w:tab w:val="left" w:pos="2160"/>
          <w:tab w:val="left" w:pos="4050"/>
          <w:tab w:val="left" w:pos="6570"/>
          <w:tab w:val="left" w:pos="6663"/>
          <w:tab w:val="left" w:pos="7920"/>
        </w:tabs>
        <w:spacing w:after="0" w:line="240" w:lineRule="auto"/>
        <w:jc w:val="both"/>
        <w:outlineLvl w:val="0"/>
        <w:rPr>
          <w:rFonts w:eastAsia="Times New Roman" w:cs="Arial"/>
          <w:b/>
          <w:snapToGrid w:val="0"/>
          <w:lang w:val="en-GB"/>
        </w:rPr>
      </w:pPr>
      <w:r>
        <w:rPr>
          <w:rFonts w:eastAsia="Times New Roman" w:cs="Arial"/>
          <w:b/>
          <w:snapToGrid w:val="0"/>
          <w:lang w:val="en-GB"/>
        </w:rPr>
        <w:tab/>
      </w:r>
      <w:r>
        <w:rPr>
          <w:rFonts w:eastAsia="Times New Roman" w:cs="Arial"/>
          <w:b/>
          <w:snapToGrid w:val="0"/>
          <w:lang w:val="en-GB"/>
        </w:rPr>
        <w:tab/>
        <w:t xml:space="preserve">            </w:t>
      </w:r>
      <w:r w:rsidRPr="001A7082">
        <w:rPr>
          <w:rFonts w:eastAsia="Times New Roman" w:cs="Arial"/>
          <w:b/>
          <w:snapToGrid w:val="0"/>
          <w:lang w:val="en-GB"/>
        </w:rPr>
        <w:t>80/20</w:t>
      </w:r>
      <w:r w:rsidRPr="001A7082">
        <w:rPr>
          <w:rFonts w:eastAsia="Times New Roman" w:cs="Arial"/>
          <w:b/>
          <w:snapToGrid w:val="0"/>
          <w:lang w:val="en-GB"/>
        </w:rPr>
        <w:tab/>
      </w:r>
      <w:r>
        <w:rPr>
          <w:rFonts w:eastAsia="Times New Roman" w:cs="Arial"/>
          <w:b/>
          <w:snapToGrid w:val="0"/>
          <w:lang w:val="en-GB"/>
        </w:rPr>
        <w:t xml:space="preserve">               </w:t>
      </w:r>
      <w:r w:rsidRPr="001A7082">
        <w:rPr>
          <w:rFonts w:eastAsia="Times New Roman" w:cs="Arial"/>
          <w:b/>
          <w:snapToGrid w:val="0"/>
          <w:lang w:val="en-GB"/>
        </w:rPr>
        <w:t>or</w:t>
      </w:r>
      <w:r w:rsidRPr="001A7082">
        <w:rPr>
          <w:rFonts w:eastAsia="Times New Roman" w:cs="Arial"/>
          <w:b/>
          <w:snapToGrid w:val="0"/>
          <w:lang w:val="en-GB"/>
        </w:rPr>
        <w:tab/>
      </w:r>
      <w:r>
        <w:rPr>
          <w:rFonts w:eastAsia="Times New Roman" w:cs="Arial"/>
          <w:b/>
          <w:snapToGrid w:val="0"/>
          <w:lang w:val="en-GB"/>
        </w:rPr>
        <w:t xml:space="preserve">            </w:t>
      </w:r>
      <w:r w:rsidRPr="001A7082">
        <w:rPr>
          <w:rFonts w:eastAsia="Times New Roman" w:cs="Arial"/>
          <w:b/>
          <w:snapToGrid w:val="0"/>
          <w:lang w:val="en-GB"/>
        </w:rPr>
        <w:t>90/10</w:t>
      </w:r>
      <w:r w:rsidRPr="001A7082">
        <w:rPr>
          <w:rFonts w:eastAsia="Times New Roman" w:cs="Arial"/>
          <w:b/>
          <w:snapToGrid w:val="0"/>
          <w:lang w:val="en-GB"/>
        </w:rPr>
        <w:tab/>
      </w:r>
    </w:p>
    <w:p w:rsidR="00A87123" w:rsidRPr="001A7082" w:rsidRDefault="00A87123" w:rsidP="00A87123">
      <w:pPr>
        <w:widowControl w:val="0"/>
        <w:tabs>
          <w:tab w:val="left" w:pos="900"/>
          <w:tab w:val="left" w:pos="1260"/>
          <w:tab w:val="left" w:pos="2880"/>
          <w:tab w:val="left" w:pos="5760"/>
          <w:tab w:val="left" w:pos="7920"/>
        </w:tabs>
        <w:spacing w:after="0" w:line="240" w:lineRule="auto"/>
        <w:ind w:left="900" w:hanging="900"/>
        <w:jc w:val="both"/>
        <w:rPr>
          <w:rFonts w:eastAsia="Times New Roman" w:cs="Arial"/>
          <w:b/>
          <w:snapToGrid w:val="0"/>
          <w:lang w:val="en-GB"/>
        </w:rPr>
      </w:pPr>
    </w:p>
    <w:p w:rsidR="00A87123" w:rsidRPr="001A7082" w:rsidRDefault="00A87123" w:rsidP="00A87123">
      <w:pPr>
        <w:widowControl w:val="0"/>
        <w:tabs>
          <w:tab w:val="left" w:pos="900"/>
          <w:tab w:val="left" w:pos="1440"/>
          <w:tab w:val="left" w:pos="2340"/>
          <w:tab w:val="left" w:pos="4050"/>
          <w:tab w:val="left" w:pos="5310"/>
          <w:tab w:val="left" w:pos="7920"/>
        </w:tabs>
        <w:spacing w:after="0" w:line="240" w:lineRule="auto"/>
        <w:ind w:left="900" w:hanging="900"/>
        <w:jc w:val="both"/>
        <w:rPr>
          <w:rFonts w:eastAsia="Times New Roman" w:cs="Arial"/>
          <w:snapToGrid w:val="0"/>
          <w:lang w:val="en-GB"/>
        </w:rPr>
      </w:pPr>
      <w:r w:rsidRPr="001A7082">
        <w:rPr>
          <w:rFonts w:eastAsia="Times New Roman" w:cs="Arial"/>
          <w:b/>
          <w:snapToGrid w:val="0"/>
          <w:lang w:val="en-GB"/>
        </w:rPr>
        <w:tab/>
      </w:r>
      <m:oMath>
        <m:r>
          <m:rPr>
            <m:sty m:val="bi"/>
          </m:rPr>
          <w:rPr>
            <w:rFonts w:ascii="Cambria Math" w:eastAsia="Times New Roman" w:hAnsi="Cambria Math" w:cs="Arial"/>
            <w:snapToGrid w:val="0"/>
            <w:sz w:val="28"/>
            <w:lang w:val="en-GB"/>
          </w:rPr>
          <m:t>Ps=80</m:t>
        </m:r>
        <m:d>
          <m:dPr>
            <m:ctrlPr>
              <w:rPr>
                <w:rFonts w:ascii="Cambria Math" w:eastAsia="Times New Roman" w:hAnsi="Cambria Math" w:cs="Arial"/>
                <w:b/>
                <w:i/>
                <w:snapToGrid w:val="0"/>
                <w:sz w:val="28"/>
                <w:lang w:val="en-GB"/>
              </w:rPr>
            </m:ctrlPr>
          </m:dPr>
          <m:e>
            <m:r>
              <m:rPr>
                <m:sty m:val="bi"/>
              </m:rPr>
              <w:rPr>
                <w:rFonts w:ascii="Cambria Math" w:eastAsia="Times New Roman" w:hAnsi="Cambria Math"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hAnsi="Cambria Math" w:cs="Arial"/>
                    <w:snapToGrid w:val="0"/>
                    <w:sz w:val="28"/>
                    <w:lang w:val="en-GB"/>
                  </w:rPr>
                  <m:t>Pt-P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max</m:t>
                    </m:r>
                  </m:fName>
                  <m:e/>
                </m:func>
              </m:num>
              <m:den>
                <m:r>
                  <m:rPr>
                    <m:sty m:val="bi"/>
                  </m:rPr>
                  <w:rPr>
                    <w:rFonts w:ascii="Cambria Math" w:eastAsia="Times New Roman" w:hAnsi="Cambria Math"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max</m:t>
                    </m:r>
                  </m:fName>
                  <m:e/>
                </m:func>
              </m:den>
            </m:f>
          </m:e>
        </m:d>
      </m:oMath>
      <w:r w:rsidRPr="001A7082">
        <w:rPr>
          <w:rFonts w:eastAsia="Times New Roman" w:cs="Arial"/>
          <w:b/>
          <w:snapToGrid w:val="0"/>
          <w:sz w:val="28"/>
          <w:lang w:val="en-GB"/>
        </w:rPr>
        <w:tab/>
      </w:r>
      <w:r w:rsidRPr="001A7082">
        <w:rPr>
          <w:rFonts w:eastAsia="Times New Roman" w:cs="Arial"/>
          <w:snapToGrid w:val="0"/>
          <w:sz w:val="28"/>
          <w:lang w:val="en-GB"/>
        </w:rPr>
        <w:t>or</w:t>
      </w:r>
      <w:r w:rsidRPr="001A7082">
        <w:rPr>
          <w:rFonts w:eastAsia="Times New Roman" w:cs="Arial"/>
          <w:snapToGrid w:val="0"/>
          <w:sz w:val="28"/>
          <w:lang w:val="en-GB"/>
        </w:rPr>
        <w:tab/>
      </w:r>
      <m:oMath>
        <m:r>
          <m:rPr>
            <m:sty m:val="bi"/>
          </m:rPr>
          <w:rPr>
            <w:rFonts w:ascii="Cambria Math" w:eastAsia="Times New Roman" w:cs="Arial"/>
            <w:snapToGrid w:val="0"/>
            <w:sz w:val="28"/>
            <w:lang w:val="en-GB"/>
          </w:rPr>
          <m:t>Ps=90</m:t>
        </m:r>
        <m:d>
          <m:dPr>
            <m:ctrlPr>
              <w:rPr>
                <w:rFonts w:ascii="Cambria Math" w:eastAsia="Times New Roman" w:hAnsi="Cambria Math" w:cs="Arial"/>
                <w:b/>
                <w:i/>
                <w:snapToGrid w:val="0"/>
                <w:sz w:val="28"/>
                <w:lang w:val="en-GB"/>
              </w:rPr>
            </m:ctrlPr>
          </m:dPr>
          <m:e>
            <m:r>
              <m:rPr>
                <m:sty m:val="bi"/>
              </m:rPr>
              <w:rPr>
                <w:rFonts w:ascii="Cambria Math" w:eastAsia="Times New Roman"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cs="Arial"/>
                    <w:snapToGrid w:val="0"/>
                    <w:sz w:val="28"/>
                    <w:lang w:val="en-GB"/>
                  </w:rPr>
                  <m:t>Pt</m:t>
                </m:r>
                <m:r>
                  <m:rPr>
                    <m:sty m:val="bi"/>
                  </m:rPr>
                  <w:rPr>
                    <w:rFonts w:ascii="Cambria Math" w:eastAsia="Times New Roman" w:cs="Arial"/>
                    <w:snapToGrid w:val="0"/>
                    <w:sz w:val="28"/>
                    <w:lang w:val="en-GB"/>
                  </w:rPr>
                  <m:t>-</m:t>
                </m:r>
                <m:r>
                  <m:rPr>
                    <m:sty m:val="bi"/>
                  </m:rPr>
                  <w:rPr>
                    <w:rFonts w:ascii="Cambria Math" w:eastAsia="Times New Roman"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cs="Arial"/>
                        <w:snapToGrid w:val="0"/>
                        <w:sz w:val="28"/>
                        <w:lang w:val="en-GB"/>
                      </w:rPr>
                      <m:t>max</m:t>
                    </m:r>
                  </m:fName>
                  <m:e/>
                </m:func>
              </m:num>
              <m:den>
                <m:r>
                  <m:rPr>
                    <m:sty m:val="bi"/>
                  </m:rPr>
                  <w:rPr>
                    <w:rFonts w:ascii="Cambria Math" w:eastAsia="Times New Roman" w:cs="Arial"/>
                    <w:snapToGrid w:val="0"/>
                    <w:sz w:val="28"/>
                    <w:lang w:val="en-GB"/>
                  </w:rPr>
                  <m:t>Pmax</m:t>
                </m:r>
              </m:den>
            </m:f>
          </m:e>
        </m:d>
      </m:oMath>
    </w:p>
    <w:p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r>
    </w:p>
    <w:p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Where</w:t>
      </w:r>
    </w:p>
    <w:p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Ps</w:t>
      </w:r>
      <w:r w:rsidRPr="001A7082">
        <w:rPr>
          <w:rFonts w:eastAsia="Times New Roman" w:cs="Arial"/>
          <w:snapToGrid w:val="0"/>
          <w:lang w:val="en-GB"/>
        </w:rPr>
        <w:tab/>
        <w:t>=</w:t>
      </w:r>
      <w:r w:rsidRPr="001A7082">
        <w:rPr>
          <w:rFonts w:eastAsia="Times New Roman" w:cs="Arial"/>
          <w:snapToGrid w:val="0"/>
          <w:lang w:val="en-GB"/>
        </w:rPr>
        <w:tab/>
        <w:t xml:space="preserve">Points scored for price of </w:t>
      </w:r>
      <w:r>
        <w:rPr>
          <w:rFonts w:eastAsia="Times New Roman" w:cs="Arial"/>
          <w:snapToGrid w:val="0"/>
          <w:lang w:val="en-GB"/>
        </w:rPr>
        <w:t>tender</w:t>
      </w:r>
      <w:r w:rsidRPr="001A7082">
        <w:rPr>
          <w:rFonts w:eastAsia="Times New Roman" w:cs="Arial"/>
          <w:snapToGrid w:val="0"/>
          <w:lang w:val="en-GB"/>
        </w:rPr>
        <w:t xml:space="preserve"> under consideration</w:t>
      </w:r>
    </w:p>
    <w:p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Pt</w:t>
      </w:r>
      <w:r w:rsidRPr="001A7082">
        <w:rPr>
          <w:rFonts w:eastAsia="Times New Roman" w:cs="Arial"/>
          <w:snapToGrid w:val="0"/>
          <w:lang w:val="en-GB"/>
        </w:rPr>
        <w:tab/>
        <w:t>=</w:t>
      </w:r>
      <w:r w:rsidRPr="001A7082">
        <w:rPr>
          <w:rFonts w:eastAsia="Times New Roman" w:cs="Arial"/>
          <w:snapToGrid w:val="0"/>
          <w:lang w:val="en-GB"/>
        </w:rPr>
        <w:tab/>
        <w:t xml:space="preserve">Price of </w:t>
      </w:r>
      <w:r>
        <w:rPr>
          <w:rFonts w:eastAsia="Times New Roman" w:cs="Arial"/>
          <w:snapToGrid w:val="0"/>
          <w:lang w:val="en-GB"/>
        </w:rPr>
        <w:t>tender</w:t>
      </w:r>
      <w:r w:rsidRPr="001A7082">
        <w:rPr>
          <w:rFonts w:eastAsia="Times New Roman" w:cs="Arial"/>
          <w:snapToGrid w:val="0"/>
          <w:lang w:val="en-GB"/>
        </w:rPr>
        <w:t xml:space="preserve"> under consideration</w:t>
      </w:r>
    </w:p>
    <w:p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Pmax</w:t>
      </w:r>
      <w:r w:rsidRPr="001A7082">
        <w:rPr>
          <w:rFonts w:eastAsia="Times New Roman" w:cs="Arial"/>
          <w:snapToGrid w:val="0"/>
          <w:lang w:val="en-GB"/>
        </w:rPr>
        <w:tab/>
        <w:t>=</w:t>
      </w:r>
      <w:r w:rsidRPr="001A7082">
        <w:rPr>
          <w:rFonts w:eastAsia="Times New Roman" w:cs="Arial"/>
          <w:snapToGrid w:val="0"/>
          <w:lang w:val="en-GB"/>
        </w:rPr>
        <w:tab/>
        <w:t xml:space="preserve">Price of highest acceptable </w:t>
      </w:r>
      <w:r>
        <w:rPr>
          <w:rFonts w:eastAsia="Times New Roman" w:cs="Arial"/>
          <w:snapToGrid w:val="0"/>
          <w:lang w:val="en-GB"/>
        </w:rPr>
        <w:t>tender</w:t>
      </w:r>
    </w:p>
    <w:p w:rsidR="00A87123" w:rsidRPr="001A7082" w:rsidRDefault="00A87123" w:rsidP="00A87123">
      <w:pPr>
        <w:widowControl w:val="0"/>
        <w:tabs>
          <w:tab w:val="left" w:pos="900"/>
          <w:tab w:val="left" w:pos="1620"/>
          <w:tab w:val="left" w:pos="2160"/>
          <w:tab w:val="left" w:pos="2700"/>
          <w:tab w:val="left" w:pos="7920"/>
        </w:tabs>
        <w:spacing w:after="120" w:line="240" w:lineRule="auto"/>
        <w:ind w:left="900"/>
        <w:jc w:val="both"/>
        <w:rPr>
          <w:rFonts w:eastAsia="Times New Roman" w:cs="Arial"/>
          <w:b/>
          <w:snapToGrid w:val="0"/>
          <w:lang w:val="en-GB"/>
        </w:rPr>
      </w:pPr>
    </w:p>
    <w:p w:rsidR="00A87123" w:rsidRDefault="00A87123" w:rsidP="00E07E73">
      <w:pPr>
        <w:widowControl w:val="0"/>
        <w:numPr>
          <w:ilvl w:val="0"/>
          <w:numId w:val="13"/>
        </w:numPr>
        <w:tabs>
          <w:tab w:val="num" w:pos="720"/>
          <w:tab w:val="left" w:pos="2880"/>
          <w:tab w:val="left" w:pos="5760"/>
          <w:tab w:val="left" w:pos="7920"/>
        </w:tabs>
        <w:spacing w:after="120" w:line="240" w:lineRule="auto"/>
        <w:ind w:left="720" w:hanging="720"/>
        <w:jc w:val="both"/>
        <w:rPr>
          <w:rFonts w:eastAsia="Times New Roman" w:cs="Arial"/>
          <w:b/>
          <w:snapToGrid w:val="0"/>
          <w:lang w:val="en-GB"/>
        </w:rPr>
      </w:pPr>
      <w:r w:rsidRPr="001A7082">
        <w:rPr>
          <w:rFonts w:eastAsia="Times New Roman" w:cs="Arial"/>
          <w:b/>
          <w:snapToGrid w:val="0"/>
          <w:lang w:val="en-GB"/>
        </w:rPr>
        <w:t xml:space="preserve">POINTS AWARDED FOR SPECIFIC GOALS </w:t>
      </w:r>
    </w:p>
    <w:p w:rsidR="00A87123" w:rsidRPr="001A7082" w:rsidRDefault="00A87123" w:rsidP="00A87123">
      <w:pPr>
        <w:widowControl w:val="0"/>
        <w:tabs>
          <w:tab w:val="left" w:pos="2880"/>
          <w:tab w:val="left" w:pos="5760"/>
          <w:tab w:val="left" w:pos="7920"/>
        </w:tabs>
        <w:spacing w:after="120" w:line="240" w:lineRule="auto"/>
        <w:ind w:left="720"/>
        <w:jc w:val="both"/>
        <w:rPr>
          <w:rFonts w:eastAsia="Times New Roman" w:cs="Arial"/>
          <w:b/>
          <w:snapToGrid w:val="0"/>
          <w:lang w:val="en-GB"/>
        </w:rPr>
      </w:pPr>
    </w:p>
    <w:p w:rsidR="00A87123" w:rsidRPr="001A7082" w:rsidRDefault="00A87123" w:rsidP="00E07E73">
      <w:pPr>
        <w:widowControl w:val="0"/>
        <w:numPr>
          <w:ilvl w:val="1"/>
          <w:numId w:val="13"/>
        </w:numPr>
        <w:tabs>
          <w:tab w:val="num" w:pos="720"/>
        </w:tabs>
        <w:spacing w:after="120" w:line="240" w:lineRule="auto"/>
        <w:ind w:left="720"/>
        <w:jc w:val="both"/>
        <w:rPr>
          <w:rFonts w:eastAsia="Times New Roman" w:cs="Arial"/>
          <w:snapToGrid w:val="0"/>
          <w:lang w:val="en-GB"/>
        </w:rPr>
      </w:pPr>
      <w:r w:rsidRPr="001A7082">
        <w:rPr>
          <w:rFonts w:eastAsia="Times New Roman" w:cs="Arial"/>
          <w:snapToGrid w:val="0"/>
          <w:lang w:val="en-GB"/>
        </w:rPr>
        <w:t>In terms of Regulation 4(2)</w:t>
      </w:r>
      <w:r>
        <w:rPr>
          <w:rFonts w:eastAsia="Times New Roman" w:cs="Arial"/>
          <w:snapToGrid w:val="0"/>
          <w:lang w:val="en-GB"/>
        </w:rPr>
        <w:t xml:space="preserve">; </w:t>
      </w:r>
      <w:r w:rsidRPr="001A7082">
        <w:rPr>
          <w:rFonts w:eastAsia="Times New Roman" w:cs="Arial"/>
          <w:snapToGrid w:val="0"/>
          <w:lang w:val="en-GB"/>
        </w:rPr>
        <w:t>5(2)</w:t>
      </w:r>
      <w:r>
        <w:rPr>
          <w:rFonts w:eastAsia="Times New Roman" w:cs="Arial"/>
          <w:snapToGrid w:val="0"/>
          <w:lang w:val="en-GB"/>
        </w:rPr>
        <w:t>; 6(2) and 7(2)</w:t>
      </w:r>
      <w:r w:rsidRPr="001A7082">
        <w:rPr>
          <w:rFonts w:eastAsia="Times New Roman" w:cs="Arial"/>
          <w:snapToGrid w:val="0"/>
          <w:lang w:val="en-GB"/>
        </w:rPr>
        <w:t xml:space="preserve"> of the Preferential Procurement Regulations, preference points</w:t>
      </w:r>
      <w:r w:rsidRPr="001A7082">
        <w:rPr>
          <w:rFonts w:eastAsia="Times New Roman" w:cs="Arial"/>
          <w:snapToGrid w:val="0"/>
          <w:lang w:val="en-US"/>
        </w:rPr>
        <w:t xml:space="preserve"> must be awarded for specific goals state</w:t>
      </w:r>
      <w:r>
        <w:rPr>
          <w:rFonts w:eastAsia="Times New Roman" w:cs="Arial"/>
          <w:snapToGrid w:val="0"/>
          <w:lang w:val="en-US"/>
        </w:rPr>
        <w:t>d</w:t>
      </w:r>
      <w:r w:rsidRPr="001A7082">
        <w:rPr>
          <w:rFonts w:eastAsia="Times New Roman" w:cs="Arial"/>
          <w:snapToGrid w:val="0"/>
          <w:lang w:val="en-US"/>
        </w:rPr>
        <w:t xml:space="preserve"> in the tender. For the purposes of this tender the tenderer will be allocated points based on the goals </w:t>
      </w:r>
      <w:r>
        <w:rPr>
          <w:rFonts w:eastAsia="Times New Roman" w:cs="Arial"/>
          <w:snapToGrid w:val="0"/>
          <w:lang w:val="en-US"/>
        </w:rPr>
        <w:t xml:space="preserve">stated in table 1 below </w:t>
      </w:r>
      <w:r w:rsidRPr="001A7082">
        <w:rPr>
          <w:rFonts w:eastAsia="Times New Roman" w:cs="Arial"/>
          <w:snapToGrid w:val="0"/>
          <w:lang w:val="en-US"/>
        </w:rPr>
        <w:t xml:space="preserve">as may be supported by proof/ documentation stated in the conditions of this tender: </w:t>
      </w:r>
    </w:p>
    <w:p w:rsidR="00A87123" w:rsidRPr="001A7082" w:rsidRDefault="00A87123" w:rsidP="00E07E73">
      <w:pPr>
        <w:widowControl w:val="0"/>
        <w:numPr>
          <w:ilvl w:val="1"/>
          <w:numId w:val="13"/>
        </w:numPr>
        <w:spacing w:after="120" w:line="240" w:lineRule="auto"/>
        <w:ind w:left="709" w:hanging="709"/>
        <w:jc w:val="both"/>
        <w:rPr>
          <w:rFonts w:eastAsia="Times New Roman" w:cs="Arial"/>
          <w:snapToGrid w:val="0"/>
          <w:lang w:val="en-GB"/>
        </w:rPr>
      </w:pPr>
      <w:r w:rsidRPr="001A7082">
        <w:rPr>
          <w:rFonts w:eastAsia="Times New Roman" w:cs="Arial"/>
          <w:snapToGrid w:val="0"/>
          <w:lang w:val="en-GB"/>
        </w:rPr>
        <w:t>In case</w:t>
      </w:r>
      <w:r>
        <w:rPr>
          <w:rFonts w:eastAsia="Times New Roman" w:cs="Arial"/>
          <w:snapToGrid w:val="0"/>
          <w:lang w:val="en-GB"/>
        </w:rPr>
        <w:t>s</w:t>
      </w:r>
      <w:r w:rsidRPr="001A7082">
        <w:rPr>
          <w:rFonts w:eastAsia="Times New Roman" w:cs="Arial"/>
          <w:snapToGrid w:val="0"/>
          <w:lang w:val="en-GB"/>
        </w:rPr>
        <w:t xml:space="preserve"> where organs</w:t>
      </w:r>
      <w:r>
        <w:rPr>
          <w:rFonts w:eastAsia="Times New Roman" w:cs="Arial"/>
          <w:snapToGrid w:val="0"/>
          <w:lang w:val="en-GB"/>
        </w:rPr>
        <w:t xml:space="preserve"> of state</w:t>
      </w:r>
      <w:r w:rsidRPr="001A7082">
        <w:rPr>
          <w:rFonts w:eastAsia="Times New Roman" w:cs="Arial"/>
          <w:snapToGrid w:val="0"/>
          <w:lang w:val="en-GB"/>
        </w:rPr>
        <w:t xml:space="preserve"> intend to use Regulation </w:t>
      </w:r>
      <w:r>
        <w:rPr>
          <w:rFonts w:eastAsia="Times New Roman" w:cs="Arial"/>
          <w:snapToGrid w:val="0"/>
          <w:lang w:val="en-GB"/>
        </w:rPr>
        <w:t>3</w:t>
      </w:r>
      <w:r w:rsidRPr="001A7082">
        <w:rPr>
          <w:rFonts w:eastAsia="Times New Roman" w:cs="Arial"/>
          <w:snapToGrid w:val="0"/>
          <w:lang w:val="en-GB"/>
        </w:rPr>
        <w:t>(2) of the Regulations</w:t>
      </w:r>
      <w:r>
        <w:rPr>
          <w:rFonts w:eastAsia="Times New Roman" w:cs="Arial"/>
          <w:snapToGrid w:val="0"/>
          <w:lang w:val="en-GB"/>
        </w:rPr>
        <w:t>,</w:t>
      </w:r>
      <w:r w:rsidRPr="001A7082">
        <w:rPr>
          <w:rFonts w:eastAsia="Times New Roman" w:cs="Arial"/>
          <w:snapToGrid w:val="0"/>
          <w:lang w:val="en-GB"/>
        </w:rPr>
        <w:t xml:space="preserve"> which state</w:t>
      </w:r>
      <w:r>
        <w:rPr>
          <w:rFonts w:eastAsia="Times New Roman" w:cs="Arial"/>
          <w:snapToGrid w:val="0"/>
          <w:lang w:val="en-GB"/>
        </w:rPr>
        <w:t>s</w:t>
      </w:r>
      <w:r w:rsidRPr="001A7082">
        <w:rPr>
          <w:rFonts w:eastAsia="Times New Roman" w:cs="Arial"/>
          <w:snapToGrid w:val="0"/>
          <w:lang w:val="en-GB"/>
        </w:rPr>
        <w:t xml:space="preserve"> that</w:t>
      </w:r>
      <w:r>
        <w:rPr>
          <w:rFonts w:eastAsia="Times New Roman" w:cs="Arial"/>
          <w:snapToGrid w:val="0"/>
          <w:lang w:val="en-GB"/>
        </w:rPr>
        <w:t>,</w:t>
      </w:r>
      <w:r w:rsidRPr="001A7082">
        <w:rPr>
          <w:rFonts w:eastAsia="Times New Roman" w:cs="Arial"/>
          <w:snapToGrid w:val="0"/>
          <w:lang w:val="en-GB"/>
        </w:rPr>
        <w:t xml:space="preserve"> </w:t>
      </w:r>
      <w:r>
        <w:rPr>
          <w:rFonts w:eastAsia="Times New Roman" w:cs="Arial"/>
          <w:snapToGrid w:val="0"/>
          <w:lang w:val="en-GB"/>
        </w:rPr>
        <w:t>i</w:t>
      </w:r>
      <w:r w:rsidRPr="001A7082">
        <w:rPr>
          <w:rFonts w:eastAsia="Times New Roman" w:cs="Arial"/>
          <w:snapToGrid w:val="0"/>
          <w:lang w:val="en-GB"/>
        </w:rPr>
        <w:t xml:space="preserve">f it is unclear whether the 80/20 or 90/10 preference point system applies, an organ of state must, in the tender documents, stipulate in the case of— </w:t>
      </w:r>
    </w:p>
    <w:p w:rsidR="00A87123" w:rsidRDefault="00A87123" w:rsidP="00E07E73">
      <w:pPr>
        <w:pStyle w:val="ListParagraph"/>
        <w:widowControl w:val="0"/>
        <w:numPr>
          <w:ilvl w:val="0"/>
          <w:numId w:val="11"/>
        </w:numPr>
        <w:spacing w:after="120" w:line="240" w:lineRule="auto"/>
        <w:jc w:val="both"/>
        <w:rPr>
          <w:rFonts w:eastAsia="Times New Roman" w:cs="Arial"/>
          <w:snapToGrid w:val="0"/>
          <w:lang w:val="en-GB"/>
        </w:rPr>
      </w:pPr>
      <w:r w:rsidRPr="00633BD2">
        <w:rPr>
          <w:rFonts w:eastAsia="Times New Roman" w:cs="Arial"/>
          <w:snapToGrid w:val="0"/>
          <w:lang w:val="en-GB"/>
        </w:rPr>
        <w:t>an invitation for tender for income-generating contracts, that either the 80/20 or 90/10 preference point system will apply and that the highest acceptable tender will be used to determine the applicable preference point system; or</w:t>
      </w:r>
    </w:p>
    <w:p w:rsidR="00A87123" w:rsidRPr="00633BD2" w:rsidRDefault="00A87123" w:rsidP="00A87123">
      <w:pPr>
        <w:pStyle w:val="ListParagraph"/>
        <w:widowControl w:val="0"/>
        <w:spacing w:after="120" w:line="240" w:lineRule="auto"/>
        <w:ind w:left="1620"/>
        <w:jc w:val="both"/>
        <w:rPr>
          <w:rFonts w:eastAsia="Times New Roman" w:cs="Arial"/>
          <w:snapToGrid w:val="0"/>
          <w:lang w:val="en-GB"/>
        </w:rPr>
      </w:pPr>
      <w:r w:rsidRPr="00633BD2">
        <w:rPr>
          <w:rFonts w:eastAsia="Times New Roman" w:cs="Arial"/>
          <w:snapToGrid w:val="0"/>
          <w:lang w:val="en-GB"/>
        </w:rPr>
        <w:t xml:space="preserve"> </w:t>
      </w:r>
    </w:p>
    <w:p w:rsidR="00A87123" w:rsidRDefault="00A87123" w:rsidP="00E07E73">
      <w:pPr>
        <w:pStyle w:val="ListParagraph"/>
        <w:widowControl w:val="0"/>
        <w:numPr>
          <w:ilvl w:val="0"/>
          <w:numId w:val="11"/>
        </w:numPr>
        <w:spacing w:after="120" w:line="240" w:lineRule="auto"/>
        <w:jc w:val="both"/>
        <w:rPr>
          <w:rFonts w:eastAsia="Times New Roman" w:cs="Arial"/>
          <w:snapToGrid w:val="0"/>
          <w:lang w:val="en-GB"/>
        </w:rPr>
      </w:pPr>
      <w:r w:rsidRPr="00633BD2">
        <w:rPr>
          <w:rFonts w:eastAsia="Times New Roman" w:cs="Arial"/>
          <w:snapToGrid w:val="0"/>
          <w:lang w:val="en-GB"/>
        </w:rPr>
        <w:t>any other invitation for tender, that either the 80/20 or 90/10 preference point system will apply and that the lowest acceptable tender will be used to determine the applicable preference point system</w:t>
      </w:r>
      <w:r>
        <w:rPr>
          <w:rFonts w:eastAsia="Times New Roman" w:cs="Arial"/>
          <w:snapToGrid w:val="0"/>
          <w:lang w:val="en-GB"/>
        </w:rPr>
        <w:t>,</w:t>
      </w:r>
      <w:r w:rsidRPr="00633BD2">
        <w:rPr>
          <w:rFonts w:eastAsia="Times New Roman" w:cs="Arial"/>
          <w:snapToGrid w:val="0"/>
          <w:lang w:val="en-GB"/>
        </w:rPr>
        <w:t xml:space="preserve">  </w:t>
      </w:r>
    </w:p>
    <w:p w:rsidR="00A87123" w:rsidRDefault="00A87123" w:rsidP="00A87123">
      <w:pPr>
        <w:widowControl w:val="0"/>
        <w:spacing w:after="120" w:line="240" w:lineRule="auto"/>
        <w:ind w:left="720"/>
        <w:jc w:val="both"/>
        <w:rPr>
          <w:rFonts w:eastAsia="Times New Roman" w:cs="Arial"/>
          <w:snapToGrid w:val="0"/>
          <w:lang w:val="en-GB"/>
        </w:rPr>
      </w:pPr>
      <w:r>
        <w:rPr>
          <w:rFonts w:eastAsia="Times New Roman" w:cs="Arial"/>
          <w:snapToGrid w:val="0"/>
          <w:lang w:val="en-GB"/>
        </w:rPr>
        <w:t>t</w:t>
      </w:r>
      <w:r w:rsidRPr="00C60B43">
        <w:rPr>
          <w:rFonts w:eastAsia="Times New Roman" w:cs="Arial"/>
          <w:snapToGrid w:val="0"/>
          <w:lang w:val="en-GB"/>
        </w:rPr>
        <w:t>he</w:t>
      </w:r>
      <w:r>
        <w:rPr>
          <w:rFonts w:eastAsia="Times New Roman" w:cs="Arial"/>
          <w:snapToGrid w:val="0"/>
          <w:lang w:val="en-GB"/>
        </w:rPr>
        <w:t>n the</w:t>
      </w:r>
      <w:r w:rsidRPr="00C60B43">
        <w:rPr>
          <w:rFonts w:eastAsia="Times New Roman" w:cs="Arial"/>
          <w:snapToGrid w:val="0"/>
          <w:lang w:val="en-GB"/>
        </w:rPr>
        <w:t xml:space="preserve"> organ of state must indicate the points allocated for specific goals for both the 90/10 and 80/20 preference point system. </w:t>
      </w:r>
    </w:p>
    <w:p w:rsidR="00A87123" w:rsidRDefault="00A87123" w:rsidP="00A87123">
      <w:pPr>
        <w:widowControl w:val="0"/>
        <w:spacing w:after="120" w:line="240" w:lineRule="auto"/>
        <w:ind w:left="720"/>
        <w:jc w:val="both"/>
        <w:rPr>
          <w:rFonts w:eastAsia="Times New Roman" w:cs="Arial"/>
          <w:snapToGrid w:val="0"/>
          <w:lang w:val="en-GB"/>
        </w:rPr>
      </w:pPr>
    </w:p>
    <w:p w:rsidR="00A87123" w:rsidRDefault="00A87123" w:rsidP="00A87123">
      <w:pPr>
        <w:widowControl w:val="0"/>
        <w:spacing w:after="120" w:line="240" w:lineRule="auto"/>
        <w:jc w:val="both"/>
        <w:rPr>
          <w:rFonts w:eastAsia="Times New Roman" w:cs="Arial"/>
          <w:b/>
          <w:snapToGrid w:val="0"/>
          <w:lang w:val="en-GB"/>
        </w:rPr>
      </w:pPr>
      <w:r w:rsidRPr="00871491">
        <w:rPr>
          <w:rFonts w:eastAsia="Times New Roman" w:cs="Arial"/>
          <w:b/>
          <w:snapToGrid w:val="0"/>
          <w:lang w:val="en-GB"/>
        </w:rPr>
        <w:t xml:space="preserve">Table 1: </w:t>
      </w:r>
      <w:r>
        <w:rPr>
          <w:rFonts w:eastAsia="Times New Roman" w:cs="Arial"/>
          <w:b/>
          <w:snapToGrid w:val="0"/>
          <w:lang w:val="en-GB"/>
        </w:rPr>
        <w:t>S</w:t>
      </w:r>
      <w:r w:rsidRPr="00871491">
        <w:rPr>
          <w:rFonts w:eastAsia="Times New Roman" w:cs="Arial"/>
          <w:b/>
          <w:snapToGrid w:val="0"/>
          <w:lang w:val="en-GB"/>
        </w:rPr>
        <w:t>pecific goals for the tender and points claimed</w:t>
      </w:r>
      <w:r>
        <w:rPr>
          <w:rFonts w:eastAsia="Times New Roman" w:cs="Arial"/>
          <w:b/>
          <w:snapToGrid w:val="0"/>
          <w:lang w:val="en-GB"/>
        </w:rPr>
        <w:t xml:space="preserve"> are indicated per the table below. </w:t>
      </w:r>
    </w:p>
    <w:p w:rsidR="00A87123" w:rsidRDefault="00A87123" w:rsidP="00A87123">
      <w:pPr>
        <w:widowControl w:val="0"/>
        <w:spacing w:after="120" w:line="240" w:lineRule="auto"/>
        <w:jc w:val="both"/>
        <w:rPr>
          <w:rFonts w:eastAsia="Times New Roman" w:cs="Arial"/>
          <w:b/>
          <w:i/>
          <w:snapToGrid w:val="0"/>
          <w:lang w:val="en-GB"/>
        </w:rPr>
      </w:pPr>
      <w:r>
        <w:rPr>
          <w:rFonts w:eastAsia="Times New Roman" w:cs="Arial"/>
          <w:b/>
          <w:i/>
          <w:snapToGrid w:val="0"/>
          <w:lang w:val="en-GB"/>
        </w:rPr>
        <w:t>(</w:t>
      </w:r>
      <w:r w:rsidRPr="004F6951">
        <w:rPr>
          <w:rFonts w:eastAsia="Times New Roman" w:cs="Arial"/>
          <w:b/>
          <w:i/>
          <w:snapToGrid w:val="0"/>
          <w:lang w:val="en-GB"/>
        </w:rPr>
        <w:t xml:space="preserve">Note to organs of state: Where either the 90/10 or 80/20 preference point system is applicable, corresponding points </w:t>
      </w:r>
      <w:r>
        <w:rPr>
          <w:rFonts w:eastAsia="Times New Roman" w:cs="Arial"/>
          <w:b/>
          <w:i/>
          <w:snapToGrid w:val="0"/>
          <w:lang w:val="en-GB"/>
        </w:rPr>
        <w:t>must</w:t>
      </w:r>
      <w:r w:rsidRPr="004F6951">
        <w:rPr>
          <w:rFonts w:eastAsia="Times New Roman" w:cs="Arial"/>
          <w:b/>
          <w:i/>
          <w:snapToGrid w:val="0"/>
          <w:lang w:val="en-GB"/>
        </w:rPr>
        <w:t xml:space="preserve"> also be indicated as such. </w:t>
      </w:r>
    </w:p>
    <w:p w:rsidR="00A87123" w:rsidRPr="00871491" w:rsidRDefault="00A87123" w:rsidP="00A87123">
      <w:pPr>
        <w:widowControl w:val="0"/>
        <w:spacing w:after="120" w:line="240" w:lineRule="auto"/>
        <w:jc w:val="both"/>
        <w:rPr>
          <w:rFonts w:eastAsia="Times New Roman" w:cs="Arial"/>
          <w:b/>
          <w:snapToGrid w:val="0"/>
          <w:lang w:val="en-GB"/>
        </w:rPr>
      </w:pPr>
      <w:r>
        <w:rPr>
          <w:rFonts w:eastAsia="Times New Roman" w:cs="Arial"/>
          <w:b/>
          <w:i/>
          <w:snapToGrid w:val="0"/>
          <w:lang w:val="en-GB"/>
        </w:rPr>
        <w:t xml:space="preserve">Note to tenderers: </w:t>
      </w:r>
      <w:r w:rsidRPr="004F6951">
        <w:rPr>
          <w:rFonts w:eastAsia="Times New Roman" w:cs="Arial"/>
          <w:b/>
          <w:i/>
          <w:snapToGrid w:val="0"/>
          <w:lang w:val="en-GB"/>
        </w:rPr>
        <w:t>The tenderer must indicate how they claim</w:t>
      </w:r>
      <w:r>
        <w:rPr>
          <w:rFonts w:eastAsia="Times New Roman" w:cs="Arial"/>
          <w:b/>
          <w:i/>
          <w:snapToGrid w:val="0"/>
          <w:lang w:val="en-GB"/>
        </w:rPr>
        <w:t xml:space="preserve"> points</w:t>
      </w:r>
      <w:r w:rsidRPr="004F6951">
        <w:rPr>
          <w:rFonts w:eastAsia="Times New Roman" w:cs="Arial"/>
          <w:b/>
          <w:i/>
          <w:snapToGrid w:val="0"/>
          <w:lang w:val="en-GB"/>
        </w:rPr>
        <w:t xml:space="preserve"> for each preference point system.</w:t>
      </w:r>
      <w:r>
        <w:rPr>
          <w:rFonts w:eastAsia="Times New Roman" w:cs="Arial"/>
          <w:b/>
          <w:snapToGrid w:val="0"/>
          <w:lang w:val="en-GB"/>
        </w:rPr>
        <w:t xml:space="preserve">)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1701"/>
        <w:gridCol w:w="1550"/>
        <w:gridCol w:w="1547"/>
        <w:gridCol w:w="1529"/>
      </w:tblGrid>
      <w:tr w:rsidR="00A87123" w:rsidRPr="001A7082" w:rsidTr="00A87123">
        <w:trPr>
          <w:trHeight w:val="863"/>
        </w:trPr>
        <w:tc>
          <w:tcPr>
            <w:tcW w:w="2694" w:type="dxa"/>
            <w:tcBorders>
              <w:top w:val="nil"/>
            </w:tcBorders>
            <w:shd w:val="clear" w:color="auto" w:fill="AEAAAA" w:themeFill="background2" w:themeFillShade="BF"/>
            <w:vAlign w:val="center"/>
          </w:tcPr>
          <w:p w:rsidR="00A87123" w:rsidRPr="001A7082" w:rsidRDefault="00A87123" w:rsidP="00A87123">
            <w:pPr>
              <w:kinsoku w:val="0"/>
              <w:overflowPunct w:val="0"/>
              <w:spacing w:before="96" w:after="0" w:line="240" w:lineRule="auto"/>
              <w:textAlignment w:val="baseline"/>
              <w:rPr>
                <w:rFonts w:eastAsia="Times New Roman" w:cs="Arial"/>
                <w:b/>
                <w:lang w:val="en-US"/>
              </w:rPr>
            </w:pPr>
            <w:r w:rsidRPr="001A7082">
              <w:rPr>
                <w:rFonts w:eastAsia="Times New Roman" w:cs="Arial"/>
                <w:b/>
                <w:kern w:val="24"/>
                <w:lang w:val="en-US"/>
              </w:rPr>
              <w:t>The specific goals allocated points in terms of this tender</w:t>
            </w:r>
          </w:p>
        </w:tc>
        <w:tc>
          <w:tcPr>
            <w:tcW w:w="1701" w:type="dxa"/>
            <w:shd w:val="clear" w:color="auto" w:fill="C00000"/>
            <w:vAlign w:val="center"/>
          </w:tcPr>
          <w:p w:rsidR="00A87123" w:rsidRPr="001A7082" w:rsidRDefault="00A87123" w:rsidP="00A87123">
            <w:pPr>
              <w:kinsoku w:val="0"/>
              <w:overflowPunct w:val="0"/>
              <w:spacing w:before="96" w:after="0" w:line="240" w:lineRule="auto"/>
              <w:jc w:val="center"/>
              <w:textAlignment w:val="baseline"/>
              <w:rPr>
                <w:rFonts w:eastAsia="Times New Roman" w:cs="Arial"/>
                <w:b/>
                <w:kern w:val="24"/>
                <w:lang w:val="en-US"/>
              </w:rPr>
            </w:pPr>
            <w:r w:rsidRPr="001A7082">
              <w:rPr>
                <w:rFonts w:eastAsia="Times New Roman" w:cs="Arial"/>
                <w:b/>
                <w:kern w:val="24"/>
                <w:lang w:val="en-US"/>
              </w:rPr>
              <w:t>Number of points</w:t>
            </w:r>
          </w:p>
          <w:p w:rsidR="00A87123" w:rsidRPr="001A7082" w:rsidRDefault="00A87123" w:rsidP="00A87123">
            <w:pPr>
              <w:kinsoku w:val="0"/>
              <w:overflowPunct w:val="0"/>
              <w:spacing w:before="96" w:after="0" w:line="240" w:lineRule="auto"/>
              <w:jc w:val="center"/>
              <w:textAlignment w:val="baseline"/>
              <w:rPr>
                <w:rFonts w:eastAsia="Times New Roman" w:cs="Arial"/>
                <w:b/>
                <w:kern w:val="24"/>
                <w:lang w:val="en-US"/>
              </w:rPr>
            </w:pPr>
            <w:r w:rsidRPr="001A7082">
              <w:rPr>
                <w:rFonts w:eastAsia="Times New Roman" w:cs="Arial"/>
                <w:b/>
                <w:kern w:val="24"/>
                <w:lang w:val="en-US"/>
              </w:rPr>
              <w:t>allocated</w:t>
            </w:r>
          </w:p>
          <w:p w:rsidR="00A87123" w:rsidRDefault="00A87123" w:rsidP="00A87123">
            <w:pPr>
              <w:kinsoku w:val="0"/>
              <w:overflowPunct w:val="0"/>
              <w:spacing w:before="96" w:after="0" w:line="240" w:lineRule="auto"/>
              <w:jc w:val="center"/>
              <w:textAlignment w:val="baseline"/>
              <w:rPr>
                <w:rFonts w:eastAsia="Times New Roman" w:cs="Arial"/>
                <w:b/>
                <w:kern w:val="24"/>
                <w:lang w:val="en-US"/>
              </w:rPr>
            </w:pPr>
            <w:r w:rsidRPr="001A7082">
              <w:rPr>
                <w:rFonts w:eastAsia="Times New Roman" w:cs="Arial"/>
                <w:b/>
                <w:kern w:val="24"/>
                <w:lang w:val="en-US"/>
              </w:rPr>
              <w:lastRenderedPageBreak/>
              <w:t>(90/10 system)</w:t>
            </w:r>
          </w:p>
          <w:p w:rsidR="00A87123" w:rsidRPr="00C60B43" w:rsidRDefault="00A87123" w:rsidP="00A87123">
            <w:pPr>
              <w:kinsoku w:val="0"/>
              <w:overflowPunct w:val="0"/>
              <w:spacing w:before="96" w:after="0" w:line="240" w:lineRule="auto"/>
              <w:jc w:val="center"/>
              <w:textAlignment w:val="baseline"/>
              <w:rPr>
                <w:rFonts w:eastAsia="Times New Roman" w:cs="Arial"/>
                <w:b/>
                <w:kern w:val="24"/>
                <w:lang w:val="en-US"/>
              </w:rPr>
            </w:pPr>
            <w:r>
              <w:rPr>
                <w:rFonts w:eastAsia="Times New Roman" w:cs="Arial"/>
                <w:b/>
                <w:kern w:val="24"/>
                <w:lang w:val="en-US"/>
              </w:rPr>
              <w:t>(To be completed by the organ of state)</w:t>
            </w:r>
          </w:p>
          <w:p w:rsidR="00A87123" w:rsidRPr="00C60B43" w:rsidRDefault="00A87123" w:rsidP="00A87123">
            <w:pPr>
              <w:kinsoku w:val="0"/>
              <w:overflowPunct w:val="0"/>
              <w:spacing w:before="96" w:after="0" w:line="240" w:lineRule="auto"/>
              <w:jc w:val="center"/>
              <w:textAlignment w:val="baseline"/>
              <w:rPr>
                <w:rFonts w:eastAsia="Times New Roman" w:cs="Arial"/>
                <w:b/>
                <w:lang w:val="en-US"/>
              </w:rPr>
            </w:pPr>
          </w:p>
        </w:tc>
        <w:tc>
          <w:tcPr>
            <w:tcW w:w="1550" w:type="dxa"/>
            <w:shd w:val="clear" w:color="auto" w:fill="C00000"/>
            <w:vAlign w:val="center"/>
          </w:tcPr>
          <w:p w:rsidR="00A87123" w:rsidRPr="001A7082" w:rsidRDefault="00A87123" w:rsidP="00A87123">
            <w:pPr>
              <w:kinsoku w:val="0"/>
              <w:overflowPunct w:val="0"/>
              <w:spacing w:before="96" w:after="0" w:line="240" w:lineRule="auto"/>
              <w:jc w:val="center"/>
              <w:textAlignment w:val="baseline"/>
              <w:rPr>
                <w:rFonts w:eastAsia="Times New Roman" w:cs="Arial"/>
                <w:b/>
                <w:kern w:val="24"/>
                <w:lang w:val="en-US"/>
              </w:rPr>
            </w:pPr>
            <w:r w:rsidRPr="001A7082">
              <w:rPr>
                <w:rFonts w:eastAsia="Times New Roman" w:cs="Arial"/>
                <w:b/>
                <w:kern w:val="24"/>
                <w:lang w:val="en-US"/>
              </w:rPr>
              <w:lastRenderedPageBreak/>
              <w:t>Number of points</w:t>
            </w:r>
          </w:p>
          <w:p w:rsidR="00A87123" w:rsidRPr="001A7082" w:rsidRDefault="00A87123" w:rsidP="00A87123">
            <w:pPr>
              <w:kinsoku w:val="0"/>
              <w:overflowPunct w:val="0"/>
              <w:spacing w:before="96" w:after="0" w:line="240" w:lineRule="auto"/>
              <w:jc w:val="center"/>
              <w:textAlignment w:val="baseline"/>
              <w:rPr>
                <w:rFonts w:eastAsia="Times New Roman" w:cs="Arial"/>
                <w:b/>
                <w:kern w:val="24"/>
                <w:lang w:val="en-US"/>
              </w:rPr>
            </w:pPr>
            <w:r w:rsidRPr="001A7082">
              <w:rPr>
                <w:rFonts w:eastAsia="Times New Roman" w:cs="Arial"/>
                <w:b/>
                <w:kern w:val="24"/>
                <w:lang w:val="en-US"/>
              </w:rPr>
              <w:t>allocated</w:t>
            </w:r>
          </w:p>
          <w:p w:rsidR="00A87123" w:rsidRDefault="00A87123" w:rsidP="00A87123">
            <w:pPr>
              <w:kinsoku w:val="0"/>
              <w:overflowPunct w:val="0"/>
              <w:spacing w:before="96" w:after="0" w:line="240" w:lineRule="auto"/>
              <w:jc w:val="center"/>
              <w:textAlignment w:val="baseline"/>
              <w:rPr>
                <w:rFonts w:eastAsia="Times New Roman" w:cs="Arial"/>
                <w:b/>
                <w:kern w:val="24"/>
                <w:lang w:val="en-US"/>
              </w:rPr>
            </w:pPr>
            <w:r w:rsidRPr="001A7082">
              <w:rPr>
                <w:rFonts w:eastAsia="Times New Roman" w:cs="Arial"/>
                <w:b/>
                <w:kern w:val="24"/>
                <w:lang w:val="en-US"/>
              </w:rPr>
              <w:lastRenderedPageBreak/>
              <w:t>(80/20 system)</w:t>
            </w:r>
          </w:p>
          <w:p w:rsidR="00A87123" w:rsidRPr="001A7082" w:rsidRDefault="00A87123" w:rsidP="00A87123">
            <w:pPr>
              <w:kinsoku w:val="0"/>
              <w:overflowPunct w:val="0"/>
              <w:spacing w:before="96" w:after="0" w:line="240" w:lineRule="auto"/>
              <w:jc w:val="center"/>
              <w:textAlignment w:val="baseline"/>
              <w:rPr>
                <w:rFonts w:eastAsia="Times New Roman" w:cs="Arial"/>
                <w:b/>
                <w:lang w:val="en-US"/>
              </w:rPr>
            </w:pPr>
            <w:r>
              <w:rPr>
                <w:rFonts w:eastAsia="Times New Roman" w:cs="Arial"/>
                <w:b/>
                <w:lang w:val="en-US"/>
              </w:rPr>
              <w:t>(To be completed by the organ of state)</w:t>
            </w:r>
          </w:p>
        </w:tc>
        <w:tc>
          <w:tcPr>
            <w:tcW w:w="1547" w:type="dxa"/>
            <w:shd w:val="clear" w:color="auto" w:fill="F4B083" w:themeFill="accent2" w:themeFillTint="99"/>
          </w:tcPr>
          <w:p w:rsidR="00A87123" w:rsidRPr="001A7082" w:rsidRDefault="00A87123" w:rsidP="00A87123">
            <w:pPr>
              <w:kinsoku w:val="0"/>
              <w:overflowPunct w:val="0"/>
              <w:spacing w:before="96" w:after="0" w:line="240" w:lineRule="auto"/>
              <w:jc w:val="center"/>
              <w:textAlignment w:val="baseline"/>
              <w:rPr>
                <w:rFonts w:eastAsia="Times New Roman" w:cs="Arial"/>
                <w:b/>
                <w:kern w:val="24"/>
                <w:lang w:val="en-US"/>
              </w:rPr>
            </w:pPr>
            <w:r w:rsidRPr="001A7082">
              <w:rPr>
                <w:rFonts w:eastAsia="Times New Roman" w:cs="Arial"/>
                <w:b/>
                <w:kern w:val="24"/>
                <w:lang w:val="en-US"/>
              </w:rPr>
              <w:lastRenderedPageBreak/>
              <w:t>Number of points claimed</w:t>
            </w:r>
          </w:p>
          <w:p w:rsidR="00A87123" w:rsidRDefault="00A87123" w:rsidP="00A87123">
            <w:pPr>
              <w:kinsoku w:val="0"/>
              <w:overflowPunct w:val="0"/>
              <w:spacing w:before="96" w:after="0" w:line="240" w:lineRule="auto"/>
              <w:jc w:val="center"/>
              <w:textAlignment w:val="baseline"/>
              <w:rPr>
                <w:rFonts w:eastAsia="Times New Roman" w:cs="Arial"/>
                <w:b/>
                <w:kern w:val="24"/>
                <w:lang w:val="en-US"/>
              </w:rPr>
            </w:pPr>
            <w:r w:rsidRPr="001A7082">
              <w:rPr>
                <w:rFonts w:eastAsia="Times New Roman" w:cs="Arial"/>
                <w:b/>
                <w:kern w:val="24"/>
                <w:lang w:val="en-US"/>
              </w:rPr>
              <w:lastRenderedPageBreak/>
              <w:t>(90/10 system)</w:t>
            </w:r>
          </w:p>
          <w:p w:rsidR="00A87123" w:rsidRPr="001A7082" w:rsidRDefault="00A87123" w:rsidP="00A87123">
            <w:pPr>
              <w:kinsoku w:val="0"/>
              <w:overflowPunct w:val="0"/>
              <w:spacing w:before="96" w:after="0" w:line="240" w:lineRule="auto"/>
              <w:jc w:val="center"/>
              <w:textAlignment w:val="baseline"/>
              <w:rPr>
                <w:rFonts w:eastAsia="Times New Roman" w:cs="Arial"/>
                <w:b/>
                <w:kern w:val="24"/>
                <w:lang w:val="en-US"/>
              </w:rPr>
            </w:pPr>
            <w:r>
              <w:rPr>
                <w:rFonts w:eastAsia="Times New Roman" w:cs="Arial"/>
                <w:b/>
                <w:kern w:val="24"/>
                <w:lang w:val="en-US"/>
              </w:rPr>
              <w:t>(To be completed by the tenderer)</w:t>
            </w:r>
          </w:p>
        </w:tc>
        <w:tc>
          <w:tcPr>
            <w:tcW w:w="1529" w:type="dxa"/>
            <w:shd w:val="clear" w:color="auto" w:fill="F4B083" w:themeFill="accent2" w:themeFillTint="99"/>
          </w:tcPr>
          <w:p w:rsidR="00A87123" w:rsidRDefault="00A87123" w:rsidP="00A87123">
            <w:pPr>
              <w:kinsoku w:val="0"/>
              <w:overflowPunct w:val="0"/>
              <w:spacing w:before="96" w:after="0" w:line="240" w:lineRule="auto"/>
              <w:jc w:val="center"/>
              <w:textAlignment w:val="baseline"/>
              <w:rPr>
                <w:rFonts w:eastAsia="Times New Roman" w:cs="Arial"/>
                <w:b/>
                <w:kern w:val="24"/>
                <w:lang w:val="en-US"/>
              </w:rPr>
            </w:pPr>
            <w:r w:rsidRPr="001A7082">
              <w:rPr>
                <w:rFonts w:eastAsia="Times New Roman" w:cs="Arial"/>
                <w:b/>
                <w:kern w:val="24"/>
                <w:lang w:val="en-US"/>
              </w:rPr>
              <w:lastRenderedPageBreak/>
              <w:t xml:space="preserve">Number of points claimed </w:t>
            </w:r>
            <w:r w:rsidRPr="001A7082">
              <w:rPr>
                <w:rFonts w:eastAsia="Times New Roman" w:cs="Arial"/>
                <w:b/>
                <w:kern w:val="24"/>
                <w:lang w:val="en-US"/>
              </w:rPr>
              <w:lastRenderedPageBreak/>
              <w:t>(80/20 system)</w:t>
            </w:r>
          </w:p>
          <w:p w:rsidR="00A87123" w:rsidRPr="001A7082" w:rsidRDefault="00A87123" w:rsidP="00A87123">
            <w:pPr>
              <w:kinsoku w:val="0"/>
              <w:overflowPunct w:val="0"/>
              <w:spacing w:before="96" w:after="0" w:line="240" w:lineRule="auto"/>
              <w:jc w:val="center"/>
              <w:textAlignment w:val="baseline"/>
              <w:rPr>
                <w:rFonts w:eastAsia="Times New Roman" w:cs="Arial"/>
                <w:b/>
                <w:kern w:val="24"/>
                <w:lang w:val="en-US"/>
              </w:rPr>
            </w:pPr>
            <w:r>
              <w:rPr>
                <w:rFonts w:eastAsia="Times New Roman" w:cs="Arial"/>
                <w:b/>
                <w:kern w:val="24"/>
                <w:lang w:val="en-US"/>
              </w:rPr>
              <w:t>(To be completed by the tenderer)</w:t>
            </w:r>
          </w:p>
        </w:tc>
      </w:tr>
      <w:tr w:rsidR="00A87123" w:rsidRPr="001A7082" w:rsidTr="00A87123">
        <w:trPr>
          <w:trHeight w:val="317"/>
        </w:trPr>
        <w:tc>
          <w:tcPr>
            <w:tcW w:w="2694" w:type="dxa"/>
            <w:shd w:val="clear" w:color="auto" w:fill="BFBFBF" w:themeFill="background1" w:themeFillShade="BF"/>
          </w:tcPr>
          <w:p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r w:rsidRPr="00E247F3">
              <w:rPr>
                <w:rFonts w:eastAsia="Times New Roman" w:cs="Arial"/>
                <w:b/>
                <w:lang w:val="en-US"/>
              </w:rPr>
              <w:lastRenderedPageBreak/>
              <w:t>Percentage (%) Ownership by HDIs</w:t>
            </w:r>
          </w:p>
        </w:tc>
        <w:tc>
          <w:tcPr>
            <w:tcW w:w="1701" w:type="dxa"/>
            <w:shd w:val="clear" w:color="auto" w:fill="BFBFBF" w:themeFill="background1" w:themeFillShade="BF"/>
          </w:tcPr>
          <w:p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p>
        </w:tc>
        <w:tc>
          <w:tcPr>
            <w:tcW w:w="1550" w:type="dxa"/>
            <w:shd w:val="clear" w:color="auto" w:fill="BFBFBF" w:themeFill="background1" w:themeFillShade="BF"/>
          </w:tcPr>
          <w:p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r w:rsidRPr="00E247F3">
              <w:rPr>
                <w:rFonts w:eastAsia="Times New Roman" w:cs="Arial"/>
                <w:b/>
                <w:lang w:val="en-US"/>
              </w:rPr>
              <w:t>Points 8</w:t>
            </w:r>
          </w:p>
        </w:tc>
        <w:tc>
          <w:tcPr>
            <w:tcW w:w="1547" w:type="dxa"/>
            <w:shd w:val="clear" w:color="auto" w:fill="BFBFBF" w:themeFill="background1" w:themeFillShade="BF"/>
          </w:tcPr>
          <w:p w:rsidR="00A87123" w:rsidRPr="00EB4556" w:rsidRDefault="00A87123" w:rsidP="00A87123">
            <w:pPr>
              <w:kinsoku w:val="0"/>
              <w:overflowPunct w:val="0"/>
              <w:spacing w:before="115" w:after="0" w:line="240" w:lineRule="auto"/>
              <w:jc w:val="center"/>
              <w:textAlignment w:val="baseline"/>
              <w:rPr>
                <w:rFonts w:eastAsia="Times New Roman" w:cs="Arial"/>
                <w:b/>
                <w:color w:val="808080" w:themeColor="background1" w:themeShade="80"/>
                <w:lang w:val="en-US"/>
              </w:rPr>
            </w:pPr>
          </w:p>
        </w:tc>
        <w:tc>
          <w:tcPr>
            <w:tcW w:w="1529" w:type="dxa"/>
            <w:shd w:val="clear" w:color="auto" w:fill="BFBFBF" w:themeFill="background1" w:themeFillShade="BF"/>
          </w:tcPr>
          <w:p w:rsidR="00A87123" w:rsidRPr="00EB4556" w:rsidRDefault="00A87123" w:rsidP="00A87123">
            <w:pPr>
              <w:kinsoku w:val="0"/>
              <w:overflowPunct w:val="0"/>
              <w:spacing w:before="115" w:after="0" w:line="240" w:lineRule="auto"/>
              <w:jc w:val="center"/>
              <w:textAlignment w:val="baseline"/>
              <w:rPr>
                <w:rFonts w:eastAsia="Times New Roman" w:cs="Arial"/>
                <w:b/>
                <w:color w:val="808080" w:themeColor="background1" w:themeShade="80"/>
                <w:lang w:val="en-US"/>
              </w:rPr>
            </w:pPr>
          </w:p>
        </w:tc>
      </w:tr>
      <w:tr w:rsidR="00A87123" w:rsidRPr="001A7082" w:rsidTr="00A87123">
        <w:trPr>
          <w:trHeight w:val="317"/>
        </w:trPr>
        <w:tc>
          <w:tcPr>
            <w:tcW w:w="2694" w:type="dxa"/>
            <w:shd w:val="clear" w:color="auto" w:fill="auto"/>
          </w:tcPr>
          <w:p w:rsidR="00A87123" w:rsidRPr="003D2969" w:rsidRDefault="00A87123" w:rsidP="00A87123">
            <w:pPr>
              <w:kinsoku w:val="0"/>
              <w:overflowPunct w:val="0"/>
              <w:spacing w:before="115" w:after="0" w:line="240" w:lineRule="auto"/>
              <w:jc w:val="center"/>
              <w:textAlignment w:val="baseline"/>
              <w:rPr>
                <w:rFonts w:eastAsia="Times New Roman" w:cs="Arial"/>
                <w:b/>
                <w:lang w:val="en-US"/>
              </w:rPr>
            </w:pPr>
            <w:r w:rsidRPr="003D2969">
              <w:rPr>
                <w:rFonts w:eastAsia="Times New Roman" w:cs="Arial"/>
                <w:b/>
                <w:lang w:val="en-US"/>
              </w:rPr>
              <w:t>91-100%</w:t>
            </w:r>
            <w:r w:rsidR="003D2969" w:rsidRPr="003D2969">
              <w:rPr>
                <w:rFonts w:eastAsia="Times New Roman" w:cs="Arial"/>
                <w:b/>
                <w:lang w:val="en-US"/>
              </w:rPr>
              <w:t xml:space="preserve">    8</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Pr="003D2969" w:rsidRDefault="00A87123" w:rsidP="00A87123">
            <w:pPr>
              <w:kinsoku w:val="0"/>
              <w:overflowPunct w:val="0"/>
              <w:spacing w:before="115" w:after="0" w:line="240" w:lineRule="auto"/>
              <w:jc w:val="center"/>
              <w:textAlignment w:val="baseline"/>
              <w:rPr>
                <w:rFonts w:eastAsia="Times New Roman" w:cs="Arial"/>
                <w:b/>
                <w:lang w:val="en-US"/>
              </w:rPr>
            </w:pPr>
            <w:r w:rsidRPr="003D2969">
              <w:rPr>
                <w:rFonts w:eastAsia="Times New Roman" w:cs="Arial"/>
                <w:b/>
                <w:lang w:val="en-US"/>
              </w:rPr>
              <w:t>81-90</w:t>
            </w:r>
            <w:r w:rsidR="003D2969" w:rsidRPr="003D2969">
              <w:rPr>
                <w:rFonts w:eastAsia="Times New Roman" w:cs="Arial"/>
                <w:b/>
                <w:lang w:val="en-US"/>
              </w:rPr>
              <w:t xml:space="preserve">         7</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Pr="003D2969" w:rsidRDefault="00A87123" w:rsidP="00A87123">
            <w:pPr>
              <w:kinsoku w:val="0"/>
              <w:overflowPunct w:val="0"/>
              <w:spacing w:before="115" w:after="0" w:line="240" w:lineRule="auto"/>
              <w:jc w:val="center"/>
              <w:textAlignment w:val="baseline"/>
              <w:rPr>
                <w:rFonts w:eastAsia="Times New Roman" w:cs="Arial"/>
                <w:b/>
                <w:lang w:val="en-US"/>
              </w:rPr>
            </w:pPr>
            <w:r w:rsidRPr="003D2969">
              <w:rPr>
                <w:rFonts w:eastAsia="Times New Roman" w:cs="Arial"/>
                <w:b/>
                <w:lang w:val="en-US"/>
              </w:rPr>
              <w:t>71-80</w:t>
            </w:r>
            <w:r w:rsidR="003D2969" w:rsidRPr="003D2969">
              <w:rPr>
                <w:rFonts w:eastAsia="Times New Roman" w:cs="Arial"/>
                <w:b/>
                <w:lang w:val="en-US"/>
              </w:rPr>
              <w:t xml:space="preserve">        6</w:t>
            </w:r>
          </w:p>
        </w:tc>
        <w:tc>
          <w:tcPr>
            <w:tcW w:w="1701" w:type="dxa"/>
            <w:shd w:val="clear" w:color="auto" w:fill="auto"/>
          </w:tcPr>
          <w:p w:rsidR="00A87123" w:rsidRPr="001A7082" w:rsidRDefault="00A87123" w:rsidP="00A87123">
            <w:pPr>
              <w:tabs>
                <w:tab w:val="left" w:pos="645"/>
                <w:tab w:val="center" w:pos="1242"/>
              </w:tabs>
              <w:kinsoku w:val="0"/>
              <w:overflowPunct w:val="0"/>
              <w:spacing w:before="115" w:after="0" w:line="240" w:lineRule="auto"/>
              <w:textAlignment w:val="baseline"/>
              <w:rPr>
                <w:rFonts w:eastAsia="Times New Roman" w:cs="Arial"/>
                <w:lang w:val="en-US"/>
              </w:rPr>
            </w:pPr>
            <w:r w:rsidRPr="001A7082">
              <w:rPr>
                <w:rFonts w:eastAsia="Times New Roman" w:cs="Arial"/>
                <w:kern w:val="24"/>
                <w:lang w:val="en-US"/>
              </w:rPr>
              <w:tab/>
            </w:r>
            <w:r w:rsidRPr="001A7082">
              <w:rPr>
                <w:rFonts w:eastAsia="Times New Roman" w:cs="Arial"/>
                <w:kern w:val="24"/>
                <w:lang w:val="en-US"/>
              </w:rPr>
              <w:tab/>
            </w:r>
          </w:p>
        </w:tc>
        <w:tc>
          <w:tcPr>
            <w:tcW w:w="1550"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Pr="003D2969" w:rsidRDefault="00A87123" w:rsidP="00A87123">
            <w:pPr>
              <w:kinsoku w:val="0"/>
              <w:overflowPunct w:val="0"/>
              <w:spacing w:before="115" w:after="0" w:line="240" w:lineRule="auto"/>
              <w:jc w:val="center"/>
              <w:textAlignment w:val="baseline"/>
              <w:rPr>
                <w:rFonts w:eastAsia="Times New Roman" w:cs="Arial"/>
                <w:b/>
                <w:lang w:val="en-US"/>
              </w:rPr>
            </w:pPr>
            <w:r w:rsidRPr="003D2969">
              <w:rPr>
                <w:rFonts w:eastAsia="Times New Roman" w:cs="Arial"/>
                <w:b/>
                <w:lang w:val="en-US"/>
              </w:rPr>
              <w:t>61-70</w:t>
            </w:r>
            <w:r w:rsidR="003D2969" w:rsidRPr="003D2969">
              <w:rPr>
                <w:rFonts w:eastAsia="Times New Roman" w:cs="Arial"/>
                <w:b/>
                <w:lang w:val="en-US"/>
              </w:rPr>
              <w:t xml:space="preserve">        5</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Pr="003D2969" w:rsidRDefault="00A87123" w:rsidP="00A87123">
            <w:pPr>
              <w:kinsoku w:val="0"/>
              <w:overflowPunct w:val="0"/>
              <w:spacing w:before="115" w:after="0" w:line="240" w:lineRule="auto"/>
              <w:jc w:val="center"/>
              <w:textAlignment w:val="baseline"/>
              <w:rPr>
                <w:rFonts w:eastAsia="Times New Roman" w:cs="Arial"/>
                <w:b/>
                <w:lang w:val="en-US"/>
              </w:rPr>
            </w:pPr>
            <w:r w:rsidRPr="003D2969">
              <w:rPr>
                <w:rFonts w:eastAsia="Times New Roman" w:cs="Arial"/>
                <w:b/>
                <w:lang w:val="en-US"/>
              </w:rPr>
              <w:t>51-60</w:t>
            </w:r>
            <w:r w:rsidR="003D2969" w:rsidRPr="003D2969">
              <w:rPr>
                <w:rFonts w:eastAsia="Times New Roman" w:cs="Arial"/>
                <w:b/>
                <w:lang w:val="en-US"/>
              </w:rPr>
              <w:t xml:space="preserve">       4</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Pr="003D2969" w:rsidRDefault="00A87123" w:rsidP="00A87123">
            <w:pPr>
              <w:kinsoku w:val="0"/>
              <w:overflowPunct w:val="0"/>
              <w:spacing w:before="115" w:after="0" w:line="240" w:lineRule="auto"/>
              <w:jc w:val="center"/>
              <w:textAlignment w:val="baseline"/>
              <w:rPr>
                <w:rFonts w:eastAsia="Times New Roman" w:cs="Arial"/>
                <w:b/>
                <w:lang w:val="en-US"/>
              </w:rPr>
            </w:pPr>
            <w:r w:rsidRPr="003D2969">
              <w:rPr>
                <w:rFonts w:eastAsia="Times New Roman" w:cs="Arial"/>
                <w:b/>
                <w:lang w:val="en-US"/>
              </w:rPr>
              <w:t>41-50</w:t>
            </w:r>
            <w:r w:rsidR="003D2969" w:rsidRPr="003D2969">
              <w:rPr>
                <w:rFonts w:eastAsia="Times New Roman" w:cs="Arial"/>
                <w:b/>
                <w:lang w:val="en-US"/>
              </w:rPr>
              <w:t xml:space="preserve">       3</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Pr="003D2969" w:rsidRDefault="00A87123" w:rsidP="00A87123">
            <w:pPr>
              <w:kinsoku w:val="0"/>
              <w:overflowPunct w:val="0"/>
              <w:spacing w:before="115" w:after="0" w:line="240" w:lineRule="auto"/>
              <w:jc w:val="center"/>
              <w:textAlignment w:val="baseline"/>
              <w:rPr>
                <w:rFonts w:eastAsia="Times New Roman" w:cs="Arial"/>
                <w:b/>
                <w:lang w:val="en-US"/>
              </w:rPr>
            </w:pPr>
            <w:r w:rsidRPr="003D2969">
              <w:rPr>
                <w:rFonts w:eastAsia="Times New Roman" w:cs="Arial"/>
                <w:b/>
                <w:lang w:val="en-US"/>
              </w:rPr>
              <w:t>21-40</w:t>
            </w:r>
            <w:r w:rsidR="003D2969" w:rsidRPr="003D2969">
              <w:rPr>
                <w:rFonts w:eastAsia="Times New Roman" w:cs="Arial"/>
                <w:b/>
                <w:lang w:val="en-US"/>
              </w:rPr>
              <w:t xml:space="preserve">       2</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Pr="003D2969" w:rsidRDefault="00A87123" w:rsidP="00A87123">
            <w:pPr>
              <w:kinsoku w:val="0"/>
              <w:overflowPunct w:val="0"/>
              <w:spacing w:before="115" w:after="0" w:line="240" w:lineRule="auto"/>
              <w:jc w:val="center"/>
              <w:textAlignment w:val="baseline"/>
              <w:rPr>
                <w:rFonts w:eastAsia="Times New Roman" w:cs="Arial"/>
                <w:b/>
                <w:lang w:val="en-US"/>
              </w:rPr>
            </w:pPr>
            <w:r w:rsidRPr="003D2969">
              <w:rPr>
                <w:rFonts w:eastAsia="Times New Roman" w:cs="Arial"/>
                <w:b/>
                <w:lang w:val="en-US"/>
              </w:rPr>
              <w:t>1-20</w:t>
            </w:r>
            <w:r w:rsidR="003D2969" w:rsidRPr="003D2969">
              <w:rPr>
                <w:rFonts w:eastAsia="Times New Roman" w:cs="Arial"/>
                <w:b/>
                <w:lang w:val="en-US"/>
              </w:rPr>
              <w:t xml:space="preserve">        1</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Pr="003D2969" w:rsidRDefault="00A87123" w:rsidP="00A87123">
            <w:pPr>
              <w:kinsoku w:val="0"/>
              <w:overflowPunct w:val="0"/>
              <w:spacing w:before="115" w:after="0" w:line="240" w:lineRule="auto"/>
              <w:jc w:val="center"/>
              <w:textAlignment w:val="baseline"/>
              <w:rPr>
                <w:rFonts w:eastAsia="Times New Roman" w:cs="Arial"/>
                <w:b/>
                <w:lang w:val="en-US"/>
              </w:rPr>
            </w:pPr>
            <w:r w:rsidRPr="003D2969">
              <w:rPr>
                <w:rFonts w:eastAsia="Times New Roman" w:cs="Arial"/>
                <w:b/>
                <w:lang w:val="en-US"/>
              </w:rPr>
              <w:t>0%</w:t>
            </w:r>
            <w:r w:rsidR="003D2969" w:rsidRPr="003D2969">
              <w:rPr>
                <w:rFonts w:eastAsia="Times New Roman" w:cs="Arial"/>
                <w:b/>
                <w:lang w:val="en-US"/>
              </w:rPr>
              <w:t xml:space="preserve">          0</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BFBFBF" w:themeFill="background1" w:themeFillShade="BF"/>
          </w:tcPr>
          <w:p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r w:rsidRPr="00E247F3">
              <w:rPr>
                <w:rFonts w:eastAsia="Times New Roman" w:cs="Arial"/>
                <w:b/>
                <w:lang w:val="en-US"/>
              </w:rPr>
              <w:t>Percentage (%) ownership by Women</w:t>
            </w:r>
          </w:p>
        </w:tc>
        <w:tc>
          <w:tcPr>
            <w:tcW w:w="1701" w:type="dxa"/>
            <w:shd w:val="clear" w:color="auto" w:fill="BFBFBF" w:themeFill="background1" w:themeFillShade="BF"/>
          </w:tcPr>
          <w:p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p>
        </w:tc>
        <w:tc>
          <w:tcPr>
            <w:tcW w:w="1550" w:type="dxa"/>
            <w:shd w:val="clear" w:color="auto" w:fill="BFBFBF" w:themeFill="background1" w:themeFillShade="BF"/>
          </w:tcPr>
          <w:p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r w:rsidRPr="00E247F3">
              <w:rPr>
                <w:rFonts w:eastAsia="Times New Roman" w:cs="Arial"/>
                <w:b/>
                <w:lang w:val="en-US"/>
              </w:rPr>
              <w:t>Points (4)</w:t>
            </w:r>
          </w:p>
        </w:tc>
        <w:tc>
          <w:tcPr>
            <w:tcW w:w="1547" w:type="dxa"/>
            <w:shd w:val="clear" w:color="auto" w:fill="BFBFBF" w:themeFill="background1" w:themeFillShade="BF"/>
          </w:tcPr>
          <w:p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p>
        </w:tc>
        <w:tc>
          <w:tcPr>
            <w:tcW w:w="1529" w:type="dxa"/>
            <w:shd w:val="clear" w:color="auto" w:fill="BFBFBF" w:themeFill="background1" w:themeFillShade="BF"/>
          </w:tcPr>
          <w:p w:rsidR="00A87123" w:rsidRPr="00EB4556" w:rsidRDefault="00A87123" w:rsidP="00A87123">
            <w:pPr>
              <w:kinsoku w:val="0"/>
              <w:overflowPunct w:val="0"/>
              <w:spacing w:before="115" w:after="0" w:line="240" w:lineRule="auto"/>
              <w:jc w:val="center"/>
              <w:textAlignment w:val="baseline"/>
              <w:rPr>
                <w:rFonts w:eastAsia="Times New Roman" w:cs="Arial"/>
                <w:b/>
                <w:color w:val="808080" w:themeColor="background1" w:themeShade="80"/>
                <w:lang w:val="en-US"/>
              </w:rPr>
            </w:pPr>
          </w:p>
        </w:tc>
      </w:tr>
      <w:tr w:rsidR="00A87123" w:rsidRPr="001A7082" w:rsidTr="00A87123">
        <w:trPr>
          <w:trHeight w:val="317"/>
        </w:trPr>
        <w:tc>
          <w:tcPr>
            <w:tcW w:w="2694"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81-100</w:t>
            </w:r>
            <w:r w:rsidR="003D2969">
              <w:rPr>
                <w:rFonts w:eastAsia="Times New Roman" w:cs="Arial"/>
                <w:lang w:val="en-US"/>
              </w:rPr>
              <w:t xml:space="preserve">    4</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51-80</w:t>
            </w:r>
            <w:r w:rsidR="003D2969">
              <w:rPr>
                <w:rFonts w:eastAsia="Times New Roman" w:cs="Arial"/>
                <w:lang w:val="en-US"/>
              </w:rPr>
              <w:t xml:space="preserve">      3</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31-50</w:t>
            </w:r>
            <w:r w:rsidR="003D2969">
              <w:rPr>
                <w:rFonts w:eastAsia="Times New Roman" w:cs="Arial"/>
                <w:lang w:val="en-US"/>
              </w:rPr>
              <w:t xml:space="preserve">      2</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1-30</w:t>
            </w:r>
            <w:r w:rsidR="003D2969">
              <w:rPr>
                <w:rFonts w:eastAsia="Times New Roman" w:cs="Arial"/>
                <w:lang w:val="en-US"/>
              </w:rPr>
              <w:t xml:space="preserve">        1</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0%</w:t>
            </w:r>
            <w:r w:rsidR="003D2969">
              <w:rPr>
                <w:rFonts w:eastAsia="Times New Roman" w:cs="Arial"/>
                <w:lang w:val="en-US"/>
              </w:rPr>
              <w:t xml:space="preserve">          0</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BFBFBF" w:themeFill="background1" w:themeFillShade="BF"/>
          </w:tcPr>
          <w:p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r w:rsidRPr="00E247F3">
              <w:rPr>
                <w:rFonts w:eastAsia="Times New Roman" w:cs="Arial"/>
                <w:b/>
                <w:lang w:val="en-US"/>
              </w:rPr>
              <w:t>Percentage (%) Ownership ( by Youth</w:t>
            </w:r>
          </w:p>
        </w:tc>
        <w:tc>
          <w:tcPr>
            <w:tcW w:w="1701" w:type="dxa"/>
            <w:shd w:val="clear" w:color="auto" w:fill="BFBFBF" w:themeFill="background1" w:themeFillShade="BF"/>
          </w:tcPr>
          <w:p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p>
        </w:tc>
        <w:tc>
          <w:tcPr>
            <w:tcW w:w="1550" w:type="dxa"/>
            <w:shd w:val="clear" w:color="auto" w:fill="BFBFBF" w:themeFill="background1" w:themeFillShade="BF"/>
          </w:tcPr>
          <w:p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r w:rsidRPr="00E247F3">
              <w:rPr>
                <w:rFonts w:eastAsia="Times New Roman" w:cs="Arial"/>
                <w:b/>
                <w:lang w:val="en-US"/>
              </w:rPr>
              <w:t>Points (4)</w:t>
            </w:r>
          </w:p>
        </w:tc>
        <w:tc>
          <w:tcPr>
            <w:tcW w:w="1547" w:type="dxa"/>
            <w:shd w:val="clear" w:color="auto" w:fill="BFBFBF" w:themeFill="background1" w:themeFillShade="BF"/>
          </w:tcPr>
          <w:p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p>
        </w:tc>
        <w:tc>
          <w:tcPr>
            <w:tcW w:w="1529" w:type="dxa"/>
            <w:shd w:val="clear" w:color="auto" w:fill="BFBFBF" w:themeFill="background1" w:themeFillShade="BF"/>
          </w:tcPr>
          <w:p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p>
        </w:tc>
      </w:tr>
      <w:tr w:rsidR="00A87123" w:rsidRPr="001A7082" w:rsidTr="00A87123">
        <w:trPr>
          <w:trHeight w:val="317"/>
        </w:trPr>
        <w:tc>
          <w:tcPr>
            <w:tcW w:w="2694"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81-100</w:t>
            </w:r>
            <w:r w:rsidR="003D2969">
              <w:rPr>
                <w:rFonts w:eastAsia="Times New Roman" w:cs="Arial"/>
                <w:lang w:val="en-US"/>
              </w:rPr>
              <w:t xml:space="preserve">     4</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51-80</w:t>
            </w:r>
            <w:r w:rsidR="003D2969">
              <w:rPr>
                <w:rFonts w:eastAsia="Times New Roman" w:cs="Arial"/>
                <w:lang w:val="en-US"/>
              </w:rPr>
              <w:t xml:space="preserve">       3</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31-50</w:t>
            </w:r>
            <w:r w:rsidR="003D2969">
              <w:rPr>
                <w:rFonts w:eastAsia="Times New Roman" w:cs="Arial"/>
                <w:lang w:val="en-US"/>
              </w:rPr>
              <w:t xml:space="preserve">       2</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1-30</w:t>
            </w:r>
            <w:r w:rsidR="003D2969">
              <w:rPr>
                <w:rFonts w:eastAsia="Times New Roman" w:cs="Arial"/>
                <w:lang w:val="en-US"/>
              </w:rPr>
              <w:t xml:space="preserve">        1</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0%</w:t>
            </w:r>
            <w:r w:rsidR="003D2969">
              <w:rPr>
                <w:rFonts w:eastAsia="Times New Roman" w:cs="Arial"/>
                <w:lang w:val="en-US"/>
              </w:rPr>
              <w:t xml:space="preserve">          0</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BFBFBF" w:themeFill="background1" w:themeFillShade="BF"/>
          </w:tcPr>
          <w:p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r w:rsidRPr="00E247F3">
              <w:rPr>
                <w:rFonts w:eastAsia="Times New Roman" w:cs="Arial"/>
                <w:b/>
                <w:lang w:val="en-US"/>
              </w:rPr>
              <w:t>Percentage Ownership by PwD</w:t>
            </w:r>
          </w:p>
        </w:tc>
        <w:tc>
          <w:tcPr>
            <w:tcW w:w="1701" w:type="dxa"/>
            <w:shd w:val="clear" w:color="auto" w:fill="BFBFBF" w:themeFill="background1" w:themeFillShade="BF"/>
          </w:tcPr>
          <w:p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p>
        </w:tc>
        <w:tc>
          <w:tcPr>
            <w:tcW w:w="1550" w:type="dxa"/>
            <w:shd w:val="clear" w:color="auto" w:fill="BFBFBF" w:themeFill="background1" w:themeFillShade="BF"/>
          </w:tcPr>
          <w:p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r w:rsidRPr="00E247F3">
              <w:rPr>
                <w:rFonts w:eastAsia="Times New Roman" w:cs="Arial"/>
                <w:b/>
                <w:lang w:val="en-US"/>
              </w:rPr>
              <w:t>Points (2)</w:t>
            </w:r>
          </w:p>
        </w:tc>
        <w:tc>
          <w:tcPr>
            <w:tcW w:w="1547" w:type="dxa"/>
            <w:shd w:val="clear" w:color="auto" w:fill="BFBFBF" w:themeFill="background1" w:themeFillShade="BF"/>
          </w:tcPr>
          <w:p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p>
        </w:tc>
        <w:tc>
          <w:tcPr>
            <w:tcW w:w="1529" w:type="dxa"/>
            <w:shd w:val="clear" w:color="auto" w:fill="BFBFBF" w:themeFill="background1" w:themeFillShade="BF"/>
          </w:tcPr>
          <w:p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p>
        </w:tc>
      </w:tr>
      <w:tr w:rsidR="00A87123" w:rsidRPr="001A7082" w:rsidTr="00A87123">
        <w:trPr>
          <w:trHeight w:val="317"/>
        </w:trPr>
        <w:tc>
          <w:tcPr>
            <w:tcW w:w="2694"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51-100%</w:t>
            </w:r>
            <w:r w:rsidR="003D2969">
              <w:rPr>
                <w:rFonts w:eastAsia="Times New Roman" w:cs="Arial"/>
                <w:lang w:val="en-US"/>
              </w:rPr>
              <w:t xml:space="preserve">   2</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1-50</w:t>
            </w:r>
            <w:r w:rsidR="003D2969">
              <w:rPr>
                <w:rFonts w:eastAsia="Times New Roman" w:cs="Arial"/>
                <w:lang w:val="en-US"/>
              </w:rPr>
              <w:t xml:space="preserve">        1</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0%</w:t>
            </w:r>
            <w:r w:rsidR="003D2969">
              <w:rPr>
                <w:rFonts w:eastAsia="Times New Roman" w:cs="Arial"/>
                <w:lang w:val="en-US"/>
              </w:rPr>
              <w:t xml:space="preserve">          0</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BFBFBF" w:themeFill="background1" w:themeFillShade="BF"/>
          </w:tcPr>
          <w:p w:rsidR="00A87123" w:rsidRPr="000844EB" w:rsidRDefault="00A87123" w:rsidP="00A87123">
            <w:pPr>
              <w:kinsoku w:val="0"/>
              <w:overflowPunct w:val="0"/>
              <w:spacing w:before="115" w:after="0" w:line="240" w:lineRule="auto"/>
              <w:jc w:val="center"/>
              <w:textAlignment w:val="baseline"/>
              <w:rPr>
                <w:rFonts w:eastAsia="Times New Roman" w:cs="Arial"/>
                <w:b/>
                <w:lang w:val="en-US"/>
              </w:rPr>
            </w:pPr>
            <w:r w:rsidRPr="000844EB">
              <w:rPr>
                <w:rFonts w:eastAsia="Times New Roman" w:cs="Arial"/>
                <w:b/>
                <w:lang w:val="en-US"/>
              </w:rPr>
              <w:lastRenderedPageBreak/>
              <w:t>RDP Goals</w:t>
            </w:r>
          </w:p>
        </w:tc>
        <w:tc>
          <w:tcPr>
            <w:tcW w:w="1701" w:type="dxa"/>
            <w:shd w:val="clear" w:color="auto" w:fill="BFBFBF" w:themeFill="background1" w:themeFillShade="BF"/>
          </w:tcPr>
          <w:p w:rsidR="00A87123" w:rsidRPr="000844EB" w:rsidRDefault="00A87123" w:rsidP="00A87123">
            <w:pPr>
              <w:kinsoku w:val="0"/>
              <w:overflowPunct w:val="0"/>
              <w:spacing w:before="115" w:after="0" w:line="240" w:lineRule="auto"/>
              <w:jc w:val="center"/>
              <w:textAlignment w:val="baseline"/>
              <w:rPr>
                <w:rFonts w:eastAsia="Times New Roman" w:cs="Arial"/>
                <w:b/>
                <w:lang w:val="en-US"/>
              </w:rPr>
            </w:pPr>
          </w:p>
        </w:tc>
        <w:tc>
          <w:tcPr>
            <w:tcW w:w="1550" w:type="dxa"/>
            <w:shd w:val="clear" w:color="auto" w:fill="BFBFBF" w:themeFill="background1" w:themeFillShade="BF"/>
          </w:tcPr>
          <w:p w:rsidR="00A87123" w:rsidRPr="000844EB" w:rsidRDefault="00A87123" w:rsidP="00A87123">
            <w:pPr>
              <w:kinsoku w:val="0"/>
              <w:overflowPunct w:val="0"/>
              <w:spacing w:before="115" w:after="0" w:line="240" w:lineRule="auto"/>
              <w:jc w:val="center"/>
              <w:textAlignment w:val="baseline"/>
              <w:rPr>
                <w:rFonts w:eastAsia="Times New Roman" w:cs="Arial"/>
                <w:b/>
                <w:lang w:val="en-US"/>
              </w:rPr>
            </w:pPr>
            <w:r w:rsidRPr="000844EB">
              <w:rPr>
                <w:rFonts w:eastAsia="Times New Roman" w:cs="Arial"/>
                <w:b/>
                <w:lang w:val="en-US"/>
              </w:rPr>
              <w:t>Points (2)</w:t>
            </w:r>
          </w:p>
        </w:tc>
        <w:tc>
          <w:tcPr>
            <w:tcW w:w="1547" w:type="dxa"/>
            <w:shd w:val="clear" w:color="auto" w:fill="BFBFBF" w:themeFill="background1" w:themeFillShade="BF"/>
          </w:tcPr>
          <w:p w:rsidR="00A87123" w:rsidRPr="000844EB" w:rsidRDefault="00A87123" w:rsidP="00A87123">
            <w:pPr>
              <w:kinsoku w:val="0"/>
              <w:overflowPunct w:val="0"/>
              <w:spacing w:before="115" w:after="0" w:line="240" w:lineRule="auto"/>
              <w:jc w:val="center"/>
              <w:textAlignment w:val="baseline"/>
              <w:rPr>
                <w:rFonts w:eastAsia="Times New Roman" w:cs="Arial"/>
                <w:b/>
                <w:lang w:val="en-US"/>
              </w:rPr>
            </w:pPr>
          </w:p>
        </w:tc>
        <w:tc>
          <w:tcPr>
            <w:tcW w:w="1529" w:type="dxa"/>
            <w:shd w:val="clear" w:color="auto" w:fill="BFBFBF" w:themeFill="background1" w:themeFillShade="BF"/>
          </w:tcPr>
          <w:p w:rsidR="00A87123" w:rsidRPr="000844EB"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Default="003D2969"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EME’s/QSE’s     2</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3D2969" w:rsidRPr="001A7082" w:rsidTr="00A87123">
        <w:trPr>
          <w:trHeight w:val="317"/>
        </w:trPr>
        <w:tc>
          <w:tcPr>
            <w:tcW w:w="2694" w:type="dxa"/>
            <w:shd w:val="clear" w:color="auto" w:fill="auto"/>
          </w:tcPr>
          <w:p w:rsidR="003D2969" w:rsidRPr="003D2969" w:rsidRDefault="003D2969" w:rsidP="00A87123">
            <w:pPr>
              <w:kinsoku w:val="0"/>
              <w:overflowPunct w:val="0"/>
              <w:spacing w:before="115" w:after="0" w:line="240" w:lineRule="auto"/>
              <w:jc w:val="center"/>
              <w:textAlignment w:val="baseline"/>
              <w:rPr>
                <w:rFonts w:eastAsia="Times New Roman" w:cs="Arial"/>
                <w:b/>
                <w:lang w:val="en-US"/>
              </w:rPr>
            </w:pPr>
            <w:r w:rsidRPr="003D2969">
              <w:rPr>
                <w:rFonts w:eastAsia="Times New Roman" w:cs="Arial"/>
                <w:b/>
                <w:lang w:val="en-US"/>
              </w:rPr>
              <w:t>Total</w:t>
            </w:r>
          </w:p>
        </w:tc>
        <w:tc>
          <w:tcPr>
            <w:tcW w:w="1701" w:type="dxa"/>
            <w:shd w:val="clear" w:color="auto" w:fill="auto"/>
          </w:tcPr>
          <w:p w:rsidR="003D2969" w:rsidRPr="003D2969" w:rsidRDefault="003D2969" w:rsidP="00A87123">
            <w:pPr>
              <w:kinsoku w:val="0"/>
              <w:overflowPunct w:val="0"/>
              <w:spacing w:before="115" w:after="0" w:line="240" w:lineRule="auto"/>
              <w:jc w:val="center"/>
              <w:textAlignment w:val="baseline"/>
              <w:rPr>
                <w:rFonts w:eastAsia="Times New Roman" w:cs="Arial"/>
                <w:b/>
                <w:lang w:val="en-US"/>
              </w:rPr>
            </w:pPr>
          </w:p>
        </w:tc>
        <w:tc>
          <w:tcPr>
            <w:tcW w:w="1550" w:type="dxa"/>
            <w:shd w:val="clear" w:color="auto" w:fill="auto"/>
          </w:tcPr>
          <w:p w:rsidR="003D2969" w:rsidRPr="003D2969" w:rsidRDefault="003D2969" w:rsidP="00A87123">
            <w:pPr>
              <w:kinsoku w:val="0"/>
              <w:overflowPunct w:val="0"/>
              <w:spacing w:before="115" w:after="0" w:line="240" w:lineRule="auto"/>
              <w:jc w:val="center"/>
              <w:textAlignment w:val="baseline"/>
              <w:rPr>
                <w:rFonts w:eastAsia="Times New Roman" w:cs="Arial"/>
                <w:b/>
                <w:lang w:val="en-US"/>
              </w:rPr>
            </w:pPr>
          </w:p>
        </w:tc>
        <w:tc>
          <w:tcPr>
            <w:tcW w:w="1547" w:type="dxa"/>
          </w:tcPr>
          <w:p w:rsidR="003D2969" w:rsidRPr="003D2969" w:rsidRDefault="003D2969" w:rsidP="00A87123">
            <w:pPr>
              <w:kinsoku w:val="0"/>
              <w:overflowPunct w:val="0"/>
              <w:spacing w:before="115" w:after="0" w:line="240" w:lineRule="auto"/>
              <w:jc w:val="center"/>
              <w:textAlignment w:val="baseline"/>
              <w:rPr>
                <w:rFonts w:eastAsia="Times New Roman" w:cs="Arial"/>
                <w:b/>
                <w:lang w:val="en-US"/>
              </w:rPr>
            </w:pPr>
          </w:p>
        </w:tc>
        <w:tc>
          <w:tcPr>
            <w:tcW w:w="1529" w:type="dxa"/>
          </w:tcPr>
          <w:p w:rsidR="003D2969" w:rsidRPr="003D2969" w:rsidRDefault="003D2969" w:rsidP="00A87123">
            <w:pPr>
              <w:kinsoku w:val="0"/>
              <w:overflowPunct w:val="0"/>
              <w:spacing w:before="115" w:after="0" w:line="240" w:lineRule="auto"/>
              <w:jc w:val="center"/>
              <w:textAlignment w:val="baseline"/>
              <w:rPr>
                <w:rFonts w:eastAsia="Times New Roman" w:cs="Arial"/>
                <w:b/>
                <w:lang w:val="en-US"/>
              </w:rPr>
            </w:pPr>
          </w:p>
        </w:tc>
      </w:tr>
    </w:tbl>
    <w:p w:rsidR="00A87123" w:rsidRPr="001A7082" w:rsidRDefault="00A87123" w:rsidP="00A87123">
      <w:pPr>
        <w:spacing w:after="120" w:line="240" w:lineRule="auto"/>
        <w:jc w:val="both"/>
        <w:rPr>
          <w:rFonts w:eastAsia="Times New Roman" w:cs="Arial"/>
          <w:snapToGrid w:val="0"/>
          <w:lang w:val="en-US"/>
        </w:rPr>
      </w:pPr>
    </w:p>
    <w:p w:rsidR="00A87123" w:rsidRDefault="00A87123" w:rsidP="00A8712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eastAsia="Times New Roman" w:cs="Arial"/>
          <w:b/>
          <w:snapToGrid w:val="0"/>
          <w:lang w:val="en-US"/>
        </w:rPr>
      </w:pPr>
      <w:r w:rsidRPr="001A7082">
        <w:rPr>
          <w:rFonts w:eastAsia="Times New Roman" w:cs="Arial"/>
          <w:snapToGrid w:val="0"/>
          <w:lang w:val="en-GB"/>
        </w:rPr>
        <w:tab/>
      </w:r>
      <w:r w:rsidRPr="001A7082">
        <w:rPr>
          <w:rFonts w:eastAsia="Times New Roman" w:cs="Arial"/>
          <w:b/>
          <w:snapToGrid w:val="0"/>
          <w:lang w:val="en-US"/>
        </w:rPr>
        <w:t>DECLARATION WITH REGARD TO COMPANY/FIRM</w:t>
      </w:r>
    </w:p>
    <w:p w:rsidR="00A87123" w:rsidRPr="001A7082" w:rsidRDefault="00A87123" w:rsidP="00A8712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eastAsia="Times New Roman" w:cs="Arial"/>
          <w:snapToGrid w:val="0"/>
          <w:lang w:val="en-US"/>
        </w:rPr>
      </w:pPr>
    </w:p>
    <w:p w:rsidR="00A87123" w:rsidRPr="001A7082" w:rsidRDefault="00A87123" w:rsidP="00E07E73">
      <w:pPr>
        <w:widowControl w:val="0"/>
        <w:numPr>
          <w:ilvl w:val="1"/>
          <w:numId w:val="13"/>
        </w:numPr>
        <w:tabs>
          <w:tab w:val="left" w:pos="900"/>
        </w:tabs>
        <w:spacing w:after="120" w:line="312" w:lineRule="auto"/>
        <w:ind w:left="907" w:hanging="907"/>
        <w:jc w:val="both"/>
        <w:rPr>
          <w:rFonts w:eastAsia="Times New Roman" w:cs="Arial"/>
          <w:snapToGrid w:val="0"/>
          <w:lang w:val="en-GB"/>
        </w:rPr>
      </w:pPr>
      <w:r w:rsidRPr="001A7082">
        <w:rPr>
          <w:rFonts w:eastAsia="Times New Roman" w:cs="Arial"/>
          <w:snapToGrid w:val="0"/>
          <w:lang w:val="en-GB"/>
        </w:rPr>
        <w:t>Name</w:t>
      </w:r>
      <w:r>
        <w:rPr>
          <w:rFonts w:eastAsia="Times New Roman" w:cs="Arial"/>
          <w:snapToGrid w:val="0"/>
          <w:lang w:val="en-GB"/>
        </w:rPr>
        <w:t xml:space="preserve"> </w:t>
      </w:r>
      <w:r w:rsidRPr="001A7082">
        <w:rPr>
          <w:rFonts w:eastAsia="Times New Roman" w:cs="Arial"/>
          <w:snapToGrid w:val="0"/>
          <w:lang w:val="en-GB"/>
        </w:rPr>
        <w:t>of</w:t>
      </w:r>
      <w:r>
        <w:rPr>
          <w:rFonts w:eastAsia="Times New Roman" w:cs="Arial"/>
          <w:snapToGrid w:val="0"/>
          <w:lang w:val="en-GB"/>
        </w:rPr>
        <w:t xml:space="preserve"> </w:t>
      </w:r>
      <w:r w:rsidRPr="001A7082">
        <w:rPr>
          <w:rFonts w:eastAsia="Times New Roman" w:cs="Arial"/>
          <w:snapToGrid w:val="0"/>
          <w:lang w:val="en-GB"/>
        </w:rPr>
        <w:t>company/firm………………………………………………………………</w:t>
      </w:r>
      <w:r>
        <w:rPr>
          <w:rFonts w:eastAsia="Times New Roman" w:cs="Arial"/>
          <w:snapToGrid w:val="0"/>
          <w:lang w:val="en-GB"/>
        </w:rPr>
        <w:t>…….</w:t>
      </w:r>
    </w:p>
    <w:p w:rsidR="00A87123" w:rsidRPr="001A7082" w:rsidRDefault="00A87123" w:rsidP="00E07E73">
      <w:pPr>
        <w:widowControl w:val="0"/>
        <w:numPr>
          <w:ilvl w:val="1"/>
          <w:numId w:val="13"/>
        </w:numPr>
        <w:tabs>
          <w:tab w:val="left" w:pos="900"/>
        </w:tabs>
        <w:spacing w:after="120" w:line="312" w:lineRule="auto"/>
        <w:ind w:left="907" w:right="95" w:hanging="907"/>
        <w:jc w:val="both"/>
        <w:rPr>
          <w:rFonts w:eastAsia="Times New Roman" w:cs="Arial"/>
          <w:snapToGrid w:val="0"/>
          <w:lang w:val="en-GB"/>
        </w:rPr>
      </w:pPr>
      <w:r w:rsidRPr="001A7082">
        <w:rPr>
          <w:rFonts w:eastAsia="Times New Roman" w:cs="Arial"/>
          <w:snapToGrid w:val="0"/>
          <w:lang w:val="en-GB"/>
        </w:rPr>
        <w:t>Company</w:t>
      </w:r>
      <w:r>
        <w:rPr>
          <w:rFonts w:eastAsia="Times New Roman" w:cs="Arial"/>
          <w:snapToGrid w:val="0"/>
          <w:lang w:val="en-GB"/>
        </w:rPr>
        <w:t xml:space="preserve"> </w:t>
      </w:r>
      <w:r w:rsidRPr="001A7082">
        <w:rPr>
          <w:rFonts w:eastAsia="Times New Roman" w:cs="Arial"/>
          <w:snapToGrid w:val="0"/>
          <w:lang w:val="en-GB"/>
        </w:rPr>
        <w:t xml:space="preserve">registration </w:t>
      </w:r>
      <w:r>
        <w:rPr>
          <w:rFonts w:eastAsia="Times New Roman" w:cs="Arial"/>
          <w:snapToGrid w:val="0"/>
          <w:lang w:val="en-GB"/>
        </w:rPr>
        <w:t>number: …………………………………………………………...</w:t>
      </w:r>
    </w:p>
    <w:p w:rsidR="00A87123" w:rsidRPr="001A7082" w:rsidRDefault="00A87123" w:rsidP="00E07E73">
      <w:pPr>
        <w:widowControl w:val="0"/>
        <w:numPr>
          <w:ilvl w:val="1"/>
          <w:numId w:val="13"/>
        </w:numPr>
        <w:tabs>
          <w:tab w:val="left" w:pos="900"/>
        </w:tabs>
        <w:spacing w:after="120" w:line="312" w:lineRule="auto"/>
        <w:ind w:left="907" w:hanging="907"/>
        <w:jc w:val="both"/>
        <w:rPr>
          <w:rFonts w:eastAsia="Times New Roman" w:cs="Arial"/>
          <w:snapToGrid w:val="0"/>
          <w:lang w:val="en-GB"/>
        </w:rPr>
      </w:pPr>
      <w:r w:rsidRPr="001A7082">
        <w:rPr>
          <w:rFonts w:eastAsia="Times New Roman" w:cs="Arial"/>
          <w:snapToGrid w:val="0"/>
          <w:lang w:val="en-GB"/>
        </w:rPr>
        <w:t>TYPE OF COMPANY/ FIRM</w:t>
      </w:r>
    </w:p>
    <w:p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sidRPr="001A7082">
        <w:rPr>
          <w:rFonts w:eastAsia="Times New Roman" w:cs="Arial"/>
          <w:snapToGrid w:val="0"/>
          <w:lang w:val="en-GB"/>
        </w:rPr>
        <w:tab/>
        <w:t>Partnership/Joint Venture / Consortium</w:t>
      </w:r>
    </w:p>
    <w:p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sidRPr="001A7082">
        <w:rPr>
          <w:rFonts w:eastAsia="Times New Roman" w:cs="Arial"/>
          <w:snapToGrid w:val="0"/>
          <w:lang w:val="en-GB"/>
        </w:rPr>
        <w:tab/>
        <w:t>One-person business/sole propriety</w:t>
      </w:r>
    </w:p>
    <w:p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sidRPr="001A7082">
        <w:rPr>
          <w:rFonts w:eastAsia="Times New Roman" w:cs="Arial"/>
          <w:snapToGrid w:val="0"/>
          <w:lang w:val="en-GB"/>
        </w:rPr>
        <w:tab/>
        <w:t>Close corporation</w:t>
      </w:r>
    </w:p>
    <w:p w:rsidR="00A87123"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sidRPr="001A7082">
        <w:rPr>
          <w:rFonts w:eastAsia="Times New Roman" w:cs="Arial"/>
          <w:snapToGrid w:val="0"/>
          <w:lang w:val="en-GB"/>
        </w:rPr>
        <w:tab/>
      </w:r>
      <w:r>
        <w:rPr>
          <w:rFonts w:eastAsia="Times New Roman" w:cs="Arial"/>
          <w:snapToGrid w:val="0"/>
          <w:lang w:val="en-GB"/>
        </w:rPr>
        <w:t xml:space="preserve">Public </w:t>
      </w:r>
      <w:r w:rsidRPr="001A7082">
        <w:rPr>
          <w:rFonts w:eastAsia="Times New Roman" w:cs="Arial"/>
          <w:snapToGrid w:val="0"/>
          <w:lang w:val="en-GB"/>
        </w:rPr>
        <w:t>Company</w:t>
      </w:r>
    </w:p>
    <w:p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Pr>
          <w:rFonts w:eastAsia="Times New Roman" w:cs="Arial"/>
          <w:snapToGrid w:val="0"/>
          <w:lang w:val="en-GB"/>
        </w:rPr>
        <w:tab/>
        <w:t>Personal Liability Company</w:t>
      </w:r>
    </w:p>
    <w:p w:rsidR="00A87123" w:rsidRDefault="00A87123" w:rsidP="00A87123">
      <w:pPr>
        <w:widowControl w:val="0"/>
        <w:tabs>
          <w:tab w:val="left" w:pos="-720"/>
        </w:tabs>
        <w:spacing w:after="0" w:line="240" w:lineRule="auto"/>
        <w:ind w:left="1440" w:hanging="540"/>
        <w:jc w:val="both"/>
        <w:rPr>
          <w:rFonts w:eastAsia="Times New Roman" w:cs="Arial"/>
          <w:snapToGrid w:val="0"/>
          <w:lang w:val="en-GB"/>
        </w:rPr>
      </w:pPr>
      <w:bookmarkStart w:id="2" w:name="_Hlk117764996"/>
      <w:r w:rsidRPr="001A7082">
        <w:rPr>
          <w:rFonts w:eastAsia="Times New Roman" w:cs="Arial"/>
          <w:snapToGrid w:val="0"/>
          <w:lang w:val="en-GB"/>
        </w:rPr>
        <w:sym w:font="Symbol" w:char="F07F"/>
      </w:r>
      <w:bookmarkEnd w:id="2"/>
      <w:r w:rsidRPr="001A7082">
        <w:rPr>
          <w:rFonts w:eastAsia="Times New Roman" w:cs="Arial"/>
          <w:snapToGrid w:val="0"/>
          <w:lang w:val="en-GB"/>
        </w:rPr>
        <w:tab/>
        <w:t>(Pty) Limited</w:t>
      </w:r>
      <w:r>
        <w:rPr>
          <w:rFonts w:eastAsia="Times New Roman" w:cs="Arial"/>
          <w:snapToGrid w:val="0"/>
          <w:lang w:val="en-GB"/>
        </w:rPr>
        <w:t xml:space="preserve"> </w:t>
      </w:r>
    </w:p>
    <w:p w:rsidR="00A87123"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Pr>
          <w:rFonts w:eastAsia="Times New Roman" w:cs="Arial"/>
          <w:snapToGrid w:val="0"/>
          <w:lang w:val="en-GB"/>
        </w:rPr>
        <w:tab/>
        <w:t>Non-Profit Company</w:t>
      </w:r>
    </w:p>
    <w:p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Pr>
          <w:rFonts w:eastAsia="Times New Roman" w:cs="Arial"/>
          <w:snapToGrid w:val="0"/>
          <w:lang w:val="en-GB"/>
        </w:rPr>
        <w:tab/>
        <w:t>State Owned Company</w:t>
      </w:r>
    </w:p>
    <w:p w:rsidR="00A87123" w:rsidRPr="009845A2" w:rsidRDefault="00A87123" w:rsidP="009845A2">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line="240" w:lineRule="auto"/>
        <w:ind w:left="907"/>
        <w:jc w:val="both"/>
        <w:rPr>
          <w:rFonts w:eastAsia="Times New Roman" w:cs="Arial"/>
          <w:snapToGrid w:val="0"/>
          <w:lang w:val="en-GB"/>
        </w:rPr>
      </w:pPr>
      <w:r w:rsidRPr="001A7082">
        <w:rPr>
          <w:rFonts w:eastAsia="Times New Roman" w:cs="Arial"/>
          <w:smallCaps/>
          <w:snapToGrid w:val="0"/>
          <w:lang w:val="en-GB"/>
        </w:rPr>
        <w:t>[Tick applicable box]</w:t>
      </w:r>
    </w:p>
    <w:p w:rsidR="00A87123" w:rsidRPr="001A7082" w:rsidRDefault="00A87123" w:rsidP="00E07E73">
      <w:pPr>
        <w:widowControl w:val="0"/>
        <w:numPr>
          <w:ilvl w:val="1"/>
          <w:numId w:val="13"/>
        </w:numPr>
        <w:tabs>
          <w:tab w:val="left" w:pos="900"/>
        </w:tabs>
        <w:spacing w:after="120" w:line="312" w:lineRule="auto"/>
        <w:ind w:left="907" w:hanging="907"/>
        <w:jc w:val="both"/>
        <w:rPr>
          <w:rFonts w:eastAsia="Times New Roman" w:cs="Arial"/>
          <w:snapToGrid w:val="0"/>
          <w:lang w:val="en-GB"/>
        </w:rPr>
      </w:pPr>
      <w:r w:rsidRPr="001A7082">
        <w:rPr>
          <w:rFonts w:eastAsia="Times New Roman" w:cs="Arial"/>
          <w:snapToGrid w:val="0"/>
          <w:lang w:val="en-GB"/>
        </w:rPr>
        <w:t xml:space="preserve">I, the undersigned, who is duly authorised to do so on behalf of the company/firm, certify that the points claimed, based on the </w:t>
      </w:r>
      <w:r>
        <w:rPr>
          <w:rFonts w:eastAsia="Times New Roman" w:cs="Arial"/>
          <w:snapToGrid w:val="0"/>
          <w:lang w:val="en-GB"/>
        </w:rPr>
        <w:t>specific goals as advised in the tender</w:t>
      </w:r>
      <w:r w:rsidRPr="001A7082">
        <w:rPr>
          <w:rFonts w:eastAsia="Times New Roman" w:cs="Arial"/>
          <w:snapToGrid w:val="0"/>
          <w:lang w:val="en-GB"/>
        </w:rPr>
        <w:t>, qualifies the company/ firm for the preference(s) shown and I acknowledge that:</w:t>
      </w:r>
    </w:p>
    <w:p w:rsidR="00A87123" w:rsidRPr="001A7082" w:rsidRDefault="00A87123" w:rsidP="00E07E73">
      <w:pPr>
        <w:widowControl w:val="0"/>
        <w:numPr>
          <w:ilvl w:val="0"/>
          <w:numId w:val="9"/>
        </w:numPr>
        <w:tabs>
          <w:tab w:val="left" w:pos="-1099"/>
          <w:tab w:val="left" w:pos="-720"/>
          <w:tab w:val="left" w:pos="1260"/>
        </w:tabs>
        <w:spacing w:after="120" w:line="240" w:lineRule="auto"/>
        <w:ind w:left="1282"/>
        <w:jc w:val="both"/>
        <w:rPr>
          <w:rFonts w:eastAsia="Times New Roman" w:cs="Arial"/>
          <w:snapToGrid w:val="0"/>
          <w:lang w:val="en-GB"/>
        </w:rPr>
      </w:pPr>
      <w:r w:rsidRPr="001A7082">
        <w:rPr>
          <w:rFonts w:eastAsia="Times New Roman" w:cs="Arial"/>
          <w:snapToGrid w:val="0"/>
          <w:lang w:val="en-GB"/>
        </w:rPr>
        <w:t>The information furnished is true and correct;</w:t>
      </w:r>
    </w:p>
    <w:p w:rsidR="00A87123" w:rsidRPr="001A7082" w:rsidRDefault="00A87123" w:rsidP="00E07E73">
      <w:pPr>
        <w:widowControl w:val="0"/>
        <w:numPr>
          <w:ilvl w:val="0"/>
          <w:numId w:val="9"/>
        </w:numPr>
        <w:tabs>
          <w:tab w:val="left" w:pos="-1099"/>
          <w:tab w:val="left" w:pos="-720"/>
          <w:tab w:val="left" w:pos="1260"/>
        </w:tabs>
        <w:spacing w:after="120" w:line="240" w:lineRule="auto"/>
        <w:ind w:left="1282"/>
        <w:jc w:val="both"/>
        <w:rPr>
          <w:rFonts w:eastAsia="Times New Roman" w:cs="Arial"/>
          <w:snapToGrid w:val="0"/>
          <w:lang w:val="en-GB"/>
        </w:rPr>
      </w:pPr>
      <w:r w:rsidRPr="001A7082">
        <w:rPr>
          <w:rFonts w:eastAsia="Times New Roman" w:cs="Arial"/>
          <w:snapToGrid w:val="0"/>
          <w:lang w:val="en-GB"/>
        </w:rPr>
        <w:t>The preference points claimed are in accordance with the General Conditions as indicated in paragraph 1 of this form;</w:t>
      </w:r>
    </w:p>
    <w:p w:rsidR="00A87123" w:rsidRPr="001A7082" w:rsidRDefault="00A87123" w:rsidP="00E07E73">
      <w:pPr>
        <w:widowControl w:val="0"/>
        <w:numPr>
          <w:ilvl w:val="0"/>
          <w:numId w:val="9"/>
        </w:numPr>
        <w:tabs>
          <w:tab w:val="left" w:pos="-1099"/>
          <w:tab w:val="left" w:pos="-720"/>
          <w:tab w:val="left" w:pos="1260"/>
        </w:tabs>
        <w:spacing w:after="120" w:line="240" w:lineRule="auto"/>
        <w:ind w:left="1282"/>
        <w:jc w:val="both"/>
        <w:rPr>
          <w:rFonts w:eastAsia="Times New Roman" w:cs="Arial"/>
          <w:snapToGrid w:val="0"/>
          <w:lang w:val="en-GB"/>
        </w:rPr>
      </w:pPr>
      <w:r w:rsidRPr="001A7082">
        <w:rPr>
          <w:rFonts w:eastAsia="Times New Roman" w:cs="Arial"/>
          <w:snapToGrid w:val="0"/>
          <w:lang w:val="en-GB"/>
        </w:rPr>
        <w:t>In the event of a contract being awarded as a result of points claimed as shown in paragraphs 1.4 and</w:t>
      </w:r>
      <w:r>
        <w:rPr>
          <w:rFonts w:eastAsia="Times New Roman" w:cs="Arial"/>
          <w:snapToGrid w:val="0"/>
          <w:lang w:val="en-GB"/>
        </w:rPr>
        <w:t xml:space="preserve"> 4.2</w:t>
      </w:r>
      <w:r w:rsidRPr="001A7082">
        <w:rPr>
          <w:rFonts w:eastAsia="Times New Roman" w:cs="Arial"/>
          <w:snapToGrid w:val="0"/>
          <w:lang w:val="en-GB"/>
        </w:rPr>
        <w:t xml:space="preserve">, the contractor may be required to furnish documentary proof to the satisfaction of the </w:t>
      </w:r>
      <w:r>
        <w:rPr>
          <w:rFonts w:eastAsia="Times New Roman" w:cs="Arial"/>
          <w:snapToGrid w:val="0"/>
          <w:lang w:val="en-GB"/>
        </w:rPr>
        <w:t xml:space="preserve">organ of state </w:t>
      </w:r>
      <w:r w:rsidRPr="001A7082">
        <w:rPr>
          <w:rFonts w:eastAsia="Times New Roman" w:cs="Arial"/>
          <w:snapToGrid w:val="0"/>
          <w:lang w:val="en-GB"/>
        </w:rPr>
        <w:t xml:space="preserve">that the claims are correct; </w:t>
      </w:r>
    </w:p>
    <w:p w:rsidR="00A87123" w:rsidRPr="009845A2" w:rsidRDefault="00A87123" w:rsidP="009845A2">
      <w:pPr>
        <w:widowControl w:val="0"/>
        <w:numPr>
          <w:ilvl w:val="0"/>
          <w:numId w:val="9"/>
        </w:numPr>
        <w:tabs>
          <w:tab w:val="left" w:pos="-1099"/>
          <w:tab w:val="left" w:pos="-720"/>
          <w:tab w:val="left" w:pos="1260"/>
        </w:tabs>
        <w:spacing w:after="120" w:line="240" w:lineRule="auto"/>
        <w:ind w:left="1282"/>
        <w:jc w:val="both"/>
        <w:rPr>
          <w:rFonts w:eastAsia="Times New Roman" w:cs="Arial"/>
          <w:snapToGrid w:val="0"/>
          <w:lang w:val="en-GB"/>
        </w:rPr>
      </w:pPr>
      <w:r w:rsidRPr="001A7082">
        <w:rPr>
          <w:rFonts w:eastAsia="Times New Roman" w:cs="Arial"/>
          <w:snapToGrid w:val="0"/>
          <w:lang w:val="en-GB"/>
        </w:rPr>
        <w:t xml:space="preserve">If the </w:t>
      </w:r>
      <w:r>
        <w:rPr>
          <w:rFonts w:eastAsia="Times New Roman" w:cs="Arial"/>
          <w:snapToGrid w:val="0"/>
          <w:lang w:val="en-GB"/>
        </w:rPr>
        <w:t xml:space="preserve">specific goals </w:t>
      </w:r>
      <w:r w:rsidRPr="001A7082">
        <w:rPr>
          <w:rFonts w:eastAsia="Times New Roman" w:cs="Arial"/>
          <w:snapToGrid w:val="0"/>
          <w:lang w:val="en-GB"/>
        </w:rPr>
        <w:t>ha</w:t>
      </w:r>
      <w:r>
        <w:rPr>
          <w:rFonts w:eastAsia="Times New Roman" w:cs="Arial"/>
          <w:snapToGrid w:val="0"/>
          <w:lang w:val="en-GB"/>
        </w:rPr>
        <w:t xml:space="preserve">ve </w:t>
      </w:r>
      <w:r w:rsidRPr="001A7082">
        <w:rPr>
          <w:rFonts w:eastAsia="Times New Roman" w:cs="Arial"/>
          <w:snapToGrid w:val="0"/>
          <w:lang w:val="en-GB"/>
        </w:rPr>
        <w:t xml:space="preserve">been claimed or obtained on a fraudulent basis or any of the conditions of contract have not been fulfilled, the </w:t>
      </w:r>
      <w:r>
        <w:rPr>
          <w:rFonts w:eastAsia="Times New Roman" w:cs="Arial"/>
          <w:snapToGrid w:val="0"/>
          <w:lang w:val="en-GB"/>
        </w:rPr>
        <w:t>organ of state</w:t>
      </w:r>
      <w:r w:rsidRPr="001A7082">
        <w:rPr>
          <w:rFonts w:eastAsia="Times New Roman" w:cs="Arial"/>
          <w:snapToGrid w:val="0"/>
          <w:lang w:val="en-GB"/>
        </w:rPr>
        <w:t xml:space="preserve"> may, in addition to any other remedy it may have –</w:t>
      </w:r>
    </w:p>
    <w:p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 xml:space="preserve">disqualify the person from the </w:t>
      </w:r>
      <w:r>
        <w:rPr>
          <w:rFonts w:eastAsia="Times New Roman" w:cs="Arial"/>
          <w:snapToGrid w:val="0"/>
          <w:lang w:val="en-GB"/>
        </w:rPr>
        <w:t>tendering</w:t>
      </w:r>
      <w:r w:rsidRPr="001A7082">
        <w:rPr>
          <w:rFonts w:eastAsia="Times New Roman" w:cs="Arial"/>
          <w:snapToGrid w:val="0"/>
          <w:lang w:val="en-GB"/>
        </w:rPr>
        <w:t xml:space="preserve"> process;</w:t>
      </w:r>
    </w:p>
    <w:p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recover costs, losses or damages it has incurred or suffered as a result of that person’s conduct;</w:t>
      </w:r>
    </w:p>
    <w:p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cancel the contract and claim any damages which it has suffered as a result of having to make less favourable arrangements due to such cancellation;</w:t>
      </w:r>
    </w:p>
    <w:p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 xml:space="preserve">recommend that the </w:t>
      </w:r>
      <w:r>
        <w:rPr>
          <w:rFonts w:eastAsia="Times New Roman" w:cs="Arial"/>
          <w:snapToGrid w:val="0"/>
          <w:lang w:val="en-GB"/>
        </w:rPr>
        <w:t>tenderer</w:t>
      </w:r>
      <w:r w:rsidRPr="001A7082">
        <w:rPr>
          <w:rFonts w:eastAsia="Times New Roman" w:cs="Arial"/>
          <w:snapToGrid w:val="0"/>
          <w:lang w:val="en-GB"/>
        </w:rPr>
        <w:t xml:space="preserve"> or contractor, its shareholders and directors, or only the shareholders and directors who acted on a fraudulent basis, be restricted from obtaining business from any organ of state for a period not exceeding 10 years, after the </w:t>
      </w:r>
      <w:r w:rsidRPr="001A7082">
        <w:rPr>
          <w:rFonts w:eastAsia="Times New Roman" w:cs="Arial"/>
          <w:i/>
          <w:snapToGrid w:val="0"/>
          <w:lang w:val="en-GB"/>
        </w:rPr>
        <w:t>audi alteram partem</w:t>
      </w:r>
      <w:r w:rsidRPr="001A7082">
        <w:rPr>
          <w:rFonts w:eastAsia="Times New Roman" w:cs="Arial"/>
          <w:snapToGrid w:val="0"/>
          <w:lang w:val="en-GB"/>
        </w:rPr>
        <w:t xml:space="preserve"> (hear the other side) rule has been applied; and</w:t>
      </w:r>
    </w:p>
    <w:p w:rsidR="00BE3473" w:rsidRPr="00766734" w:rsidRDefault="00A87123" w:rsidP="00766734">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forward the matter for criminal prosecution</w:t>
      </w:r>
      <w:r>
        <w:rPr>
          <w:rFonts w:eastAsia="Times New Roman" w:cs="Arial"/>
          <w:snapToGrid w:val="0"/>
          <w:lang w:val="en-GB"/>
        </w:rPr>
        <w:t>, if deemed necessary</w:t>
      </w:r>
      <w:r w:rsidRPr="001A7082">
        <w:rPr>
          <w:rFonts w:eastAsia="Times New Roman" w:cs="Arial"/>
          <w:snapToGrid w:val="0"/>
          <w:lang w:val="en-GB"/>
        </w:rPr>
        <w:t>.</w:t>
      </w:r>
    </w:p>
    <w:p w:rsidR="00BE3473" w:rsidRDefault="00BE3473" w:rsidP="00BE3473">
      <w:pPr>
        <w:widowControl w:val="0"/>
        <w:tabs>
          <w:tab w:val="left" w:pos="1980"/>
        </w:tabs>
        <w:spacing w:after="120" w:line="240" w:lineRule="auto"/>
        <w:ind w:left="2436" w:right="749"/>
        <w:jc w:val="both"/>
        <w:rPr>
          <w:rFonts w:eastAsia="Times New Roman" w:cs="Arial"/>
          <w:snapToGrid w:val="0"/>
          <w:lang w:val="en-GB"/>
        </w:rPr>
      </w:pPr>
    </w:p>
    <w:p w:rsidR="00543B36" w:rsidRDefault="00543B36" w:rsidP="00BE3473">
      <w:pPr>
        <w:widowControl w:val="0"/>
        <w:tabs>
          <w:tab w:val="left" w:pos="1980"/>
        </w:tabs>
        <w:spacing w:after="120" w:line="240" w:lineRule="auto"/>
        <w:ind w:left="2436" w:right="749"/>
        <w:jc w:val="both"/>
        <w:rPr>
          <w:rFonts w:eastAsia="Times New Roman" w:cs="Arial"/>
          <w:snapToGrid w:val="0"/>
          <w:lang w:val="en-GB"/>
        </w:rPr>
      </w:pPr>
    </w:p>
    <w:p w:rsidR="00BE3473" w:rsidRPr="001A7082" w:rsidRDefault="00BE3473" w:rsidP="00BE3473">
      <w:pPr>
        <w:widowControl w:val="0"/>
        <w:tabs>
          <w:tab w:val="left" w:pos="1980"/>
        </w:tabs>
        <w:spacing w:after="120" w:line="240" w:lineRule="auto"/>
        <w:ind w:left="2436" w:right="749"/>
        <w:jc w:val="both"/>
        <w:rPr>
          <w:rFonts w:eastAsia="Times New Roman" w:cs="Arial"/>
          <w:snapToGrid w:val="0"/>
          <w:lang w:val="en-GB"/>
        </w:rPr>
      </w:pPr>
    </w:p>
    <w:p w:rsidR="00A87123" w:rsidRPr="001A7082" w:rsidRDefault="00BE3473" w:rsidP="00A87123">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right="745"/>
        <w:jc w:val="both"/>
        <w:rPr>
          <w:rFonts w:eastAsia="Times New Roman" w:cs="Arial"/>
          <w:b/>
          <w:snapToGrid w:val="0"/>
          <w:lang w:val="en-GB"/>
        </w:rPr>
      </w:pPr>
      <w:r w:rsidRPr="001A7082">
        <w:rPr>
          <w:rFonts w:eastAsia="Times New Roman" w:cs="Arial"/>
          <w:noProof/>
          <w:lang w:eastAsia="en-ZA"/>
        </w:rPr>
        <w:lastRenderedPageBreak/>
        <mc:AlternateContent>
          <mc:Choice Requires="wps">
            <w:drawing>
              <wp:anchor distT="0" distB="0" distL="114300" distR="114300" simplePos="0" relativeHeight="251660288" behindDoc="0" locked="0" layoutInCell="1" allowOverlap="1" wp14:anchorId="482314E4" wp14:editId="04E5412E">
                <wp:simplePos x="0" y="0"/>
                <wp:positionH relativeFrom="column">
                  <wp:posOffset>175260</wp:posOffset>
                </wp:positionH>
                <wp:positionV relativeFrom="paragraph">
                  <wp:posOffset>28575</wp:posOffset>
                </wp:positionV>
                <wp:extent cx="5067300" cy="2734310"/>
                <wp:effectExtent l="0" t="0" r="19050" b="27940"/>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67300" cy="2734310"/>
                        </a:xfrm>
                        <a:prstGeom prst="rect">
                          <a:avLst/>
                        </a:prstGeom>
                        <a:solidFill>
                          <a:srgbClr val="FFFFFF"/>
                        </a:solidFill>
                        <a:ln w="9525">
                          <a:solidFill>
                            <a:srgbClr val="000000"/>
                          </a:solidFill>
                          <a:miter lim="800000"/>
                          <a:headEnd/>
                          <a:tailEnd/>
                        </a:ln>
                      </wps:spPr>
                      <wps:txbx>
                        <w:txbxContent>
                          <w:p w:rsidR="00B91739" w:rsidRDefault="00B91739" w:rsidP="00A87123">
                            <w:pPr>
                              <w:jc w:val="center"/>
                              <w:rPr>
                                <w:rFonts w:cs="Arial"/>
                                <w:sz w:val="18"/>
                                <w:szCs w:val="18"/>
                              </w:rPr>
                            </w:pPr>
                          </w:p>
                          <w:p w:rsidR="00B91739" w:rsidRPr="00585866" w:rsidRDefault="00B91739" w:rsidP="00A87123">
                            <w:pPr>
                              <w:jc w:val="center"/>
                              <w:rPr>
                                <w:rFonts w:cs="Arial"/>
                                <w:sz w:val="18"/>
                                <w:szCs w:val="18"/>
                              </w:rPr>
                            </w:pPr>
                            <w:r w:rsidRPr="00585866">
                              <w:rPr>
                                <w:rFonts w:cs="Arial"/>
                                <w:sz w:val="18"/>
                                <w:szCs w:val="18"/>
                              </w:rPr>
                              <w:t>……………………………………….</w:t>
                            </w:r>
                          </w:p>
                          <w:p w:rsidR="00B91739" w:rsidRPr="00B715D9" w:rsidRDefault="00B91739" w:rsidP="00A87123">
                            <w:pPr>
                              <w:jc w:val="center"/>
                              <w:rPr>
                                <w:rFonts w:cs="Arial"/>
                                <w:b/>
                                <w:sz w:val="18"/>
                                <w:szCs w:val="18"/>
                              </w:rPr>
                            </w:pPr>
                            <w:r w:rsidRPr="00B715D9">
                              <w:rPr>
                                <w:rFonts w:cs="Arial"/>
                                <w:b/>
                                <w:sz w:val="18"/>
                                <w:szCs w:val="18"/>
                              </w:rPr>
                              <w:t>SIGNATURE(S) OF TENDERER(S)</w:t>
                            </w:r>
                          </w:p>
                          <w:p w:rsidR="00B91739" w:rsidRDefault="00B91739" w:rsidP="00A87123">
                            <w:pPr>
                              <w:rPr>
                                <w:rFonts w:cs="Arial"/>
                                <w:sz w:val="18"/>
                                <w:szCs w:val="18"/>
                              </w:rPr>
                            </w:pPr>
                          </w:p>
                          <w:p w:rsidR="00B91739" w:rsidRPr="00585866" w:rsidRDefault="00B91739" w:rsidP="00A87123">
                            <w:pPr>
                              <w:rPr>
                                <w:rFonts w:cs="Arial"/>
                                <w:sz w:val="18"/>
                                <w:szCs w:val="18"/>
                              </w:rPr>
                            </w:pPr>
                            <w:r w:rsidRPr="00B715D9">
                              <w:rPr>
                                <w:rFonts w:cs="Arial"/>
                                <w:b/>
                                <w:sz w:val="18"/>
                                <w:szCs w:val="18"/>
                              </w:rPr>
                              <w:t>SURNAME AND NAME</w:t>
                            </w:r>
                            <w:r>
                              <w:rPr>
                                <w:rFonts w:cs="Arial"/>
                                <w:sz w:val="18"/>
                                <w:szCs w:val="18"/>
                              </w:rPr>
                              <w:t>:</w:t>
                            </w:r>
                            <w:r>
                              <w:rPr>
                                <w:rFonts w:cs="Arial"/>
                                <w:sz w:val="18"/>
                                <w:szCs w:val="18"/>
                              </w:rPr>
                              <w:tab/>
                              <w:t xml:space="preserve"> ……………………………………………………….</w:t>
                            </w:r>
                          </w:p>
                          <w:p w:rsidR="00B91739" w:rsidRPr="00585866" w:rsidRDefault="00B91739" w:rsidP="00A87123">
                            <w:pPr>
                              <w:spacing w:after="120"/>
                              <w:rPr>
                                <w:rFonts w:cs="Arial"/>
                                <w:sz w:val="18"/>
                                <w:szCs w:val="18"/>
                              </w:rPr>
                            </w:pPr>
                            <w:r w:rsidRPr="00B715D9">
                              <w:rPr>
                                <w:rFonts w:cs="Arial"/>
                                <w:b/>
                                <w:sz w:val="18"/>
                                <w:szCs w:val="18"/>
                              </w:rPr>
                              <w:t>DATE:</w:t>
                            </w:r>
                            <w:r>
                              <w:rPr>
                                <w:rFonts w:cs="Arial"/>
                                <w:sz w:val="18"/>
                                <w:szCs w:val="18"/>
                              </w:rPr>
                              <w:tab/>
                            </w:r>
                            <w:r>
                              <w:rPr>
                                <w:rFonts w:cs="Arial"/>
                                <w:sz w:val="18"/>
                                <w:szCs w:val="18"/>
                              </w:rPr>
                              <w:tab/>
                            </w:r>
                            <w:r>
                              <w:rPr>
                                <w:rFonts w:cs="Arial"/>
                                <w:sz w:val="18"/>
                                <w:szCs w:val="18"/>
                              </w:rPr>
                              <w:tab/>
                            </w:r>
                            <w:r w:rsidRPr="00585866">
                              <w:rPr>
                                <w:rFonts w:cs="Arial"/>
                                <w:sz w:val="18"/>
                                <w:szCs w:val="18"/>
                              </w:rPr>
                              <w:t>…………………………………</w:t>
                            </w:r>
                            <w:r>
                              <w:rPr>
                                <w:rFonts w:cs="Arial"/>
                                <w:sz w:val="18"/>
                                <w:szCs w:val="18"/>
                              </w:rPr>
                              <w:t>……………………</w:t>
                            </w:r>
                          </w:p>
                          <w:p w:rsidR="00B91739" w:rsidRPr="00585866" w:rsidRDefault="00B91739" w:rsidP="00A87123">
                            <w:pPr>
                              <w:spacing w:after="120"/>
                              <w:rPr>
                                <w:rFonts w:cs="Arial"/>
                                <w:sz w:val="18"/>
                                <w:szCs w:val="18"/>
                              </w:rPr>
                            </w:pPr>
                            <w:r w:rsidRPr="00B715D9">
                              <w:rPr>
                                <w:rFonts w:cs="Arial"/>
                                <w:b/>
                                <w:sz w:val="18"/>
                                <w:szCs w:val="18"/>
                              </w:rPr>
                              <w:t>ADDRESS</w:t>
                            </w:r>
                            <w:r>
                              <w:rPr>
                                <w:rFonts w:cs="Arial"/>
                                <w:sz w:val="18"/>
                                <w:szCs w:val="18"/>
                              </w:rPr>
                              <w:t>:</w:t>
                            </w:r>
                            <w:r>
                              <w:rPr>
                                <w:rFonts w:cs="Arial"/>
                                <w:sz w:val="18"/>
                                <w:szCs w:val="18"/>
                              </w:rPr>
                              <w:tab/>
                            </w:r>
                            <w:r>
                              <w:rPr>
                                <w:rFonts w:cs="Arial"/>
                                <w:sz w:val="18"/>
                                <w:szCs w:val="18"/>
                              </w:rPr>
                              <w:tab/>
                            </w:r>
                            <w:r w:rsidRPr="00585866">
                              <w:rPr>
                                <w:rFonts w:cs="Arial"/>
                                <w:sz w:val="18"/>
                                <w:szCs w:val="18"/>
                              </w:rPr>
                              <w:t>………………………………</w:t>
                            </w:r>
                            <w:r>
                              <w:rPr>
                                <w:rFonts w:cs="Arial"/>
                                <w:sz w:val="18"/>
                                <w:szCs w:val="18"/>
                              </w:rPr>
                              <w:t>………………………</w:t>
                            </w:r>
                          </w:p>
                          <w:p w:rsidR="00B91739" w:rsidRPr="00585866" w:rsidRDefault="00B91739" w:rsidP="00A87123">
                            <w:pPr>
                              <w:spacing w:after="120"/>
                              <w:rPr>
                                <w:rFonts w:cs="Arial"/>
                                <w:sz w:val="18"/>
                                <w:szCs w:val="18"/>
                              </w:rPr>
                            </w:pPr>
                            <w:r w:rsidRPr="00585866">
                              <w:rPr>
                                <w:rFonts w:cs="Arial"/>
                                <w:sz w:val="18"/>
                                <w:szCs w:val="18"/>
                              </w:rPr>
                              <w:tab/>
                            </w:r>
                            <w:r>
                              <w:rPr>
                                <w:rFonts w:cs="Arial"/>
                                <w:sz w:val="18"/>
                                <w:szCs w:val="18"/>
                              </w:rPr>
                              <w:tab/>
                            </w:r>
                            <w:r>
                              <w:rPr>
                                <w:rFonts w:cs="Arial"/>
                                <w:sz w:val="18"/>
                                <w:szCs w:val="18"/>
                              </w:rPr>
                              <w:tab/>
                            </w:r>
                            <w:r w:rsidRPr="00585866">
                              <w:rPr>
                                <w:rFonts w:cs="Arial"/>
                                <w:sz w:val="18"/>
                                <w:szCs w:val="18"/>
                              </w:rPr>
                              <w:t>………………………………</w:t>
                            </w:r>
                            <w:r>
                              <w:rPr>
                                <w:rFonts w:cs="Arial"/>
                                <w:sz w:val="18"/>
                                <w:szCs w:val="18"/>
                              </w:rPr>
                              <w:t>………………………</w:t>
                            </w:r>
                          </w:p>
                          <w:p w:rsidR="00B91739" w:rsidRDefault="00B91739" w:rsidP="00A87123">
                            <w:pPr>
                              <w:tabs>
                                <w:tab w:val="left" w:pos="1080"/>
                              </w:tabs>
                              <w:ind w:left="1080"/>
                              <w:rPr>
                                <w:rFonts w:cs="Arial"/>
                                <w:sz w:val="18"/>
                                <w:szCs w:val="18"/>
                              </w:rPr>
                            </w:pPr>
                            <w:r>
                              <w:rPr>
                                <w:rFonts w:cs="Arial"/>
                                <w:sz w:val="18"/>
                                <w:szCs w:val="18"/>
                              </w:rPr>
                              <w:tab/>
                            </w:r>
                            <w:r>
                              <w:rPr>
                                <w:rFonts w:cs="Arial"/>
                                <w:sz w:val="18"/>
                                <w:szCs w:val="18"/>
                              </w:rPr>
                              <w:tab/>
                            </w:r>
                            <w:r w:rsidRPr="00585866">
                              <w:rPr>
                                <w:rFonts w:cs="Arial"/>
                                <w:sz w:val="18"/>
                                <w:szCs w:val="18"/>
                              </w:rPr>
                              <w:t>………………………………</w:t>
                            </w:r>
                            <w:r>
                              <w:rPr>
                                <w:rFonts w:cs="Arial"/>
                                <w:sz w:val="18"/>
                                <w:szCs w:val="18"/>
                              </w:rPr>
                              <w:t>………………………</w:t>
                            </w:r>
                          </w:p>
                          <w:p w:rsidR="00B91739" w:rsidRPr="00585866" w:rsidRDefault="00B91739" w:rsidP="00A87123">
                            <w:pPr>
                              <w:tabs>
                                <w:tab w:val="left" w:pos="1080"/>
                              </w:tabs>
                              <w:ind w:left="1080"/>
                              <w:rPr>
                                <w:rFonts w:cs="Arial"/>
                                <w:sz w:val="18"/>
                                <w:szCs w:val="18"/>
                              </w:rPr>
                            </w:pPr>
                            <w:r>
                              <w:rPr>
                                <w:rFonts w:cs="Arial"/>
                                <w:sz w:val="18"/>
                                <w:szCs w:val="18"/>
                              </w:rPr>
                              <w:tab/>
                            </w:r>
                            <w:r>
                              <w:rPr>
                                <w:rFonts w:cs="Arial"/>
                                <w:sz w:val="18"/>
                                <w:szCs w:val="18"/>
                              </w:rPr>
                              <w:tab/>
                              <w:t>………………………………………………………</w:t>
                            </w:r>
                          </w:p>
                          <w:p w:rsidR="00B91739" w:rsidRDefault="00B91739" w:rsidP="00A87123">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2314E4" id="Rectangle 4" o:spid="_x0000_s1026" style="position:absolute;left:0;text-align:left;margin-left:13.8pt;margin-top:2.25pt;width:399pt;height:215.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">
                <v:textbox>
                  <w:txbxContent>
                    <w:p w:rsidR="00B91739" w:rsidRDefault="00B91739" w:rsidP="00A87123">
                      <w:pPr>
                        <w:jc w:val="center"/>
                        <w:rPr>
                          <w:rFonts w:cs="Arial"/>
                          <w:sz w:val="18"/>
                          <w:szCs w:val="18"/>
                        </w:rPr>
                      </w:pPr>
                    </w:p>
                    <w:p w:rsidR="00B91739" w:rsidRPr="00585866" w:rsidRDefault="00B91739" w:rsidP="00A87123">
                      <w:pPr>
                        <w:jc w:val="center"/>
                        <w:rPr>
                          <w:rFonts w:cs="Arial"/>
                          <w:sz w:val="18"/>
                          <w:szCs w:val="18"/>
                        </w:rPr>
                      </w:pPr>
                      <w:r w:rsidRPr="00585866">
                        <w:rPr>
                          <w:rFonts w:cs="Arial"/>
                          <w:sz w:val="18"/>
                          <w:szCs w:val="18"/>
                        </w:rPr>
                        <w:t>……………………………………….</w:t>
                      </w:r>
                    </w:p>
                    <w:p w:rsidR="00B91739" w:rsidRPr="00B715D9" w:rsidRDefault="00B91739" w:rsidP="00A87123">
                      <w:pPr>
                        <w:jc w:val="center"/>
                        <w:rPr>
                          <w:rFonts w:cs="Arial"/>
                          <w:b/>
                          <w:sz w:val="18"/>
                          <w:szCs w:val="18"/>
                        </w:rPr>
                      </w:pPr>
                      <w:r w:rsidRPr="00B715D9">
                        <w:rPr>
                          <w:rFonts w:cs="Arial"/>
                          <w:b/>
                          <w:sz w:val="18"/>
                          <w:szCs w:val="18"/>
                        </w:rPr>
                        <w:t>SIGNATURE(S) OF TENDERER(S)</w:t>
                      </w:r>
                    </w:p>
                    <w:p w:rsidR="00B91739" w:rsidRDefault="00B91739" w:rsidP="00A87123">
                      <w:pPr>
                        <w:rPr>
                          <w:rFonts w:cs="Arial"/>
                          <w:sz w:val="18"/>
                          <w:szCs w:val="18"/>
                        </w:rPr>
                      </w:pPr>
                    </w:p>
                    <w:p w:rsidR="00B91739" w:rsidRPr="00585866" w:rsidRDefault="00B91739" w:rsidP="00A87123">
                      <w:pPr>
                        <w:rPr>
                          <w:rFonts w:cs="Arial"/>
                          <w:sz w:val="18"/>
                          <w:szCs w:val="18"/>
                        </w:rPr>
                      </w:pPr>
                      <w:r w:rsidRPr="00B715D9">
                        <w:rPr>
                          <w:rFonts w:cs="Arial"/>
                          <w:b/>
                          <w:sz w:val="18"/>
                          <w:szCs w:val="18"/>
                        </w:rPr>
                        <w:t>SURNAME AND NAME</w:t>
                      </w:r>
                      <w:r>
                        <w:rPr>
                          <w:rFonts w:cs="Arial"/>
                          <w:sz w:val="18"/>
                          <w:szCs w:val="18"/>
                        </w:rPr>
                        <w:t>:</w:t>
                      </w:r>
                      <w:r>
                        <w:rPr>
                          <w:rFonts w:cs="Arial"/>
                          <w:sz w:val="18"/>
                          <w:szCs w:val="18"/>
                        </w:rPr>
                        <w:tab/>
                        <w:t xml:space="preserve"> ……………………………………………………….</w:t>
                      </w:r>
                    </w:p>
                    <w:p w:rsidR="00B91739" w:rsidRPr="00585866" w:rsidRDefault="00B91739" w:rsidP="00A87123">
                      <w:pPr>
                        <w:spacing w:after="120"/>
                        <w:rPr>
                          <w:rFonts w:cs="Arial"/>
                          <w:sz w:val="18"/>
                          <w:szCs w:val="18"/>
                        </w:rPr>
                      </w:pPr>
                      <w:r w:rsidRPr="00B715D9">
                        <w:rPr>
                          <w:rFonts w:cs="Arial"/>
                          <w:b/>
                          <w:sz w:val="18"/>
                          <w:szCs w:val="18"/>
                        </w:rPr>
                        <w:t>DATE:</w:t>
                      </w:r>
                      <w:r>
                        <w:rPr>
                          <w:rFonts w:cs="Arial"/>
                          <w:sz w:val="18"/>
                          <w:szCs w:val="18"/>
                        </w:rPr>
                        <w:tab/>
                      </w:r>
                      <w:r>
                        <w:rPr>
                          <w:rFonts w:cs="Arial"/>
                          <w:sz w:val="18"/>
                          <w:szCs w:val="18"/>
                        </w:rPr>
                        <w:tab/>
                      </w:r>
                      <w:r>
                        <w:rPr>
                          <w:rFonts w:cs="Arial"/>
                          <w:sz w:val="18"/>
                          <w:szCs w:val="18"/>
                        </w:rPr>
                        <w:tab/>
                      </w:r>
                      <w:r w:rsidRPr="00585866">
                        <w:rPr>
                          <w:rFonts w:cs="Arial"/>
                          <w:sz w:val="18"/>
                          <w:szCs w:val="18"/>
                        </w:rPr>
                        <w:t>…………………………………</w:t>
                      </w:r>
                      <w:r>
                        <w:rPr>
                          <w:rFonts w:cs="Arial"/>
                          <w:sz w:val="18"/>
                          <w:szCs w:val="18"/>
                        </w:rPr>
                        <w:t>……………………</w:t>
                      </w:r>
                    </w:p>
                    <w:p w:rsidR="00B91739" w:rsidRPr="00585866" w:rsidRDefault="00B91739" w:rsidP="00A87123">
                      <w:pPr>
                        <w:spacing w:after="120"/>
                        <w:rPr>
                          <w:rFonts w:cs="Arial"/>
                          <w:sz w:val="18"/>
                          <w:szCs w:val="18"/>
                        </w:rPr>
                      </w:pPr>
                      <w:r w:rsidRPr="00B715D9">
                        <w:rPr>
                          <w:rFonts w:cs="Arial"/>
                          <w:b/>
                          <w:sz w:val="18"/>
                          <w:szCs w:val="18"/>
                        </w:rPr>
                        <w:t>ADDRESS</w:t>
                      </w:r>
                      <w:r>
                        <w:rPr>
                          <w:rFonts w:cs="Arial"/>
                          <w:sz w:val="18"/>
                          <w:szCs w:val="18"/>
                        </w:rPr>
                        <w:t>:</w:t>
                      </w:r>
                      <w:r>
                        <w:rPr>
                          <w:rFonts w:cs="Arial"/>
                          <w:sz w:val="18"/>
                          <w:szCs w:val="18"/>
                        </w:rPr>
                        <w:tab/>
                      </w:r>
                      <w:r>
                        <w:rPr>
                          <w:rFonts w:cs="Arial"/>
                          <w:sz w:val="18"/>
                          <w:szCs w:val="18"/>
                        </w:rPr>
                        <w:tab/>
                      </w:r>
                      <w:r w:rsidRPr="00585866">
                        <w:rPr>
                          <w:rFonts w:cs="Arial"/>
                          <w:sz w:val="18"/>
                          <w:szCs w:val="18"/>
                        </w:rPr>
                        <w:t>………………………………</w:t>
                      </w:r>
                      <w:r>
                        <w:rPr>
                          <w:rFonts w:cs="Arial"/>
                          <w:sz w:val="18"/>
                          <w:szCs w:val="18"/>
                        </w:rPr>
                        <w:t>………………………</w:t>
                      </w:r>
                    </w:p>
                    <w:p w:rsidR="00B91739" w:rsidRPr="00585866" w:rsidRDefault="00B91739" w:rsidP="00A87123">
                      <w:pPr>
                        <w:spacing w:after="120"/>
                        <w:rPr>
                          <w:rFonts w:cs="Arial"/>
                          <w:sz w:val="18"/>
                          <w:szCs w:val="18"/>
                        </w:rPr>
                      </w:pPr>
                      <w:r w:rsidRPr="00585866">
                        <w:rPr>
                          <w:rFonts w:cs="Arial"/>
                          <w:sz w:val="18"/>
                          <w:szCs w:val="18"/>
                        </w:rPr>
                        <w:tab/>
                      </w:r>
                      <w:r>
                        <w:rPr>
                          <w:rFonts w:cs="Arial"/>
                          <w:sz w:val="18"/>
                          <w:szCs w:val="18"/>
                        </w:rPr>
                        <w:tab/>
                      </w:r>
                      <w:r>
                        <w:rPr>
                          <w:rFonts w:cs="Arial"/>
                          <w:sz w:val="18"/>
                          <w:szCs w:val="18"/>
                        </w:rPr>
                        <w:tab/>
                      </w:r>
                      <w:r w:rsidRPr="00585866">
                        <w:rPr>
                          <w:rFonts w:cs="Arial"/>
                          <w:sz w:val="18"/>
                          <w:szCs w:val="18"/>
                        </w:rPr>
                        <w:t>………………………………</w:t>
                      </w:r>
                      <w:r>
                        <w:rPr>
                          <w:rFonts w:cs="Arial"/>
                          <w:sz w:val="18"/>
                          <w:szCs w:val="18"/>
                        </w:rPr>
                        <w:t>………………………</w:t>
                      </w:r>
                    </w:p>
                    <w:p w:rsidR="00B91739" w:rsidRDefault="00B91739" w:rsidP="00A87123">
                      <w:pPr>
                        <w:tabs>
                          <w:tab w:val="left" w:pos="1080"/>
                        </w:tabs>
                        <w:ind w:left="1080"/>
                        <w:rPr>
                          <w:rFonts w:cs="Arial"/>
                          <w:sz w:val="18"/>
                          <w:szCs w:val="18"/>
                        </w:rPr>
                      </w:pPr>
                      <w:r>
                        <w:rPr>
                          <w:rFonts w:cs="Arial"/>
                          <w:sz w:val="18"/>
                          <w:szCs w:val="18"/>
                        </w:rPr>
                        <w:tab/>
                      </w:r>
                      <w:r>
                        <w:rPr>
                          <w:rFonts w:cs="Arial"/>
                          <w:sz w:val="18"/>
                          <w:szCs w:val="18"/>
                        </w:rPr>
                        <w:tab/>
                      </w:r>
                      <w:r w:rsidRPr="00585866">
                        <w:rPr>
                          <w:rFonts w:cs="Arial"/>
                          <w:sz w:val="18"/>
                          <w:szCs w:val="18"/>
                        </w:rPr>
                        <w:t>………………………………</w:t>
                      </w:r>
                      <w:r>
                        <w:rPr>
                          <w:rFonts w:cs="Arial"/>
                          <w:sz w:val="18"/>
                          <w:szCs w:val="18"/>
                        </w:rPr>
                        <w:t>………………………</w:t>
                      </w:r>
                    </w:p>
                    <w:p w:rsidR="00B91739" w:rsidRPr="00585866" w:rsidRDefault="00B91739" w:rsidP="00A87123">
                      <w:pPr>
                        <w:tabs>
                          <w:tab w:val="left" w:pos="1080"/>
                        </w:tabs>
                        <w:ind w:left="1080"/>
                        <w:rPr>
                          <w:rFonts w:cs="Arial"/>
                          <w:sz w:val="18"/>
                          <w:szCs w:val="18"/>
                        </w:rPr>
                      </w:pPr>
                      <w:r>
                        <w:rPr>
                          <w:rFonts w:cs="Arial"/>
                          <w:sz w:val="18"/>
                          <w:szCs w:val="18"/>
                        </w:rPr>
                        <w:tab/>
                      </w:r>
                      <w:r>
                        <w:rPr>
                          <w:rFonts w:cs="Arial"/>
                          <w:sz w:val="18"/>
                          <w:szCs w:val="18"/>
                        </w:rPr>
                        <w:tab/>
                        <w:t>………………………………………………………</w:t>
                      </w:r>
                    </w:p>
                    <w:p w:rsidR="00B91739" w:rsidRDefault="00B91739" w:rsidP="00A87123">
                      <w:pPr>
                        <w:jc w:val="center"/>
                      </w:pPr>
                    </w:p>
                  </w:txbxContent>
                </v:textbox>
              </v:rect>
            </w:pict>
          </mc:Fallback>
        </mc:AlternateContent>
      </w:r>
    </w:p>
    <w:p w:rsidR="00A87123" w:rsidRPr="001A7082" w:rsidRDefault="00A87123" w:rsidP="00A8712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eastAsia="Times New Roman" w:cs="Arial"/>
          <w:snapToGrid w:val="0"/>
          <w:lang w:val="en-GB"/>
        </w:rPr>
      </w:pPr>
    </w:p>
    <w:p w:rsidR="00A87123" w:rsidRPr="001A7082" w:rsidRDefault="00A87123" w:rsidP="00A8712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eastAsia="Times New Roman" w:cs="Arial"/>
          <w:snapToGrid w:val="0"/>
          <w:lang w:val="en-GB"/>
        </w:rPr>
      </w:pPr>
    </w:p>
    <w:p w:rsidR="00A87123" w:rsidRDefault="00A87123" w:rsidP="00A87123"/>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9845A2" w:rsidRDefault="009845A2" w:rsidP="00375CBC">
      <w:pPr>
        <w:spacing w:after="0"/>
        <w:jc w:val="both"/>
        <w:rPr>
          <w:rFonts w:cs="Arial"/>
        </w:rPr>
      </w:pPr>
    </w:p>
    <w:p w:rsidR="009845A2" w:rsidRDefault="009845A2" w:rsidP="00375CBC">
      <w:pPr>
        <w:spacing w:after="0"/>
        <w:jc w:val="both"/>
        <w:rPr>
          <w:rFonts w:cs="Arial"/>
        </w:rPr>
      </w:pPr>
    </w:p>
    <w:p w:rsidR="009845A2" w:rsidRDefault="009845A2" w:rsidP="00375CBC">
      <w:pPr>
        <w:spacing w:after="0"/>
        <w:jc w:val="both"/>
        <w:rPr>
          <w:rFonts w:cs="Arial"/>
        </w:rPr>
      </w:pPr>
    </w:p>
    <w:p w:rsidR="009845A2" w:rsidRDefault="009845A2" w:rsidP="00375CBC">
      <w:pPr>
        <w:spacing w:after="0"/>
        <w:jc w:val="both"/>
        <w:rPr>
          <w:rFonts w:cs="Arial"/>
        </w:rPr>
      </w:pPr>
    </w:p>
    <w:p w:rsidR="009845A2" w:rsidRDefault="009845A2" w:rsidP="00375CBC">
      <w:pPr>
        <w:spacing w:after="0"/>
        <w:jc w:val="both"/>
        <w:rPr>
          <w:rFonts w:cs="Arial"/>
        </w:rPr>
      </w:pPr>
    </w:p>
    <w:p w:rsidR="009845A2" w:rsidRDefault="009845A2" w:rsidP="00375CBC">
      <w:pPr>
        <w:spacing w:after="0"/>
        <w:jc w:val="both"/>
        <w:rPr>
          <w:rFonts w:cs="Arial"/>
        </w:rPr>
      </w:pPr>
    </w:p>
    <w:p w:rsidR="009845A2" w:rsidRDefault="009845A2" w:rsidP="00375CBC">
      <w:pPr>
        <w:spacing w:after="0"/>
        <w:jc w:val="both"/>
        <w:rPr>
          <w:rFonts w:cs="Arial"/>
        </w:rPr>
      </w:pPr>
    </w:p>
    <w:p w:rsidR="009845A2" w:rsidRDefault="009845A2" w:rsidP="00375CBC">
      <w:pPr>
        <w:spacing w:after="0"/>
        <w:jc w:val="both"/>
        <w:rPr>
          <w:rFonts w:cs="Arial"/>
        </w:rPr>
      </w:pPr>
    </w:p>
    <w:p w:rsidR="009845A2" w:rsidRDefault="009845A2" w:rsidP="00375CBC">
      <w:pPr>
        <w:spacing w:after="0"/>
        <w:jc w:val="both"/>
        <w:rPr>
          <w:rFonts w:cs="Arial"/>
        </w:rPr>
      </w:pPr>
    </w:p>
    <w:p w:rsidR="009845A2" w:rsidRDefault="009845A2" w:rsidP="00375CBC">
      <w:pPr>
        <w:spacing w:after="0"/>
        <w:jc w:val="both"/>
        <w:rPr>
          <w:rFonts w:cs="Arial"/>
        </w:rPr>
      </w:pPr>
    </w:p>
    <w:p w:rsidR="009845A2" w:rsidRDefault="009845A2" w:rsidP="00375CBC">
      <w:pPr>
        <w:spacing w:after="0"/>
        <w:jc w:val="both"/>
        <w:rPr>
          <w:rFonts w:cs="Arial"/>
        </w:rPr>
      </w:pPr>
    </w:p>
    <w:p w:rsidR="009845A2" w:rsidRDefault="009845A2" w:rsidP="00375CBC">
      <w:pPr>
        <w:spacing w:after="0"/>
        <w:jc w:val="both"/>
        <w:rPr>
          <w:rFonts w:cs="Arial"/>
        </w:rPr>
      </w:pPr>
    </w:p>
    <w:p w:rsidR="009845A2" w:rsidRDefault="009845A2" w:rsidP="00375CBC">
      <w:pPr>
        <w:spacing w:after="0"/>
        <w:jc w:val="both"/>
        <w:rPr>
          <w:rFonts w:cs="Arial"/>
        </w:rPr>
      </w:pPr>
    </w:p>
    <w:p w:rsidR="009845A2" w:rsidRDefault="009845A2" w:rsidP="00375CBC">
      <w:pPr>
        <w:spacing w:after="0"/>
        <w:jc w:val="both"/>
        <w:rPr>
          <w:rFonts w:cs="Arial"/>
        </w:rPr>
      </w:pPr>
    </w:p>
    <w:p w:rsidR="009845A2" w:rsidRDefault="009845A2" w:rsidP="00375CBC">
      <w:pPr>
        <w:spacing w:after="0"/>
        <w:jc w:val="both"/>
        <w:rPr>
          <w:rFonts w:cs="Arial"/>
        </w:rPr>
      </w:pPr>
    </w:p>
    <w:p w:rsidR="009845A2" w:rsidRDefault="009845A2" w:rsidP="00375CBC">
      <w:pPr>
        <w:spacing w:after="0"/>
        <w:jc w:val="both"/>
        <w:rPr>
          <w:rFonts w:cs="Arial"/>
        </w:rPr>
      </w:pPr>
    </w:p>
    <w:p w:rsidR="009845A2" w:rsidRDefault="009845A2" w:rsidP="00375CBC">
      <w:pPr>
        <w:spacing w:after="0"/>
        <w:jc w:val="both"/>
        <w:rPr>
          <w:rFonts w:cs="Arial"/>
        </w:rPr>
      </w:pPr>
    </w:p>
    <w:p w:rsidR="009845A2" w:rsidRDefault="009845A2" w:rsidP="00375CBC">
      <w:pPr>
        <w:spacing w:after="0"/>
        <w:jc w:val="both"/>
        <w:rPr>
          <w:rFonts w:cs="Arial"/>
        </w:rPr>
      </w:pPr>
    </w:p>
    <w:p w:rsidR="009845A2" w:rsidRDefault="009845A2" w:rsidP="00375CBC">
      <w:pPr>
        <w:spacing w:after="0"/>
        <w:jc w:val="both"/>
        <w:rPr>
          <w:rFonts w:cs="Arial"/>
        </w:rPr>
      </w:pPr>
    </w:p>
    <w:p w:rsidR="009845A2" w:rsidRDefault="009845A2" w:rsidP="00375CBC">
      <w:pPr>
        <w:spacing w:after="0"/>
        <w:jc w:val="both"/>
        <w:rPr>
          <w:rFonts w:cs="Arial"/>
        </w:rPr>
      </w:pPr>
    </w:p>
    <w:p w:rsidR="009845A2" w:rsidRDefault="009845A2" w:rsidP="00375CBC">
      <w:pPr>
        <w:spacing w:after="0"/>
        <w:jc w:val="both"/>
        <w:rPr>
          <w:rFonts w:cs="Arial"/>
        </w:rPr>
      </w:pPr>
    </w:p>
    <w:p w:rsidR="00E64078" w:rsidRDefault="00E64078" w:rsidP="00375CBC">
      <w:pPr>
        <w:spacing w:after="0"/>
        <w:jc w:val="both"/>
        <w:rPr>
          <w:rFonts w:cs="Arial"/>
        </w:rPr>
      </w:pPr>
    </w:p>
    <w:p w:rsidR="00543B36" w:rsidRDefault="00543B36" w:rsidP="00375CBC">
      <w:pPr>
        <w:spacing w:after="0"/>
        <w:jc w:val="both"/>
        <w:rPr>
          <w:rFonts w:cs="Arial"/>
        </w:rPr>
      </w:pPr>
    </w:p>
    <w:p w:rsidR="00543B36" w:rsidRDefault="00543B36" w:rsidP="00375CBC">
      <w:pPr>
        <w:spacing w:after="0"/>
        <w:jc w:val="both"/>
        <w:rPr>
          <w:rFonts w:cs="Arial"/>
        </w:rPr>
      </w:pPr>
    </w:p>
    <w:p w:rsidR="00A87123" w:rsidRDefault="00A87123" w:rsidP="00375CBC">
      <w:pPr>
        <w:spacing w:after="0"/>
        <w:jc w:val="both"/>
        <w:rPr>
          <w:rFonts w:cs="Arial"/>
        </w:rPr>
      </w:pPr>
    </w:p>
    <w:p w:rsidR="009845A2" w:rsidRDefault="009845A2" w:rsidP="00375CBC">
      <w:pPr>
        <w:spacing w:after="0"/>
        <w:jc w:val="both"/>
        <w:rPr>
          <w:rFonts w:cs="Arial"/>
        </w:rPr>
      </w:pPr>
    </w:p>
    <w:p w:rsidR="009845A2" w:rsidRDefault="009845A2" w:rsidP="00375CBC">
      <w:pPr>
        <w:spacing w:after="0"/>
        <w:jc w:val="both"/>
        <w:rPr>
          <w:rFonts w:cs="Arial"/>
        </w:rPr>
      </w:pPr>
    </w:p>
    <w:p w:rsidR="009845A2" w:rsidRDefault="009845A2" w:rsidP="00375CBC">
      <w:pPr>
        <w:spacing w:after="0"/>
        <w:jc w:val="both"/>
        <w:rPr>
          <w:rFonts w:cs="Arial"/>
        </w:rPr>
      </w:pPr>
    </w:p>
    <w:p w:rsidR="00A87123" w:rsidRDefault="003C2D62" w:rsidP="003C2D62">
      <w:pPr>
        <w:spacing w:after="0"/>
        <w:jc w:val="right"/>
        <w:rPr>
          <w:rFonts w:cs="Arial"/>
        </w:rPr>
      </w:pPr>
      <w:r w:rsidRPr="00821F5D">
        <w:rPr>
          <w:rFonts w:ascii="Times New Roman" w:eastAsia="Times New Roman" w:hAnsi="Times New Roman" w:cs="Times New Roman"/>
          <w:noProof/>
          <w:sz w:val="24"/>
          <w:szCs w:val="24"/>
          <w:lang w:eastAsia="en-ZA"/>
        </w:rPr>
        <w:lastRenderedPageBreak/>
        <w:drawing>
          <wp:inline distT="0" distB="0" distL="0" distR="0" wp14:anchorId="5C8F8C10" wp14:editId="09FD215A">
            <wp:extent cx="1501140" cy="723900"/>
            <wp:effectExtent l="0" t="0" r="381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01140" cy="723900"/>
                    </a:xfrm>
                    <a:prstGeom prst="rect">
                      <a:avLst/>
                    </a:prstGeom>
                    <a:noFill/>
                    <a:ln>
                      <a:noFill/>
                    </a:ln>
                  </pic:spPr>
                </pic:pic>
              </a:graphicData>
            </a:graphic>
          </wp:inline>
        </w:drawing>
      </w:r>
    </w:p>
    <w:p w:rsidR="00A87123" w:rsidRDefault="00A87123" w:rsidP="00375CBC">
      <w:pPr>
        <w:spacing w:after="0"/>
        <w:jc w:val="both"/>
        <w:rPr>
          <w:rFonts w:cs="Arial"/>
        </w:rPr>
      </w:pPr>
    </w:p>
    <w:p w:rsidR="00E07E73" w:rsidRDefault="00E07E73" w:rsidP="00E07E73">
      <w:pPr>
        <w:tabs>
          <w:tab w:val="left" w:pos="7363"/>
          <w:tab w:val="center" w:pos="10530"/>
        </w:tabs>
        <w:rPr>
          <w:rFonts w:cs="Arial"/>
          <w:b/>
          <w:sz w:val="28"/>
          <w:lang w:val="en-GB"/>
        </w:rPr>
      </w:pPr>
    </w:p>
    <w:p w:rsidR="002712DD" w:rsidRDefault="008C4441" w:rsidP="008C4441">
      <w:pPr>
        <w:tabs>
          <w:tab w:val="left" w:pos="7363"/>
          <w:tab w:val="center" w:pos="10530"/>
        </w:tabs>
        <w:jc w:val="right"/>
        <w:rPr>
          <w:rFonts w:cs="Arial"/>
          <w:b/>
          <w:sz w:val="28"/>
          <w:lang w:val="en-GB"/>
        </w:rPr>
      </w:pPr>
      <w:r>
        <w:rPr>
          <w:rFonts w:cs="Arial"/>
          <w:b/>
          <w:sz w:val="28"/>
          <w:lang w:val="en-GB"/>
        </w:rPr>
        <w:t xml:space="preserve"> SBD4</w:t>
      </w:r>
    </w:p>
    <w:p w:rsidR="00E07E73" w:rsidRPr="00E07E73" w:rsidRDefault="00E07E73" w:rsidP="00E07E73">
      <w:pPr>
        <w:tabs>
          <w:tab w:val="left" w:pos="7363"/>
          <w:tab w:val="center" w:pos="10530"/>
        </w:tabs>
        <w:jc w:val="center"/>
        <w:rPr>
          <w:rFonts w:cs="Arial"/>
          <w:b/>
          <w:sz w:val="28"/>
          <w:lang w:val="en-GB"/>
        </w:rPr>
      </w:pPr>
      <w:r w:rsidRPr="00313EDD">
        <w:rPr>
          <w:rFonts w:cs="Arial"/>
          <w:b/>
          <w:sz w:val="28"/>
          <w:lang w:val="en-GB"/>
        </w:rPr>
        <w:t>BIDDER’S DISCLOSURE</w:t>
      </w:r>
    </w:p>
    <w:p w:rsidR="00E07E73" w:rsidRDefault="00E07E73" w:rsidP="00E07E73">
      <w:pPr>
        <w:widowControl w:val="0"/>
        <w:numPr>
          <w:ilvl w:val="0"/>
          <w:numId w:val="15"/>
        </w:numPr>
        <w:spacing w:after="0" w:line="240" w:lineRule="auto"/>
        <w:jc w:val="both"/>
        <w:rPr>
          <w:rFonts w:cs="Arial"/>
          <w:b/>
          <w:lang w:val="en-GB"/>
        </w:rPr>
      </w:pPr>
      <w:r w:rsidRPr="00313EDD">
        <w:rPr>
          <w:rFonts w:cs="Arial"/>
          <w:b/>
          <w:lang w:val="en-GB"/>
        </w:rPr>
        <w:t>PURPOSE OF THE FORM</w:t>
      </w:r>
    </w:p>
    <w:p w:rsidR="00766734" w:rsidRPr="00313EDD" w:rsidRDefault="00766734" w:rsidP="00766734">
      <w:pPr>
        <w:widowControl w:val="0"/>
        <w:spacing w:after="0" w:line="240" w:lineRule="auto"/>
        <w:ind w:left="360"/>
        <w:jc w:val="both"/>
        <w:rPr>
          <w:rFonts w:cs="Arial"/>
          <w:b/>
          <w:lang w:val="en-GB"/>
        </w:rPr>
      </w:pPr>
    </w:p>
    <w:p w:rsidR="00E07E73" w:rsidRPr="00313EDD" w:rsidRDefault="00E07E73" w:rsidP="009845A2">
      <w:pPr>
        <w:ind w:left="709"/>
        <w:jc w:val="both"/>
        <w:rPr>
          <w:rFonts w:cs="Arial"/>
          <w:lang w:val="en-GB"/>
        </w:rPr>
      </w:pPr>
      <w:r w:rsidRPr="00313EDD">
        <w:rPr>
          <w:rFonts w:cs="Arial"/>
          <w:lang w:val="en-GB"/>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rsidR="00E07E73" w:rsidRPr="00313EDD" w:rsidRDefault="00E07E73" w:rsidP="009845A2">
      <w:pPr>
        <w:ind w:left="709"/>
        <w:jc w:val="both"/>
        <w:rPr>
          <w:rFonts w:cs="Arial"/>
          <w:lang w:val="en-GB"/>
        </w:rPr>
      </w:pPr>
      <w:r w:rsidRPr="00313EDD">
        <w:rPr>
          <w:rFonts w:cs="Arial"/>
          <w:lang w:val="en-GB"/>
        </w:rPr>
        <w:t xml:space="preserve">Where a person/s are listed in the Register for Tender Defaulters and / or the List of Restricted Suppliers, that person will automatically be disqualified from the bid process. </w:t>
      </w:r>
    </w:p>
    <w:p w:rsidR="00E07E73" w:rsidRPr="00313EDD" w:rsidRDefault="00E07E73" w:rsidP="00E07E73">
      <w:pPr>
        <w:widowControl w:val="0"/>
        <w:numPr>
          <w:ilvl w:val="0"/>
          <w:numId w:val="15"/>
        </w:numPr>
        <w:tabs>
          <w:tab w:val="left" w:pos="-963"/>
          <w:tab w:val="left" w:pos="-720"/>
        </w:tabs>
        <w:spacing w:after="0" w:line="240" w:lineRule="auto"/>
        <w:jc w:val="both"/>
        <w:rPr>
          <w:rFonts w:cs="Arial"/>
          <w:b/>
          <w:sz w:val="28"/>
          <w:szCs w:val="28"/>
          <w:lang w:val="en-GB"/>
        </w:rPr>
      </w:pPr>
      <w:r w:rsidRPr="00313EDD">
        <w:rPr>
          <w:rFonts w:cs="Arial"/>
          <w:b/>
          <w:sz w:val="28"/>
          <w:szCs w:val="28"/>
          <w:lang w:val="en-GB"/>
        </w:rPr>
        <w:t>Bidder’s declaration</w:t>
      </w:r>
    </w:p>
    <w:p w:rsidR="00766734" w:rsidRDefault="00766734" w:rsidP="00E07E73">
      <w:pPr>
        <w:tabs>
          <w:tab w:val="left" w:pos="-963"/>
          <w:tab w:val="left" w:pos="-720"/>
        </w:tabs>
        <w:ind w:left="720" w:hanging="720"/>
        <w:jc w:val="both"/>
        <w:rPr>
          <w:rFonts w:cs="Arial"/>
          <w:lang w:val="en-GB"/>
        </w:rPr>
      </w:pPr>
    </w:p>
    <w:p w:rsidR="00E07E73" w:rsidRPr="00313EDD" w:rsidRDefault="00E07E73" w:rsidP="00E07E73">
      <w:pPr>
        <w:tabs>
          <w:tab w:val="left" w:pos="-963"/>
          <w:tab w:val="left" w:pos="-720"/>
        </w:tabs>
        <w:ind w:left="720" w:hanging="720"/>
        <w:jc w:val="both"/>
        <w:rPr>
          <w:rFonts w:cs="Arial"/>
          <w:lang w:val="en-GB"/>
        </w:rPr>
      </w:pPr>
      <w:r w:rsidRPr="00313EDD">
        <w:rPr>
          <w:rFonts w:cs="Arial"/>
          <w:lang w:val="en-GB"/>
        </w:rPr>
        <w:t xml:space="preserve">2.1 </w:t>
      </w:r>
      <w:r w:rsidRPr="00313EDD">
        <w:rPr>
          <w:rFonts w:cs="Arial"/>
          <w:lang w:val="en-GB"/>
        </w:rPr>
        <w:tab/>
        <w:t>Is the bidder, or any of its directors / trustees / shareholders / members / partners or any person having a controlling interest</w:t>
      </w:r>
      <w:r w:rsidRPr="00313EDD">
        <w:rPr>
          <w:rStyle w:val="FootnoteReference"/>
          <w:rFonts w:cs="Arial"/>
          <w:lang w:val="en-GB"/>
        </w:rPr>
        <w:footnoteReference w:id="1"/>
      </w:r>
      <w:r w:rsidRPr="00313EDD">
        <w:rPr>
          <w:rFonts w:cs="Arial"/>
          <w:lang w:val="en-GB"/>
        </w:rPr>
        <w:t xml:space="preserve"> in the enterprise, </w:t>
      </w:r>
    </w:p>
    <w:p w:rsidR="00E07E73" w:rsidRPr="00313EDD" w:rsidRDefault="00E07E73" w:rsidP="00E07E73">
      <w:pPr>
        <w:tabs>
          <w:tab w:val="left" w:pos="-963"/>
          <w:tab w:val="left" w:pos="-720"/>
        </w:tabs>
        <w:ind w:left="720" w:hanging="720"/>
        <w:jc w:val="both"/>
        <w:rPr>
          <w:rFonts w:cs="Arial"/>
          <w:lang w:val="en-GB"/>
        </w:rPr>
      </w:pPr>
      <w:r w:rsidRPr="00313EDD">
        <w:rPr>
          <w:rFonts w:cs="Arial"/>
          <w:lang w:val="en-GB"/>
        </w:rPr>
        <w:tab/>
        <w:t>employed by the state?</w:t>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Pr="00313EDD">
        <w:rPr>
          <w:rFonts w:cs="Arial"/>
          <w:b/>
          <w:lang w:val="en-GB"/>
        </w:rPr>
        <w:t>YES/NO</w:t>
      </w:r>
      <w:r w:rsidRPr="00313EDD">
        <w:rPr>
          <w:rFonts w:cs="Arial"/>
          <w:lang w:val="en-GB"/>
        </w:rPr>
        <w:tab/>
      </w:r>
    </w:p>
    <w:p w:rsidR="00E07E73" w:rsidRPr="00313EDD" w:rsidRDefault="00E07E73" w:rsidP="00E07E73">
      <w:pPr>
        <w:tabs>
          <w:tab w:val="left" w:pos="-963"/>
          <w:tab w:val="left" w:pos="-720"/>
        </w:tabs>
        <w:ind w:left="720" w:hanging="720"/>
        <w:jc w:val="both"/>
        <w:rPr>
          <w:rFonts w:cs="Arial"/>
          <w:lang w:val="en-GB"/>
        </w:rPr>
      </w:pPr>
      <w:r w:rsidRPr="00313EDD">
        <w:rPr>
          <w:rFonts w:cs="Arial"/>
          <w:lang w:val="en-GB"/>
        </w:rPr>
        <w:t>2.1.1</w:t>
      </w:r>
      <w:r w:rsidRPr="00313EDD">
        <w:rPr>
          <w:rFonts w:cs="Arial"/>
          <w:lang w:val="en-GB"/>
        </w:rPr>
        <w:tab/>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2306" w:tblpY="96"/>
        <w:tblW w:w="7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8"/>
        <w:gridCol w:w="2410"/>
        <w:gridCol w:w="2610"/>
      </w:tblGrid>
      <w:tr w:rsidR="00E07E73" w:rsidRPr="00313EDD" w:rsidTr="0042585E">
        <w:trPr>
          <w:trHeight w:val="1341"/>
        </w:trPr>
        <w:tc>
          <w:tcPr>
            <w:tcW w:w="2378" w:type="dxa"/>
            <w:shd w:val="clear" w:color="auto" w:fill="auto"/>
          </w:tcPr>
          <w:p w:rsidR="00E07E73" w:rsidRPr="00313EDD" w:rsidRDefault="00E07E73" w:rsidP="0042585E">
            <w:pPr>
              <w:jc w:val="both"/>
              <w:rPr>
                <w:rFonts w:cs="Arial"/>
                <w:b/>
                <w:lang w:val="en-GB"/>
              </w:rPr>
            </w:pPr>
            <w:r w:rsidRPr="00313EDD">
              <w:rPr>
                <w:rFonts w:cs="Arial"/>
                <w:b/>
                <w:lang w:val="en-GB"/>
              </w:rPr>
              <w:t>Full Name</w:t>
            </w:r>
          </w:p>
        </w:tc>
        <w:tc>
          <w:tcPr>
            <w:tcW w:w="2410" w:type="dxa"/>
            <w:shd w:val="clear" w:color="auto" w:fill="auto"/>
          </w:tcPr>
          <w:p w:rsidR="00E07E73" w:rsidRPr="00313EDD" w:rsidRDefault="00E07E73" w:rsidP="0042585E">
            <w:pPr>
              <w:jc w:val="both"/>
              <w:rPr>
                <w:rFonts w:cs="Arial"/>
                <w:b/>
                <w:lang w:val="en-GB"/>
              </w:rPr>
            </w:pPr>
            <w:r w:rsidRPr="00313EDD">
              <w:rPr>
                <w:rFonts w:cs="Arial"/>
                <w:b/>
                <w:lang w:val="en-GB"/>
              </w:rPr>
              <w:t>Identity Number</w:t>
            </w:r>
          </w:p>
        </w:tc>
        <w:tc>
          <w:tcPr>
            <w:tcW w:w="2610" w:type="dxa"/>
          </w:tcPr>
          <w:p w:rsidR="00E07E73" w:rsidRPr="00313EDD" w:rsidRDefault="00E07E73" w:rsidP="0042585E">
            <w:pPr>
              <w:jc w:val="both"/>
              <w:rPr>
                <w:rFonts w:cs="Arial"/>
                <w:b/>
                <w:lang w:val="en-GB"/>
              </w:rPr>
            </w:pPr>
            <w:r w:rsidRPr="00313EDD">
              <w:rPr>
                <w:rFonts w:cs="Arial"/>
                <w:b/>
                <w:lang w:val="en-GB"/>
              </w:rPr>
              <w:t>Name of State institution</w:t>
            </w:r>
          </w:p>
        </w:tc>
      </w:tr>
      <w:tr w:rsidR="00E07E73" w:rsidRPr="00313EDD" w:rsidTr="0042585E">
        <w:trPr>
          <w:trHeight w:val="270"/>
        </w:trPr>
        <w:tc>
          <w:tcPr>
            <w:tcW w:w="2378" w:type="dxa"/>
            <w:shd w:val="clear" w:color="auto" w:fill="auto"/>
          </w:tcPr>
          <w:p w:rsidR="00E07E73" w:rsidRPr="00313EDD" w:rsidRDefault="00E07E73" w:rsidP="0042585E">
            <w:pPr>
              <w:jc w:val="both"/>
              <w:rPr>
                <w:rFonts w:cs="Arial"/>
                <w:lang w:val="en-GB"/>
              </w:rPr>
            </w:pPr>
          </w:p>
        </w:tc>
        <w:tc>
          <w:tcPr>
            <w:tcW w:w="2410" w:type="dxa"/>
            <w:shd w:val="clear" w:color="auto" w:fill="auto"/>
          </w:tcPr>
          <w:p w:rsidR="00E07E73" w:rsidRPr="00313EDD" w:rsidRDefault="00E07E73" w:rsidP="0042585E">
            <w:pPr>
              <w:jc w:val="both"/>
              <w:rPr>
                <w:rFonts w:cs="Arial"/>
                <w:lang w:val="en-GB"/>
              </w:rPr>
            </w:pPr>
          </w:p>
        </w:tc>
        <w:tc>
          <w:tcPr>
            <w:tcW w:w="2610" w:type="dxa"/>
          </w:tcPr>
          <w:p w:rsidR="00E07E73" w:rsidRPr="00313EDD" w:rsidRDefault="00E07E73" w:rsidP="0042585E">
            <w:pPr>
              <w:jc w:val="both"/>
              <w:rPr>
                <w:rFonts w:cs="Arial"/>
                <w:lang w:val="en-GB"/>
              </w:rPr>
            </w:pPr>
          </w:p>
        </w:tc>
      </w:tr>
      <w:tr w:rsidR="00E07E73" w:rsidRPr="00313EDD" w:rsidTr="0042585E">
        <w:trPr>
          <w:trHeight w:val="256"/>
        </w:trPr>
        <w:tc>
          <w:tcPr>
            <w:tcW w:w="2378" w:type="dxa"/>
            <w:shd w:val="clear" w:color="auto" w:fill="auto"/>
          </w:tcPr>
          <w:p w:rsidR="00E07E73" w:rsidRPr="00313EDD" w:rsidRDefault="00E07E73" w:rsidP="0042585E">
            <w:pPr>
              <w:jc w:val="both"/>
              <w:rPr>
                <w:rFonts w:cs="Arial"/>
                <w:lang w:val="en-GB"/>
              </w:rPr>
            </w:pPr>
          </w:p>
        </w:tc>
        <w:tc>
          <w:tcPr>
            <w:tcW w:w="2410" w:type="dxa"/>
            <w:shd w:val="clear" w:color="auto" w:fill="auto"/>
          </w:tcPr>
          <w:p w:rsidR="00E07E73" w:rsidRPr="00313EDD" w:rsidRDefault="00E07E73" w:rsidP="0042585E">
            <w:pPr>
              <w:jc w:val="both"/>
              <w:rPr>
                <w:rFonts w:cs="Arial"/>
                <w:lang w:val="en-GB"/>
              </w:rPr>
            </w:pPr>
          </w:p>
        </w:tc>
        <w:tc>
          <w:tcPr>
            <w:tcW w:w="2610" w:type="dxa"/>
          </w:tcPr>
          <w:p w:rsidR="00E07E73" w:rsidRPr="00313EDD" w:rsidRDefault="00E07E73" w:rsidP="0042585E">
            <w:pPr>
              <w:jc w:val="both"/>
              <w:rPr>
                <w:rFonts w:cs="Arial"/>
                <w:lang w:val="en-GB"/>
              </w:rPr>
            </w:pPr>
          </w:p>
        </w:tc>
      </w:tr>
      <w:tr w:rsidR="00E07E73" w:rsidRPr="00313EDD" w:rsidTr="0042585E">
        <w:trPr>
          <w:trHeight w:val="270"/>
        </w:trPr>
        <w:tc>
          <w:tcPr>
            <w:tcW w:w="2378" w:type="dxa"/>
            <w:shd w:val="clear" w:color="auto" w:fill="auto"/>
          </w:tcPr>
          <w:p w:rsidR="00E07E73" w:rsidRPr="00313EDD" w:rsidRDefault="00E07E73" w:rsidP="0042585E">
            <w:pPr>
              <w:jc w:val="both"/>
              <w:rPr>
                <w:rFonts w:cs="Arial"/>
                <w:lang w:val="en-GB"/>
              </w:rPr>
            </w:pPr>
          </w:p>
        </w:tc>
        <w:tc>
          <w:tcPr>
            <w:tcW w:w="2410" w:type="dxa"/>
            <w:shd w:val="clear" w:color="auto" w:fill="auto"/>
          </w:tcPr>
          <w:p w:rsidR="00E07E73" w:rsidRPr="00313EDD" w:rsidRDefault="00E07E73" w:rsidP="0042585E">
            <w:pPr>
              <w:jc w:val="both"/>
              <w:rPr>
                <w:rFonts w:cs="Arial"/>
                <w:lang w:val="en-GB"/>
              </w:rPr>
            </w:pPr>
          </w:p>
        </w:tc>
        <w:tc>
          <w:tcPr>
            <w:tcW w:w="2610" w:type="dxa"/>
          </w:tcPr>
          <w:p w:rsidR="00E07E73" w:rsidRPr="00313EDD" w:rsidRDefault="00E07E73" w:rsidP="0042585E">
            <w:pPr>
              <w:jc w:val="both"/>
              <w:rPr>
                <w:rFonts w:cs="Arial"/>
                <w:lang w:val="en-GB"/>
              </w:rPr>
            </w:pPr>
          </w:p>
        </w:tc>
      </w:tr>
      <w:tr w:rsidR="00E07E73" w:rsidRPr="00313EDD" w:rsidTr="0042585E">
        <w:trPr>
          <w:trHeight w:val="270"/>
        </w:trPr>
        <w:tc>
          <w:tcPr>
            <w:tcW w:w="2378" w:type="dxa"/>
            <w:shd w:val="clear" w:color="auto" w:fill="auto"/>
          </w:tcPr>
          <w:p w:rsidR="00E07E73" w:rsidRPr="00313EDD" w:rsidRDefault="00E07E73" w:rsidP="0042585E">
            <w:pPr>
              <w:jc w:val="both"/>
              <w:rPr>
                <w:rFonts w:cs="Arial"/>
                <w:lang w:val="en-GB"/>
              </w:rPr>
            </w:pPr>
          </w:p>
        </w:tc>
        <w:tc>
          <w:tcPr>
            <w:tcW w:w="2410" w:type="dxa"/>
            <w:shd w:val="clear" w:color="auto" w:fill="auto"/>
          </w:tcPr>
          <w:p w:rsidR="00E07E73" w:rsidRPr="00313EDD" w:rsidRDefault="00E07E73" w:rsidP="0042585E">
            <w:pPr>
              <w:jc w:val="both"/>
              <w:rPr>
                <w:rFonts w:cs="Arial"/>
                <w:lang w:val="en-GB"/>
              </w:rPr>
            </w:pPr>
          </w:p>
        </w:tc>
        <w:tc>
          <w:tcPr>
            <w:tcW w:w="2610" w:type="dxa"/>
          </w:tcPr>
          <w:p w:rsidR="00E07E73" w:rsidRPr="00313EDD" w:rsidRDefault="00E07E73" w:rsidP="0042585E">
            <w:pPr>
              <w:jc w:val="both"/>
              <w:rPr>
                <w:rFonts w:cs="Arial"/>
                <w:lang w:val="en-GB"/>
              </w:rPr>
            </w:pPr>
          </w:p>
        </w:tc>
      </w:tr>
      <w:tr w:rsidR="00E07E73" w:rsidRPr="00313EDD" w:rsidTr="0042585E">
        <w:trPr>
          <w:trHeight w:val="256"/>
        </w:trPr>
        <w:tc>
          <w:tcPr>
            <w:tcW w:w="2378" w:type="dxa"/>
            <w:shd w:val="clear" w:color="auto" w:fill="auto"/>
          </w:tcPr>
          <w:p w:rsidR="00E07E73" w:rsidRPr="00313EDD" w:rsidRDefault="00E07E73" w:rsidP="0042585E">
            <w:pPr>
              <w:jc w:val="both"/>
              <w:rPr>
                <w:rFonts w:cs="Arial"/>
                <w:lang w:val="en-GB"/>
              </w:rPr>
            </w:pPr>
          </w:p>
        </w:tc>
        <w:tc>
          <w:tcPr>
            <w:tcW w:w="2410" w:type="dxa"/>
            <w:shd w:val="clear" w:color="auto" w:fill="auto"/>
          </w:tcPr>
          <w:p w:rsidR="00E07E73" w:rsidRPr="00313EDD" w:rsidRDefault="00E07E73" w:rsidP="0042585E">
            <w:pPr>
              <w:jc w:val="both"/>
              <w:rPr>
                <w:rFonts w:cs="Arial"/>
                <w:lang w:val="en-GB"/>
              </w:rPr>
            </w:pPr>
          </w:p>
        </w:tc>
        <w:tc>
          <w:tcPr>
            <w:tcW w:w="2610" w:type="dxa"/>
          </w:tcPr>
          <w:p w:rsidR="00E07E73" w:rsidRPr="00313EDD" w:rsidRDefault="00E07E73" w:rsidP="0042585E">
            <w:pPr>
              <w:jc w:val="both"/>
              <w:rPr>
                <w:rFonts w:cs="Arial"/>
                <w:lang w:val="en-GB"/>
              </w:rPr>
            </w:pPr>
          </w:p>
        </w:tc>
      </w:tr>
      <w:tr w:rsidR="00E07E73" w:rsidRPr="00313EDD" w:rsidTr="0042585E">
        <w:trPr>
          <w:trHeight w:val="270"/>
        </w:trPr>
        <w:tc>
          <w:tcPr>
            <w:tcW w:w="2378" w:type="dxa"/>
            <w:shd w:val="clear" w:color="auto" w:fill="auto"/>
          </w:tcPr>
          <w:p w:rsidR="00E07E73" w:rsidRPr="00313EDD" w:rsidRDefault="00E07E73" w:rsidP="0042585E">
            <w:pPr>
              <w:jc w:val="both"/>
              <w:rPr>
                <w:rFonts w:cs="Arial"/>
                <w:lang w:val="en-GB"/>
              </w:rPr>
            </w:pPr>
          </w:p>
        </w:tc>
        <w:tc>
          <w:tcPr>
            <w:tcW w:w="2410" w:type="dxa"/>
            <w:shd w:val="clear" w:color="auto" w:fill="auto"/>
          </w:tcPr>
          <w:p w:rsidR="00E07E73" w:rsidRPr="00313EDD" w:rsidRDefault="00E07E73" w:rsidP="0042585E">
            <w:pPr>
              <w:jc w:val="both"/>
              <w:rPr>
                <w:rFonts w:cs="Arial"/>
                <w:lang w:val="en-GB"/>
              </w:rPr>
            </w:pPr>
          </w:p>
        </w:tc>
        <w:tc>
          <w:tcPr>
            <w:tcW w:w="2610" w:type="dxa"/>
          </w:tcPr>
          <w:p w:rsidR="00E07E73" w:rsidRPr="00313EDD" w:rsidRDefault="00E07E73" w:rsidP="0042585E">
            <w:pPr>
              <w:jc w:val="both"/>
              <w:rPr>
                <w:rFonts w:cs="Arial"/>
                <w:lang w:val="en-GB"/>
              </w:rPr>
            </w:pPr>
          </w:p>
        </w:tc>
      </w:tr>
      <w:tr w:rsidR="00E07E73" w:rsidRPr="00313EDD" w:rsidTr="0042585E">
        <w:trPr>
          <w:trHeight w:val="256"/>
        </w:trPr>
        <w:tc>
          <w:tcPr>
            <w:tcW w:w="2378" w:type="dxa"/>
            <w:shd w:val="clear" w:color="auto" w:fill="auto"/>
          </w:tcPr>
          <w:p w:rsidR="00E07E73" w:rsidRPr="00313EDD" w:rsidRDefault="00E07E73" w:rsidP="0042585E">
            <w:pPr>
              <w:jc w:val="both"/>
              <w:rPr>
                <w:rFonts w:cs="Arial"/>
                <w:lang w:val="en-GB"/>
              </w:rPr>
            </w:pPr>
          </w:p>
        </w:tc>
        <w:tc>
          <w:tcPr>
            <w:tcW w:w="2410" w:type="dxa"/>
            <w:shd w:val="clear" w:color="auto" w:fill="auto"/>
          </w:tcPr>
          <w:p w:rsidR="00E07E73" w:rsidRPr="00313EDD" w:rsidRDefault="00E07E73" w:rsidP="0042585E">
            <w:pPr>
              <w:jc w:val="both"/>
              <w:rPr>
                <w:rFonts w:cs="Arial"/>
                <w:lang w:val="en-GB"/>
              </w:rPr>
            </w:pPr>
          </w:p>
        </w:tc>
        <w:tc>
          <w:tcPr>
            <w:tcW w:w="2610" w:type="dxa"/>
          </w:tcPr>
          <w:p w:rsidR="00E07E73" w:rsidRPr="00313EDD" w:rsidRDefault="00E07E73" w:rsidP="0042585E">
            <w:pPr>
              <w:jc w:val="both"/>
              <w:rPr>
                <w:rFonts w:cs="Arial"/>
                <w:lang w:val="en-GB"/>
              </w:rPr>
            </w:pPr>
          </w:p>
        </w:tc>
      </w:tr>
      <w:tr w:rsidR="00E07E73" w:rsidRPr="00313EDD" w:rsidTr="0042585E">
        <w:trPr>
          <w:trHeight w:val="270"/>
        </w:trPr>
        <w:tc>
          <w:tcPr>
            <w:tcW w:w="2378" w:type="dxa"/>
            <w:shd w:val="clear" w:color="auto" w:fill="auto"/>
          </w:tcPr>
          <w:p w:rsidR="00E07E73" w:rsidRPr="00313EDD" w:rsidRDefault="00E07E73" w:rsidP="0042585E">
            <w:pPr>
              <w:jc w:val="both"/>
              <w:rPr>
                <w:rFonts w:cs="Arial"/>
                <w:lang w:val="en-GB"/>
              </w:rPr>
            </w:pPr>
          </w:p>
        </w:tc>
        <w:tc>
          <w:tcPr>
            <w:tcW w:w="2410" w:type="dxa"/>
            <w:shd w:val="clear" w:color="auto" w:fill="auto"/>
          </w:tcPr>
          <w:p w:rsidR="00E07E73" w:rsidRPr="00313EDD" w:rsidRDefault="00E07E73" w:rsidP="0042585E">
            <w:pPr>
              <w:jc w:val="both"/>
              <w:rPr>
                <w:rFonts w:cs="Arial"/>
                <w:lang w:val="en-GB"/>
              </w:rPr>
            </w:pPr>
          </w:p>
        </w:tc>
        <w:tc>
          <w:tcPr>
            <w:tcW w:w="2610" w:type="dxa"/>
          </w:tcPr>
          <w:p w:rsidR="00E07E73" w:rsidRPr="00313EDD" w:rsidRDefault="00E07E73" w:rsidP="0042585E">
            <w:pPr>
              <w:jc w:val="both"/>
              <w:rPr>
                <w:rFonts w:cs="Arial"/>
                <w:lang w:val="en-GB"/>
              </w:rPr>
            </w:pPr>
          </w:p>
        </w:tc>
      </w:tr>
    </w:tbl>
    <w:p w:rsidR="00E07E73" w:rsidRPr="008C4441" w:rsidRDefault="008C4441" w:rsidP="00E07E73">
      <w:pPr>
        <w:tabs>
          <w:tab w:val="left" w:pos="-963"/>
          <w:tab w:val="left" w:pos="-720"/>
          <w:tab w:val="left" w:pos="900"/>
          <w:tab w:val="left" w:pos="1215"/>
          <w:tab w:val="left" w:pos="2250"/>
          <w:tab w:val="left" w:pos="7363"/>
        </w:tabs>
        <w:jc w:val="both"/>
        <w:rPr>
          <w:rFonts w:cs="Arial"/>
          <w:b/>
          <w:lang w:val="en-GB"/>
        </w:rPr>
      </w:pPr>
      <w:r>
        <w:rPr>
          <w:rFonts w:cs="Arial"/>
          <w:lang w:val="en-GB"/>
        </w:rPr>
        <w:tab/>
      </w:r>
      <w:r>
        <w:rPr>
          <w:rFonts w:cs="Arial"/>
          <w:lang w:val="en-GB"/>
        </w:rPr>
        <w:tab/>
      </w:r>
      <w:r>
        <w:rPr>
          <w:rFonts w:cs="Arial"/>
          <w:b/>
          <w:lang w:val="en-GB"/>
        </w:rPr>
        <w:t xml:space="preserve"> </w:t>
      </w:r>
    </w:p>
    <w:p w:rsidR="00E07E73" w:rsidRPr="00313EDD" w:rsidRDefault="00E07E73" w:rsidP="00E07E73">
      <w:pPr>
        <w:tabs>
          <w:tab w:val="left" w:pos="-963"/>
          <w:tab w:val="left" w:pos="-720"/>
        </w:tabs>
        <w:ind w:left="720" w:hanging="720"/>
        <w:jc w:val="both"/>
        <w:rPr>
          <w:rFonts w:cs="Arial"/>
          <w:b/>
          <w:lang w:val="en-GB"/>
        </w:rPr>
      </w:pPr>
      <w:r w:rsidRPr="00313EDD">
        <w:rPr>
          <w:rFonts w:cs="Arial"/>
          <w:lang w:val="en-GB"/>
        </w:rPr>
        <w:t>2.2</w:t>
      </w:r>
      <w:r w:rsidRPr="00313EDD">
        <w:rPr>
          <w:rFonts w:cs="Arial"/>
          <w:lang w:val="en-GB"/>
        </w:rPr>
        <w:tab/>
        <w:t>Do you, or any person connected with the bidder, have a relationship with any person who is employed by the procuring institution?</w:t>
      </w:r>
      <w:r w:rsidRPr="000423D3">
        <w:rPr>
          <w:rFonts w:cs="Arial"/>
          <w:b/>
          <w:lang w:val="en-GB"/>
        </w:rPr>
        <w:t xml:space="preserve"> </w:t>
      </w:r>
      <w:r w:rsidRPr="00313EDD">
        <w:rPr>
          <w:rFonts w:cs="Arial"/>
          <w:b/>
          <w:lang w:val="en-GB"/>
        </w:rPr>
        <w:t>YES/NO</w:t>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Pr="00313EDD">
        <w:rPr>
          <w:rFonts w:cs="Arial"/>
          <w:b/>
          <w:lang w:val="en-GB"/>
        </w:rPr>
        <w:t xml:space="preserve">                                          </w:t>
      </w:r>
    </w:p>
    <w:p w:rsidR="00E07E73" w:rsidRPr="00313EDD" w:rsidRDefault="00E07E73" w:rsidP="00E07E73">
      <w:pPr>
        <w:tabs>
          <w:tab w:val="left" w:pos="-963"/>
          <w:tab w:val="left" w:pos="-720"/>
          <w:tab w:val="left" w:pos="990"/>
          <w:tab w:val="left" w:pos="1215"/>
          <w:tab w:val="left" w:pos="2250"/>
          <w:tab w:val="left" w:pos="7363"/>
        </w:tabs>
        <w:ind w:left="900" w:hanging="900"/>
        <w:jc w:val="both"/>
        <w:rPr>
          <w:rFonts w:cs="Arial"/>
          <w:lang w:val="en-GB"/>
        </w:rPr>
      </w:pPr>
      <w:r w:rsidRPr="00313EDD">
        <w:rPr>
          <w:rFonts w:cs="Arial"/>
          <w:lang w:val="en-GB"/>
        </w:rPr>
        <w:t>2.2.1     If so, furnish particulars:</w:t>
      </w:r>
    </w:p>
    <w:p w:rsidR="00E07E73" w:rsidRPr="00313EDD" w:rsidRDefault="00E07E73" w:rsidP="00E07E73">
      <w:pPr>
        <w:ind w:left="1800" w:hanging="1080"/>
        <w:jc w:val="both"/>
        <w:rPr>
          <w:rFonts w:cs="Arial"/>
          <w:lang w:val="en-GB"/>
        </w:rPr>
      </w:pPr>
      <w:r w:rsidRPr="00313EDD">
        <w:rPr>
          <w:rFonts w:cs="Arial"/>
          <w:lang w:val="en-GB"/>
        </w:rPr>
        <w:t>……………………………………………………………………………………</w:t>
      </w:r>
    </w:p>
    <w:p w:rsidR="00E07E73" w:rsidRPr="009845A2" w:rsidRDefault="00E07E73" w:rsidP="009845A2">
      <w:pPr>
        <w:ind w:left="1800" w:hanging="1080"/>
        <w:jc w:val="both"/>
        <w:rPr>
          <w:rFonts w:cs="Arial"/>
          <w:lang w:val="en-GB"/>
        </w:rPr>
      </w:pPr>
      <w:r w:rsidRPr="00313EDD">
        <w:rPr>
          <w:rFonts w:cs="Arial"/>
          <w:lang w:val="en-GB"/>
        </w:rPr>
        <w:t>……………………………………………………………………………………</w:t>
      </w:r>
    </w:p>
    <w:p w:rsidR="00E07E73" w:rsidRPr="00313EDD" w:rsidRDefault="00E07E73" w:rsidP="009845A2">
      <w:pPr>
        <w:ind w:left="720" w:hanging="720"/>
        <w:jc w:val="both"/>
        <w:rPr>
          <w:rFonts w:cs="Arial"/>
        </w:rPr>
      </w:pPr>
      <w:r w:rsidRPr="00313EDD">
        <w:rPr>
          <w:rFonts w:cs="Arial"/>
        </w:rPr>
        <w:t xml:space="preserve">2.3 </w:t>
      </w:r>
      <w:r w:rsidRPr="00313EDD">
        <w:rPr>
          <w:rFonts w:cs="Arial"/>
        </w:rPr>
        <w:tab/>
        <w:t>Does the bidder or any of its directors / trustees / shareholders / members /</w:t>
      </w:r>
      <w:r>
        <w:rPr>
          <w:rFonts w:cs="Arial"/>
        </w:rPr>
        <w:t xml:space="preserve"> </w:t>
      </w:r>
      <w:r w:rsidRPr="00313EDD">
        <w:rPr>
          <w:rFonts w:cs="Arial"/>
        </w:rPr>
        <w:t>partners or any person having a controlling interest in the enterprise have any interest in any other related enterprise</w:t>
      </w:r>
      <w:r>
        <w:rPr>
          <w:rFonts w:cs="Arial"/>
        </w:rPr>
        <w:t xml:space="preserve"> </w:t>
      </w:r>
      <w:r w:rsidRPr="00313EDD">
        <w:rPr>
          <w:rFonts w:cs="Arial"/>
        </w:rPr>
        <w:t>whether or not they are bidding for this contract?</w:t>
      </w:r>
      <w:r>
        <w:rPr>
          <w:rFonts w:cs="Arial"/>
        </w:rPr>
        <w:tab/>
      </w:r>
      <w:r>
        <w:rPr>
          <w:rFonts w:cs="Arial"/>
        </w:rPr>
        <w:tab/>
      </w:r>
      <w:r>
        <w:rPr>
          <w:rFonts w:cs="Arial"/>
        </w:rPr>
        <w:tab/>
      </w:r>
      <w:r>
        <w:rPr>
          <w:rFonts w:cs="Arial"/>
        </w:rPr>
        <w:tab/>
      </w:r>
      <w:r w:rsidRPr="00313EDD">
        <w:rPr>
          <w:rFonts w:cs="Arial"/>
          <w:b/>
          <w:lang w:val="en-GB"/>
        </w:rPr>
        <w:t>YES/NO</w:t>
      </w:r>
    </w:p>
    <w:p w:rsidR="00E07E73" w:rsidRPr="00313EDD" w:rsidRDefault="00E07E73" w:rsidP="00E07E73">
      <w:pPr>
        <w:widowControl w:val="0"/>
        <w:numPr>
          <w:ilvl w:val="2"/>
          <w:numId w:val="16"/>
        </w:numPr>
        <w:spacing w:after="0" w:line="240" w:lineRule="auto"/>
        <w:jc w:val="both"/>
        <w:rPr>
          <w:rFonts w:cs="Arial"/>
        </w:rPr>
      </w:pPr>
      <w:r w:rsidRPr="00313EDD">
        <w:rPr>
          <w:rFonts w:cs="Arial"/>
        </w:rPr>
        <w:t>If so, furnish particulars:</w:t>
      </w:r>
    </w:p>
    <w:p w:rsidR="00E07E73" w:rsidRPr="00313EDD" w:rsidRDefault="00E07E73" w:rsidP="00E07E73">
      <w:pPr>
        <w:ind w:left="720"/>
        <w:jc w:val="both"/>
        <w:rPr>
          <w:rFonts w:cs="Arial"/>
        </w:rPr>
      </w:pPr>
      <w:r w:rsidRPr="00313EDD">
        <w:rPr>
          <w:rFonts w:cs="Arial"/>
        </w:rPr>
        <w:t>…………………………………………………………………………….</w:t>
      </w:r>
    </w:p>
    <w:p w:rsidR="00E07E73" w:rsidRPr="00313EDD" w:rsidRDefault="00E07E73" w:rsidP="009845A2">
      <w:pPr>
        <w:ind w:left="720"/>
        <w:jc w:val="both"/>
        <w:rPr>
          <w:rFonts w:cs="Arial"/>
        </w:rPr>
      </w:pPr>
      <w:r w:rsidRPr="00313EDD">
        <w:rPr>
          <w:rFonts w:cs="Arial"/>
        </w:rPr>
        <w:t>…………………………………………………………………………….</w:t>
      </w:r>
    </w:p>
    <w:p w:rsidR="00E07E73" w:rsidRPr="00313EDD" w:rsidRDefault="00E07E73" w:rsidP="00E07E73">
      <w:pPr>
        <w:widowControl w:val="0"/>
        <w:numPr>
          <w:ilvl w:val="0"/>
          <w:numId w:val="16"/>
        </w:numPr>
        <w:spacing w:after="0" w:line="240" w:lineRule="auto"/>
        <w:jc w:val="both"/>
        <w:rPr>
          <w:rFonts w:cs="Arial"/>
          <w:b/>
        </w:rPr>
      </w:pPr>
      <w:r w:rsidRPr="00313EDD">
        <w:rPr>
          <w:rFonts w:cs="Arial"/>
          <w:b/>
        </w:rPr>
        <w:t>DECLARATION</w:t>
      </w:r>
    </w:p>
    <w:p w:rsidR="00E07E73" w:rsidRPr="00313EDD" w:rsidRDefault="00E07E73" w:rsidP="00E07E73">
      <w:pPr>
        <w:ind w:left="360"/>
        <w:jc w:val="both"/>
        <w:rPr>
          <w:rFonts w:cs="Arial"/>
          <w:b/>
        </w:rPr>
      </w:pPr>
    </w:p>
    <w:p w:rsidR="00E07E73" w:rsidRPr="00313EDD" w:rsidRDefault="00E07E73" w:rsidP="009845A2">
      <w:pPr>
        <w:ind w:left="720"/>
        <w:jc w:val="both"/>
        <w:rPr>
          <w:rFonts w:cs="Arial"/>
        </w:rPr>
      </w:pPr>
      <w:r w:rsidRPr="00313EDD">
        <w:rPr>
          <w:rFonts w:cs="Arial"/>
        </w:rPr>
        <w:t>I, the undersigned, (name)……………………………………………………………………. in submitting the accompanying bid, do hereby make the following statements that I certify to be true and complete in every respect:</w:t>
      </w:r>
    </w:p>
    <w:p w:rsidR="00E07E73" w:rsidRPr="00313EDD" w:rsidRDefault="00E07E73" w:rsidP="00E07E73">
      <w:pPr>
        <w:ind w:left="720" w:hanging="720"/>
        <w:jc w:val="both"/>
        <w:rPr>
          <w:rFonts w:cs="Arial"/>
        </w:rPr>
      </w:pPr>
      <w:r w:rsidRPr="00313EDD">
        <w:rPr>
          <w:rFonts w:cs="Arial"/>
        </w:rPr>
        <w:t xml:space="preserve">3.1 </w:t>
      </w:r>
      <w:r w:rsidRPr="00313EDD">
        <w:rPr>
          <w:rFonts w:cs="Arial"/>
        </w:rPr>
        <w:tab/>
        <w:t>I have read and I understand the contents of this disclosure;</w:t>
      </w:r>
    </w:p>
    <w:p w:rsidR="00E07E73" w:rsidRPr="00313EDD" w:rsidRDefault="00E07E73" w:rsidP="00E07E73">
      <w:pPr>
        <w:ind w:left="720" w:hanging="720"/>
        <w:jc w:val="both"/>
        <w:rPr>
          <w:rFonts w:cs="Arial"/>
        </w:rPr>
      </w:pPr>
      <w:r w:rsidRPr="00313EDD">
        <w:rPr>
          <w:rFonts w:cs="Arial"/>
        </w:rPr>
        <w:t>3.2</w:t>
      </w:r>
      <w:r w:rsidRPr="00313EDD">
        <w:rPr>
          <w:rFonts w:cs="Arial"/>
        </w:rPr>
        <w:tab/>
        <w:t>I understand that the accompanying bid will be disqualified if this disclosure is found not to be true and complete in every respect;</w:t>
      </w:r>
    </w:p>
    <w:p w:rsidR="00E07E73" w:rsidRPr="00313EDD" w:rsidRDefault="00E07E73" w:rsidP="00E07E73">
      <w:pPr>
        <w:ind w:left="720" w:hanging="720"/>
        <w:jc w:val="both"/>
        <w:rPr>
          <w:rFonts w:cs="Arial"/>
        </w:rPr>
      </w:pPr>
      <w:r w:rsidRPr="00313EDD">
        <w:rPr>
          <w:rFonts w:cs="Arial"/>
        </w:rPr>
        <w:t xml:space="preserve">3.3 </w:t>
      </w:r>
      <w:r w:rsidRPr="00313EDD">
        <w:rPr>
          <w:rFonts w:cs="Arial"/>
        </w:rPr>
        <w:tab/>
        <w:t>The bidder has arrived at the accompanying bid independently from, and without consultation, communication, agreement or arrangement with any competitor. However, communication between partners in a joint venture or consortium</w:t>
      </w:r>
      <w:r w:rsidRPr="00313EDD">
        <w:rPr>
          <w:rStyle w:val="FootnoteReference"/>
          <w:rFonts w:cs="Arial"/>
        </w:rPr>
        <w:footnoteReference w:id="2"/>
      </w:r>
      <w:r w:rsidRPr="00313EDD">
        <w:rPr>
          <w:rFonts w:cs="Arial"/>
        </w:rPr>
        <w:t xml:space="preserve"> will not be construed as collusive bidding.</w:t>
      </w:r>
    </w:p>
    <w:p w:rsidR="00E07E73" w:rsidRPr="00313EDD" w:rsidRDefault="00E07E73" w:rsidP="00E07E73">
      <w:pPr>
        <w:ind w:left="720" w:hanging="720"/>
        <w:jc w:val="both"/>
        <w:rPr>
          <w:rFonts w:cs="Arial"/>
          <w:b/>
        </w:rPr>
      </w:pPr>
      <w:r w:rsidRPr="00313EDD">
        <w:rPr>
          <w:rFonts w:cs="Arial"/>
        </w:rPr>
        <w:t>3.4</w:t>
      </w:r>
      <w:r w:rsidRPr="00313EDD">
        <w:rPr>
          <w:rFonts w:cs="Arial"/>
          <w:b/>
        </w:rPr>
        <w:t xml:space="preserve"> </w:t>
      </w:r>
      <w:r w:rsidRPr="00313EDD">
        <w:rPr>
          <w:rFonts w:cs="Arial"/>
          <w:b/>
        </w:rPr>
        <w:tab/>
      </w:r>
      <w:r w:rsidRPr="00313EDD">
        <w:rPr>
          <w:rFonts w:cs="Arial"/>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rsidR="00E07E73" w:rsidRPr="00313EDD" w:rsidRDefault="00E07E73" w:rsidP="00E07E73">
      <w:pPr>
        <w:ind w:left="720" w:hanging="720"/>
        <w:jc w:val="both"/>
        <w:rPr>
          <w:rFonts w:cs="Arial"/>
        </w:rPr>
      </w:pPr>
      <w:r w:rsidRPr="00313EDD">
        <w:rPr>
          <w:rFonts w:cs="Arial"/>
        </w:rPr>
        <w:t>3.4</w:t>
      </w:r>
      <w:r w:rsidRPr="00313EDD">
        <w:rPr>
          <w:rFonts w:cs="Arial"/>
        </w:rPr>
        <w:tab/>
        <w:t>The terms of the accompanying bid have not been, and will not be, disclosed by the bidder, directly or indirectly, to any competitor, prior to the date and time of the official bid opening or of the awarding of the contract.</w:t>
      </w:r>
    </w:p>
    <w:p w:rsidR="00E07E73" w:rsidRPr="00313EDD" w:rsidRDefault="00E07E73" w:rsidP="00E07E73">
      <w:pPr>
        <w:jc w:val="both"/>
        <w:rPr>
          <w:rFonts w:cs="Arial"/>
        </w:rPr>
      </w:pPr>
    </w:p>
    <w:p w:rsidR="00E07E73" w:rsidRPr="00313EDD" w:rsidRDefault="00E07E73" w:rsidP="009845A2">
      <w:pPr>
        <w:ind w:left="720" w:hanging="720"/>
        <w:jc w:val="both"/>
        <w:rPr>
          <w:rFonts w:cs="Arial"/>
        </w:rPr>
      </w:pPr>
      <w:r w:rsidRPr="00313EDD">
        <w:rPr>
          <w:rFonts w:cs="Arial"/>
        </w:rPr>
        <w:lastRenderedPageBreak/>
        <w:t xml:space="preserve">3.5 </w:t>
      </w:r>
      <w:r w:rsidRPr="00313EDD">
        <w:rPr>
          <w:rFonts w:cs="Arial"/>
        </w:rPr>
        <w:tab/>
        <w:t>There have been no consultations, communications, agreements or arrangements made by the bidder with any official of the procuring</w:t>
      </w:r>
      <w:r>
        <w:rPr>
          <w:rFonts w:cs="Arial"/>
        </w:rPr>
        <w:t xml:space="preserve"> </w:t>
      </w:r>
      <w:r w:rsidRPr="00313EDD">
        <w:rPr>
          <w:rFonts w:cs="Arial"/>
        </w:rPr>
        <w:t>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rsidR="00E07E73" w:rsidRPr="00313EDD" w:rsidRDefault="00E07E73" w:rsidP="00E07E73">
      <w:pPr>
        <w:widowControl w:val="0"/>
        <w:numPr>
          <w:ilvl w:val="1"/>
          <w:numId w:val="17"/>
        </w:numPr>
        <w:spacing w:after="0" w:line="240" w:lineRule="auto"/>
        <w:ind w:left="709" w:hanging="709"/>
        <w:jc w:val="both"/>
        <w:rPr>
          <w:rFonts w:cs="Arial"/>
        </w:rPr>
      </w:pPr>
      <w:r w:rsidRPr="00313EDD">
        <w:rPr>
          <w:rFonts w:cs="Arial"/>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rsidR="00E07E73" w:rsidRPr="00313EDD" w:rsidRDefault="00E07E73" w:rsidP="00E07E73">
      <w:pPr>
        <w:tabs>
          <w:tab w:val="left" w:pos="1418"/>
          <w:tab w:val="right" w:pos="9752"/>
        </w:tabs>
        <w:jc w:val="both"/>
        <w:rPr>
          <w:rFonts w:cs="Arial"/>
          <w:lang w:val="en-GB"/>
        </w:rPr>
      </w:pPr>
    </w:p>
    <w:p w:rsidR="00E07E73" w:rsidRPr="00313EDD" w:rsidRDefault="00E07E73" w:rsidP="00E07E73">
      <w:pPr>
        <w:tabs>
          <w:tab w:val="left" w:pos="1418"/>
          <w:tab w:val="right" w:pos="9752"/>
        </w:tabs>
        <w:ind w:left="720"/>
        <w:jc w:val="both"/>
        <w:rPr>
          <w:rFonts w:cs="Arial"/>
          <w:lang w:val="en-GB"/>
        </w:rPr>
      </w:pPr>
      <w:r w:rsidRPr="00313EDD">
        <w:rPr>
          <w:rFonts w:cs="Arial"/>
          <w:lang w:val="en-GB"/>
        </w:rPr>
        <w:t xml:space="preserve">I CERTIFY THAT THE INFORMATION FURNISHED IN PARAGRAPHS 1, 2 and 3 ABOVE IS CORRECT. </w:t>
      </w:r>
    </w:p>
    <w:p w:rsidR="00E07E73" w:rsidRPr="00313EDD" w:rsidRDefault="00E07E73" w:rsidP="00E07E73">
      <w:pPr>
        <w:pStyle w:val="BodyTextIndent2"/>
        <w:ind w:left="720"/>
        <w:rPr>
          <w:rFonts w:ascii="Arial" w:hAnsi="Arial" w:cs="Arial"/>
        </w:rPr>
      </w:pPr>
      <w:r w:rsidRPr="00313EDD">
        <w:rPr>
          <w:rFonts w:ascii="Arial" w:hAnsi="Arial" w:cs="Arial"/>
        </w:rPr>
        <w:t xml:space="preserve">I ACCEPT THAT THE STATE MAY REJECT THE BID OR ACT AGAINST ME IN TERMS OF PARAGRAPH 6 OF PFMA SCM INSTRUCTION </w:t>
      </w:r>
      <w:r w:rsidRPr="004F6161">
        <w:rPr>
          <w:rFonts w:ascii="Arial" w:hAnsi="Arial" w:cs="Arial"/>
        </w:rPr>
        <w:t>03</w:t>
      </w:r>
      <w:r w:rsidRPr="00313EDD">
        <w:rPr>
          <w:rFonts w:ascii="Arial" w:hAnsi="Arial" w:cs="Arial"/>
        </w:rPr>
        <w:t xml:space="preserve"> OF 2021/22 ON </w:t>
      </w:r>
      <w:r w:rsidRPr="00313EDD">
        <w:rPr>
          <w:rFonts w:ascii="Arial" w:hAnsi="Arial" w:cs="Arial"/>
          <w:bCs/>
        </w:rPr>
        <w:t>PREVENTING AND COMBATING ABUSE IN THE SUPPLY CHAIN MANAGEMENT SYSTEM</w:t>
      </w:r>
      <w:r w:rsidRPr="00313EDD">
        <w:rPr>
          <w:rFonts w:ascii="Arial" w:hAnsi="Arial" w:cs="Arial"/>
        </w:rPr>
        <w:t xml:space="preserve"> SHOULD THIS DECLARATION PROVE TO BE FALSE.  </w:t>
      </w:r>
    </w:p>
    <w:p w:rsidR="00E07E73" w:rsidRPr="00313EDD" w:rsidRDefault="00E07E73" w:rsidP="00E07E73">
      <w:pPr>
        <w:tabs>
          <w:tab w:val="left" w:pos="900"/>
          <w:tab w:val="left" w:pos="2250"/>
          <w:tab w:val="right" w:pos="9752"/>
        </w:tabs>
        <w:ind w:firstLine="540"/>
        <w:jc w:val="both"/>
        <w:rPr>
          <w:rFonts w:cs="Arial"/>
          <w:lang w:val="en-GB"/>
        </w:rPr>
      </w:pPr>
    </w:p>
    <w:p w:rsidR="00E07E73" w:rsidRPr="00313EDD" w:rsidRDefault="00E07E73" w:rsidP="00E07E73">
      <w:pPr>
        <w:tabs>
          <w:tab w:val="left" w:pos="900"/>
          <w:tab w:val="left" w:pos="2250"/>
          <w:tab w:val="right" w:pos="9752"/>
        </w:tabs>
        <w:ind w:firstLine="540"/>
        <w:jc w:val="both"/>
        <w:rPr>
          <w:rFonts w:cs="Arial"/>
          <w:lang w:val="en-GB"/>
        </w:rPr>
      </w:pPr>
    </w:p>
    <w:p w:rsidR="00E07E73" w:rsidRPr="00313EDD" w:rsidRDefault="00E07E73" w:rsidP="00E07E73">
      <w:pPr>
        <w:tabs>
          <w:tab w:val="left" w:pos="3960"/>
          <w:tab w:val="left" w:pos="7020"/>
          <w:tab w:val="right" w:pos="9752"/>
        </w:tabs>
        <w:ind w:left="720"/>
        <w:jc w:val="both"/>
        <w:rPr>
          <w:rFonts w:cs="Arial"/>
          <w:lang w:val="en-GB"/>
        </w:rPr>
      </w:pPr>
      <w:r w:rsidRPr="00313EDD">
        <w:rPr>
          <w:rFonts w:cs="Arial"/>
          <w:lang w:val="en-GB"/>
        </w:rPr>
        <w:t>………………………………</w:t>
      </w:r>
      <w:r w:rsidRPr="00313EDD">
        <w:rPr>
          <w:rFonts w:cs="Arial"/>
          <w:lang w:val="en-GB"/>
        </w:rPr>
        <w:tab/>
        <w:t xml:space="preserve"> ..…………………………………………… </w:t>
      </w:r>
      <w:r w:rsidRPr="00313EDD">
        <w:rPr>
          <w:rFonts w:cs="Arial"/>
          <w:lang w:val="en-GB"/>
        </w:rPr>
        <w:tab/>
      </w:r>
    </w:p>
    <w:p w:rsidR="00E07E73" w:rsidRPr="00313EDD" w:rsidRDefault="00E07E73" w:rsidP="00E07E73">
      <w:pPr>
        <w:tabs>
          <w:tab w:val="left" w:pos="1080"/>
          <w:tab w:val="left" w:pos="4320"/>
          <w:tab w:val="left" w:pos="7920"/>
          <w:tab w:val="right" w:pos="9752"/>
        </w:tabs>
        <w:ind w:left="540"/>
        <w:jc w:val="both"/>
        <w:rPr>
          <w:rFonts w:cs="Arial"/>
          <w:lang w:val="en-GB"/>
        </w:rPr>
      </w:pPr>
      <w:r w:rsidRPr="00313EDD">
        <w:rPr>
          <w:rFonts w:cs="Arial"/>
          <w:lang w:val="en-GB"/>
        </w:rPr>
        <w:tab/>
        <w:t>Signature</w:t>
      </w:r>
      <w:r w:rsidRPr="00313EDD">
        <w:rPr>
          <w:rFonts w:cs="Arial"/>
          <w:lang w:val="en-GB"/>
        </w:rPr>
        <w:tab/>
        <w:t xml:space="preserve">                          Date</w:t>
      </w:r>
    </w:p>
    <w:p w:rsidR="00E07E73" w:rsidRPr="00313EDD" w:rsidRDefault="00E07E73" w:rsidP="00E07E73">
      <w:pPr>
        <w:tabs>
          <w:tab w:val="left" w:pos="3960"/>
          <w:tab w:val="left" w:pos="7020"/>
          <w:tab w:val="right" w:pos="9752"/>
        </w:tabs>
        <w:ind w:left="540"/>
        <w:jc w:val="both"/>
        <w:rPr>
          <w:rFonts w:cs="Arial"/>
          <w:lang w:val="en-GB"/>
        </w:rPr>
      </w:pPr>
    </w:p>
    <w:p w:rsidR="00E07E73" w:rsidRPr="00313EDD" w:rsidRDefault="00E07E73" w:rsidP="00E07E73">
      <w:pPr>
        <w:tabs>
          <w:tab w:val="left" w:pos="3960"/>
          <w:tab w:val="left" w:pos="7020"/>
          <w:tab w:val="right" w:pos="9752"/>
        </w:tabs>
        <w:ind w:left="720"/>
        <w:jc w:val="both"/>
        <w:rPr>
          <w:rFonts w:cs="Arial"/>
          <w:lang w:val="en-GB"/>
        </w:rPr>
      </w:pPr>
      <w:r w:rsidRPr="00313EDD">
        <w:rPr>
          <w:rFonts w:cs="Arial"/>
          <w:lang w:val="en-GB"/>
        </w:rPr>
        <w:t>………………………………</w:t>
      </w:r>
      <w:r w:rsidRPr="00313EDD">
        <w:rPr>
          <w:rFonts w:cs="Arial"/>
          <w:lang w:val="en-GB"/>
        </w:rPr>
        <w:tab/>
        <w:t>………………………………………………</w:t>
      </w:r>
    </w:p>
    <w:p w:rsidR="00E07E73" w:rsidRPr="00313EDD" w:rsidRDefault="00E07E73" w:rsidP="00E07E73">
      <w:pPr>
        <w:tabs>
          <w:tab w:val="left" w:pos="1080"/>
          <w:tab w:val="left" w:pos="5760"/>
          <w:tab w:val="left" w:pos="7020"/>
          <w:tab w:val="right" w:pos="9752"/>
        </w:tabs>
        <w:ind w:left="540"/>
        <w:jc w:val="both"/>
        <w:rPr>
          <w:rFonts w:cs="Arial"/>
          <w:lang w:val="en-GB"/>
        </w:rPr>
      </w:pPr>
      <w:r w:rsidRPr="00313EDD">
        <w:rPr>
          <w:rFonts w:cs="Arial"/>
          <w:lang w:val="en-GB"/>
        </w:rPr>
        <w:tab/>
        <w:t xml:space="preserve">Position </w:t>
      </w:r>
      <w:r w:rsidRPr="00313EDD">
        <w:rPr>
          <w:rFonts w:cs="Arial"/>
          <w:lang w:val="en-GB"/>
        </w:rPr>
        <w:tab/>
        <w:t>Name of bidder</w:t>
      </w:r>
    </w:p>
    <w:p w:rsidR="00A87123" w:rsidRPr="00E861C0" w:rsidRDefault="00A87123" w:rsidP="00375CBC">
      <w:pPr>
        <w:spacing w:after="0"/>
        <w:jc w:val="both"/>
        <w:rPr>
          <w:rFonts w:cs="Arial"/>
        </w:rPr>
      </w:pPr>
    </w:p>
    <w:sectPr w:rsidR="00A87123" w:rsidRPr="00E861C0" w:rsidSect="00025FCA">
      <w:headerReference w:type="default" r:id="rId9"/>
      <w:footerReference w:type="default" r:id="rId10"/>
      <w:pgSz w:w="11906" w:h="16838"/>
      <w:pgMar w:top="851" w:right="1440" w:bottom="127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A40F6" w:rsidRDefault="00AA40F6" w:rsidP="00C65D95">
      <w:pPr>
        <w:spacing w:after="0" w:line="240" w:lineRule="auto"/>
      </w:pPr>
      <w:r>
        <w:separator/>
      </w:r>
    </w:p>
  </w:endnote>
  <w:endnote w:type="continuationSeparator" w:id="0">
    <w:p w:rsidR="00AA40F6" w:rsidRDefault="00AA40F6" w:rsidP="00C65D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MT">
    <w:altName w:val="Arial"/>
    <w:charset w:val="01"/>
    <w:family w:val="swiss"/>
    <w:pitch w:val="variable"/>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11502699"/>
      <w:docPartObj>
        <w:docPartGallery w:val="Page Numbers (Bottom of Page)"/>
        <w:docPartUnique/>
      </w:docPartObj>
    </w:sdtPr>
    <w:sdtEndPr/>
    <w:sdtContent>
      <w:sdt>
        <w:sdtPr>
          <w:id w:val="-969050027"/>
          <w:docPartObj>
            <w:docPartGallery w:val="Page Numbers (Top of Page)"/>
            <w:docPartUnique/>
          </w:docPartObj>
        </w:sdtPr>
        <w:sdtEndPr/>
        <w:sdtContent>
          <w:p w:rsidR="00B91739" w:rsidRDefault="00B91739">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8C01B7">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8C01B7">
              <w:rPr>
                <w:b/>
                <w:bCs/>
                <w:noProof/>
              </w:rPr>
              <w:t>12</w:t>
            </w:r>
            <w:r>
              <w:rPr>
                <w:b/>
                <w:bCs/>
                <w:sz w:val="24"/>
                <w:szCs w:val="24"/>
              </w:rPr>
              <w:fldChar w:fldCharType="end"/>
            </w:r>
          </w:p>
        </w:sdtContent>
      </w:sdt>
    </w:sdtContent>
  </w:sdt>
  <w:p w:rsidR="00B91739" w:rsidRDefault="00B9173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A40F6" w:rsidRDefault="00AA40F6" w:rsidP="00C65D95">
      <w:pPr>
        <w:spacing w:after="0" w:line="240" w:lineRule="auto"/>
      </w:pPr>
      <w:r>
        <w:separator/>
      </w:r>
    </w:p>
  </w:footnote>
  <w:footnote w:type="continuationSeparator" w:id="0">
    <w:p w:rsidR="00AA40F6" w:rsidRDefault="00AA40F6" w:rsidP="00C65D95">
      <w:pPr>
        <w:spacing w:after="0" w:line="240" w:lineRule="auto"/>
      </w:pPr>
      <w:r>
        <w:continuationSeparator/>
      </w:r>
    </w:p>
  </w:footnote>
  <w:footnote w:id="1">
    <w:p w:rsidR="00B91739" w:rsidRDefault="00B91739" w:rsidP="00E07E73">
      <w:pPr>
        <w:pStyle w:val="FootnoteText"/>
      </w:pPr>
      <w:r>
        <w:rPr>
          <w:rStyle w:val="FootnoteReference"/>
        </w:rPr>
        <w:footnoteRef/>
      </w:r>
      <w:r>
        <w:t xml:space="preserve"> the power, by one person or a group of persons holding the majority of the equity of an enterprise, alternatively, the person/s having the deciding vote or power to influence or to direct the course and decisions of the enterprise.</w:t>
      </w:r>
    </w:p>
    <w:p w:rsidR="00B91739" w:rsidRDefault="00B91739" w:rsidP="00E07E73">
      <w:pPr>
        <w:pStyle w:val="FootnoteText"/>
      </w:pPr>
    </w:p>
    <w:p w:rsidR="00B91739" w:rsidRDefault="00B91739" w:rsidP="00E07E73">
      <w:pPr>
        <w:pStyle w:val="FootnoteText"/>
      </w:pPr>
    </w:p>
  </w:footnote>
  <w:footnote w:id="2">
    <w:p w:rsidR="00B91739" w:rsidRPr="00612AD4" w:rsidRDefault="00B91739" w:rsidP="00E07E73">
      <w:pPr>
        <w:pStyle w:val="FootnoteText"/>
        <w:rPr>
          <w:lang w:val="en-ZA"/>
        </w:rPr>
      </w:pPr>
      <w:r>
        <w:rPr>
          <w:rStyle w:val="FootnoteReference"/>
        </w:rPr>
        <w:footnoteRef/>
      </w:r>
      <w: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1739" w:rsidRPr="00E07E73" w:rsidRDefault="00B91739">
    <w:pPr>
      <w:pStyle w:val="Header"/>
      <w:rPr>
        <w:b/>
      </w:rPr>
    </w:pPr>
    <w:r>
      <w:tab/>
    </w:r>
    <w:r>
      <w:tab/>
    </w:r>
    <w:r>
      <w:rPr>
        <w:b/>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0DB7573"/>
    <w:multiLevelType w:val="multilevel"/>
    <w:tmpl w:val="22A8E172"/>
    <w:lvl w:ilvl="0">
      <w:start w:val="8"/>
      <w:numFmt w:val="decimal"/>
      <w:lvlText w:val="%1"/>
      <w:lvlJc w:val="left"/>
      <w:pPr>
        <w:ind w:left="360" w:hanging="360"/>
      </w:pPr>
      <w:rPr>
        <w:rFonts w:hint="default"/>
      </w:rPr>
    </w:lvl>
    <w:lvl w:ilvl="1">
      <w:start w:val="8"/>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2"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4"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5" w15:restartNumberingAfterBreak="0">
    <w:nsid w:val="2016289B"/>
    <w:multiLevelType w:val="hybridMultilevel"/>
    <w:tmpl w:val="7D94226C"/>
    <w:lvl w:ilvl="0" w:tplc="1C090001">
      <w:start w:val="1"/>
      <w:numFmt w:val="bullet"/>
      <w:lvlText w:val=""/>
      <w:lvlJc w:val="left"/>
      <w:pPr>
        <w:ind w:left="1620" w:hanging="360"/>
      </w:pPr>
      <w:rPr>
        <w:rFonts w:ascii="Symbol" w:hAnsi="Symbol" w:hint="default"/>
      </w:rPr>
    </w:lvl>
    <w:lvl w:ilvl="1" w:tplc="1C090003" w:tentative="1">
      <w:start w:val="1"/>
      <w:numFmt w:val="bullet"/>
      <w:lvlText w:val="o"/>
      <w:lvlJc w:val="left"/>
      <w:pPr>
        <w:ind w:left="2340" w:hanging="360"/>
      </w:pPr>
      <w:rPr>
        <w:rFonts w:ascii="Courier New" w:hAnsi="Courier New" w:cs="Courier New" w:hint="default"/>
      </w:rPr>
    </w:lvl>
    <w:lvl w:ilvl="2" w:tplc="1C090005" w:tentative="1">
      <w:start w:val="1"/>
      <w:numFmt w:val="bullet"/>
      <w:lvlText w:val=""/>
      <w:lvlJc w:val="left"/>
      <w:pPr>
        <w:ind w:left="3060" w:hanging="360"/>
      </w:pPr>
      <w:rPr>
        <w:rFonts w:ascii="Wingdings" w:hAnsi="Wingdings" w:hint="default"/>
      </w:rPr>
    </w:lvl>
    <w:lvl w:ilvl="3" w:tplc="1C090001" w:tentative="1">
      <w:start w:val="1"/>
      <w:numFmt w:val="bullet"/>
      <w:lvlText w:val=""/>
      <w:lvlJc w:val="left"/>
      <w:pPr>
        <w:ind w:left="3780" w:hanging="360"/>
      </w:pPr>
      <w:rPr>
        <w:rFonts w:ascii="Symbol" w:hAnsi="Symbol" w:hint="default"/>
      </w:rPr>
    </w:lvl>
    <w:lvl w:ilvl="4" w:tplc="1C090003" w:tentative="1">
      <w:start w:val="1"/>
      <w:numFmt w:val="bullet"/>
      <w:lvlText w:val="o"/>
      <w:lvlJc w:val="left"/>
      <w:pPr>
        <w:ind w:left="4500" w:hanging="360"/>
      </w:pPr>
      <w:rPr>
        <w:rFonts w:ascii="Courier New" w:hAnsi="Courier New" w:cs="Courier New" w:hint="default"/>
      </w:rPr>
    </w:lvl>
    <w:lvl w:ilvl="5" w:tplc="1C090005" w:tentative="1">
      <w:start w:val="1"/>
      <w:numFmt w:val="bullet"/>
      <w:lvlText w:val=""/>
      <w:lvlJc w:val="left"/>
      <w:pPr>
        <w:ind w:left="5220" w:hanging="360"/>
      </w:pPr>
      <w:rPr>
        <w:rFonts w:ascii="Wingdings" w:hAnsi="Wingdings" w:hint="default"/>
      </w:rPr>
    </w:lvl>
    <w:lvl w:ilvl="6" w:tplc="1C090001" w:tentative="1">
      <w:start w:val="1"/>
      <w:numFmt w:val="bullet"/>
      <w:lvlText w:val=""/>
      <w:lvlJc w:val="left"/>
      <w:pPr>
        <w:ind w:left="5940" w:hanging="360"/>
      </w:pPr>
      <w:rPr>
        <w:rFonts w:ascii="Symbol" w:hAnsi="Symbol" w:hint="default"/>
      </w:rPr>
    </w:lvl>
    <w:lvl w:ilvl="7" w:tplc="1C090003" w:tentative="1">
      <w:start w:val="1"/>
      <w:numFmt w:val="bullet"/>
      <w:lvlText w:val="o"/>
      <w:lvlJc w:val="left"/>
      <w:pPr>
        <w:ind w:left="6660" w:hanging="360"/>
      </w:pPr>
      <w:rPr>
        <w:rFonts w:ascii="Courier New" w:hAnsi="Courier New" w:cs="Courier New" w:hint="default"/>
      </w:rPr>
    </w:lvl>
    <w:lvl w:ilvl="8" w:tplc="1C090005" w:tentative="1">
      <w:start w:val="1"/>
      <w:numFmt w:val="bullet"/>
      <w:lvlText w:val=""/>
      <w:lvlJc w:val="left"/>
      <w:pPr>
        <w:ind w:left="7380" w:hanging="360"/>
      </w:pPr>
      <w:rPr>
        <w:rFonts w:ascii="Wingdings" w:hAnsi="Wingdings" w:hint="default"/>
      </w:rPr>
    </w:lvl>
  </w:abstractNum>
  <w:abstractNum w:abstractNumId="6"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7" w15:restartNumberingAfterBreak="0">
    <w:nsid w:val="22750AA7"/>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8"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9"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0"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1"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 w15:restartNumberingAfterBreak="0">
    <w:nsid w:val="4E4A40DC"/>
    <w:multiLevelType w:val="multilevel"/>
    <w:tmpl w:val="EA101C8C"/>
    <w:lvl w:ilvl="0">
      <w:start w:val="8"/>
      <w:numFmt w:val="decimal"/>
      <w:lvlText w:val="%1"/>
      <w:lvlJc w:val="left"/>
      <w:pPr>
        <w:ind w:left="360" w:hanging="360"/>
      </w:pPr>
      <w:rPr>
        <w:rFonts w:hint="default"/>
      </w:rPr>
    </w:lvl>
    <w:lvl w:ilvl="1">
      <w:start w:val="6"/>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13" w15:restartNumberingAfterBreak="0">
    <w:nsid w:val="53E66F91"/>
    <w:multiLevelType w:val="multilevel"/>
    <w:tmpl w:val="DB18B386"/>
    <w:lvl w:ilvl="0">
      <w:start w:val="8"/>
      <w:numFmt w:val="decimal"/>
      <w:lvlText w:val="%1"/>
      <w:lvlJc w:val="left"/>
      <w:pPr>
        <w:ind w:left="360" w:hanging="360"/>
      </w:pPr>
      <w:rPr>
        <w:rFonts w:hint="default"/>
      </w:rPr>
    </w:lvl>
    <w:lvl w:ilvl="1">
      <w:start w:val="1"/>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14"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6CAB3C70"/>
    <w:multiLevelType w:val="multilevel"/>
    <w:tmpl w:val="8DE02E2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17" w15:restartNumberingAfterBreak="0">
    <w:nsid w:val="7CEF29F8"/>
    <w:multiLevelType w:val="hybridMultilevel"/>
    <w:tmpl w:val="990AA326"/>
    <w:lvl w:ilvl="0" w:tplc="7654F612">
      <w:start w:val="1"/>
      <w:numFmt w:val="decimal"/>
      <w:lvlText w:val="2.%1."/>
      <w:lvlJc w:val="left"/>
      <w:pPr>
        <w:ind w:left="1287" w:hanging="360"/>
      </w:pPr>
      <w:rPr>
        <w:rFonts w:hint="default"/>
      </w:rPr>
    </w:lvl>
    <w:lvl w:ilvl="1" w:tplc="1C090019" w:tentative="1">
      <w:start w:val="1"/>
      <w:numFmt w:val="lowerLetter"/>
      <w:lvlText w:val="%2."/>
      <w:lvlJc w:val="left"/>
      <w:pPr>
        <w:ind w:left="2007" w:hanging="360"/>
      </w:pPr>
    </w:lvl>
    <w:lvl w:ilvl="2" w:tplc="1C09001B" w:tentative="1">
      <w:start w:val="1"/>
      <w:numFmt w:val="lowerRoman"/>
      <w:lvlText w:val="%3."/>
      <w:lvlJc w:val="right"/>
      <w:pPr>
        <w:ind w:left="2727" w:hanging="180"/>
      </w:pPr>
    </w:lvl>
    <w:lvl w:ilvl="3" w:tplc="1C09000F" w:tentative="1">
      <w:start w:val="1"/>
      <w:numFmt w:val="decimal"/>
      <w:lvlText w:val="%4."/>
      <w:lvlJc w:val="left"/>
      <w:pPr>
        <w:ind w:left="3447" w:hanging="360"/>
      </w:pPr>
    </w:lvl>
    <w:lvl w:ilvl="4" w:tplc="1C090019" w:tentative="1">
      <w:start w:val="1"/>
      <w:numFmt w:val="lowerLetter"/>
      <w:lvlText w:val="%5."/>
      <w:lvlJc w:val="left"/>
      <w:pPr>
        <w:ind w:left="4167" w:hanging="360"/>
      </w:pPr>
    </w:lvl>
    <w:lvl w:ilvl="5" w:tplc="1C09001B" w:tentative="1">
      <w:start w:val="1"/>
      <w:numFmt w:val="lowerRoman"/>
      <w:lvlText w:val="%6."/>
      <w:lvlJc w:val="right"/>
      <w:pPr>
        <w:ind w:left="4887" w:hanging="180"/>
      </w:pPr>
    </w:lvl>
    <w:lvl w:ilvl="6" w:tplc="1C09000F" w:tentative="1">
      <w:start w:val="1"/>
      <w:numFmt w:val="decimal"/>
      <w:lvlText w:val="%7."/>
      <w:lvlJc w:val="left"/>
      <w:pPr>
        <w:ind w:left="5607" w:hanging="360"/>
      </w:pPr>
    </w:lvl>
    <w:lvl w:ilvl="7" w:tplc="1C090019" w:tentative="1">
      <w:start w:val="1"/>
      <w:numFmt w:val="lowerLetter"/>
      <w:lvlText w:val="%8."/>
      <w:lvlJc w:val="left"/>
      <w:pPr>
        <w:ind w:left="6327" w:hanging="360"/>
      </w:pPr>
    </w:lvl>
    <w:lvl w:ilvl="8" w:tplc="1C09001B" w:tentative="1">
      <w:start w:val="1"/>
      <w:numFmt w:val="lowerRoman"/>
      <w:lvlText w:val="%9."/>
      <w:lvlJc w:val="right"/>
      <w:pPr>
        <w:ind w:left="7047" w:hanging="180"/>
      </w:pPr>
    </w:lvl>
  </w:abstractNum>
  <w:num w:numId="1">
    <w:abstractNumId w:val="7"/>
  </w:num>
  <w:num w:numId="2">
    <w:abstractNumId w:val="17"/>
  </w:num>
  <w:num w:numId="3">
    <w:abstractNumId w:val="13"/>
  </w:num>
  <w:num w:numId="4">
    <w:abstractNumId w:val="12"/>
  </w:num>
  <w:num w:numId="5">
    <w:abstractNumId w:val="1"/>
  </w:num>
  <w:num w:numId="6">
    <w:abstractNumId w:val="0"/>
  </w:num>
  <w:num w:numId="7">
    <w:abstractNumId w:val="4"/>
  </w:num>
  <w:num w:numId="8">
    <w:abstractNumId w:val="16"/>
  </w:num>
  <w:num w:numId="9">
    <w:abstractNumId w:val="8"/>
  </w:num>
  <w:num w:numId="10">
    <w:abstractNumId w:val="9"/>
  </w:num>
  <w:num w:numId="11">
    <w:abstractNumId w:val="6"/>
  </w:num>
  <w:num w:numId="12">
    <w:abstractNumId w:val="11"/>
  </w:num>
  <w:num w:numId="13">
    <w:abstractNumId w:val="10"/>
  </w:num>
  <w:num w:numId="14">
    <w:abstractNumId w:val="3"/>
  </w:num>
  <w:num w:numId="15">
    <w:abstractNumId w:val="2"/>
  </w:num>
  <w:num w:numId="16">
    <w:abstractNumId w:val="14"/>
  </w:num>
  <w:num w:numId="17">
    <w:abstractNumId w:val="15"/>
  </w:num>
  <w:num w:numId="18">
    <w:abstractNumId w:val="5"/>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4801"/>
    <w:rsid w:val="00007D98"/>
    <w:rsid w:val="00010B3B"/>
    <w:rsid w:val="00014C01"/>
    <w:rsid w:val="00017F2F"/>
    <w:rsid w:val="00020CE8"/>
    <w:rsid w:val="00021C89"/>
    <w:rsid w:val="00023709"/>
    <w:rsid w:val="0002502B"/>
    <w:rsid w:val="00025FCA"/>
    <w:rsid w:val="000310D8"/>
    <w:rsid w:val="0003619B"/>
    <w:rsid w:val="0004237A"/>
    <w:rsid w:val="00042A70"/>
    <w:rsid w:val="00045403"/>
    <w:rsid w:val="0004540B"/>
    <w:rsid w:val="000505FD"/>
    <w:rsid w:val="000561EC"/>
    <w:rsid w:val="00056903"/>
    <w:rsid w:val="00075E79"/>
    <w:rsid w:val="00076786"/>
    <w:rsid w:val="00085E3F"/>
    <w:rsid w:val="00087BDC"/>
    <w:rsid w:val="0009185B"/>
    <w:rsid w:val="000947C7"/>
    <w:rsid w:val="000A0CAE"/>
    <w:rsid w:val="000A1289"/>
    <w:rsid w:val="000A303E"/>
    <w:rsid w:val="000A76A2"/>
    <w:rsid w:val="000B202B"/>
    <w:rsid w:val="000B34ED"/>
    <w:rsid w:val="000C1184"/>
    <w:rsid w:val="000C69CF"/>
    <w:rsid w:val="000C71D3"/>
    <w:rsid w:val="000D6FA9"/>
    <w:rsid w:val="000E0296"/>
    <w:rsid w:val="000E4C5D"/>
    <w:rsid w:val="000F2065"/>
    <w:rsid w:val="000F3086"/>
    <w:rsid w:val="00110477"/>
    <w:rsid w:val="00122876"/>
    <w:rsid w:val="00123C63"/>
    <w:rsid w:val="001354D0"/>
    <w:rsid w:val="00150E8E"/>
    <w:rsid w:val="00152012"/>
    <w:rsid w:val="0016339F"/>
    <w:rsid w:val="00165284"/>
    <w:rsid w:val="00187D91"/>
    <w:rsid w:val="001A2435"/>
    <w:rsid w:val="001A2E66"/>
    <w:rsid w:val="001A3805"/>
    <w:rsid w:val="001B1692"/>
    <w:rsid w:val="001D06BD"/>
    <w:rsid w:val="001D4130"/>
    <w:rsid w:val="001D488E"/>
    <w:rsid w:val="001F051C"/>
    <w:rsid w:val="001F09C5"/>
    <w:rsid w:val="002003AE"/>
    <w:rsid w:val="002041C8"/>
    <w:rsid w:val="00205C82"/>
    <w:rsid w:val="00210D78"/>
    <w:rsid w:val="00212A28"/>
    <w:rsid w:val="00215E0E"/>
    <w:rsid w:val="00217902"/>
    <w:rsid w:val="00222B4D"/>
    <w:rsid w:val="00223B26"/>
    <w:rsid w:val="002335DE"/>
    <w:rsid w:val="0023374B"/>
    <w:rsid w:val="00233D0D"/>
    <w:rsid w:val="00241BEB"/>
    <w:rsid w:val="0025409B"/>
    <w:rsid w:val="002541A9"/>
    <w:rsid w:val="00254570"/>
    <w:rsid w:val="00264BB1"/>
    <w:rsid w:val="002712DD"/>
    <w:rsid w:val="00283C57"/>
    <w:rsid w:val="00284FFD"/>
    <w:rsid w:val="0028797D"/>
    <w:rsid w:val="00287DD0"/>
    <w:rsid w:val="002906B2"/>
    <w:rsid w:val="00290DF4"/>
    <w:rsid w:val="00294C85"/>
    <w:rsid w:val="002A2A1D"/>
    <w:rsid w:val="002A50D8"/>
    <w:rsid w:val="002B00F1"/>
    <w:rsid w:val="002B3AC6"/>
    <w:rsid w:val="002B66B1"/>
    <w:rsid w:val="002D37C3"/>
    <w:rsid w:val="002E16EE"/>
    <w:rsid w:val="002F02EF"/>
    <w:rsid w:val="00300569"/>
    <w:rsid w:val="003032A6"/>
    <w:rsid w:val="003077BA"/>
    <w:rsid w:val="00313462"/>
    <w:rsid w:val="00316BA3"/>
    <w:rsid w:val="00321513"/>
    <w:rsid w:val="003301A4"/>
    <w:rsid w:val="00333A1F"/>
    <w:rsid w:val="0033648E"/>
    <w:rsid w:val="00340CCD"/>
    <w:rsid w:val="0034281D"/>
    <w:rsid w:val="003450DF"/>
    <w:rsid w:val="00345CC2"/>
    <w:rsid w:val="00346C2A"/>
    <w:rsid w:val="00351647"/>
    <w:rsid w:val="0036247A"/>
    <w:rsid w:val="00362C9C"/>
    <w:rsid w:val="00367B7C"/>
    <w:rsid w:val="00372C5C"/>
    <w:rsid w:val="00374F12"/>
    <w:rsid w:val="00375CBC"/>
    <w:rsid w:val="00383755"/>
    <w:rsid w:val="00384A59"/>
    <w:rsid w:val="003868A6"/>
    <w:rsid w:val="0039156B"/>
    <w:rsid w:val="00397832"/>
    <w:rsid w:val="003A072A"/>
    <w:rsid w:val="003A2D60"/>
    <w:rsid w:val="003A593E"/>
    <w:rsid w:val="003A7C7E"/>
    <w:rsid w:val="003B7276"/>
    <w:rsid w:val="003C2D62"/>
    <w:rsid w:val="003C3349"/>
    <w:rsid w:val="003D2959"/>
    <w:rsid w:val="003D2969"/>
    <w:rsid w:val="003E2C9B"/>
    <w:rsid w:val="003E6B46"/>
    <w:rsid w:val="003E73AD"/>
    <w:rsid w:val="003F097F"/>
    <w:rsid w:val="004025AA"/>
    <w:rsid w:val="00406FBD"/>
    <w:rsid w:val="004162ED"/>
    <w:rsid w:val="00417C76"/>
    <w:rsid w:val="004215AB"/>
    <w:rsid w:val="00421B05"/>
    <w:rsid w:val="0042502D"/>
    <w:rsid w:val="0042585E"/>
    <w:rsid w:val="004277E6"/>
    <w:rsid w:val="00444FA6"/>
    <w:rsid w:val="00446177"/>
    <w:rsid w:val="0045250A"/>
    <w:rsid w:val="00456BA6"/>
    <w:rsid w:val="00457269"/>
    <w:rsid w:val="00462CAD"/>
    <w:rsid w:val="004709AE"/>
    <w:rsid w:val="00474FDF"/>
    <w:rsid w:val="00475A42"/>
    <w:rsid w:val="0047719D"/>
    <w:rsid w:val="004907F9"/>
    <w:rsid w:val="00490E7F"/>
    <w:rsid w:val="004A6CC5"/>
    <w:rsid w:val="004B36EE"/>
    <w:rsid w:val="004B722F"/>
    <w:rsid w:val="004D2838"/>
    <w:rsid w:val="004D42F2"/>
    <w:rsid w:val="004E06A4"/>
    <w:rsid w:val="004E5F6A"/>
    <w:rsid w:val="004F314C"/>
    <w:rsid w:val="004F7EB3"/>
    <w:rsid w:val="00500D9A"/>
    <w:rsid w:val="005013A1"/>
    <w:rsid w:val="00507314"/>
    <w:rsid w:val="00510347"/>
    <w:rsid w:val="005146DC"/>
    <w:rsid w:val="005168F2"/>
    <w:rsid w:val="0052013F"/>
    <w:rsid w:val="0052040F"/>
    <w:rsid w:val="00523B82"/>
    <w:rsid w:val="00525060"/>
    <w:rsid w:val="0053613F"/>
    <w:rsid w:val="00543B36"/>
    <w:rsid w:val="005455E2"/>
    <w:rsid w:val="00556C85"/>
    <w:rsid w:val="00561DD7"/>
    <w:rsid w:val="00567909"/>
    <w:rsid w:val="0057216C"/>
    <w:rsid w:val="00590A0E"/>
    <w:rsid w:val="00593BDA"/>
    <w:rsid w:val="005948BA"/>
    <w:rsid w:val="005A02FF"/>
    <w:rsid w:val="005A1F9E"/>
    <w:rsid w:val="005A353D"/>
    <w:rsid w:val="005B5E62"/>
    <w:rsid w:val="005C2F3B"/>
    <w:rsid w:val="005C2FF0"/>
    <w:rsid w:val="005C5EA4"/>
    <w:rsid w:val="005F47B4"/>
    <w:rsid w:val="005F617C"/>
    <w:rsid w:val="005F6DF5"/>
    <w:rsid w:val="00604D21"/>
    <w:rsid w:val="006118F5"/>
    <w:rsid w:val="00617504"/>
    <w:rsid w:val="00617F90"/>
    <w:rsid w:val="00642F72"/>
    <w:rsid w:val="00643359"/>
    <w:rsid w:val="00643399"/>
    <w:rsid w:val="00655619"/>
    <w:rsid w:val="006566E5"/>
    <w:rsid w:val="00660DC5"/>
    <w:rsid w:val="00664FB1"/>
    <w:rsid w:val="00671AB4"/>
    <w:rsid w:val="00672E1C"/>
    <w:rsid w:val="00674FFA"/>
    <w:rsid w:val="006829F7"/>
    <w:rsid w:val="0069239C"/>
    <w:rsid w:val="006937CE"/>
    <w:rsid w:val="006A2843"/>
    <w:rsid w:val="006A7941"/>
    <w:rsid w:val="006B1195"/>
    <w:rsid w:val="006C680B"/>
    <w:rsid w:val="006D347F"/>
    <w:rsid w:val="006D386C"/>
    <w:rsid w:val="006D5F98"/>
    <w:rsid w:val="006D7E90"/>
    <w:rsid w:val="006E1949"/>
    <w:rsid w:val="006E279D"/>
    <w:rsid w:val="006E47DD"/>
    <w:rsid w:val="006E67F7"/>
    <w:rsid w:val="006F224F"/>
    <w:rsid w:val="006F7E17"/>
    <w:rsid w:val="00713C3A"/>
    <w:rsid w:val="00714EDE"/>
    <w:rsid w:val="0071507D"/>
    <w:rsid w:val="00725866"/>
    <w:rsid w:val="00726632"/>
    <w:rsid w:val="007269A4"/>
    <w:rsid w:val="007320D6"/>
    <w:rsid w:val="00743C85"/>
    <w:rsid w:val="007513AF"/>
    <w:rsid w:val="00764A93"/>
    <w:rsid w:val="00764EC9"/>
    <w:rsid w:val="00766734"/>
    <w:rsid w:val="007679D1"/>
    <w:rsid w:val="0077332B"/>
    <w:rsid w:val="0077341B"/>
    <w:rsid w:val="00773BBA"/>
    <w:rsid w:val="00773C1D"/>
    <w:rsid w:val="00793BE7"/>
    <w:rsid w:val="007A1A9F"/>
    <w:rsid w:val="007B5F68"/>
    <w:rsid w:val="007B6FCE"/>
    <w:rsid w:val="007C6E4E"/>
    <w:rsid w:val="007D1F20"/>
    <w:rsid w:val="007D3871"/>
    <w:rsid w:val="007D7845"/>
    <w:rsid w:val="007E1156"/>
    <w:rsid w:val="007E4A70"/>
    <w:rsid w:val="007E5F6E"/>
    <w:rsid w:val="007E6365"/>
    <w:rsid w:val="007E65D5"/>
    <w:rsid w:val="007F30D4"/>
    <w:rsid w:val="007F6619"/>
    <w:rsid w:val="00811715"/>
    <w:rsid w:val="00814EAD"/>
    <w:rsid w:val="00820ADF"/>
    <w:rsid w:val="00821032"/>
    <w:rsid w:val="00821F5D"/>
    <w:rsid w:val="008274EB"/>
    <w:rsid w:val="00832D57"/>
    <w:rsid w:val="00836646"/>
    <w:rsid w:val="00837A89"/>
    <w:rsid w:val="00841D8C"/>
    <w:rsid w:val="008429A6"/>
    <w:rsid w:val="00843D11"/>
    <w:rsid w:val="00845B7E"/>
    <w:rsid w:val="00845CA8"/>
    <w:rsid w:val="00846569"/>
    <w:rsid w:val="008476FD"/>
    <w:rsid w:val="008529B2"/>
    <w:rsid w:val="00854067"/>
    <w:rsid w:val="00865667"/>
    <w:rsid w:val="00870B14"/>
    <w:rsid w:val="00881E9E"/>
    <w:rsid w:val="00891A04"/>
    <w:rsid w:val="00894554"/>
    <w:rsid w:val="008B1D76"/>
    <w:rsid w:val="008B58EC"/>
    <w:rsid w:val="008B5DE4"/>
    <w:rsid w:val="008C01B7"/>
    <w:rsid w:val="008C0C38"/>
    <w:rsid w:val="008C4441"/>
    <w:rsid w:val="008C61A6"/>
    <w:rsid w:val="008D0643"/>
    <w:rsid w:val="008D4E62"/>
    <w:rsid w:val="008E0585"/>
    <w:rsid w:val="008E1A55"/>
    <w:rsid w:val="008E1C42"/>
    <w:rsid w:val="008E5A4D"/>
    <w:rsid w:val="008F1E2B"/>
    <w:rsid w:val="008F327C"/>
    <w:rsid w:val="008F3801"/>
    <w:rsid w:val="008F5241"/>
    <w:rsid w:val="0090325F"/>
    <w:rsid w:val="00912AD5"/>
    <w:rsid w:val="00912AE1"/>
    <w:rsid w:val="0091322F"/>
    <w:rsid w:val="00924401"/>
    <w:rsid w:val="00926CEC"/>
    <w:rsid w:val="00937272"/>
    <w:rsid w:val="0093789C"/>
    <w:rsid w:val="00940A25"/>
    <w:rsid w:val="00942072"/>
    <w:rsid w:val="009468D1"/>
    <w:rsid w:val="009472D0"/>
    <w:rsid w:val="009506B8"/>
    <w:rsid w:val="00966156"/>
    <w:rsid w:val="00973F46"/>
    <w:rsid w:val="009836A5"/>
    <w:rsid w:val="009843DB"/>
    <w:rsid w:val="009845A2"/>
    <w:rsid w:val="00992B0E"/>
    <w:rsid w:val="00995FF4"/>
    <w:rsid w:val="00996455"/>
    <w:rsid w:val="009A4522"/>
    <w:rsid w:val="009B4190"/>
    <w:rsid w:val="009B712A"/>
    <w:rsid w:val="009C1017"/>
    <w:rsid w:val="009D0198"/>
    <w:rsid w:val="009D02CE"/>
    <w:rsid w:val="009D2AD5"/>
    <w:rsid w:val="009D379A"/>
    <w:rsid w:val="009E1B0F"/>
    <w:rsid w:val="009E1C5C"/>
    <w:rsid w:val="009E557F"/>
    <w:rsid w:val="009E619D"/>
    <w:rsid w:val="009F3C2C"/>
    <w:rsid w:val="009F70C8"/>
    <w:rsid w:val="00A00156"/>
    <w:rsid w:val="00A00238"/>
    <w:rsid w:val="00A01AC7"/>
    <w:rsid w:val="00A04740"/>
    <w:rsid w:val="00A122BC"/>
    <w:rsid w:val="00A23AE8"/>
    <w:rsid w:val="00A257EA"/>
    <w:rsid w:val="00A2797B"/>
    <w:rsid w:val="00A30CED"/>
    <w:rsid w:val="00A318E3"/>
    <w:rsid w:val="00A33224"/>
    <w:rsid w:val="00A421F6"/>
    <w:rsid w:val="00A50CD1"/>
    <w:rsid w:val="00A52C9A"/>
    <w:rsid w:val="00A55BCD"/>
    <w:rsid w:val="00A573FF"/>
    <w:rsid w:val="00A61BD2"/>
    <w:rsid w:val="00A63518"/>
    <w:rsid w:val="00A64A8F"/>
    <w:rsid w:val="00A653AA"/>
    <w:rsid w:val="00A72091"/>
    <w:rsid w:val="00A85C06"/>
    <w:rsid w:val="00A862D7"/>
    <w:rsid w:val="00A87123"/>
    <w:rsid w:val="00A932E5"/>
    <w:rsid w:val="00A93D95"/>
    <w:rsid w:val="00A96805"/>
    <w:rsid w:val="00AA40F6"/>
    <w:rsid w:val="00AA4801"/>
    <w:rsid w:val="00AA4A3C"/>
    <w:rsid w:val="00AA4B68"/>
    <w:rsid w:val="00AA6200"/>
    <w:rsid w:val="00AB3EF8"/>
    <w:rsid w:val="00AB7B89"/>
    <w:rsid w:val="00AC5F98"/>
    <w:rsid w:val="00AE4410"/>
    <w:rsid w:val="00AE55E1"/>
    <w:rsid w:val="00AF0C4C"/>
    <w:rsid w:val="00AF1F46"/>
    <w:rsid w:val="00B04705"/>
    <w:rsid w:val="00B04F59"/>
    <w:rsid w:val="00B04FC2"/>
    <w:rsid w:val="00B05967"/>
    <w:rsid w:val="00B05AC1"/>
    <w:rsid w:val="00B1499F"/>
    <w:rsid w:val="00B149C3"/>
    <w:rsid w:val="00B14FA4"/>
    <w:rsid w:val="00B22958"/>
    <w:rsid w:val="00B25178"/>
    <w:rsid w:val="00B2607F"/>
    <w:rsid w:val="00B26E20"/>
    <w:rsid w:val="00B428F1"/>
    <w:rsid w:val="00B44E64"/>
    <w:rsid w:val="00B47A73"/>
    <w:rsid w:val="00B577AA"/>
    <w:rsid w:val="00B65641"/>
    <w:rsid w:val="00B77801"/>
    <w:rsid w:val="00B82AF0"/>
    <w:rsid w:val="00B9049B"/>
    <w:rsid w:val="00B90AC9"/>
    <w:rsid w:val="00B91739"/>
    <w:rsid w:val="00BC1EDB"/>
    <w:rsid w:val="00BC5232"/>
    <w:rsid w:val="00BC6E75"/>
    <w:rsid w:val="00BC7B52"/>
    <w:rsid w:val="00BC7D10"/>
    <w:rsid w:val="00BD728F"/>
    <w:rsid w:val="00BE0E38"/>
    <w:rsid w:val="00BE3454"/>
    <w:rsid w:val="00BE3473"/>
    <w:rsid w:val="00BE3986"/>
    <w:rsid w:val="00BF04A7"/>
    <w:rsid w:val="00C1665A"/>
    <w:rsid w:val="00C200A4"/>
    <w:rsid w:val="00C25E78"/>
    <w:rsid w:val="00C338BB"/>
    <w:rsid w:val="00C34685"/>
    <w:rsid w:val="00C34E09"/>
    <w:rsid w:val="00C411A6"/>
    <w:rsid w:val="00C44FCB"/>
    <w:rsid w:val="00C47252"/>
    <w:rsid w:val="00C4783F"/>
    <w:rsid w:val="00C50B0B"/>
    <w:rsid w:val="00C52AD1"/>
    <w:rsid w:val="00C52EE6"/>
    <w:rsid w:val="00C558ED"/>
    <w:rsid w:val="00C6016B"/>
    <w:rsid w:val="00C65D95"/>
    <w:rsid w:val="00C81F44"/>
    <w:rsid w:val="00C83E1D"/>
    <w:rsid w:val="00C86254"/>
    <w:rsid w:val="00C97E8E"/>
    <w:rsid w:val="00CA0C99"/>
    <w:rsid w:val="00CA18F4"/>
    <w:rsid w:val="00CA25BA"/>
    <w:rsid w:val="00CB09D6"/>
    <w:rsid w:val="00CC1184"/>
    <w:rsid w:val="00CC3DD7"/>
    <w:rsid w:val="00CC7F57"/>
    <w:rsid w:val="00CD76C2"/>
    <w:rsid w:val="00CE1358"/>
    <w:rsid w:val="00CE2703"/>
    <w:rsid w:val="00CF1EFA"/>
    <w:rsid w:val="00D00A6F"/>
    <w:rsid w:val="00D06C1F"/>
    <w:rsid w:val="00D132CC"/>
    <w:rsid w:val="00D17213"/>
    <w:rsid w:val="00D23FB5"/>
    <w:rsid w:val="00D3480B"/>
    <w:rsid w:val="00D37AFA"/>
    <w:rsid w:val="00D37C2B"/>
    <w:rsid w:val="00D42288"/>
    <w:rsid w:val="00D44BC9"/>
    <w:rsid w:val="00D44FBB"/>
    <w:rsid w:val="00D5516C"/>
    <w:rsid w:val="00D572CE"/>
    <w:rsid w:val="00D57F3E"/>
    <w:rsid w:val="00D6026D"/>
    <w:rsid w:val="00D703F9"/>
    <w:rsid w:val="00D81E6F"/>
    <w:rsid w:val="00D86687"/>
    <w:rsid w:val="00D939F9"/>
    <w:rsid w:val="00D94A13"/>
    <w:rsid w:val="00DA45C2"/>
    <w:rsid w:val="00DA6408"/>
    <w:rsid w:val="00DA6CBB"/>
    <w:rsid w:val="00DA6DB9"/>
    <w:rsid w:val="00DB28EB"/>
    <w:rsid w:val="00DB646C"/>
    <w:rsid w:val="00DC3696"/>
    <w:rsid w:val="00DC56AF"/>
    <w:rsid w:val="00DC7DEC"/>
    <w:rsid w:val="00DD0DBC"/>
    <w:rsid w:val="00DE5146"/>
    <w:rsid w:val="00DE6306"/>
    <w:rsid w:val="00DE677F"/>
    <w:rsid w:val="00DE738F"/>
    <w:rsid w:val="00DF5E45"/>
    <w:rsid w:val="00E07E73"/>
    <w:rsid w:val="00E128F7"/>
    <w:rsid w:val="00E14131"/>
    <w:rsid w:val="00E2604B"/>
    <w:rsid w:val="00E30066"/>
    <w:rsid w:val="00E32887"/>
    <w:rsid w:val="00E33FCB"/>
    <w:rsid w:val="00E35E05"/>
    <w:rsid w:val="00E36D61"/>
    <w:rsid w:val="00E41AD1"/>
    <w:rsid w:val="00E45A69"/>
    <w:rsid w:val="00E508C1"/>
    <w:rsid w:val="00E62BB0"/>
    <w:rsid w:val="00E6404A"/>
    <w:rsid w:val="00E64078"/>
    <w:rsid w:val="00E7692A"/>
    <w:rsid w:val="00E7760D"/>
    <w:rsid w:val="00E80EB9"/>
    <w:rsid w:val="00E842F1"/>
    <w:rsid w:val="00E861C0"/>
    <w:rsid w:val="00E94BF4"/>
    <w:rsid w:val="00E96412"/>
    <w:rsid w:val="00EA097C"/>
    <w:rsid w:val="00EA6770"/>
    <w:rsid w:val="00EA7155"/>
    <w:rsid w:val="00EB39BD"/>
    <w:rsid w:val="00EC6F43"/>
    <w:rsid w:val="00ED1664"/>
    <w:rsid w:val="00ED3A8B"/>
    <w:rsid w:val="00ED48BF"/>
    <w:rsid w:val="00EE0FD5"/>
    <w:rsid w:val="00EE2A8B"/>
    <w:rsid w:val="00EE33C8"/>
    <w:rsid w:val="00F11517"/>
    <w:rsid w:val="00F160F9"/>
    <w:rsid w:val="00F16C28"/>
    <w:rsid w:val="00F22630"/>
    <w:rsid w:val="00F22C45"/>
    <w:rsid w:val="00F33A6E"/>
    <w:rsid w:val="00F35D1C"/>
    <w:rsid w:val="00F41E60"/>
    <w:rsid w:val="00F43C01"/>
    <w:rsid w:val="00F532B9"/>
    <w:rsid w:val="00F628A9"/>
    <w:rsid w:val="00F679B9"/>
    <w:rsid w:val="00F72BE3"/>
    <w:rsid w:val="00F84404"/>
    <w:rsid w:val="00F84C17"/>
    <w:rsid w:val="00F84F0A"/>
    <w:rsid w:val="00F8549B"/>
    <w:rsid w:val="00F87B5C"/>
    <w:rsid w:val="00F91626"/>
    <w:rsid w:val="00F97FE4"/>
    <w:rsid w:val="00FA3A75"/>
    <w:rsid w:val="00FA665F"/>
    <w:rsid w:val="00FA6A95"/>
    <w:rsid w:val="00FA7CCE"/>
    <w:rsid w:val="00FB2E1D"/>
    <w:rsid w:val="00FB396B"/>
    <w:rsid w:val="00FB4EB0"/>
    <w:rsid w:val="00FC281E"/>
    <w:rsid w:val="00FD5E96"/>
    <w:rsid w:val="00FD6589"/>
    <w:rsid w:val="00FE326B"/>
    <w:rsid w:val="00FF4034"/>
    <w:rsid w:val="00FF63A9"/>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0C2DC2"/>
  <w15:chartTrackingRefBased/>
  <w15:docId w15:val="{CB66C1DA-223A-4C9C-B199-45537FB9E2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01A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A4801"/>
    <w:pPr>
      <w:ind w:left="720"/>
      <w:contextualSpacing/>
    </w:pPr>
  </w:style>
  <w:style w:type="paragraph" w:styleId="NormalWeb">
    <w:name w:val="Normal (Web)"/>
    <w:basedOn w:val="Normal"/>
    <w:unhideWhenUsed/>
    <w:rsid w:val="003A593E"/>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unhideWhenUsed/>
    <w:rsid w:val="000A0CAE"/>
    <w:rPr>
      <w:color w:val="0563C1" w:themeColor="hyperlink"/>
      <w:u w:val="single"/>
    </w:rPr>
  </w:style>
  <w:style w:type="paragraph" w:styleId="BalloonText">
    <w:name w:val="Balloon Text"/>
    <w:basedOn w:val="Normal"/>
    <w:link w:val="BalloonTextChar"/>
    <w:uiPriority w:val="99"/>
    <w:semiHidden/>
    <w:unhideWhenUsed/>
    <w:rsid w:val="008C61A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C61A6"/>
    <w:rPr>
      <w:rFonts w:ascii="Segoe UI" w:hAnsi="Segoe UI" w:cs="Segoe UI"/>
      <w:sz w:val="18"/>
      <w:szCs w:val="18"/>
    </w:rPr>
  </w:style>
  <w:style w:type="table" w:styleId="TableGrid">
    <w:name w:val="Table Grid"/>
    <w:basedOn w:val="TableNormal"/>
    <w:uiPriority w:val="39"/>
    <w:rsid w:val="00BE39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65D95"/>
    <w:pPr>
      <w:tabs>
        <w:tab w:val="center" w:pos="4513"/>
        <w:tab w:val="right" w:pos="9026"/>
      </w:tabs>
      <w:spacing w:after="0" w:line="240" w:lineRule="auto"/>
    </w:pPr>
  </w:style>
  <w:style w:type="character" w:customStyle="1" w:styleId="HeaderChar">
    <w:name w:val="Header Char"/>
    <w:basedOn w:val="DefaultParagraphFont"/>
    <w:link w:val="Header"/>
    <w:uiPriority w:val="99"/>
    <w:rsid w:val="00C65D95"/>
  </w:style>
  <w:style w:type="paragraph" w:styleId="Footer">
    <w:name w:val="footer"/>
    <w:basedOn w:val="Normal"/>
    <w:link w:val="FooterChar"/>
    <w:uiPriority w:val="99"/>
    <w:unhideWhenUsed/>
    <w:rsid w:val="00C65D95"/>
    <w:pPr>
      <w:tabs>
        <w:tab w:val="center" w:pos="4513"/>
        <w:tab w:val="right" w:pos="9026"/>
      </w:tabs>
      <w:spacing w:after="0" w:line="240" w:lineRule="auto"/>
    </w:pPr>
  </w:style>
  <w:style w:type="character" w:customStyle="1" w:styleId="FooterChar">
    <w:name w:val="Footer Char"/>
    <w:basedOn w:val="DefaultParagraphFont"/>
    <w:link w:val="Footer"/>
    <w:uiPriority w:val="99"/>
    <w:rsid w:val="00C65D95"/>
  </w:style>
  <w:style w:type="paragraph" w:customStyle="1" w:styleId="Default">
    <w:name w:val="Default"/>
    <w:rsid w:val="00AB3EF8"/>
    <w:pPr>
      <w:autoSpaceDE w:val="0"/>
      <w:autoSpaceDN w:val="0"/>
      <w:adjustRightInd w:val="0"/>
      <w:spacing w:after="0" w:line="240" w:lineRule="auto"/>
    </w:pPr>
    <w:rPr>
      <w:rFonts w:ascii="Calibri" w:hAnsi="Calibri" w:cs="Calibri"/>
      <w:color w:val="000000"/>
      <w:sz w:val="24"/>
      <w:szCs w:val="24"/>
    </w:rPr>
  </w:style>
  <w:style w:type="table" w:customStyle="1" w:styleId="TableGrid1">
    <w:name w:val="Table Grid1"/>
    <w:basedOn w:val="TableNormal"/>
    <w:next w:val="TableGrid"/>
    <w:uiPriority w:val="39"/>
    <w:rsid w:val="00DE677F"/>
    <w:pPr>
      <w:spacing w:after="0" w:line="240" w:lineRule="auto"/>
    </w:pPr>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B82AF0"/>
    <w:pPr>
      <w:spacing w:after="0" w:line="240" w:lineRule="auto"/>
    </w:pPr>
    <w:rPr>
      <w:rFonts w:asciiTheme="minorHAnsi" w:eastAsiaTheme="minorEastAsia" w:hAnsiTheme="minorHAnsi"/>
      <w:lang w:eastAsia="en-ZA"/>
    </w:rPr>
    <w:tblPr>
      <w:tblCellMar>
        <w:top w:w="0" w:type="dxa"/>
        <w:left w:w="0" w:type="dxa"/>
        <w:bottom w:w="0" w:type="dxa"/>
        <w:right w:w="0" w:type="dxa"/>
      </w:tblCellMar>
    </w:tblPr>
  </w:style>
  <w:style w:type="character" w:styleId="FootnoteReference">
    <w:name w:val="footnote reference"/>
    <w:semiHidden/>
    <w:rsid w:val="00E07E73"/>
  </w:style>
  <w:style w:type="paragraph" w:styleId="BodyTextIndent2">
    <w:name w:val="Body Text Indent 2"/>
    <w:basedOn w:val="Normal"/>
    <w:link w:val="BodyTextIndent2Char"/>
    <w:rsid w:val="00E07E73"/>
    <w:pPr>
      <w:widowControl w:val="0"/>
      <w:tabs>
        <w:tab w:val="left" w:pos="1418"/>
        <w:tab w:val="right" w:pos="9752"/>
      </w:tabs>
      <w:spacing w:after="0" w:line="240" w:lineRule="auto"/>
      <w:ind w:left="567"/>
      <w:jc w:val="both"/>
    </w:pPr>
    <w:rPr>
      <w:rFonts w:ascii="Arial Narrow" w:eastAsia="Times New Roman" w:hAnsi="Arial Narrow" w:cs="Times New Roman"/>
      <w:snapToGrid w:val="0"/>
      <w:sz w:val="24"/>
      <w:szCs w:val="20"/>
      <w:lang w:val="en-US"/>
    </w:rPr>
  </w:style>
  <w:style w:type="character" w:customStyle="1" w:styleId="BodyTextIndent2Char">
    <w:name w:val="Body Text Indent 2 Char"/>
    <w:basedOn w:val="DefaultParagraphFont"/>
    <w:link w:val="BodyTextIndent2"/>
    <w:rsid w:val="00E07E73"/>
    <w:rPr>
      <w:rFonts w:ascii="Arial Narrow" w:eastAsia="Times New Roman" w:hAnsi="Arial Narrow" w:cs="Times New Roman"/>
      <w:snapToGrid w:val="0"/>
      <w:sz w:val="24"/>
      <w:szCs w:val="20"/>
      <w:lang w:val="en-US"/>
    </w:rPr>
  </w:style>
  <w:style w:type="paragraph" w:styleId="FootnoteText">
    <w:name w:val="footnote text"/>
    <w:basedOn w:val="Normal"/>
    <w:link w:val="FootnoteTextChar"/>
    <w:rsid w:val="00E07E73"/>
    <w:pPr>
      <w:widowControl w:val="0"/>
      <w:spacing w:after="0" w:line="240" w:lineRule="auto"/>
    </w:pPr>
    <w:rPr>
      <w:rFonts w:ascii="Courier New" w:eastAsia="Times New Roman" w:hAnsi="Courier New" w:cs="Times New Roman"/>
      <w:snapToGrid w:val="0"/>
      <w:sz w:val="20"/>
      <w:szCs w:val="20"/>
      <w:lang w:val="en-US"/>
    </w:rPr>
  </w:style>
  <w:style w:type="character" w:customStyle="1" w:styleId="FootnoteTextChar">
    <w:name w:val="Footnote Text Char"/>
    <w:basedOn w:val="DefaultParagraphFont"/>
    <w:link w:val="FootnoteText"/>
    <w:rsid w:val="00E07E73"/>
    <w:rPr>
      <w:rFonts w:ascii="Courier New" w:eastAsia="Times New Roman" w:hAnsi="Courier New" w:cs="Times New Roman"/>
      <w:snapToGrid w:val="0"/>
      <w:sz w:val="20"/>
      <w:szCs w:val="20"/>
      <w:lang w:val="en-US"/>
    </w:rPr>
  </w:style>
  <w:style w:type="paragraph" w:customStyle="1" w:styleId="TableParagraph">
    <w:name w:val="Table Paragraph"/>
    <w:basedOn w:val="Normal"/>
    <w:uiPriority w:val="1"/>
    <w:qFormat/>
    <w:rsid w:val="005168F2"/>
    <w:pPr>
      <w:widowControl w:val="0"/>
      <w:autoSpaceDE w:val="0"/>
      <w:autoSpaceDN w:val="0"/>
      <w:spacing w:after="0" w:line="240" w:lineRule="auto"/>
    </w:pPr>
    <w:rPr>
      <w:rFonts w:ascii="Arial MT" w:eastAsia="Arial MT" w:hAnsi="Arial MT" w:cs="Arial MT"/>
      <w:lang w:val="en-US"/>
    </w:rPr>
  </w:style>
  <w:style w:type="paragraph" w:styleId="BodyText">
    <w:name w:val="Body Text"/>
    <w:basedOn w:val="Normal"/>
    <w:link w:val="BodyTextChar"/>
    <w:uiPriority w:val="99"/>
    <w:semiHidden/>
    <w:unhideWhenUsed/>
    <w:rsid w:val="005168F2"/>
    <w:pPr>
      <w:spacing w:after="120"/>
    </w:pPr>
  </w:style>
  <w:style w:type="character" w:customStyle="1" w:styleId="BodyTextChar">
    <w:name w:val="Body Text Char"/>
    <w:basedOn w:val="DefaultParagraphFont"/>
    <w:link w:val="BodyText"/>
    <w:uiPriority w:val="99"/>
    <w:semiHidden/>
    <w:rsid w:val="005168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8659121">
      <w:bodyDiv w:val="1"/>
      <w:marLeft w:val="0"/>
      <w:marRight w:val="0"/>
      <w:marTop w:val="0"/>
      <w:marBottom w:val="0"/>
      <w:divBdr>
        <w:top w:val="none" w:sz="0" w:space="0" w:color="auto"/>
        <w:left w:val="none" w:sz="0" w:space="0" w:color="auto"/>
        <w:bottom w:val="none" w:sz="0" w:space="0" w:color="auto"/>
        <w:right w:val="none" w:sz="0" w:space="0" w:color="auto"/>
      </w:divBdr>
    </w:div>
    <w:div w:id="1972664715">
      <w:bodyDiv w:val="1"/>
      <w:marLeft w:val="0"/>
      <w:marRight w:val="0"/>
      <w:marTop w:val="0"/>
      <w:marBottom w:val="0"/>
      <w:divBdr>
        <w:top w:val="none" w:sz="0" w:space="0" w:color="auto"/>
        <w:left w:val="none" w:sz="0" w:space="0" w:color="auto"/>
        <w:bottom w:val="none" w:sz="0" w:space="0" w:color="auto"/>
        <w:right w:val="none" w:sz="0" w:space="0" w:color="auto"/>
      </w:divBdr>
    </w:div>
    <w:div w:id="2145850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C6D81E-874E-4881-BEB3-EE74D14F92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12</Pages>
  <Words>2600</Words>
  <Characters>14825</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Emmy ME. Galane</dc:creator>
  <cp:keywords/>
  <dc:description/>
  <cp:lastModifiedBy>Thapelo Ramovha</cp:lastModifiedBy>
  <cp:revision>4</cp:revision>
  <cp:lastPrinted>2023-02-06T08:59:00Z</cp:lastPrinted>
  <dcterms:created xsi:type="dcterms:W3CDTF">2023-12-13T08:11:00Z</dcterms:created>
  <dcterms:modified xsi:type="dcterms:W3CDTF">2023-12-13T09:29:00Z</dcterms:modified>
</cp:coreProperties>
</file>