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9C613" w14:textId="0639CD85" w:rsidR="00711278" w:rsidRDefault="00102F9A">
      <w:r>
        <w:t>SET 02    2023-01-18</w:t>
      </w:r>
    </w:p>
    <w:p w14:paraId="6A11CD4F" w14:textId="47FE3321" w:rsidR="00102F9A" w:rsidRDefault="00102F9A"/>
    <w:p w14:paraId="551F7B9B" w14:textId="77777777" w:rsidR="00102F9A" w:rsidRDefault="00102F9A" w:rsidP="00102F9A">
      <w:r>
        <w:t>Please could you advise on the below clarifications for the tender (NRWDI/SET/2-2022/23) due next week:</w:t>
      </w:r>
    </w:p>
    <w:p w14:paraId="33D5C579" w14:textId="77777777" w:rsidR="00102F9A" w:rsidRDefault="00102F9A" w:rsidP="00102F9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Please advise whether indicative specialist costing should be included in the proposal or not? Response: </w:t>
      </w:r>
      <w:r>
        <w:rPr>
          <w:rFonts w:eastAsia="Times New Roman"/>
          <w:b/>
          <w:bCs/>
          <w:color w:val="FF0000"/>
          <w:sz w:val="24"/>
          <w:szCs w:val="24"/>
        </w:rPr>
        <w:t>No, it is not required. However, if a service provider opts to include it as additional information, then they can do so.</w:t>
      </w:r>
    </w:p>
    <w:p w14:paraId="2B057678" w14:textId="77777777" w:rsidR="00102F9A" w:rsidRDefault="00102F9A" w:rsidP="00102F9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Are original documents required, </w:t>
      </w:r>
      <w:proofErr w:type="gramStart"/>
      <w:r>
        <w:rPr>
          <w:rFonts w:eastAsia="Times New Roman"/>
        </w:rPr>
        <w:t>e.g.</w:t>
      </w:r>
      <w:proofErr w:type="gramEnd"/>
      <w:r>
        <w:rPr>
          <w:rFonts w:eastAsia="Times New Roman"/>
        </w:rPr>
        <w:t xml:space="preserve"> original signatures on the SBM 1, 3.3, 4 and 6.1, or can we submit a scanned copy of the signed documents?</w:t>
      </w:r>
      <w:r>
        <w:rPr>
          <w:rFonts w:eastAsia="Times New Roman"/>
          <w:b/>
          <w:bCs/>
          <w:color w:val="00B050"/>
          <w:sz w:val="24"/>
          <w:szCs w:val="24"/>
        </w:rPr>
        <w:t xml:space="preserve"> Response: The original tender documents </w:t>
      </w:r>
      <w:proofErr w:type="gramStart"/>
      <w:r>
        <w:rPr>
          <w:rFonts w:eastAsia="Times New Roman"/>
          <w:b/>
          <w:bCs/>
          <w:color w:val="00B050"/>
          <w:sz w:val="24"/>
          <w:szCs w:val="24"/>
        </w:rPr>
        <w:t>needs</w:t>
      </w:r>
      <w:proofErr w:type="gramEnd"/>
      <w:r>
        <w:rPr>
          <w:rFonts w:eastAsia="Times New Roman"/>
          <w:b/>
          <w:bCs/>
          <w:color w:val="00B050"/>
          <w:sz w:val="24"/>
          <w:szCs w:val="24"/>
        </w:rPr>
        <w:t xml:space="preserve"> to be submitted.</w:t>
      </w:r>
    </w:p>
    <w:p w14:paraId="0B9EA653" w14:textId="77777777" w:rsidR="00102F9A" w:rsidRDefault="00102F9A" w:rsidP="00102F9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Are certified copies of professional registrations required?</w:t>
      </w:r>
      <w:r>
        <w:rPr>
          <w:rFonts w:eastAsia="Times New Roman"/>
          <w:b/>
          <w:bCs/>
          <w:color w:val="00B050"/>
          <w:sz w:val="24"/>
          <w:szCs w:val="24"/>
        </w:rPr>
        <w:t xml:space="preserve"> Response: Proof/Certified copies of professional registrations will be accepted.</w:t>
      </w:r>
    </w:p>
    <w:p w14:paraId="605F71A0" w14:textId="77777777" w:rsidR="00102F9A" w:rsidRDefault="00102F9A" w:rsidP="00102F9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Are you able to advise what the outcome of the previous tender process was and why a new tender process is currently underway?</w:t>
      </w:r>
      <w:r>
        <w:rPr>
          <w:rFonts w:eastAsia="Times New Roman"/>
          <w:b/>
          <w:bCs/>
          <w:color w:val="00B050"/>
          <w:sz w:val="24"/>
          <w:szCs w:val="24"/>
        </w:rPr>
        <w:t xml:space="preserve"> Response: The contract award was cancelled.</w:t>
      </w:r>
    </w:p>
    <w:p w14:paraId="4896FF29" w14:textId="77777777" w:rsidR="00102F9A" w:rsidRDefault="00102F9A" w:rsidP="00102F9A"/>
    <w:p w14:paraId="63C7A148" w14:textId="77777777" w:rsidR="00102F9A" w:rsidRDefault="00102F9A" w:rsidP="00102F9A">
      <w:r>
        <w:t xml:space="preserve">As obtaining originals and certified copies of documents can take some time, please could confirm the above urgently. </w:t>
      </w:r>
    </w:p>
    <w:p w14:paraId="7DFC543F" w14:textId="77777777" w:rsidR="00102F9A" w:rsidRDefault="00102F9A"/>
    <w:sectPr w:rsidR="00102F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E67A5"/>
    <w:multiLevelType w:val="hybridMultilevel"/>
    <w:tmpl w:val="4AD6497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1475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9A"/>
    <w:rsid w:val="00102F9A"/>
    <w:rsid w:val="00711278"/>
    <w:rsid w:val="00C7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3B38E3F9"/>
  <w15:chartTrackingRefBased/>
  <w15:docId w15:val="{CA58608F-98A7-40AF-9007-CDDF6441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F9A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82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NRWDI Procurement</dc:creator>
  <cp:keywords/>
  <dc:description/>
  <cp:lastModifiedBy>NRWDI Procurement</cp:lastModifiedBy>
  <cp:revision>1</cp:revision>
  <dcterms:created xsi:type="dcterms:W3CDTF">2023-01-18T13:00:00Z</dcterms:created>
  <dcterms:modified xsi:type="dcterms:W3CDTF">2023-01-18T14:07:00Z</dcterms:modified>
</cp:coreProperties>
</file>