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B70D9" w:rsidTr="008B70D9">
        <w:tc>
          <w:tcPr>
            <w:tcW w:w="4788" w:type="dxa"/>
          </w:tcPr>
          <w:p w:rsidR="008B70D9" w:rsidRDefault="008B70D9" w:rsidP="008B70D9">
            <w:pPr>
              <w:jc w:val="center"/>
            </w:pPr>
            <w:r>
              <w:t>Question/s</w:t>
            </w:r>
          </w:p>
        </w:tc>
        <w:tc>
          <w:tcPr>
            <w:tcW w:w="4788" w:type="dxa"/>
          </w:tcPr>
          <w:p w:rsidR="008B70D9" w:rsidRDefault="008B70D9" w:rsidP="008B70D9">
            <w:pPr>
              <w:jc w:val="center"/>
            </w:pPr>
            <w:r>
              <w:t>Answer/s</w:t>
            </w:r>
          </w:p>
        </w:tc>
      </w:tr>
      <w:tr w:rsidR="008B70D9" w:rsidTr="008B70D9">
        <w:tc>
          <w:tcPr>
            <w:tcW w:w="4788" w:type="dxa"/>
          </w:tcPr>
          <w:p w:rsidR="008B70D9" w:rsidRDefault="008B70D9" w:rsidP="008B70D9">
            <w:pPr>
              <w:jc w:val="both"/>
            </w:pPr>
            <w:r>
              <w:t>W</w:t>
            </w:r>
            <w:r>
              <w:t xml:space="preserve">ho specifically </w:t>
            </w:r>
            <w:proofErr w:type="gramStart"/>
            <w:r>
              <w:t>will be contacted</w:t>
            </w:r>
            <w:proofErr w:type="gramEnd"/>
            <w:r>
              <w:t xml:space="preserve"> at the clients that will be listed on the active client list?</w:t>
            </w:r>
          </w:p>
          <w:p w:rsidR="008B70D9" w:rsidRDefault="008B70D9" w:rsidP="008B70D9">
            <w:pPr>
              <w:jc w:val="both"/>
            </w:pPr>
            <w:r>
              <w:t xml:space="preserve">We require permission of the customers that will be contacted by SABC - and are required to notify them - otherwise </w:t>
            </w:r>
            <w:proofErr w:type="gramStart"/>
            <w:r>
              <w:t>it’s</w:t>
            </w:r>
            <w:proofErr w:type="gramEnd"/>
            <w:r>
              <w:t xml:space="preserve"> potentially a breach of confidentiality within their current contracts.</w:t>
            </w:r>
          </w:p>
        </w:tc>
        <w:tc>
          <w:tcPr>
            <w:tcW w:w="4788" w:type="dxa"/>
          </w:tcPr>
          <w:p w:rsidR="008B70D9" w:rsidRDefault="008B70D9" w:rsidP="008B70D9">
            <w:pPr>
              <w:jc w:val="both"/>
            </w:pPr>
            <w:r>
              <w:t>C</w:t>
            </w:r>
            <w:r>
              <w:t xml:space="preserve">ompany representative </w:t>
            </w:r>
            <w:r>
              <w:t>from the</w:t>
            </w:r>
            <w:r>
              <w:t xml:space="preserve"> client</w:t>
            </w:r>
            <w:r>
              <w:t>/</w:t>
            </w:r>
            <w:r>
              <w:t>s – thus someone who has knowledge of services rendered by the supplier.</w:t>
            </w:r>
          </w:p>
          <w:p w:rsidR="008B70D9" w:rsidRDefault="008B70D9" w:rsidP="008B70D9">
            <w:pPr>
              <w:jc w:val="both"/>
            </w:pPr>
            <w:r>
              <w:t>It will not be necessary to contact anyone at a user level</w:t>
            </w:r>
            <w:r>
              <w:t>.</w:t>
            </w:r>
          </w:p>
        </w:tc>
      </w:tr>
    </w:tbl>
    <w:p w:rsidR="00E36B3C" w:rsidRDefault="00E36B3C">
      <w:bookmarkStart w:id="0" w:name="_GoBack"/>
      <w:bookmarkEnd w:id="0"/>
    </w:p>
    <w:sectPr w:rsidR="00E36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0D9"/>
    <w:rsid w:val="008B70D9"/>
    <w:rsid w:val="00E3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6C973"/>
  <w15:chartTrackingRefBased/>
  <w15:docId w15:val="{53C085CB-50EB-4B48-8FB4-012DBCA8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SABC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Asakundwi Nenguda</dc:creator>
  <cp:keywords/>
  <dc:description/>
  <cp:lastModifiedBy>Asakundwi Nenguda</cp:lastModifiedBy>
  <cp:revision>1</cp:revision>
  <dcterms:created xsi:type="dcterms:W3CDTF">2022-10-10T10:57:00Z</dcterms:created>
  <dcterms:modified xsi:type="dcterms:W3CDTF">2022-10-10T11:08:00Z</dcterms:modified>
</cp:coreProperties>
</file>