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75F468" w14:textId="752C4278" w:rsidR="00F43DA8" w:rsidRPr="00A117B0" w:rsidRDefault="003B6E17" w:rsidP="003B6E17">
      <w:pPr>
        <w:pStyle w:val="ListParagraph"/>
        <w:spacing w:line="0" w:lineRule="atLeast"/>
        <w:rPr>
          <w:rFonts w:ascii="Century Gothic" w:eastAsia="Arial" w:hAnsi="Century Gothic"/>
          <w:b/>
        </w:rPr>
      </w:pPr>
      <w:r w:rsidRPr="00A117B0">
        <w:rPr>
          <w:rFonts w:ascii="Century Gothic" w:eastAsia="Arial" w:hAnsi="Century Gothic"/>
          <w:b/>
        </w:rPr>
        <w:t xml:space="preserve">                                                       </w:t>
      </w:r>
      <w:r w:rsidR="00F43DA8" w:rsidRPr="00A117B0">
        <w:rPr>
          <w:rFonts w:ascii="Century Gothic" w:eastAsia="Arial" w:hAnsi="Century Gothic"/>
          <w:b/>
        </w:rPr>
        <w:t>SWELLENDAM MUNICIPALITY</w:t>
      </w:r>
    </w:p>
    <w:p w14:paraId="3B2DE7A3" w14:textId="77777777" w:rsidR="00F43DA8" w:rsidRPr="00A117B0" w:rsidRDefault="00F43DA8" w:rsidP="00F43DA8">
      <w:pPr>
        <w:spacing w:line="20" w:lineRule="exact"/>
        <w:rPr>
          <w:rFonts w:ascii="Century Gothic" w:eastAsia="Times New Roman" w:hAnsi="Century Gothic"/>
        </w:rPr>
      </w:pPr>
    </w:p>
    <w:p w14:paraId="6B1C3858" w14:textId="77777777" w:rsidR="00F43DA8" w:rsidRPr="00A117B0" w:rsidRDefault="00F43DA8" w:rsidP="00F43DA8">
      <w:pPr>
        <w:spacing w:line="200" w:lineRule="exact"/>
        <w:rPr>
          <w:rFonts w:ascii="Century Gothic" w:eastAsia="Times New Roman" w:hAnsi="Century Gothic"/>
        </w:rPr>
      </w:pPr>
      <w:r w:rsidRPr="00A117B0">
        <w:rPr>
          <w:rFonts w:ascii="Century Gothic" w:eastAsia="Arial" w:hAnsi="Century Gothic"/>
          <w:b/>
          <w:noProof/>
        </w:rPr>
        <w:drawing>
          <wp:anchor distT="0" distB="0" distL="114300" distR="114300" simplePos="0" relativeHeight="251866112" behindDoc="1" locked="0" layoutInCell="1" allowOverlap="1" wp14:anchorId="70445925" wp14:editId="091CD782">
            <wp:simplePos x="0" y="0"/>
            <wp:positionH relativeFrom="margin">
              <wp:align>center</wp:align>
            </wp:positionH>
            <wp:positionV relativeFrom="paragraph">
              <wp:posOffset>4020</wp:posOffset>
            </wp:positionV>
            <wp:extent cx="493395" cy="471225"/>
            <wp:effectExtent l="0" t="0" r="1905" b="5080"/>
            <wp:wrapNone/>
            <wp:docPr id="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47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A89E5" w14:textId="77777777" w:rsidR="00F43DA8" w:rsidRPr="00A117B0" w:rsidRDefault="00F43DA8" w:rsidP="00F43DA8">
      <w:pPr>
        <w:spacing w:line="200" w:lineRule="exact"/>
        <w:rPr>
          <w:rFonts w:ascii="Century Gothic" w:eastAsia="Times New Roman" w:hAnsi="Century Gothic"/>
        </w:rPr>
      </w:pPr>
    </w:p>
    <w:p w14:paraId="0D78EED6" w14:textId="77777777" w:rsidR="00F43DA8" w:rsidRPr="00A117B0" w:rsidRDefault="00F43DA8" w:rsidP="003B6E17">
      <w:pPr>
        <w:spacing w:line="365" w:lineRule="exact"/>
        <w:jc w:val="center"/>
        <w:rPr>
          <w:rFonts w:ascii="Century Gothic" w:eastAsia="Times New Roman" w:hAnsi="Century Gothic"/>
        </w:rPr>
      </w:pPr>
    </w:p>
    <w:p w14:paraId="736F36A5" w14:textId="77777777" w:rsidR="00F43DA8" w:rsidRPr="00A117B0" w:rsidRDefault="00F43DA8" w:rsidP="00F43DA8">
      <w:pPr>
        <w:spacing w:line="0" w:lineRule="atLeast"/>
        <w:jc w:val="center"/>
        <w:rPr>
          <w:rFonts w:ascii="Century Gothic" w:eastAsia="Arial" w:hAnsi="Century Gothic"/>
          <w:b/>
        </w:rPr>
      </w:pPr>
      <w:r w:rsidRPr="00A117B0">
        <w:rPr>
          <w:rFonts w:ascii="Century Gothic" w:eastAsia="Arial" w:hAnsi="Century Gothic"/>
          <w:b/>
        </w:rPr>
        <w:t>TENDER NOTICE</w:t>
      </w:r>
    </w:p>
    <w:p w14:paraId="0C904CE8" w14:textId="77777777" w:rsidR="00F43DA8" w:rsidRPr="00A117B0" w:rsidRDefault="00F43DA8" w:rsidP="00F43DA8">
      <w:pPr>
        <w:spacing w:line="233" w:lineRule="exact"/>
        <w:rPr>
          <w:rFonts w:ascii="Century Gothic" w:eastAsia="Times New Roman" w:hAnsi="Century Gothic"/>
        </w:rPr>
      </w:pPr>
    </w:p>
    <w:p w14:paraId="0BE934C7" w14:textId="71CC142D" w:rsidR="00635142" w:rsidRPr="00A117B0" w:rsidRDefault="00635142" w:rsidP="00635142">
      <w:pPr>
        <w:spacing w:line="0" w:lineRule="atLeast"/>
        <w:ind w:right="400"/>
        <w:jc w:val="center"/>
        <w:rPr>
          <w:rFonts w:ascii="Century Gothic" w:eastAsia="Times New Roman" w:hAnsi="Century Gothic"/>
          <w:b/>
        </w:rPr>
      </w:pPr>
      <w:r w:rsidRPr="00A117B0">
        <w:rPr>
          <w:rFonts w:ascii="Century Gothic" w:eastAsia="Times New Roman" w:hAnsi="Century Gothic"/>
          <w:b/>
        </w:rPr>
        <w:t>TENDER NO. SMT</w:t>
      </w:r>
      <w:r w:rsidR="00A117B0">
        <w:rPr>
          <w:rFonts w:ascii="Century Gothic" w:eastAsia="Times New Roman" w:hAnsi="Century Gothic"/>
          <w:b/>
        </w:rPr>
        <w:t>4</w:t>
      </w:r>
      <w:r w:rsidR="00020021">
        <w:rPr>
          <w:rFonts w:ascii="Century Gothic" w:eastAsia="Times New Roman" w:hAnsi="Century Gothic"/>
          <w:b/>
        </w:rPr>
        <w:t>4</w:t>
      </w:r>
      <w:r w:rsidRPr="00A117B0">
        <w:rPr>
          <w:rFonts w:ascii="Century Gothic" w:eastAsia="Times New Roman" w:hAnsi="Century Gothic"/>
          <w:b/>
        </w:rPr>
        <w:t>/21/22</w:t>
      </w:r>
    </w:p>
    <w:p w14:paraId="0C9A7B28" w14:textId="77777777" w:rsidR="00635142" w:rsidRPr="00A117B0" w:rsidRDefault="00635142" w:rsidP="00635142">
      <w:pPr>
        <w:spacing w:line="135" w:lineRule="exact"/>
        <w:rPr>
          <w:rFonts w:ascii="Century Gothic" w:eastAsia="Times New Roman" w:hAnsi="Century Gothic"/>
        </w:rPr>
      </w:pPr>
    </w:p>
    <w:p w14:paraId="661D366A" w14:textId="77777777" w:rsidR="00020021" w:rsidRDefault="00020021" w:rsidP="00635142">
      <w:pPr>
        <w:spacing w:line="0" w:lineRule="atLeast"/>
        <w:ind w:right="420"/>
        <w:jc w:val="center"/>
        <w:rPr>
          <w:rFonts w:ascii="Century Gothic" w:eastAsia="Times New Roman" w:hAnsi="Century Gothic"/>
          <w:b/>
        </w:rPr>
      </w:pPr>
      <w:r>
        <w:rPr>
          <w:rFonts w:ascii="Century Gothic" w:eastAsia="Times New Roman" w:hAnsi="Century Gothic"/>
          <w:b/>
        </w:rPr>
        <w:t xml:space="preserve">TENDERERS ARE HEREBY INVITED FOR THE SUPPLY AND INSTALLATION OF GATES AT THE </w:t>
      </w:r>
    </w:p>
    <w:p w14:paraId="1FD61924" w14:textId="09BD7A6B" w:rsidR="00635142" w:rsidRPr="00020021" w:rsidRDefault="00020021" w:rsidP="00020021">
      <w:pPr>
        <w:spacing w:line="0" w:lineRule="atLeast"/>
        <w:ind w:right="420"/>
        <w:jc w:val="center"/>
        <w:rPr>
          <w:rFonts w:ascii="Century Gothic" w:eastAsia="Times New Roman" w:hAnsi="Century Gothic"/>
          <w:b/>
        </w:rPr>
      </w:pPr>
      <w:r>
        <w:rPr>
          <w:rFonts w:ascii="Century Gothic" w:eastAsia="Times New Roman" w:hAnsi="Century Gothic"/>
          <w:b/>
        </w:rPr>
        <w:t>N2 PUMPSTATION</w:t>
      </w:r>
      <w:r w:rsidR="00635142" w:rsidRPr="00A117B0">
        <w:rPr>
          <w:rFonts w:ascii="Century Gothic" w:eastAsia="Times New Roman" w:hAnsi="Century Gothic"/>
          <w:b/>
        </w:rPr>
        <w:t xml:space="preserve"> </w:t>
      </w:r>
    </w:p>
    <w:p w14:paraId="56FE9051" w14:textId="77777777" w:rsidR="00635142" w:rsidRPr="00A117B0" w:rsidRDefault="00635142" w:rsidP="00635142">
      <w:pPr>
        <w:spacing w:line="200" w:lineRule="exact"/>
        <w:rPr>
          <w:rFonts w:ascii="Century Gothic" w:eastAsia="Times New Roman" w:hAnsi="Century Gothic"/>
        </w:rPr>
      </w:pPr>
    </w:p>
    <w:p w14:paraId="31EC76CF" w14:textId="1967FE43" w:rsidR="004067F3" w:rsidRPr="00A117B0" w:rsidRDefault="00635142" w:rsidP="00635142">
      <w:pPr>
        <w:spacing w:line="226" w:lineRule="auto"/>
        <w:jc w:val="both"/>
        <w:rPr>
          <w:rFonts w:ascii="Century Gothic" w:hAnsi="Century Gothic"/>
        </w:rPr>
      </w:pPr>
      <w:r w:rsidRPr="00A117B0">
        <w:rPr>
          <w:rFonts w:ascii="Century Gothic" w:eastAsia="Arial" w:hAnsi="Century Gothic"/>
        </w:rPr>
        <w:t xml:space="preserve">Official bid documents and specifications are obtainable from Mr. J. Riddles (Supply Chain Management Unit, 11 Lind Street, Swellendam on tel. 028 514 8500 or email </w:t>
      </w:r>
      <w:r w:rsidRPr="00A117B0">
        <w:rPr>
          <w:rFonts w:ascii="Century Gothic" w:eastAsia="Arial" w:hAnsi="Century Gothic"/>
          <w:u w:val="single"/>
        </w:rPr>
        <w:t>scm@swellenmun.co.za</w:t>
      </w:r>
      <w:r w:rsidRPr="00A117B0">
        <w:rPr>
          <w:rFonts w:ascii="Century Gothic" w:eastAsia="Arial" w:hAnsi="Century Gothic"/>
        </w:rPr>
        <w:t>, from</w:t>
      </w:r>
      <w:r w:rsidRPr="00A117B0">
        <w:rPr>
          <w:rFonts w:ascii="Century Gothic" w:eastAsia="Arial" w:hAnsi="Century Gothic"/>
          <w:b/>
          <w:bCs/>
        </w:rPr>
        <w:t xml:space="preserve">, </w:t>
      </w:r>
      <w:r w:rsidR="003A2C4E">
        <w:rPr>
          <w:rFonts w:ascii="Century Gothic" w:eastAsia="Arial" w:hAnsi="Century Gothic"/>
          <w:b/>
          <w:bCs/>
          <w:u w:val="single"/>
        </w:rPr>
        <w:t>07 April</w:t>
      </w:r>
      <w:r w:rsidRPr="00A117B0">
        <w:rPr>
          <w:rFonts w:ascii="Century Gothic" w:eastAsia="Arial" w:hAnsi="Century Gothic"/>
          <w:b/>
          <w:bCs/>
          <w:u w:val="single"/>
        </w:rPr>
        <w:t xml:space="preserve"> 2022</w:t>
      </w:r>
      <w:r w:rsidRPr="00A117B0">
        <w:rPr>
          <w:rFonts w:ascii="Century Gothic" w:eastAsia="Arial" w:hAnsi="Century Gothic"/>
        </w:rPr>
        <w:t xml:space="preserve">. One complete set of tender documents will be supplied on receipt of a non-refundable deposit of </w:t>
      </w:r>
      <w:r w:rsidRPr="00A117B0">
        <w:rPr>
          <w:rFonts w:ascii="Century Gothic" w:eastAsia="Arial" w:hAnsi="Century Gothic"/>
          <w:b/>
          <w:bCs/>
          <w:u w:val="single"/>
        </w:rPr>
        <w:t>R575.00</w:t>
      </w:r>
      <w:r w:rsidRPr="00A117B0">
        <w:rPr>
          <w:rFonts w:ascii="Century Gothic" w:eastAsia="Arial" w:hAnsi="Century Gothic"/>
        </w:rPr>
        <w:t xml:space="preserve"> (Vat Incl.) </w:t>
      </w:r>
      <w:r w:rsidRPr="00A117B0">
        <w:rPr>
          <w:rFonts w:ascii="Century Gothic" w:hAnsi="Century Gothic"/>
        </w:rPr>
        <w:t>Banking details:</w:t>
      </w:r>
    </w:p>
    <w:p w14:paraId="5915A249" w14:textId="77777777" w:rsidR="00635142" w:rsidRPr="00A117B0" w:rsidRDefault="00635142" w:rsidP="00635142">
      <w:pPr>
        <w:spacing w:line="226" w:lineRule="auto"/>
        <w:rPr>
          <w:rFonts w:ascii="Century Gothic" w:eastAsia="Arial" w:hAnsi="Century Gothic"/>
          <w:color w:val="000000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612"/>
        <w:gridCol w:w="1446"/>
        <w:gridCol w:w="1798"/>
        <w:gridCol w:w="1593"/>
        <w:gridCol w:w="1907"/>
      </w:tblGrid>
      <w:tr w:rsidR="00635142" w:rsidRPr="00A117B0" w14:paraId="409E8B11" w14:textId="77777777" w:rsidTr="007238A1">
        <w:trPr>
          <w:trHeight w:val="245"/>
        </w:trPr>
        <w:tc>
          <w:tcPr>
            <w:tcW w:w="2612" w:type="dxa"/>
            <w:shd w:val="clear" w:color="auto" w:fill="D9D9D9" w:themeFill="background1" w:themeFillShade="D9"/>
          </w:tcPr>
          <w:p w14:paraId="2DFFAA0E" w14:textId="77777777" w:rsidR="00635142" w:rsidRPr="00A117B0" w:rsidRDefault="00635142" w:rsidP="007238A1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Century Gothic" w:hAnsi="Century Gothic"/>
                <w:b/>
                <w:bCs/>
              </w:rPr>
            </w:pPr>
            <w:r w:rsidRPr="00A117B0">
              <w:rPr>
                <w:rFonts w:ascii="Century Gothic" w:hAnsi="Century Gothic"/>
                <w:b/>
                <w:bCs/>
              </w:rPr>
              <w:t>Account Name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14:paraId="442BA544" w14:textId="77777777" w:rsidR="00635142" w:rsidRPr="00A117B0" w:rsidRDefault="00635142" w:rsidP="007238A1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Century Gothic" w:hAnsi="Century Gothic"/>
                <w:b/>
                <w:bCs/>
              </w:rPr>
            </w:pPr>
            <w:r w:rsidRPr="00A117B0">
              <w:rPr>
                <w:rFonts w:ascii="Century Gothic" w:hAnsi="Century Gothic"/>
                <w:b/>
                <w:bCs/>
              </w:rPr>
              <w:t>Bank Name</w:t>
            </w:r>
          </w:p>
        </w:tc>
        <w:tc>
          <w:tcPr>
            <w:tcW w:w="1798" w:type="dxa"/>
            <w:shd w:val="clear" w:color="auto" w:fill="D9D9D9" w:themeFill="background1" w:themeFillShade="D9"/>
          </w:tcPr>
          <w:p w14:paraId="596FF4CC" w14:textId="77777777" w:rsidR="00635142" w:rsidRPr="00A117B0" w:rsidRDefault="00635142" w:rsidP="007238A1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Century Gothic" w:hAnsi="Century Gothic"/>
                <w:b/>
                <w:bCs/>
              </w:rPr>
            </w:pPr>
            <w:r w:rsidRPr="00A117B0">
              <w:rPr>
                <w:rFonts w:ascii="Century Gothic" w:hAnsi="Century Gothic"/>
                <w:b/>
                <w:bCs/>
              </w:rPr>
              <w:t>Acc. Number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70F20CF" w14:textId="77777777" w:rsidR="00635142" w:rsidRPr="00A117B0" w:rsidRDefault="00635142" w:rsidP="007238A1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Century Gothic" w:hAnsi="Century Gothic"/>
                <w:b/>
                <w:bCs/>
              </w:rPr>
            </w:pPr>
            <w:r w:rsidRPr="00A117B0">
              <w:rPr>
                <w:rFonts w:ascii="Century Gothic" w:hAnsi="Century Gothic"/>
                <w:b/>
                <w:bCs/>
              </w:rPr>
              <w:t>Branch Code</w:t>
            </w:r>
          </w:p>
        </w:tc>
        <w:tc>
          <w:tcPr>
            <w:tcW w:w="190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A6A71D9" w14:textId="77777777" w:rsidR="00635142" w:rsidRPr="00A117B0" w:rsidRDefault="00635142" w:rsidP="007238A1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Century Gothic" w:hAnsi="Century Gothic"/>
                <w:b/>
                <w:bCs/>
              </w:rPr>
            </w:pPr>
            <w:r w:rsidRPr="00A117B0">
              <w:rPr>
                <w:rFonts w:ascii="Century Gothic" w:hAnsi="Century Gothic"/>
                <w:b/>
                <w:bCs/>
              </w:rPr>
              <w:t>Acc. Type</w:t>
            </w:r>
          </w:p>
        </w:tc>
      </w:tr>
      <w:tr w:rsidR="00635142" w:rsidRPr="00A117B0" w14:paraId="2619CCC3" w14:textId="77777777" w:rsidTr="007238A1">
        <w:trPr>
          <w:trHeight w:val="381"/>
        </w:trPr>
        <w:tc>
          <w:tcPr>
            <w:tcW w:w="2612" w:type="dxa"/>
          </w:tcPr>
          <w:p w14:paraId="1D49E0F9" w14:textId="77777777" w:rsidR="00635142" w:rsidRPr="00A117B0" w:rsidRDefault="00635142" w:rsidP="007238A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</w:rPr>
            </w:pPr>
            <w:r w:rsidRPr="00A117B0">
              <w:rPr>
                <w:rFonts w:ascii="Century Gothic" w:hAnsi="Century Gothic"/>
              </w:rPr>
              <w:t>Swellendam Municipality</w:t>
            </w:r>
          </w:p>
        </w:tc>
        <w:tc>
          <w:tcPr>
            <w:tcW w:w="1446" w:type="dxa"/>
          </w:tcPr>
          <w:p w14:paraId="3648631C" w14:textId="77777777" w:rsidR="00635142" w:rsidRPr="00A117B0" w:rsidRDefault="00635142" w:rsidP="007238A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</w:rPr>
            </w:pPr>
            <w:r w:rsidRPr="00A117B0">
              <w:rPr>
                <w:rFonts w:ascii="Century Gothic" w:hAnsi="Century Gothic"/>
              </w:rPr>
              <w:t>ABSA</w:t>
            </w:r>
          </w:p>
        </w:tc>
        <w:tc>
          <w:tcPr>
            <w:tcW w:w="1798" w:type="dxa"/>
          </w:tcPr>
          <w:p w14:paraId="120EFAEC" w14:textId="0CBA976A" w:rsidR="00635142" w:rsidRPr="00A117B0" w:rsidRDefault="00635142" w:rsidP="007238A1">
            <w:pPr>
              <w:pStyle w:val="NormalWeb"/>
              <w:spacing w:before="0" w:beforeAutospacing="0" w:after="0" w:afterAutospacing="0"/>
              <w:ind w:left="1134" w:hanging="1134"/>
              <w:jc w:val="center"/>
              <w:rPr>
                <w:rFonts w:ascii="Century Gothic" w:hAnsi="Century Gothic" w:cs="Arial"/>
                <w:bCs/>
                <w:iCs/>
                <w:color w:val="000000"/>
                <w:sz w:val="20"/>
                <w:szCs w:val="20"/>
              </w:rPr>
            </w:pPr>
            <w:r w:rsidRPr="00A117B0">
              <w:rPr>
                <w:rFonts w:ascii="Century Gothic" w:hAnsi="Century Gothic" w:cs="Arial"/>
                <w:bCs/>
                <w:iCs/>
                <w:color w:val="000000"/>
                <w:sz w:val="20"/>
                <w:szCs w:val="20"/>
              </w:rPr>
              <w:t>239 056 0039</w:t>
            </w: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63BCE9BA" w14:textId="29DA729D" w:rsidR="00635142" w:rsidRPr="00A117B0" w:rsidRDefault="00635142" w:rsidP="007238A1">
            <w:pPr>
              <w:pStyle w:val="NormalWeb"/>
              <w:spacing w:before="0" w:beforeAutospacing="0" w:after="0" w:afterAutospacing="0"/>
              <w:ind w:left="1134" w:hanging="1134"/>
              <w:jc w:val="center"/>
              <w:rPr>
                <w:rFonts w:ascii="Century Gothic" w:hAnsi="Century Gothic" w:cs="Arial"/>
                <w:bCs/>
                <w:iCs/>
                <w:color w:val="000000"/>
                <w:sz w:val="20"/>
                <w:szCs w:val="20"/>
              </w:rPr>
            </w:pPr>
            <w:r w:rsidRPr="00A117B0">
              <w:rPr>
                <w:rFonts w:ascii="Century Gothic" w:hAnsi="Century Gothic" w:cs="Arial"/>
                <w:bCs/>
                <w:iCs/>
                <w:color w:val="000000"/>
                <w:sz w:val="20"/>
                <w:szCs w:val="20"/>
              </w:rPr>
              <w:t>334 213</w:t>
            </w:r>
          </w:p>
        </w:tc>
        <w:tc>
          <w:tcPr>
            <w:tcW w:w="1907" w:type="dxa"/>
            <w:tcBorders>
              <w:left w:val="single" w:sz="4" w:space="0" w:color="auto"/>
            </w:tcBorders>
          </w:tcPr>
          <w:p w14:paraId="615F7509" w14:textId="77777777" w:rsidR="00635142" w:rsidRPr="00A117B0" w:rsidRDefault="00635142" w:rsidP="007238A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</w:rPr>
            </w:pPr>
            <w:r w:rsidRPr="00A117B0">
              <w:rPr>
                <w:rFonts w:ascii="Century Gothic" w:hAnsi="Century Gothic"/>
              </w:rPr>
              <w:t>Cheque</w:t>
            </w:r>
          </w:p>
        </w:tc>
      </w:tr>
    </w:tbl>
    <w:p w14:paraId="6DA6FFE7" w14:textId="77777777" w:rsidR="004067F3" w:rsidRDefault="004067F3" w:rsidP="004C653A">
      <w:pPr>
        <w:spacing w:line="262" w:lineRule="auto"/>
        <w:jc w:val="both"/>
        <w:rPr>
          <w:rFonts w:ascii="Century Gothic" w:eastAsia="Arial" w:hAnsi="Century Gothic"/>
        </w:rPr>
      </w:pPr>
    </w:p>
    <w:p w14:paraId="1F2E4578" w14:textId="06BF4A05" w:rsidR="00020021" w:rsidRDefault="00635142" w:rsidP="004C653A">
      <w:pPr>
        <w:spacing w:line="262" w:lineRule="auto"/>
        <w:jc w:val="both"/>
        <w:rPr>
          <w:rFonts w:ascii="Century Gothic" w:eastAsia="Arial" w:hAnsi="Century Gothic"/>
        </w:rPr>
      </w:pPr>
      <w:r w:rsidRPr="00A117B0">
        <w:rPr>
          <w:rFonts w:ascii="Century Gothic" w:eastAsia="Arial" w:hAnsi="Century Gothic"/>
        </w:rPr>
        <w:t>Any technical enquiries can be made to Mr.</w:t>
      </w:r>
      <w:r w:rsidR="003A2C4E">
        <w:rPr>
          <w:rFonts w:ascii="Century Gothic" w:eastAsia="Arial" w:hAnsi="Century Gothic"/>
        </w:rPr>
        <w:t xml:space="preserve"> </w:t>
      </w:r>
      <w:r w:rsidR="004067F3">
        <w:rPr>
          <w:rFonts w:ascii="Century Gothic" w:eastAsia="Arial" w:hAnsi="Century Gothic"/>
        </w:rPr>
        <w:t>W. Treurnicht</w:t>
      </w:r>
      <w:r w:rsidRPr="00A117B0">
        <w:rPr>
          <w:rFonts w:ascii="Century Gothic" w:eastAsia="Arial" w:hAnsi="Century Gothic"/>
        </w:rPr>
        <w:t xml:space="preserve"> at tel. no. 02</w:t>
      </w:r>
      <w:r w:rsidR="003A2C4E">
        <w:rPr>
          <w:rFonts w:ascii="Century Gothic" w:eastAsia="Arial" w:hAnsi="Century Gothic"/>
        </w:rPr>
        <w:t>8</w:t>
      </w:r>
      <w:r w:rsidRPr="00A117B0">
        <w:rPr>
          <w:rFonts w:ascii="Century Gothic" w:eastAsia="Arial" w:hAnsi="Century Gothic"/>
        </w:rPr>
        <w:t>-</w:t>
      </w:r>
      <w:r w:rsidR="003A2C4E">
        <w:rPr>
          <w:rFonts w:ascii="Century Gothic" w:eastAsia="Arial" w:hAnsi="Century Gothic"/>
        </w:rPr>
        <w:t>514</w:t>
      </w:r>
      <w:r w:rsidRPr="00A117B0">
        <w:rPr>
          <w:rFonts w:ascii="Century Gothic" w:eastAsia="Arial" w:hAnsi="Century Gothic"/>
        </w:rPr>
        <w:t xml:space="preserve"> </w:t>
      </w:r>
      <w:r w:rsidR="003A2C4E">
        <w:rPr>
          <w:rFonts w:ascii="Century Gothic" w:eastAsia="Arial" w:hAnsi="Century Gothic"/>
        </w:rPr>
        <w:t>85</w:t>
      </w:r>
      <w:r w:rsidRPr="00A117B0">
        <w:rPr>
          <w:rFonts w:ascii="Century Gothic" w:eastAsia="Arial" w:hAnsi="Century Gothic"/>
        </w:rPr>
        <w:t xml:space="preserve">00 e-mail: </w:t>
      </w:r>
      <w:hyperlink r:id="rId9" w:history="1">
        <w:r w:rsidR="00020021" w:rsidRPr="000C5831">
          <w:rPr>
            <w:rStyle w:val="Hyperlink"/>
            <w:rFonts w:ascii="Century Gothic" w:eastAsia="Arial" w:hAnsi="Century Gothic"/>
          </w:rPr>
          <w:t>wtreurnicht@swellenmun.co.za</w:t>
        </w:r>
      </w:hyperlink>
      <w:r w:rsidR="001A1E5D" w:rsidRPr="00A117B0">
        <w:rPr>
          <w:rFonts w:ascii="Century Gothic" w:eastAsia="Arial" w:hAnsi="Century Gothic"/>
        </w:rPr>
        <w:t>.</w:t>
      </w:r>
      <w:r w:rsidR="004C653A">
        <w:rPr>
          <w:rFonts w:ascii="Century Gothic" w:eastAsia="Arial" w:hAnsi="Century Gothic"/>
        </w:rPr>
        <w:t xml:space="preserve"> </w:t>
      </w:r>
    </w:p>
    <w:p w14:paraId="298AB2DC" w14:textId="77777777" w:rsidR="00635142" w:rsidRPr="00A117B0" w:rsidRDefault="00635142" w:rsidP="00635142">
      <w:pPr>
        <w:spacing w:line="253" w:lineRule="exact"/>
        <w:rPr>
          <w:rFonts w:ascii="Century Gothic" w:eastAsia="Times New Roman" w:hAnsi="Century Gothic"/>
        </w:rPr>
      </w:pPr>
    </w:p>
    <w:p w14:paraId="48FC65F5" w14:textId="3B210574" w:rsidR="00635142" w:rsidRPr="00A117B0" w:rsidRDefault="00635142" w:rsidP="00635142">
      <w:pPr>
        <w:spacing w:line="264" w:lineRule="auto"/>
        <w:jc w:val="both"/>
        <w:rPr>
          <w:rFonts w:ascii="Century Gothic" w:eastAsia="Arial" w:hAnsi="Century Gothic"/>
        </w:rPr>
      </w:pPr>
      <w:r w:rsidRPr="00A117B0">
        <w:rPr>
          <w:rFonts w:ascii="Century Gothic" w:eastAsia="Arial" w:hAnsi="Century Gothic"/>
        </w:rPr>
        <w:t>Tenders must be submitted in a sealed envelope and must be clearly marked with the respective tender number and description</w:t>
      </w:r>
      <w:r w:rsidRPr="00A117B0">
        <w:rPr>
          <w:rFonts w:ascii="Century Gothic" w:eastAsia="Arial" w:hAnsi="Century Gothic"/>
          <w:b/>
        </w:rPr>
        <w:t>.</w:t>
      </w:r>
      <w:r w:rsidRPr="00A117B0">
        <w:rPr>
          <w:rFonts w:ascii="Century Gothic" w:eastAsia="Arial" w:hAnsi="Century Gothic"/>
        </w:rPr>
        <w:t xml:space="preserve"> Bids must be placed in the Municipal Tender Box before 12h00 on </w:t>
      </w:r>
      <w:r w:rsidRPr="00A117B0">
        <w:rPr>
          <w:rFonts w:ascii="Century Gothic" w:eastAsia="Arial" w:hAnsi="Century Gothic"/>
          <w:b/>
          <w:bCs/>
          <w:u w:val="single"/>
        </w:rPr>
        <w:t>Friday</w:t>
      </w:r>
      <w:r w:rsidRPr="00A117B0">
        <w:rPr>
          <w:rFonts w:ascii="Century Gothic" w:eastAsia="Arial" w:hAnsi="Century Gothic"/>
          <w:b/>
          <w:bCs/>
        </w:rPr>
        <w:t xml:space="preserve">, </w:t>
      </w:r>
      <w:r w:rsidR="003A2C4E">
        <w:rPr>
          <w:rFonts w:ascii="Century Gothic" w:eastAsia="Arial" w:hAnsi="Century Gothic"/>
          <w:b/>
          <w:bCs/>
          <w:u w:val="single"/>
        </w:rPr>
        <w:t>29</w:t>
      </w:r>
      <w:r w:rsidRPr="00A117B0">
        <w:rPr>
          <w:rFonts w:ascii="Century Gothic" w:eastAsia="Arial" w:hAnsi="Century Gothic"/>
          <w:b/>
          <w:bCs/>
          <w:u w:val="single"/>
        </w:rPr>
        <w:t xml:space="preserve"> </w:t>
      </w:r>
      <w:r w:rsidR="003A2C4E">
        <w:rPr>
          <w:rFonts w:ascii="Century Gothic" w:eastAsia="Arial" w:hAnsi="Century Gothic"/>
          <w:b/>
          <w:bCs/>
          <w:u w:val="single"/>
        </w:rPr>
        <w:t>April</w:t>
      </w:r>
      <w:r w:rsidRPr="00A117B0">
        <w:rPr>
          <w:rFonts w:ascii="Century Gothic" w:eastAsia="Arial" w:hAnsi="Century Gothic"/>
          <w:b/>
          <w:bCs/>
          <w:u w:val="single"/>
        </w:rPr>
        <w:t xml:space="preserve"> 2022</w:t>
      </w:r>
      <w:r w:rsidRPr="00A117B0">
        <w:rPr>
          <w:rFonts w:ascii="Century Gothic" w:eastAsia="Arial" w:hAnsi="Century Gothic"/>
        </w:rPr>
        <w:t xml:space="preserve"> situated at the </w:t>
      </w:r>
      <w:r w:rsidRPr="00A117B0">
        <w:rPr>
          <w:rFonts w:ascii="Century Gothic" w:eastAsia="Arial" w:hAnsi="Century Gothic"/>
          <w:b/>
          <w:bCs/>
          <w:u w:val="single"/>
        </w:rPr>
        <w:t>Supply Chain Management Offices</w:t>
      </w:r>
      <w:r w:rsidRPr="00A117B0">
        <w:rPr>
          <w:rFonts w:ascii="Century Gothic" w:eastAsia="Arial" w:hAnsi="Century Gothic"/>
        </w:rPr>
        <w:t xml:space="preserve">, 11 Lind Street, Swellendam after which tenders will be opened in public. Tenders may only be submitted on the prescribed tender documents and must include a valid Tax Compliance Status </w:t>
      </w:r>
      <w:r w:rsidRPr="00A117B0">
        <w:rPr>
          <w:rFonts w:ascii="Century Gothic" w:eastAsia="Arial" w:hAnsi="Century Gothic"/>
          <w:b/>
          <w:bCs/>
          <w:u w:val="single"/>
        </w:rPr>
        <w:t>PIN</w:t>
      </w:r>
      <w:r w:rsidRPr="00A117B0">
        <w:rPr>
          <w:rFonts w:ascii="Century Gothic" w:eastAsia="Arial" w:hAnsi="Century Gothic"/>
        </w:rPr>
        <w:t xml:space="preserve"> as issued by </w:t>
      </w:r>
      <w:r w:rsidRPr="00A117B0">
        <w:rPr>
          <w:rFonts w:ascii="Century Gothic" w:eastAsia="Arial" w:hAnsi="Century Gothic"/>
          <w:b/>
          <w:u w:val="single"/>
        </w:rPr>
        <w:t>SARS</w:t>
      </w:r>
      <w:r w:rsidRPr="00A117B0">
        <w:rPr>
          <w:rFonts w:ascii="Century Gothic" w:eastAsia="Arial" w:hAnsi="Century Gothic"/>
        </w:rPr>
        <w:t>.</w:t>
      </w:r>
    </w:p>
    <w:p w14:paraId="15E03F26" w14:textId="77777777" w:rsidR="00635142" w:rsidRPr="00A117B0" w:rsidRDefault="00635142" w:rsidP="00635142">
      <w:pPr>
        <w:spacing w:line="254" w:lineRule="exact"/>
        <w:rPr>
          <w:rFonts w:ascii="Century Gothic" w:eastAsia="Times New Roman" w:hAnsi="Century Gothic"/>
        </w:rPr>
      </w:pPr>
    </w:p>
    <w:p w14:paraId="56E351CC" w14:textId="1A6238B4" w:rsidR="00635142" w:rsidRPr="00A117B0" w:rsidRDefault="00635142" w:rsidP="00635142">
      <w:pPr>
        <w:spacing w:line="233" w:lineRule="auto"/>
        <w:jc w:val="both"/>
        <w:rPr>
          <w:rFonts w:ascii="Century Gothic" w:eastAsia="Arial" w:hAnsi="Century Gothic"/>
        </w:rPr>
      </w:pPr>
      <w:r w:rsidRPr="00A117B0">
        <w:rPr>
          <w:rFonts w:ascii="Century Gothic" w:eastAsia="Arial" w:hAnsi="Century Gothic"/>
        </w:rPr>
        <w:t xml:space="preserve">Late bids and bids received by E-Mail or Facsimile will not be considered. Bids will be evaluated and adjudicated in accordance with the Swellendam Municipality’s preferential procurement policy and its Supply Chain Management Policy </w:t>
      </w:r>
      <w:bookmarkStart w:id="0" w:name="_Hlk100132867"/>
      <w:r w:rsidRPr="00A117B0">
        <w:rPr>
          <w:rFonts w:ascii="Century Gothic" w:eastAsia="Arial" w:hAnsi="Century Gothic"/>
        </w:rPr>
        <w:t xml:space="preserve">which </w:t>
      </w:r>
      <w:r w:rsidR="00CF4A2A">
        <w:rPr>
          <w:rFonts w:ascii="Century Gothic" w:eastAsia="Arial" w:hAnsi="Century Gothic"/>
        </w:rPr>
        <w:t xml:space="preserve">may </w:t>
      </w:r>
      <w:r w:rsidRPr="00A117B0">
        <w:rPr>
          <w:rFonts w:ascii="Century Gothic" w:eastAsia="Arial" w:hAnsi="Century Gothic"/>
        </w:rPr>
        <w:t>include minimum eligibility and functionality criteria</w:t>
      </w:r>
      <w:bookmarkEnd w:id="0"/>
      <w:r w:rsidRPr="00A117B0">
        <w:rPr>
          <w:rFonts w:ascii="Century Gothic" w:eastAsia="Arial" w:hAnsi="Century Gothic"/>
        </w:rPr>
        <w:t xml:space="preserve">. The </w:t>
      </w:r>
      <w:r w:rsidRPr="00A117B0">
        <w:rPr>
          <w:rFonts w:ascii="Century Gothic" w:eastAsia="Arial" w:hAnsi="Century Gothic"/>
          <w:b/>
        </w:rPr>
        <w:t>80/20</w:t>
      </w:r>
      <w:r w:rsidRPr="00A117B0">
        <w:rPr>
          <w:rFonts w:ascii="Century Gothic" w:eastAsia="Arial" w:hAnsi="Century Gothic"/>
        </w:rPr>
        <w:t>-point system will be applicable. Failure to comply to minimum requirements will result in a non-responsive tender. The Council does not bind itself to accept the lowest or any bid and reserves the right to accept a bid in full or a part thereof.</w:t>
      </w:r>
    </w:p>
    <w:p w14:paraId="69C5D367" w14:textId="77777777" w:rsidR="00635142" w:rsidRPr="00A117B0" w:rsidRDefault="00635142" w:rsidP="00635142">
      <w:pPr>
        <w:spacing w:line="232" w:lineRule="auto"/>
        <w:ind w:left="360" w:right="360"/>
        <w:rPr>
          <w:rFonts w:ascii="Century Gothic" w:eastAsia="Arial" w:hAnsi="Century Gothic"/>
        </w:rPr>
      </w:pPr>
    </w:p>
    <w:p w14:paraId="165ACC0D" w14:textId="77777777" w:rsidR="00635142" w:rsidRPr="00A117B0" w:rsidRDefault="00635142" w:rsidP="00635142">
      <w:pPr>
        <w:rPr>
          <w:rFonts w:ascii="Century Gothic" w:hAnsi="Century Gothic"/>
        </w:rPr>
      </w:pPr>
      <w:r w:rsidRPr="00A117B0">
        <w:rPr>
          <w:rFonts w:ascii="Century Gothic" w:hAnsi="Century Gothic"/>
          <w:b/>
          <w:u w:val="single"/>
        </w:rPr>
        <w:t>Please Note</w:t>
      </w:r>
      <w:r w:rsidRPr="00A117B0">
        <w:rPr>
          <w:rFonts w:ascii="Century Gothic" w:hAnsi="Century Gothic"/>
        </w:rPr>
        <w:t>:</w:t>
      </w:r>
    </w:p>
    <w:p w14:paraId="3452BC0E" w14:textId="77777777" w:rsidR="00635142" w:rsidRPr="00A117B0" w:rsidRDefault="00635142" w:rsidP="00635142">
      <w:pPr>
        <w:rPr>
          <w:rFonts w:ascii="Century Gothic" w:hAnsi="Century Gothic"/>
        </w:rPr>
      </w:pPr>
    </w:p>
    <w:p w14:paraId="65053ACD" w14:textId="77777777" w:rsidR="00635142" w:rsidRPr="00A117B0" w:rsidRDefault="00635142" w:rsidP="00635142">
      <w:pPr>
        <w:numPr>
          <w:ilvl w:val="0"/>
          <w:numId w:val="74"/>
        </w:numPr>
        <w:ind w:left="284" w:hanging="284"/>
        <w:contextualSpacing/>
        <w:rPr>
          <w:rFonts w:ascii="Century Gothic" w:eastAsia="Times New Roman" w:hAnsi="Century Gothic"/>
        </w:rPr>
      </w:pPr>
      <w:r w:rsidRPr="00A117B0">
        <w:rPr>
          <w:rFonts w:ascii="Century Gothic" w:hAnsi="Century Gothic"/>
        </w:rPr>
        <w:t>Quotation / Tender box is open 24/7. Standard size of opening is: 10cm high and 50cm wide;</w:t>
      </w:r>
    </w:p>
    <w:p w14:paraId="14ADC2E3" w14:textId="77777777" w:rsidR="00635142" w:rsidRPr="00A117B0" w:rsidRDefault="00635142" w:rsidP="00635142">
      <w:pPr>
        <w:numPr>
          <w:ilvl w:val="0"/>
          <w:numId w:val="74"/>
        </w:numPr>
        <w:ind w:left="284" w:hanging="284"/>
        <w:contextualSpacing/>
        <w:rPr>
          <w:rFonts w:ascii="Century Gothic" w:eastAsia="Times New Roman" w:hAnsi="Century Gothic"/>
        </w:rPr>
      </w:pPr>
      <w:r w:rsidRPr="00A117B0">
        <w:rPr>
          <w:rFonts w:ascii="Century Gothic" w:hAnsi="Century Gothic"/>
        </w:rPr>
        <w:t xml:space="preserve">All Technical inquiries (paragraph 3) </w:t>
      </w:r>
      <w:r w:rsidRPr="00A117B0">
        <w:rPr>
          <w:rFonts w:ascii="Century Gothic" w:hAnsi="Century Gothic"/>
          <w:b/>
          <w:u w:val="single"/>
        </w:rPr>
        <w:t>MUST</w:t>
      </w:r>
      <w:r w:rsidRPr="00A117B0">
        <w:rPr>
          <w:rFonts w:ascii="Century Gothic" w:hAnsi="Century Gothic"/>
        </w:rPr>
        <w:t xml:space="preserve"> be in writing to the responsible official on this advert;</w:t>
      </w:r>
    </w:p>
    <w:p w14:paraId="691A2DF8" w14:textId="7AA1C0A8" w:rsidR="00635142" w:rsidRPr="00020021" w:rsidRDefault="00635142" w:rsidP="00635142">
      <w:pPr>
        <w:numPr>
          <w:ilvl w:val="0"/>
          <w:numId w:val="74"/>
        </w:numPr>
        <w:ind w:left="284" w:hanging="284"/>
        <w:contextualSpacing/>
        <w:rPr>
          <w:rFonts w:ascii="Century Gothic" w:eastAsia="Times New Roman" w:hAnsi="Century Gothic"/>
        </w:rPr>
      </w:pPr>
      <w:r w:rsidRPr="00A117B0">
        <w:rPr>
          <w:rFonts w:ascii="Century Gothic" w:hAnsi="Century Gothic"/>
        </w:rPr>
        <w:t xml:space="preserve">No inquiries will be handled on the last </w:t>
      </w:r>
      <w:r w:rsidRPr="00A117B0">
        <w:rPr>
          <w:rFonts w:ascii="Century Gothic" w:hAnsi="Century Gothic"/>
          <w:b/>
          <w:u w:val="single"/>
        </w:rPr>
        <w:t>Four</w:t>
      </w:r>
      <w:r w:rsidRPr="00A117B0">
        <w:rPr>
          <w:rFonts w:ascii="Century Gothic" w:hAnsi="Century Gothic"/>
        </w:rPr>
        <w:t xml:space="preserve"> (4) days before closing</w:t>
      </w:r>
      <w:r w:rsidR="00020021">
        <w:rPr>
          <w:rFonts w:ascii="Century Gothic" w:hAnsi="Century Gothic"/>
        </w:rPr>
        <w:t>;</w:t>
      </w:r>
    </w:p>
    <w:p w14:paraId="2A68DC60" w14:textId="7A543967" w:rsidR="00020021" w:rsidRPr="00A117B0" w:rsidRDefault="00020021" w:rsidP="00635142">
      <w:pPr>
        <w:numPr>
          <w:ilvl w:val="0"/>
          <w:numId w:val="74"/>
        </w:numPr>
        <w:ind w:left="284" w:hanging="284"/>
        <w:contextualSpacing/>
        <w:rPr>
          <w:rFonts w:ascii="Century Gothic" w:eastAsia="Times New Roman" w:hAnsi="Century Gothic"/>
        </w:rPr>
      </w:pPr>
      <w:r>
        <w:rPr>
          <w:rFonts w:ascii="Century Gothic" w:hAnsi="Century Gothic"/>
        </w:rPr>
        <w:t>A valid B-BBEE certificate and certified copies of directors and owners’ identities and municipal rates and taxes must be submitted with the documentation.</w:t>
      </w:r>
    </w:p>
    <w:p w14:paraId="2C626314" w14:textId="77777777" w:rsidR="00635142" w:rsidRPr="00A117B0" w:rsidRDefault="00635142" w:rsidP="00635142">
      <w:pPr>
        <w:spacing w:line="0" w:lineRule="atLeast"/>
        <w:ind w:left="360"/>
        <w:rPr>
          <w:rFonts w:ascii="Century Gothic" w:eastAsia="Arial" w:hAnsi="Century Gothic"/>
        </w:rPr>
      </w:pPr>
    </w:p>
    <w:p w14:paraId="557FC3E4" w14:textId="47E3B853" w:rsidR="00635142" w:rsidRPr="00A117B0" w:rsidRDefault="00635142" w:rsidP="00635142">
      <w:pPr>
        <w:spacing w:line="0" w:lineRule="atLeast"/>
        <w:rPr>
          <w:rFonts w:ascii="Century Gothic" w:eastAsia="Arial" w:hAnsi="Century Gothic"/>
        </w:rPr>
      </w:pPr>
      <w:r w:rsidRPr="00A117B0">
        <w:rPr>
          <w:rFonts w:ascii="Century Gothic" w:eastAsia="Arial" w:hAnsi="Century Gothic"/>
        </w:rPr>
        <w:t xml:space="preserve">Bids shall remain valid for a </w:t>
      </w:r>
      <w:r w:rsidR="004C653A">
        <w:rPr>
          <w:rFonts w:ascii="Century Gothic" w:eastAsia="Arial" w:hAnsi="Century Gothic"/>
        </w:rPr>
        <w:t>nine</w:t>
      </w:r>
      <w:r w:rsidRPr="00A117B0">
        <w:rPr>
          <w:rFonts w:ascii="Century Gothic" w:eastAsia="Arial" w:hAnsi="Century Gothic"/>
        </w:rPr>
        <w:t>ty (</w:t>
      </w:r>
      <w:r w:rsidR="004C653A">
        <w:rPr>
          <w:rFonts w:ascii="Century Gothic" w:eastAsia="Arial" w:hAnsi="Century Gothic"/>
        </w:rPr>
        <w:t>9</w:t>
      </w:r>
      <w:r w:rsidRPr="00A117B0">
        <w:rPr>
          <w:rFonts w:ascii="Century Gothic" w:eastAsia="Arial" w:hAnsi="Century Gothic"/>
        </w:rPr>
        <w:t>0) day period calculated from the bid closing date.</w:t>
      </w:r>
    </w:p>
    <w:p w14:paraId="218AE290" w14:textId="77777777" w:rsidR="00635142" w:rsidRPr="00A117B0" w:rsidRDefault="00635142" w:rsidP="00635142">
      <w:pPr>
        <w:spacing w:line="277" w:lineRule="exact"/>
        <w:rPr>
          <w:rFonts w:ascii="Century Gothic" w:eastAsia="Times New Roman" w:hAnsi="Century Gothic"/>
        </w:rPr>
      </w:pPr>
    </w:p>
    <w:p w14:paraId="682274E5" w14:textId="77777777" w:rsidR="00635142" w:rsidRPr="00A117B0" w:rsidRDefault="00635142" w:rsidP="00635142">
      <w:pPr>
        <w:spacing w:line="0" w:lineRule="atLeast"/>
        <w:ind w:left="360" w:hanging="360"/>
        <w:rPr>
          <w:rFonts w:ascii="Century Gothic" w:eastAsia="Arial" w:hAnsi="Century Gothic"/>
          <w:b/>
        </w:rPr>
      </w:pPr>
      <w:r w:rsidRPr="00A117B0">
        <w:rPr>
          <w:rFonts w:ascii="Century Gothic" w:eastAsia="Arial" w:hAnsi="Century Gothic"/>
          <w:b/>
        </w:rPr>
        <w:t>MR. AM GROENEWALD</w:t>
      </w:r>
    </w:p>
    <w:p w14:paraId="0CEB5314" w14:textId="77777777" w:rsidR="00635142" w:rsidRPr="00A117B0" w:rsidRDefault="00635142" w:rsidP="00635142">
      <w:pPr>
        <w:spacing w:line="51" w:lineRule="exact"/>
        <w:ind w:hanging="360"/>
        <w:rPr>
          <w:rFonts w:ascii="Century Gothic" w:eastAsia="Times New Roman" w:hAnsi="Century Gothic"/>
        </w:rPr>
      </w:pPr>
    </w:p>
    <w:p w14:paraId="3ADEF098" w14:textId="77777777" w:rsidR="00635142" w:rsidRPr="00A117B0" w:rsidRDefault="00635142" w:rsidP="00635142">
      <w:pPr>
        <w:spacing w:line="0" w:lineRule="atLeast"/>
        <w:ind w:left="360" w:hanging="360"/>
        <w:rPr>
          <w:rFonts w:ascii="Century Gothic" w:eastAsia="Arial" w:hAnsi="Century Gothic"/>
          <w:b/>
        </w:rPr>
      </w:pPr>
      <w:r w:rsidRPr="00A117B0">
        <w:rPr>
          <w:rFonts w:ascii="Century Gothic" w:eastAsia="Arial" w:hAnsi="Century Gothic"/>
          <w:b/>
        </w:rPr>
        <w:t>MUNICIPAL MANAGER</w:t>
      </w:r>
    </w:p>
    <w:p w14:paraId="15C0D841" w14:textId="77777777" w:rsidR="00635142" w:rsidRPr="00A117B0" w:rsidRDefault="00635142" w:rsidP="00635142">
      <w:pPr>
        <w:spacing w:line="51" w:lineRule="exact"/>
        <w:ind w:hanging="360"/>
        <w:rPr>
          <w:rFonts w:ascii="Century Gothic" w:eastAsia="Times New Roman" w:hAnsi="Century Gothic"/>
        </w:rPr>
      </w:pPr>
    </w:p>
    <w:p w14:paraId="2234F1B5" w14:textId="77777777" w:rsidR="00635142" w:rsidRPr="00A117B0" w:rsidRDefault="00635142" w:rsidP="00635142">
      <w:pPr>
        <w:spacing w:line="0" w:lineRule="atLeast"/>
        <w:ind w:left="360" w:hanging="360"/>
        <w:rPr>
          <w:rFonts w:ascii="Century Gothic" w:eastAsia="Arial" w:hAnsi="Century Gothic"/>
          <w:b/>
        </w:rPr>
      </w:pPr>
      <w:r w:rsidRPr="00A117B0">
        <w:rPr>
          <w:rFonts w:ascii="Century Gothic" w:eastAsia="Arial" w:hAnsi="Century Gothic"/>
          <w:b/>
        </w:rPr>
        <w:t>PO BOX 20</w:t>
      </w:r>
    </w:p>
    <w:p w14:paraId="64297A27" w14:textId="6092484A" w:rsidR="00635142" w:rsidRPr="00A117B0" w:rsidRDefault="00635142" w:rsidP="00635142">
      <w:pPr>
        <w:spacing w:line="0" w:lineRule="atLeast"/>
        <w:ind w:left="360" w:hanging="360"/>
        <w:rPr>
          <w:rFonts w:ascii="Century Gothic" w:eastAsia="Arial" w:hAnsi="Century Gothic"/>
          <w:b/>
        </w:rPr>
      </w:pPr>
      <w:r w:rsidRPr="00A117B0">
        <w:rPr>
          <w:rFonts w:ascii="Century Gothic" w:eastAsia="Arial" w:hAnsi="Century Gothic"/>
          <w:b/>
        </w:rPr>
        <w:t>SWELLENDAM, 6740</w:t>
      </w:r>
      <w:r w:rsidRPr="00A117B0">
        <w:rPr>
          <w:rFonts w:ascii="Century Gothic" w:eastAsia="Arial" w:hAnsi="Century Gothic"/>
          <w:b/>
        </w:rPr>
        <w:tab/>
      </w:r>
      <w:r w:rsidRPr="00A117B0">
        <w:rPr>
          <w:rFonts w:ascii="Century Gothic" w:eastAsia="Arial" w:hAnsi="Century Gothic"/>
          <w:b/>
        </w:rPr>
        <w:tab/>
      </w:r>
      <w:r w:rsidRPr="00A117B0">
        <w:rPr>
          <w:rFonts w:ascii="Century Gothic" w:eastAsia="Arial" w:hAnsi="Century Gothic"/>
          <w:b/>
        </w:rPr>
        <w:tab/>
      </w:r>
      <w:r w:rsidRPr="00A117B0">
        <w:rPr>
          <w:rFonts w:ascii="Century Gothic" w:eastAsia="Arial" w:hAnsi="Century Gothic"/>
          <w:b/>
        </w:rPr>
        <w:tab/>
      </w:r>
      <w:r w:rsidRPr="00A117B0">
        <w:rPr>
          <w:rFonts w:ascii="Century Gothic" w:eastAsia="Arial" w:hAnsi="Century Gothic"/>
          <w:b/>
        </w:rPr>
        <w:tab/>
      </w:r>
      <w:r w:rsidRPr="00A117B0">
        <w:rPr>
          <w:rFonts w:ascii="Century Gothic" w:eastAsia="Arial" w:hAnsi="Century Gothic"/>
          <w:b/>
        </w:rPr>
        <w:tab/>
      </w:r>
      <w:r w:rsidRPr="00A117B0">
        <w:rPr>
          <w:rFonts w:ascii="Century Gothic" w:eastAsia="Arial" w:hAnsi="Century Gothic"/>
          <w:b/>
        </w:rPr>
        <w:tab/>
        <w:t xml:space="preserve">Notice No. </w:t>
      </w:r>
      <w:r w:rsidR="00FF4F74" w:rsidRPr="00A117B0">
        <w:rPr>
          <w:rFonts w:ascii="Century Gothic" w:eastAsia="Arial" w:hAnsi="Century Gothic"/>
          <w:b/>
        </w:rPr>
        <w:t>T</w:t>
      </w:r>
      <w:r w:rsidR="00020021">
        <w:rPr>
          <w:rFonts w:ascii="Century Gothic" w:eastAsia="Arial" w:hAnsi="Century Gothic"/>
          <w:b/>
        </w:rPr>
        <w:t>30</w:t>
      </w:r>
      <w:r w:rsidRPr="00A117B0">
        <w:rPr>
          <w:rFonts w:ascii="Century Gothic" w:eastAsia="Arial" w:hAnsi="Century Gothic"/>
          <w:b/>
        </w:rPr>
        <w:t>/202</w:t>
      </w:r>
      <w:r w:rsidR="00FF4F74" w:rsidRPr="00A117B0">
        <w:rPr>
          <w:rFonts w:ascii="Century Gothic" w:eastAsia="Arial" w:hAnsi="Century Gothic"/>
          <w:b/>
        </w:rPr>
        <w:t>2</w:t>
      </w:r>
    </w:p>
    <w:p w14:paraId="26401C5C" w14:textId="77777777" w:rsidR="00635142" w:rsidRPr="00A117B0" w:rsidRDefault="00635142" w:rsidP="00635142">
      <w:pPr>
        <w:tabs>
          <w:tab w:val="left" w:pos="8320"/>
        </w:tabs>
        <w:spacing w:line="0" w:lineRule="atLeast"/>
        <w:ind w:left="100"/>
        <w:rPr>
          <w:rFonts w:ascii="Arial" w:eastAsia="Arial" w:hAnsi="Arial"/>
        </w:rPr>
      </w:pPr>
    </w:p>
    <w:p w14:paraId="048CC85F" w14:textId="77777777" w:rsidR="00635142" w:rsidRPr="00A117B0" w:rsidRDefault="00635142" w:rsidP="00635142">
      <w:pPr>
        <w:tabs>
          <w:tab w:val="left" w:pos="8320"/>
        </w:tabs>
        <w:spacing w:line="0" w:lineRule="atLeast"/>
        <w:ind w:left="100"/>
        <w:rPr>
          <w:rFonts w:ascii="Arial" w:eastAsia="Arial" w:hAnsi="Arial"/>
        </w:rPr>
      </w:pPr>
    </w:p>
    <w:p w14:paraId="2884D171" w14:textId="63310414" w:rsidR="00D845A1" w:rsidRPr="00A117B0" w:rsidRDefault="00D845A1" w:rsidP="00014C58">
      <w:pPr>
        <w:rPr>
          <w:rFonts w:ascii="Arial" w:eastAsia="Arial" w:hAnsi="Arial"/>
        </w:rPr>
      </w:pPr>
    </w:p>
    <w:sectPr w:rsidR="00D845A1" w:rsidRPr="00A117B0" w:rsidSect="00014C58">
      <w:type w:val="continuous"/>
      <w:pgSz w:w="12240" w:h="15840"/>
      <w:pgMar w:top="666" w:right="1440" w:bottom="239" w:left="1440" w:header="0" w:footer="0" w:gutter="0"/>
      <w:pgNumType w:start="3"/>
      <w:cols w:space="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0A7E2" w14:textId="77777777" w:rsidR="002B74CA" w:rsidRDefault="002B74CA" w:rsidP="00E923FA">
      <w:r>
        <w:separator/>
      </w:r>
    </w:p>
  </w:endnote>
  <w:endnote w:type="continuationSeparator" w:id="0">
    <w:p w14:paraId="3D01F520" w14:textId="77777777" w:rsidR="002B74CA" w:rsidRDefault="002B74CA" w:rsidP="00E92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EA692" w14:textId="77777777" w:rsidR="002B74CA" w:rsidRDefault="002B74CA" w:rsidP="00E923FA">
      <w:r>
        <w:separator/>
      </w:r>
    </w:p>
  </w:footnote>
  <w:footnote w:type="continuationSeparator" w:id="0">
    <w:p w14:paraId="27037696" w14:textId="77777777" w:rsidR="002B74CA" w:rsidRDefault="002B74CA" w:rsidP="00E92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38E1F28"/>
    <w:lvl w:ilvl="0" w:tplc="FFFFFFFF">
      <w:start w:val="1"/>
      <w:numFmt w:val="lowerRoman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6E87CCC"/>
    <w:lvl w:ilvl="0" w:tplc="FFFFFFFF">
      <w:start w:val="2"/>
      <w:numFmt w:val="lowerRoman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3D1B58B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507ED7AA"/>
    <w:lvl w:ilvl="0" w:tplc="FFFFFFFF">
      <w:start w:val="5"/>
      <w:numFmt w:val="lowerRoman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2EB141F2"/>
    <w:lvl w:ilvl="0" w:tplc="FFFFFFFF">
      <w:start w:val="6"/>
      <w:numFmt w:val="lowerRoman"/>
      <w:lvlText w:val="(%1)"/>
      <w:lvlJc w:val="left"/>
    </w:lvl>
    <w:lvl w:ilvl="1" w:tplc="FFFFFFFF">
      <w:start w:val="7"/>
      <w:numFmt w:val="lowerRoman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1B71EFA"/>
    <w:lvl w:ilvl="0" w:tplc="FFFFFFFF">
      <w:start w:val="1"/>
      <w:numFmt w:val="lowerRoman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3804823E"/>
    <w:lvl w:ilvl="0" w:tplc="FFFFFFFF">
      <w:start w:val="2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77465F00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7724C67E"/>
    <w:lvl w:ilvl="0" w:tplc="FFFFFFFF">
      <w:start w:val="1"/>
      <w:numFmt w:val="lowerRoman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5C482A96"/>
    <w:lvl w:ilvl="0" w:tplc="FFFFFFFF">
      <w:start w:val="4"/>
      <w:numFmt w:val="lowerRoman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2463B9EA"/>
    <w:lvl w:ilvl="0" w:tplc="FFFFFFFF">
      <w:start w:val="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5E884ADC"/>
    <w:lvl w:ilvl="0" w:tplc="FFFFFFFF">
      <w:start w:val="3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51EAD36A"/>
    <w:lvl w:ilvl="0" w:tplc="FFFFFFFF">
      <w:start w:val="4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2D517796"/>
    <w:lvl w:ilvl="0" w:tplc="FFFFFFFF">
      <w:start w:val="1"/>
      <w:numFmt w:val="bullet"/>
      <w:lvlText w:val="/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580BD78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153EA438"/>
    <w:lvl w:ilvl="0" w:tplc="FFFFFFFF">
      <w:start w:val="1"/>
      <w:numFmt w:val="bullet"/>
      <w:lvlText w:val="3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3855585C"/>
    <w:lvl w:ilvl="0" w:tplc="FFFFFFFF">
      <w:start w:val="1"/>
      <w:numFmt w:val="lowerLetter"/>
      <w:lvlText w:val="(%1)"/>
      <w:lvlJc w:val="left"/>
    </w:lvl>
    <w:lvl w:ilvl="1" w:tplc="FFFFFFFF">
      <w:start w:val="1"/>
      <w:numFmt w:val="lowerRoman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70A64E2A"/>
    <w:lvl w:ilvl="0" w:tplc="FFFFFFFF">
      <w:start w:val="1"/>
      <w:numFmt w:val="bullet"/>
      <w:lvlText w:val="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6A2342E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2A487CB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1D4ED43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725A06FA"/>
    <w:lvl w:ilvl="0" w:tplc="FFFFFFFF">
      <w:start w:val="1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C4186240"/>
    <w:lvl w:ilvl="0" w:tplc="FFFFFFFF">
      <w:start w:val="2"/>
      <w:numFmt w:val="decimal"/>
      <w:lvlText w:val="%1."/>
      <w:lvlJc w:val="left"/>
    </w:lvl>
    <w:lvl w:ilvl="1" w:tplc="994C81AC">
      <w:start w:val="1"/>
      <w:numFmt w:val="lowerLetter"/>
      <w:lvlText w:val="(%2)"/>
      <w:lvlJc w:val="left"/>
      <w:rPr>
        <w:b w:val="0"/>
        <w:bCs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57E4CCAE"/>
    <w:lvl w:ilvl="0" w:tplc="FFFFFFFF">
      <w:start w:val="1"/>
      <w:numFmt w:val="lowerLetter"/>
      <w:lvlText w:val="%1"/>
      <w:lvlJc w:val="left"/>
    </w:lvl>
    <w:lvl w:ilvl="1" w:tplc="FFFFFFFF">
      <w:start w:val="6"/>
      <w:numFmt w:val="lowerLetter"/>
      <w:lvlText w:val="(%2)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7A6D8D3C"/>
    <w:lvl w:ilvl="0" w:tplc="FFFFFFFF">
      <w:start w:val="9"/>
      <w:numFmt w:val="lowerLetter"/>
      <w:lvlText w:val="(%1)"/>
      <w:lvlJc w:val="left"/>
    </w:lvl>
    <w:lvl w:ilvl="1" w:tplc="FFFFFFFF">
      <w:start w:val="10"/>
      <w:numFmt w:val="lowerLetter"/>
      <w:lvlText w:val="(%2)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4B588F54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542289E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6DE91B18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38437FD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7644A45C"/>
    <w:lvl w:ilvl="0" w:tplc="FFFFFFFF">
      <w:start w:val="5"/>
      <w:numFmt w:val="lowerRoman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32FFF90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3"/>
    <w:multiLevelType w:val="hybridMultilevel"/>
    <w:tmpl w:val="749ABB42"/>
    <w:lvl w:ilvl="0" w:tplc="FFFFFFFF">
      <w:start w:val="1"/>
      <w:numFmt w:val="lowerRoman"/>
      <w:lvlText w:val="%1)"/>
      <w:lvlJc w:val="left"/>
    </w:lvl>
    <w:lvl w:ilvl="1" w:tplc="FFFFFFFF">
      <w:start w:val="1"/>
      <w:numFmt w:val="lowerLetter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4"/>
    <w:multiLevelType w:val="hybridMultilevel"/>
    <w:tmpl w:val="3DC240FA"/>
    <w:lvl w:ilvl="0" w:tplc="FFFFFFFF">
      <w:start w:val="1"/>
      <w:numFmt w:val="bullet"/>
      <w:lvlText w:val="x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25"/>
    <w:multiLevelType w:val="hybridMultilevel"/>
    <w:tmpl w:val="1BA026FA"/>
    <w:lvl w:ilvl="0" w:tplc="FFFFFFFF">
      <w:start w:val="1"/>
      <w:numFmt w:val="bullet"/>
      <w:lvlText w:val="y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0000026"/>
    <w:multiLevelType w:val="hybridMultilevel"/>
    <w:tmpl w:val="79A1DEA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 w15:restartNumberingAfterBreak="0">
    <w:nsid w:val="00000027"/>
    <w:multiLevelType w:val="hybridMultilevel"/>
    <w:tmpl w:val="75C6C33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 w15:restartNumberingAfterBreak="0">
    <w:nsid w:val="00000028"/>
    <w:multiLevelType w:val="hybridMultilevel"/>
    <w:tmpl w:val="12E685FA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 w15:restartNumberingAfterBreak="0">
    <w:nsid w:val="00000029"/>
    <w:multiLevelType w:val="hybridMultilevel"/>
    <w:tmpl w:val="70C6A528"/>
    <w:lvl w:ilvl="0" w:tplc="FFFFFFFF">
      <w:start w:val="1"/>
      <w:numFmt w:val="bullet"/>
      <w:lvlText w:val="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 w15:restartNumberingAfterBreak="0">
    <w:nsid w:val="0000002A"/>
    <w:multiLevelType w:val="hybridMultilevel"/>
    <w:tmpl w:val="520EEDD0"/>
    <w:lvl w:ilvl="0" w:tplc="FFFFFFFF">
      <w:start w:val="1"/>
      <w:numFmt w:val="bullet"/>
      <w:lvlText w:val="2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 w15:restartNumberingAfterBreak="0">
    <w:nsid w:val="0000002B"/>
    <w:multiLevelType w:val="hybridMultilevel"/>
    <w:tmpl w:val="374A3FE6"/>
    <w:lvl w:ilvl="0" w:tplc="FFFFFFFF">
      <w:start w:val="1"/>
      <w:numFmt w:val="lowerLetter"/>
      <w:lvlText w:val="(%1)"/>
      <w:lvlJc w:val="left"/>
    </w:lvl>
    <w:lvl w:ilvl="1" w:tplc="FFFFFFFF">
      <w:start w:val="1"/>
      <w:numFmt w:val="lowerRoman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1" w15:restartNumberingAfterBreak="0">
    <w:nsid w:val="0000002C"/>
    <w:multiLevelType w:val="hybridMultilevel"/>
    <w:tmpl w:val="4F4EF004"/>
    <w:lvl w:ilvl="0" w:tplc="FFFFFFFF">
      <w:start w:val="3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2" w15:restartNumberingAfterBreak="0">
    <w:nsid w:val="0000002D"/>
    <w:multiLevelType w:val="hybridMultilevel"/>
    <w:tmpl w:val="23F9C13C"/>
    <w:lvl w:ilvl="0" w:tplc="FFFFFFFF">
      <w:start w:val="4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 w15:restartNumberingAfterBreak="0">
    <w:nsid w:val="0000002E"/>
    <w:multiLevelType w:val="hybridMultilevel"/>
    <w:tmpl w:val="649BB7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4" w15:restartNumberingAfterBreak="0">
    <w:nsid w:val="0000002F"/>
    <w:multiLevelType w:val="hybridMultilevel"/>
    <w:tmpl w:val="275AC794"/>
    <w:lvl w:ilvl="0" w:tplc="FFFFFFFF">
      <w:start w:val="1"/>
      <w:numFmt w:val="bullet"/>
      <w:lvlText w:val="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5" w15:restartNumberingAfterBreak="0">
    <w:nsid w:val="00000030"/>
    <w:multiLevelType w:val="hybridMultilevel"/>
    <w:tmpl w:val="39386574"/>
    <w:lvl w:ilvl="0" w:tplc="FFFFFFFF">
      <w:start w:val="1"/>
      <w:numFmt w:val="bullet"/>
      <w:lvlText w:val="2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6" w15:restartNumberingAfterBreak="0">
    <w:nsid w:val="00000031"/>
    <w:multiLevelType w:val="hybridMultilevel"/>
    <w:tmpl w:val="1CF10FD8"/>
    <w:lvl w:ilvl="0" w:tplc="FFFFFFFF">
      <w:start w:val="1"/>
      <w:numFmt w:val="bullet"/>
      <w:lvlText w:val="3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 w15:restartNumberingAfterBreak="0">
    <w:nsid w:val="00000032"/>
    <w:multiLevelType w:val="hybridMultilevel"/>
    <w:tmpl w:val="180115BE"/>
    <w:lvl w:ilvl="0" w:tplc="FFFFFFFF">
      <w:start w:val="1"/>
      <w:numFmt w:val="bullet"/>
      <w:lvlText w:val="4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8" w15:restartNumberingAfterBreak="0">
    <w:nsid w:val="00000033"/>
    <w:multiLevelType w:val="hybridMultilevel"/>
    <w:tmpl w:val="235BA860"/>
    <w:lvl w:ilvl="0" w:tplc="FFFFFFFF">
      <w:start w:val="1"/>
      <w:numFmt w:val="bullet"/>
      <w:lvlText w:val="5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9" w15:restartNumberingAfterBreak="0">
    <w:nsid w:val="00000034"/>
    <w:multiLevelType w:val="hybridMultilevel"/>
    <w:tmpl w:val="47398C88"/>
    <w:lvl w:ilvl="0" w:tplc="FFFFFFFF">
      <w:start w:val="1"/>
      <w:numFmt w:val="bullet"/>
      <w:lvlText w:val="6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0" w15:restartNumberingAfterBreak="0">
    <w:nsid w:val="00000035"/>
    <w:multiLevelType w:val="hybridMultilevel"/>
    <w:tmpl w:val="354FE9F8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1" w15:restartNumberingAfterBreak="0">
    <w:nsid w:val="00000036"/>
    <w:multiLevelType w:val="hybridMultilevel"/>
    <w:tmpl w:val="15B5AF5C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2" w15:restartNumberingAfterBreak="0">
    <w:nsid w:val="00000037"/>
    <w:multiLevelType w:val="hybridMultilevel"/>
    <w:tmpl w:val="741226BA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3" w15:restartNumberingAfterBreak="0">
    <w:nsid w:val="00000038"/>
    <w:multiLevelType w:val="hybridMultilevel"/>
    <w:tmpl w:val="0D34B6A8"/>
    <w:lvl w:ilvl="0" w:tplc="FFFFFFFF">
      <w:start w:val="6"/>
      <w:numFmt w:val="decimal"/>
      <w:lvlText w:val="%1."/>
      <w:lvlJc w:val="left"/>
    </w:lvl>
    <w:lvl w:ilvl="1" w:tplc="FFFFFFFF">
      <w:start w:val="1"/>
      <w:numFmt w:val="lowerLetter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4" w15:restartNumberingAfterBreak="0">
    <w:nsid w:val="00000039"/>
    <w:multiLevelType w:val="hybridMultilevel"/>
    <w:tmpl w:val="10233C9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5" w15:restartNumberingAfterBreak="0">
    <w:nsid w:val="0000003A"/>
    <w:multiLevelType w:val="hybridMultilevel"/>
    <w:tmpl w:val="3F6AB60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6" w15:restartNumberingAfterBreak="0">
    <w:nsid w:val="0000003B"/>
    <w:multiLevelType w:val="hybridMultilevel"/>
    <w:tmpl w:val="61574094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7" w15:restartNumberingAfterBreak="0">
    <w:nsid w:val="0000003C"/>
    <w:multiLevelType w:val="hybridMultilevel"/>
    <w:tmpl w:val="7E0C57B0"/>
    <w:lvl w:ilvl="0" w:tplc="FFFFFFFF">
      <w:start w:val="1"/>
      <w:numFmt w:val="decimal"/>
      <w:lvlText w:val="%1."/>
      <w:lvlJc w:val="left"/>
    </w:lvl>
    <w:lvl w:ilvl="1" w:tplc="FFFFFFFF">
      <w:start w:val="2"/>
      <w:numFmt w:val="lowerLetter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8" w15:restartNumberingAfterBreak="0">
    <w:nsid w:val="0000003D"/>
    <w:multiLevelType w:val="hybridMultilevel"/>
    <w:tmpl w:val="77AE35E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9" w15:restartNumberingAfterBreak="0">
    <w:nsid w:val="0000003E"/>
    <w:multiLevelType w:val="hybridMultilevel"/>
    <w:tmpl w:val="579BE4F0"/>
    <w:lvl w:ilvl="0" w:tplc="FFFFFFFF">
      <w:start w:val="1"/>
      <w:numFmt w:val="decimal"/>
      <w:lvlText w:val="%1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0" w15:restartNumberingAfterBreak="0">
    <w:nsid w:val="0000003F"/>
    <w:multiLevelType w:val="hybridMultilevel"/>
    <w:tmpl w:val="310C50B2"/>
    <w:lvl w:ilvl="0" w:tplc="FFFFFFFF">
      <w:start w:val="8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1" w15:restartNumberingAfterBreak="0">
    <w:nsid w:val="00000040"/>
    <w:multiLevelType w:val="hybridMultilevel"/>
    <w:tmpl w:val="5FF87E04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2" w15:restartNumberingAfterBreak="0">
    <w:nsid w:val="00000041"/>
    <w:multiLevelType w:val="hybridMultilevel"/>
    <w:tmpl w:val="2F305DEE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3" w15:restartNumberingAfterBreak="0">
    <w:nsid w:val="0676009B"/>
    <w:multiLevelType w:val="hybridMultilevel"/>
    <w:tmpl w:val="BE5EC9B4"/>
    <w:lvl w:ilvl="0" w:tplc="61D831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5D00EC3"/>
    <w:multiLevelType w:val="hybridMultilevel"/>
    <w:tmpl w:val="00BC964C"/>
    <w:lvl w:ilvl="0" w:tplc="61D831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82D2959"/>
    <w:multiLevelType w:val="hybridMultilevel"/>
    <w:tmpl w:val="37F870C6"/>
    <w:lvl w:ilvl="0" w:tplc="C458FF7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D7431C9"/>
    <w:multiLevelType w:val="hybridMultilevel"/>
    <w:tmpl w:val="3CBA2B18"/>
    <w:lvl w:ilvl="0" w:tplc="FFFFFFFF">
      <w:start w:val="1"/>
      <w:numFmt w:val="lowerLetter"/>
      <w:lvlText w:val="%1)"/>
      <w:lvlJc w:val="left"/>
    </w:lvl>
    <w:lvl w:ilvl="1" w:tplc="1C090011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7" w15:restartNumberingAfterBreak="0">
    <w:nsid w:val="1FD978F4"/>
    <w:multiLevelType w:val="hybridMultilevel"/>
    <w:tmpl w:val="062AD6A8"/>
    <w:lvl w:ilvl="0" w:tplc="61D831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210753D"/>
    <w:multiLevelType w:val="hybridMultilevel"/>
    <w:tmpl w:val="CA58236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2CB4577"/>
    <w:multiLevelType w:val="hybridMultilevel"/>
    <w:tmpl w:val="4BFEE2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59308AB"/>
    <w:multiLevelType w:val="hybridMultilevel"/>
    <w:tmpl w:val="94D4FBB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53A66D9"/>
    <w:multiLevelType w:val="hybridMultilevel"/>
    <w:tmpl w:val="4E92BD9A"/>
    <w:lvl w:ilvl="0" w:tplc="4C16619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6C293B"/>
    <w:multiLevelType w:val="hybridMultilevel"/>
    <w:tmpl w:val="22C2B54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A022F99"/>
    <w:multiLevelType w:val="hybridMultilevel"/>
    <w:tmpl w:val="64E40CD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416B55"/>
    <w:multiLevelType w:val="hybridMultilevel"/>
    <w:tmpl w:val="CCBA9A54"/>
    <w:lvl w:ilvl="0" w:tplc="61D831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6"/>
  </w:num>
  <w:num w:numId="65">
    <w:abstractNumId w:val="67"/>
  </w:num>
  <w:num w:numId="66">
    <w:abstractNumId w:val="63"/>
  </w:num>
  <w:num w:numId="67">
    <w:abstractNumId w:val="74"/>
  </w:num>
  <w:num w:numId="68">
    <w:abstractNumId w:val="64"/>
  </w:num>
  <w:num w:numId="69">
    <w:abstractNumId w:val="65"/>
  </w:num>
  <w:num w:numId="70">
    <w:abstractNumId w:val="71"/>
  </w:num>
  <w:num w:numId="71">
    <w:abstractNumId w:val="72"/>
  </w:num>
  <w:num w:numId="72">
    <w:abstractNumId w:val="68"/>
  </w:num>
  <w:num w:numId="73">
    <w:abstractNumId w:val="73"/>
  </w:num>
  <w:num w:numId="74">
    <w:abstractNumId w:val="70"/>
  </w:num>
  <w:num w:numId="75">
    <w:abstractNumId w:val="6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44"/>
    <w:rsid w:val="000021FC"/>
    <w:rsid w:val="0000293E"/>
    <w:rsid w:val="000104BD"/>
    <w:rsid w:val="00014C58"/>
    <w:rsid w:val="00020021"/>
    <w:rsid w:val="000244BF"/>
    <w:rsid w:val="00041752"/>
    <w:rsid w:val="00044AC3"/>
    <w:rsid w:val="000469C1"/>
    <w:rsid w:val="00051C14"/>
    <w:rsid w:val="00071685"/>
    <w:rsid w:val="00075936"/>
    <w:rsid w:val="0008103C"/>
    <w:rsid w:val="0008305B"/>
    <w:rsid w:val="00085240"/>
    <w:rsid w:val="000853AB"/>
    <w:rsid w:val="000A3D1A"/>
    <w:rsid w:val="000A53F2"/>
    <w:rsid w:val="000D3259"/>
    <w:rsid w:val="00105B7C"/>
    <w:rsid w:val="001134FD"/>
    <w:rsid w:val="0011466E"/>
    <w:rsid w:val="0012103A"/>
    <w:rsid w:val="00122FB3"/>
    <w:rsid w:val="00126701"/>
    <w:rsid w:val="00133730"/>
    <w:rsid w:val="001438F1"/>
    <w:rsid w:val="00147C8B"/>
    <w:rsid w:val="00150C35"/>
    <w:rsid w:val="00155388"/>
    <w:rsid w:val="00164B71"/>
    <w:rsid w:val="001721B1"/>
    <w:rsid w:val="00174145"/>
    <w:rsid w:val="001762DE"/>
    <w:rsid w:val="001832A9"/>
    <w:rsid w:val="00197C99"/>
    <w:rsid w:val="001A0999"/>
    <w:rsid w:val="001A1E5D"/>
    <w:rsid w:val="001A217B"/>
    <w:rsid w:val="001A67BE"/>
    <w:rsid w:val="001C2883"/>
    <w:rsid w:val="001D1AA7"/>
    <w:rsid w:val="001D28B5"/>
    <w:rsid w:val="001E2119"/>
    <w:rsid w:val="00206BFE"/>
    <w:rsid w:val="00222D35"/>
    <w:rsid w:val="00227CDB"/>
    <w:rsid w:val="00231301"/>
    <w:rsid w:val="0023166E"/>
    <w:rsid w:val="00247158"/>
    <w:rsid w:val="0025690E"/>
    <w:rsid w:val="00257743"/>
    <w:rsid w:val="00265B04"/>
    <w:rsid w:val="002753BA"/>
    <w:rsid w:val="00277826"/>
    <w:rsid w:val="00280D2D"/>
    <w:rsid w:val="002A397B"/>
    <w:rsid w:val="002B74CA"/>
    <w:rsid w:val="002D4FEA"/>
    <w:rsid w:val="00303962"/>
    <w:rsid w:val="00320810"/>
    <w:rsid w:val="0032674D"/>
    <w:rsid w:val="00327C94"/>
    <w:rsid w:val="00333285"/>
    <w:rsid w:val="003336DE"/>
    <w:rsid w:val="0034140A"/>
    <w:rsid w:val="003459A2"/>
    <w:rsid w:val="00357EFB"/>
    <w:rsid w:val="00364573"/>
    <w:rsid w:val="00366BEA"/>
    <w:rsid w:val="003776EB"/>
    <w:rsid w:val="00380EB8"/>
    <w:rsid w:val="00381A0B"/>
    <w:rsid w:val="00383B12"/>
    <w:rsid w:val="00383E56"/>
    <w:rsid w:val="0039446D"/>
    <w:rsid w:val="003A2C4E"/>
    <w:rsid w:val="003A3B67"/>
    <w:rsid w:val="003A7B28"/>
    <w:rsid w:val="003B6E17"/>
    <w:rsid w:val="003C1002"/>
    <w:rsid w:val="003C1705"/>
    <w:rsid w:val="003C718D"/>
    <w:rsid w:val="003E07FB"/>
    <w:rsid w:val="003E3E78"/>
    <w:rsid w:val="003E46E0"/>
    <w:rsid w:val="003E5E26"/>
    <w:rsid w:val="003E60D0"/>
    <w:rsid w:val="003E61AF"/>
    <w:rsid w:val="003E7BEF"/>
    <w:rsid w:val="003F11C9"/>
    <w:rsid w:val="003F150D"/>
    <w:rsid w:val="004017D1"/>
    <w:rsid w:val="00403753"/>
    <w:rsid w:val="00405352"/>
    <w:rsid w:val="004067F3"/>
    <w:rsid w:val="00414526"/>
    <w:rsid w:val="00421525"/>
    <w:rsid w:val="00423207"/>
    <w:rsid w:val="0042342F"/>
    <w:rsid w:val="00434EA6"/>
    <w:rsid w:val="00440050"/>
    <w:rsid w:val="004400CF"/>
    <w:rsid w:val="00444212"/>
    <w:rsid w:val="00444F06"/>
    <w:rsid w:val="004568BD"/>
    <w:rsid w:val="00461157"/>
    <w:rsid w:val="004705E8"/>
    <w:rsid w:val="00483C3B"/>
    <w:rsid w:val="00487D5D"/>
    <w:rsid w:val="00494BA2"/>
    <w:rsid w:val="004A443D"/>
    <w:rsid w:val="004C1D9B"/>
    <w:rsid w:val="004C653A"/>
    <w:rsid w:val="004C6840"/>
    <w:rsid w:val="00503455"/>
    <w:rsid w:val="0050437C"/>
    <w:rsid w:val="0051070A"/>
    <w:rsid w:val="00511655"/>
    <w:rsid w:val="0053497A"/>
    <w:rsid w:val="005453FD"/>
    <w:rsid w:val="00550879"/>
    <w:rsid w:val="00550F7D"/>
    <w:rsid w:val="00562EBC"/>
    <w:rsid w:val="0056654B"/>
    <w:rsid w:val="005835F3"/>
    <w:rsid w:val="00583FBC"/>
    <w:rsid w:val="00591EFE"/>
    <w:rsid w:val="005A2CCF"/>
    <w:rsid w:val="005B02FC"/>
    <w:rsid w:val="005B310A"/>
    <w:rsid w:val="005B41CC"/>
    <w:rsid w:val="005B46A5"/>
    <w:rsid w:val="005D21A6"/>
    <w:rsid w:val="005D4F74"/>
    <w:rsid w:val="00601143"/>
    <w:rsid w:val="00607A79"/>
    <w:rsid w:val="006147FC"/>
    <w:rsid w:val="00616B4D"/>
    <w:rsid w:val="00621976"/>
    <w:rsid w:val="006233CC"/>
    <w:rsid w:val="00633FF6"/>
    <w:rsid w:val="00635142"/>
    <w:rsid w:val="006359A3"/>
    <w:rsid w:val="00644C6D"/>
    <w:rsid w:val="00655826"/>
    <w:rsid w:val="00671FEC"/>
    <w:rsid w:val="00675934"/>
    <w:rsid w:val="006A1081"/>
    <w:rsid w:val="006A32ED"/>
    <w:rsid w:val="006A5A7F"/>
    <w:rsid w:val="006B3B9A"/>
    <w:rsid w:val="006B4650"/>
    <w:rsid w:val="006C1254"/>
    <w:rsid w:val="006C1C1A"/>
    <w:rsid w:val="006D65BE"/>
    <w:rsid w:val="006E05FA"/>
    <w:rsid w:val="006E1F65"/>
    <w:rsid w:val="007016B9"/>
    <w:rsid w:val="00706137"/>
    <w:rsid w:val="00734BCC"/>
    <w:rsid w:val="00736166"/>
    <w:rsid w:val="00743412"/>
    <w:rsid w:val="00745EC5"/>
    <w:rsid w:val="0075010B"/>
    <w:rsid w:val="00751672"/>
    <w:rsid w:val="007612D3"/>
    <w:rsid w:val="007627B1"/>
    <w:rsid w:val="00763028"/>
    <w:rsid w:val="0078242F"/>
    <w:rsid w:val="00784182"/>
    <w:rsid w:val="00787415"/>
    <w:rsid w:val="00792972"/>
    <w:rsid w:val="0079509D"/>
    <w:rsid w:val="007A695A"/>
    <w:rsid w:val="007B6642"/>
    <w:rsid w:val="007C0F86"/>
    <w:rsid w:val="007C5674"/>
    <w:rsid w:val="007C679E"/>
    <w:rsid w:val="007D2113"/>
    <w:rsid w:val="007D23D1"/>
    <w:rsid w:val="007F4718"/>
    <w:rsid w:val="007F4F9C"/>
    <w:rsid w:val="008010F2"/>
    <w:rsid w:val="008078E2"/>
    <w:rsid w:val="00807CE2"/>
    <w:rsid w:val="008263F5"/>
    <w:rsid w:val="00826973"/>
    <w:rsid w:val="00831A07"/>
    <w:rsid w:val="00836E86"/>
    <w:rsid w:val="00836F72"/>
    <w:rsid w:val="00837A9D"/>
    <w:rsid w:val="00846B63"/>
    <w:rsid w:val="00851C02"/>
    <w:rsid w:val="00853325"/>
    <w:rsid w:val="00860E44"/>
    <w:rsid w:val="0087124E"/>
    <w:rsid w:val="00872219"/>
    <w:rsid w:val="00876718"/>
    <w:rsid w:val="008827A3"/>
    <w:rsid w:val="008878C9"/>
    <w:rsid w:val="008911EB"/>
    <w:rsid w:val="008938F1"/>
    <w:rsid w:val="0089445E"/>
    <w:rsid w:val="00895A0F"/>
    <w:rsid w:val="00895C20"/>
    <w:rsid w:val="008A0E6B"/>
    <w:rsid w:val="008A6BF9"/>
    <w:rsid w:val="008D2BCA"/>
    <w:rsid w:val="008E71C3"/>
    <w:rsid w:val="008F0C8D"/>
    <w:rsid w:val="009036C9"/>
    <w:rsid w:val="009217D1"/>
    <w:rsid w:val="009333C6"/>
    <w:rsid w:val="00935FCF"/>
    <w:rsid w:val="00945DD6"/>
    <w:rsid w:val="009462D4"/>
    <w:rsid w:val="00966B04"/>
    <w:rsid w:val="009779D8"/>
    <w:rsid w:val="00977EA9"/>
    <w:rsid w:val="009841A1"/>
    <w:rsid w:val="00984D98"/>
    <w:rsid w:val="00996FBB"/>
    <w:rsid w:val="009A28E1"/>
    <w:rsid w:val="009C358D"/>
    <w:rsid w:val="009C6647"/>
    <w:rsid w:val="009D0180"/>
    <w:rsid w:val="009D5106"/>
    <w:rsid w:val="009D7F1F"/>
    <w:rsid w:val="009E0D41"/>
    <w:rsid w:val="009E7B80"/>
    <w:rsid w:val="009E7C41"/>
    <w:rsid w:val="009F3589"/>
    <w:rsid w:val="009F371F"/>
    <w:rsid w:val="009F4FE5"/>
    <w:rsid w:val="00A069F3"/>
    <w:rsid w:val="00A117B0"/>
    <w:rsid w:val="00A21C70"/>
    <w:rsid w:val="00A220AD"/>
    <w:rsid w:val="00A45CA6"/>
    <w:rsid w:val="00A50F82"/>
    <w:rsid w:val="00A559E4"/>
    <w:rsid w:val="00A840C2"/>
    <w:rsid w:val="00A9443E"/>
    <w:rsid w:val="00A95C40"/>
    <w:rsid w:val="00A960B0"/>
    <w:rsid w:val="00A96279"/>
    <w:rsid w:val="00AA15D7"/>
    <w:rsid w:val="00AA4070"/>
    <w:rsid w:val="00AC762F"/>
    <w:rsid w:val="00AD0975"/>
    <w:rsid w:val="00AD6BB3"/>
    <w:rsid w:val="00AD7D7B"/>
    <w:rsid w:val="00B2396C"/>
    <w:rsid w:val="00B32836"/>
    <w:rsid w:val="00B34592"/>
    <w:rsid w:val="00B5111B"/>
    <w:rsid w:val="00B53A96"/>
    <w:rsid w:val="00B53EB7"/>
    <w:rsid w:val="00B550D4"/>
    <w:rsid w:val="00B671EB"/>
    <w:rsid w:val="00B67292"/>
    <w:rsid w:val="00B76506"/>
    <w:rsid w:val="00B80D5F"/>
    <w:rsid w:val="00B837C2"/>
    <w:rsid w:val="00B87156"/>
    <w:rsid w:val="00BA0FFD"/>
    <w:rsid w:val="00BA30DA"/>
    <w:rsid w:val="00BA74D5"/>
    <w:rsid w:val="00BB0D95"/>
    <w:rsid w:val="00BB663F"/>
    <w:rsid w:val="00BC130D"/>
    <w:rsid w:val="00BD166D"/>
    <w:rsid w:val="00BD4BC6"/>
    <w:rsid w:val="00BD6EF0"/>
    <w:rsid w:val="00BF02FA"/>
    <w:rsid w:val="00BF0A7C"/>
    <w:rsid w:val="00C06C75"/>
    <w:rsid w:val="00C10D32"/>
    <w:rsid w:val="00C11A5C"/>
    <w:rsid w:val="00C1401F"/>
    <w:rsid w:val="00C40C59"/>
    <w:rsid w:val="00C605EB"/>
    <w:rsid w:val="00C60EB9"/>
    <w:rsid w:val="00C7519A"/>
    <w:rsid w:val="00C8592A"/>
    <w:rsid w:val="00C864BA"/>
    <w:rsid w:val="00C93CE7"/>
    <w:rsid w:val="00CA1E7B"/>
    <w:rsid w:val="00CA6FC9"/>
    <w:rsid w:val="00CA709B"/>
    <w:rsid w:val="00CA7F42"/>
    <w:rsid w:val="00CB3C7E"/>
    <w:rsid w:val="00CB3E28"/>
    <w:rsid w:val="00CC5496"/>
    <w:rsid w:val="00CD2745"/>
    <w:rsid w:val="00CD3C8B"/>
    <w:rsid w:val="00CD52A4"/>
    <w:rsid w:val="00CD57E3"/>
    <w:rsid w:val="00CD5E39"/>
    <w:rsid w:val="00CD7116"/>
    <w:rsid w:val="00CF149E"/>
    <w:rsid w:val="00CF3E49"/>
    <w:rsid w:val="00CF4A2A"/>
    <w:rsid w:val="00D05E60"/>
    <w:rsid w:val="00D069CE"/>
    <w:rsid w:val="00D10E1D"/>
    <w:rsid w:val="00D2623E"/>
    <w:rsid w:val="00D3307F"/>
    <w:rsid w:val="00D35D81"/>
    <w:rsid w:val="00D36B56"/>
    <w:rsid w:val="00D439C2"/>
    <w:rsid w:val="00D43E2D"/>
    <w:rsid w:val="00D62956"/>
    <w:rsid w:val="00D76091"/>
    <w:rsid w:val="00D82295"/>
    <w:rsid w:val="00D845A1"/>
    <w:rsid w:val="00D96E19"/>
    <w:rsid w:val="00DA34B6"/>
    <w:rsid w:val="00DA6082"/>
    <w:rsid w:val="00DB6745"/>
    <w:rsid w:val="00DC2986"/>
    <w:rsid w:val="00DC5F3D"/>
    <w:rsid w:val="00DD7F29"/>
    <w:rsid w:val="00DE1309"/>
    <w:rsid w:val="00DF438A"/>
    <w:rsid w:val="00E020C3"/>
    <w:rsid w:val="00E02908"/>
    <w:rsid w:val="00E02F4C"/>
    <w:rsid w:val="00E035E0"/>
    <w:rsid w:val="00E07ECF"/>
    <w:rsid w:val="00E2238F"/>
    <w:rsid w:val="00E22C65"/>
    <w:rsid w:val="00E43E63"/>
    <w:rsid w:val="00E6319B"/>
    <w:rsid w:val="00E70519"/>
    <w:rsid w:val="00E72332"/>
    <w:rsid w:val="00E74D5B"/>
    <w:rsid w:val="00E756D2"/>
    <w:rsid w:val="00E85230"/>
    <w:rsid w:val="00E923FA"/>
    <w:rsid w:val="00E95148"/>
    <w:rsid w:val="00E96B3E"/>
    <w:rsid w:val="00EA2DD7"/>
    <w:rsid w:val="00EA7A92"/>
    <w:rsid w:val="00EB7740"/>
    <w:rsid w:val="00ED0B20"/>
    <w:rsid w:val="00ED2C4C"/>
    <w:rsid w:val="00EE151C"/>
    <w:rsid w:val="00EE5553"/>
    <w:rsid w:val="00EF33A1"/>
    <w:rsid w:val="00EF4996"/>
    <w:rsid w:val="00F049B9"/>
    <w:rsid w:val="00F10103"/>
    <w:rsid w:val="00F11B46"/>
    <w:rsid w:val="00F2055E"/>
    <w:rsid w:val="00F20BE1"/>
    <w:rsid w:val="00F277AB"/>
    <w:rsid w:val="00F438A7"/>
    <w:rsid w:val="00F43DA8"/>
    <w:rsid w:val="00F44DA9"/>
    <w:rsid w:val="00F51DF4"/>
    <w:rsid w:val="00F5214D"/>
    <w:rsid w:val="00F57E3D"/>
    <w:rsid w:val="00F71793"/>
    <w:rsid w:val="00F7667A"/>
    <w:rsid w:val="00F85A8E"/>
    <w:rsid w:val="00F9109D"/>
    <w:rsid w:val="00F91311"/>
    <w:rsid w:val="00F977B0"/>
    <w:rsid w:val="00FA2C5A"/>
    <w:rsid w:val="00FA375F"/>
    <w:rsid w:val="00FA5421"/>
    <w:rsid w:val="00FB138B"/>
    <w:rsid w:val="00FB1B6B"/>
    <w:rsid w:val="00FD37C6"/>
    <w:rsid w:val="00FE5161"/>
    <w:rsid w:val="00FF4AB3"/>
    <w:rsid w:val="00FF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39BB98B"/>
  <w15:chartTrackingRefBased/>
  <w15:docId w15:val="{D918A9F0-0EF4-4842-8881-A433EF96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3F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923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3FA"/>
  </w:style>
  <w:style w:type="paragraph" w:styleId="Footer">
    <w:name w:val="footer"/>
    <w:basedOn w:val="Normal"/>
    <w:link w:val="FooterChar"/>
    <w:uiPriority w:val="99"/>
    <w:unhideWhenUsed/>
    <w:rsid w:val="00E923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3FA"/>
  </w:style>
  <w:style w:type="character" w:styleId="CommentReference">
    <w:name w:val="annotation reference"/>
    <w:uiPriority w:val="99"/>
    <w:semiHidden/>
    <w:unhideWhenUsed/>
    <w:rsid w:val="00621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9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97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97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2197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21976"/>
    <w:rPr>
      <w:rFonts w:ascii="Segoe UI" w:hAnsi="Segoe UI" w:cs="Segoe UI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D7B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AD7D7B"/>
    <w:rPr>
      <w:i/>
      <w:iCs/>
      <w:color w:val="4472C4"/>
    </w:rPr>
  </w:style>
  <w:style w:type="character" w:styleId="Hyperlink">
    <w:name w:val="Hyperlink"/>
    <w:uiPriority w:val="99"/>
    <w:unhideWhenUsed/>
    <w:rsid w:val="008E71C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E71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83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43D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treurnicht@swellenmun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EB50-96C9-4E4D-9214-DB115DA07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Links>
    <vt:vector size="6" baseType="variant">
      <vt:variant>
        <vt:i4>3407961</vt:i4>
      </vt:variant>
      <vt:variant>
        <vt:i4>0</vt:i4>
      </vt:variant>
      <vt:variant>
        <vt:i4>0</vt:i4>
      </vt:variant>
      <vt:variant>
        <vt:i4>5</vt:i4>
      </vt:variant>
      <vt:variant>
        <vt:lpwstr>mailto:cobin@bergstan.co.za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Lawrence</dc:creator>
  <cp:keywords/>
  <cp:lastModifiedBy>Beanca Riddles</cp:lastModifiedBy>
  <cp:revision>7</cp:revision>
  <cp:lastPrinted>2022-02-10T12:39:00Z</cp:lastPrinted>
  <dcterms:created xsi:type="dcterms:W3CDTF">2022-02-08T14:36:00Z</dcterms:created>
  <dcterms:modified xsi:type="dcterms:W3CDTF">2022-04-06T08:32:00Z</dcterms:modified>
</cp:coreProperties>
</file>