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762BF69D"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BD0C37" w:rsidRPr="00BD0C37">
              <w:rPr>
                <w:rFonts w:ascii="Tahoma" w:hAnsi="Tahoma" w:cs="Tahoma"/>
                <w:b/>
                <w:sz w:val="18"/>
                <w:szCs w:val="18"/>
              </w:rPr>
              <w:t>10117985</w:t>
            </w:r>
            <w:r w:rsidR="00F05A89">
              <w:rPr>
                <w:rFonts w:ascii="Tahoma" w:hAnsi="Tahoma" w:cs="Tahoma"/>
                <w:b/>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41990D5B" w:rsidR="00C66059" w:rsidRPr="00400F69" w:rsidRDefault="00F05A89" w:rsidP="00F56C7A">
            <w:pPr>
              <w:spacing w:line="360" w:lineRule="auto"/>
              <w:jc w:val="left"/>
              <w:rPr>
                <w:rFonts w:ascii="Tahoma" w:hAnsi="Tahoma" w:cs="Tahoma"/>
                <w:sz w:val="18"/>
                <w:szCs w:val="18"/>
              </w:rPr>
            </w:pPr>
            <w:r w:rsidRPr="00BC3ECF">
              <w:rPr>
                <w:rFonts w:ascii="Tahoma" w:hAnsi="Tahoma" w:cs="Tahoma"/>
                <w:sz w:val="18"/>
                <w:szCs w:val="18"/>
              </w:rPr>
              <w:t xml:space="preserve">The Road Accident Fund (RAF) wishes to </w:t>
            </w:r>
            <w:r>
              <w:rPr>
                <w:rFonts w:ascii="Tahoma" w:hAnsi="Tahoma" w:cs="Tahoma"/>
                <w:color w:val="000000"/>
                <w:sz w:val="18"/>
                <w:szCs w:val="18"/>
                <w:lang w:val="en-US" w:eastAsia="en-ZA"/>
              </w:rPr>
              <w:t xml:space="preserve">appoint </w:t>
            </w:r>
            <w:r w:rsidRPr="00BC3ECF">
              <w:rPr>
                <w:rFonts w:ascii="Tahoma" w:hAnsi="Tahoma" w:cs="Tahoma"/>
                <w:color w:val="000000"/>
                <w:sz w:val="18"/>
                <w:szCs w:val="18"/>
                <w:lang w:val="en-US" w:eastAsia="en-ZA"/>
              </w:rPr>
              <w:t xml:space="preserve">a suitable </w:t>
            </w:r>
            <w:r>
              <w:rPr>
                <w:rFonts w:ascii="Tahoma" w:hAnsi="Tahoma" w:cs="Tahoma"/>
                <w:color w:val="000000"/>
                <w:sz w:val="18"/>
                <w:szCs w:val="18"/>
                <w:lang w:val="en-US" w:eastAsia="en-ZA"/>
              </w:rPr>
              <w:t xml:space="preserve">service provider </w:t>
            </w:r>
            <w:r w:rsidR="00301DB7">
              <w:rPr>
                <w:rFonts w:ascii="Tahoma" w:hAnsi="Tahoma" w:cs="Tahoma"/>
                <w:sz w:val="18"/>
                <w:szCs w:val="18"/>
              </w:rPr>
              <w:t>to provide</w:t>
            </w:r>
            <w:r>
              <w:rPr>
                <w:rFonts w:ascii="Tahoma" w:hAnsi="Tahoma" w:cs="Tahoma"/>
                <w:sz w:val="18"/>
                <w:szCs w:val="18"/>
              </w:rPr>
              <w:t xml:space="preserve"> </w:t>
            </w:r>
            <w:r w:rsidR="00301DB7">
              <w:rPr>
                <w:rFonts w:ascii="Tahoma" w:hAnsi="Tahoma" w:cs="Tahoma"/>
                <w:sz w:val="18"/>
                <w:szCs w:val="18"/>
              </w:rPr>
              <w:t xml:space="preserve">Employee Wellness Service at </w:t>
            </w:r>
            <w:r w:rsidR="00B35F21" w:rsidRPr="00EB4FD9">
              <w:rPr>
                <w:rFonts w:ascii="Tahoma" w:hAnsi="Tahoma" w:cs="Tahoma"/>
                <w:sz w:val="18"/>
                <w:szCs w:val="18"/>
              </w:rPr>
              <w:t>RAF</w:t>
            </w:r>
            <w:r w:rsidR="00B35F21">
              <w:rPr>
                <w:rFonts w:ascii="Tahoma" w:hAnsi="Tahoma" w:cs="Tahoma"/>
                <w:sz w:val="18"/>
                <w:szCs w:val="18"/>
              </w:rPr>
              <w:t xml:space="preserve"> Mafikeng</w:t>
            </w:r>
            <w:r w:rsidR="00B35F21" w:rsidRPr="00EB4FD9">
              <w:rPr>
                <w:rFonts w:ascii="Tahoma" w:hAnsi="Tahoma" w:cs="Tahoma"/>
                <w:sz w:val="18"/>
                <w:szCs w:val="18"/>
              </w:rPr>
              <w:t xml:space="preserve"> Office</w:t>
            </w:r>
            <w:r w:rsidR="00C66059">
              <w:rPr>
                <w:rFonts w:ascii="Tahoma" w:hAnsi="Tahoma" w:cs="Tahoma"/>
                <w:sz w:val="18"/>
                <w:szCs w:val="18"/>
              </w:rPr>
              <w:t>.</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01698579" w:rsidR="00606057" w:rsidRPr="00766895" w:rsidRDefault="00341B65" w:rsidP="0043222B">
            <w:pPr>
              <w:spacing w:line="360" w:lineRule="auto"/>
              <w:rPr>
                <w:rFonts w:ascii="Tahoma" w:hAnsi="Tahoma" w:cs="Tahoma"/>
                <w:b/>
                <w:bCs/>
                <w:sz w:val="18"/>
                <w:szCs w:val="18"/>
              </w:rPr>
            </w:pPr>
            <w:r>
              <w:rPr>
                <w:rFonts w:ascii="Tahoma" w:hAnsi="Tahoma" w:cs="Tahoma"/>
                <w:b/>
                <w:bCs/>
                <w:sz w:val="18"/>
                <w:szCs w:val="18"/>
              </w:rPr>
              <w:t>0</w:t>
            </w:r>
            <w:r w:rsidR="00276099">
              <w:rPr>
                <w:rFonts w:ascii="Tahoma" w:hAnsi="Tahoma" w:cs="Tahoma"/>
                <w:b/>
                <w:bCs/>
                <w:sz w:val="18"/>
                <w:szCs w:val="18"/>
              </w:rPr>
              <w:t>3</w:t>
            </w:r>
            <w:r>
              <w:rPr>
                <w:rFonts w:ascii="Tahoma" w:hAnsi="Tahoma" w:cs="Tahoma"/>
                <w:b/>
                <w:bCs/>
                <w:sz w:val="18"/>
                <w:szCs w:val="18"/>
              </w:rPr>
              <w:t xml:space="preserve"> September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4589528D" w:rsidR="00EB431B" w:rsidRPr="00766895" w:rsidRDefault="00341B65" w:rsidP="00D325A0">
            <w:pPr>
              <w:spacing w:line="360" w:lineRule="auto"/>
              <w:rPr>
                <w:rFonts w:ascii="Tahoma" w:hAnsi="Tahoma" w:cs="Tahoma"/>
                <w:b/>
                <w:bCs/>
                <w:sz w:val="18"/>
                <w:szCs w:val="18"/>
              </w:rPr>
            </w:pPr>
            <w:r>
              <w:rPr>
                <w:rFonts w:ascii="Tahoma" w:hAnsi="Tahoma" w:cs="Tahoma"/>
                <w:b/>
                <w:bCs/>
                <w:sz w:val="18"/>
                <w:szCs w:val="18"/>
              </w:rPr>
              <w:t>0</w:t>
            </w:r>
            <w:r w:rsidR="00276099">
              <w:rPr>
                <w:rFonts w:ascii="Tahoma" w:hAnsi="Tahoma" w:cs="Tahoma"/>
                <w:b/>
                <w:bCs/>
                <w:sz w:val="18"/>
                <w:szCs w:val="18"/>
              </w:rPr>
              <w:t>9</w:t>
            </w:r>
            <w:r w:rsidR="00F56C7A">
              <w:rPr>
                <w:rFonts w:ascii="Tahoma" w:hAnsi="Tahoma" w:cs="Tahoma"/>
                <w:b/>
                <w:bCs/>
                <w:sz w:val="18"/>
                <w:szCs w:val="18"/>
              </w:rPr>
              <w:t xml:space="preserve"> </w:t>
            </w:r>
            <w:r w:rsidR="00BD0C37">
              <w:rPr>
                <w:rFonts w:ascii="Tahoma" w:hAnsi="Tahoma" w:cs="Tahoma"/>
                <w:b/>
                <w:bCs/>
                <w:sz w:val="18"/>
                <w:szCs w:val="18"/>
              </w:rPr>
              <w:t>September</w:t>
            </w:r>
            <w:r w:rsidR="00A147A3">
              <w:rPr>
                <w:rFonts w:ascii="Tahoma" w:hAnsi="Tahoma" w:cs="Tahoma"/>
                <w:b/>
                <w:bCs/>
                <w:sz w:val="18"/>
                <w:szCs w:val="18"/>
              </w:rPr>
              <w:t xml:space="preserve"> </w:t>
            </w:r>
            <w:r w:rsidR="00C72BA5">
              <w:rPr>
                <w:rFonts w:ascii="Tahoma" w:hAnsi="Tahoma" w:cs="Tahoma"/>
                <w:b/>
                <w:bCs/>
                <w:sz w:val="18"/>
                <w:szCs w:val="18"/>
              </w:rPr>
              <w:t>2026</w:t>
            </w:r>
            <w:r w:rsidR="00941ADD">
              <w:rPr>
                <w:rFonts w:ascii="Tahoma" w:hAnsi="Tahoma" w:cs="Tahoma"/>
                <w:b/>
                <w:bCs/>
                <w:sz w:val="18"/>
                <w:szCs w:val="18"/>
              </w:rPr>
              <w:t xml:space="preserve"> @ 11:00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512D1AD8" w:rsidR="00F36B52" w:rsidRPr="009B0EAD" w:rsidRDefault="006A5B4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22 September 2026</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42076E" w14:textId="243A9573" w:rsidR="006A5B49" w:rsidRPr="00C81318" w:rsidRDefault="006A5B49" w:rsidP="006A5B49">
            <w:pPr>
              <w:spacing w:line="360" w:lineRule="auto"/>
              <w:rPr>
                <w:rFonts w:ascii="Tahoma" w:hAnsi="Tahoma" w:cs="Tahoma"/>
                <w:sz w:val="18"/>
                <w:szCs w:val="18"/>
              </w:rPr>
            </w:pPr>
            <w:r w:rsidRPr="00C81318">
              <w:rPr>
                <w:rFonts w:ascii="Tahoma" w:hAnsi="Tahoma" w:cs="Tahoma"/>
                <w:sz w:val="18"/>
                <w:szCs w:val="18"/>
              </w:rPr>
              <w:t>Stand No. 4214</w:t>
            </w:r>
            <w:r>
              <w:rPr>
                <w:rFonts w:ascii="Tahoma" w:hAnsi="Tahoma" w:cs="Tahoma"/>
                <w:sz w:val="18"/>
                <w:szCs w:val="18"/>
              </w:rPr>
              <w:t xml:space="preserve">, </w:t>
            </w:r>
            <w:r w:rsidRPr="00C81318">
              <w:rPr>
                <w:rFonts w:ascii="Tahoma" w:hAnsi="Tahoma" w:cs="Tahoma"/>
                <w:sz w:val="18"/>
                <w:szCs w:val="18"/>
              </w:rPr>
              <w:t>Leopard Park</w:t>
            </w:r>
          </w:p>
          <w:p w14:paraId="367D7FAB" w14:textId="0D963955" w:rsidR="005C5767" w:rsidRPr="005C5767" w:rsidRDefault="006A5B49" w:rsidP="006A5B49">
            <w:pPr>
              <w:jc w:val="left"/>
              <w:rPr>
                <w:rFonts w:ascii="Tahoma" w:hAnsi="Tahoma" w:cs="Tahoma"/>
                <w:sz w:val="18"/>
                <w:szCs w:val="18"/>
                <w:lang w:val="en-US"/>
              </w:rPr>
            </w:pPr>
            <w:r w:rsidRPr="00C81318">
              <w:rPr>
                <w:rFonts w:ascii="Tahoma" w:hAnsi="Tahoma" w:cs="Tahoma"/>
                <w:sz w:val="18"/>
                <w:szCs w:val="18"/>
              </w:rPr>
              <w:t>Mafikeng, North</w:t>
            </w:r>
            <w:r>
              <w:rPr>
                <w:rFonts w:ascii="Tahoma" w:hAnsi="Tahoma" w:cs="Tahoma"/>
                <w:sz w:val="18"/>
                <w:szCs w:val="18"/>
              </w:rPr>
              <w:t>west</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2F328D13" w:rsidR="00C32157" w:rsidRPr="00766895" w:rsidRDefault="00F86D91" w:rsidP="00C32157">
            <w:pPr>
              <w:spacing w:line="360" w:lineRule="auto"/>
              <w:jc w:val="left"/>
              <w:rPr>
                <w:rFonts w:ascii="Tahoma" w:hAnsi="Tahoma" w:cs="Tahoma"/>
                <w:b/>
                <w:sz w:val="18"/>
                <w:szCs w:val="18"/>
              </w:rPr>
            </w:pPr>
            <w:hyperlink r:id="rId12" w:history="1">
              <w:r w:rsidRPr="00D3342A">
                <w:rPr>
                  <w:rStyle w:val="Hyperlink"/>
                  <w:rFonts w:ascii="Tahoma" w:hAnsi="Tahoma" w:cs="Tahoma"/>
                  <w:b/>
                  <w:sz w:val="18"/>
                  <w:szCs w:val="18"/>
                </w:rPr>
                <w:t>Rfq-Menlyn.procurement@raf.co.za</w:t>
              </w:r>
            </w:hyperlink>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1D70540D"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3" w:history="1">
              <w:r w:rsidR="00BD0C37" w:rsidRPr="00B53B57">
                <w:rPr>
                  <w:rStyle w:val="Hyperlink"/>
                  <w:b/>
                  <w:sz w:val="18"/>
                  <w:szCs w:val="18"/>
                </w:rPr>
                <w:t>Patienceph@raf.co.za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048AD00C" w14:textId="77777777" w:rsidR="00A147A3" w:rsidRPr="00D06585" w:rsidRDefault="00A147A3" w:rsidP="00A147A3">
      <w:pPr>
        <w:numPr>
          <w:ilvl w:val="0"/>
          <w:numId w:val="3"/>
        </w:numPr>
        <w:spacing w:after="200" w:line="360" w:lineRule="auto"/>
        <w:ind w:left="284" w:hanging="284"/>
        <w:contextualSpacing/>
        <w:rPr>
          <w:rFonts w:ascii="Tahoma" w:hAnsi="Tahoma" w:cs="Tahoma"/>
          <w:b/>
          <w:bCs/>
          <w:sz w:val="18"/>
          <w:szCs w:val="18"/>
          <w:lang w:val="x-none"/>
        </w:rPr>
      </w:pPr>
      <w:r w:rsidRPr="00D06585">
        <w:rPr>
          <w:rFonts w:ascii="Tahoma" w:hAnsi="Tahoma" w:cs="Tahoma"/>
          <w:b/>
          <w:bCs/>
          <w:sz w:val="18"/>
          <w:szCs w:val="18"/>
          <w:lang w:val="x-none"/>
        </w:rPr>
        <w:t>Service providers/suppliers should ensure that RFQ responses are emailed to the correct email address</w:t>
      </w:r>
      <w:r w:rsidRPr="00D06585">
        <w:rPr>
          <w:rFonts w:ascii="Tahoma" w:hAnsi="Tahoma" w:cs="Tahoma"/>
          <w:b/>
          <w:bCs/>
          <w:sz w:val="18"/>
          <w:szCs w:val="18"/>
          <w:lang w:val="en-US"/>
        </w:rPr>
        <w:t xml:space="preserve">; </w:t>
      </w:r>
    </w:p>
    <w:p w14:paraId="5C5C0019" w14:textId="77777777" w:rsidR="00A147A3" w:rsidRPr="00D06585" w:rsidRDefault="00A147A3" w:rsidP="00A147A3">
      <w:pPr>
        <w:spacing w:line="360" w:lineRule="auto"/>
        <w:ind w:firstLine="284"/>
        <w:rPr>
          <w:rFonts w:ascii="Tahoma" w:hAnsi="Tahoma" w:cs="Tahoma"/>
          <w:color w:val="0000FF"/>
          <w:sz w:val="18"/>
          <w:szCs w:val="18"/>
          <w:u w:val="single"/>
          <w:lang w:eastAsia="en-ZA" w:bidi="he-IL"/>
        </w:rPr>
      </w:pPr>
      <w:r w:rsidRPr="00D06585">
        <w:rPr>
          <w:rFonts w:ascii="Tahoma" w:hAnsi="Tahoma" w:cs="Tahoma"/>
          <w:sz w:val="18"/>
          <w:szCs w:val="18"/>
        </w:rPr>
        <w:t>(</w:t>
      </w:r>
      <w:hyperlink r:id="rId14" w:history="1">
        <w:r w:rsidRPr="00D06585">
          <w:rPr>
            <w:rStyle w:val="Hyperlink"/>
            <w:rFonts w:ascii="Tahoma" w:hAnsi="Tahoma" w:cs="Tahoma"/>
            <w:sz w:val="18"/>
            <w:szCs w:val="18"/>
            <w:lang w:eastAsia="en-ZA" w:bidi="he-IL"/>
          </w:rPr>
          <w:t>Rfq-Menlyn.procurement@raf.co.za</w:t>
        </w:r>
      </w:hyperlink>
      <w:r w:rsidRPr="00D06585">
        <w:rPr>
          <w:rFonts w:ascii="Tahoma" w:hAnsi="Tahoma" w:cs="Tahoma"/>
          <w:b/>
          <w:bCs/>
          <w:sz w:val="18"/>
          <w:szCs w:val="18"/>
          <w:lang w:val="en-US"/>
        </w:rPr>
        <w:t>)</w:t>
      </w:r>
    </w:p>
    <w:p w14:paraId="507CB192" w14:textId="77777777" w:rsidR="00A147A3" w:rsidRPr="00D06585" w:rsidRDefault="00A147A3" w:rsidP="00A147A3">
      <w:pPr>
        <w:numPr>
          <w:ilvl w:val="0"/>
          <w:numId w:val="3"/>
        </w:numPr>
        <w:spacing w:after="200" w:line="360" w:lineRule="auto"/>
        <w:ind w:left="284" w:hanging="284"/>
        <w:contextualSpacing/>
        <w:rPr>
          <w:rFonts w:ascii="Tahoma" w:hAnsi="Tahoma" w:cs="Tahoma"/>
          <w:b/>
          <w:bCs/>
          <w:sz w:val="18"/>
          <w:szCs w:val="18"/>
          <w:lang w:val="x-none"/>
        </w:rPr>
      </w:pPr>
      <w:r w:rsidRPr="00D06585">
        <w:rPr>
          <w:rFonts w:ascii="Tahoma" w:hAnsi="Tahoma" w:cs="Tahoma"/>
          <w:b/>
          <w:bCs/>
          <w:sz w:val="18"/>
          <w:szCs w:val="18"/>
          <w:lang w:val="x-none"/>
        </w:rPr>
        <w:t>If the quotation is late, it shall not be accepted for consideration</w:t>
      </w:r>
      <w:r w:rsidRPr="00D06585">
        <w:rPr>
          <w:rFonts w:ascii="Tahoma" w:hAnsi="Tahoma" w:cs="Tahoma"/>
          <w:b/>
          <w:bCs/>
          <w:sz w:val="18"/>
          <w:szCs w:val="18"/>
          <w:lang w:val="en-US"/>
        </w:rPr>
        <w:t xml:space="preserve">; </w:t>
      </w:r>
      <w:r w:rsidRPr="00D06585">
        <w:rPr>
          <w:rFonts w:ascii="Tahoma" w:hAnsi="Tahoma" w:cs="Tahoma"/>
          <w:b/>
          <w:bCs/>
          <w:sz w:val="18"/>
          <w:szCs w:val="18"/>
          <w:lang w:val="x-none"/>
        </w:rPr>
        <w:t xml:space="preserve"> </w:t>
      </w:r>
    </w:p>
    <w:p w14:paraId="5AB51CDB" w14:textId="77777777" w:rsidR="00A147A3" w:rsidRPr="00D06585" w:rsidRDefault="00A147A3" w:rsidP="00A147A3">
      <w:pPr>
        <w:numPr>
          <w:ilvl w:val="0"/>
          <w:numId w:val="3"/>
        </w:numPr>
        <w:spacing w:after="200" w:line="360" w:lineRule="auto"/>
        <w:ind w:left="284" w:hanging="284"/>
        <w:contextualSpacing/>
        <w:rPr>
          <w:rFonts w:ascii="Tahoma" w:hAnsi="Tahoma" w:cs="Tahoma"/>
          <w:b/>
          <w:bCs/>
          <w:sz w:val="18"/>
          <w:szCs w:val="18"/>
          <w:lang w:val="x-none"/>
        </w:rPr>
      </w:pPr>
      <w:r w:rsidRPr="00D06585">
        <w:rPr>
          <w:rFonts w:ascii="Tahoma" w:hAnsi="Tahoma" w:cs="Tahoma"/>
          <w:b/>
          <w:bCs/>
          <w:sz w:val="18"/>
          <w:szCs w:val="18"/>
          <w:lang w:val="x-none"/>
        </w:rPr>
        <w:t>The RAF reception is generally accessible 8 hours a day (07h45 to 16h00); 5 days a week (Monday to Friday) for delivery of goods</w:t>
      </w:r>
      <w:r w:rsidRPr="00D06585">
        <w:rPr>
          <w:rFonts w:ascii="Tahoma" w:hAnsi="Tahoma" w:cs="Tahoma"/>
          <w:b/>
          <w:bCs/>
          <w:sz w:val="18"/>
          <w:szCs w:val="18"/>
          <w:lang w:val="en-US"/>
        </w:rPr>
        <w:t xml:space="preserve">; </w:t>
      </w:r>
      <w:r w:rsidRPr="00D06585">
        <w:rPr>
          <w:rFonts w:ascii="Tahoma" w:hAnsi="Tahoma" w:cs="Tahoma"/>
          <w:b/>
          <w:bCs/>
          <w:sz w:val="18"/>
          <w:szCs w:val="18"/>
          <w:lang w:val="x-none"/>
        </w:rPr>
        <w:t xml:space="preserve"> </w:t>
      </w:r>
    </w:p>
    <w:p w14:paraId="7120F032" w14:textId="77777777" w:rsidR="00A147A3" w:rsidRPr="00D06585" w:rsidRDefault="00A147A3" w:rsidP="00A147A3">
      <w:pPr>
        <w:numPr>
          <w:ilvl w:val="0"/>
          <w:numId w:val="3"/>
        </w:numPr>
        <w:spacing w:after="200" w:line="360" w:lineRule="auto"/>
        <w:ind w:left="284" w:hanging="284"/>
        <w:contextualSpacing/>
        <w:rPr>
          <w:rFonts w:ascii="Tahoma" w:hAnsi="Tahoma" w:cs="Tahoma"/>
          <w:b/>
          <w:bCs/>
          <w:sz w:val="18"/>
          <w:szCs w:val="18"/>
          <w:lang w:val="x-none"/>
        </w:rPr>
      </w:pPr>
      <w:r w:rsidRPr="00D06585">
        <w:rPr>
          <w:rFonts w:ascii="Tahoma" w:hAnsi="Tahoma" w:cs="Tahoma"/>
          <w:b/>
          <w:bCs/>
          <w:sz w:val="18"/>
          <w:szCs w:val="18"/>
        </w:rPr>
        <w:t xml:space="preserve">All </w:t>
      </w:r>
      <w:r w:rsidRPr="00D06585">
        <w:rPr>
          <w:rFonts w:ascii="Tahoma" w:hAnsi="Tahoma" w:cs="Tahoma"/>
          <w:b/>
          <w:bCs/>
          <w:sz w:val="18"/>
          <w:szCs w:val="18"/>
          <w:lang w:val="x-none"/>
        </w:rPr>
        <w:t>supplie</w:t>
      </w:r>
      <w:r w:rsidRPr="00D06585">
        <w:rPr>
          <w:rFonts w:ascii="Tahoma" w:hAnsi="Tahoma" w:cs="Tahoma"/>
          <w:b/>
          <w:bCs/>
          <w:sz w:val="18"/>
          <w:szCs w:val="18"/>
          <w:lang w:val="en-US"/>
        </w:rPr>
        <w:t>rs</w:t>
      </w:r>
      <w:r w:rsidRPr="00D06585">
        <w:rPr>
          <w:rFonts w:ascii="Tahoma" w:hAnsi="Tahoma" w:cs="Tahoma"/>
          <w:b/>
          <w:bCs/>
          <w:sz w:val="18"/>
          <w:szCs w:val="18"/>
          <w:lang w:val="x-none"/>
        </w:rPr>
        <w:t xml:space="preserve"> </w:t>
      </w:r>
      <w:r w:rsidRPr="00D06585">
        <w:rPr>
          <w:rFonts w:ascii="Tahoma" w:hAnsi="Tahoma" w:cs="Tahoma"/>
          <w:b/>
          <w:bCs/>
          <w:sz w:val="18"/>
          <w:szCs w:val="18"/>
        </w:rPr>
        <w:t xml:space="preserve">are required </w:t>
      </w:r>
      <w:r w:rsidRPr="00D06585">
        <w:rPr>
          <w:rFonts w:ascii="Tahoma" w:hAnsi="Tahoma" w:cs="Tahoma"/>
          <w:b/>
          <w:bCs/>
          <w:sz w:val="18"/>
          <w:szCs w:val="18"/>
          <w:lang w:val="x-none"/>
        </w:rPr>
        <w:t>to complete and sign all Annexures to this document (Standard Bidding Documents and documents for submission under Mandatary Evaluation</w:t>
      </w:r>
      <w:r w:rsidRPr="00D06585">
        <w:rPr>
          <w:rFonts w:ascii="Tahoma" w:hAnsi="Tahoma" w:cs="Tahoma"/>
          <w:b/>
          <w:bCs/>
          <w:sz w:val="18"/>
          <w:szCs w:val="18"/>
          <w:lang w:val="en-GB"/>
        </w:rPr>
        <w:t>, where applicable</w:t>
      </w:r>
      <w:r w:rsidRPr="00D06585">
        <w:rPr>
          <w:rFonts w:ascii="Tahoma" w:hAnsi="Tahoma" w:cs="Tahoma"/>
          <w:b/>
          <w:bCs/>
          <w:sz w:val="18"/>
          <w:szCs w:val="18"/>
          <w:lang w:val="x-none"/>
        </w:rPr>
        <w:t>);</w:t>
      </w:r>
    </w:p>
    <w:p w14:paraId="17ABAAEC" w14:textId="77777777" w:rsidR="00A147A3" w:rsidRPr="00D06585" w:rsidRDefault="00A147A3" w:rsidP="00A147A3">
      <w:pPr>
        <w:numPr>
          <w:ilvl w:val="0"/>
          <w:numId w:val="3"/>
        </w:numPr>
        <w:spacing w:after="200" w:line="360" w:lineRule="auto"/>
        <w:ind w:left="284" w:hanging="284"/>
        <w:contextualSpacing/>
        <w:rPr>
          <w:rFonts w:ascii="Tahoma" w:hAnsi="Tahoma" w:cs="Tahoma"/>
          <w:b/>
          <w:bCs/>
          <w:sz w:val="18"/>
          <w:szCs w:val="18"/>
          <w:lang w:val="x-none"/>
        </w:rPr>
      </w:pPr>
      <w:r w:rsidRPr="00D06585">
        <w:rPr>
          <w:rFonts w:ascii="Tahoma" w:hAnsi="Tahoma" w:cs="Tahoma"/>
          <w:b/>
          <w:bCs/>
          <w:sz w:val="18"/>
          <w:szCs w:val="18"/>
          <w:lang w:val="en-GB"/>
        </w:rPr>
        <w:t>Points claimed for Preferential Procurement Specific Goals will be verified through CSD;</w:t>
      </w:r>
    </w:p>
    <w:p w14:paraId="2FC8E3D8" w14:textId="77777777" w:rsidR="00A147A3" w:rsidRPr="00D06585" w:rsidRDefault="00A147A3" w:rsidP="00A147A3">
      <w:pPr>
        <w:numPr>
          <w:ilvl w:val="0"/>
          <w:numId w:val="3"/>
        </w:numPr>
        <w:spacing w:after="200" w:line="360" w:lineRule="auto"/>
        <w:ind w:left="284" w:hanging="284"/>
        <w:contextualSpacing/>
        <w:rPr>
          <w:rFonts w:ascii="Tahoma" w:hAnsi="Tahoma" w:cs="Tahoma"/>
          <w:b/>
          <w:bCs/>
          <w:sz w:val="18"/>
          <w:szCs w:val="18"/>
          <w:lang w:val="x-none"/>
        </w:rPr>
      </w:pPr>
      <w:r w:rsidRPr="00D06585">
        <w:rPr>
          <w:rFonts w:ascii="Tahoma" w:hAnsi="Tahoma" w:cs="Tahoma"/>
          <w:b/>
          <w:bCs/>
          <w:sz w:val="18"/>
          <w:szCs w:val="18"/>
          <w:lang w:val="x-none"/>
        </w:rPr>
        <w:t>Supplier</w:t>
      </w:r>
      <w:r w:rsidRPr="00D06585">
        <w:rPr>
          <w:rFonts w:ascii="Tahoma" w:hAnsi="Tahoma" w:cs="Tahoma"/>
          <w:b/>
          <w:bCs/>
          <w:sz w:val="18"/>
          <w:szCs w:val="18"/>
        </w:rPr>
        <w:t>s</w:t>
      </w:r>
      <w:r w:rsidRPr="00D06585">
        <w:rPr>
          <w:rFonts w:ascii="Tahoma" w:hAnsi="Tahoma" w:cs="Tahoma"/>
          <w:b/>
          <w:bCs/>
          <w:sz w:val="18"/>
          <w:szCs w:val="18"/>
          <w:lang w:val="x-none"/>
        </w:rPr>
        <w:t xml:space="preserve"> </w:t>
      </w:r>
      <w:r w:rsidRPr="00D06585">
        <w:rPr>
          <w:rFonts w:ascii="Tahoma" w:hAnsi="Tahoma" w:cs="Tahoma"/>
          <w:b/>
          <w:bCs/>
          <w:sz w:val="18"/>
          <w:szCs w:val="18"/>
        </w:rPr>
        <w:t xml:space="preserve"> who have a disability </w:t>
      </w:r>
      <w:r w:rsidRPr="00D06585">
        <w:rPr>
          <w:rFonts w:ascii="Tahoma" w:hAnsi="Tahoma" w:cs="Tahoma"/>
          <w:b/>
          <w:bCs/>
          <w:sz w:val="18"/>
          <w:szCs w:val="18"/>
          <w:lang w:val="x-none"/>
        </w:rPr>
        <w:t xml:space="preserve">must provide a </w:t>
      </w:r>
      <w:r w:rsidRPr="00D06585">
        <w:rPr>
          <w:rFonts w:ascii="Tahoma" w:hAnsi="Tahoma" w:cs="Tahoma"/>
          <w:b/>
          <w:bCs/>
          <w:sz w:val="18"/>
          <w:szCs w:val="18"/>
          <w:lang w:val="en-GB"/>
        </w:rPr>
        <w:t xml:space="preserve">valid medical certificate issued by a registered medical practitioner as proof of disability (RAF reserves the right to verify this information); </w:t>
      </w:r>
    </w:p>
    <w:p w14:paraId="48D9B394" w14:textId="77777777" w:rsidR="00A147A3" w:rsidRDefault="00A147A3" w:rsidP="00A147A3">
      <w:pPr>
        <w:numPr>
          <w:ilvl w:val="0"/>
          <w:numId w:val="3"/>
        </w:numPr>
        <w:spacing w:after="200" w:line="360" w:lineRule="auto"/>
        <w:ind w:left="284" w:hanging="284"/>
        <w:contextualSpacing/>
        <w:rPr>
          <w:rFonts w:ascii="Tahoma" w:hAnsi="Tahoma" w:cs="Tahoma"/>
          <w:b/>
          <w:bCs/>
          <w:sz w:val="18"/>
          <w:szCs w:val="18"/>
          <w:lang w:val="x-none"/>
        </w:rPr>
      </w:pPr>
      <w:r w:rsidRPr="00D06585">
        <w:rPr>
          <w:rFonts w:ascii="Tahoma" w:hAnsi="Tahoma" w:cs="Tahoma"/>
          <w:b/>
          <w:bCs/>
          <w:sz w:val="18"/>
          <w:szCs w:val="18"/>
        </w:rPr>
        <w:t>RAF will ONLY conduct business with CSD Registered suppliers</w:t>
      </w:r>
      <w:r w:rsidRPr="00D06585">
        <w:rPr>
          <w:rFonts w:ascii="Tahoma" w:hAnsi="Tahoma" w:cs="Tahoma"/>
          <w:b/>
          <w:bCs/>
          <w:sz w:val="18"/>
          <w:szCs w:val="18"/>
          <w:lang w:val="x-none"/>
        </w:rPr>
        <w:t>;</w:t>
      </w:r>
    </w:p>
    <w:p w14:paraId="62CB13FF" w14:textId="77777777" w:rsidR="00A147A3" w:rsidRPr="00D06585" w:rsidRDefault="00A147A3" w:rsidP="00A147A3">
      <w:pPr>
        <w:numPr>
          <w:ilvl w:val="0"/>
          <w:numId w:val="3"/>
        </w:numPr>
        <w:spacing w:after="200" w:line="360" w:lineRule="auto"/>
        <w:ind w:left="284" w:hanging="284"/>
        <w:contextualSpacing/>
        <w:rPr>
          <w:rFonts w:ascii="Tahoma" w:hAnsi="Tahoma" w:cs="Tahoma"/>
          <w:b/>
          <w:bCs/>
          <w:sz w:val="18"/>
          <w:szCs w:val="18"/>
          <w:lang w:val="x-none"/>
        </w:rPr>
      </w:pPr>
      <w:r w:rsidRPr="00922F0A">
        <w:rPr>
          <w:rFonts w:ascii="Tahoma" w:hAnsi="Tahoma" w:cs="Tahoma"/>
          <w:b/>
          <w:bCs/>
          <w:sz w:val="18"/>
          <w:szCs w:val="18"/>
          <w:lang w:val="x-none"/>
        </w:rPr>
        <w:t>Collusive behaviour by the bidder will result in disqualification.  A bidder is not permitted to submit more than one proposal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23CB18AC" w14:textId="77777777" w:rsidR="00A147A3" w:rsidRPr="00A147A3" w:rsidRDefault="00A147A3" w:rsidP="00A147A3">
      <w:pPr>
        <w:numPr>
          <w:ilvl w:val="0"/>
          <w:numId w:val="3"/>
        </w:numPr>
        <w:spacing w:after="200" w:line="360" w:lineRule="auto"/>
        <w:ind w:left="284" w:hanging="284"/>
        <w:contextualSpacing/>
        <w:rPr>
          <w:rFonts w:ascii="Tahoma" w:hAnsi="Tahoma" w:cs="Tahoma"/>
          <w:b/>
          <w:bCs/>
          <w:sz w:val="18"/>
          <w:szCs w:val="18"/>
          <w:lang w:val="x-none"/>
        </w:rPr>
      </w:pPr>
      <w:r w:rsidRPr="00D06585">
        <w:rPr>
          <w:rFonts w:ascii="Tahoma" w:hAnsi="Tahoma" w:cs="Tahoma"/>
          <w:b/>
          <w:bCs/>
          <w:sz w:val="18"/>
          <w:szCs w:val="18"/>
          <w:lang w:val="x-none"/>
        </w:rPr>
        <w:t>Should you not be contacted within 14 working days of an issued RFQ, consider your proposal/quotation unsuccessful</w:t>
      </w:r>
      <w:r w:rsidRPr="00D06585">
        <w:rPr>
          <w:rFonts w:ascii="Tahoma" w:hAnsi="Tahoma" w:cs="Tahoma"/>
          <w:b/>
          <w:bCs/>
          <w:sz w:val="18"/>
          <w:szCs w:val="18"/>
          <w:lang w:val="en-GB"/>
        </w:rPr>
        <w:t>.</w:t>
      </w:r>
    </w:p>
    <w:p w14:paraId="2DEA91A4" w14:textId="77777777" w:rsidR="00A147A3" w:rsidRDefault="00A147A3" w:rsidP="00A147A3">
      <w:pPr>
        <w:spacing w:after="200" w:line="360" w:lineRule="auto"/>
        <w:contextualSpacing/>
        <w:rPr>
          <w:rFonts w:ascii="Tahoma" w:hAnsi="Tahoma" w:cs="Tahoma"/>
          <w:b/>
          <w:bCs/>
          <w:sz w:val="18"/>
          <w:szCs w:val="18"/>
          <w:lang w:val="en-GB"/>
        </w:rPr>
      </w:pPr>
    </w:p>
    <w:p w14:paraId="6DE01AC4" w14:textId="77777777" w:rsidR="00A147A3" w:rsidRDefault="00A147A3" w:rsidP="00A147A3">
      <w:pPr>
        <w:spacing w:after="200" w:line="360" w:lineRule="auto"/>
        <w:contextualSpacing/>
        <w:rPr>
          <w:rFonts w:ascii="Tahoma" w:hAnsi="Tahoma" w:cs="Tahoma"/>
          <w:b/>
          <w:bCs/>
          <w:sz w:val="18"/>
          <w:szCs w:val="18"/>
          <w:lang w:val="en-GB"/>
        </w:rPr>
      </w:pPr>
    </w:p>
    <w:p w14:paraId="60A1E175" w14:textId="77777777" w:rsidR="00A147A3" w:rsidRDefault="00A147A3" w:rsidP="00A147A3">
      <w:pPr>
        <w:spacing w:after="200" w:line="360" w:lineRule="auto"/>
        <w:contextualSpacing/>
        <w:rPr>
          <w:rFonts w:ascii="Tahoma" w:hAnsi="Tahoma" w:cs="Tahoma"/>
          <w:b/>
          <w:bCs/>
          <w:sz w:val="18"/>
          <w:szCs w:val="18"/>
          <w:lang w:val="x-none"/>
        </w:rPr>
      </w:pPr>
    </w:p>
    <w:p w14:paraId="65047D30" w14:textId="77777777" w:rsidR="00860217" w:rsidRDefault="00860217" w:rsidP="00A147A3">
      <w:pPr>
        <w:spacing w:after="200" w:line="360" w:lineRule="auto"/>
        <w:contextualSpacing/>
        <w:rPr>
          <w:rFonts w:ascii="Tahoma" w:hAnsi="Tahoma" w:cs="Tahoma"/>
          <w:b/>
          <w:bCs/>
          <w:sz w:val="18"/>
          <w:szCs w:val="18"/>
          <w:lang w:val="x-none"/>
        </w:rPr>
      </w:pPr>
    </w:p>
    <w:p w14:paraId="51DE764A" w14:textId="77777777" w:rsidR="00860217" w:rsidRDefault="00860217" w:rsidP="00A147A3">
      <w:pPr>
        <w:spacing w:after="200" w:line="360" w:lineRule="auto"/>
        <w:contextualSpacing/>
        <w:rPr>
          <w:rFonts w:ascii="Tahoma" w:hAnsi="Tahoma" w:cs="Tahoma"/>
          <w:b/>
          <w:bCs/>
          <w:sz w:val="18"/>
          <w:szCs w:val="18"/>
          <w:lang w:val="x-none"/>
        </w:rPr>
      </w:pPr>
    </w:p>
    <w:p w14:paraId="0DF5EFE2" w14:textId="77777777" w:rsidR="00860217" w:rsidRPr="00D06585" w:rsidRDefault="00860217" w:rsidP="00A147A3">
      <w:pPr>
        <w:spacing w:after="200" w:line="360" w:lineRule="auto"/>
        <w:contextualSpacing/>
        <w:rPr>
          <w:rFonts w:ascii="Tahoma" w:hAnsi="Tahoma" w:cs="Tahoma"/>
          <w:b/>
          <w:bCs/>
          <w:sz w:val="18"/>
          <w:szCs w:val="18"/>
          <w:lang w:val="x-none"/>
        </w:rPr>
      </w:pP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DE1234">
        <w:rPr>
          <w:rFonts w:ascii="Tahoma" w:hAnsi="Tahoma" w:cs="Tahoma"/>
          <w:sz w:val="18"/>
          <w:szCs w:val="18"/>
        </w:rPr>
        <w:t>at</w:t>
      </w:r>
      <w:r w:rsidRPr="00BB31B5">
        <w:rPr>
          <w:rFonts w:ascii="Tahoma" w:hAnsi="Tahoma" w:cs="Tahoma"/>
          <w:b/>
          <w:bCs/>
          <w:sz w:val="18"/>
          <w:szCs w:val="18"/>
        </w:rPr>
        <w:t xml:space="preserve">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3FB475B1" w14:textId="77777777" w:rsidR="00860217" w:rsidRPr="003C1205" w:rsidRDefault="00860217"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 xml:space="preserve">f the Republic of South Africa,1993 (Act No.200 of 1993); (b) is a female; </w:t>
      </w:r>
      <w:proofErr w:type="gramStart"/>
      <w:r w:rsidRPr="003C1205">
        <w:rPr>
          <w:rFonts w:ascii="Tahoma" w:hAnsi="Tahoma" w:cs="Tahoma"/>
          <w:i/>
          <w:iCs/>
          <w:sz w:val="16"/>
          <w:szCs w:val="16"/>
        </w:rPr>
        <w:t>or  (</w:t>
      </w:r>
      <w:proofErr w:type="gramEnd"/>
      <w:r w:rsidRPr="003C1205">
        <w:rPr>
          <w:rFonts w:ascii="Tahoma" w:hAnsi="Tahoma" w:cs="Tahoma"/>
          <w:i/>
          <w:iCs/>
          <w:sz w:val="16"/>
          <w:szCs w:val="16"/>
        </w:rPr>
        <w:t>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5"/>
          <w:footerReference w:type="default" r:id="rId16"/>
          <w:footerReference w:type="first" r:id="rId17"/>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0" w:name="_Toc2171286"/>
      <w:r w:rsidR="00976D8C" w:rsidRPr="00766895">
        <w:rPr>
          <w:rFonts w:ascii="Tahoma" w:hAnsi="Tahoma" w:cs="Tahoma"/>
          <w:color w:val="auto"/>
          <w:sz w:val="18"/>
          <w:szCs w:val="18"/>
        </w:rPr>
        <w:t>TERMS AND CONDITIONS OF REQUEST FOR QUOTATION (RFQ)</w:t>
      </w:r>
      <w:bookmarkEnd w:id="0"/>
    </w:p>
    <w:p w14:paraId="017AC4B0" w14:textId="77777777" w:rsidR="0037307E" w:rsidRPr="00766895" w:rsidRDefault="0037307E" w:rsidP="0043222B">
      <w:pPr>
        <w:spacing w:line="360" w:lineRule="auto"/>
        <w:rPr>
          <w:rFonts w:ascii="Tahoma" w:hAnsi="Tahoma" w:cs="Tahoma"/>
          <w:b/>
          <w:sz w:val="18"/>
          <w:szCs w:val="18"/>
        </w:rPr>
      </w:pPr>
      <w:bookmarkStart w:id="1"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452946">
      <w:pPr>
        <w:spacing w:line="360" w:lineRule="auto"/>
        <w:ind w:firstLine="360"/>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321F564E" w:rsidR="008B7CF5" w:rsidRPr="00766895" w:rsidRDefault="00452946" w:rsidP="00750C87">
      <w:pPr>
        <w:pStyle w:val="BodyTextIndent2"/>
        <w:spacing w:line="360" w:lineRule="auto"/>
        <w:rPr>
          <w:rFonts w:ascii="Tahoma" w:hAnsi="Tahoma" w:cs="Tahoma"/>
          <w:color w:val="auto"/>
          <w:sz w:val="18"/>
          <w:szCs w:val="18"/>
        </w:rPr>
      </w:pPr>
      <w:r>
        <w:rPr>
          <w:rFonts w:ascii="Tahoma" w:hAnsi="Tahoma" w:cs="Tahoma"/>
          <w:color w:val="auto"/>
          <w:sz w:val="18"/>
          <w:szCs w:val="18"/>
        </w:rPr>
        <w:tab/>
      </w:r>
      <w:r w:rsidR="008B7CF5"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773EB657" w:rsidR="008B7CF5" w:rsidRPr="00766895" w:rsidRDefault="00452946" w:rsidP="00750C87">
      <w:pPr>
        <w:pStyle w:val="BodyTextIndent2"/>
        <w:spacing w:line="360" w:lineRule="auto"/>
        <w:rPr>
          <w:rFonts w:ascii="Tahoma" w:hAnsi="Tahoma" w:cs="Tahoma"/>
          <w:color w:val="auto"/>
          <w:sz w:val="18"/>
          <w:szCs w:val="18"/>
        </w:rPr>
      </w:pPr>
      <w:r>
        <w:rPr>
          <w:rFonts w:ascii="Tahoma" w:hAnsi="Tahoma" w:cs="Tahoma"/>
          <w:color w:val="auto"/>
          <w:sz w:val="18"/>
          <w:szCs w:val="18"/>
        </w:rPr>
        <w:tab/>
      </w:r>
      <w:r w:rsidR="008B7CF5"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008B7CF5"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550DFCCE" w14:textId="77777777" w:rsidR="00452946" w:rsidRDefault="00452946" w:rsidP="00750C87">
      <w:pPr>
        <w:spacing w:line="360" w:lineRule="auto"/>
        <w:rPr>
          <w:rFonts w:ascii="Tahoma" w:hAnsi="Tahoma" w:cs="Tahoma"/>
          <w:b/>
          <w:sz w:val="18"/>
          <w:szCs w:val="18"/>
        </w:rPr>
      </w:pPr>
    </w:p>
    <w:p w14:paraId="30A00252" w14:textId="2F15092E" w:rsidR="008B7CF5" w:rsidRPr="00766895" w:rsidRDefault="008B7CF5" w:rsidP="00452946">
      <w:pPr>
        <w:spacing w:line="360" w:lineRule="auto"/>
        <w:ind w:firstLine="360"/>
        <w:rPr>
          <w:rFonts w:ascii="Tahoma" w:hAnsi="Tahoma" w:cs="Tahoma"/>
          <w:b/>
          <w:sz w:val="18"/>
          <w:szCs w:val="18"/>
        </w:rPr>
      </w:pPr>
      <w:r w:rsidRPr="00766895">
        <w:rPr>
          <w:rFonts w:ascii="Tahoma" w:hAnsi="Tahoma" w:cs="Tahoma"/>
          <w:b/>
          <w:sz w:val="18"/>
          <w:szCs w:val="18"/>
        </w:rPr>
        <w:t>Signature: ______________________________            Date:  ______________</w:t>
      </w:r>
      <w:r w:rsidR="00C208B9">
        <w:rPr>
          <w:rFonts w:ascii="Tahoma" w:hAnsi="Tahoma" w:cs="Tahoma"/>
          <w:b/>
          <w:sz w:val="18"/>
          <w:szCs w:val="18"/>
        </w:rPr>
        <w:t>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41D26167" w:rsidR="0037307E" w:rsidRPr="00766895" w:rsidRDefault="00564981" w:rsidP="00452946">
      <w:pPr>
        <w:spacing w:line="360" w:lineRule="auto"/>
        <w:ind w:firstLine="360"/>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r w:rsidR="00C208B9">
        <w:rPr>
          <w:rFonts w:ascii="Tahoma" w:hAnsi="Tahoma" w:cs="Tahoma"/>
          <w:b/>
          <w:sz w:val="18"/>
          <w:szCs w:val="18"/>
        </w:rPr>
        <w:t>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2" w:name="_Toc2171287"/>
      <w:r w:rsidRPr="00766895">
        <w:rPr>
          <w:rFonts w:ascii="Tahoma" w:hAnsi="Tahoma" w:cs="Tahoma"/>
          <w:color w:val="auto"/>
          <w:sz w:val="18"/>
          <w:szCs w:val="18"/>
        </w:rPr>
        <w:lastRenderedPageBreak/>
        <w:t>GENERAL CONDITIONS OF CONTRACT</w:t>
      </w:r>
      <w:bookmarkEnd w:id="2"/>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8"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3" w:name="_Toc2171288"/>
      <w:r w:rsidRPr="00766895">
        <w:rPr>
          <w:rFonts w:ascii="Tahoma" w:hAnsi="Tahoma" w:cs="Tahoma"/>
          <w:color w:val="auto"/>
          <w:sz w:val="18"/>
          <w:szCs w:val="18"/>
        </w:rPr>
        <w:lastRenderedPageBreak/>
        <w:t>RFQ SPECIFICATION</w:t>
      </w:r>
      <w:bookmarkEnd w:id="3"/>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4" w:name="OLE_LINK2"/>
      <w:bookmarkStart w:id="5" w:name="OLE_LINK6"/>
      <w:bookmarkStart w:id="6" w:name="_Hlk134603594"/>
      <w:bookmarkStart w:id="7" w:name="_Hlk128723850"/>
      <w:bookmarkStart w:id="8" w:name="_Hlk127180884"/>
      <w:r w:rsidRPr="00766895">
        <w:rPr>
          <w:rFonts w:ascii="Tahoma" w:hAnsi="Tahoma" w:cs="Tahoma"/>
          <w:sz w:val="18"/>
          <w:szCs w:val="18"/>
        </w:rPr>
        <w:t>B</w:t>
      </w:r>
      <w:bookmarkStart w:id="9"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273131C2" w14:textId="72C6A2A5" w:rsidR="000F129B" w:rsidRDefault="000F129B" w:rsidP="00B35F21">
      <w:pPr>
        <w:spacing w:line="360" w:lineRule="auto"/>
        <w:ind w:left="360" w:firstLine="12"/>
        <w:jc w:val="left"/>
        <w:rPr>
          <w:rFonts w:ascii="Tahoma" w:hAnsi="Tahoma" w:cs="Tahoma"/>
          <w:sz w:val="18"/>
          <w:szCs w:val="18"/>
        </w:rPr>
      </w:pPr>
      <w:bookmarkStart w:id="10" w:name="_Toc410741504"/>
      <w:bookmarkStart w:id="11" w:name="_Toc412129726"/>
      <w:bookmarkStart w:id="12" w:name="_Toc396741567"/>
      <w:bookmarkStart w:id="13" w:name="_Toc413846968"/>
      <w:bookmarkStart w:id="14" w:name="_Toc417028669"/>
      <w:bookmarkStart w:id="15" w:name="_Toc423008316"/>
      <w:r w:rsidRPr="00BC3ECF">
        <w:rPr>
          <w:rFonts w:ascii="Tahoma" w:hAnsi="Tahoma" w:cs="Tahoma"/>
          <w:sz w:val="18"/>
          <w:szCs w:val="18"/>
        </w:rPr>
        <w:t xml:space="preserve">The Road Accident Fund (RAF) wishes to </w:t>
      </w:r>
      <w:r>
        <w:rPr>
          <w:rFonts w:ascii="Tahoma" w:hAnsi="Tahoma" w:cs="Tahoma"/>
          <w:color w:val="000000"/>
          <w:sz w:val="18"/>
          <w:szCs w:val="18"/>
          <w:lang w:val="en-US" w:eastAsia="en-ZA"/>
        </w:rPr>
        <w:t xml:space="preserve">appoint </w:t>
      </w:r>
      <w:r w:rsidRPr="00BC3ECF">
        <w:rPr>
          <w:rFonts w:ascii="Tahoma" w:hAnsi="Tahoma" w:cs="Tahoma"/>
          <w:color w:val="000000"/>
          <w:sz w:val="18"/>
          <w:szCs w:val="18"/>
          <w:lang w:val="en-US" w:eastAsia="en-ZA"/>
        </w:rPr>
        <w:t xml:space="preserve">a suitable </w:t>
      </w:r>
      <w:r>
        <w:rPr>
          <w:rFonts w:ascii="Tahoma" w:hAnsi="Tahoma" w:cs="Tahoma"/>
          <w:color w:val="000000"/>
          <w:sz w:val="18"/>
          <w:szCs w:val="18"/>
          <w:lang w:val="en-US" w:eastAsia="en-ZA"/>
        </w:rPr>
        <w:t xml:space="preserve">service provider </w:t>
      </w:r>
      <w:r w:rsidR="00301DB7">
        <w:rPr>
          <w:rFonts w:ascii="Tahoma" w:hAnsi="Tahoma" w:cs="Tahoma"/>
          <w:sz w:val="18"/>
          <w:szCs w:val="18"/>
        </w:rPr>
        <w:t xml:space="preserve">to provide Employee Wellness Services at </w:t>
      </w:r>
      <w:r w:rsidR="00B35F21" w:rsidRPr="00EB4FD9">
        <w:rPr>
          <w:rFonts w:ascii="Tahoma" w:hAnsi="Tahoma" w:cs="Tahoma"/>
          <w:sz w:val="18"/>
          <w:szCs w:val="18"/>
        </w:rPr>
        <w:t>RAF</w:t>
      </w:r>
      <w:r w:rsidR="00B35F21">
        <w:rPr>
          <w:rFonts w:ascii="Tahoma" w:hAnsi="Tahoma" w:cs="Tahoma"/>
          <w:sz w:val="18"/>
          <w:szCs w:val="18"/>
        </w:rPr>
        <w:t xml:space="preserve"> Mafikeng</w:t>
      </w:r>
      <w:r w:rsidR="00B35F21" w:rsidRPr="00EB4FD9">
        <w:rPr>
          <w:rFonts w:ascii="Tahoma" w:hAnsi="Tahoma" w:cs="Tahoma"/>
          <w:sz w:val="18"/>
          <w:szCs w:val="18"/>
        </w:rPr>
        <w:t xml:space="preserve"> Office</w:t>
      </w:r>
      <w:r w:rsidR="00C66059">
        <w:rPr>
          <w:rFonts w:ascii="Tahoma" w:hAnsi="Tahoma" w:cs="Tahoma"/>
          <w:sz w:val="18"/>
          <w:szCs w:val="18"/>
        </w:rPr>
        <w:t>.</w:t>
      </w:r>
    </w:p>
    <w:p w14:paraId="627F1AA4" w14:textId="77777777" w:rsidR="000F129B" w:rsidRPr="00902C25" w:rsidRDefault="000F129B" w:rsidP="009F1A1A">
      <w:pPr>
        <w:spacing w:line="360" w:lineRule="auto"/>
        <w:rPr>
          <w:rFonts w:ascii="Tahoma" w:hAnsi="Tahoma" w:cs="Tahoma"/>
          <w:b/>
          <w:sz w:val="18"/>
          <w:szCs w:val="18"/>
        </w:rPr>
      </w:pPr>
    </w:p>
    <w:p w14:paraId="1E93CF27" w14:textId="3C7A34CB" w:rsidR="009F1A1A" w:rsidRPr="00F86D91"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4FF16A08" w14:textId="755E03CD" w:rsidR="000F129B" w:rsidRDefault="000F129B" w:rsidP="000F129B">
      <w:pPr>
        <w:spacing w:line="360" w:lineRule="auto"/>
        <w:ind w:left="426"/>
        <w:rPr>
          <w:rFonts w:ascii="Tahoma" w:hAnsi="Tahoma" w:cs="Tahoma"/>
          <w:bCs/>
          <w:sz w:val="18"/>
          <w:szCs w:val="18"/>
          <w:lang w:val="en-US"/>
        </w:rPr>
      </w:pPr>
      <w:r w:rsidRPr="00795CD5">
        <w:rPr>
          <w:rFonts w:ascii="Tahoma" w:hAnsi="Tahoma" w:cs="Tahoma"/>
          <w:bCs/>
          <w:sz w:val="18"/>
          <w:szCs w:val="18"/>
          <w:lang w:val="en-US"/>
        </w:rPr>
        <w:t xml:space="preserve">Date of Service: </w:t>
      </w:r>
      <w:r w:rsidR="006A5B49">
        <w:rPr>
          <w:rFonts w:ascii="Tahoma" w:hAnsi="Tahoma" w:cs="Tahoma"/>
          <w:bCs/>
          <w:sz w:val="18"/>
          <w:szCs w:val="18"/>
          <w:lang w:val="en-US"/>
        </w:rPr>
        <w:t>22 September 2026</w:t>
      </w:r>
    </w:p>
    <w:p w14:paraId="5ED36633" w14:textId="77777777" w:rsidR="00551501" w:rsidRDefault="000F129B" w:rsidP="00551501">
      <w:pPr>
        <w:spacing w:line="360" w:lineRule="auto"/>
        <w:ind w:firstLine="426"/>
        <w:rPr>
          <w:rFonts w:ascii="Tahoma" w:hAnsi="Tahoma" w:cs="Tahoma"/>
          <w:bCs/>
          <w:sz w:val="18"/>
          <w:szCs w:val="18"/>
          <w:lang w:val="en-US"/>
        </w:rPr>
      </w:pPr>
      <w:r>
        <w:rPr>
          <w:rFonts w:ascii="Tahoma" w:hAnsi="Tahoma" w:cs="Tahoma"/>
          <w:bCs/>
          <w:sz w:val="18"/>
          <w:szCs w:val="18"/>
          <w:lang w:val="en-US"/>
        </w:rPr>
        <w:t xml:space="preserve">Venue: </w:t>
      </w:r>
      <w:r w:rsidR="00551501" w:rsidRPr="00C81318">
        <w:rPr>
          <w:rFonts w:ascii="Tahoma" w:hAnsi="Tahoma" w:cs="Tahoma"/>
          <w:sz w:val="18"/>
          <w:szCs w:val="18"/>
        </w:rPr>
        <w:t>Stand No. 4214</w:t>
      </w:r>
      <w:r w:rsidR="00551501">
        <w:rPr>
          <w:rFonts w:ascii="Tahoma" w:hAnsi="Tahoma" w:cs="Tahoma"/>
          <w:sz w:val="18"/>
          <w:szCs w:val="18"/>
        </w:rPr>
        <w:t xml:space="preserve">, </w:t>
      </w:r>
      <w:r w:rsidR="00551501" w:rsidRPr="00C81318">
        <w:rPr>
          <w:rFonts w:ascii="Tahoma" w:hAnsi="Tahoma" w:cs="Tahoma"/>
          <w:sz w:val="18"/>
          <w:szCs w:val="18"/>
        </w:rPr>
        <w:t>Leopard Park</w:t>
      </w:r>
      <w:r w:rsidR="00551501">
        <w:rPr>
          <w:rFonts w:ascii="Tahoma" w:hAnsi="Tahoma" w:cs="Tahoma"/>
          <w:sz w:val="18"/>
          <w:szCs w:val="18"/>
        </w:rPr>
        <w:t xml:space="preserve"> </w:t>
      </w:r>
      <w:r w:rsidR="00551501" w:rsidRPr="00C81318">
        <w:rPr>
          <w:rFonts w:ascii="Tahoma" w:hAnsi="Tahoma" w:cs="Tahoma"/>
          <w:sz w:val="18"/>
          <w:szCs w:val="18"/>
        </w:rPr>
        <w:t>Mafikeng, North</w:t>
      </w:r>
      <w:r w:rsidR="00551501">
        <w:rPr>
          <w:rFonts w:ascii="Tahoma" w:hAnsi="Tahoma" w:cs="Tahoma"/>
          <w:sz w:val="18"/>
          <w:szCs w:val="18"/>
        </w:rPr>
        <w:t>west</w:t>
      </w:r>
      <w:r w:rsidR="00551501">
        <w:rPr>
          <w:rFonts w:ascii="Tahoma" w:hAnsi="Tahoma" w:cs="Tahoma"/>
          <w:bCs/>
          <w:sz w:val="18"/>
          <w:szCs w:val="18"/>
          <w:lang w:val="en-US"/>
        </w:rPr>
        <w:t xml:space="preserve"> </w:t>
      </w:r>
    </w:p>
    <w:p w14:paraId="3ADE1477" w14:textId="6283369F" w:rsidR="00CC4B38" w:rsidRPr="00551501" w:rsidRDefault="00CC4B38" w:rsidP="00551501">
      <w:pPr>
        <w:spacing w:line="360" w:lineRule="auto"/>
        <w:ind w:firstLine="426"/>
        <w:rPr>
          <w:rFonts w:ascii="Tahoma" w:hAnsi="Tahoma" w:cs="Tahoma"/>
          <w:sz w:val="18"/>
          <w:szCs w:val="18"/>
        </w:rPr>
      </w:pPr>
      <w:r>
        <w:rPr>
          <w:rFonts w:ascii="Tahoma" w:hAnsi="Tahoma" w:cs="Tahoma"/>
          <w:bCs/>
          <w:sz w:val="18"/>
          <w:szCs w:val="18"/>
          <w:lang w:val="en-US"/>
        </w:rPr>
        <w:t>Time: 0</w:t>
      </w:r>
      <w:r w:rsidR="00551501">
        <w:rPr>
          <w:rFonts w:ascii="Tahoma" w:hAnsi="Tahoma" w:cs="Tahoma"/>
          <w:bCs/>
          <w:sz w:val="18"/>
          <w:szCs w:val="18"/>
          <w:lang w:val="en-US"/>
        </w:rPr>
        <w:t>7</w:t>
      </w:r>
      <w:r>
        <w:rPr>
          <w:rFonts w:ascii="Tahoma" w:hAnsi="Tahoma" w:cs="Tahoma"/>
          <w:bCs/>
          <w:sz w:val="18"/>
          <w:szCs w:val="18"/>
          <w:lang w:val="en-US"/>
        </w:rPr>
        <w:t>:</w:t>
      </w:r>
      <w:r w:rsidR="00551501">
        <w:rPr>
          <w:rFonts w:ascii="Tahoma" w:hAnsi="Tahoma" w:cs="Tahoma"/>
          <w:bCs/>
          <w:sz w:val="18"/>
          <w:szCs w:val="18"/>
          <w:lang w:val="en-US"/>
        </w:rPr>
        <w:t>3</w:t>
      </w:r>
      <w:r>
        <w:rPr>
          <w:rFonts w:ascii="Tahoma" w:hAnsi="Tahoma" w:cs="Tahoma"/>
          <w:bCs/>
          <w:sz w:val="18"/>
          <w:szCs w:val="18"/>
          <w:lang w:val="en-US"/>
        </w:rPr>
        <w:t>0 – 15:</w:t>
      </w:r>
      <w:r w:rsidR="00551501">
        <w:rPr>
          <w:rFonts w:ascii="Tahoma" w:hAnsi="Tahoma" w:cs="Tahoma"/>
          <w:bCs/>
          <w:sz w:val="18"/>
          <w:szCs w:val="18"/>
          <w:lang w:val="en-US"/>
        </w:rPr>
        <w:t>3</w:t>
      </w:r>
      <w:r>
        <w:rPr>
          <w:rFonts w:ascii="Tahoma" w:hAnsi="Tahoma" w:cs="Tahoma"/>
          <w:bCs/>
          <w:sz w:val="18"/>
          <w:szCs w:val="18"/>
          <w:lang w:val="en-US"/>
        </w:rPr>
        <w:t>0 (Including set up and back up time)</w:t>
      </w:r>
    </w:p>
    <w:p w14:paraId="21820A5E" w14:textId="2383A780" w:rsidR="000F129B" w:rsidRPr="00795CD5" w:rsidRDefault="000F129B" w:rsidP="000F129B">
      <w:pPr>
        <w:spacing w:line="360" w:lineRule="auto"/>
        <w:ind w:left="426"/>
        <w:rPr>
          <w:rFonts w:ascii="Tahoma" w:hAnsi="Tahoma" w:cs="Tahoma"/>
          <w:bCs/>
          <w:sz w:val="18"/>
          <w:szCs w:val="18"/>
          <w:lang w:val="en-US"/>
        </w:rPr>
      </w:pPr>
    </w:p>
    <w:p w14:paraId="7583E1F8" w14:textId="5AFAD7B6" w:rsidR="006A5B49" w:rsidRDefault="000F129B" w:rsidP="006A5B49">
      <w:pPr>
        <w:spacing w:line="360" w:lineRule="auto"/>
        <w:rPr>
          <w:rFonts w:ascii="Tahoma" w:hAnsi="Tahoma" w:cs="Tahoma"/>
          <w:b/>
          <w:sz w:val="18"/>
          <w:szCs w:val="18"/>
          <w:u w:val="single"/>
        </w:rPr>
      </w:pPr>
      <w:r>
        <w:rPr>
          <w:rFonts w:ascii="Tahoma" w:hAnsi="Tahoma" w:cs="Tahoma"/>
          <w:b/>
          <w:sz w:val="18"/>
          <w:szCs w:val="18"/>
        </w:rPr>
        <w:t xml:space="preserve">       </w:t>
      </w:r>
      <w:r w:rsidRPr="00D44D1A">
        <w:rPr>
          <w:rFonts w:ascii="Tahoma" w:hAnsi="Tahoma" w:cs="Tahoma"/>
          <w:b/>
          <w:sz w:val="18"/>
          <w:szCs w:val="18"/>
          <w:u w:val="single"/>
        </w:rPr>
        <w:t>Health Risk Assessment (HRA’s) fo</w:t>
      </w:r>
      <w:r w:rsidR="00F05A89">
        <w:rPr>
          <w:rFonts w:ascii="Tahoma" w:hAnsi="Tahoma" w:cs="Tahoma"/>
          <w:b/>
          <w:sz w:val="18"/>
          <w:szCs w:val="18"/>
          <w:u w:val="single"/>
        </w:rPr>
        <w:t xml:space="preserve">r </w:t>
      </w:r>
      <w:r w:rsidR="00CC4B38">
        <w:rPr>
          <w:rFonts w:ascii="Tahoma" w:hAnsi="Tahoma" w:cs="Tahoma"/>
          <w:b/>
          <w:sz w:val="18"/>
          <w:szCs w:val="18"/>
          <w:u w:val="single"/>
        </w:rPr>
        <w:t>1</w:t>
      </w:r>
      <w:r w:rsidR="006A5B49">
        <w:rPr>
          <w:rFonts w:ascii="Tahoma" w:hAnsi="Tahoma" w:cs="Tahoma"/>
          <w:b/>
          <w:sz w:val="18"/>
          <w:szCs w:val="18"/>
          <w:u w:val="single"/>
        </w:rPr>
        <w:t xml:space="preserve">0 </w:t>
      </w:r>
      <w:r w:rsidR="00F05A89" w:rsidRPr="00D44D1A">
        <w:rPr>
          <w:rFonts w:ascii="Tahoma" w:hAnsi="Tahoma" w:cs="Tahoma"/>
          <w:b/>
          <w:sz w:val="18"/>
          <w:szCs w:val="18"/>
          <w:u w:val="single"/>
        </w:rPr>
        <w:t>people</w:t>
      </w:r>
      <w:r w:rsidR="008D6F79">
        <w:rPr>
          <w:rFonts w:ascii="Tahoma" w:hAnsi="Tahoma" w:cs="Tahoma"/>
          <w:b/>
          <w:sz w:val="18"/>
          <w:szCs w:val="18"/>
          <w:u w:val="single"/>
        </w:rPr>
        <w:t xml:space="preserve"> </w:t>
      </w:r>
      <w:r w:rsidR="00CC4B38">
        <w:rPr>
          <w:rFonts w:ascii="Tahoma" w:hAnsi="Tahoma" w:cs="Tahoma"/>
          <w:b/>
          <w:sz w:val="18"/>
          <w:szCs w:val="18"/>
          <w:u w:val="single"/>
        </w:rPr>
        <w:t>with wellness passports</w:t>
      </w:r>
      <w:r w:rsidR="00D338FB">
        <w:rPr>
          <w:rFonts w:ascii="Tahoma" w:hAnsi="Tahoma" w:cs="Tahoma"/>
          <w:b/>
          <w:sz w:val="18"/>
          <w:szCs w:val="18"/>
          <w:u w:val="single"/>
        </w:rPr>
        <w:t xml:space="preserve"> </w:t>
      </w:r>
    </w:p>
    <w:p w14:paraId="488A1689" w14:textId="77777777" w:rsidR="00F56C7A" w:rsidRPr="00276099" w:rsidRDefault="006A5B49" w:rsidP="006A5B49">
      <w:pPr>
        <w:pStyle w:val="ListParagraph"/>
        <w:numPr>
          <w:ilvl w:val="0"/>
          <w:numId w:val="13"/>
        </w:numPr>
        <w:spacing w:line="360" w:lineRule="auto"/>
        <w:rPr>
          <w:rFonts w:ascii="Tahoma" w:hAnsi="Tahoma" w:cs="Tahoma"/>
          <w:b/>
          <w:sz w:val="18"/>
          <w:szCs w:val="18"/>
          <w:u w:val="single"/>
        </w:rPr>
      </w:pPr>
      <w:r w:rsidRPr="006A5B49">
        <w:rPr>
          <w:rFonts w:ascii="Tahoma" w:hAnsi="Tahoma" w:cs="Tahoma"/>
          <w:bCs/>
          <w:sz w:val="18"/>
          <w:szCs w:val="18"/>
        </w:rPr>
        <w:t>One</w:t>
      </w:r>
      <w:r w:rsidR="00941ADD" w:rsidRPr="006A5B49">
        <w:rPr>
          <w:rFonts w:ascii="Tahoma" w:hAnsi="Tahoma" w:cs="Tahoma"/>
          <w:bCs/>
          <w:sz w:val="18"/>
          <w:szCs w:val="18"/>
        </w:rPr>
        <w:t xml:space="preserve"> (</w:t>
      </w:r>
      <w:r w:rsidRPr="006A5B49">
        <w:rPr>
          <w:rFonts w:ascii="Tahoma" w:hAnsi="Tahoma" w:cs="Tahoma"/>
          <w:bCs/>
          <w:sz w:val="18"/>
          <w:szCs w:val="18"/>
        </w:rPr>
        <w:t>1</w:t>
      </w:r>
      <w:r w:rsidR="00941ADD" w:rsidRPr="006A5B49">
        <w:rPr>
          <w:rFonts w:ascii="Tahoma" w:hAnsi="Tahoma" w:cs="Tahoma"/>
          <w:bCs/>
          <w:sz w:val="18"/>
          <w:szCs w:val="18"/>
        </w:rPr>
        <w:t xml:space="preserve">) </w:t>
      </w:r>
      <w:r w:rsidR="00860217" w:rsidRPr="006A5B49">
        <w:rPr>
          <w:rFonts w:ascii="Tahoma" w:hAnsi="Tahoma" w:cs="Tahoma"/>
          <w:bCs/>
          <w:sz w:val="18"/>
          <w:szCs w:val="18"/>
        </w:rPr>
        <w:t xml:space="preserve">x </w:t>
      </w:r>
      <w:r w:rsidR="00941ADD" w:rsidRPr="006A5B49">
        <w:rPr>
          <w:rFonts w:ascii="Tahoma" w:hAnsi="Tahoma" w:cs="Tahoma"/>
          <w:bCs/>
          <w:sz w:val="18"/>
          <w:szCs w:val="18"/>
        </w:rPr>
        <w:t xml:space="preserve">Nurse </w:t>
      </w:r>
      <w:r w:rsidR="00140F42" w:rsidRPr="006A5B49">
        <w:rPr>
          <w:rFonts w:ascii="Tahoma" w:hAnsi="Tahoma" w:cs="Tahoma"/>
          <w:bCs/>
          <w:sz w:val="18"/>
          <w:szCs w:val="18"/>
        </w:rPr>
        <w:t xml:space="preserve">with current SANC registration. </w:t>
      </w:r>
    </w:p>
    <w:p w14:paraId="35D92607" w14:textId="4EA03C42" w:rsidR="00276099" w:rsidRPr="00F56C7A" w:rsidRDefault="00276099" w:rsidP="006A5B49">
      <w:pPr>
        <w:pStyle w:val="ListParagraph"/>
        <w:numPr>
          <w:ilvl w:val="0"/>
          <w:numId w:val="13"/>
        </w:numPr>
        <w:spacing w:line="360" w:lineRule="auto"/>
        <w:rPr>
          <w:rFonts w:ascii="Tahoma" w:hAnsi="Tahoma" w:cs="Tahoma"/>
          <w:b/>
          <w:sz w:val="18"/>
          <w:szCs w:val="18"/>
          <w:u w:val="single"/>
        </w:rPr>
      </w:pPr>
      <w:r>
        <w:rPr>
          <w:rFonts w:ascii="Tahoma" w:hAnsi="Tahoma" w:cs="Tahoma"/>
          <w:bCs/>
          <w:sz w:val="18"/>
          <w:szCs w:val="18"/>
        </w:rPr>
        <w:t>Ten (10) x  Rapid Tests</w:t>
      </w:r>
    </w:p>
    <w:p w14:paraId="712F92D1" w14:textId="609AAAEF" w:rsidR="00941ADD" w:rsidRPr="006A5B49" w:rsidRDefault="00140F42" w:rsidP="006A5B49">
      <w:pPr>
        <w:pStyle w:val="ListParagraph"/>
        <w:numPr>
          <w:ilvl w:val="0"/>
          <w:numId w:val="13"/>
        </w:numPr>
        <w:spacing w:line="360" w:lineRule="auto"/>
        <w:rPr>
          <w:rFonts w:ascii="Tahoma" w:hAnsi="Tahoma" w:cs="Tahoma"/>
          <w:b/>
          <w:sz w:val="18"/>
          <w:szCs w:val="18"/>
          <w:u w:val="single"/>
        </w:rPr>
      </w:pPr>
      <w:r w:rsidRPr="006A5B49">
        <w:rPr>
          <w:rFonts w:ascii="Tahoma" w:hAnsi="Tahoma" w:cs="Tahoma"/>
          <w:bCs/>
          <w:sz w:val="18"/>
          <w:szCs w:val="18"/>
        </w:rPr>
        <w:t>Nur</w:t>
      </w:r>
      <w:r w:rsidR="00276099">
        <w:rPr>
          <w:rFonts w:ascii="Tahoma" w:hAnsi="Tahoma" w:cs="Tahoma"/>
          <w:bCs/>
          <w:sz w:val="18"/>
          <w:szCs w:val="18"/>
        </w:rPr>
        <w:t>se</w:t>
      </w:r>
      <w:r w:rsidRPr="006A5B49">
        <w:rPr>
          <w:rFonts w:ascii="Tahoma" w:hAnsi="Tahoma" w:cs="Tahoma"/>
          <w:bCs/>
          <w:sz w:val="18"/>
          <w:szCs w:val="18"/>
        </w:rPr>
        <w:t xml:space="preserve"> to use own tools.</w:t>
      </w:r>
    </w:p>
    <w:p w14:paraId="78AFE53A" w14:textId="7B4772B8" w:rsidR="000F129B" w:rsidRPr="00D44D1A" w:rsidRDefault="000F129B" w:rsidP="009C50EB">
      <w:pPr>
        <w:pStyle w:val="ListParagraph"/>
        <w:numPr>
          <w:ilvl w:val="0"/>
          <w:numId w:val="13"/>
        </w:numPr>
        <w:spacing w:line="360" w:lineRule="auto"/>
        <w:jc w:val="both"/>
        <w:rPr>
          <w:rFonts w:ascii="Tahoma" w:hAnsi="Tahoma" w:cs="Tahoma"/>
          <w:bCs/>
          <w:sz w:val="18"/>
          <w:szCs w:val="18"/>
        </w:rPr>
      </w:pPr>
      <w:r w:rsidRPr="00D44D1A">
        <w:rPr>
          <w:rFonts w:ascii="Tahoma" w:hAnsi="Tahoma" w:cs="Tahoma"/>
          <w:bCs/>
          <w:sz w:val="18"/>
          <w:szCs w:val="18"/>
        </w:rPr>
        <w:t xml:space="preserve">Blood </w:t>
      </w:r>
      <w:r w:rsidR="00F56C7A">
        <w:rPr>
          <w:rFonts w:ascii="Tahoma" w:hAnsi="Tahoma" w:cs="Tahoma"/>
          <w:bCs/>
          <w:sz w:val="18"/>
          <w:szCs w:val="18"/>
        </w:rPr>
        <w:t>P</w:t>
      </w:r>
      <w:r w:rsidRPr="00D44D1A">
        <w:rPr>
          <w:rFonts w:ascii="Tahoma" w:hAnsi="Tahoma" w:cs="Tahoma"/>
          <w:bCs/>
          <w:sz w:val="18"/>
          <w:szCs w:val="18"/>
        </w:rPr>
        <w:t>ressure checks</w:t>
      </w:r>
      <w:r w:rsidR="008D6F79">
        <w:rPr>
          <w:rFonts w:ascii="Tahoma" w:hAnsi="Tahoma" w:cs="Tahoma"/>
          <w:bCs/>
          <w:sz w:val="18"/>
          <w:szCs w:val="18"/>
        </w:rPr>
        <w:t xml:space="preserve"> </w:t>
      </w:r>
    </w:p>
    <w:p w14:paraId="0EF9CB20" w14:textId="77777777" w:rsidR="000F129B" w:rsidRPr="00A9782F" w:rsidRDefault="000F129B" w:rsidP="009C50EB">
      <w:pPr>
        <w:pStyle w:val="ListParagraph"/>
        <w:numPr>
          <w:ilvl w:val="0"/>
          <w:numId w:val="13"/>
        </w:numPr>
        <w:spacing w:line="360" w:lineRule="auto"/>
        <w:jc w:val="both"/>
        <w:rPr>
          <w:rFonts w:ascii="Tahoma" w:hAnsi="Tahoma" w:cs="Tahoma"/>
          <w:bCs/>
          <w:sz w:val="18"/>
          <w:szCs w:val="18"/>
        </w:rPr>
      </w:pPr>
      <w:r w:rsidRPr="00A9782F">
        <w:rPr>
          <w:rFonts w:ascii="Tahoma" w:hAnsi="Tahoma" w:cs="Tahoma"/>
          <w:bCs/>
          <w:sz w:val="18"/>
          <w:szCs w:val="18"/>
        </w:rPr>
        <w:t xml:space="preserve">Cholesterol checks </w:t>
      </w:r>
    </w:p>
    <w:p w14:paraId="1FF23137" w14:textId="77777777" w:rsidR="000F129B" w:rsidRPr="00A9782F" w:rsidRDefault="000F129B" w:rsidP="009C50EB">
      <w:pPr>
        <w:pStyle w:val="ListParagraph"/>
        <w:numPr>
          <w:ilvl w:val="0"/>
          <w:numId w:val="13"/>
        </w:numPr>
        <w:spacing w:line="360" w:lineRule="auto"/>
        <w:jc w:val="both"/>
        <w:rPr>
          <w:rFonts w:ascii="Tahoma" w:hAnsi="Tahoma" w:cs="Tahoma"/>
          <w:bCs/>
          <w:sz w:val="18"/>
          <w:szCs w:val="18"/>
        </w:rPr>
      </w:pPr>
      <w:r w:rsidRPr="00A9782F">
        <w:rPr>
          <w:rFonts w:ascii="Tahoma" w:hAnsi="Tahoma" w:cs="Tahoma"/>
          <w:bCs/>
          <w:sz w:val="18"/>
          <w:szCs w:val="18"/>
        </w:rPr>
        <w:t>Glucose checks</w:t>
      </w:r>
    </w:p>
    <w:p w14:paraId="2956D35D" w14:textId="4C100B89" w:rsidR="000F129B" w:rsidRPr="00974066" w:rsidRDefault="000F129B" w:rsidP="009C50EB">
      <w:pPr>
        <w:pStyle w:val="ListParagraph"/>
        <w:numPr>
          <w:ilvl w:val="0"/>
          <w:numId w:val="13"/>
        </w:numPr>
        <w:spacing w:line="360" w:lineRule="auto"/>
        <w:jc w:val="both"/>
        <w:rPr>
          <w:rFonts w:ascii="Tahoma" w:hAnsi="Tahoma" w:cs="Tahoma"/>
          <w:bCs/>
          <w:sz w:val="18"/>
          <w:szCs w:val="18"/>
        </w:rPr>
      </w:pPr>
      <w:r>
        <w:rPr>
          <w:rFonts w:ascii="Tahoma" w:hAnsi="Tahoma" w:cs="Tahoma"/>
          <w:bCs/>
          <w:sz w:val="18"/>
          <w:szCs w:val="18"/>
          <w:lang w:val="en-ZA"/>
        </w:rPr>
        <w:t>Body Mass Index (</w:t>
      </w:r>
      <w:r w:rsidRPr="00A9782F">
        <w:rPr>
          <w:rFonts w:ascii="Tahoma" w:hAnsi="Tahoma" w:cs="Tahoma"/>
          <w:bCs/>
          <w:sz w:val="18"/>
          <w:szCs w:val="18"/>
        </w:rPr>
        <w:t>BMI</w:t>
      </w:r>
      <w:r>
        <w:rPr>
          <w:rFonts w:ascii="Tahoma" w:hAnsi="Tahoma" w:cs="Tahoma"/>
          <w:bCs/>
          <w:sz w:val="18"/>
          <w:szCs w:val="18"/>
          <w:lang w:val="en-ZA"/>
        </w:rPr>
        <w:t>)</w:t>
      </w:r>
    </w:p>
    <w:p w14:paraId="2C4D2593" w14:textId="562D2B5F" w:rsidR="00974066" w:rsidRPr="00CC4B38" w:rsidRDefault="00974066" w:rsidP="009C50EB">
      <w:pPr>
        <w:pStyle w:val="ListParagraph"/>
        <w:numPr>
          <w:ilvl w:val="0"/>
          <w:numId w:val="13"/>
        </w:numPr>
        <w:spacing w:line="360" w:lineRule="auto"/>
        <w:jc w:val="both"/>
        <w:rPr>
          <w:rFonts w:ascii="Tahoma" w:hAnsi="Tahoma" w:cs="Tahoma"/>
          <w:bCs/>
          <w:sz w:val="18"/>
          <w:szCs w:val="18"/>
        </w:rPr>
      </w:pPr>
      <w:r>
        <w:rPr>
          <w:rFonts w:ascii="Tahoma" w:hAnsi="Tahoma" w:cs="Tahoma"/>
          <w:bCs/>
          <w:sz w:val="18"/>
          <w:szCs w:val="18"/>
          <w:lang w:val="en-ZA"/>
        </w:rPr>
        <w:t>Waist Circumference Checks</w:t>
      </w:r>
    </w:p>
    <w:p w14:paraId="1C5F192E" w14:textId="3C0C048E" w:rsidR="00550BFB" w:rsidRPr="00F56C7A" w:rsidRDefault="00140F42" w:rsidP="00550BFB">
      <w:pPr>
        <w:pStyle w:val="ListParagraph"/>
        <w:numPr>
          <w:ilvl w:val="0"/>
          <w:numId w:val="15"/>
        </w:numPr>
        <w:spacing w:line="360" w:lineRule="auto"/>
        <w:jc w:val="both"/>
        <w:rPr>
          <w:rFonts w:ascii="Tahoma" w:hAnsi="Tahoma" w:cs="Tahoma"/>
          <w:sz w:val="18"/>
          <w:szCs w:val="18"/>
          <w:lang w:val="en-US"/>
        </w:rPr>
      </w:pPr>
      <w:r>
        <w:rPr>
          <w:rFonts w:ascii="Tahoma" w:hAnsi="Tahoma" w:cs="Tahoma"/>
          <w:sz w:val="18"/>
          <w:szCs w:val="18"/>
        </w:rPr>
        <w:t>Utilization report on parameters checked, including age and gender</w:t>
      </w:r>
      <w:r w:rsidR="00860217">
        <w:rPr>
          <w:rFonts w:ascii="Tahoma" w:hAnsi="Tahoma" w:cs="Tahoma"/>
          <w:sz w:val="18"/>
          <w:szCs w:val="18"/>
        </w:rPr>
        <w:t xml:space="preserve"> </w:t>
      </w:r>
      <w:r>
        <w:rPr>
          <w:rFonts w:ascii="Tahoma" w:hAnsi="Tahoma" w:cs="Tahoma"/>
          <w:sz w:val="18"/>
          <w:szCs w:val="18"/>
        </w:rPr>
        <w:t>breakdown with recommendations</w:t>
      </w:r>
      <w:r w:rsidR="00F56C7A">
        <w:rPr>
          <w:rFonts w:ascii="Tahoma" w:hAnsi="Tahoma" w:cs="Tahoma"/>
          <w:sz w:val="18"/>
          <w:szCs w:val="18"/>
        </w:rPr>
        <w:t>. T</w:t>
      </w:r>
      <w:r w:rsidR="00F56C7A" w:rsidRPr="00F56C7A">
        <w:rPr>
          <w:rFonts w:ascii="Tahoma" w:hAnsi="Tahoma" w:cs="Tahoma"/>
          <w:sz w:val="18"/>
          <w:szCs w:val="18"/>
        </w:rPr>
        <w:t>o be submitted with invoice</w:t>
      </w:r>
      <w:r w:rsidR="00F56C7A">
        <w:rPr>
          <w:rFonts w:ascii="Tahoma" w:hAnsi="Tahoma" w:cs="Tahoma"/>
          <w:sz w:val="18"/>
          <w:szCs w:val="18"/>
        </w:rPr>
        <w:t>.</w:t>
      </w:r>
    </w:p>
    <w:p w14:paraId="3AAFDCB7" w14:textId="77777777" w:rsidR="00F56C7A" w:rsidRPr="00FB56DD" w:rsidRDefault="00F56C7A" w:rsidP="00F56C7A">
      <w:pPr>
        <w:pStyle w:val="ListParagraph"/>
        <w:spacing w:line="360" w:lineRule="auto"/>
        <w:jc w:val="both"/>
        <w:rPr>
          <w:rFonts w:ascii="Tahoma" w:hAnsi="Tahoma" w:cs="Tahoma"/>
          <w:sz w:val="18"/>
          <w:szCs w:val="18"/>
          <w:lang w:val="en-US"/>
        </w:rPr>
      </w:pPr>
    </w:p>
    <w:p w14:paraId="47EE9F59" w14:textId="5587AD85" w:rsidR="00550BFB" w:rsidRPr="005D47BC" w:rsidRDefault="00550BFB" w:rsidP="005D47BC">
      <w:pPr>
        <w:tabs>
          <w:tab w:val="left" w:pos="284"/>
        </w:tabs>
        <w:spacing w:line="360" w:lineRule="auto"/>
        <w:ind w:left="284"/>
        <w:rPr>
          <w:rFonts w:ascii="Tahoma" w:hAnsi="Tahoma" w:cs="Tahoma"/>
          <w:b/>
          <w:sz w:val="18"/>
          <w:szCs w:val="18"/>
          <w:u w:val="single"/>
        </w:rPr>
      </w:pPr>
      <w:r w:rsidRPr="00E23CE9">
        <w:rPr>
          <w:rFonts w:ascii="Tahoma" w:hAnsi="Tahoma" w:cs="Tahoma"/>
          <w:b/>
          <w:sz w:val="18"/>
          <w:szCs w:val="18"/>
          <w:u w:val="single"/>
        </w:rPr>
        <w:t>Mas</w:t>
      </w:r>
      <w:r w:rsidR="00974066">
        <w:rPr>
          <w:rFonts w:ascii="Tahoma" w:hAnsi="Tahoma" w:cs="Tahoma"/>
          <w:b/>
          <w:sz w:val="18"/>
          <w:szCs w:val="18"/>
          <w:u w:val="single"/>
        </w:rPr>
        <w:t>sage</w:t>
      </w:r>
      <w:r w:rsidR="00D338FB">
        <w:rPr>
          <w:rFonts w:ascii="Tahoma" w:hAnsi="Tahoma" w:cs="Tahoma"/>
          <w:b/>
          <w:sz w:val="18"/>
          <w:szCs w:val="18"/>
          <w:u w:val="single"/>
        </w:rPr>
        <w:t xml:space="preserve"> </w:t>
      </w:r>
    </w:p>
    <w:p w14:paraId="3910AB86" w14:textId="50CBC288" w:rsidR="00F56C7A" w:rsidRDefault="004B3DE9" w:rsidP="004B3DE9">
      <w:pPr>
        <w:pStyle w:val="ListParagraph"/>
        <w:numPr>
          <w:ilvl w:val="0"/>
          <w:numId w:val="14"/>
        </w:numPr>
        <w:spacing w:line="360" w:lineRule="auto"/>
        <w:jc w:val="both"/>
        <w:rPr>
          <w:rFonts w:ascii="Tahoma" w:hAnsi="Tahoma" w:cs="Tahoma"/>
          <w:sz w:val="18"/>
          <w:szCs w:val="18"/>
          <w:lang w:val="en-US"/>
        </w:rPr>
      </w:pPr>
      <w:r>
        <w:rPr>
          <w:rFonts w:ascii="Tahoma" w:hAnsi="Tahoma" w:cs="Tahoma"/>
          <w:sz w:val="18"/>
          <w:szCs w:val="18"/>
          <w:lang w:val="en-US"/>
        </w:rPr>
        <w:t>Two (2) x Massage Therapist</w:t>
      </w:r>
      <w:r w:rsidR="00F56C7A">
        <w:rPr>
          <w:rFonts w:ascii="Tahoma" w:hAnsi="Tahoma" w:cs="Tahoma"/>
          <w:sz w:val="18"/>
          <w:szCs w:val="18"/>
          <w:lang w:val="en-US"/>
        </w:rPr>
        <w:t>s</w:t>
      </w:r>
    </w:p>
    <w:p w14:paraId="1AC80EB6" w14:textId="4A2E0C3A" w:rsidR="00550BFB" w:rsidRPr="004B3DE9" w:rsidRDefault="00575E47" w:rsidP="004B3DE9">
      <w:pPr>
        <w:pStyle w:val="ListParagraph"/>
        <w:numPr>
          <w:ilvl w:val="0"/>
          <w:numId w:val="14"/>
        </w:numPr>
        <w:spacing w:line="360" w:lineRule="auto"/>
        <w:jc w:val="both"/>
        <w:rPr>
          <w:rFonts w:ascii="Tahoma" w:hAnsi="Tahoma" w:cs="Tahoma"/>
          <w:sz w:val="18"/>
          <w:szCs w:val="18"/>
          <w:lang w:val="en-US"/>
        </w:rPr>
      </w:pPr>
      <w:r w:rsidRPr="004B3DE9">
        <w:rPr>
          <w:rFonts w:ascii="Tahoma" w:hAnsi="Tahoma" w:cs="Tahoma"/>
          <w:sz w:val="18"/>
          <w:szCs w:val="18"/>
          <w:lang w:val="en-US"/>
        </w:rPr>
        <w:t>3</w:t>
      </w:r>
      <w:r w:rsidR="00F200C4" w:rsidRPr="004B3DE9">
        <w:rPr>
          <w:rFonts w:ascii="Tahoma" w:hAnsi="Tahoma" w:cs="Tahoma"/>
          <w:sz w:val="18"/>
          <w:szCs w:val="18"/>
          <w:lang w:val="en-US"/>
        </w:rPr>
        <w:t xml:space="preserve">0minutes </w:t>
      </w:r>
      <w:r w:rsidR="004B3DE9" w:rsidRPr="004B3DE9">
        <w:rPr>
          <w:rFonts w:ascii="Tahoma" w:hAnsi="Tahoma" w:cs="Tahoma"/>
          <w:sz w:val="18"/>
          <w:szCs w:val="18"/>
          <w:lang w:val="en-US"/>
        </w:rPr>
        <w:t>therapeutic back massage</w:t>
      </w:r>
      <w:r w:rsidR="00F56C7A">
        <w:rPr>
          <w:rFonts w:ascii="Tahoma" w:hAnsi="Tahoma" w:cs="Tahoma"/>
          <w:sz w:val="18"/>
          <w:szCs w:val="18"/>
          <w:lang w:val="en-US"/>
        </w:rPr>
        <w:t xml:space="preserve"> for twenty-three (23) people. </w:t>
      </w:r>
    </w:p>
    <w:p w14:paraId="0C9AFA5C" w14:textId="67887501" w:rsidR="00A24195" w:rsidRDefault="004B3DE9" w:rsidP="00A24195">
      <w:pPr>
        <w:pStyle w:val="ListParagraph"/>
        <w:numPr>
          <w:ilvl w:val="0"/>
          <w:numId w:val="14"/>
        </w:numPr>
        <w:spacing w:line="360" w:lineRule="auto"/>
        <w:jc w:val="both"/>
        <w:rPr>
          <w:rFonts w:ascii="Tahoma" w:hAnsi="Tahoma" w:cs="Tahoma"/>
          <w:sz w:val="18"/>
          <w:szCs w:val="18"/>
          <w:lang w:val="en-US"/>
        </w:rPr>
      </w:pPr>
      <w:r w:rsidRPr="00547FE5">
        <w:rPr>
          <w:rFonts w:ascii="Tahoma" w:hAnsi="Tahoma" w:cs="Tahoma"/>
          <w:sz w:val="18"/>
          <w:szCs w:val="18"/>
          <w:lang w:val="en-US"/>
        </w:rPr>
        <w:t xml:space="preserve">Service provider </w:t>
      </w:r>
      <w:r w:rsidR="00F56C7A">
        <w:rPr>
          <w:rFonts w:ascii="Tahoma" w:hAnsi="Tahoma" w:cs="Tahoma"/>
          <w:sz w:val="18"/>
          <w:szCs w:val="18"/>
          <w:lang w:val="en-US"/>
        </w:rPr>
        <w:t xml:space="preserve">must </w:t>
      </w:r>
      <w:r w:rsidR="00F56C7A" w:rsidRPr="00547FE5">
        <w:rPr>
          <w:rFonts w:ascii="Tahoma" w:hAnsi="Tahoma" w:cs="Tahoma"/>
          <w:sz w:val="18"/>
          <w:szCs w:val="18"/>
          <w:lang w:val="en-US"/>
        </w:rPr>
        <w:t>provide</w:t>
      </w:r>
      <w:r w:rsidRPr="00547FE5">
        <w:rPr>
          <w:rFonts w:ascii="Tahoma" w:hAnsi="Tahoma" w:cs="Tahoma"/>
          <w:sz w:val="18"/>
          <w:szCs w:val="18"/>
          <w:lang w:val="en-US"/>
        </w:rPr>
        <w:t xml:space="preserve"> </w:t>
      </w:r>
      <w:r>
        <w:rPr>
          <w:rFonts w:ascii="Tahoma" w:hAnsi="Tahoma" w:cs="Tahoma"/>
          <w:sz w:val="18"/>
          <w:szCs w:val="18"/>
          <w:lang w:val="en-US"/>
        </w:rPr>
        <w:t>two (</w:t>
      </w:r>
      <w:r w:rsidRPr="00547FE5">
        <w:rPr>
          <w:rFonts w:ascii="Tahoma" w:hAnsi="Tahoma" w:cs="Tahoma"/>
          <w:sz w:val="18"/>
          <w:szCs w:val="18"/>
          <w:lang w:val="en-US"/>
        </w:rPr>
        <w:t>2</w:t>
      </w:r>
      <w:r>
        <w:rPr>
          <w:rFonts w:ascii="Tahoma" w:hAnsi="Tahoma" w:cs="Tahoma"/>
          <w:sz w:val="18"/>
          <w:szCs w:val="18"/>
          <w:lang w:val="en-US"/>
        </w:rPr>
        <w:t>)</w:t>
      </w:r>
      <w:r w:rsidRPr="00547FE5">
        <w:rPr>
          <w:rFonts w:ascii="Tahoma" w:hAnsi="Tahoma" w:cs="Tahoma"/>
          <w:sz w:val="18"/>
          <w:szCs w:val="18"/>
          <w:lang w:val="en-US"/>
        </w:rPr>
        <w:t xml:space="preserve"> </w:t>
      </w:r>
      <w:r>
        <w:rPr>
          <w:rFonts w:ascii="Tahoma" w:hAnsi="Tahoma" w:cs="Tahoma"/>
          <w:sz w:val="18"/>
          <w:szCs w:val="18"/>
          <w:lang w:val="en-US"/>
        </w:rPr>
        <w:t>M</w:t>
      </w:r>
      <w:r w:rsidRPr="00547FE5">
        <w:rPr>
          <w:rFonts w:ascii="Tahoma" w:hAnsi="Tahoma" w:cs="Tahoma"/>
          <w:sz w:val="18"/>
          <w:szCs w:val="18"/>
          <w:lang w:val="en-US"/>
        </w:rPr>
        <w:t xml:space="preserve">assage </w:t>
      </w:r>
      <w:r>
        <w:rPr>
          <w:rFonts w:ascii="Tahoma" w:hAnsi="Tahoma" w:cs="Tahoma"/>
          <w:sz w:val="18"/>
          <w:szCs w:val="18"/>
          <w:lang w:val="en-US"/>
        </w:rPr>
        <w:t>B</w:t>
      </w:r>
      <w:r w:rsidRPr="00547FE5">
        <w:rPr>
          <w:rFonts w:ascii="Tahoma" w:hAnsi="Tahoma" w:cs="Tahoma"/>
          <w:sz w:val="18"/>
          <w:szCs w:val="18"/>
          <w:lang w:val="en-US"/>
        </w:rPr>
        <w:t>eds</w:t>
      </w:r>
      <w:r w:rsidR="00F56C7A">
        <w:rPr>
          <w:rFonts w:ascii="Tahoma" w:hAnsi="Tahoma" w:cs="Tahoma"/>
          <w:sz w:val="18"/>
          <w:szCs w:val="18"/>
          <w:lang w:val="en-US"/>
        </w:rPr>
        <w:t>.</w:t>
      </w:r>
    </w:p>
    <w:p w14:paraId="58D91C0C" w14:textId="77777777" w:rsidR="00F56C7A" w:rsidRDefault="00F56C7A" w:rsidP="00F56C7A">
      <w:pPr>
        <w:pStyle w:val="ListParagraph"/>
        <w:spacing w:line="360" w:lineRule="auto"/>
        <w:jc w:val="both"/>
        <w:rPr>
          <w:rFonts w:ascii="Tahoma" w:hAnsi="Tahoma" w:cs="Tahoma"/>
          <w:sz w:val="18"/>
          <w:szCs w:val="18"/>
          <w:lang w:val="en-US"/>
        </w:rPr>
      </w:pPr>
    </w:p>
    <w:p w14:paraId="0CFCB6E4" w14:textId="77777777" w:rsidR="00F56C7A" w:rsidRDefault="00F56C7A" w:rsidP="00F56C7A">
      <w:pPr>
        <w:pStyle w:val="ListParagraph"/>
        <w:spacing w:line="360" w:lineRule="auto"/>
        <w:jc w:val="both"/>
        <w:rPr>
          <w:rFonts w:ascii="Tahoma" w:hAnsi="Tahoma" w:cs="Tahoma"/>
          <w:sz w:val="18"/>
          <w:szCs w:val="18"/>
          <w:lang w:val="en-US"/>
        </w:rPr>
      </w:pPr>
    </w:p>
    <w:p w14:paraId="0051BD33" w14:textId="77777777" w:rsidR="00F56C7A" w:rsidRDefault="00F56C7A" w:rsidP="00F56C7A">
      <w:pPr>
        <w:pStyle w:val="ListParagraph"/>
        <w:spacing w:line="360" w:lineRule="auto"/>
        <w:jc w:val="both"/>
        <w:rPr>
          <w:rFonts w:ascii="Tahoma" w:hAnsi="Tahoma" w:cs="Tahoma"/>
          <w:sz w:val="18"/>
          <w:szCs w:val="18"/>
          <w:lang w:val="en-US"/>
        </w:rPr>
      </w:pPr>
    </w:p>
    <w:p w14:paraId="2FE43DF5" w14:textId="77777777" w:rsidR="005E7A53" w:rsidRDefault="005E7A53" w:rsidP="00F56C7A">
      <w:pPr>
        <w:pStyle w:val="ListParagraph"/>
        <w:spacing w:line="360" w:lineRule="auto"/>
        <w:jc w:val="both"/>
        <w:rPr>
          <w:rFonts w:ascii="Tahoma" w:hAnsi="Tahoma" w:cs="Tahoma"/>
          <w:sz w:val="18"/>
          <w:szCs w:val="18"/>
          <w:lang w:val="en-US"/>
        </w:rPr>
      </w:pPr>
    </w:p>
    <w:p w14:paraId="7212E8BC" w14:textId="5B25DECA" w:rsidR="00F56C7A" w:rsidRPr="006D3FDC" w:rsidRDefault="00F56C7A" w:rsidP="006D3FDC">
      <w:pPr>
        <w:tabs>
          <w:tab w:val="left" w:pos="2628"/>
        </w:tabs>
        <w:spacing w:line="360" w:lineRule="auto"/>
        <w:rPr>
          <w:rFonts w:ascii="Tahoma" w:hAnsi="Tahoma" w:cs="Tahoma"/>
          <w:sz w:val="18"/>
          <w:szCs w:val="18"/>
          <w:lang w:val="en-US"/>
        </w:rPr>
      </w:pPr>
    </w:p>
    <w:p w14:paraId="555C1AFF" w14:textId="77777777" w:rsidR="00F56C7A" w:rsidRPr="00F56C7A" w:rsidRDefault="00F56C7A" w:rsidP="00F56C7A">
      <w:pPr>
        <w:pStyle w:val="ListParagraph"/>
        <w:spacing w:line="360" w:lineRule="auto"/>
        <w:jc w:val="both"/>
        <w:rPr>
          <w:rFonts w:ascii="Tahoma" w:hAnsi="Tahoma" w:cs="Tahoma"/>
          <w:sz w:val="18"/>
          <w:szCs w:val="18"/>
          <w:lang w:val="en-US"/>
        </w:rPr>
      </w:pPr>
    </w:p>
    <w:p w14:paraId="58765211" w14:textId="078FE1F6" w:rsidR="00A24195" w:rsidRPr="00606A37" w:rsidRDefault="00A24195" w:rsidP="00A24195">
      <w:pPr>
        <w:spacing w:line="360" w:lineRule="auto"/>
        <w:ind w:firstLine="360"/>
        <w:rPr>
          <w:rFonts w:ascii="Tahoma" w:hAnsi="Tahoma" w:cs="Tahoma"/>
          <w:b/>
          <w:sz w:val="18"/>
          <w:szCs w:val="18"/>
          <w:lang w:val="en-US"/>
        </w:rPr>
      </w:pPr>
      <w:r>
        <w:rPr>
          <w:rFonts w:ascii="Tahoma" w:hAnsi="Tahoma" w:cs="Tahoma"/>
          <w:b/>
          <w:sz w:val="18"/>
          <w:szCs w:val="18"/>
          <w:u w:val="single"/>
        </w:rPr>
        <w:t>One</w:t>
      </w:r>
      <w:r w:rsidRPr="00606A37">
        <w:rPr>
          <w:rFonts w:ascii="Tahoma" w:hAnsi="Tahoma" w:cs="Tahoma"/>
          <w:b/>
          <w:sz w:val="18"/>
          <w:szCs w:val="18"/>
          <w:u w:val="single"/>
        </w:rPr>
        <w:t xml:space="preserve"> (</w:t>
      </w:r>
      <w:r>
        <w:rPr>
          <w:rFonts w:ascii="Tahoma" w:hAnsi="Tahoma" w:cs="Tahoma"/>
          <w:b/>
          <w:sz w:val="18"/>
          <w:szCs w:val="18"/>
          <w:u w:val="single"/>
        </w:rPr>
        <w:t>1</w:t>
      </w:r>
      <w:r w:rsidRPr="00606A37">
        <w:rPr>
          <w:rFonts w:ascii="Tahoma" w:hAnsi="Tahoma" w:cs="Tahoma"/>
          <w:b/>
          <w:sz w:val="18"/>
          <w:szCs w:val="18"/>
          <w:u w:val="single"/>
        </w:rPr>
        <w:t xml:space="preserve">) </w:t>
      </w:r>
      <w:r>
        <w:rPr>
          <w:rFonts w:ascii="Tahoma" w:hAnsi="Tahoma" w:cs="Tahoma"/>
          <w:b/>
          <w:sz w:val="18"/>
          <w:szCs w:val="18"/>
          <w:u w:val="single"/>
        </w:rPr>
        <w:t xml:space="preserve">x </w:t>
      </w:r>
      <w:proofErr w:type="spellStart"/>
      <w:r w:rsidRPr="00606A37">
        <w:rPr>
          <w:rFonts w:ascii="Tahoma" w:hAnsi="Tahoma" w:cs="Tahoma"/>
          <w:b/>
          <w:sz w:val="18"/>
          <w:szCs w:val="18"/>
          <w:u w:val="single"/>
        </w:rPr>
        <w:t>Blendavenda</w:t>
      </w:r>
      <w:proofErr w:type="spellEnd"/>
      <w:r w:rsidRPr="00606A37">
        <w:rPr>
          <w:rFonts w:ascii="Tahoma" w:hAnsi="Tahoma" w:cs="Tahoma"/>
          <w:b/>
          <w:sz w:val="18"/>
          <w:szCs w:val="18"/>
          <w:u w:val="single"/>
        </w:rPr>
        <w:t xml:space="preserve"> Smoothie Bike</w:t>
      </w:r>
      <w:r>
        <w:rPr>
          <w:rFonts w:ascii="Tahoma" w:hAnsi="Tahoma" w:cs="Tahoma"/>
          <w:b/>
          <w:sz w:val="18"/>
          <w:szCs w:val="18"/>
          <w:u w:val="single"/>
        </w:rPr>
        <w:t xml:space="preserve"> </w:t>
      </w:r>
    </w:p>
    <w:p w14:paraId="4E372FF0" w14:textId="2FF52EAE" w:rsidR="00A24195" w:rsidRDefault="00A24195" w:rsidP="00A24195">
      <w:pPr>
        <w:pStyle w:val="ListParagraph"/>
        <w:numPr>
          <w:ilvl w:val="0"/>
          <w:numId w:val="18"/>
        </w:numPr>
        <w:spacing w:line="360" w:lineRule="auto"/>
        <w:jc w:val="both"/>
        <w:rPr>
          <w:rFonts w:ascii="Tahoma" w:hAnsi="Tahoma" w:cs="Tahoma"/>
          <w:bCs/>
          <w:sz w:val="18"/>
          <w:szCs w:val="18"/>
        </w:rPr>
      </w:pPr>
      <w:r w:rsidRPr="00E23CE9">
        <w:rPr>
          <w:rFonts w:ascii="Tahoma" w:hAnsi="Tahoma" w:cs="Tahoma"/>
          <w:bCs/>
          <w:sz w:val="18"/>
          <w:szCs w:val="18"/>
        </w:rPr>
        <w:t xml:space="preserve">People to churn own </w:t>
      </w:r>
      <w:r w:rsidR="006675E5" w:rsidRPr="00E23CE9">
        <w:rPr>
          <w:rFonts w:ascii="Tahoma" w:hAnsi="Tahoma" w:cs="Tahoma"/>
          <w:bCs/>
          <w:sz w:val="18"/>
          <w:szCs w:val="18"/>
        </w:rPr>
        <w:t>smooth character</w:t>
      </w:r>
    </w:p>
    <w:p w14:paraId="3636FB41" w14:textId="0098D2B5" w:rsidR="00A24195" w:rsidRDefault="00A24195" w:rsidP="00A24195">
      <w:pPr>
        <w:pStyle w:val="ListParagraph"/>
        <w:numPr>
          <w:ilvl w:val="0"/>
          <w:numId w:val="18"/>
        </w:numPr>
        <w:spacing w:line="360" w:lineRule="auto"/>
        <w:jc w:val="both"/>
        <w:rPr>
          <w:rFonts w:ascii="Tahoma" w:hAnsi="Tahoma" w:cs="Tahoma"/>
          <w:bCs/>
          <w:sz w:val="18"/>
          <w:szCs w:val="18"/>
        </w:rPr>
      </w:pPr>
      <w:r>
        <w:rPr>
          <w:rFonts w:ascii="Tahoma" w:hAnsi="Tahoma" w:cs="Tahoma"/>
          <w:bCs/>
          <w:sz w:val="18"/>
          <w:szCs w:val="18"/>
        </w:rPr>
        <w:t xml:space="preserve">23 x 350ml </w:t>
      </w:r>
      <w:r w:rsidR="00F56C7A">
        <w:rPr>
          <w:rFonts w:ascii="Tahoma" w:hAnsi="Tahoma" w:cs="Tahoma"/>
          <w:bCs/>
          <w:sz w:val="18"/>
          <w:szCs w:val="18"/>
        </w:rPr>
        <w:t>G</w:t>
      </w:r>
      <w:r>
        <w:rPr>
          <w:rFonts w:ascii="Tahoma" w:hAnsi="Tahoma" w:cs="Tahoma"/>
          <w:bCs/>
          <w:sz w:val="18"/>
          <w:szCs w:val="18"/>
        </w:rPr>
        <w:t xml:space="preserve">reen </w:t>
      </w:r>
      <w:r w:rsidR="00F56C7A">
        <w:rPr>
          <w:rFonts w:ascii="Tahoma" w:hAnsi="Tahoma" w:cs="Tahoma"/>
          <w:bCs/>
          <w:sz w:val="18"/>
          <w:szCs w:val="18"/>
        </w:rPr>
        <w:t>T</w:t>
      </w:r>
      <w:r>
        <w:rPr>
          <w:rFonts w:ascii="Tahoma" w:hAnsi="Tahoma" w:cs="Tahoma"/>
          <w:bCs/>
          <w:sz w:val="18"/>
          <w:szCs w:val="18"/>
        </w:rPr>
        <w:t xml:space="preserve">ropical </w:t>
      </w:r>
      <w:r w:rsidR="00F56C7A">
        <w:rPr>
          <w:rFonts w:ascii="Tahoma" w:hAnsi="Tahoma" w:cs="Tahoma"/>
          <w:bCs/>
          <w:sz w:val="18"/>
          <w:szCs w:val="18"/>
        </w:rPr>
        <w:t>S</w:t>
      </w:r>
      <w:r>
        <w:rPr>
          <w:rFonts w:ascii="Tahoma" w:hAnsi="Tahoma" w:cs="Tahoma"/>
          <w:bCs/>
          <w:sz w:val="18"/>
          <w:szCs w:val="18"/>
        </w:rPr>
        <w:t>moothie (pineapple, spinach/kale, berries and green juice) served in Styrofoam cups with lids and straws.</w:t>
      </w:r>
    </w:p>
    <w:p w14:paraId="3931C01A" w14:textId="2448CA43" w:rsidR="00A24195" w:rsidRPr="00A24195" w:rsidRDefault="00A24195" w:rsidP="00A24195">
      <w:pPr>
        <w:pStyle w:val="ListParagraph"/>
        <w:numPr>
          <w:ilvl w:val="0"/>
          <w:numId w:val="18"/>
        </w:numPr>
        <w:spacing w:line="360" w:lineRule="auto"/>
        <w:jc w:val="both"/>
        <w:rPr>
          <w:rFonts w:ascii="Tahoma" w:hAnsi="Tahoma" w:cs="Tahoma"/>
          <w:bCs/>
          <w:sz w:val="18"/>
          <w:szCs w:val="18"/>
        </w:rPr>
      </w:pPr>
      <w:r>
        <w:rPr>
          <w:rFonts w:ascii="Tahoma" w:hAnsi="Tahoma" w:cs="Tahoma"/>
          <w:bCs/>
          <w:sz w:val="18"/>
          <w:szCs w:val="18"/>
        </w:rPr>
        <w:t xml:space="preserve">23 x 350ml </w:t>
      </w:r>
      <w:r w:rsidR="00F56C7A">
        <w:rPr>
          <w:rFonts w:ascii="Tahoma" w:hAnsi="Tahoma" w:cs="Tahoma"/>
          <w:bCs/>
          <w:sz w:val="18"/>
          <w:szCs w:val="18"/>
        </w:rPr>
        <w:t>P</w:t>
      </w:r>
      <w:r>
        <w:rPr>
          <w:rFonts w:ascii="Tahoma" w:hAnsi="Tahoma" w:cs="Tahoma"/>
          <w:bCs/>
          <w:sz w:val="18"/>
          <w:szCs w:val="18"/>
        </w:rPr>
        <w:t xml:space="preserve">eanut </w:t>
      </w:r>
      <w:r w:rsidR="00F56C7A">
        <w:rPr>
          <w:rFonts w:ascii="Tahoma" w:hAnsi="Tahoma" w:cs="Tahoma"/>
          <w:bCs/>
          <w:sz w:val="18"/>
          <w:szCs w:val="18"/>
        </w:rPr>
        <w:t>B</w:t>
      </w:r>
      <w:r>
        <w:rPr>
          <w:rFonts w:ascii="Tahoma" w:hAnsi="Tahoma" w:cs="Tahoma"/>
          <w:bCs/>
          <w:sz w:val="18"/>
          <w:szCs w:val="18"/>
        </w:rPr>
        <w:t xml:space="preserve">utter </w:t>
      </w:r>
      <w:r w:rsidR="00F56C7A">
        <w:rPr>
          <w:rFonts w:ascii="Tahoma" w:hAnsi="Tahoma" w:cs="Tahoma"/>
          <w:bCs/>
          <w:sz w:val="18"/>
          <w:szCs w:val="18"/>
        </w:rPr>
        <w:t>S</w:t>
      </w:r>
      <w:r>
        <w:rPr>
          <w:rFonts w:ascii="Tahoma" w:hAnsi="Tahoma" w:cs="Tahoma"/>
          <w:bCs/>
          <w:sz w:val="18"/>
          <w:szCs w:val="18"/>
        </w:rPr>
        <w:t>moothie (peanut butter, bananas, plain yogurt and ice) served in Styrofoam cups with lids and straws</w:t>
      </w:r>
      <w:r w:rsidR="00F56C7A">
        <w:rPr>
          <w:rFonts w:ascii="Tahoma" w:hAnsi="Tahoma" w:cs="Tahoma"/>
          <w:bCs/>
          <w:sz w:val="18"/>
          <w:szCs w:val="18"/>
        </w:rPr>
        <w:t xml:space="preserve">. </w:t>
      </w:r>
    </w:p>
    <w:p w14:paraId="54C555FC" w14:textId="42FC0424" w:rsidR="005D47BC" w:rsidRDefault="00A24195" w:rsidP="000F129B">
      <w:pPr>
        <w:pStyle w:val="ListParagraph"/>
        <w:numPr>
          <w:ilvl w:val="0"/>
          <w:numId w:val="15"/>
        </w:numPr>
        <w:spacing w:line="360" w:lineRule="auto"/>
        <w:jc w:val="both"/>
        <w:rPr>
          <w:rFonts w:ascii="Tahoma" w:hAnsi="Tahoma" w:cs="Tahoma"/>
          <w:bCs/>
          <w:sz w:val="18"/>
          <w:szCs w:val="18"/>
        </w:rPr>
      </w:pPr>
      <w:r w:rsidRPr="00C952B1">
        <w:rPr>
          <w:rFonts w:ascii="Tahoma" w:hAnsi="Tahoma" w:cs="Tahoma"/>
          <w:bCs/>
          <w:sz w:val="18"/>
          <w:szCs w:val="18"/>
        </w:rPr>
        <w:t>Service provider to provide own</w:t>
      </w:r>
      <w:r>
        <w:rPr>
          <w:rFonts w:ascii="Tahoma" w:hAnsi="Tahoma" w:cs="Tahoma"/>
          <w:bCs/>
          <w:sz w:val="18"/>
          <w:szCs w:val="18"/>
        </w:rPr>
        <w:t xml:space="preserve"> tools and equipment (extension cords, cooler boxes to store supplies, tables and tablecloths)</w:t>
      </w:r>
      <w:r w:rsidR="00F56C7A">
        <w:rPr>
          <w:rFonts w:ascii="Tahoma" w:hAnsi="Tahoma" w:cs="Tahoma"/>
          <w:bCs/>
          <w:sz w:val="18"/>
          <w:szCs w:val="18"/>
        </w:rPr>
        <w:t xml:space="preserve">. </w:t>
      </w:r>
    </w:p>
    <w:p w14:paraId="47DB7A30" w14:textId="77777777" w:rsidR="00F56C7A" w:rsidRPr="00575E47" w:rsidRDefault="00F56C7A" w:rsidP="00F56C7A">
      <w:pPr>
        <w:pStyle w:val="ListParagraph"/>
        <w:spacing w:line="360" w:lineRule="auto"/>
        <w:jc w:val="both"/>
        <w:rPr>
          <w:rFonts w:ascii="Tahoma" w:hAnsi="Tahoma" w:cs="Tahoma"/>
          <w:bCs/>
          <w:sz w:val="18"/>
          <w:szCs w:val="18"/>
        </w:rPr>
      </w:pPr>
    </w:p>
    <w:p w14:paraId="16EF5AB7" w14:textId="77777777" w:rsidR="00F200C4" w:rsidRPr="00AC6F41" w:rsidRDefault="00F200C4" w:rsidP="00F200C4">
      <w:pPr>
        <w:pStyle w:val="ListParagraph"/>
        <w:spacing w:line="360" w:lineRule="auto"/>
        <w:rPr>
          <w:rFonts w:ascii="Tahoma" w:hAnsi="Tahoma" w:cs="Tahoma"/>
          <w:bCs/>
          <w:sz w:val="18"/>
          <w:szCs w:val="18"/>
        </w:rPr>
      </w:pPr>
    </w:p>
    <w:p w14:paraId="633040F7" w14:textId="77777777" w:rsidR="00F86D91" w:rsidRPr="00F86D91" w:rsidRDefault="00F86D91" w:rsidP="00F86D91">
      <w:pPr>
        <w:spacing w:line="360" w:lineRule="auto"/>
        <w:rPr>
          <w:rFonts w:ascii="Tahoma" w:hAnsi="Tahoma" w:cs="Tahoma"/>
          <w:b/>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6" w:name="_Toc2171289"/>
      <w:bookmarkEnd w:id="4"/>
      <w:bookmarkEnd w:id="5"/>
      <w:bookmarkEnd w:id="6"/>
      <w:bookmarkEnd w:id="7"/>
      <w:bookmarkEnd w:id="8"/>
      <w:bookmarkEnd w:id="9"/>
      <w:r w:rsidRPr="00766895">
        <w:rPr>
          <w:rFonts w:ascii="Tahoma" w:hAnsi="Tahoma" w:cs="Tahoma"/>
          <w:color w:val="auto"/>
          <w:sz w:val="18"/>
          <w:szCs w:val="18"/>
        </w:rPr>
        <w:lastRenderedPageBreak/>
        <w:t>EVALUATION CRITERIA</w:t>
      </w:r>
      <w:bookmarkEnd w:id="10"/>
      <w:bookmarkEnd w:id="11"/>
      <w:bookmarkEnd w:id="16"/>
    </w:p>
    <w:p w14:paraId="11F53CBF" w14:textId="77777777" w:rsidR="00CE73DD" w:rsidRDefault="00CE73DD" w:rsidP="009C50EB">
      <w:pPr>
        <w:numPr>
          <w:ilvl w:val="0"/>
          <w:numId w:val="10"/>
        </w:numPr>
        <w:spacing w:line="360" w:lineRule="auto"/>
        <w:rPr>
          <w:rFonts w:ascii="Tahoma" w:hAnsi="Tahoma" w:cs="Tahoma"/>
          <w:sz w:val="18"/>
          <w:szCs w:val="18"/>
        </w:rPr>
      </w:pPr>
      <w:bookmarkStart w:id="17" w:name="_Toc2171290"/>
      <w:bookmarkStart w:id="18" w:name="_Toc391995496"/>
      <w:bookmarkStart w:id="19"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298DA7D8" w14:textId="60F5A6C8" w:rsidR="00C72BA5" w:rsidRDefault="00C72BA5" w:rsidP="00C72BA5">
      <w:pPr>
        <w:spacing w:line="360" w:lineRule="auto"/>
        <w:rPr>
          <w:rFonts w:ascii="Tahoma" w:hAnsi="Tahoma" w:cs="Tahoma"/>
          <w:sz w:val="18"/>
          <w:szCs w:val="18"/>
        </w:rPr>
      </w:pP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5756"/>
        <w:gridCol w:w="1164"/>
        <w:gridCol w:w="1273"/>
      </w:tblGrid>
      <w:tr w:rsidR="00C72BA5" w14:paraId="2CE046F2" w14:textId="77777777" w:rsidTr="00616640">
        <w:trPr>
          <w:cantSplit/>
          <w:trHeight w:val="524"/>
        </w:trPr>
        <w:tc>
          <w:tcPr>
            <w:tcW w:w="706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A6CC0D7" w14:textId="77777777" w:rsidR="00C72BA5" w:rsidRDefault="00C72BA5" w:rsidP="00621EF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2EDADC" w14:textId="77777777" w:rsidR="00C72BA5" w:rsidRDefault="00C72BA5" w:rsidP="00621EFD">
            <w:pPr>
              <w:autoSpaceDE w:val="0"/>
              <w:autoSpaceDN w:val="0"/>
              <w:spacing w:line="360" w:lineRule="auto"/>
              <w:ind w:left="360"/>
              <w:rPr>
                <w:rFonts w:ascii="Tahoma" w:hAnsi="Tahoma" w:cs="Tahoma"/>
                <w:bCs/>
                <w:sz w:val="18"/>
                <w:szCs w:val="18"/>
                <w:lang w:val="en-GB" w:eastAsia="en-ZA" w:bidi="he-IL"/>
              </w:rPr>
            </w:pPr>
            <w:r>
              <w:rPr>
                <w:rFonts w:ascii="Tahoma" w:hAnsi="Tahoma" w:cs="Tahoma"/>
                <w:bCs/>
                <w:sz w:val="18"/>
                <w:szCs w:val="18"/>
                <w:lang w:val="en-GB" w:eastAsia="en-ZA" w:bidi="he-IL"/>
              </w:rPr>
              <w:t>Comply</w:t>
            </w:r>
          </w:p>
        </w:tc>
        <w:tc>
          <w:tcPr>
            <w:tcW w:w="127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8F1333" w14:textId="77777777" w:rsidR="00C72BA5" w:rsidRDefault="00C72BA5" w:rsidP="00621EFD">
            <w:pPr>
              <w:autoSpaceDE w:val="0"/>
              <w:autoSpaceDN w:val="0"/>
              <w:spacing w:line="360" w:lineRule="auto"/>
              <w:ind w:left="360"/>
              <w:rPr>
                <w:rFonts w:ascii="Tahoma" w:hAnsi="Tahoma" w:cs="Tahoma"/>
                <w:bCs/>
                <w:sz w:val="18"/>
                <w:szCs w:val="18"/>
                <w:lang w:val="en-GB" w:eastAsia="en-ZA" w:bidi="he-IL"/>
              </w:rPr>
            </w:pPr>
            <w:r>
              <w:rPr>
                <w:rFonts w:ascii="Tahoma" w:hAnsi="Tahoma" w:cs="Tahoma"/>
                <w:bCs/>
                <w:sz w:val="18"/>
                <w:szCs w:val="18"/>
                <w:lang w:val="en-GB" w:eastAsia="en-ZA" w:bidi="he-IL"/>
              </w:rPr>
              <w:t>Not Comply</w:t>
            </w:r>
          </w:p>
        </w:tc>
      </w:tr>
      <w:tr w:rsidR="00C72BA5" w14:paraId="335A66E3" w14:textId="77777777" w:rsidTr="00616640">
        <w:trPr>
          <w:cantSplit/>
          <w:trHeight w:val="2289"/>
        </w:trPr>
        <w:tc>
          <w:tcPr>
            <w:tcW w:w="1304" w:type="dxa"/>
            <w:tcBorders>
              <w:top w:val="single" w:sz="4" w:space="0" w:color="auto"/>
              <w:left w:val="single" w:sz="4" w:space="0" w:color="auto"/>
              <w:bottom w:val="single" w:sz="4" w:space="0" w:color="auto"/>
              <w:right w:val="single" w:sz="4" w:space="0" w:color="auto"/>
            </w:tcBorders>
            <w:hideMark/>
          </w:tcPr>
          <w:p w14:paraId="330E8D54" w14:textId="77777777" w:rsidR="00C72BA5" w:rsidRDefault="00C72BA5" w:rsidP="00621EFD">
            <w:pPr>
              <w:spacing w:line="360" w:lineRule="auto"/>
              <w:rPr>
                <w:rFonts w:ascii="Tahoma" w:hAnsi="Tahoma" w:cs="Tahoma"/>
                <w:sz w:val="18"/>
                <w:szCs w:val="18"/>
                <w:lang w:val="en-GB" w:eastAsia="en-ZA"/>
              </w:rPr>
            </w:pPr>
            <w:r>
              <w:rPr>
                <w:rFonts w:ascii="Tahoma" w:hAnsi="Tahoma" w:cs="Tahoma"/>
                <w:sz w:val="18"/>
                <w:szCs w:val="18"/>
                <w:lang w:val="en-GB" w:eastAsia="en-ZA"/>
              </w:rPr>
              <w:t>1.</w:t>
            </w:r>
          </w:p>
        </w:tc>
        <w:tc>
          <w:tcPr>
            <w:tcW w:w="5756" w:type="dxa"/>
            <w:tcBorders>
              <w:top w:val="single" w:sz="4" w:space="0" w:color="auto"/>
              <w:left w:val="single" w:sz="4" w:space="0" w:color="auto"/>
              <w:bottom w:val="single" w:sz="4" w:space="0" w:color="auto"/>
              <w:right w:val="single" w:sz="4" w:space="0" w:color="auto"/>
            </w:tcBorders>
          </w:tcPr>
          <w:p w14:paraId="50509A12" w14:textId="77777777" w:rsidR="00C72BA5" w:rsidRPr="00616186" w:rsidRDefault="00C72BA5" w:rsidP="00621EFD">
            <w:pPr>
              <w:spacing w:line="360" w:lineRule="auto"/>
              <w:jc w:val="left"/>
              <w:rPr>
                <w:rFonts w:ascii="Tahoma" w:hAnsi="Tahoma" w:cs="Tahoma"/>
                <w:b/>
                <w:bCs/>
                <w:sz w:val="18"/>
                <w:szCs w:val="18"/>
                <w:lang w:val="en-US"/>
              </w:rPr>
            </w:pPr>
            <w:r w:rsidRPr="00616186">
              <w:rPr>
                <w:rFonts w:ascii="Tahoma" w:hAnsi="Tahoma" w:cs="Tahoma"/>
                <w:b/>
                <w:bCs/>
                <w:sz w:val="18"/>
                <w:szCs w:val="18"/>
                <w:lang w:val="en-US"/>
              </w:rPr>
              <w:t xml:space="preserve">Registration </w:t>
            </w:r>
          </w:p>
          <w:p w14:paraId="3F33741D" w14:textId="77777777" w:rsidR="00C72BA5" w:rsidRDefault="00C72BA5" w:rsidP="00621EFD">
            <w:pPr>
              <w:spacing w:line="360" w:lineRule="auto"/>
              <w:jc w:val="left"/>
              <w:rPr>
                <w:rFonts w:ascii="Tahoma" w:hAnsi="Tahoma" w:cs="Tahoma"/>
                <w:sz w:val="18"/>
                <w:szCs w:val="18"/>
                <w:lang w:val="en-US"/>
              </w:rPr>
            </w:pPr>
          </w:p>
          <w:p w14:paraId="33FA52A1" w14:textId="7E6B4B37" w:rsidR="00C72BA5" w:rsidRPr="00C0422F" w:rsidRDefault="00C72BA5" w:rsidP="00621EFD">
            <w:pPr>
              <w:spacing w:line="360" w:lineRule="auto"/>
              <w:jc w:val="left"/>
              <w:rPr>
                <w:rFonts w:ascii="Tahoma" w:hAnsi="Tahoma" w:cs="Tahoma"/>
                <w:b/>
                <w:bCs/>
                <w:sz w:val="18"/>
                <w:szCs w:val="18"/>
                <w:lang w:val="en-US"/>
              </w:rPr>
            </w:pPr>
            <w:r>
              <w:rPr>
                <w:rFonts w:ascii="Tahoma" w:hAnsi="Tahoma" w:cs="Tahoma"/>
                <w:sz w:val="18"/>
                <w:szCs w:val="18"/>
                <w:lang w:val="en-US"/>
              </w:rPr>
              <w:t xml:space="preserve">The </w:t>
            </w:r>
            <w:r w:rsidR="00F56C7A">
              <w:rPr>
                <w:rFonts w:ascii="Tahoma" w:hAnsi="Tahoma" w:cs="Tahoma"/>
                <w:sz w:val="18"/>
                <w:szCs w:val="18"/>
                <w:lang w:val="en-US"/>
              </w:rPr>
              <w:t>n</w:t>
            </w:r>
            <w:r>
              <w:rPr>
                <w:rFonts w:ascii="Tahoma" w:hAnsi="Tahoma" w:cs="Tahoma"/>
                <w:sz w:val="18"/>
                <w:szCs w:val="18"/>
                <w:lang w:val="en-US"/>
              </w:rPr>
              <w:t>urse</w:t>
            </w:r>
            <w:r w:rsidR="00F56C7A">
              <w:rPr>
                <w:rFonts w:ascii="Tahoma" w:hAnsi="Tahoma" w:cs="Tahoma"/>
                <w:sz w:val="18"/>
                <w:szCs w:val="18"/>
                <w:lang w:val="en-US"/>
              </w:rPr>
              <w:t xml:space="preserve"> </w:t>
            </w:r>
            <w:r>
              <w:rPr>
                <w:rFonts w:ascii="Tahoma" w:hAnsi="Tahoma" w:cs="Tahoma"/>
                <w:sz w:val="18"/>
                <w:szCs w:val="18"/>
                <w:lang w:val="en-US"/>
              </w:rPr>
              <w:t xml:space="preserve">provided by the </w:t>
            </w:r>
            <w:r w:rsidR="003350E2">
              <w:rPr>
                <w:rFonts w:ascii="Tahoma" w:hAnsi="Tahoma" w:cs="Tahoma"/>
                <w:sz w:val="18"/>
                <w:szCs w:val="18"/>
                <w:lang w:val="en-US"/>
              </w:rPr>
              <w:t>s</w:t>
            </w:r>
            <w:r>
              <w:rPr>
                <w:rFonts w:ascii="Tahoma" w:hAnsi="Tahoma" w:cs="Tahoma"/>
                <w:sz w:val="18"/>
                <w:szCs w:val="18"/>
                <w:lang w:val="en-US"/>
              </w:rPr>
              <w:t xml:space="preserve">ervice </w:t>
            </w:r>
            <w:r w:rsidR="003350E2">
              <w:rPr>
                <w:rFonts w:ascii="Tahoma" w:hAnsi="Tahoma" w:cs="Tahoma"/>
                <w:sz w:val="18"/>
                <w:szCs w:val="18"/>
                <w:lang w:val="en-US"/>
              </w:rPr>
              <w:t>p</w:t>
            </w:r>
            <w:r>
              <w:rPr>
                <w:rFonts w:ascii="Tahoma" w:hAnsi="Tahoma" w:cs="Tahoma"/>
                <w:sz w:val="18"/>
                <w:szCs w:val="18"/>
                <w:lang w:val="en-US"/>
              </w:rPr>
              <w:t xml:space="preserve">rovider must be registered with the </w:t>
            </w:r>
            <w:r w:rsidRPr="00C0422F">
              <w:rPr>
                <w:rFonts w:ascii="Tahoma" w:hAnsi="Tahoma" w:cs="Tahoma"/>
                <w:b/>
                <w:bCs/>
                <w:color w:val="000000"/>
                <w:sz w:val="18"/>
                <w:szCs w:val="18"/>
                <w:lang w:val="en-US"/>
              </w:rPr>
              <w:t xml:space="preserve">South African Nursing Council (SANC). </w:t>
            </w:r>
          </w:p>
          <w:p w14:paraId="2540B904" w14:textId="77777777" w:rsidR="00C72BA5" w:rsidRDefault="00C72BA5" w:rsidP="00621EFD">
            <w:pPr>
              <w:spacing w:line="360" w:lineRule="auto"/>
              <w:jc w:val="left"/>
              <w:rPr>
                <w:rFonts w:ascii="Tahoma" w:hAnsi="Tahoma" w:cs="Tahoma"/>
                <w:color w:val="000000"/>
                <w:sz w:val="18"/>
                <w:szCs w:val="18"/>
                <w:lang w:val="en-GB"/>
              </w:rPr>
            </w:pPr>
          </w:p>
          <w:p w14:paraId="3F068FB7" w14:textId="6E1FD9DA" w:rsidR="00C72BA5" w:rsidRDefault="00C72BA5" w:rsidP="00621EFD">
            <w:pPr>
              <w:spacing w:line="360" w:lineRule="auto"/>
              <w:rPr>
                <w:rFonts w:ascii="Tahoma" w:hAnsi="Tahoma" w:cs="Tahoma"/>
                <w:color w:val="000000"/>
                <w:sz w:val="18"/>
                <w:szCs w:val="18"/>
                <w:lang w:val="en-GB"/>
              </w:rPr>
            </w:pPr>
            <w:r>
              <w:rPr>
                <w:rFonts w:ascii="Tahoma" w:hAnsi="Tahoma" w:cs="Tahoma"/>
                <w:color w:val="000000"/>
                <w:sz w:val="18"/>
                <w:szCs w:val="18"/>
                <w:lang w:val="en-GB"/>
              </w:rPr>
              <w:t xml:space="preserve">The </w:t>
            </w:r>
            <w:r w:rsidR="003350E2">
              <w:rPr>
                <w:rFonts w:ascii="Tahoma" w:hAnsi="Tahoma" w:cs="Tahoma"/>
                <w:color w:val="000000"/>
                <w:sz w:val="18"/>
                <w:szCs w:val="18"/>
                <w:lang w:val="en-GB"/>
              </w:rPr>
              <w:t>s</w:t>
            </w:r>
            <w:r>
              <w:rPr>
                <w:rFonts w:ascii="Tahoma" w:hAnsi="Tahoma" w:cs="Tahoma"/>
                <w:color w:val="000000"/>
                <w:sz w:val="18"/>
                <w:szCs w:val="18"/>
                <w:lang w:val="en-GB"/>
              </w:rPr>
              <w:t xml:space="preserve">ervice </w:t>
            </w:r>
            <w:r w:rsidR="003350E2">
              <w:rPr>
                <w:rFonts w:ascii="Tahoma" w:hAnsi="Tahoma" w:cs="Tahoma"/>
                <w:color w:val="000000"/>
                <w:sz w:val="18"/>
                <w:szCs w:val="18"/>
                <w:lang w:val="en-GB"/>
              </w:rPr>
              <w:t>p</w:t>
            </w:r>
            <w:r>
              <w:rPr>
                <w:rFonts w:ascii="Tahoma" w:hAnsi="Tahoma" w:cs="Tahoma"/>
                <w:color w:val="000000"/>
                <w:sz w:val="18"/>
                <w:szCs w:val="18"/>
                <w:lang w:val="en-GB"/>
              </w:rPr>
              <w:t xml:space="preserve">rovider is required to submit </w:t>
            </w:r>
            <w:r>
              <w:rPr>
                <w:rFonts w:ascii="Tahoma" w:hAnsi="Tahoma" w:cs="Tahoma"/>
                <w:b/>
                <w:color w:val="000000"/>
                <w:sz w:val="18"/>
                <w:szCs w:val="18"/>
                <w:lang w:val="en-GB"/>
              </w:rPr>
              <w:t xml:space="preserve">valid </w:t>
            </w:r>
            <w:r w:rsidRPr="003350E2">
              <w:rPr>
                <w:rFonts w:ascii="Tahoma" w:hAnsi="Tahoma" w:cs="Tahoma"/>
                <w:bCs/>
                <w:color w:val="000000"/>
                <w:sz w:val="18"/>
                <w:szCs w:val="18"/>
                <w:lang w:val="en-GB"/>
              </w:rPr>
              <w:t>proof</w:t>
            </w:r>
            <w:r>
              <w:rPr>
                <w:rFonts w:ascii="Tahoma" w:hAnsi="Tahoma" w:cs="Tahoma"/>
                <w:sz w:val="18"/>
                <w:szCs w:val="18"/>
                <w:lang w:val="en-GB"/>
              </w:rPr>
              <w:t xml:space="preserve"> of </w:t>
            </w:r>
            <w:r>
              <w:rPr>
                <w:rFonts w:ascii="Tahoma" w:hAnsi="Tahoma" w:cs="Tahoma"/>
                <w:color w:val="000000"/>
                <w:sz w:val="18"/>
                <w:szCs w:val="18"/>
                <w:lang w:val="en-GB"/>
              </w:rPr>
              <w:t>registration for the</w:t>
            </w:r>
            <w:r w:rsidR="00F56C7A">
              <w:rPr>
                <w:rFonts w:ascii="Tahoma" w:hAnsi="Tahoma" w:cs="Tahoma"/>
                <w:color w:val="000000"/>
                <w:sz w:val="18"/>
                <w:szCs w:val="18"/>
                <w:lang w:val="en-GB"/>
              </w:rPr>
              <w:t xml:space="preserve"> </w:t>
            </w:r>
            <w:r w:rsidR="00941ADD" w:rsidRPr="00941ADD">
              <w:rPr>
                <w:rFonts w:ascii="Tahoma" w:hAnsi="Tahoma" w:cs="Tahoma"/>
                <w:b/>
                <w:bCs/>
                <w:color w:val="000000"/>
                <w:sz w:val="18"/>
                <w:szCs w:val="18"/>
                <w:lang w:val="en-GB"/>
              </w:rPr>
              <w:t>Nurse</w:t>
            </w:r>
            <w:r w:rsidRPr="000D3B92">
              <w:rPr>
                <w:rFonts w:ascii="Tahoma" w:hAnsi="Tahoma" w:cs="Tahoma"/>
                <w:color w:val="EE0000"/>
                <w:sz w:val="18"/>
                <w:szCs w:val="18"/>
                <w:lang w:val="en-GB"/>
              </w:rPr>
              <w:t xml:space="preserve"> </w:t>
            </w:r>
            <w:r>
              <w:rPr>
                <w:rFonts w:ascii="Tahoma" w:hAnsi="Tahoma" w:cs="Tahoma"/>
                <w:color w:val="000000"/>
                <w:sz w:val="18"/>
                <w:szCs w:val="18"/>
                <w:lang w:val="en-GB"/>
              </w:rPr>
              <w:t xml:space="preserve">in a form of SANC </w:t>
            </w:r>
            <w:proofErr w:type="spellStart"/>
            <w:r>
              <w:rPr>
                <w:rFonts w:ascii="Tahoma" w:hAnsi="Tahoma" w:cs="Tahoma"/>
                <w:color w:val="000000"/>
                <w:sz w:val="18"/>
                <w:szCs w:val="18"/>
                <w:lang w:val="en-GB"/>
              </w:rPr>
              <w:t>eRegister</w:t>
            </w:r>
            <w:proofErr w:type="spellEnd"/>
            <w:r>
              <w:rPr>
                <w:rFonts w:ascii="Tahoma" w:hAnsi="Tahoma" w:cs="Tahoma"/>
                <w:color w:val="000000"/>
                <w:sz w:val="18"/>
                <w:szCs w:val="18"/>
                <w:lang w:val="en-GB"/>
              </w:rPr>
              <w:t xml:space="preserve"> or SANC registration certificate by the closing date and time of the RFQ.</w:t>
            </w:r>
          </w:p>
          <w:p w14:paraId="79C44155" w14:textId="77777777" w:rsidR="00C72BA5" w:rsidRDefault="00C72BA5" w:rsidP="00621EFD">
            <w:pPr>
              <w:spacing w:line="360" w:lineRule="auto"/>
              <w:rPr>
                <w:rFonts w:ascii="Tahoma" w:hAnsi="Tahoma" w:cs="Tahoma"/>
                <w:iCs/>
                <w:sz w:val="18"/>
                <w:szCs w:val="18"/>
                <w:lang w:val="en-GB"/>
              </w:rPr>
            </w:pPr>
          </w:p>
          <w:p w14:paraId="790B629F" w14:textId="77777777" w:rsidR="00C72BA5" w:rsidRDefault="00C72BA5" w:rsidP="00621EFD">
            <w:pPr>
              <w:spacing w:line="360" w:lineRule="auto"/>
              <w:rPr>
                <w:rFonts w:ascii="Tahoma" w:hAnsi="Tahoma" w:cs="Tahoma"/>
                <w:b/>
                <w:bCs/>
                <w:caps/>
                <w:sz w:val="18"/>
                <w:szCs w:val="18"/>
                <w:lang w:val="en-GB" w:eastAsia="en-ZA" w:bidi="he-IL"/>
              </w:rPr>
            </w:pPr>
            <w:bookmarkStart w:id="20" w:name="OLE_LINK21"/>
            <w:r>
              <w:rPr>
                <w:rFonts w:ascii="Tahoma" w:hAnsi="Tahoma" w:cs="Tahoma"/>
                <w:iCs/>
                <w:sz w:val="18"/>
                <w:szCs w:val="18"/>
                <w:lang w:val="en-GB"/>
              </w:rPr>
              <w:t>The RAF reserves the right to validate and confirm the registration.</w:t>
            </w:r>
            <w:bookmarkEnd w:id="20"/>
          </w:p>
        </w:tc>
        <w:tc>
          <w:tcPr>
            <w:tcW w:w="1164" w:type="dxa"/>
            <w:tcBorders>
              <w:top w:val="single" w:sz="4" w:space="0" w:color="auto"/>
              <w:left w:val="single" w:sz="4" w:space="0" w:color="auto"/>
              <w:bottom w:val="single" w:sz="4" w:space="0" w:color="auto"/>
              <w:right w:val="single" w:sz="4" w:space="0" w:color="auto"/>
            </w:tcBorders>
          </w:tcPr>
          <w:p w14:paraId="44D35AA2" w14:textId="77777777" w:rsidR="00C72BA5" w:rsidRDefault="00C72BA5" w:rsidP="00621EFD">
            <w:pPr>
              <w:autoSpaceDE w:val="0"/>
              <w:autoSpaceDN w:val="0"/>
              <w:spacing w:line="360" w:lineRule="auto"/>
              <w:ind w:left="360" w:hanging="360"/>
              <w:rPr>
                <w:rFonts w:ascii="Tahoma" w:hAnsi="Tahoma" w:cs="Tahoma"/>
                <w:bCs/>
                <w:sz w:val="18"/>
                <w:szCs w:val="18"/>
                <w:lang w:val="en-GB" w:eastAsia="en-ZA" w:bidi="he-IL"/>
              </w:rPr>
            </w:pPr>
          </w:p>
        </w:tc>
        <w:tc>
          <w:tcPr>
            <w:tcW w:w="1273" w:type="dxa"/>
            <w:tcBorders>
              <w:top w:val="single" w:sz="4" w:space="0" w:color="auto"/>
              <w:left w:val="single" w:sz="4" w:space="0" w:color="auto"/>
              <w:bottom w:val="single" w:sz="4" w:space="0" w:color="auto"/>
              <w:right w:val="single" w:sz="4" w:space="0" w:color="auto"/>
            </w:tcBorders>
          </w:tcPr>
          <w:p w14:paraId="7B48CFD7" w14:textId="77777777" w:rsidR="00C72BA5" w:rsidRDefault="00C72BA5" w:rsidP="00621EFD">
            <w:pPr>
              <w:autoSpaceDE w:val="0"/>
              <w:autoSpaceDN w:val="0"/>
              <w:spacing w:line="360" w:lineRule="auto"/>
              <w:ind w:left="360"/>
              <w:rPr>
                <w:rFonts w:ascii="Tahoma" w:hAnsi="Tahoma" w:cs="Tahoma"/>
                <w:bCs/>
                <w:sz w:val="18"/>
                <w:szCs w:val="18"/>
                <w:lang w:val="en-GB" w:eastAsia="en-ZA" w:bidi="he-IL"/>
              </w:rPr>
            </w:pPr>
          </w:p>
        </w:tc>
      </w:tr>
    </w:tbl>
    <w:p w14:paraId="7CA2A98F" w14:textId="77777777" w:rsidR="005C5767" w:rsidRDefault="005C5767" w:rsidP="00CE73DD">
      <w:pPr>
        <w:spacing w:line="360" w:lineRule="auto"/>
        <w:rPr>
          <w:rFonts w:ascii="Tahoma" w:hAnsi="Tahoma" w:cs="Tahoma"/>
          <w:sz w:val="18"/>
          <w:szCs w:val="18"/>
        </w:rPr>
      </w:pPr>
    </w:p>
    <w:p w14:paraId="19D20E9C" w14:textId="77777777" w:rsidR="005C5767" w:rsidRDefault="005C5767" w:rsidP="00CE73DD">
      <w:pPr>
        <w:spacing w:line="360" w:lineRule="auto"/>
        <w:rPr>
          <w:rFonts w:ascii="Tahoma" w:hAnsi="Tahoma" w:cs="Tahoma"/>
          <w:sz w:val="18"/>
          <w:szCs w:val="18"/>
        </w:rPr>
      </w:pPr>
    </w:p>
    <w:p w14:paraId="6835339B" w14:textId="77777777" w:rsidR="00616640" w:rsidRDefault="00616640" w:rsidP="00CE73DD">
      <w:pPr>
        <w:spacing w:line="360" w:lineRule="auto"/>
        <w:rPr>
          <w:rFonts w:ascii="Tahoma" w:hAnsi="Tahoma" w:cs="Tahoma"/>
          <w:sz w:val="18"/>
          <w:szCs w:val="18"/>
        </w:rPr>
      </w:pPr>
    </w:p>
    <w:p w14:paraId="7D740EB5" w14:textId="77777777" w:rsidR="00616640" w:rsidRDefault="00616640" w:rsidP="00CE73DD">
      <w:pPr>
        <w:spacing w:line="360" w:lineRule="auto"/>
        <w:rPr>
          <w:rFonts w:ascii="Tahoma" w:hAnsi="Tahoma" w:cs="Tahoma"/>
          <w:sz w:val="18"/>
          <w:szCs w:val="18"/>
        </w:rPr>
      </w:pPr>
    </w:p>
    <w:p w14:paraId="0C191DAC" w14:textId="77777777" w:rsidR="00616640" w:rsidRDefault="00616640" w:rsidP="00CE73DD">
      <w:pPr>
        <w:spacing w:line="360" w:lineRule="auto"/>
        <w:rPr>
          <w:rFonts w:ascii="Tahoma" w:hAnsi="Tahoma" w:cs="Tahoma"/>
          <w:sz w:val="18"/>
          <w:szCs w:val="18"/>
        </w:rPr>
      </w:pPr>
    </w:p>
    <w:p w14:paraId="599BDC0C" w14:textId="77777777" w:rsidR="00616640" w:rsidRDefault="00616640" w:rsidP="00CE73DD">
      <w:pPr>
        <w:spacing w:line="360" w:lineRule="auto"/>
        <w:rPr>
          <w:rFonts w:ascii="Tahoma" w:hAnsi="Tahoma" w:cs="Tahoma"/>
          <w:sz w:val="18"/>
          <w:szCs w:val="18"/>
        </w:rPr>
      </w:pPr>
    </w:p>
    <w:p w14:paraId="31516C99" w14:textId="77777777" w:rsidR="00616640" w:rsidRDefault="00616640" w:rsidP="00CE73DD">
      <w:pPr>
        <w:spacing w:line="360" w:lineRule="auto"/>
        <w:rPr>
          <w:rFonts w:ascii="Tahoma" w:hAnsi="Tahoma" w:cs="Tahoma"/>
          <w:sz w:val="18"/>
          <w:szCs w:val="18"/>
        </w:rPr>
      </w:pPr>
    </w:p>
    <w:p w14:paraId="310AEF80" w14:textId="77777777" w:rsidR="00616640" w:rsidRDefault="00616640" w:rsidP="00CE73DD">
      <w:pPr>
        <w:spacing w:line="360" w:lineRule="auto"/>
        <w:rPr>
          <w:rFonts w:ascii="Tahoma" w:hAnsi="Tahoma" w:cs="Tahoma"/>
          <w:sz w:val="18"/>
          <w:szCs w:val="18"/>
        </w:rPr>
      </w:pPr>
    </w:p>
    <w:p w14:paraId="1BFE09E4" w14:textId="77777777" w:rsidR="00616640" w:rsidRDefault="00616640" w:rsidP="00CE73DD">
      <w:pPr>
        <w:spacing w:line="360" w:lineRule="auto"/>
        <w:rPr>
          <w:rFonts w:ascii="Tahoma" w:hAnsi="Tahoma" w:cs="Tahoma"/>
          <w:sz w:val="18"/>
          <w:szCs w:val="18"/>
        </w:rPr>
      </w:pPr>
    </w:p>
    <w:p w14:paraId="32016CE9" w14:textId="77777777" w:rsidR="00616640" w:rsidRDefault="00616640" w:rsidP="00CE73DD">
      <w:pPr>
        <w:spacing w:line="360" w:lineRule="auto"/>
        <w:rPr>
          <w:rFonts w:ascii="Tahoma" w:hAnsi="Tahoma" w:cs="Tahoma"/>
          <w:sz w:val="18"/>
          <w:szCs w:val="18"/>
        </w:rPr>
      </w:pPr>
    </w:p>
    <w:p w14:paraId="72BC9123" w14:textId="77777777" w:rsidR="00616640" w:rsidRDefault="00616640" w:rsidP="00CE73DD">
      <w:pPr>
        <w:spacing w:line="360" w:lineRule="auto"/>
        <w:rPr>
          <w:rFonts w:ascii="Tahoma" w:hAnsi="Tahoma" w:cs="Tahoma"/>
          <w:sz w:val="18"/>
          <w:szCs w:val="18"/>
        </w:rPr>
      </w:pPr>
    </w:p>
    <w:p w14:paraId="1DAD1B55" w14:textId="77777777" w:rsidR="00616640" w:rsidRDefault="00616640" w:rsidP="00CE73DD">
      <w:pPr>
        <w:spacing w:line="360" w:lineRule="auto"/>
        <w:rPr>
          <w:rFonts w:ascii="Tahoma" w:hAnsi="Tahoma" w:cs="Tahoma"/>
          <w:sz w:val="18"/>
          <w:szCs w:val="18"/>
        </w:rPr>
      </w:pPr>
    </w:p>
    <w:p w14:paraId="7CE4C8C8" w14:textId="77777777" w:rsidR="00616640" w:rsidRDefault="00616640" w:rsidP="00CE73DD">
      <w:pPr>
        <w:spacing w:line="360" w:lineRule="auto"/>
        <w:rPr>
          <w:rFonts w:ascii="Tahoma" w:hAnsi="Tahoma" w:cs="Tahoma"/>
          <w:sz w:val="18"/>
          <w:szCs w:val="18"/>
        </w:rPr>
      </w:pPr>
    </w:p>
    <w:p w14:paraId="09DA49FC" w14:textId="77777777" w:rsidR="00616640" w:rsidRDefault="00616640" w:rsidP="00CE73DD">
      <w:pPr>
        <w:spacing w:line="360" w:lineRule="auto"/>
        <w:rPr>
          <w:rFonts w:ascii="Tahoma" w:hAnsi="Tahoma" w:cs="Tahoma"/>
          <w:sz w:val="18"/>
          <w:szCs w:val="18"/>
        </w:rPr>
      </w:pPr>
    </w:p>
    <w:p w14:paraId="57212F29" w14:textId="77777777" w:rsidR="00616640" w:rsidRDefault="00616640" w:rsidP="00CE73DD">
      <w:pPr>
        <w:spacing w:line="360" w:lineRule="auto"/>
        <w:rPr>
          <w:rFonts w:ascii="Tahoma" w:hAnsi="Tahoma" w:cs="Tahoma"/>
          <w:sz w:val="18"/>
          <w:szCs w:val="18"/>
        </w:rPr>
      </w:pPr>
    </w:p>
    <w:p w14:paraId="3B5EF829" w14:textId="77777777" w:rsidR="00616640" w:rsidRDefault="00616640" w:rsidP="00CE73DD">
      <w:pPr>
        <w:spacing w:line="360" w:lineRule="auto"/>
        <w:rPr>
          <w:rFonts w:ascii="Tahoma" w:hAnsi="Tahoma" w:cs="Tahoma"/>
          <w:sz w:val="18"/>
          <w:szCs w:val="18"/>
        </w:rPr>
      </w:pPr>
    </w:p>
    <w:p w14:paraId="196B016E" w14:textId="77777777" w:rsidR="00616640" w:rsidRDefault="00616640" w:rsidP="00CE73DD">
      <w:pPr>
        <w:spacing w:line="360" w:lineRule="auto"/>
        <w:rPr>
          <w:rFonts w:ascii="Tahoma" w:hAnsi="Tahoma" w:cs="Tahoma"/>
          <w:sz w:val="18"/>
          <w:szCs w:val="18"/>
        </w:rPr>
      </w:pPr>
    </w:p>
    <w:p w14:paraId="0212C115" w14:textId="77777777" w:rsidR="00616640" w:rsidRDefault="00616640" w:rsidP="00CE73DD">
      <w:pPr>
        <w:spacing w:line="360" w:lineRule="auto"/>
        <w:rPr>
          <w:rFonts w:ascii="Tahoma" w:hAnsi="Tahoma" w:cs="Tahoma"/>
          <w:sz w:val="18"/>
          <w:szCs w:val="18"/>
        </w:rPr>
      </w:pPr>
    </w:p>
    <w:p w14:paraId="40B28D54" w14:textId="77777777" w:rsidR="00616640" w:rsidRDefault="00616640" w:rsidP="00CE73DD">
      <w:pPr>
        <w:spacing w:line="360" w:lineRule="auto"/>
        <w:rPr>
          <w:rFonts w:ascii="Tahoma" w:hAnsi="Tahoma" w:cs="Tahoma"/>
          <w:sz w:val="18"/>
          <w:szCs w:val="18"/>
        </w:rPr>
      </w:pPr>
    </w:p>
    <w:p w14:paraId="0DA05E72" w14:textId="77777777" w:rsidR="00616640" w:rsidRDefault="00616640" w:rsidP="00CE73DD">
      <w:pPr>
        <w:spacing w:line="360" w:lineRule="auto"/>
        <w:rPr>
          <w:rFonts w:ascii="Tahoma" w:hAnsi="Tahoma" w:cs="Tahoma"/>
          <w:sz w:val="18"/>
          <w:szCs w:val="18"/>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9C50EB">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76FB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76FB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76FB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76FB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C76FBD">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C76FB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C76FB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C76FB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C76FB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C76FBD">
                  <w:pPr>
                    <w:spacing w:line="360" w:lineRule="auto"/>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C76FBD">
                  <w:pPr>
                    <w:spacing w:line="360" w:lineRule="auto"/>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C76FBD">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C76FB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C76FBD">
                  <w:pPr>
                    <w:spacing w:line="360" w:lineRule="auto"/>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C76FBD">
                  <w:pPr>
                    <w:spacing w:line="360" w:lineRule="auto"/>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C76FBD">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C76FBD">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C76FB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C76FBD">
                  <w:pPr>
                    <w:spacing w:line="360" w:lineRule="auto"/>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C76FBD">
                  <w:pPr>
                    <w:spacing w:line="360" w:lineRule="auto"/>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C76FBD">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C76FBD">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C76FB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C76FBD">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C76FB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C76FB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C76FB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7"/>
      <w:r w:rsidRPr="00766895">
        <w:rPr>
          <w:rFonts w:ascii="Tahoma" w:hAnsi="Tahoma" w:cs="Tahoma"/>
          <w:color w:val="auto"/>
          <w:sz w:val="18"/>
          <w:szCs w:val="18"/>
        </w:rPr>
        <w:t xml:space="preserve"> </w:t>
      </w:r>
      <w:bookmarkEnd w:id="18"/>
      <w:bookmarkEnd w:id="19"/>
    </w:p>
    <w:p w14:paraId="3C1E1F33" w14:textId="77777777" w:rsidR="00B05B49" w:rsidRPr="00766895" w:rsidRDefault="00B05B49" w:rsidP="0043222B">
      <w:pPr>
        <w:spacing w:line="360" w:lineRule="auto"/>
        <w:rPr>
          <w:rFonts w:ascii="Tahoma" w:hAnsi="Tahoma" w:cs="Tahoma"/>
          <w:bCs/>
          <w:sz w:val="18"/>
          <w:szCs w:val="18"/>
          <w:lang w:val="en-US"/>
        </w:rPr>
      </w:pPr>
    </w:p>
    <w:p w14:paraId="29492381" w14:textId="77777777" w:rsidR="00C72BA5" w:rsidRDefault="00C72BA5" w:rsidP="009C50EB">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5E3C6AE" w14:textId="77777777" w:rsidR="00C72BA5" w:rsidRDefault="00C72BA5" w:rsidP="009C50EB">
      <w:pPr>
        <w:pStyle w:val="ListParagraph"/>
        <w:numPr>
          <w:ilvl w:val="0"/>
          <w:numId w:val="11"/>
        </w:numPr>
        <w:spacing w:line="360" w:lineRule="auto"/>
        <w:rPr>
          <w:rFonts w:ascii="Tahoma" w:hAnsi="Tahoma" w:cs="Tahoma"/>
          <w:bCs/>
          <w:sz w:val="18"/>
          <w:szCs w:val="18"/>
          <w:lang w:val="en-US"/>
        </w:rPr>
      </w:pPr>
      <w:r>
        <w:rPr>
          <w:rFonts w:ascii="Tahoma" w:hAnsi="Tahoma" w:cs="Tahoma"/>
          <w:sz w:val="18"/>
          <w:szCs w:val="18"/>
        </w:rPr>
        <w:t>Should the service provider who is not VAT-registered charge VAT, the service provider will be automatically disqualified.</w:t>
      </w:r>
    </w:p>
    <w:p w14:paraId="3E49F19B" w14:textId="77777777" w:rsidR="00C72BA5" w:rsidRDefault="00C72BA5" w:rsidP="009C50EB">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2A279BD3" w:rsidR="00F252FB" w:rsidRPr="00C72BA5" w:rsidRDefault="00C72BA5" w:rsidP="009C50EB">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038B8F54" w14:textId="77777777" w:rsidR="000F129B" w:rsidRPr="000F129B" w:rsidRDefault="000F129B" w:rsidP="00A147A3">
      <w:pPr>
        <w:pStyle w:val="ListParagraph"/>
        <w:spacing w:line="360" w:lineRule="auto"/>
        <w:rPr>
          <w:rFonts w:ascii="Tahoma" w:hAnsi="Tahoma" w:cs="Tahoma"/>
          <w:bCs/>
          <w:sz w:val="18"/>
          <w:szCs w:val="18"/>
          <w:lang w:val="en-US"/>
        </w:rPr>
      </w:pPr>
    </w:p>
    <w:tbl>
      <w:tblPr>
        <w:tblStyle w:val="TableGrid2"/>
        <w:tblW w:w="10060" w:type="dxa"/>
        <w:tblLook w:val="04A0" w:firstRow="1" w:lastRow="0" w:firstColumn="1" w:lastColumn="0" w:noHBand="0" w:noVBand="1"/>
      </w:tblPr>
      <w:tblGrid>
        <w:gridCol w:w="846"/>
        <w:gridCol w:w="3292"/>
        <w:gridCol w:w="1717"/>
        <w:gridCol w:w="1653"/>
        <w:gridCol w:w="2552"/>
      </w:tblGrid>
      <w:tr w:rsidR="000F129B" w:rsidRPr="003832D6" w14:paraId="37CC0E7D" w14:textId="77777777" w:rsidTr="006A020E">
        <w:trPr>
          <w:trHeight w:val="506"/>
        </w:trPr>
        <w:tc>
          <w:tcPr>
            <w:tcW w:w="846" w:type="dxa"/>
            <w:tcBorders>
              <w:top w:val="single" w:sz="4" w:space="0" w:color="auto"/>
              <w:left w:val="single" w:sz="4" w:space="0" w:color="auto"/>
              <w:bottom w:val="single" w:sz="4" w:space="0" w:color="auto"/>
              <w:right w:val="single" w:sz="4" w:space="0" w:color="auto"/>
            </w:tcBorders>
            <w:hideMark/>
          </w:tcPr>
          <w:p w14:paraId="1C0638B9" w14:textId="77777777" w:rsidR="000F129B" w:rsidRPr="003832D6" w:rsidRDefault="000F129B" w:rsidP="006A020E">
            <w:pPr>
              <w:spacing w:after="200" w:line="360" w:lineRule="auto"/>
              <w:rPr>
                <w:rFonts w:ascii="Tahoma" w:hAnsi="Tahoma" w:cs="Tahoma"/>
                <w:b/>
                <w:sz w:val="18"/>
                <w:szCs w:val="18"/>
                <w:lang w:val="en-GB" w:eastAsia="en-ZA"/>
              </w:rPr>
            </w:pPr>
            <w:r w:rsidRPr="003832D6">
              <w:rPr>
                <w:rFonts w:ascii="Tahoma" w:hAnsi="Tahoma" w:cs="Tahoma"/>
                <w:b/>
                <w:sz w:val="18"/>
                <w:szCs w:val="18"/>
                <w:lang w:val="en-GB" w:eastAsia="en-ZA"/>
              </w:rPr>
              <w:t>NO.</w:t>
            </w:r>
          </w:p>
        </w:tc>
        <w:tc>
          <w:tcPr>
            <w:tcW w:w="3292" w:type="dxa"/>
            <w:tcBorders>
              <w:top w:val="single" w:sz="4" w:space="0" w:color="auto"/>
              <w:left w:val="single" w:sz="4" w:space="0" w:color="auto"/>
              <w:bottom w:val="single" w:sz="4" w:space="0" w:color="auto"/>
              <w:right w:val="single" w:sz="4" w:space="0" w:color="auto"/>
            </w:tcBorders>
            <w:hideMark/>
          </w:tcPr>
          <w:p w14:paraId="35BAD551" w14:textId="77777777" w:rsidR="000F129B" w:rsidRPr="003832D6" w:rsidRDefault="000F129B" w:rsidP="006A020E">
            <w:pPr>
              <w:spacing w:after="200" w:line="360" w:lineRule="auto"/>
              <w:rPr>
                <w:rFonts w:ascii="Tahoma" w:hAnsi="Tahoma" w:cs="Tahoma"/>
                <w:b/>
                <w:sz w:val="18"/>
                <w:szCs w:val="18"/>
                <w:lang w:val="en-GB" w:eastAsia="en-ZA"/>
              </w:rPr>
            </w:pPr>
            <w:r w:rsidRPr="003832D6">
              <w:rPr>
                <w:rFonts w:ascii="Tahoma" w:hAnsi="Tahoma" w:cs="Tahoma"/>
                <w:b/>
                <w:sz w:val="18"/>
                <w:szCs w:val="18"/>
                <w:lang w:val="en-GB" w:eastAsia="en-ZA"/>
              </w:rPr>
              <w:t>ITEM DESCRIPTION</w:t>
            </w:r>
          </w:p>
        </w:tc>
        <w:tc>
          <w:tcPr>
            <w:tcW w:w="1717" w:type="dxa"/>
            <w:tcBorders>
              <w:top w:val="single" w:sz="4" w:space="0" w:color="auto"/>
              <w:left w:val="single" w:sz="4" w:space="0" w:color="auto"/>
              <w:bottom w:val="single" w:sz="4" w:space="0" w:color="auto"/>
              <w:right w:val="single" w:sz="4" w:space="0" w:color="auto"/>
            </w:tcBorders>
            <w:hideMark/>
          </w:tcPr>
          <w:p w14:paraId="5B966289" w14:textId="77777777" w:rsidR="000F129B" w:rsidRPr="003832D6" w:rsidRDefault="000F129B" w:rsidP="006A020E">
            <w:pPr>
              <w:spacing w:after="200" w:line="360" w:lineRule="auto"/>
              <w:rPr>
                <w:rFonts w:ascii="Tahoma" w:hAnsi="Tahoma" w:cs="Tahoma"/>
                <w:b/>
                <w:sz w:val="18"/>
                <w:szCs w:val="18"/>
                <w:lang w:val="en-GB" w:eastAsia="en-ZA"/>
              </w:rPr>
            </w:pPr>
            <w:r w:rsidRPr="003832D6">
              <w:rPr>
                <w:rFonts w:ascii="Tahoma" w:hAnsi="Tahoma" w:cs="Tahoma"/>
                <w:b/>
                <w:sz w:val="18"/>
                <w:szCs w:val="18"/>
                <w:lang w:val="en-GB" w:eastAsia="en-ZA"/>
              </w:rPr>
              <w:t>QUANTITIES</w:t>
            </w:r>
          </w:p>
        </w:tc>
        <w:tc>
          <w:tcPr>
            <w:tcW w:w="1653" w:type="dxa"/>
            <w:tcBorders>
              <w:top w:val="single" w:sz="4" w:space="0" w:color="auto"/>
              <w:left w:val="single" w:sz="4" w:space="0" w:color="auto"/>
              <w:bottom w:val="single" w:sz="4" w:space="0" w:color="auto"/>
              <w:right w:val="single" w:sz="4" w:space="0" w:color="auto"/>
            </w:tcBorders>
          </w:tcPr>
          <w:p w14:paraId="334F0101" w14:textId="77777777" w:rsidR="000F129B" w:rsidRPr="003832D6" w:rsidRDefault="000F129B" w:rsidP="006A020E">
            <w:pPr>
              <w:spacing w:after="200" w:line="360" w:lineRule="auto"/>
              <w:rPr>
                <w:rFonts w:ascii="Tahoma" w:hAnsi="Tahoma" w:cs="Tahoma"/>
                <w:b/>
                <w:sz w:val="18"/>
                <w:szCs w:val="18"/>
                <w:lang w:val="en-GB" w:eastAsia="en-ZA"/>
              </w:rPr>
            </w:pPr>
            <w:r w:rsidRPr="003832D6">
              <w:rPr>
                <w:rFonts w:ascii="Tahoma" w:hAnsi="Tahoma" w:cs="Tahoma"/>
                <w:b/>
                <w:sz w:val="18"/>
                <w:szCs w:val="18"/>
                <w:lang w:val="en-GB" w:eastAsia="en-ZA"/>
              </w:rPr>
              <w:t>UNIT PRICE</w:t>
            </w:r>
          </w:p>
        </w:tc>
        <w:tc>
          <w:tcPr>
            <w:tcW w:w="2552" w:type="dxa"/>
            <w:tcBorders>
              <w:top w:val="single" w:sz="4" w:space="0" w:color="auto"/>
              <w:left w:val="single" w:sz="4" w:space="0" w:color="auto"/>
              <w:bottom w:val="single" w:sz="4" w:space="0" w:color="auto"/>
              <w:right w:val="single" w:sz="4" w:space="0" w:color="auto"/>
            </w:tcBorders>
            <w:hideMark/>
          </w:tcPr>
          <w:p w14:paraId="78E65807" w14:textId="77777777" w:rsidR="000F129B" w:rsidRPr="003832D6" w:rsidRDefault="000F129B" w:rsidP="006A020E">
            <w:pPr>
              <w:spacing w:after="200" w:line="360" w:lineRule="auto"/>
              <w:rPr>
                <w:rFonts w:ascii="Tahoma" w:hAnsi="Tahoma" w:cs="Tahoma"/>
                <w:b/>
                <w:sz w:val="18"/>
                <w:szCs w:val="18"/>
                <w:lang w:val="en-GB" w:eastAsia="en-ZA"/>
              </w:rPr>
            </w:pPr>
            <w:r w:rsidRPr="003832D6">
              <w:rPr>
                <w:rFonts w:ascii="Tahoma" w:hAnsi="Tahoma" w:cs="Tahoma"/>
                <w:b/>
                <w:sz w:val="18"/>
                <w:szCs w:val="18"/>
                <w:lang w:val="en-GB" w:eastAsia="en-ZA"/>
              </w:rPr>
              <w:t>TOTAL PRICE</w:t>
            </w:r>
          </w:p>
        </w:tc>
      </w:tr>
      <w:tr w:rsidR="000F129B" w:rsidRPr="003832D6" w14:paraId="56C585E2" w14:textId="77777777" w:rsidTr="006A020E">
        <w:trPr>
          <w:trHeight w:val="887"/>
        </w:trPr>
        <w:tc>
          <w:tcPr>
            <w:tcW w:w="846" w:type="dxa"/>
            <w:tcBorders>
              <w:top w:val="single" w:sz="4" w:space="0" w:color="auto"/>
              <w:left w:val="single" w:sz="4" w:space="0" w:color="auto"/>
              <w:bottom w:val="single" w:sz="4" w:space="0" w:color="auto"/>
              <w:right w:val="single" w:sz="4" w:space="0" w:color="auto"/>
            </w:tcBorders>
          </w:tcPr>
          <w:p w14:paraId="2A549453" w14:textId="427E2584" w:rsidR="000F129B" w:rsidRPr="003832D6" w:rsidRDefault="000F129B" w:rsidP="006A020E">
            <w:pPr>
              <w:spacing w:line="360" w:lineRule="auto"/>
              <w:rPr>
                <w:rFonts w:ascii="Tahoma" w:hAnsi="Tahoma" w:cs="Tahoma"/>
                <w:b/>
                <w:sz w:val="18"/>
                <w:szCs w:val="18"/>
                <w:lang w:val="en-GB" w:eastAsia="en-ZA"/>
              </w:rPr>
            </w:pPr>
            <w:r w:rsidRPr="003832D6">
              <w:rPr>
                <w:rFonts w:ascii="Tahoma" w:hAnsi="Tahoma" w:cs="Tahoma"/>
                <w:b/>
                <w:sz w:val="18"/>
                <w:szCs w:val="18"/>
                <w:lang w:val="en-GB" w:eastAsia="en-ZA"/>
              </w:rPr>
              <w:t>1</w:t>
            </w:r>
          </w:p>
        </w:tc>
        <w:tc>
          <w:tcPr>
            <w:tcW w:w="3292" w:type="dxa"/>
            <w:tcBorders>
              <w:top w:val="single" w:sz="4" w:space="0" w:color="auto"/>
              <w:left w:val="single" w:sz="4" w:space="0" w:color="auto"/>
              <w:bottom w:val="single" w:sz="4" w:space="0" w:color="auto"/>
              <w:right w:val="single" w:sz="4" w:space="0" w:color="auto"/>
            </w:tcBorders>
          </w:tcPr>
          <w:p w14:paraId="09CAEF80" w14:textId="0AD0CB7B" w:rsidR="000F129B" w:rsidRPr="00C11E0D" w:rsidRDefault="00C76FBD" w:rsidP="006A020E">
            <w:pPr>
              <w:spacing w:line="360" w:lineRule="auto"/>
              <w:rPr>
                <w:rFonts w:ascii="Tahoma" w:hAnsi="Tahoma" w:cs="Tahoma"/>
                <w:sz w:val="18"/>
                <w:szCs w:val="18"/>
                <w:lang w:val="en-US" w:eastAsia="en-GB"/>
              </w:rPr>
            </w:pPr>
            <w:r w:rsidRPr="00C76FBD">
              <w:rPr>
                <w:rFonts w:ascii="Tahoma" w:hAnsi="Tahoma" w:cs="Tahoma"/>
                <w:sz w:val="18"/>
                <w:szCs w:val="18"/>
                <w:lang w:val="en-US" w:eastAsia="en-GB"/>
              </w:rPr>
              <w:t xml:space="preserve">Health Risk Assessment </w:t>
            </w:r>
            <w:r>
              <w:rPr>
                <w:rFonts w:ascii="Tahoma" w:hAnsi="Tahoma" w:cs="Tahoma"/>
                <w:sz w:val="18"/>
                <w:szCs w:val="18"/>
                <w:lang w:val="en-US" w:eastAsia="en-GB"/>
              </w:rPr>
              <w:t xml:space="preserve">(HRA) </w:t>
            </w:r>
            <w:r w:rsidR="000F129B">
              <w:rPr>
                <w:rFonts w:ascii="Tahoma" w:hAnsi="Tahoma" w:cs="Tahoma"/>
                <w:sz w:val="18"/>
                <w:szCs w:val="18"/>
                <w:lang w:val="en-US" w:eastAsia="en-GB"/>
              </w:rPr>
              <w:t xml:space="preserve">(As per specification) </w:t>
            </w:r>
          </w:p>
        </w:tc>
        <w:tc>
          <w:tcPr>
            <w:tcW w:w="1717" w:type="dxa"/>
            <w:tcBorders>
              <w:top w:val="single" w:sz="4" w:space="0" w:color="auto"/>
              <w:left w:val="single" w:sz="4" w:space="0" w:color="auto"/>
              <w:bottom w:val="single" w:sz="4" w:space="0" w:color="auto"/>
              <w:right w:val="single" w:sz="4" w:space="0" w:color="auto"/>
            </w:tcBorders>
          </w:tcPr>
          <w:p w14:paraId="4952AF95" w14:textId="269335DC" w:rsidR="000F129B" w:rsidRPr="00C11E0D" w:rsidRDefault="00551501" w:rsidP="006A020E">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10</w:t>
            </w:r>
          </w:p>
        </w:tc>
        <w:tc>
          <w:tcPr>
            <w:tcW w:w="1653" w:type="dxa"/>
            <w:tcBorders>
              <w:top w:val="single" w:sz="4" w:space="0" w:color="auto"/>
              <w:left w:val="single" w:sz="4" w:space="0" w:color="auto"/>
              <w:bottom w:val="single" w:sz="4" w:space="0" w:color="auto"/>
              <w:right w:val="single" w:sz="4" w:space="0" w:color="auto"/>
            </w:tcBorders>
          </w:tcPr>
          <w:p w14:paraId="0426B5CF" w14:textId="77777777" w:rsidR="000F129B" w:rsidRPr="003832D6" w:rsidRDefault="000F129B" w:rsidP="006A020E">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5C196F09" w14:textId="77777777" w:rsidR="000F129B" w:rsidRPr="003832D6" w:rsidRDefault="000F129B" w:rsidP="006A020E">
            <w:pPr>
              <w:spacing w:line="360" w:lineRule="auto"/>
              <w:rPr>
                <w:rFonts w:ascii="Tahoma" w:hAnsi="Tahoma" w:cs="Tahoma"/>
                <w:b/>
                <w:sz w:val="18"/>
                <w:szCs w:val="18"/>
                <w:lang w:val="en-GB" w:eastAsia="en-ZA"/>
              </w:rPr>
            </w:pPr>
          </w:p>
        </w:tc>
      </w:tr>
      <w:tr w:rsidR="00575E47" w:rsidRPr="003832D6" w14:paraId="06F17A5E" w14:textId="77777777" w:rsidTr="006A020E">
        <w:trPr>
          <w:trHeight w:val="887"/>
        </w:trPr>
        <w:tc>
          <w:tcPr>
            <w:tcW w:w="846" w:type="dxa"/>
            <w:tcBorders>
              <w:top w:val="single" w:sz="4" w:space="0" w:color="auto"/>
              <w:left w:val="single" w:sz="4" w:space="0" w:color="auto"/>
              <w:bottom w:val="single" w:sz="4" w:space="0" w:color="auto"/>
              <w:right w:val="single" w:sz="4" w:space="0" w:color="auto"/>
            </w:tcBorders>
          </w:tcPr>
          <w:p w14:paraId="7DCB8B0E" w14:textId="1E8B4DB9" w:rsidR="00575E47" w:rsidRPr="003832D6" w:rsidRDefault="00341B65" w:rsidP="006A020E">
            <w:pPr>
              <w:spacing w:line="360" w:lineRule="auto"/>
              <w:rPr>
                <w:rFonts w:ascii="Tahoma" w:hAnsi="Tahoma" w:cs="Tahoma"/>
                <w:b/>
                <w:sz w:val="18"/>
                <w:szCs w:val="18"/>
                <w:lang w:val="en-GB" w:eastAsia="en-ZA"/>
              </w:rPr>
            </w:pPr>
            <w:r>
              <w:rPr>
                <w:rFonts w:ascii="Tahoma" w:hAnsi="Tahoma" w:cs="Tahoma"/>
                <w:b/>
                <w:sz w:val="18"/>
                <w:szCs w:val="18"/>
                <w:lang w:val="en-GB" w:eastAsia="en-ZA"/>
              </w:rPr>
              <w:t>2</w:t>
            </w:r>
          </w:p>
        </w:tc>
        <w:tc>
          <w:tcPr>
            <w:tcW w:w="3292" w:type="dxa"/>
            <w:tcBorders>
              <w:top w:val="single" w:sz="4" w:space="0" w:color="auto"/>
              <w:left w:val="single" w:sz="4" w:space="0" w:color="auto"/>
              <w:bottom w:val="single" w:sz="4" w:space="0" w:color="auto"/>
              <w:right w:val="single" w:sz="4" w:space="0" w:color="auto"/>
            </w:tcBorders>
          </w:tcPr>
          <w:p w14:paraId="04A29CDD" w14:textId="274BDBA6" w:rsidR="00575E47" w:rsidRPr="00C76FBD" w:rsidRDefault="00575E47" w:rsidP="006A020E">
            <w:pPr>
              <w:spacing w:line="360" w:lineRule="auto"/>
              <w:rPr>
                <w:rFonts w:ascii="Tahoma" w:hAnsi="Tahoma" w:cs="Tahoma"/>
                <w:sz w:val="18"/>
                <w:szCs w:val="18"/>
                <w:lang w:val="en-US" w:eastAsia="en-GB"/>
              </w:rPr>
            </w:pPr>
            <w:r w:rsidRPr="00575E47">
              <w:rPr>
                <w:rFonts w:ascii="Tahoma" w:hAnsi="Tahoma" w:cs="Tahoma"/>
                <w:sz w:val="18"/>
                <w:szCs w:val="18"/>
                <w:lang w:val="en-US" w:eastAsia="en-GB"/>
              </w:rPr>
              <w:t xml:space="preserve">HIV </w:t>
            </w:r>
            <w:r w:rsidR="006D3FDC">
              <w:rPr>
                <w:rFonts w:ascii="Tahoma" w:hAnsi="Tahoma" w:cs="Tahoma"/>
                <w:sz w:val="18"/>
                <w:szCs w:val="18"/>
                <w:lang w:val="en-US" w:eastAsia="en-GB"/>
              </w:rPr>
              <w:t>R</w:t>
            </w:r>
            <w:r w:rsidRPr="00575E47">
              <w:rPr>
                <w:rFonts w:ascii="Tahoma" w:hAnsi="Tahoma" w:cs="Tahoma"/>
                <w:sz w:val="18"/>
                <w:szCs w:val="18"/>
                <w:lang w:val="en-US" w:eastAsia="en-GB"/>
              </w:rPr>
              <w:t xml:space="preserve">apid </w:t>
            </w:r>
            <w:r w:rsidR="006D3FDC">
              <w:rPr>
                <w:rFonts w:ascii="Tahoma" w:hAnsi="Tahoma" w:cs="Tahoma"/>
                <w:sz w:val="18"/>
                <w:szCs w:val="18"/>
                <w:lang w:val="en-US" w:eastAsia="en-GB"/>
              </w:rPr>
              <w:t>T</w:t>
            </w:r>
            <w:r w:rsidRPr="00575E47">
              <w:rPr>
                <w:rFonts w:ascii="Tahoma" w:hAnsi="Tahoma" w:cs="Tahoma"/>
                <w:sz w:val="18"/>
                <w:szCs w:val="18"/>
                <w:lang w:val="en-US" w:eastAsia="en-GB"/>
              </w:rPr>
              <w:t xml:space="preserve">ests </w:t>
            </w:r>
            <w:r>
              <w:rPr>
                <w:rFonts w:ascii="Tahoma" w:hAnsi="Tahoma" w:cs="Tahoma"/>
                <w:sz w:val="18"/>
                <w:szCs w:val="18"/>
                <w:lang w:val="en-US" w:eastAsia="en-GB"/>
              </w:rPr>
              <w:t>(As per specification)</w:t>
            </w:r>
          </w:p>
        </w:tc>
        <w:tc>
          <w:tcPr>
            <w:tcW w:w="1717" w:type="dxa"/>
            <w:tcBorders>
              <w:top w:val="single" w:sz="4" w:space="0" w:color="auto"/>
              <w:left w:val="single" w:sz="4" w:space="0" w:color="auto"/>
              <w:bottom w:val="single" w:sz="4" w:space="0" w:color="auto"/>
              <w:right w:val="single" w:sz="4" w:space="0" w:color="auto"/>
            </w:tcBorders>
          </w:tcPr>
          <w:p w14:paraId="6D6878AA" w14:textId="6D22A60A" w:rsidR="00575E47" w:rsidRDefault="00575E47" w:rsidP="006A020E">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10</w:t>
            </w:r>
          </w:p>
        </w:tc>
        <w:tc>
          <w:tcPr>
            <w:tcW w:w="1653" w:type="dxa"/>
            <w:tcBorders>
              <w:top w:val="single" w:sz="4" w:space="0" w:color="auto"/>
              <w:left w:val="single" w:sz="4" w:space="0" w:color="auto"/>
              <w:bottom w:val="single" w:sz="4" w:space="0" w:color="auto"/>
              <w:right w:val="single" w:sz="4" w:space="0" w:color="auto"/>
            </w:tcBorders>
          </w:tcPr>
          <w:p w14:paraId="5BE9FC4E" w14:textId="77777777" w:rsidR="00575E47" w:rsidRPr="003832D6" w:rsidRDefault="00575E47" w:rsidP="006A020E">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3A812191" w14:textId="77777777" w:rsidR="00575E47" w:rsidRPr="003832D6" w:rsidRDefault="00575E47" w:rsidP="006A020E">
            <w:pPr>
              <w:spacing w:line="360" w:lineRule="auto"/>
              <w:rPr>
                <w:rFonts w:ascii="Tahoma" w:hAnsi="Tahoma" w:cs="Tahoma"/>
                <w:b/>
                <w:sz w:val="18"/>
                <w:szCs w:val="18"/>
                <w:lang w:val="en-GB" w:eastAsia="en-ZA"/>
              </w:rPr>
            </w:pPr>
          </w:p>
        </w:tc>
      </w:tr>
      <w:tr w:rsidR="00341B65" w:rsidRPr="003832D6" w14:paraId="66045DC7" w14:textId="77777777" w:rsidTr="006A020E">
        <w:trPr>
          <w:trHeight w:val="887"/>
        </w:trPr>
        <w:tc>
          <w:tcPr>
            <w:tcW w:w="846" w:type="dxa"/>
            <w:tcBorders>
              <w:top w:val="single" w:sz="4" w:space="0" w:color="auto"/>
              <w:left w:val="single" w:sz="4" w:space="0" w:color="auto"/>
              <w:bottom w:val="single" w:sz="4" w:space="0" w:color="auto"/>
              <w:right w:val="single" w:sz="4" w:space="0" w:color="auto"/>
            </w:tcBorders>
          </w:tcPr>
          <w:p w14:paraId="2D18D9AD" w14:textId="6C7412FB" w:rsidR="00341B65" w:rsidRDefault="005E7A53" w:rsidP="006A020E">
            <w:pPr>
              <w:spacing w:line="360" w:lineRule="auto"/>
              <w:rPr>
                <w:rFonts w:ascii="Tahoma" w:hAnsi="Tahoma" w:cs="Tahoma"/>
                <w:b/>
                <w:sz w:val="18"/>
                <w:szCs w:val="18"/>
                <w:lang w:val="en-GB" w:eastAsia="en-ZA"/>
              </w:rPr>
            </w:pPr>
            <w:r>
              <w:rPr>
                <w:rFonts w:ascii="Tahoma" w:hAnsi="Tahoma" w:cs="Tahoma"/>
                <w:b/>
                <w:sz w:val="18"/>
                <w:szCs w:val="18"/>
                <w:lang w:val="en-GB" w:eastAsia="en-ZA"/>
              </w:rPr>
              <w:t>3</w:t>
            </w:r>
          </w:p>
        </w:tc>
        <w:tc>
          <w:tcPr>
            <w:tcW w:w="3292" w:type="dxa"/>
            <w:tcBorders>
              <w:top w:val="single" w:sz="4" w:space="0" w:color="auto"/>
              <w:left w:val="single" w:sz="4" w:space="0" w:color="auto"/>
              <w:bottom w:val="single" w:sz="4" w:space="0" w:color="auto"/>
              <w:right w:val="single" w:sz="4" w:space="0" w:color="auto"/>
            </w:tcBorders>
          </w:tcPr>
          <w:p w14:paraId="2D639851" w14:textId="4CD01298" w:rsidR="00341B65" w:rsidRPr="00575E47" w:rsidRDefault="00341B65" w:rsidP="006A020E">
            <w:pPr>
              <w:spacing w:line="360" w:lineRule="auto"/>
              <w:rPr>
                <w:rFonts w:ascii="Tahoma" w:hAnsi="Tahoma" w:cs="Tahoma"/>
                <w:sz w:val="18"/>
                <w:szCs w:val="18"/>
                <w:lang w:val="en-US"/>
              </w:rPr>
            </w:pPr>
            <w:r>
              <w:rPr>
                <w:rFonts w:ascii="Tahoma" w:hAnsi="Tahoma" w:cs="Tahoma"/>
                <w:sz w:val="18"/>
                <w:szCs w:val="18"/>
                <w:lang w:val="en-US" w:eastAsia="en-GB"/>
              </w:rPr>
              <w:t>Back Massage (As per specification)</w:t>
            </w:r>
          </w:p>
        </w:tc>
        <w:tc>
          <w:tcPr>
            <w:tcW w:w="1717" w:type="dxa"/>
            <w:tcBorders>
              <w:top w:val="single" w:sz="4" w:space="0" w:color="auto"/>
              <w:left w:val="single" w:sz="4" w:space="0" w:color="auto"/>
              <w:bottom w:val="single" w:sz="4" w:space="0" w:color="auto"/>
              <w:right w:val="single" w:sz="4" w:space="0" w:color="auto"/>
            </w:tcBorders>
          </w:tcPr>
          <w:p w14:paraId="60D7266D" w14:textId="1454EF07" w:rsidR="00341B65" w:rsidRDefault="00341B65" w:rsidP="006A020E">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23</w:t>
            </w:r>
          </w:p>
        </w:tc>
        <w:tc>
          <w:tcPr>
            <w:tcW w:w="1653" w:type="dxa"/>
            <w:tcBorders>
              <w:top w:val="single" w:sz="4" w:space="0" w:color="auto"/>
              <w:left w:val="single" w:sz="4" w:space="0" w:color="auto"/>
              <w:bottom w:val="single" w:sz="4" w:space="0" w:color="auto"/>
              <w:right w:val="single" w:sz="4" w:space="0" w:color="auto"/>
            </w:tcBorders>
          </w:tcPr>
          <w:p w14:paraId="38EA1CFB" w14:textId="77777777" w:rsidR="00341B65" w:rsidRPr="003832D6" w:rsidRDefault="00341B65" w:rsidP="006A020E">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0866ACEB" w14:textId="77777777" w:rsidR="00341B65" w:rsidRPr="003832D6" w:rsidRDefault="00341B65" w:rsidP="006A020E">
            <w:pPr>
              <w:spacing w:line="360" w:lineRule="auto"/>
              <w:rPr>
                <w:rFonts w:ascii="Tahoma" w:hAnsi="Tahoma" w:cs="Tahoma"/>
                <w:b/>
                <w:sz w:val="18"/>
                <w:szCs w:val="18"/>
                <w:lang w:val="en-GB" w:eastAsia="en-ZA"/>
              </w:rPr>
            </w:pPr>
          </w:p>
        </w:tc>
      </w:tr>
      <w:tr w:rsidR="00575E47" w:rsidRPr="003832D6" w14:paraId="416FC2D8" w14:textId="77777777" w:rsidTr="006A020E">
        <w:trPr>
          <w:trHeight w:val="887"/>
        </w:trPr>
        <w:tc>
          <w:tcPr>
            <w:tcW w:w="846" w:type="dxa"/>
            <w:tcBorders>
              <w:top w:val="single" w:sz="4" w:space="0" w:color="auto"/>
              <w:left w:val="single" w:sz="4" w:space="0" w:color="auto"/>
              <w:bottom w:val="single" w:sz="4" w:space="0" w:color="auto"/>
              <w:right w:val="single" w:sz="4" w:space="0" w:color="auto"/>
            </w:tcBorders>
          </w:tcPr>
          <w:p w14:paraId="354E59AE" w14:textId="75B6CFAD" w:rsidR="00575E47" w:rsidRDefault="005E7A53" w:rsidP="006A020E">
            <w:pPr>
              <w:spacing w:line="360" w:lineRule="auto"/>
              <w:rPr>
                <w:rFonts w:ascii="Tahoma" w:hAnsi="Tahoma" w:cs="Tahoma"/>
                <w:b/>
                <w:sz w:val="18"/>
                <w:szCs w:val="18"/>
                <w:lang w:val="en-GB" w:eastAsia="en-ZA"/>
              </w:rPr>
            </w:pPr>
            <w:r>
              <w:rPr>
                <w:rFonts w:ascii="Tahoma" w:hAnsi="Tahoma" w:cs="Tahoma"/>
                <w:b/>
                <w:sz w:val="18"/>
                <w:szCs w:val="18"/>
                <w:lang w:val="en-GB" w:eastAsia="en-ZA"/>
              </w:rPr>
              <w:t>4</w:t>
            </w:r>
          </w:p>
        </w:tc>
        <w:tc>
          <w:tcPr>
            <w:tcW w:w="3292" w:type="dxa"/>
            <w:tcBorders>
              <w:top w:val="single" w:sz="4" w:space="0" w:color="auto"/>
              <w:left w:val="single" w:sz="4" w:space="0" w:color="auto"/>
              <w:bottom w:val="single" w:sz="4" w:space="0" w:color="auto"/>
              <w:right w:val="single" w:sz="4" w:space="0" w:color="auto"/>
            </w:tcBorders>
          </w:tcPr>
          <w:p w14:paraId="19D3352A" w14:textId="781744F9" w:rsidR="00575E47" w:rsidRPr="00575E47" w:rsidRDefault="00575E47" w:rsidP="006A020E">
            <w:pPr>
              <w:spacing w:line="360" w:lineRule="auto"/>
              <w:rPr>
                <w:rFonts w:ascii="Tahoma" w:hAnsi="Tahoma" w:cs="Tahoma"/>
                <w:sz w:val="18"/>
                <w:szCs w:val="18"/>
                <w:lang w:val="en-US"/>
              </w:rPr>
            </w:pPr>
            <w:r w:rsidRPr="00575E47">
              <w:rPr>
                <w:rFonts w:ascii="Tahoma" w:hAnsi="Tahoma" w:cs="Tahoma"/>
                <w:sz w:val="18"/>
                <w:szCs w:val="18"/>
                <w:lang w:val="en-US"/>
              </w:rPr>
              <w:t>350</w:t>
            </w:r>
            <w:r>
              <w:rPr>
                <w:rFonts w:ascii="Tahoma" w:hAnsi="Tahoma" w:cs="Tahoma"/>
                <w:sz w:val="18"/>
                <w:szCs w:val="18"/>
                <w:lang w:val="en-US"/>
              </w:rPr>
              <w:t>ml</w:t>
            </w:r>
            <w:r w:rsidRPr="00575E47">
              <w:rPr>
                <w:rFonts w:ascii="Tahoma" w:hAnsi="Tahoma" w:cs="Tahoma"/>
                <w:sz w:val="18"/>
                <w:szCs w:val="18"/>
                <w:lang w:val="en-US"/>
              </w:rPr>
              <w:t xml:space="preserve"> </w:t>
            </w:r>
            <w:r w:rsidR="005E7A53">
              <w:rPr>
                <w:rFonts w:ascii="Tahoma" w:hAnsi="Tahoma" w:cs="Tahoma"/>
                <w:sz w:val="18"/>
                <w:szCs w:val="18"/>
                <w:lang w:val="en-US"/>
              </w:rPr>
              <w:t>G</w:t>
            </w:r>
            <w:r w:rsidRPr="00575E47">
              <w:rPr>
                <w:rFonts w:ascii="Tahoma" w:hAnsi="Tahoma" w:cs="Tahoma"/>
                <w:sz w:val="18"/>
                <w:szCs w:val="18"/>
                <w:lang w:val="en-US"/>
              </w:rPr>
              <w:t xml:space="preserve">reen </w:t>
            </w:r>
            <w:r w:rsidR="005E7A53">
              <w:rPr>
                <w:rFonts w:ascii="Tahoma" w:hAnsi="Tahoma" w:cs="Tahoma"/>
                <w:sz w:val="18"/>
                <w:szCs w:val="18"/>
                <w:lang w:val="en-US"/>
              </w:rPr>
              <w:t>T</w:t>
            </w:r>
            <w:r w:rsidRPr="00575E47">
              <w:rPr>
                <w:rFonts w:ascii="Tahoma" w:hAnsi="Tahoma" w:cs="Tahoma"/>
                <w:sz w:val="18"/>
                <w:szCs w:val="18"/>
                <w:lang w:val="en-US"/>
              </w:rPr>
              <w:t xml:space="preserve">ropical </w:t>
            </w:r>
            <w:r w:rsidR="005E7A53">
              <w:rPr>
                <w:rFonts w:ascii="Tahoma" w:hAnsi="Tahoma" w:cs="Tahoma"/>
                <w:sz w:val="18"/>
                <w:szCs w:val="18"/>
                <w:lang w:val="en-US"/>
              </w:rPr>
              <w:t>S</w:t>
            </w:r>
            <w:r w:rsidRPr="00575E47">
              <w:rPr>
                <w:rFonts w:ascii="Tahoma" w:hAnsi="Tahoma" w:cs="Tahoma"/>
                <w:sz w:val="18"/>
                <w:szCs w:val="18"/>
                <w:lang w:val="en-US"/>
              </w:rPr>
              <w:t>moothies</w:t>
            </w:r>
            <w:r w:rsidR="008367E2">
              <w:rPr>
                <w:rFonts w:ascii="Tahoma" w:hAnsi="Tahoma" w:cs="Tahoma"/>
                <w:sz w:val="18"/>
                <w:szCs w:val="18"/>
                <w:lang w:val="en-US"/>
              </w:rPr>
              <w:t xml:space="preserve"> </w:t>
            </w:r>
            <w:r w:rsidR="008367E2">
              <w:rPr>
                <w:rFonts w:ascii="Tahoma" w:hAnsi="Tahoma" w:cs="Tahoma"/>
                <w:sz w:val="18"/>
                <w:szCs w:val="18"/>
                <w:lang w:val="en-US" w:eastAsia="en-GB"/>
              </w:rPr>
              <w:t>(As per specification)</w:t>
            </w:r>
          </w:p>
        </w:tc>
        <w:tc>
          <w:tcPr>
            <w:tcW w:w="1717" w:type="dxa"/>
            <w:tcBorders>
              <w:top w:val="single" w:sz="4" w:space="0" w:color="auto"/>
              <w:left w:val="single" w:sz="4" w:space="0" w:color="auto"/>
              <w:bottom w:val="single" w:sz="4" w:space="0" w:color="auto"/>
              <w:right w:val="single" w:sz="4" w:space="0" w:color="auto"/>
            </w:tcBorders>
          </w:tcPr>
          <w:p w14:paraId="56AB54A3" w14:textId="575B17C6" w:rsidR="00575E47" w:rsidRDefault="00575E47" w:rsidP="006A020E">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23</w:t>
            </w:r>
          </w:p>
        </w:tc>
        <w:tc>
          <w:tcPr>
            <w:tcW w:w="1653" w:type="dxa"/>
            <w:tcBorders>
              <w:top w:val="single" w:sz="4" w:space="0" w:color="auto"/>
              <w:left w:val="single" w:sz="4" w:space="0" w:color="auto"/>
              <w:bottom w:val="single" w:sz="4" w:space="0" w:color="auto"/>
              <w:right w:val="single" w:sz="4" w:space="0" w:color="auto"/>
            </w:tcBorders>
          </w:tcPr>
          <w:p w14:paraId="05DADCE4" w14:textId="77777777" w:rsidR="00575E47" w:rsidRPr="003832D6" w:rsidRDefault="00575E47" w:rsidP="006A020E">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3858CAFB" w14:textId="77777777" w:rsidR="00575E47" w:rsidRPr="003832D6" w:rsidRDefault="00575E47" w:rsidP="006A020E">
            <w:pPr>
              <w:spacing w:line="360" w:lineRule="auto"/>
              <w:rPr>
                <w:rFonts w:ascii="Tahoma" w:hAnsi="Tahoma" w:cs="Tahoma"/>
                <w:b/>
                <w:sz w:val="18"/>
                <w:szCs w:val="18"/>
                <w:lang w:val="en-GB" w:eastAsia="en-ZA"/>
              </w:rPr>
            </w:pPr>
          </w:p>
        </w:tc>
      </w:tr>
      <w:tr w:rsidR="000F129B" w:rsidRPr="003832D6" w14:paraId="0BA2373D" w14:textId="77777777" w:rsidTr="006A020E">
        <w:trPr>
          <w:trHeight w:val="485"/>
        </w:trPr>
        <w:tc>
          <w:tcPr>
            <w:tcW w:w="846" w:type="dxa"/>
            <w:tcBorders>
              <w:top w:val="single" w:sz="4" w:space="0" w:color="auto"/>
              <w:left w:val="single" w:sz="4" w:space="0" w:color="auto"/>
              <w:bottom w:val="single" w:sz="4" w:space="0" w:color="auto"/>
              <w:right w:val="single" w:sz="4" w:space="0" w:color="auto"/>
            </w:tcBorders>
            <w:hideMark/>
          </w:tcPr>
          <w:p w14:paraId="229979AC" w14:textId="1174DEA7" w:rsidR="000F129B" w:rsidRPr="003832D6" w:rsidRDefault="005E7A53" w:rsidP="006A020E">
            <w:pPr>
              <w:spacing w:line="360" w:lineRule="auto"/>
              <w:rPr>
                <w:rFonts w:ascii="Tahoma" w:hAnsi="Tahoma" w:cs="Tahoma"/>
                <w:b/>
                <w:sz w:val="18"/>
                <w:szCs w:val="18"/>
                <w:lang w:val="en-GB" w:eastAsia="en-ZA"/>
              </w:rPr>
            </w:pPr>
            <w:r>
              <w:rPr>
                <w:rFonts w:ascii="Tahoma" w:hAnsi="Tahoma" w:cs="Tahoma"/>
                <w:b/>
                <w:sz w:val="18"/>
                <w:szCs w:val="18"/>
                <w:lang w:val="en-GB" w:eastAsia="en-ZA"/>
              </w:rPr>
              <w:t>5</w:t>
            </w:r>
          </w:p>
        </w:tc>
        <w:tc>
          <w:tcPr>
            <w:tcW w:w="3292" w:type="dxa"/>
            <w:tcBorders>
              <w:top w:val="single" w:sz="4" w:space="0" w:color="auto"/>
              <w:left w:val="single" w:sz="4" w:space="0" w:color="auto"/>
              <w:bottom w:val="single" w:sz="4" w:space="0" w:color="auto"/>
              <w:right w:val="single" w:sz="4" w:space="0" w:color="auto"/>
            </w:tcBorders>
          </w:tcPr>
          <w:p w14:paraId="74DD9073" w14:textId="6E33FCBA" w:rsidR="000F129B" w:rsidRPr="00C11E0D" w:rsidRDefault="00575E47" w:rsidP="006A020E">
            <w:pPr>
              <w:spacing w:line="360" w:lineRule="auto"/>
              <w:jc w:val="left"/>
              <w:rPr>
                <w:rFonts w:ascii="Tahoma" w:hAnsi="Tahoma" w:cs="Tahoma"/>
                <w:sz w:val="18"/>
                <w:szCs w:val="18"/>
                <w:lang w:val="en-GB" w:eastAsia="en-GB"/>
              </w:rPr>
            </w:pPr>
            <w:r w:rsidRPr="00575E47">
              <w:rPr>
                <w:rFonts w:ascii="Tahoma" w:hAnsi="Tahoma" w:cs="Tahoma"/>
                <w:sz w:val="18"/>
                <w:szCs w:val="18"/>
                <w:lang w:val="en-US" w:eastAsia="en-GB"/>
              </w:rPr>
              <w:t xml:space="preserve">350ml </w:t>
            </w:r>
            <w:r w:rsidR="005E7A53">
              <w:rPr>
                <w:rFonts w:ascii="Tahoma" w:hAnsi="Tahoma" w:cs="Tahoma"/>
                <w:sz w:val="18"/>
                <w:szCs w:val="18"/>
                <w:lang w:val="en-US" w:eastAsia="en-GB"/>
              </w:rPr>
              <w:t>P</w:t>
            </w:r>
            <w:r w:rsidRPr="00575E47">
              <w:rPr>
                <w:rFonts w:ascii="Tahoma" w:hAnsi="Tahoma" w:cs="Tahoma"/>
                <w:sz w:val="18"/>
                <w:szCs w:val="18"/>
                <w:lang w:val="en-US" w:eastAsia="en-GB"/>
              </w:rPr>
              <w:t xml:space="preserve">eanut </w:t>
            </w:r>
            <w:r w:rsidR="005E7A53">
              <w:rPr>
                <w:rFonts w:ascii="Tahoma" w:hAnsi="Tahoma" w:cs="Tahoma"/>
                <w:sz w:val="18"/>
                <w:szCs w:val="18"/>
                <w:lang w:val="en-US" w:eastAsia="en-GB"/>
              </w:rPr>
              <w:t>B</w:t>
            </w:r>
            <w:r w:rsidRPr="00575E47">
              <w:rPr>
                <w:rFonts w:ascii="Tahoma" w:hAnsi="Tahoma" w:cs="Tahoma"/>
                <w:sz w:val="18"/>
                <w:szCs w:val="18"/>
                <w:lang w:val="en-US" w:eastAsia="en-GB"/>
              </w:rPr>
              <w:t xml:space="preserve">utter </w:t>
            </w:r>
            <w:r w:rsidR="005E7A53">
              <w:rPr>
                <w:rFonts w:ascii="Tahoma" w:hAnsi="Tahoma" w:cs="Tahoma"/>
                <w:sz w:val="18"/>
                <w:szCs w:val="18"/>
                <w:lang w:val="en-US" w:eastAsia="en-GB"/>
              </w:rPr>
              <w:t>S</w:t>
            </w:r>
            <w:r w:rsidRPr="00575E47">
              <w:rPr>
                <w:rFonts w:ascii="Tahoma" w:hAnsi="Tahoma" w:cs="Tahoma"/>
                <w:sz w:val="18"/>
                <w:szCs w:val="18"/>
                <w:lang w:val="en-US" w:eastAsia="en-GB"/>
              </w:rPr>
              <w:t>moothies</w:t>
            </w:r>
            <w:r w:rsidR="008367E2">
              <w:rPr>
                <w:rFonts w:ascii="Tahoma" w:hAnsi="Tahoma" w:cs="Tahoma"/>
                <w:sz w:val="18"/>
                <w:szCs w:val="18"/>
                <w:lang w:val="en-US" w:eastAsia="en-GB"/>
              </w:rPr>
              <w:t xml:space="preserve"> (As per specification)</w:t>
            </w:r>
          </w:p>
        </w:tc>
        <w:tc>
          <w:tcPr>
            <w:tcW w:w="1717" w:type="dxa"/>
            <w:tcBorders>
              <w:top w:val="single" w:sz="4" w:space="0" w:color="auto"/>
              <w:left w:val="single" w:sz="4" w:space="0" w:color="auto"/>
              <w:bottom w:val="single" w:sz="4" w:space="0" w:color="auto"/>
              <w:right w:val="single" w:sz="4" w:space="0" w:color="auto"/>
            </w:tcBorders>
          </w:tcPr>
          <w:p w14:paraId="72FB8B3A" w14:textId="791A7A98" w:rsidR="000F129B" w:rsidRPr="00C11E0D" w:rsidRDefault="00575E47" w:rsidP="006A020E">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23</w:t>
            </w:r>
          </w:p>
        </w:tc>
        <w:tc>
          <w:tcPr>
            <w:tcW w:w="1653" w:type="dxa"/>
            <w:tcBorders>
              <w:top w:val="single" w:sz="4" w:space="0" w:color="auto"/>
              <w:left w:val="single" w:sz="4" w:space="0" w:color="auto"/>
              <w:bottom w:val="single" w:sz="4" w:space="0" w:color="auto"/>
              <w:right w:val="single" w:sz="4" w:space="0" w:color="auto"/>
            </w:tcBorders>
          </w:tcPr>
          <w:p w14:paraId="37192F39" w14:textId="77777777" w:rsidR="000F129B" w:rsidRPr="003832D6" w:rsidRDefault="000F129B" w:rsidP="006A020E">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5C3580FC" w14:textId="77777777" w:rsidR="000F129B" w:rsidRPr="003832D6" w:rsidRDefault="000F129B" w:rsidP="006A020E">
            <w:pPr>
              <w:spacing w:line="360" w:lineRule="auto"/>
              <w:rPr>
                <w:rFonts w:ascii="Tahoma" w:hAnsi="Tahoma" w:cs="Tahoma"/>
                <w:b/>
                <w:sz w:val="18"/>
                <w:szCs w:val="18"/>
                <w:lang w:val="en-GB" w:eastAsia="en-ZA"/>
              </w:rPr>
            </w:pPr>
          </w:p>
        </w:tc>
      </w:tr>
      <w:tr w:rsidR="000F129B" w:rsidRPr="003832D6" w14:paraId="0DEE4C48" w14:textId="77777777" w:rsidTr="006A020E">
        <w:trPr>
          <w:trHeight w:val="485"/>
        </w:trPr>
        <w:tc>
          <w:tcPr>
            <w:tcW w:w="846" w:type="dxa"/>
            <w:tcBorders>
              <w:top w:val="single" w:sz="4" w:space="0" w:color="auto"/>
              <w:left w:val="single" w:sz="4" w:space="0" w:color="auto"/>
              <w:bottom w:val="single" w:sz="4" w:space="0" w:color="auto"/>
              <w:right w:val="single" w:sz="4" w:space="0" w:color="auto"/>
            </w:tcBorders>
          </w:tcPr>
          <w:p w14:paraId="692DE404" w14:textId="59A7B5E4" w:rsidR="000F129B" w:rsidRDefault="00276099" w:rsidP="006A020E">
            <w:pPr>
              <w:spacing w:line="360" w:lineRule="auto"/>
              <w:rPr>
                <w:rFonts w:ascii="Tahoma" w:hAnsi="Tahoma" w:cs="Tahoma"/>
                <w:b/>
                <w:sz w:val="18"/>
                <w:szCs w:val="18"/>
                <w:lang w:val="en-GB" w:eastAsia="en-ZA"/>
              </w:rPr>
            </w:pPr>
            <w:r>
              <w:rPr>
                <w:rFonts w:ascii="Tahoma" w:hAnsi="Tahoma" w:cs="Tahoma"/>
                <w:b/>
                <w:sz w:val="18"/>
                <w:szCs w:val="18"/>
                <w:lang w:val="en-GB" w:eastAsia="en-ZA"/>
              </w:rPr>
              <w:t>6</w:t>
            </w:r>
          </w:p>
        </w:tc>
        <w:tc>
          <w:tcPr>
            <w:tcW w:w="3292" w:type="dxa"/>
            <w:tcBorders>
              <w:top w:val="single" w:sz="4" w:space="0" w:color="auto"/>
              <w:left w:val="single" w:sz="4" w:space="0" w:color="auto"/>
              <w:bottom w:val="single" w:sz="4" w:space="0" w:color="auto"/>
              <w:right w:val="single" w:sz="4" w:space="0" w:color="auto"/>
            </w:tcBorders>
          </w:tcPr>
          <w:p w14:paraId="20916AE3" w14:textId="5CAA41B2" w:rsidR="000F129B" w:rsidRDefault="000D2270" w:rsidP="006A020E">
            <w:pPr>
              <w:spacing w:line="360" w:lineRule="auto"/>
              <w:jc w:val="left"/>
              <w:rPr>
                <w:rFonts w:ascii="Tahoma" w:hAnsi="Tahoma" w:cs="Tahoma"/>
                <w:sz w:val="18"/>
                <w:szCs w:val="18"/>
                <w:lang w:val="en-GB" w:eastAsia="en-GB"/>
              </w:rPr>
            </w:pPr>
            <w:r>
              <w:rPr>
                <w:rFonts w:ascii="Tahoma" w:hAnsi="Tahoma" w:cs="Tahoma"/>
                <w:sz w:val="18"/>
                <w:szCs w:val="18"/>
                <w:lang w:val="en-GB" w:eastAsia="en-GB"/>
              </w:rPr>
              <w:t>Utilization Report</w:t>
            </w:r>
          </w:p>
        </w:tc>
        <w:tc>
          <w:tcPr>
            <w:tcW w:w="1717" w:type="dxa"/>
            <w:tcBorders>
              <w:top w:val="single" w:sz="4" w:space="0" w:color="auto"/>
              <w:left w:val="single" w:sz="4" w:space="0" w:color="auto"/>
              <w:bottom w:val="single" w:sz="4" w:space="0" w:color="auto"/>
              <w:right w:val="single" w:sz="4" w:space="0" w:color="auto"/>
            </w:tcBorders>
          </w:tcPr>
          <w:p w14:paraId="05BE3C7E" w14:textId="77777777" w:rsidR="000F129B" w:rsidRDefault="000F129B" w:rsidP="006A020E">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1</w:t>
            </w:r>
          </w:p>
        </w:tc>
        <w:tc>
          <w:tcPr>
            <w:tcW w:w="1653" w:type="dxa"/>
            <w:tcBorders>
              <w:top w:val="single" w:sz="4" w:space="0" w:color="auto"/>
              <w:left w:val="single" w:sz="4" w:space="0" w:color="auto"/>
              <w:bottom w:val="single" w:sz="4" w:space="0" w:color="auto"/>
              <w:right w:val="single" w:sz="4" w:space="0" w:color="auto"/>
            </w:tcBorders>
          </w:tcPr>
          <w:p w14:paraId="6E235FD3" w14:textId="77777777" w:rsidR="000F129B" w:rsidRPr="003832D6" w:rsidRDefault="000F129B" w:rsidP="006A020E">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5E200861" w14:textId="77777777" w:rsidR="000F129B" w:rsidRPr="003832D6" w:rsidRDefault="000F129B" w:rsidP="006A020E">
            <w:pPr>
              <w:spacing w:line="360" w:lineRule="auto"/>
              <w:rPr>
                <w:rFonts w:ascii="Tahoma" w:hAnsi="Tahoma" w:cs="Tahoma"/>
                <w:b/>
                <w:sz w:val="18"/>
                <w:szCs w:val="18"/>
                <w:lang w:val="en-GB" w:eastAsia="en-ZA"/>
              </w:rPr>
            </w:pPr>
          </w:p>
        </w:tc>
      </w:tr>
      <w:tr w:rsidR="000F129B" w:rsidRPr="003832D6" w14:paraId="268B4AD7" w14:textId="77777777" w:rsidTr="006A020E">
        <w:trPr>
          <w:trHeight w:val="506"/>
        </w:trPr>
        <w:tc>
          <w:tcPr>
            <w:tcW w:w="7508" w:type="dxa"/>
            <w:gridSpan w:val="4"/>
            <w:hideMark/>
          </w:tcPr>
          <w:p w14:paraId="61B29B5D" w14:textId="77777777" w:rsidR="000F129B" w:rsidRPr="003832D6" w:rsidRDefault="000F129B" w:rsidP="006A020E">
            <w:pPr>
              <w:spacing w:after="200" w:line="360" w:lineRule="auto"/>
              <w:rPr>
                <w:rFonts w:ascii="Tahoma" w:hAnsi="Tahoma" w:cs="Tahoma"/>
                <w:b/>
                <w:sz w:val="18"/>
                <w:szCs w:val="18"/>
                <w:lang w:val="en-GB" w:eastAsia="en-ZA"/>
              </w:rPr>
            </w:pPr>
            <w:r w:rsidRPr="003832D6">
              <w:rPr>
                <w:rFonts w:ascii="Tahoma" w:hAnsi="Tahoma" w:cs="Tahoma"/>
                <w:b/>
                <w:sz w:val="18"/>
                <w:szCs w:val="18"/>
                <w:lang w:val="en-GB" w:eastAsia="en-ZA"/>
              </w:rPr>
              <w:t xml:space="preserve">TOTAL </w:t>
            </w:r>
          </w:p>
        </w:tc>
        <w:tc>
          <w:tcPr>
            <w:tcW w:w="2552" w:type="dxa"/>
          </w:tcPr>
          <w:p w14:paraId="1BFF2716" w14:textId="77777777" w:rsidR="000F129B" w:rsidRPr="003832D6" w:rsidRDefault="000F129B" w:rsidP="006A020E">
            <w:pPr>
              <w:spacing w:after="200" w:line="360" w:lineRule="auto"/>
              <w:rPr>
                <w:rFonts w:ascii="Tahoma" w:hAnsi="Tahoma" w:cs="Tahoma"/>
                <w:b/>
                <w:sz w:val="18"/>
                <w:szCs w:val="18"/>
                <w:lang w:val="en-GB" w:eastAsia="en-ZA"/>
              </w:rPr>
            </w:pPr>
          </w:p>
        </w:tc>
      </w:tr>
      <w:tr w:rsidR="000F129B" w:rsidRPr="003832D6" w14:paraId="01C2278B" w14:textId="77777777" w:rsidTr="006A020E">
        <w:trPr>
          <w:trHeight w:val="491"/>
        </w:trPr>
        <w:tc>
          <w:tcPr>
            <w:tcW w:w="7508" w:type="dxa"/>
            <w:gridSpan w:val="4"/>
            <w:hideMark/>
          </w:tcPr>
          <w:p w14:paraId="48C2D766" w14:textId="77777777" w:rsidR="000F129B" w:rsidRPr="003832D6" w:rsidRDefault="000F129B" w:rsidP="006A020E">
            <w:pPr>
              <w:spacing w:after="200" w:line="360" w:lineRule="auto"/>
              <w:rPr>
                <w:rFonts w:ascii="Tahoma" w:hAnsi="Tahoma" w:cs="Tahoma"/>
                <w:b/>
                <w:sz w:val="18"/>
                <w:szCs w:val="18"/>
                <w:lang w:val="en-GB" w:eastAsia="en-ZA"/>
              </w:rPr>
            </w:pPr>
            <w:r w:rsidRPr="003832D6">
              <w:rPr>
                <w:rFonts w:ascii="Tahoma" w:hAnsi="Tahoma" w:cs="Tahoma"/>
                <w:b/>
                <w:sz w:val="18"/>
                <w:szCs w:val="18"/>
                <w:lang w:val="en-GB" w:eastAsia="en-ZA"/>
              </w:rPr>
              <w:t>VAT (IF VAT REGISTERED)</w:t>
            </w:r>
          </w:p>
        </w:tc>
        <w:tc>
          <w:tcPr>
            <w:tcW w:w="2552" w:type="dxa"/>
          </w:tcPr>
          <w:p w14:paraId="75CE2DDB" w14:textId="77777777" w:rsidR="000F129B" w:rsidRPr="003832D6" w:rsidRDefault="000F129B" w:rsidP="006A020E">
            <w:pPr>
              <w:spacing w:after="200" w:line="360" w:lineRule="auto"/>
              <w:rPr>
                <w:rFonts w:ascii="Tahoma" w:hAnsi="Tahoma" w:cs="Tahoma"/>
                <w:b/>
                <w:sz w:val="18"/>
                <w:szCs w:val="18"/>
                <w:lang w:val="en-GB" w:eastAsia="en-ZA"/>
              </w:rPr>
            </w:pPr>
          </w:p>
        </w:tc>
      </w:tr>
      <w:tr w:rsidR="000F129B" w:rsidRPr="003832D6" w14:paraId="654807B1" w14:textId="77777777" w:rsidTr="006A020E">
        <w:trPr>
          <w:trHeight w:val="506"/>
        </w:trPr>
        <w:tc>
          <w:tcPr>
            <w:tcW w:w="7508" w:type="dxa"/>
            <w:gridSpan w:val="4"/>
            <w:hideMark/>
          </w:tcPr>
          <w:p w14:paraId="1073B213" w14:textId="77777777" w:rsidR="000F129B" w:rsidRPr="003832D6" w:rsidRDefault="000F129B" w:rsidP="006A020E">
            <w:pPr>
              <w:spacing w:after="200" w:line="360" w:lineRule="auto"/>
              <w:rPr>
                <w:rFonts w:ascii="Tahoma" w:hAnsi="Tahoma" w:cs="Tahoma"/>
                <w:b/>
                <w:sz w:val="18"/>
                <w:szCs w:val="18"/>
                <w:lang w:val="en-GB" w:eastAsia="en-ZA"/>
              </w:rPr>
            </w:pPr>
            <w:r w:rsidRPr="003832D6">
              <w:rPr>
                <w:rFonts w:ascii="Tahoma" w:hAnsi="Tahoma" w:cs="Tahoma"/>
                <w:b/>
                <w:sz w:val="18"/>
                <w:szCs w:val="18"/>
                <w:lang w:val="en-GB" w:eastAsia="en-ZA"/>
              </w:rPr>
              <w:t>GRAND TOTAL (VAT INCLUSIVE - IF VAT REGISTERED)</w:t>
            </w:r>
          </w:p>
        </w:tc>
        <w:tc>
          <w:tcPr>
            <w:tcW w:w="2552" w:type="dxa"/>
          </w:tcPr>
          <w:p w14:paraId="41834DAF" w14:textId="77777777" w:rsidR="000F129B" w:rsidRPr="003832D6" w:rsidRDefault="000F129B" w:rsidP="006A020E">
            <w:pPr>
              <w:spacing w:after="200" w:line="360" w:lineRule="auto"/>
              <w:rPr>
                <w:rFonts w:ascii="Tahoma" w:hAnsi="Tahoma" w:cs="Tahoma"/>
                <w:b/>
                <w:sz w:val="18"/>
                <w:szCs w:val="18"/>
                <w:lang w:val="en-GB" w:eastAsia="en-ZA"/>
              </w:rPr>
            </w:pPr>
          </w:p>
        </w:tc>
      </w:tr>
    </w:tbl>
    <w:p w14:paraId="3B7682FF" w14:textId="77777777" w:rsidR="000F129B" w:rsidRDefault="000F129B" w:rsidP="002E183A">
      <w:pPr>
        <w:spacing w:line="360" w:lineRule="auto"/>
        <w:rPr>
          <w:rFonts w:ascii="Tahoma" w:hAnsi="Tahoma" w:cs="Tahoma"/>
          <w:bCs/>
          <w:sz w:val="18"/>
          <w:szCs w:val="18"/>
          <w:lang w:val="en-US"/>
        </w:rPr>
      </w:pPr>
    </w:p>
    <w:p w14:paraId="3E70AC37" w14:textId="77777777" w:rsidR="000F129B" w:rsidRDefault="000F129B"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1" w:name="_Toc515519195"/>
      <w:bookmarkStart w:id="22" w:name="_Toc2171291"/>
      <w:r w:rsidRPr="00850BAD">
        <w:rPr>
          <w:rFonts w:ascii="Tahoma" w:hAnsi="Tahoma" w:cs="Tahoma"/>
          <w:sz w:val="18"/>
          <w:szCs w:val="18"/>
        </w:rPr>
        <w:lastRenderedPageBreak/>
        <w:t>S</w:t>
      </w:r>
      <w:bookmarkEnd w:id="21"/>
      <w:r w:rsidRPr="00850BAD">
        <w:rPr>
          <w:rFonts w:ascii="Tahoma" w:hAnsi="Tahoma" w:cs="Tahoma"/>
          <w:sz w:val="18"/>
          <w:szCs w:val="18"/>
        </w:rPr>
        <w:t>TANDARD BIDDING DOCUMENTS</w:t>
      </w:r>
      <w:bookmarkEnd w:id="22"/>
    </w:p>
    <w:p w14:paraId="4C1253CF" w14:textId="77777777" w:rsidR="005B2C73" w:rsidRPr="00766895" w:rsidRDefault="005B2C73" w:rsidP="005B2C73">
      <w:pPr>
        <w:rPr>
          <w:rFonts w:ascii="Tahoma" w:hAnsi="Tahoma" w:cs="Tahoma"/>
          <w:sz w:val="18"/>
          <w:szCs w:val="18"/>
          <w:lang w:val="en-US"/>
        </w:rPr>
      </w:pPr>
    </w:p>
    <w:bookmarkEnd w:id="1"/>
    <w:bookmarkEnd w:id="12"/>
    <w:bookmarkEnd w:id="13"/>
    <w:bookmarkEnd w:id="14"/>
    <w:bookmarkEnd w:id="15"/>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1D875" w14:textId="77777777" w:rsidR="009B16B9" w:rsidRDefault="009B16B9">
      <w:r>
        <w:separator/>
      </w:r>
    </w:p>
  </w:endnote>
  <w:endnote w:type="continuationSeparator" w:id="0">
    <w:p w14:paraId="018E4230" w14:textId="77777777" w:rsidR="009B16B9" w:rsidRDefault="009B1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7DDAD64D"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BD0C37" w:rsidRPr="00BD0C37">
      <w:rPr>
        <w:rFonts w:ascii="Tahoma" w:hAnsi="Tahoma" w:cs="Tahoma"/>
        <w:bCs/>
        <w:sz w:val="18"/>
        <w:szCs w:val="18"/>
        <w:lang w:val="en-ZA"/>
      </w:rPr>
      <w:t>10117985</w:t>
    </w:r>
    <w:r w:rsidR="00301DB7">
      <w:rPr>
        <w:rFonts w:ascii="Tahoma" w:hAnsi="Tahoma" w:cs="Tahoma"/>
        <w:bCs/>
        <w:sz w:val="18"/>
        <w:szCs w:val="18"/>
        <w:lang w:val="en-ZA"/>
      </w:rPr>
      <w:t xml:space="preserve"> </w:t>
    </w:r>
    <w:r w:rsidR="005C5767">
      <w:rPr>
        <w:rFonts w:ascii="Tahoma" w:hAnsi="Tahoma" w:cs="Tahoma"/>
        <w:bCs/>
        <w:sz w:val="18"/>
        <w:szCs w:val="18"/>
        <w:lang w:val="en-ZA"/>
      </w:rPr>
      <w:t xml:space="preserve">– </w:t>
    </w:r>
    <w:r w:rsidR="00301DB7">
      <w:rPr>
        <w:rFonts w:ascii="Tahoma" w:hAnsi="Tahoma" w:cs="Tahoma"/>
        <w:bCs/>
        <w:sz w:val="18"/>
        <w:szCs w:val="18"/>
        <w:lang w:val="en-ZA"/>
      </w:rPr>
      <w:t>Employee Wellness Services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5D2E0" w14:textId="77777777" w:rsidR="009B16B9" w:rsidRDefault="009B16B9">
      <w:r>
        <w:separator/>
      </w:r>
    </w:p>
  </w:footnote>
  <w:footnote w:type="continuationSeparator" w:id="0">
    <w:p w14:paraId="396E555E" w14:textId="77777777" w:rsidR="009B16B9" w:rsidRDefault="009B16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140540B3"/>
    <w:multiLevelType w:val="hybridMultilevel"/>
    <w:tmpl w:val="AFFABD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C7A757B"/>
    <w:multiLevelType w:val="hybridMultilevel"/>
    <w:tmpl w:val="6E16C94A"/>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D107D5C"/>
    <w:multiLevelType w:val="hybridMultilevel"/>
    <w:tmpl w:val="0074C5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1"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8E6091C"/>
    <w:multiLevelType w:val="hybridMultilevel"/>
    <w:tmpl w:val="404C1D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6DA401B5"/>
    <w:multiLevelType w:val="hybridMultilevel"/>
    <w:tmpl w:val="749025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A4F0839"/>
    <w:multiLevelType w:val="hybridMultilevel"/>
    <w:tmpl w:val="B77A65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DBF5516"/>
    <w:multiLevelType w:val="hybridMultilevel"/>
    <w:tmpl w:val="E78CAB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0"/>
  </w:num>
  <w:num w:numId="3" w16cid:durableId="57175828">
    <w:abstractNumId w:val="9"/>
  </w:num>
  <w:num w:numId="4" w16cid:durableId="732001554">
    <w:abstractNumId w:val="4"/>
  </w:num>
  <w:num w:numId="5" w16cid:durableId="15442908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3"/>
  </w:num>
  <w:num w:numId="7" w16cid:durableId="1909994653">
    <w:abstractNumId w:val="15"/>
  </w:num>
  <w:num w:numId="8" w16cid:durableId="1915969152">
    <w:abstractNumId w:val="1"/>
  </w:num>
  <w:num w:numId="9" w16cid:durableId="1723287274">
    <w:abstractNumId w:val="11"/>
  </w:num>
  <w:num w:numId="10" w16cid:durableId="8392784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2"/>
  </w:num>
  <w:num w:numId="13" w16cid:durableId="1395078144">
    <w:abstractNumId w:val="5"/>
  </w:num>
  <w:num w:numId="14" w16cid:durableId="38674212">
    <w:abstractNumId w:val="17"/>
  </w:num>
  <w:num w:numId="15" w16cid:durableId="489096593">
    <w:abstractNumId w:val="7"/>
  </w:num>
  <w:num w:numId="16" w16cid:durableId="1999991732">
    <w:abstractNumId w:val="16"/>
  </w:num>
  <w:num w:numId="17" w16cid:durableId="1308976230">
    <w:abstractNumId w:val="12"/>
  </w:num>
  <w:num w:numId="18" w16cid:durableId="1410344453">
    <w:abstractNumId w:val="13"/>
  </w:num>
  <w:num w:numId="19" w16cid:durableId="180992897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51F3"/>
    <w:rsid w:val="000366E3"/>
    <w:rsid w:val="00040548"/>
    <w:rsid w:val="00041B72"/>
    <w:rsid w:val="00041C63"/>
    <w:rsid w:val="00043BAE"/>
    <w:rsid w:val="00044470"/>
    <w:rsid w:val="00044565"/>
    <w:rsid w:val="000448F8"/>
    <w:rsid w:val="00044D5A"/>
    <w:rsid w:val="000453C1"/>
    <w:rsid w:val="00045E0D"/>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36BD"/>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1BDA"/>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488"/>
    <w:rsid w:val="000C3561"/>
    <w:rsid w:val="000C44BF"/>
    <w:rsid w:val="000C44E9"/>
    <w:rsid w:val="000C53F1"/>
    <w:rsid w:val="000C604F"/>
    <w:rsid w:val="000C690D"/>
    <w:rsid w:val="000C738E"/>
    <w:rsid w:val="000D13B8"/>
    <w:rsid w:val="000D2270"/>
    <w:rsid w:val="000D2811"/>
    <w:rsid w:val="000D29BC"/>
    <w:rsid w:val="000D3B92"/>
    <w:rsid w:val="000D3EA5"/>
    <w:rsid w:val="000D5321"/>
    <w:rsid w:val="000D5F25"/>
    <w:rsid w:val="000D68B8"/>
    <w:rsid w:val="000E2293"/>
    <w:rsid w:val="000E22F6"/>
    <w:rsid w:val="000E24F0"/>
    <w:rsid w:val="000E35A2"/>
    <w:rsid w:val="000E38DE"/>
    <w:rsid w:val="000E4419"/>
    <w:rsid w:val="000E52BE"/>
    <w:rsid w:val="000E679C"/>
    <w:rsid w:val="000F129B"/>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0F42"/>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AD7"/>
    <w:rsid w:val="00164F74"/>
    <w:rsid w:val="00165760"/>
    <w:rsid w:val="00165AB2"/>
    <w:rsid w:val="0016778D"/>
    <w:rsid w:val="00172407"/>
    <w:rsid w:val="001724FA"/>
    <w:rsid w:val="00172BB3"/>
    <w:rsid w:val="00172D13"/>
    <w:rsid w:val="00173690"/>
    <w:rsid w:val="00173B70"/>
    <w:rsid w:val="00174745"/>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46C"/>
    <w:rsid w:val="00200768"/>
    <w:rsid w:val="00200ACF"/>
    <w:rsid w:val="00201015"/>
    <w:rsid w:val="002021B0"/>
    <w:rsid w:val="002030F2"/>
    <w:rsid w:val="0020316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3990"/>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6099"/>
    <w:rsid w:val="002779F8"/>
    <w:rsid w:val="00277CE8"/>
    <w:rsid w:val="00281151"/>
    <w:rsid w:val="00286515"/>
    <w:rsid w:val="00290B42"/>
    <w:rsid w:val="00290E00"/>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30E0"/>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274B"/>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1DB7"/>
    <w:rsid w:val="00302088"/>
    <w:rsid w:val="003027E6"/>
    <w:rsid w:val="00302E22"/>
    <w:rsid w:val="003031BB"/>
    <w:rsid w:val="003038E5"/>
    <w:rsid w:val="00303C73"/>
    <w:rsid w:val="00303F37"/>
    <w:rsid w:val="00304895"/>
    <w:rsid w:val="003053E0"/>
    <w:rsid w:val="003056F7"/>
    <w:rsid w:val="0030629D"/>
    <w:rsid w:val="00306350"/>
    <w:rsid w:val="003069C9"/>
    <w:rsid w:val="003103E0"/>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50E2"/>
    <w:rsid w:val="00335A16"/>
    <w:rsid w:val="003360E8"/>
    <w:rsid w:val="003362CD"/>
    <w:rsid w:val="00337472"/>
    <w:rsid w:val="00337798"/>
    <w:rsid w:val="00337BC6"/>
    <w:rsid w:val="00341B65"/>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070A"/>
    <w:rsid w:val="00371833"/>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5B44"/>
    <w:rsid w:val="003E6473"/>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946"/>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245"/>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192B"/>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DE9"/>
    <w:rsid w:val="004B3F58"/>
    <w:rsid w:val="004B3F80"/>
    <w:rsid w:val="004B5970"/>
    <w:rsid w:val="004B614B"/>
    <w:rsid w:val="004B64E2"/>
    <w:rsid w:val="004B6A17"/>
    <w:rsid w:val="004B71F9"/>
    <w:rsid w:val="004C1CF3"/>
    <w:rsid w:val="004C1E17"/>
    <w:rsid w:val="004C2A0E"/>
    <w:rsid w:val="004C2B1F"/>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B22"/>
    <w:rsid w:val="004D7D48"/>
    <w:rsid w:val="004E0434"/>
    <w:rsid w:val="004E306C"/>
    <w:rsid w:val="004E383A"/>
    <w:rsid w:val="004E3F28"/>
    <w:rsid w:val="004E45AC"/>
    <w:rsid w:val="004E5012"/>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0773"/>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1E5"/>
    <w:rsid w:val="00541CBE"/>
    <w:rsid w:val="00542770"/>
    <w:rsid w:val="00543AFA"/>
    <w:rsid w:val="00543B24"/>
    <w:rsid w:val="00545194"/>
    <w:rsid w:val="00545281"/>
    <w:rsid w:val="00546026"/>
    <w:rsid w:val="00546237"/>
    <w:rsid w:val="00546C46"/>
    <w:rsid w:val="00547DB3"/>
    <w:rsid w:val="00550BFB"/>
    <w:rsid w:val="00551501"/>
    <w:rsid w:val="00551724"/>
    <w:rsid w:val="005524C9"/>
    <w:rsid w:val="0055251A"/>
    <w:rsid w:val="005526E3"/>
    <w:rsid w:val="00552DB2"/>
    <w:rsid w:val="005534D0"/>
    <w:rsid w:val="00553516"/>
    <w:rsid w:val="005539CF"/>
    <w:rsid w:val="005543E9"/>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023"/>
    <w:rsid w:val="005736D2"/>
    <w:rsid w:val="005740AC"/>
    <w:rsid w:val="005744EE"/>
    <w:rsid w:val="00574DF2"/>
    <w:rsid w:val="00575E47"/>
    <w:rsid w:val="00576581"/>
    <w:rsid w:val="005774A3"/>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5767"/>
    <w:rsid w:val="005C6F1D"/>
    <w:rsid w:val="005C77F2"/>
    <w:rsid w:val="005C7C61"/>
    <w:rsid w:val="005D09A4"/>
    <w:rsid w:val="005D0A4D"/>
    <w:rsid w:val="005D19A8"/>
    <w:rsid w:val="005D1A55"/>
    <w:rsid w:val="005D2D0E"/>
    <w:rsid w:val="005D47BC"/>
    <w:rsid w:val="005D4EF3"/>
    <w:rsid w:val="005D539C"/>
    <w:rsid w:val="005E01BE"/>
    <w:rsid w:val="005E1D8F"/>
    <w:rsid w:val="005E2D2E"/>
    <w:rsid w:val="005E3592"/>
    <w:rsid w:val="005E391C"/>
    <w:rsid w:val="005E4B2F"/>
    <w:rsid w:val="005E51A3"/>
    <w:rsid w:val="005E6FF2"/>
    <w:rsid w:val="005E7A53"/>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5E17"/>
    <w:rsid w:val="0061649E"/>
    <w:rsid w:val="00616560"/>
    <w:rsid w:val="0061664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5B"/>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675E5"/>
    <w:rsid w:val="00670A51"/>
    <w:rsid w:val="00670B5D"/>
    <w:rsid w:val="006752F1"/>
    <w:rsid w:val="00677BA6"/>
    <w:rsid w:val="00680363"/>
    <w:rsid w:val="00680682"/>
    <w:rsid w:val="00680BFF"/>
    <w:rsid w:val="0068202E"/>
    <w:rsid w:val="0068211D"/>
    <w:rsid w:val="00682938"/>
    <w:rsid w:val="0068359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B49"/>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3FDC"/>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0EC7"/>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771"/>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1696"/>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95D"/>
    <w:rsid w:val="007D2DD7"/>
    <w:rsid w:val="007D3E86"/>
    <w:rsid w:val="007D4482"/>
    <w:rsid w:val="007D61F4"/>
    <w:rsid w:val="007D6F25"/>
    <w:rsid w:val="007D781E"/>
    <w:rsid w:val="007E0085"/>
    <w:rsid w:val="007E0204"/>
    <w:rsid w:val="007E3568"/>
    <w:rsid w:val="007E3937"/>
    <w:rsid w:val="007E3D33"/>
    <w:rsid w:val="007E535A"/>
    <w:rsid w:val="007E544B"/>
    <w:rsid w:val="007E6601"/>
    <w:rsid w:val="007E7AB6"/>
    <w:rsid w:val="007F101B"/>
    <w:rsid w:val="007F1996"/>
    <w:rsid w:val="007F24AE"/>
    <w:rsid w:val="007F24B9"/>
    <w:rsid w:val="007F2731"/>
    <w:rsid w:val="007F2BA2"/>
    <w:rsid w:val="007F3225"/>
    <w:rsid w:val="007F3675"/>
    <w:rsid w:val="007F43A9"/>
    <w:rsid w:val="007F49CF"/>
    <w:rsid w:val="007F57A2"/>
    <w:rsid w:val="007F58E4"/>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67E2"/>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222"/>
    <w:rsid w:val="008527D2"/>
    <w:rsid w:val="008551FC"/>
    <w:rsid w:val="00860217"/>
    <w:rsid w:val="008610F1"/>
    <w:rsid w:val="00862522"/>
    <w:rsid w:val="0086341B"/>
    <w:rsid w:val="008635A3"/>
    <w:rsid w:val="00863988"/>
    <w:rsid w:val="008649AD"/>
    <w:rsid w:val="00864B27"/>
    <w:rsid w:val="00865503"/>
    <w:rsid w:val="00865506"/>
    <w:rsid w:val="008667A3"/>
    <w:rsid w:val="00867613"/>
    <w:rsid w:val="008708E2"/>
    <w:rsid w:val="0087167F"/>
    <w:rsid w:val="00871753"/>
    <w:rsid w:val="00871938"/>
    <w:rsid w:val="0087205E"/>
    <w:rsid w:val="008722DB"/>
    <w:rsid w:val="008724EA"/>
    <w:rsid w:val="00872D15"/>
    <w:rsid w:val="00874D2B"/>
    <w:rsid w:val="00875AB8"/>
    <w:rsid w:val="00876562"/>
    <w:rsid w:val="00876934"/>
    <w:rsid w:val="00880306"/>
    <w:rsid w:val="0088057D"/>
    <w:rsid w:val="00881982"/>
    <w:rsid w:val="00882586"/>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97BF1"/>
    <w:rsid w:val="008A0D23"/>
    <w:rsid w:val="008A21DD"/>
    <w:rsid w:val="008A281A"/>
    <w:rsid w:val="008A51B0"/>
    <w:rsid w:val="008A52B1"/>
    <w:rsid w:val="008A6256"/>
    <w:rsid w:val="008A6E42"/>
    <w:rsid w:val="008B0B95"/>
    <w:rsid w:val="008B19FE"/>
    <w:rsid w:val="008B3728"/>
    <w:rsid w:val="008B40D1"/>
    <w:rsid w:val="008B41D3"/>
    <w:rsid w:val="008B5034"/>
    <w:rsid w:val="008B50BD"/>
    <w:rsid w:val="008B540C"/>
    <w:rsid w:val="008B5AA3"/>
    <w:rsid w:val="008B75EE"/>
    <w:rsid w:val="008B7B7E"/>
    <w:rsid w:val="008B7CF5"/>
    <w:rsid w:val="008C0E9B"/>
    <w:rsid w:val="008C38C4"/>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38DB"/>
    <w:rsid w:val="008D4383"/>
    <w:rsid w:val="008D4776"/>
    <w:rsid w:val="008D5F20"/>
    <w:rsid w:val="008D60CC"/>
    <w:rsid w:val="008D6955"/>
    <w:rsid w:val="008D6BD8"/>
    <w:rsid w:val="008D6F79"/>
    <w:rsid w:val="008D7F8D"/>
    <w:rsid w:val="008E022F"/>
    <w:rsid w:val="008E104D"/>
    <w:rsid w:val="008E409C"/>
    <w:rsid w:val="008E4E1D"/>
    <w:rsid w:val="008E4ED7"/>
    <w:rsid w:val="008E4F5F"/>
    <w:rsid w:val="008E5113"/>
    <w:rsid w:val="008E5840"/>
    <w:rsid w:val="008E58E1"/>
    <w:rsid w:val="008E76C4"/>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247"/>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37F6A"/>
    <w:rsid w:val="00940DD7"/>
    <w:rsid w:val="009410A7"/>
    <w:rsid w:val="009412FA"/>
    <w:rsid w:val="00941ADD"/>
    <w:rsid w:val="00942044"/>
    <w:rsid w:val="009421E5"/>
    <w:rsid w:val="009436BA"/>
    <w:rsid w:val="00943892"/>
    <w:rsid w:val="00943A81"/>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4066"/>
    <w:rsid w:val="00975506"/>
    <w:rsid w:val="00976C3E"/>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6B9"/>
    <w:rsid w:val="009B1AFD"/>
    <w:rsid w:val="009B33A0"/>
    <w:rsid w:val="009B530D"/>
    <w:rsid w:val="009B552F"/>
    <w:rsid w:val="009B6517"/>
    <w:rsid w:val="009B7E1A"/>
    <w:rsid w:val="009C04D6"/>
    <w:rsid w:val="009C0B2C"/>
    <w:rsid w:val="009C0C70"/>
    <w:rsid w:val="009C1577"/>
    <w:rsid w:val="009C32D9"/>
    <w:rsid w:val="009C46A9"/>
    <w:rsid w:val="009C50EB"/>
    <w:rsid w:val="009C52F5"/>
    <w:rsid w:val="009C571A"/>
    <w:rsid w:val="009C5823"/>
    <w:rsid w:val="009C64B7"/>
    <w:rsid w:val="009C7031"/>
    <w:rsid w:val="009C7F48"/>
    <w:rsid w:val="009D172F"/>
    <w:rsid w:val="009D2737"/>
    <w:rsid w:val="009D2ADD"/>
    <w:rsid w:val="009D4B66"/>
    <w:rsid w:val="009D575D"/>
    <w:rsid w:val="009D5994"/>
    <w:rsid w:val="009D5CEF"/>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7A3"/>
    <w:rsid w:val="00A14D86"/>
    <w:rsid w:val="00A1549C"/>
    <w:rsid w:val="00A15AAB"/>
    <w:rsid w:val="00A170BE"/>
    <w:rsid w:val="00A20802"/>
    <w:rsid w:val="00A215A0"/>
    <w:rsid w:val="00A21FF1"/>
    <w:rsid w:val="00A2223B"/>
    <w:rsid w:val="00A23864"/>
    <w:rsid w:val="00A24195"/>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5516"/>
    <w:rsid w:val="00A76A4A"/>
    <w:rsid w:val="00A76BD2"/>
    <w:rsid w:val="00A76CE9"/>
    <w:rsid w:val="00A77270"/>
    <w:rsid w:val="00A805CD"/>
    <w:rsid w:val="00A808F3"/>
    <w:rsid w:val="00A81BEA"/>
    <w:rsid w:val="00A81CE1"/>
    <w:rsid w:val="00A834E3"/>
    <w:rsid w:val="00A8356D"/>
    <w:rsid w:val="00A83578"/>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127"/>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0B13"/>
    <w:rsid w:val="00B21776"/>
    <w:rsid w:val="00B2246E"/>
    <w:rsid w:val="00B23A87"/>
    <w:rsid w:val="00B23D41"/>
    <w:rsid w:val="00B2574E"/>
    <w:rsid w:val="00B27623"/>
    <w:rsid w:val="00B27DC8"/>
    <w:rsid w:val="00B30482"/>
    <w:rsid w:val="00B32458"/>
    <w:rsid w:val="00B32F5F"/>
    <w:rsid w:val="00B3316F"/>
    <w:rsid w:val="00B331D9"/>
    <w:rsid w:val="00B33B52"/>
    <w:rsid w:val="00B35F21"/>
    <w:rsid w:val="00B3616B"/>
    <w:rsid w:val="00B372E7"/>
    <w:rsid w:val="00B37320"/>
    <w:rsid w:val="00B42B70"/>
    <w:rsid w:val="00B42C06"/>
    <w:rsid w:val="00B441F0"/>
    <w:rsid w:val="00B44C87"/>
    <w:rsid w:val="00B45CEF"/>
    <w:rsid w:val="00B45EF2"/>
    <w:rsid w:val="00B47300"/>
    <w:rsid w:val="00B50CFA"/>
    <w:rsid w:val="00B51187"/>
    <w:rsid w:val="00B52C70"/>
    <w:rsid w:val="00B56424"/>
    <w:rsid w:val="00B56A0A"/>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DCE"/>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0C37"/>
    <w:rsid w:val="00BD1D53"/>
    <w:rsid w:val="00BD1FB7"/>
    <w:rsid w:val="00BD3CBD"/>
    <w:rsid w:val="00BD5DFA"/>
    <w:rsid w:val="00BD711D"/>
    <w:rsid w:val="00BD723F"/>
    <w:rsid w:val="00BE0171"/>
    <w:rsid w:val="00BE0928"/>
    <w:rsid w:val="00BE13B7"/>
    <w:rsid w:val="00BE1CDC"/>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58F6"/>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8B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059"/>
    <w:rsid w:val="00C6652E"/>
    <w:rsid w:val="00C666FD"/>
    <w:rsid w:val="00C66ECB"/>
    <w:rsid w:val="00C675D2"/>
    <w:rsid w:val="00C701FC"/>
    <w:rsid w:val="00C70770"/>
    <w:rsid w:val="00C70C85"/>
    <w:rsid w:val="00C71142"/>
    <w:rsid w:val="00C72120"/>
    <w:rsid w:val="00C72233"/>
    <w:rsid w:val="00C72327"/>
    <w:rsid w:val="00C72BA5"/>
    <w:rsid w:val="00C73B0F"/>
    <w:rsid w:val="00C73F71"/>
    <w:rsid w:val="00C74B9D"/>
    <w:rsid w:val="00C74C02"/>
    <w:rsid w:val="00C7545B"/>
    <w:rsid w:val="00C76214"/>
    <w:rsid w:val="00C76261"/>
    <w:rsid w:val="00C767D1"/>
    <w:rsid w:val="00C76FBD"/>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4B3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7B0"/>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24CBA"/>
    <w:rsid w:val="00D30CC3"/>
    <w:rsid w:val="00D30F1B"/>
    <w:rsid w:val="00D325A0"/>
    <w:rsid w:val="00D338FB"/>
    <w:rsid w:val="00D33D7A"/>
    <w:rsid w:val="00D34B29"/>
    <w:rsid w:val="00D352F1"/>
    <w:rsid w:val="00D3543D"/>
    <w:rsid w:val="00D35850"/>
    <w:rsid w:val="00D35866"/>
    <w:rsid w:val="00D35C6B"/>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66F4F"/>
    <w:rsid w:val="00D70656"/>
    <w:rsid w:val="00D70941"/>
    <w:rsid w:val="00D7181A"/>
    <w:rsid w:val="00D71839"/>
    <w:rsid w:val="00D71E7B"/>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D7FA1"/>
    <w:rsid w:val="00DE0291"/>
    <w:rsid w:val="00DE045B"/>
    <w:rsid w:val="00DE1234"/>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05A"/>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3F5"/>
    <w:rsid w:val="00E12CD5"/>
    <w:rsid w:val="00E12FEF"/>
    <w:rsid w:val="00E135A7"/>
    <w:rsid w:val="00E14100"/>
    <w:rsid w:val="00E1460A"/>
    <w:rsid w:val="00E14F29"/>
    <w:rsid w:val="00E1515C"/>
    <w:rsid w:val="00E15AED"/>
    <w:rsid w:val="00E15D36"/>
    <w:rsid w:val="00E17902"/>
    <w:rsid w:val="00E205BC"/>
    <w:rsid w:val="00E21C66"/>
    <w:rsid w:val="00E2230E"/>
    <w:rsid w:val="00E22ADD"/>
    <w:rsid w:val="00E23F52"/>
    <w:rsid w:val="00E2681D"/>
    <w:rsid w:val="00E26D5E"/>
    <w:rsid w:val="00E27125"/>
    <w:rsid w:val="00E30593"/>
    <w:rsid w:val="00E3084C"/>
    <w:rsid w:val="00E31025"/>
    <w:rsid w:val="00E311B4"/>
    <w:rsid w:val="00E31B26"/>
    <w:rsid w:val="00E31F32"/>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77EF6"/>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19E"/>
    <w:rsid w:val="00EF6B73"/>
    <w:rsid w:val="00EF6D45"/>
    <w:rsid w:val="00F000F7"/>
    <w:rsid w:val="00F00382"/>
    <w:rsid w:val="00F03D3A"/>
    <w:rsid w:val="00F0524A"/>
    <w:rsid w:val="00F05A89"/>
    <w:rsid w:val="00F05B7C"/>
    <w:rsid w:val="00F109D2"/>
    <w:rsid w:val="00F112F2"/>
    <w:rsid w:val="00F11A37"/>
    <w:rsid w:val="00F12DBC"/>
    <w:rsid w:val="00F132CC"/>
    <w:rsid w:val="00F1342F"/>
    <w:rsid w:val="00F13999"/>
    <w:rsid w:val="00F13DD1"/>
    <w:rsid w:val="00F149E9"/>
    <w:rsid w:val="00F15ACD"/>
    <w:rsid w:val="00F17D91"/>
    <w:rsid w:val="00F17F84"/>
    <w:rsid w:val="00F200C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6C7A"/>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91"/>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2E32"/>
    <w:rsid w:val="00FB36F5"/>
    <w:rsid w:val="00FB3C31"/>
    <w:rsid w:val="00FB56DD"/>
    <w:rsid w:val="00FC0C30"/>
    <w:rsid w:val="00FC1C15"/>
    <w:rsid w:val="00FC2A2C"/>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styleId="Emphasis">
    <w:name w:val="Emphasis"/>
    <w:basedOn w:val="DefaultParagraphFont"/>
    <w:qFormat/>
    <w:rsid w:val="00C72BA5"/>
    <w:rPr>
      <w:i/>
      <w:iCs/>
    </w:rPr>
  </w:style>
  <w:style w:type="table" w:customStyle="1" w:styleId="TableGrid2">
    <w:name w:val="Table Grid2"/>
    <w:basedOn w:val="TableNormal"/>
    <w:next w:val="TableGrid"/>
    <w:uiPriority w:val="39"/>
    <w:rsid w:val="000F129B"/>
    <w:pPr>
      <w:spacing w:after="160" w:line="259" w:lineRule="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tienceph@raf.co.za" TargetMode="Externa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fq-Menlyn.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Menlyn.procurement@raf.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2f73a37-af5b-442f-a120-e7582038b45a"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447A2BFE1228D34980E124B1B4BAC5CF" ma:contentTypeVersion="17" ma:contentTypeDescription="Create a new document." ma:contentTypeScope="" ma:versionID="e1f2b982fbbea3032f95460e8312a545">
  <xsd:schema xmlns:xsd="http://www.w3.org/2001/XMLSchema" xmlns:xs="http://www.w3.org/2001/XMLSchema" xmlns:p="http://schemas.microsoft.com/office/2006/metadata/properties" xmlns:ns3="e2f73a37-af5b-442f-a120-e7582038b45a" xmlns:ns4="f22fadfe-7b4c-44f1-ad2a-581742469efd" targetNamespace="http://schemas.microsoft.com/office/2006/metadata/properties" ma:root="true" ma:fieldsID="90d6ccd4ed8746ab07de820e802e7986" ns3:_="" ns4:_="">
    <xsd:import namespace="e2f73a37-af5b-442f-a120-e7582038b45a"/>
    <xsd:import namespace="f22fadfe-7b4c-44f1-ad2a-581742469ef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OCR" minOccurs="0"/>
                <xsd:element ref="ns3:MediaServiceGenerationTime" minOccurs="0"/>
                <xsd:element ref="ns3:MediaServiceEventHashCode"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73a37-af5b-442f-a120-e7582038b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2fadfe-7b4c-44f1-ad2a-581742469ef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A8EE0E-79FD-4C63-B958-E97F0DD6DB00}">
  <ds:schemaRefs>
    <ds:schemaRef ds:uri="http://schemas.microsoft.com/sharepoint/v3/contenttype/forms"/>
  </ds:schemaRefs>
</ds:datastoreItem>
</file>

<file path=customXml/itemProps2.xml><?xml version="1.0" encoding="utf-8"?>
<ds:datastoreItem xmlns:ds="http://schemas.openxmlformats.org/officeDocument/2006/customXml" ds:itemID="{1F15E10A-642B-4073-A0CD-2C36D67521D5}">
  <ds:schemaRefs>
    <ds:schemaRef ds:uri="http://schemas.microsoft.com/office/2006/metadata/properties"/>
    <ds:schemaRef ds:uri="http://schemas.microsoft.com/office/infopath/2007/PartnerControls"/>
    <ds:schemaRef ds:uri="e2f73a37-af5b-442f-a120-e7582038b45a"/>
  </ds:schemaRefs>
</ds:datastoreItem>
</file>

<file path=customXml/itemProps3.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customXml/itemProps4.xml><?xml version="1.0" encoding="utf-8"?>
<ds:datastoreItem xmlns:ds="http://schemas.openxmlformats.org/officeDocument/2006/customXml" ds:itemID="{E059400F-6D49-474E-A6DF-15A6C2B28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73a37-af5b-442f-a120-e7582038b45a"/>
    <ds:schemaRef ds:uri="f22fadfe-7b4c-44f1-ad2a-581742469e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SITA Fax (Print)</Template>
  <TotalTime>4</TotalTime>
  <Pages>11</Pages>
  <Words>1829</Words>
  <Characters>10427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12232</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Patience Phasoane</cp:lastModifiedBy>
  <cp:revision>2</cp:revision>
  <cp:lastPrinted>2020-03-06T06:59:00Z</cp:lastPrinted>
  <dcterms:created xsi:type="dcterms:W3CDTF">2026-09-03T11:34:00Z</dcterms:created>
  <dcterms:modified xsi:type="dcterms:W3CDTF">2026-09-03T11:34:00Z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0x010100447A2BFE1228D34980E124B1B4BAC5CF</vt:lpwstr>
  </property>
</Properties>
</file>