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527B26" w:rsidRDefault="00527B26" w:rsidP="00527B26">
      <w:pPr>
        <w:rPr>
          <w:b/>
          <w:sz w:val="20"/>
          <w:szCs w:val="20"/>
        </w:rPr>
      </w:pPr>
    </w:p>
    <w:p w:rsidR="00527B26" w:rsidRPr="005F7798" w:rsidRDefault="00527B26" w:rsidP="00527B26">
      <w:pPr>
        <w:ind w:left="2160" w:firstLine="720"/>
        <w:rPr>
          <w:b/>
          <w:sz w:val="20"/>
          <w:szCs w:val="20"/>
        </w:rPr>
      </w:pP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981"/>
        <w:gridCol w:w="1999"/>
        <w:gridCol w:w="1838"/>
      </w:tblGrid>
      <w:tr w:rsidR="00527B26" w:rsidRPr="00207E88" w:rsidTr="00F75D16">
        <w:trPr>
          <w:trHeight w:val="557"/>
        </w:trPr>
        <w:tc>
          <w:tcPr>
            <w:tcW w:w="2269" w:type="dxa"/>
          </w:tcPr>
          <w:p w:rsidR="00527B26" w:rsidRPr="00527B26" w:rsidRDefault="00527B26" w:rsidP="00527B26">
            <w:pPr>
              <w:rPr>
                <w:b/>
                <w:sz w:val="20"/>
                <w:szCs w:val="20"/>
              </w:rPr>
            </w:pPr>
            <w:r w:rsidRPr="00527B26">
              <w:rPr>
                <w:b/>
                <w:sz w:val="20"/>
                <w:szCs w:val="20"/>
              </w:rPr>
              <w:t>BID NO</w:t>
            </w:r>
          </w:p>
        </w:tc>
        <w:tc>
          <w:tcPr>
            <w:tcW w:w="2981" w:type="dxa"/>
          </w:tcPr>
          <w:p w:rsidR="00527B26" w:rsidRPr="00207E88" w:rsidRDefault="00527B26" w:rsidP="00527B26">
            <w:pPr>
              <w:rPr>
                <w:b/>
                <w:sz w:val="20"/>
                <w:szCs w:val="20"/>
              </w:rPr>
            </w:pPr>
            <w:r w:rsidRPr="00207E88">
              <w:rPr>
                <w:b/>
                <w:sz w:val="20"/>
                <w:szCs w:val="20"/>
              </w:rPr>
              <w:t>DESCRIPTION</w:t>
            </w:r>
          </w:p>
        </w:tc>
        <w:tc>
          <w:tcPr>
            <w:tcW w:w="1999" w:type="dxa"/>
          </w:tcPr>
          <w:p w:rsidR="00527B26" w:rsidRPr="00207E88" w:rsidRDefault="00527B26" w:rsidP="00527B26">
            <w:pPr>
              <w:rPr>
                <w:b/>
                <w:sz w:val="20"/>
                <w:szCs w:val="20"/>
              </w:rPr>
            </w:pPr>
            <w:r w:rsidRPr="00207E88">
              <w:rPr>
                <w:b/>
                <w:sz w:val="20"/>
                <w:szCs w:val="20"/>
              </w:rPr>
              <w:t>ADVERTISING  DATE</w:t>
            </w:r>
          </w:p>
        </w:tc>
        <w:tc>
          <w:tcPr>
            <w:tcW w:w="1838" w:type="dxa"/>
          </w:tcPr>
          <w:p w:rsidR="00527B26" w:rsidRPr="00207E88" w:rsidRDefault="00527B26" w:rsidP="00527B26">
            <w:pPr>
              <w:rPr>
                <w:b/>
                <w:sz w:val="20"/>
                <w:szCs w:val="20"/>
              </w:rPr>
            </w:pPr>
            <w:r w:rsidRPr="00207E88">
              <w:rPr>
                <w:b/>
                <w:sz w:val="20"/>
                <w:szCs w:val="20"/>
              </w:rPr>
              <w:t>CLOSING DATE</w:t>
            </w:r>
          </w:p>
        </w:tc>
      </w:tr>
      <w:tr w:rsidR="00527B26" w:rsidRPr="00207E88" w:rsidTr="00F75D16">
        <w:trPr>
          <w:trHeight w:val="483"/>
        </w:trPr>
        <w:tc>
          <w:tcPr>
            <w:tcW w:w="2269" w:type="dxa"/>
          </w:tcPr>
          <w:p w:rsidR="00527B26" w:rsidRPr="00527B26" w:rsidRDefault="00E55A07" w:rsidP="00527B26">
            <w:pPr>
              <w:rPr>
                <w:b/>
                <w:sz w:val="20"/>
                <w:szCs w:val="20"/>
              </w:rPr>
            </w:pPr>
            <w:r>
              <w:rPr>
                <w:b/>
                <w:sz w:val="20"/>
                <w:szCs w:val="20"/>
              </w:rPr>
              <w:t>MATAT/2021/2022-28</w:t>
            </w:r>
          </w:p>
        </w:tc>
        <w:tc>
          <w:tcPr>
            <w:tcW w:w="2981" w:type="dxa"/>
          </w:tcPr>
          <w:p w:rsidR="00527B26" w:rsidRPr="003B103A" w:rsidRDefault="00E55A07" w:rsidP="00F75D16">
            <w:pPr>
              <w:jc w:val="left"/>
              <w:rPr>
                <w:b/>
                <w:bCs/>
                <w:sz w:val="20"/>
                <w:szCs w:val="20"/>
              </w:rPr>
            </w:pPr>
            <w:r w:rsidRPr="00E55A07">
              <w:rPr>
                <w:b/>
                <w:bCs/>
                <w:sz w:val="20"/>
                <w:szCs w:val="20"/>
              </w:rPr>
              <w:t>MAINTENANCE OF SPORTS GROUNDS</w:t>
            </w:r>
          </w:p>
        </w:tc>
        <w:tc>
          <w:tcPr>
            <w:tcW w:w="1999" w:type="dxa"/>
          </w:tcPr>
          <w:p w:rsidR="00527B26" w:rsidRPr="00207E88" w:rsidRDefault="00C47017" w:rsidP="00527B26">
            <w:pPr>
              <w:jc w:val="left"/>
              <w:rPr>
                <w:b/>
                <w:sz w:val="20"/>
                <w:szCs w:val="20"/>
              </w:rPr>
            </w:pPr>
            <w:r>
              <w:rPr>
                <w:b/>
                <w:sz w:val="20"/>
                <w:szCs w:val="20"/>
              </w:rPr>
              <w:t>08</w:t>
            </w:r>
            <w:r w:rsidR="00C347A0">
              <w:rPr>
                <w:b/>
                <w:sz w:val="20"/>
                <w:szCs w:val="20"/>
              </w:rPr>
              <w:t xml:space="preserve"> OCTOBER</w:t>
            </w:r>
            <w:r w:rsidR="00527B26">
              <w:rPr>
                <w:b/>
                <w:sz w:val="20"/>
                <w:szCs w:val="20"/>
              </w:rPr>
              <w:t xml:space="preserve"> 2021</w:t>
            </w:r>
          </w:p>
        </w:tc>
        <w:tc>
          <w:tcPr>
            <w:tcW w:w="1838" w:type="dxa"/>
          </w:tcPr>
          <w:p w:rsidR="00527B26" w:rsidRDefault="00C47017" w:rsidP="00527B26">
            <w:pPr>
              <w:jc w:val="left"/>
              <w:rPr>
                <w:b/>
                <w:sz w:val="20"/>
                <w:szCs w:val="20"/>
              </w:rPr>
            </w:pPr>
            <w:r>
              <w:rPr>
                <w:b/>
                <w:sz w:val="20"/>
                <w:szCs w:val="20"/>
              </w:rPr>
              <w:t>08</w:t>
            </w:r>
            <w:r w:rsidR="00F75D16">
              <w:rPr>
                <w:b/>
                <w:sz w:val="20"/>
                <w:szCs w:val="20"/>
              </w:rPr>
              <w:t xml:space="preserve"> </w:t>
            </w:r>
            <w:r w:rsidR="00C347A0">
              <w:rPr>
                <w:b/>
                <w:sz w:val="20"/>
                <w:szCs w:val="20"/>
              </w:rPr>
              <w:t>NOVEMBER</w:t>
            </w:r>
            <w:r w:rsidR="00527B26">
              <w:rPr>
                <w:b/>
                <w:sz w:val="20"/>
                <w:szCs w:val="20"/>
              </w:rPr>
              <w:t xml:space="preserve"> 2021@10H00</w:t>
            </w:r>
          </w:p>
          <w:p w:rsidR="00527B26" w:rsidRPr="00207E88" w:rsidRDefault="00527B26" w:rsidP="00527B26">
            <w:pPr>
              <w:rPr>
                <w:b/>
                <w:sz w:val="20"/>
                <w:szCs w:val="20"/>
              </w:rPr>
            </w:pPr>
          </w:p>
        </w:tc>
      </w:tr>
    </w:tbl>
    <w:p w:rsidR="00F75D16" w:rsidRDefault="00F75D16" w:rsidP="00527B26">
      <w:pPr>
        <w:spacing w:after="200" w:line="276" w:lineRule="auto"/>
        <w:rPr>
          <w:rFonts w:eastAsia="Calibri"/>
          <w:sz w:val="20"/>
          <w:szCs w:val="20"/>
          <w:lang w:val="en-GB"/>
        </w:rPr>
      </w:pPr>
    </w:p>
    <w:p w:rsidR="00527B26" w:rsidRPr="001712AD" w:rsidRDefault="00527B26" w:rsidP="00527B26">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121F24">
        <w:rPr>
          <w:rFonts w:eastAsia="Calibri"/>
          <w:b/>
          <w:sz w:val="20"/>
          <w:szCs w:val="20"/>
          <w:lang w:val="en-GB"/>
        </w:rPr>
        <w:t>refundable tender fee of R3</w:t>
      </w:r>
      <w:r>
        <w:rPr>
          <w:rFonts w:eastAsia="Calibri"/>
          <w:b/>
          <w:sz w:val="20"/>
          <w:szCs w:val="20"/>
          <w:lang w:val="en-GB"/>
        </w:rPr>
        <w:t>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Pr="005A5EAD">
        <w:rPr>
          <w:rFonts w:eastAsia="Calibri"/>
          <w:sz w:val="20"/>
          <w:szCs w:val="20"/>
          <w:lang w:val="en-GB"/>
        </w:rPr>
        <w:t xml:space="preserve"> </w:t>
      </w:r>
      <w:r>
        <w:rPr>
          <w:rFonts w:eastAsia="Calibri"/>
          <w:sz w:val="20"/>
          <w:szCs w:val="20"/>
          <w:lang w:val="en-GB"/>
        </w:rPr>
        <w:t>(</w:t>
      </w:r>
      <w:r>
        <w:rPr>
          <w:rFonts w:eastAsia="Calibri"/>
          <w:b/>
          <w:sz w:val="20"/>
          <w:szCs w:val="20"/>
          <w:lang w:val="en-GB"/>
        </w:rPr>
        <w:t>Failure to attached proof of purchase will lead disqualification</w:t>
      </w:r>
      <w:r>
        <w:rPr>
          <w:rFonts w:eastAsia="Calibri"/>
          <w:sz w:val="20"/>
          <w:szCs w:val="20"/>
          <w:lang w:val="en-GB"/>
        </w:rPr>
        <w:t>)</w:t>
      </w:r>
      <w:r w:rsidRPr="001712AD">
        <w:rPr>
          <w:rFonts w:eastAsia="Calibri"/>
          <w:sz w:val="20"/>
          <w:szCs w:val="20"/>
          <w:lang w:val="en-GB"/>
        </w:rPr>
        <w:t xml:space="preserve"> are also available from Municipal website as from</w:t>
      </w:r>
      <w:r>
        <w:rPr>
          <w:rFonts w:eastAsia="Calibri"/>
          <w:b/>
          <w:sz w:val="20"/>
          <w:szCs w:val="20"/>
          <w:lang w:val="en-GB"/>
        </w:rPr>
        <w:t xml:space="preserve"> </w:t>
      </w:r>
      <w:r w:rsidR="00C47017">
        <w:rPr>
          <w:rFonts w:eastAsia="Calibri"/>
          <w:b/>
          <w:sz w:val="20"/>
          <w:szCs w:val="20"/>
          <w:lang w:val="en-GB"/>
        </w:rPr>
        <w:t>14</w:t>
      </w:r>
      <w:r w:rsidR="00C347A0">
        <w:rPr>
          <w:rFonts w:eastAsia="Calibri"/>
          <w:b/>
          <w:sz w:val="20"/>
          <w:szCs w:val="20"/>
          <w:lang w:val="en-GB"/>
        </w:rPr>
        <w:t xml:space="preserve"> OCTOBER</w:t>
      </w:r>
      <w:r>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527B26" w:rsidRPr="001712AD" w:rsidRDefault="00527B26" w:rsidP="00527B26">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527B26" w:rsidRPr="001712AD" w:rsidRDefault="00527B26" w:rsidP="00527B26">
      <w:pPr>
        <w:tabs>
          <w:tab w:val="left" w:pos="142"/>
        </w:tabs>
        <w:spacing w:after="200" w:line="276" w:lineRule="auto"/>
        <w:ind w:left="360" w:right="208"/>
        <w:contextualSpacing/>
        <w:rPr>
          <w:rFonts w:eastAsia="Calibri"/>
          <w:sz w:val="20"/>
          <w:szCs w:val="20"/>
        </w:rPr>
      </w:pPr>
    </w:p>
    <w:p w:rsidR="00527B26" w:rsidRPr="001712AD" w:rsidRDefault="00527B26" w:rsidP="00527B26">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527B26" w:rsidRPr="001712AD" w:rsidRDefault="00527B26" w:rsidP="00527B26">
      <w:pPr>
        <w:rPr>
          <w:rFonts w:eastAsia="Calibri"/>
          <w:sz w:val="20"/>
          <w:szCs w:val="20"/>
        </w:rPr>
      </w:pP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Councilor, if you submit one of the two required (bidder and its directors) you will be disqualified.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Pr>
          <w:rFonts w:eastAsia="Calibri"/>
          <w:sz w:val="20"/>
          <w:szCs w:val="20"/>
        </w:rPr>
        <w:t xml:space="preserve"> Must be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527B26" w:rsidRPr="00C22096" w:rsidRDefault="00527B26" w:rsidP="00527B26">
      <w:pPr>
        <w:numPr>
          <w:ilvl w:val="1"/>
          <w:numId w:val="1"/>
        </w:numPr>
        <w:tabs>
          <w:tab w:val="left" w:pos="142"/>
        </w:tabs>
        <w:spacing w:after="200" w:line="276" w:lineRule="auto"/>
        <w:ind w:left="426" w:hanging="426"/>
        <w:rPr>
          <w:rFonts w:eastAsia="Calibri"/>
          <w:sz w:val="20"/>
          <w:szCs w:val="20"/>
          <w:lang w:val="en-ZA"/>
        </w:rPr>
      </w:pPr>
      <w:r w:rsidRPr="001712AD">
        <w:rPr>
          <w:rFonts w:eastAsia="Calibri"/>
          <w:sz w:val="20"/>
          <w:szCs w:val="20"/>
        </w:rPr>
        <w:t>All bidders should co</w:t>
      </w:r>
      <w:r>
        <w:rPr>
          <w:rFonts w:eastAsia="Calibri"/>
          <w:sz w:val="20"/>
          <w:szCs w:val="20"/>
        </w:rPr>
        <w:t>mplete MBD 1, MBD 2,</w:t>
      </w:r>
      <w:r w:rsidR="00174A5F">
        <w:rPr>
          <w:rFonts w:eastAsia="Calibri"/>
          <w:sz w:val="20"/>
          <w:szCs w:val="20"/>
        </w:rPr>
        <w:t xml:space="preserve"> MBD 3.3,</w:t>
      </w:r>
      <w:r>
        <w:rPr>
          <w:rFonts w:eastAsia="Calibri"/>
          <w:sz w:val="20"/>
          <w:szCs w:val="20"/>
        </w:rPr>
        <w:t xml:space="preserve"> MBD 4, MBD6.1,</w:t>
      </w:r>
      <w:r w:rsidRPr="001712AD">
        <w:rPr>
          <w:rFonts w:eastAsia="Calibri"/>
          <w:sz w:val="20"/>
          <w:szCs w:val="20"/>
        </w:rPr>
        <w:t xml:space="preserve"> MBD 8, and MBD 9, Ethics Commitment for Suppliers </w:t>
      </w:r>
      <w:r>
        <w:rPr>
          <w:rFonts w:eastAsia="Calibri"/>
          <w:sz w:val="20"/>
          <w:szCs w:val="20"/>
        </w:rPr>
        <w:t xml:space="preserve">of </w:t>
      </w:r>
      <w:proofErr w:type="spellStart"/>
      <w:r>
        <w:rPr>
          <w:rFonts w:eastAsia="Calibri"/>
          <w:sz w:val="20"/>
          <w:szCs w:val="20"/>
        </w:rPr>
        <w:t>Matatiele</w:t>
      </w:r>
      <w:proofErr w:type="spellEnd"/>
      <w:r>
        <w:rPr>
          <w:rFonts w:eastAsia="Calibri"/>
          <w:sz w:val="20"/>
          <w:szCs w:val="20"/>
        </w:rPr>
        <w:t xml:space="preserve"> Local Municipality.</w:t>
      </w:r>
    </w:p>
    <w:p w:rsidR="00527B26" w:rsidRDefault="00527B26" w:rsidP="00527B26">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C50F3B" w:rsidRPr="00C50F3B" w:rsidRDefault="00C50F3B" w:rsidP="00C50F3B">
      <w:pPr>
        <w:pStyle w:val="ListParagraph"/>
        <w:numPr>
          <w:ilvl w:val="1"/>
          <w:numId w:val="1"/>
        </w:numPr>
        <w:rPr>
          <w:rFonts w:eastAsia="Cambria"/>
          <w:sz w:val="20"/>
          <w:szCs w:val="20"/>
        </w:rPr>
      </w:pPr>
      <w:r w:rsidRPr="00C50F3B">
        <w:rPr>
          <w:rFonts w:eastAsia="Cambria"/>
          <w:sz w:val="20"/>
          <w:szCs w:val="20"/>
        </w:rPr>
        <w:t xml:space="preserve">Bidders to have ownership or lease agreement of at least two Hydrostatic transmissions with side by side foot pedals lawn tractors </w:t>
      </w:r>
      <w:r>
        <w:rPr>
          <w:rFonts w:eastAsia="Cambria"/>
          <w:sz w:val="20"/>
          <w:szCs w:val="20"/>
        </w:rPr>
        <w:t>(attach proof of ownership or signed lease agreement.)</w:t>
      </w: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527B26" w:rsidRPr="00660415"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527B26" w:rsidRDefault="00527B26" w:rsidP="00527B26">
      <w:pPr>
        <w:spacing w:after="68" w:line="310" w:lineRule="auto"/>
        <w:ind w:right="208"/>
        <w:rPr>
          <w:rFonts w:eastAsia="Calibri"/>
          <w:b/>
          <w:sz w:val="20"/>
          <w:szCs w:val="20"/>
        </w:rPr>
      </w:pPr>
      <w:r w:rsidRPr="001712AD">
        <w:rPr>
          <w:rFonts w:eastAsia="Calibri"/>
          <w:b/>
          <w:sz w:val="20"/>
          <w:szCs w:val="20"/>
          <w:lang w:val="en-GB"/>
        </w:rPr>
        <w:t xml:space="preserve"> </w:t>
      </w:r>
      <w:r>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F75D16" w:rsidRDefault="00F75D16" w:rsidP="00527B26">
      <w:pPr>
        <w:spacing w:after="68" w:line="310" w:lineRule="auto"/>
        <w:ind w:right="208"/>
        <w:rPr>
          <w:rFonts w:eastAsia="Calibri"/>
          <w:b/>
          <w:sz w:val="20"/>
          <w:szCs w:val="20"/>
        </w:rPr>
      </w:pPr>
    </w:p>
    <w:p w:rsidR="00F75D16" w:rsidRPr="001712AD" w:rsidRDefault="00F75D16" w:rsidP="00527B26">
      <w:pPr>
        <w:spacing w:after="68" w:line="310" w:lineRule="auto"/>
        <w:ind w:right="208"/>
        <w:rPr>
          <w:rFonts w:eastAsia="Calibri"/>
          <w:b/>
          <w:sz w:val="20"/>
          <w:szCs w:val="20"/>
        </w:rPr>
      </w:pPr>
    </w:p>
    <w:p w:rsidR="000008D3" w:rsidRPr="00527B26" w:rsidRDefault="00527B26" w:rsidP="00527B26">
      <w:pPr>
        <w:spacing w:after="68" w:line="310" w:lineRule="auto"/>
        <w:ind w:right="208"/>
        <w:rPr>
          <w:rFonts w:eastAsia="Calibri"/>
          <w:b/>
          <w:sz w:val="20"/>
          <w:szCs w:val="20"/>
        </w:rPr>
      </w:pPr>
      <w:r w:rsidRPr="00527B26">
        <w:rPr>
          <w:rFonts w:eastAsia="Calibri"/>
          <w:b/>
          <w:sz w:val="20"/>
          <w:szCs w:val="20"/>
        </w:rPr>
        <w:lastRenderedPageBreak/>
        <w:t xml:space="preserve">The Bids will be evaluated on the basis of the Preferential Procurement Policy Framework Act (Act No.5, 2000), and the regulations pertaining thereto (2017), as well as the </w:t>
      </w:r>
      <w:proofErr w:type="spellStart"/>
      <w:r w:rsidRPr="00527B26">
        <w:rPr>
          <w:rFonts w:eastAsia="Calibri"/>
          <w:b/>
          <w:sz w:val="20"/>
          <w:szCs w:val="20"/>
        </w:rPr>
        <w:t>Matatiele</w:t>
      </w:r>
      <w:proofErr w:type="spellEnd"/>
      <w:r w:rsidRPr="00527B26">
        <w:rPr>
          <w:rFonts w:eastAsia="Calibri"/>
          <w:b/>
          <w:sz w:val="20"/>
          <w:szCs w:val="20"/>
        </w:rPr>
        <w:t xml:space="preserve"> Local Municipality’s Supply Chain Management policy. 80/20 preference point system will be used. The bids will be evaluated in </w:t>
      </w:r>
      <w:r w:rsidR="00E55A07">
        <w:rPr>
          <w:rFonts w:eastAsia="Calibri"/>
          <w:b/>
          <w:sz w:val="20"/>
          <w:szCs w:val="20"/>
        </w:rPr>
        <w:t xml:space="preserve">one </w:t>
      </w:r>
      <w:r w:rsidRPr="00527B26">
        <w:rPr>
          <w:rFonts w:eastAsia="Calibri"/>
          <w:b/>
          <w:sz w:val="20"/>
          <w:szCs w:val="20"/>
        </w:rPr>
        <w:t>stages, namely:</w:t>
      </w:r>
    </w:p>
    <w:p w:rsidR="00527B26" w:rsidRPr="00527B26" w:rsidRDefault="00E55A07" w:rsidP="00527B26">
      <w:pPr>
        <w:pStyle w:val="ListParagraph"/>
        <w:numPr>
          <w:ilvl w:val="0"/>
          <w:numId w:val="18"/>
        </w:numPr>
        <w:spacing w:after="200" w:line="276" w:lineRule="auto"/>
        <w:jc w:val="left"/>
        <w:rPr>
          <w:rFonts w:eastAsia="Calibri"/>
          <w:sz w:val="20"/>
          <w:szCs w:val="20"/>
          <w:lang w:val="en-ZA"/>
        </w:rPr>
      </w:pPr>
      <w:r>
        <w:rPr>
          <w:rFonts w:eastAsia="Calibri"/>
          <w:sz w:val="20"/>
          <w:szCs w:val="20"/>
          <w:lang w:val="en-ZA"/>
        </w:rPr>
        <w:t>Stage 1</w:t>
      </w:r>
      <w:r w:rsidR="00527B26" w:rsidRPr="00527B26">
        <w:rPr>
          <w:rFonts w:eastAsia="Calibri"/>
          <w:sz w:val="20"/>
          <w:szCs w:val="20"/>
          <w:lang w:val="en-ZA"/>
        </w:rPr>
        <w:t>-Price and BBBEE Points</w:t>
      </w:r>
    </w:p>
    <w:p w:rsidR="000008D3" w:rsidRPr="000008D3" w:rsidRDefault="000008D3" w:rsidP="000008D3">
      <w:pPr>
        <w:spacing w:after="200" w:line="276" w:lineRule="auto"/>
        <w:ind w:firstLine="720"/>
        <w:jc w:val="left"/>
        <w:rPr>
          <w:rFonts w:eastAsia="Calibri"/>
          <w:sz w:val="20"/>
          <w:szCs w:val="20"/>
          <w:lang w:val="en-ZA"/>
        </w:rPr>
      </w:pPr>
      <w:r w:rsidRPr="000008D3">
        <w:rPr>
          <w:rFonts w:eastAsia="Calibri"/>
          <w:sz w:val="20"/>
          <w:szCs w:val="20"/>
          <w:lang w:val="en-ZA"/>
        </w:rPr>
        <w:t xml:space="preserve">          Price </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 xml:space="preserve">(80) </w:t>
      </w:r>
    </w:p>
    <w:p w:rsidR="00C0325C" w:rsidRDefault="000008D3" w:rsidP="00F75D16">
      <w:pPr>
        <w:spacing w:after="200" w:line="276" w:lineRule="auto"/>
        <w:ind w:firstLine="720"/>
        <w:jc w:val="left"/>
        <w:rPr>
          <w:rFonts w:eastAsia="Calibri"/>
          <w:sz w:val="20"/>
          <w:szCs w:val="20"/>
          <w:lang w:val="en-ZA"/>
        </w:rPr>
      </w:pPr>
      <w:r w:rsidRPr="000008D3">
        <w:rPr>
          <w:rFonts w:eastAsia="Calibri"/>
          <w:sz w:val="20"/>
          <w:szCs w:val="20"/>
          <w:lang w:val="en-ZA"/>
        </w:rPr>
        <w:t xml:space="preserve">          BBBEE Points</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(20)</w:t>
      </w:r>
    </w:p>
    <w:p w:rsidR="00C0325C" w:rsidRPr="00E55A07" w:rsidRDefault="000008D3" w:rsidP="00F75D16">
      <w:pPr>
        <w:spacing w:after="200" w:line="276" w:lineRule="auto"/>
        <w:jc w:val="left"/>
        <w:rPr>
          <w:b/>
          <w:sz w:val="20"/>
          <w:szCs w:val="20"/>
        </w:rPr>
      </w:pPr>
      <w:r w:rsidRPr="000008D3">
        <w:rPr>
          <w:sz w:val="20"/>
          <w:szCs w:val="20"/>
        </w:rPr>
        <w:t xml:space="preserve">Bids must be submitted in </w:t>
      </w:r>
      <w:r w:rsidR="00C0325C" w:rsidRPr="000008D3">
        <w:rPr>
          <w:sz w:val="20"/>
          <w:szCs w:val="20"/>
        </w:rPr>
        <w:t>a sealed envelope</w:t>
      </w:r>
      <w:r w:rsidRPr="000008D3">
        <w:rPr>
          <w:sz w:val="20"/>
          <w:szCs w:val="20"/>
        </w:rPr>
        <w:t xml:space="preserve"> clearly marked “(</w:t>
      </w:r>
      <w:r w:rsidR="00E55A07" w:rsidRPr="00E55A07">
        <w:rPr>
          <w:b/>
          <w:sz w:val="20"/>
          <w:szCs w:val="20"/>
        </w:rPr>
        <w:t>MAINTENANCE OF SPORTS GROUNDS</w:t>
      </w:r>
      <w:r w:rsidRPr="00F75D16">
        <w:rPr>
          <w:rFonts w:eastAsia="Calibri"/>
          <w:b/>
          <w:bCs/>
          <w:sz w:val="20"/>
          <w:szCs w:val="20"/>
          <w:lang w:val="en-ZA"/>
        </w:rPr>
        <w:t>)</w:t>
      </w:r>
      <w:r w:rsidRPr="000008D3">
        <w:rPr>
          <w:rFonts w:eastAsia="Calibri"/>
          <w:b/>
          <w:sz w:val="20"/>
          <w:szCs w:val="20"/>
          <w:lang w:val="en-ZA"/>
        </w:rPr>
        <w:t xml:space="preserve"> </w:t>
      </w:r>
      <w:r w:rsidR="00527B26">
        <w:rPr>
          <w:b/>
          <w:bCs/>
          <w:sz w:val="20"/>
          <w:szCs w:val="20"/>
        </w:rPr>
        <w:t xml:space="preserve">Bid </w:t>
      </w:r>
      <w:r w:rsidRPr="000008D3">
        <w:rPr>
          <w:b/>
          <w:bCs/>
          <w:sz w:val="20"/>
          <w:szCs w:val="20"/>
        </w:rPr>
        <w:t xml:space="preserve">No: </w:t>
      </w:r>
      <w:r w:rsidR="00527B26">
        <w:rPr>
          <w:b/>
          <w:bCs/>
          <w:sz w:val="20"/>
          <w:szCs w:val="20"/>
        </w:rPr>
        <w:t>MATAT/</w:t>
      </w:r>
      <w:r w:rsidR="00D4074F">
        <w:rPr>
          <w:b/>
          <w:bCs/>
          <w:sz w:val="20"/>
          <w:szCs w:val="20"/>
          <w:lang w:val="en-ZA"/>
        </w:rPr>
        <w:t>2021/2022</w:t>
      </w:r>
      <w:bookmarkStart w:id="0" w:name="_GoBack"/>
      <w:bookmarkEnd w:id="0"/>
      <w:r w:rsidRPr="000008D3">
        <w:rPr>
          <w:b/>
          <w:bCs/>
          <w:sz w:val="20"/>
          <w:szCs w:val="20"/>
          <w:lang w:val="en-ZA"/>
        </w:rPr>
        <w:t>-</w:t>
      </w:r>
      <w:r w:rsidR="00E55A07">
        <w:rPr>
          <w:b/>
          <w:bCs/>
          <w:sz w:val="20"/>
          <w:szCs w:val="20"/>
          <w:lang w:val="en-ZA"/>
        </w:rPr>
        <w:t>28</w:t>
      </w:r>
      <w:r w:rsidRPr="000008D3">
        <w:rPr>
          <w:b/>
          <w:bCs/>
          <w:sz w:val="20"/>
          <w:szCs w:val="20"/>
        </w:rPr>
        <w:t xml:space="preserve">” </w:t>
      </w:r>
      <w:r w:rsidRPr="000008D3">
        <w:rPr>
          <w:sz w:val="20"/>
          <w:szCs w:val="20"/>
        </w:rPr>
        <w:t xml:space="preserve">must be deposited in the Bid Box located at the New Budget and Treasury Offices, Mountain View, </w:t>
      </w:r>
      <w:proofErr w:type="spellStart"/>
      <w:r w:rsidRPr="000008D3">
        <w:rPr>
          <w:sz w:val="20"/>
          <w:szCs w:val="20"/>
        </w:rPr>
        <w:t>Matatiele</w:t>
      </w:r>
      <w:proofErr w:type="spellEnd"/>
      <w:r w:rsidRPr="000008D3">
        <w:rPr>
          <w:sz w:val="20"/>
          <w:szCs w:val="20"/>
        </w:rPr>
        <w:t xml:space="preserve"> 4730.</w:t>
      </w:r>
    </w:p>
    <w:p w:rsidR="000008D3" w:rsidRPr="00C0325C" w:rsidRDefault="000008D3" w:rsidP="00C0325C">
      <w:pPr>
        <w:spacing w:after="200" w:line="276" w:lineRule="auto"/>
        <w:jc w:val="left"/>
        <w:rPr>
          <w:b/>
          <w:sz w:val="20"/>
          <w:szCs w:val="20"/>
        </w:rPr>
      </w:pP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does not bind itself to accept the lowest or any bid and reserves the right to accept the Bid in whole or part, at the rates quoted and also </w:t>
      </w: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may not appoint one service provider for more than one similar bids advertised and or evaluated on the same date, for the fair distribution of jobs to service providers</w:t>
      </w:r>
    </w:p>
    <w:p w:rsidR="001712AD" w:rsidRPr="006E2168" w:rsidRDefault="001712AD" w:rsidP="001712AD">
      <w:pPr>
        <w:rPr>
          <w:rFonts w:eastAsia="Calibri"/>
          <w:b/>
          <w:i/>
          <w:sz w:val="20"/>
          <w:szCs w:val="20"/>
        </w:rPr>
      </w:pPr>
    </w:p>
    <w:p w:rsidR="001712AD" w:rsidRDefault="001712AD" w:rsidP="006E2168">
      <w:pPr>
        <w:jc w:val="left"/>
        <w:rPr>
          <w:rFonts w:eastAsia="Calibri"/>
          <w:sz w:val="20"/>
          <w:szCs w:val="20"/>
        </w:rPr>
      </w:pPr>
      <w:r w:rsidRPr="006E2168">
        <w:rPr>
          <w:rFonts w:eastAsia="Calibri"/>
          <w:sz w:val="20"/>
          <w:szCs w:val="20"/>
        </w:rPr>
        <w:t xml:space="preserve">Technical enquiries should be directed to </w:t>
      </w:r>
      <w:r w:rsidR="00E55A07">
        <w:rPr>
          <w:rFonts w:eastAsia="Calibri"/>
          <w:b/>
          <w:sz w:val="20"/>
          <w:szCs w:val="20"/>
        </w:rPr>
        <w:t>Ms. A Ganya (Manager Public Amenities and EPWP</w:t>
      </w:r>
      <w:r w:rsidRPr="006E2168">
        <w:rPr>
          <w:rFonts w:eastAsia="Calibri"/>
          <w:b/>
          <w:sz w:val="20"/>
          <w:szCs w:val="20"/>
        </w:rPr>
        <w:t xml:space="preserve">) </w:t>
      </w:r>
      <w:r w:rsidR="00527B26">
        <w:rPr>
          <w:rFonts w:eastAsia="Calibri"/>
          <w:sz w:val="20"/>
          <w:szCs w:val="20"/>
        </w:rPr>
        <w:t xml:space="preserve">at </w:t>
      </w:r>
      <w:hyperlink r:id="rId6" w:history="1">
        <w:r w:rsidR="00E55A07" w:rsidRPr="00317473">
          <w:rPr>
            <w:rStyle w:val="Hyperlink"/>
            <w:rFonts w:eastAsia="Calibri"/>
            <w:b/>
            <w:sz w:val="20"/>
            <w:szCs w:val="20"/>
          </w:rPr>
          <w:t>aganya@matatiele.gov.za</w:t>
        </w:r>
      </w:hyperlink>
      <w:r w:rsidRPr="006E2168">
        <w:rPr>
          <w:rFonts w:eastAsia="Calibri"/>
          <w:b/>
          <w:sz w:val="20"/>
          <w:szCs w:val="20"/>
        </w:rPr>
        <w:t xml:space="preserve"> </w:t>
      </w:r>
      <w:r w:rsidRPr="006E2168">
        <w:rPr>
          <w:rFonts w:eastAsia="Calibri"/>
          <w:sz w:val="20"/>
          <w:szCs w:val="20"/>
        </w:rPr>
        <w:t xml:space="preserve">and SCM enquiries to </w:t>
      </w:r>
      <w:r w:rsidR="00746E59">
        <w:rPr>
          <w:rFonts w:eastAsia="Calibri"/>
          <w:b/>
          <w:sz w:val="20"/>
          <w:szCs w:val="20"/>
        </w:rPr>
        <w:t>Mr. S Fokazi</w:t>
      </w:r>
      <w:r w:rsidRPr="006E2168">
        <w:rPr>
          <w:rFonts w:eastAsia="Calibri"/>
          <w:b/>
          <w:sz w:val="20"/>
          <w:szCs w:val="20"/>
        </w:rPr>
        <w:t xml:space="preserve">: </w:t>
      </w:r>
      <w:r w:rsidR="00746E59">
        <w:rPr>
          <w:rFonts w:eastAsia="Calibri"/>
          <w:b/>
          <w:sz w:val="20"/>
          <w:szCs w:val="20"/>
        </w:rPr>
        <w:t xml:space="preserve">Acting </w:t>
      </w:r>
      <w:r w:rsidRPr="006E2168">
        <w:rPr>
          <w:rFonts w:eastAsia="Calibri"/>
          <w:b/>
          <w:sz w:val="20"/>
          <w:szCs w:val="20"/>
        </w:rPr>
        <w:t>SCM Manager</w:t>
      </w:r>
      <w:r w:rsidR="00527B26">
        <w:rPr>
          <w:rFonts w:eastAsia="Calibri"/>
          <w:sz w:val="20"/>
          <w:szCs w:val="20"/>
        </w:rPr>
        <w:t xml:space="preserve"> at sfokazi</w:t>
      </w:r>
      <w:r w:rsidRPr="006E2168">
        <w:rPr>
          <w:rFonts w:eastAsia="Calibri"/>
          <w:b/>
          <w:sz w:val="20"/>
          <w:szCs w:val="20"/>
          <w:u w:val="single"/>
        </w:rPr>
        <w:t>@matatiele.gov.za</w:t>
      </w:r>
      <w:r w:rsidRPr="006E2168">
        <w:rPr>
          <w:rFonts w:eastAsia="Calibri"/>
          <w:b/>
          <w:sz w:val="20"/>
          <w:szCs w:val="20"/>
        </w:rPr>
        <w:t xml:space="preserve"> </w:t>
      </w:r>
      <w:r w:rsidRPr="006E2168">
        <w:rPr>
          <w:rFonts w:eastAsia="Calibri"/>
          <w:sz w:val="20"/>
          <w:szCs w:val="20"/>
        </w:rPr>
        <w:t>during office hours.</w:t>
      </w:r>
    </w:p>
    <w:p w:rsidR="00C0325C" w:rsidRDefault="00C0325C" w:rsidP="006E2168">
      <w:pPr>
        <w:jc w:val="left"/>
        <w:rPr>
          <w:rFonts w:eastAsia="Calibri"/>
          <w:sz w:val="20"/>
          <w:szCs w:val="20"/>
        </w:rPr>
      </w:pP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400201"/>
    <w:multiLevelType w:val="multilevel"/>
    <w:tmpl w:val="6A44192E"/>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4C2013"/>
    <w:multiLevelType w:val="hybridMultilevel"/>
    <w:tmpl w:val="60260BC2"/>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5"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3C2630"/>
    <w:multiLevelType w:val="hybridMultilevel"/>
    <w:tmpl w:val="E05A7714"/>
    <w:lvl w:ilvl="0" w:tplc="C02E5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B2676"/>
    <w:multiLevelType w:val="multilevel"/>
    <w:tmpl w:val="C074D69A"/>
    <w:lvl w:ilvl="0">
      <w:start w:val="1"/>
      <w:numFmt w:val="decimal"/>
      <w:lvlText w:val="%1."/>
      <w:lvlJc w:val="left"/>
      <w:pPr>
        <w:ind w:left="360" w:hanging="360"/>
      </w:pPr>
      <w:rPr>
        <w:rFonts w:ascii="Arial" w:eastAsia="Times New Roman"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455344A3"/>
    <w:multiLevelType w:val="hybridMultilevel"/>
    <w:tmpl w:val="121AC286"/>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A6842DA"/>
    <w:multiLevelType w:val="hybridMultilevel"/>
    <w:tmpl w:val="138EA70C"/>
    <w:lvl w:ilvl="0" w:tplc="3DAA03CC">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5B7852C4"/>
    <w:multiLevelType w:val="hybridMultilevel"/>
    <w:tmpl w:val="A448067A"/>
    <w:lvl w:ilvl="0" w:tplc="1C09000F">
      <w:start w:val="1"/>
      <w:numFmt w:val="decimal"/>
      <w:lvlText w:val="%1."/>
      <w:lvlJc w:val="left"/>
      <w:pPr>
        <w:ind w:left="360" w:hanging="360"/>
      </w:pPr>
      <w:rPr>
        <w:rFonts w:hint="default"/>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5"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6"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41CA4"/>
    <w:multiLevelType w:val="hybridMultilevel"/>
    <w:tmpl w:val="74C07F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C436BA8"/>
    <w:multiLevelType w:val="multilevel"/>
    <w:tmpl w:val="AC6E6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9"/>
  </w:num>
  <w:num w:numId="5">
    <w:abstractNumId w:val="17"/>
  </w:num>
  <w:num w:numId="6">
    <w:abstractNumId w:val="16"/>
  </w:num>
  <w:num w:numId="7">
    <w:abstractNumId w:val="8"/>
  </w:num>
  <w:num w:numId="8">
    <w:abstractNumId w:val="14"/>
  </w:num>
  <w:num w:numId="9">
    <w:abstractNumId w:val="1"/>
  </w:num>
  <w:num w:numId="10">
    <w:abstractNumId w:val="0"/>
  </w:num>
  <w:num w:numId="11">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num>
  <w:num w:numId="16">
    <w:abstractNumId w:val="2"/>
  </w:num>
  <w:num w:numId="17">
    <w:abstractNumId w:val="20"/>
  </w:num>
  <w:num w:numId="18">
    <w:abstractNumId w:val="4"/>
  </w:num>
  <w:num w:numId="19">
    <w:abstractNumId w:val="1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08D3"/>
    <w:rsid w:val="00067F8E"/>
    <w:rsid w:val="000F0BE1"/>
    <w:rsid w:val="00121F24"/>
    <w:rsid w:val="001712AD"/>
    <w:rsid w:val="00174A5F"/>
    <w:rsid w:val="00177C6A"/>
    <w:rsid w:val="001A58CC"/>
    <w:rsid w:val="002326DD"/>
    <w:rsid w:val="003B103A"/>
    <w:rsid w:val="003C3045"/>
    <w:rsid w:val="0043750A"/>
    <w:rsid w:val="00527B26"/>
    <w:rsid w:val="005A5EAD"/>
    <w:rsid w:val="005B2378"/>
    <w:rsid w:val="006553A2"/>
    <w:rsid w:val="00660415"/>
    <w:rsid w:val="006E2168"/>
    <w:rsid w:val="00746E59"/>
    <w:rsid w:val="007D2836"/>
    <w:rsid w:val="00855E91"/>
    <w:rsid w:val="00912E53"/>
    <w:rsid w:val="00950BDA"/>
    <w:rsid w:val="00A13AE3"/>
    <w:rsid w:val="00A83328"/>
    <w:rsid w:val="00A96075"/>
    <w:rsid w:val="00AF60B4"/>
    <w:rsid w:val="00B320E6"/>
    <w:rsid w:val="00B7735A"/>
    <w:rsid w:val="00BA40EC"/>
    <w:rsid w:val="00BC711A"/>
    <w:rsid w:val="00BD2C1B"/>
    <w:rsid w:val="00C0325C"/>
    <w:rsid w:val="00C347A0"/>
    <w:rsid w:val="00C47017"/>
    <w:rsid w:val="00C50F3B"/>
    <w:rsid w:val="00C73F3C"/>
    <w:rsid w:val="00D31835"/>
    <w:rsid w:val="00D4074F"/>
    <w:rsid w:val="00D72764"/>
    <w:rsid w:val="00DB027C"/>
    <w:rsid w:val="00DF6EFC"/>
    <w:rsid w:val="00E06E74"/>
    <w:rsid w:val="00E55A07"/>
    <w:rsid w:val="00F4646F"/>
    <w:rsid w:val="00F60AEC"/>
    <w:rsid w:val="00F6319D"/>
    <w:rsid w:val="00F75D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C0DE"/>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paragraph" w:styleId="Heading1">
    <w:name w:val="heading 1"/>
    <w:basedOn w:val="Normal"/>
    <w:next w:val="Normal"/>
    <w:link w:val="Heading1Char"/>
    <w:uiPriority w:val="9"/>
    <w:qFormat/>
    <w:rsid w:val="00DF6EFC"/>
    <w:pPr>
      <w:keepNext/>
      <w:keepLines/>
      <w:numPr>
        <w:numId w:val="1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6EFC"/>
    <w:pPr>
      <w:keepNext/>
      <w:keepLines/>
      <w:numPr>
        <w:ilvl w:val="1"/>
        <w:numId w:val="12"/>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F6EFC"/>
    <w:pPr>
      <w:keepNext/>
      <w:keepLines/>
      <w:numPr>
        <w:ilvl w:val="2"/>
        <w:numId w:val="12"/>
      </w:numPr>
      <w:outlineLvl w:val="2"/>
    </w:pPr>
    <w:rPr>
      <w:rFonts w:eastAsiaTheme="majorEastAsia" w:cstheme="majorBidi"/>
    </w:rPr>
  </w:style>
  <w:style w:type="paragraph" w:styleId="Heading4">
    <w:name w:val="heading 4"/>
    <w:basedOn w:val="Normal"/>
    <w:next w:val="Normal"/>
    <w:link w:val="Heading4Char"/>
    <w:qFormat/>
    <w:rsid w:val="00DF6EFC"/>
    <w:pPr>
      <w:keepNext/>
      <w:numPr>
        <w:ilvl w:val="3"/>
        <w:numId w:val="12"/>
      </w:numPr>
      <w:outlineLvl w:val="3"/>
    </w:pPr>
    <w:rPr>
      <w:rFonts w:ascii="Arial" w:hAnsi="Arial"/>
      <w:b/>
    </w:rPr>
  </w:style>
  <w:style w:type="paragraph" w:styleId="Heading5">
    <w:name w:val="heading 5"/>
    <w:basedOn w:val="Normal"/>
    <w:next w:val="Normal"/>
    <w:link w:val="Heading5Char"/>
    <w:uiPriority w:val="9"/>
    <w:unhideWhenUsed/>
    <w:qFormat/>
    <w:rsid w:val="00DF6EF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EF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EF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EF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EF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link w:val="ListParagraphChar"/>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DF6EFC"/>
    <w:rPr>
      <w:rFonts w:eastAsiaTheme="majorEastAsia" w:cstheme="majorBidi"/>
      <w:b/>
      <w:szCs w:val="32"/>
      <w:lang w:val="en-US"/>
    </w:rPr>
  </w:style>
  <w:style w:type="character" w:customStyle="1" w:styleId="Heading2Char">
    <w:name w:val="Heading 2 Char"/>
    <w:basedOn w:val="DefaultParagraphFont"/>
    <w:link w:val="Heading2"/>
    <w:uiPriority w:val="9"/>
    <w:rsid w:val="00DF6EFC"/>
    <w:rPr>
      <w:rFonts w:eastAsiaTheme="majorEastAsia" w:cstheme="majorBidi"/>
      <w:szCs w:val="26"/>
      <w:lang w:val="en-US"/>
    </w:rPr>
  </w:style>
  <w:style w:type="character" w:customStyle="1" w:styleId="Heading3Char">
    <w:name w:val="Heading 3 Char"/>
    <w:basedOn w:val="DefaultParagraphFont"/>
    <w:link w:val="Heading3"/>
    <w:uiPriority w:val="9"/>
    <w:rsid w:val="00DF6EFC"/>
    <w:rPr>
      <w:rFonts w:eastAsiaTheme="majorEastAsia" w:cstheme="majorBidi"/>
      <w:szCs w:val="24"/>
      <w:lang w:val="en-US"/>
    </w:rPr>
  </w:style>
  <w:style w:type="character" w:customStyle="1" w:styleId="Heading4Char">
    <w:name w:val="Heading 4 Char"/>
    <w:basedOn w:val="DefaultParagraphFont"/>
    <w:link w:val="Heading4"/>
    <w:rsid w:val="00DF6EFC"/>
    <w:rPr>
      <w:rFonts w:ascii="Arial" w:eastAsia="Times New Roman" w:hAnsi="Arial" w:cs="Times New Roman"/>
      <w:b/>
      <w:szCs w:val="24"/>
      <w:lang w:val="en-US"/>
    </w:rPr>
  </w:style>
  <w:style w:type="character" w:customStyle="1" w:styleId="Heading5Char">
    <w:name w:val="Heading 5 Char"/>
    <w:basedOn w:val="DefaultParagraphFont"/>
    <w:link w:val="Heading5"/>
    <w:uiPriority w:val="9"/>
    <w:rsid w:val="00DF6EFC"/>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uiPriority w:val="9"/>
    <w:semiHidden/>
    <w:rsid w:val="00DF6EFC"/>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uiPriority w:val="9"/>
    <w:semiHidden/>
    <w:rsid w:val="00DF6EFC"/>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uiPriority w:val="9"/>
    <w:semiHidden/>
    <w:rsid w:val="00DF6E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6EF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DF6EFC"/>
    <w:pPr>
      <w:spacing w:after="0" w:line="240" w:lineRule="auto"/>
      <w:jc w:val="both"/>
    </w:pPr>
    <w:rPr>
      <w:rFonts w:eastAsia="Times New Roman" w:cs="Times New Roman"/>
      <w:szCs w:val="24"/>
      <w:lang w:val="en-US"/>
    </w:rPr>
  </w:style>
  <w:style w:type="character" w:customStyle="1" w:styleId="ListParagraphChar">
    <w:name w:val="List Paragraph Char"/>
    <w:aliases w:val="subsubpara Char"/>
    <w:link w:val="ListParagraph"/>
    <w:uiPriority w:val="34"/>
    <w:locked/>
    <w:rsid w:val="002326D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ganya@matatiele.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6</cp:revision>
  <cp:lastPrinted>2021-09-30T07:09:00Z</cp:lastPrinted>
  <dcterms:created xsi:type="dcterms:W3CDTF">2021-09-29T13:32:00Z</dcterms:created>
  <dcterms:modified xsi:type="dcterms:W3CDTF">2021-10-07T13:27:00Z</dcterms:modified>
</cp:coreProperties>
</file>