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BDED4"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7E5E16">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4B004454" w14:textId="77777777" w:rsidR="002557FD" w:rsidRPr="002557FD" w:rsidRDefault="002557FD" w:rsidP="002557FD">
      <w:pPr>
        <w:pStyle w:val="ListParagraph"/>
        <w:tabs>
          <w:tab w:val="left" w:pos="1134"/>
        </w:tabs>
        <w:rPr>
          <w:rFonts w:ascii="Arial" w:hAnsi="Arial" w:cs="Arial"/>
          <w:b/>
        </w:rPr>
      </w:pPr>
    </w:p>
    <w:p w14:paraId="0E586697" w14:textId="437A7D34" w:rsidR="002557FD" w:rsidRPr="002E5A32" w:rsidRDefault="002557FD" w:rsidP="002E5A3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Cs w:val="20"/>
          <w:lang w:val="en-GB"/>
        </w:rPr>
      </w:pPr>
      <w:r w:rsidRPr="002557FD">
        <w:rPr>
          <w:rFonts w:ascii="Arial" w:hAnsi="Arial" w:cs="Arial"/>
          <w:b/>
        </w:rPr>
        <w:t>Scope of work</w:t>
      </w:r>
      <w:r w:rsidR="007E5E16" w:rsidRPr="002557FD">
        <w:rPr>
          <w:rFonts w:ascii="Arial" w:hAnsi="Arial" w:cs="Arial"/>
          <w:b/>
        </w:rPr>
        <w:t>:</w:t>
      </w:r>
      <w:r w:rsidR="00B01818">
        <w:rPr>
          <w:rFonts w:ascii="Arial" w:hAnsi="Arial" w:cs="Arial"/>
          <w:b/>
        </w:rPr>
        <w:t xml:space="preserve"> </w:t>
      </w:r>
      <w:r w:rsidR="00753C42" w:rsidRPr="0026365A">
        <w:rPr>
          <w:rFonts w:ascii="Arial" w:hAnsi="Arial" w:cs="Arial"/>
          <w:color w:val="000000"/>
        </w:rPr>
        <w:t>Cleaning of ash plant all the way to the ash dam on areas that are not covered by station cleaning at Kriel Power station for the period of Five (5) years</w:t>
      </w:r>
      <w:r w:rsidR="00753C42">
        <w:rPr>
          <w:rFonts w:ascii="Arial" w:hAnsi="Arial" w:cs="Arial"/>
          <w:color w:val="000000"/>
        </w:rPr>
        <w:t>.</w:t>
      </w: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0947AE10" w14:textId="77777777" w:rsidTr="007E0E3E">
        <w:trPr>
          <w:cantSplit/>
          <w:trHeight w:val="1318"/>
          <w:tblHeader/>
          <w:jc w:val="center"/>
        </w:trPr>
        <w:tc>
          <w:tcPr>
            <w:tcW w:w="657" w:type="dxa"/>
            <w:vMerge w:val="restart"/>
            <w:shd w:val="clear" w:color="auto" w:fill="FFFFFF"/>
            <w:vAlign w:val="center"/>
          </w:tcPr>
          <w:p w14:paraId="70647A75"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59BABEE8"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6C3AB36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2301708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0D13EA63" w14:textId="77777777" w:rsidTr="007E0E3E">
        <w:trPr>
          <w:cantSplit/>
          <w:trHeight w:val="219"/>
          <w:tblHeader/>
          <w:jc w:val="center"/>
        </w:trPr>
        <w:tc>
          <w:tcPr>
            <w:tcW w:w="657" w:type="dxa"/>
            <w:vMerge/>
            <w:shd w:val="clear" w:color="auto" w:fill="FFFFFF"/>
            <w:vAlign w:val="center"/>
          </w:tcPr>
          <w:p w14:paraId="1DED515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3455381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44549B06"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CCC0D84"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B2F871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295DC32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5970275" w14:textId="77777777" w:rsidTr="007E0E3E">
        <w:trPr>
          <w:trHeight w:val="20"/>
          <w:jc w:val="center"/>
        </w:trPr>
        <w:tc>
          <w:tcPr>
            <w:tcW w:w="657" w:type="dxa"/>
          </w:tcPr>
          <w:p w14:paraId="5013952E"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1A4EEEEA"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61303B62"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1262F72B" w14:textId="0402E927" w:rsidR="00A43657" w:rsidRPr="00DD7250" w:rsidRDefault="00A43657" w:rsidP="000C1D8B">
            <w:pPr>
              <w:contextualSpacing/>
              <w:rPr>
                <w:rFonts w:ascii="Arial" w:eastAsia="Times New Roman" w:hAnsi="Arial" w:cs="Arial"/>
              </w:rPr>
            </w:pPr>
          </w:p>
        </w:tc>
        <w:tc>
          <w:tcPr>
            <w:tcW w:w="4823" w:type="dxa"/>
          </w:tcPr>
          <w:p w14:paraId="79B0FAE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00618ED" w14:textId="77777777" w:rsidTr="007E0E3E">
        <w:trPr>
          <w:trHeight w:val="20"/>
          <w:jc w:val="center"/>
        </w:trPr>
        <w:tc>
          <w:tcPr>
            <w:tcW w:w="657" w:type="dxa"/>
          </w:tcPr>
          <w:p w14:paraId="5D460A5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63084CAD" w14:textId="2AD4EE4D"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with </w:t>
            </w:r>
            <w:r w:rsidR="00A651ED">
              <w:rPr>
                <w:rFonts w:ascii="Arial" w:eastAsia="Calibri" w:hAnsi="Arial" w:cs="Arial"/>
                <w:lang w:val="en-US"/>
              </w:rPr>
              <w:t xml:space="preserve">the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50728035"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53AD58A7" w14:textId="1A5D3A86" w:rsidR="00A43657" w:rsidRPr="00DD7250" w:rsidRDefault="00A43657" w:rsidP="000C1D8B">
            <w:pPr>
              <w:contextualSpacing/>
              <w:rPr>
                <w:rFonts w:ascii="Arial" w:eastAsia="Times New Roman" w:hAnsi="Arial" w:cs="Arial"/>
              </w:rPr>
            </w:pPr>
          </w:p>
        </w:tc>
        <w:tc>
          <w:tcPr>
            <w:tcW w:w="4823" w:type="dxa"/>
          </w:tcPr>
          <w:p w14:paraId="3C2EF1F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9CF613E" w14:textId="77777777" w:rsidTr="002E5A32">
        <w:trPr>
          <w:trHeight w:val="2435"/>
          <w:jc w:val="center"/>
        </w:trPr>
        <w:tc>
          <w:tcPr>
            <w:tcW w:w="657" w:type="dxa"/>
          </w:tcPr>
          <w:p w14:paraId="34F727C5"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3</w:t>
            </w:r>
          </w:p>
        </w:tc>
        <w:tc>
          <w:tcPr>
            <w:tcW w:w="5721" w:type="dxa"/>
          </w:tcPr>
          <w:p w14:paraId="08BD8B29" w14:textId="77777777" w:rsidR="00CE0B93" w:rsidRPr="002662E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007E0E3E" w:rsidRPr="002662E0">
              <w:rPr>
                <w:rFonts w:ascii="Arial" w:eastAsia="Times New Roman" w:hAnsi="Arial" w:cs="Arial"/>
                <w:b/>
              </w:rPr>
              <w:t>S</w:t>
            </w:r>
            <w:r w:rsidR="007E0E3E">
              <w:rPr>
                <w:rFonts w:ascii="Arial" w:eastAsia="Times New Roman" w:hAnsi="Arial" w:cs="Arial"/>
                <w:b/>
              </w:rPr>
              <w:t xml:space="preserve">afety </w:t>
            </w:r>
            <w:r>
              <w:rPr>
                <w:rFonts w:ascii="Arial" w:eastAsia="Times New Roman" w:hAnsi="Arial" w:cs="Arial"/>
                <w:b/>
              </w:rPr>
              <w:t>management</w:t>
            </w:r>
          </w:p>
          <w:p w14:paraId="6A90482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w:t>
            </w:r>
            <w:r w:rsidR="007E0E3E" w:rsidRPr="00DD7250">
              <w:rPr>
                <w:rFonts w:ascii="Arial" w:eastAsia="Times New Roman" w:hAnsi="Arial" w:cs="Arial"/>
              </w:rPr>
              <w:t xml:space="preserve">costing for </w:t>
            </w:r>
            <w:r w:rsidR="00073024">
              <w:rPr>
                <w:rFonts w:ascii="Arial" w:eastAsia="Times New Roman" w:hAnsi="Arial" w:cs="Arial"/>
              </w:rPr>
              <w:t>OHS</w:t>
            </w:r>
            <w:r w:rsidR="007E0E3E" w:rsidRPr="00DD7250">
              <w:rPr>
                <w:rFonts w:ascii="Arial" w:eastAsia="Times New Roman" w:hAnsi="Arial" w:cs="Arial"/>
              </w:rPr>
              <w:t xml:space="preserve"> </w:t>
            </w:r>
            <w:r w:rsidRPr="00DD7250">
              <w:rPr>
                <w:rFonts w:ascii="Arial" w:eastAsia="Times New Roman" w:hAnsi="Arial" w:cs="Arial"/>
              </w:rPr>
              <w:t>(</w:t>
            </w:r>
            <w:r w:rsidR="007E0E3E">
              <w:rPr>
                <w:rFonts w:ascii="Arial" w:eastAsia="Times New Roman" w:hAnsi="Arial" w:cs="Arial"/>
              </w:rPr>
              <w:t>t</w:t>
            </w:r>
            <w:r w:rsidR="007E0E3E" w:rsidRPr="00DD7250">
              <w:rPr>
                <w:rFonts w:ascii="Arial" w:eastAsia="Times New Roman" w:hAnsi="Arial" w:cs="Arial"/>
              </w:rPr>
              <w:t xml:space="preserve">he </w:t>
            </w:r>
            <w:r w:rsidRPr="00DD7250">
              <w:rPr>
                <w:rFonts w:ascii="Arial" w:eastAsia="Times New Roman" w:hAnsi="Arial" w:cs="Arial"/>
              </w:rPr>
              <w:t>cost should be broken down not provided as a lump sum)</w:t>
            </w:r>
            <w:r w:rsidR="007E0E3E">
              <w:rPr>
                <w:rFonts w:ascii="Arial" w:eastAsia="Times New Roman" w:hAnsi="Arial" w:cs="Arial"/>
              </w:rPr>
              <w:t>.</w:t>
            </w:r>
            <w:r w:rsidRPr="00DD7250">
              <w:rPr>
                <w:rFonts w:ascii="Arial" w:eastAsia="Times New Roman" w:hAnsi="Arial" w:cs="Arial"/>
              </w:rPr>
              <w:t xml:space="preserve"> </w:t>
            </w:r>
          </w:p>
          <w:p w14:paraId="3C2D2370" w14:textId="5EFE49B9" w:rsidR="00CE0B93" w:rsidRPr="00DD7250"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The costing must be </w:t>
            </w:r>
            <w:r w:rsidR="00CE0B93" w:rsidRPr="00DD7250">
              <w:rPr>
                <w:rFonts w:ascii="Arial" w:eastAsia="Times New Roman" w:hAnsi="Arial" w:cs="Arial"/>
              </w:rPr>
              <w:t>based on the overall scope o</w:t>
            </w:r>
            <w:r w:rsidR="00CE0B93">
              <w:rPr>
                <w:rFonts w:ascii="Arial" w:eastAsia="Times New Roman" w:hAnsi="Arial" w:cs="Arial"/>
              </w:rPr>
              <w:t xml:space="preserve">f work/service to be </w:t>
            </w:r>
            <w:r w:rsidR="00023678">
              <w:rPr>
                <w:rFonts w:ascii="Arial" w:eastAsia="Times New Roman" w:hAnsi="Arial" w:cs="Arial"/>
              </w:rPr>
              <w:t>performed.</w:t>
            </w:r>
          </w:p>
          <w:p w14:paraId="2AB551A9" w14:textId="77777777" w:rsidR="00CE0B93" w:rsidRPr="00DD7250" w:rsidRDefault="00D41756"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00CE0B93" w:rsidRPr="00DD7250">
              <w:rPr>
                <w:rFonts w:ascii="Arial" w:eastAsia="Times New Roman" w:hAnsi="Arial" w:cs="Arial"/>
              </w:rPr>
              <w:t xml:space="preserve">he scope of </w:t>
            </w:r>
            <w:r w:rsidRPr="00DD7250">
              <w:rPr>
                <w:rFonts w:ascii="Arial" w:eastAsia="Times New Roman" w:hAnsi="Arial" w:cs="Arial"/>
              </w:rPr>
              <w:t>work</w:t>
            </w:r>
            <w:r>
              <w:rPr>
                <w:rFonts w:ascii="Arial" w:eastAsia="Times New Roman" w:hAnsi="Arial" w:cs="Arial"/>
              </w:rPr>
              <w:t xml:space="preserve"> and</w:t>
            </w:r>
            <w:r w:rsidR="00634820">
              <w:rPr>
                <w:rFonts w:ascii="Arial" w:eastAsia="Times New Roman" w:hAnsi="Arial" w:cs="Arial"/>
              </w:rPr>
              <w:t xml:space="preserve"> </w:t>
            </w:r>
            <w:r w:rsidR="00A651ED">
              <w:rPr>
                <w:rFonts w:ascii="Arial" w:eastAsia="Times New Roman" w:hAnsi="Arial" w:cs="Arial"/>
              </w:rPr>
              <w:t xml:space="preserve">the </w:t>
            </w:r>
            <w:r w:rsidR="00CE0B93" w:rsidRPr="00DD7250">
              <w:rPr>
                <w:rFonts w:ascii="Arial" w:eastAsia="Times New Roman" w:hAnsi="Arial" w:cs="Arial"/>
              </w:rPr>
              <w:t>risk assessment may serve as a guideline.</w:t>
            </w:r>
          </w:p>
          <w:p w14:paraId="090A8F4C"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75281459" w14:textId="6BD94824" w:rsidR="00A43657" w:rsidRPr="00DD7250" w:rsidRDefault="00A43657" w:rsidP="00A43657">
            <w:pPr>
              <w:contextualSpacing/>
              <w:rPr>
                <w:rFonts w:ascii="Arial" w:eastAsia="Calibri" w:hAnsi="Arial" w:cs="Arial"/>
                <w:lang w:val="en-US"/>
              </w:rPr>
            </w:pPr>
          </w:p>
        </w:tc>
        <w:tc>
          <w:tcPr>
            <w:tcW w:w="4823" w:type="dxa"/>
          </w:tcPr>
          <w:p w14:paraId="1DA18DF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15304697" w14:textId="77777777" w:rsidTr="007E0E3E">
        <w:trPr>
          <w:trHeight w:val="20"/>
          <w:jc w:val="center"/>
        </w:trPr>
        <w:tc>
          <w:tcPr>
            <w:tcW w:w="657" w:type="dxa"/>
          </w:tcPr>
          <w:p w14:paraId="03D269A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3A2D101A" w14:textId="77777777"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 xml:space="preserve">Risk </w:t>
            </w:r>
            <w:proofErr w:type="gramStart"/>
            <w:r w:rsidRPr="00690079">
              <w:rPr>
                <w:rFonts w:ascii="Arial" w:eastAsia="Times New Roman" w:hAnsi="Arial" w:cs="Arial"/>
                <w:b/>
              </w:rPr>
              <w:t>Assessment  (</w:t>
            </w:r>
            <w:proofErr w:type="gramEnd"/>
            <w:r w:rsidRPr="00690079">
              <w:rPr>
                <w:rFonts w:ascii="Arial" w:eastAsia="Times New Roman" w:hAnsi="Arial" w:cs="Arial"/>
                <w:b/>
              </w:rPr>
              <w:t>BRA)</w:t>
            </w:r>
          </w:p>
          <w:p w14:paraId="6DCF91C1" w14:textId="77777777"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4F1790EC" w14:textId="19772E86" w:rsidR="00A43657" w:rsidRPr="00DD7250" w:rsidRDefault="00A43657" w:rsidP="00A43657">
            <w:pPr>
              <w:contextualSpacing/>
              <w:rPr>
                <w:rFonts w:ascii="Arial" w:eastAsia="Calibri" w:hAnsi="Arial" w:cs="Arial"/>
                <w:lang w:val="en-US"/>
              </w:rPr>
            </w:pPr>
          </w:p>
        </w:tc>
        <w:tc>
          <w:tcPr>
            <w:tcW w:w="4823" w:type="dxa"/>
          </w:tcPr>
          <w:p w14:paraId="561F98A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4E8D8D1" w14:textId="77777777" w:rsidTr="007E0E3E">
        <w:trPr>
          <w:trHeight w:val="20"/>
          <w:jc w:val="center"/>
        </w:trPr>
        <w:tc>
          <w:tcPr>
            <w:tcW w:w="657" w:type="dxa"/>
          </w:tcPr>
          <w:p w14:paraId="7810D55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38D627B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0ABDF2D8" w14:textId="0C409157" w:rsidR="00CE0B93" w:rsidRPr="00DD7250" w:rsidRDefault="00CE0B93" w:rsidP="000C1D8B">
            <w:pPr>
              <w:contextualSpacing/>
              <w:rPr>
                <w:rFonts w:ascii="Arial" w:eastAsia="Calibri" w:hAnsi="Arial" w:cs="Arial"/>
                <w:lang w:val="en-US"/>
              </w:rPr>
            </w:pPr>
          </w:p>
        </w:tc>
        <w:tc>
          <w:tcPr>
            <w:tcW w:w="4823" w:type="dxa"/>
          </w:tcPr>
          <w:p w14:paraId="341A02C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D1E1739" w14:textId="77777777" w:rsidTr="007E0E3E">
        <w:trPr>
          <w:trHeight w:val="20"/>
          <w:jc w:val="center"/>
        </w:trPr>
        <w:tc>
          <w:tcPr>
            <w:tcW w:w="657" w:type="dxa"/>
          </w:tcPr>
          <w:p w14:paraId="53D2ABE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541AB9C7"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2055EBD9"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1B45B488"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5C2B90EF" w14:textId="24147519" w:rsidR="00CE0B93" w:rsidRPr="00DD7250" w:rsidRDefault="00CE0B93" w:rsidP="000C1D8B">
            <w:pPr>
              <w:contextualSpacing/>
              <w:rPr>
                <w:rFonts w:ascii="Arial" w:eastAsia="Calibri" w:hAnsi="Arial" w:cs="Arial"/>
                <w:lang w:val="en-US"/>
              </w:rPr>
            </w:pPr>
          </w:p>
        </w:tc>
        <w:tc>
          <w:tcPr>
            <w:tcW w:w="4823" w:type="dxa"/>
          </w:tcPr>
          <w:p w14:paraId="0E63FE4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F7CC369" w14:textId="77777777" w:rsidTr="007E0E3E">
        <w:trPr>
          <w:trHeight w:val="20"/>
          <w:jc w:val="center"/>
        </w:trPr>
        <w:tc>
          <w:tcPr>
            <w:tcW w:w="657" w:type="dxa"/>
          </w:tcPr>
          <w:p w14:paraId="766DB91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7</w:t>
            </w:r>
          </w:p>
        </w:tc>
        <w:tc>
          <w:tcPr>
            <w:tcW w:w="5721" w:type="dxa"/>
          </w:tcPr>
          <w:p w14:paraId="6A62FAA7"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55760B96" w14:textId="7CD6A74F" w:rsidR="00437271" w:rsidRPr="003550EE" w:rsidRDefault="00CE0B93" w:rsidP="00437271">
            <w:pPr>
              <w:pStyle w:val="ListParagraph"/>
              <w:keepNext/>
              <w:keepLines/>
              <w:numPr>
                <w:ilvl w:val="0"/>
                <w:numId w:val="8"/>
              </w:num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before="280" w:after="120" w:line="240" w:lineRule="auto"/>
              <w:outlineLvl w:val="2"/>
              <w:rPr>
                <w:rFonts w:ascii="Arial" w:eastAsia="Times New Roman" w:hAnsi="Arial" w:cs="Arial"/>
                <w:color w:val="FF0000"/>
                <w:sz w:val="20"/>
                <w:szCs w:val="20"/>
                <w:lang w:val="en-GB"/>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certificates  (List competencies required)</w:t>
            </w:r>
            <w:r w:rsidR="00437271">
              <w:rPr>
                <w:rFonts w:ascii="Arial" w:eastAsia="Calibri" w:hAnsi="Arial" w:cs="Arial"/>
                <w:lang w:val="en-US"/>
              </w:rPr>
              <w:t xml:space="preserve"> safety officer must hold</w:t>
            </w:r>
            <w:r w:rsidR="00FD21B3">
              <w:rPr>
                <w:rFonts w:ascii="Arial" w:eastAsia="Calibri" w:hAnsi="Arial" w:cs="Arial"/>
                <w:lang w:val="en-US"/>
              </w:rPr>
              <w:t xml:space="preserve"> </w:t>
            </w:r>
            <w:r w:rsidR="00437271" w:rsidRPr="003550EE">
              <w:rPr>
                <w:rFonts w:ascii="Arial" w:eastAsia="Times New Roman" w:hAnsi="Arial" w:cs="Arial"/>
                <w:color w:val="FF0000"/>
                <w:sz w:val="20"/>
                <w:szCs w:val="20"/>
                <w:lang w:val="en-GB"/>
              </w:rPr>
              <w:t>OHS Diploma (applicable to 3-5 years contract)</w:t>
            </w:r>
          </w:p>
          <w:p w14:paraId="7236BB32" w14:textId="2CA76CA9"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p w14:paraId="38B867E6"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A0AB51E" w14:textId="77777777" w:rsidR="00A43657" w:rsidRDefault="00A43657" w:rsidP="000C1D8B">
            <w:pPr>
              <w:contextualSpacing/>
              <w:rPr>
                <w:rFonts w:ascii="Arial" w:eastAsia="Calibri" w:hAnsi="Arial" w:cs="Arial"/>
                <w:lang w:val="en-US"/>
              </w:rPr>
            </w:pPr>
          </w:p>
          <w:p w14:paraId="1576AA6A" w14:textId="75FA789D" w:rsidR="00CE0B93" w:rsidRPr="00DD7250" w:rsidRDefault="00CE0B93" w:rsidP="000C1D8B">
            <w:pPr>
              <w:contextualSpacing/>
              <w:rPr>
                <w:rFonts w:ascii="Arial" w:eastAsia="Calibri" w:hAnsi="Arial" w:cs="Arial"/>
                <w:lang w:val="en-US"/>
              </w:rPr>
            </w:pPr>
          </w:p>
        </w:tc>
        <w:tc>
          <w:tcPr>
            <w:tcW w:w="4823" w:type="dxa"/>
          </w:tcPr>
          <w:p w14:paraId="04745F6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68538FC" w14:textId="77777777" w:rsidTr="00736B93">
        <w:trPr>
          <w:trHeight w:val="20"/>
          <w:jc w:val="center"/>
        </w:trPr>
        <w:tc>
          <w:tcPr>
            <w:tcW w:w="6378" w:type="dxa"/>
            <w:gridSpan w:val="2"/>
          </w:tcPr>
          <w:p w14:paraId="7061A0E8"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6C66D798" w14:textId="77777777" w:rsidR="00CE0B93" w:rsidRPr="00DD7250" w:rsidRDefault="00CE0B93" w:rsidP="000C1D8B">
            <w:pPr>
              <w:contextualSpacing/>
              <w:rPr>
                <w:rFonts w:ascii="Arial" w:eastAsia="Calibri" w:hAnsi="Arial" w:cs="Arial"/>
                <w:lang w:val="en-US"/>
              </w:rPr>
            </w:pPr>
          </w:p>
        </w:tc>
        <w:tc>
          <w:tcPr>
            <w:tcW w:w="4823" w:type="dxa"/>
          </w:tcPr>
          <w:p w14:paraId="4069D10A" w14:textId="27452B11" w:rsidR="00CE0B93" w:rsidRPr="003214CC"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8255FB">
              <w:rPr>
                <w:rFonts w:ascii="Arial" w:eastAsia="Times New Roman" w:hAnsi="Arial" w:cs="Arial"/>
                <w:b/>
              </w:rPr>
              <w:t xml:space="preserve">Not </w:t>
            </w:r>
            <w:r>
              <w:rPr>
                <w:rFonts w:ascii="Arial" w:eastAsia="Times New Roman" w:hAnsi="Arial" w:cs="Arial"/>
                <w:b/>
              </w:rPr>
              <w:t>Recommended</w:t>
            </w:r>
          </w:p>
        </w:tc>
      </w:tr>
    </w:tbl>
    <w:p w14:paraId="2FE7F8E9"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7144C28E"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5E8BF7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D06180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DD603F0"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661FE3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862000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D4F1F6F"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5F75EEBE"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4A54CDF5"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51CAC" w14:textId="77777777" w:rsidR="009A3F77" w:rsidRDefault="009A3F77" w:rsidP="0028391D">
      <w:pPr>
        <w:spacing w:after="0" w:line="240" w:lineRule="auto"/>
      </w:pPr>
      <w:r>
        <w:separator/>
      </w:r>
    </w:p>
  </w:endnote>
  <w:endnote w:type="continuationSeparator" w:id="0">
    <w:p w14:paraId="4C3B9297" w14:textId="77777777" w:rsidR="009A3F77" w:rsidRDefault="009A3F77"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1EBF1CA7" w14:textId="77777777" w:rsidTr="00ED3A94">
      <w:tc>
        <w:tcPr>
          <w:tcW w:w="15168" w:type="dxa"/>
          <w:gridSpan w:val="2"/>
          <w:tcBorders>
            <w:top w:val="nil"/>
            <w:left w:val="nil"/>
            <w:bottom w:val="nil"/>
            <w:right w:val="nil"/>
          </w:tcBorders>
          <w:vAlign w:val="center"/>
        </w:tcPr>
        <w:p w14:paraId="36BA28E1"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3A080A2F" w14:textId="77777777" w:rsidTr="00ED3A94">
      <w:trPr>
        <w:trHeight w:val="910"/>
      </w:trPr>
      <w:tc>
        <w:tcPr>
          <w:tcW w:w="15168" w:type="dxa"/>
          <w:gridSpan w:val="2"/>
          <w:tcBorders>
            <w:top w:val="nil"/>
            <w:left w:val="nil"/>
            <w:bottom w:val="nil"/>
            <w:right w:val="nil"/>
          </w:tcBorders>
        </w:tcPr>
        <w:p w14:paraId="24BAEF23"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4185A04C" wp14:editId="3E635462">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D6FE51"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85A04C"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09D6FE51"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3274DB98" w14:textId="77777777" w:rsidR="00ED3A94" w:rsidRDefault="00ED3A94" w:rsidP="00CF7037">
          <w:pPr>
            <w:rPr>
              <w:rFonts w:ascii="Arial" w:hAnsi="Arial" w:cs="Arial"/>
              <w:sz w:val="20"/>
              <w:szCs w:val="20"/>
              <w:lang w:val="en-GB"/>
            </w:rPr>
          </w:pPr>
        </w:p>
        <w:p w14:paraId="481933CE" w14:textId="77777777" w:rsidR="00ED3A94" w:rsidRDefault="00ED3A94" w:rsidP="00CF7037">
          <w:pPr>
            <w:rPr>
              <w:rFonts w:ascii="Arial" w:hAnsi="Arial" w:cs="Arial"/>
              <w:sz w:val="20"/>
              <w:szCs w:val="20"/>
              <w:lang w:val="en-GB"/>
            </w:rPr>
          </w:pPr>
        </w:p>
        <w:p w14:paraId="09E53AA9" w14:textId="77777777" w:rsidR="00ED3A94" w:rsidRDefault="00ED3A94" w:rsidP="00CF7037">
          <w:pPr>
            <w:rPr>
              <w:rFonts w:ascii="Arial" w:hAnsi="Arial" w:cs="Arial"/>
              <w:sz w:val="20"/>
              <w:szCs w:val="20"/>
              <w:lang w:val="en-GB"/>
            </w:rPr>
          </w:pPr>
        </w:p>
      </w:tc>
    </w:tr>
    <w:tr w:rsidR="00ED3A94" w14:paraId="39238837" w14:textId="77777777" w:rsidTr="00ED3A94">
      <w:tc>
        <w:tcPr>
          <w:tcW w:w="10773" w:type="dxa"/>
          <w:tcBorders>
            <w:top w:val="nil"/>
            <w:left w:val="nil"/>
            <w:bottom w:val="nil"/>
            <w:right w:val="nil"/>
          </w:tcBorders>
          <w:vAlign w:val="center"/>
        </w:tcPr>
        <w:p w14:paraId="617B8E08"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C04A464"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A75D5">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A75D5">
            <w:rPr>
              <w:rFonts w:ascii="Arial" w:hAnsi="Arial" w:cs="Arial"/>
              <w:noProof/>
              <w:sz w:val="18"/>
              <w:szCs w:val="18"/>
            </w:rPr>
            <w:t>4</w:t>
          </w:r>
          <w:r w:rsidRPr="0047798B">
            <w:rPr>
              <w:rFonts w:ascii="Arial" w:hAnsi="Arial" w:cs="Arial"/>
              <w:sz w:val="18"/>
              <w:szCs w:val="18"/>
            </w:rPr>
            <w:fldChar w:fldCharType="end"/>
          </w:r>
        </w:p>
      </w:tc>
    </w:tr>
  </w:tbl>
  <w:p w14:paraId="232D716F"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5258E" w14:textId="77777777" w:rsidR="009A3F77" w:rsidRDefault="009A3F77" w:rsidP="0028391D">
      <w:pPr>
        <w:spacing w:after="0" w:line="240" w:lineRule="auto"/>
      </w:pPr>
      <w:r>
        <w:separator/>
      </w:r>
    </w:p>
  </w:footnote>
  <w:footnote w:type="continuationSeparator" w:id="0">
    <w:p w14:paraId="24521EA6" w14:textId="77777777" w:rsidR="009A3F77" w:rsidRDefault="009A3F77"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D615322" w14:textId="77777777" w:rsidTr="00746774">
      <w:trPr>
        <w:cantSplit/>
        <w:trHeight w:val="437"/>
      </w:trPr>
      <w:tc>
        <w:tcPr>
          <w:tcW w:w="2410" w:type="dxa"/>
          <w:vMerge w:val="restart"/>
          <w:vAlign w:val="bottom"/>
        </w:tcPr>
        <w:p w14:paraId="5A07510F" w14:textId="77777777" w:rsidR="002C5969" w:rsidRPr="003914DE" w:rsidRDefault="009263CC" w:rsidP="00CF7037">
          <w:pPr>
            <w:spacing w:before="840"/>
            <w:rPr>
              <w:rFonts w:ascii="Arial" w:hAnsi="Arial"/>
              <w:b/>
              <w:lang w:val="en-GB"/>
            </w:rPr>
          </w:pPr>
          <w:r>
            <w:rPr>
              <w:rFonts w:ascii="Arial" w:hAnsi="Arial"/>
              <w:b/>
              <w:lang w:val="en-GB"/>
            </w:rPr>
            <w:object w:dxaOrig="1440" w:dyaOrig="1440" w14:anchorId="4AC6A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761461270" r:id="rId2"/>
            </w:object>
          </w:r>
        </w:p>
      </w:tc>
      <w:tc>
        <w:tcPr>
          <w:tcW w:w="7938" w:type="dxa"/>
          <w:vMerge w:val="restart"/>
          <w:vAlign w:val="center"/>
        </w:tcPr>
        <w:p w14:paraId="65BD9B6B"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shd w:val="clear" w:color="auto" w:fill="auto"/>
          <w:vAlign w:val="center"/>
        </w:tcPr>
        <w:p w14:paraId="36003216"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408E4425"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2CD9043A"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1C83F52C"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32F6FB3E" w14:textId="77777777" w:rsidTr="00746774">
      <w:trPr>
        <w:cantSplit/>
        <w:trHeight w:val="437"/>
      </w:trPr>
      <w:tc>
        <w:tcPr>
          <w:tcW w:w="2410" w:type="dxa"/>
          <w:vMerge/>
          <w:vAlign w:val="bottom"/>
        </w:tcPr>
        <w:p w14:paraId="69BEF107" w14:textId="77777777" w:rsidR="002C5969" w:rsidRPr="003914DE" w:rsidRDefault="002C5969" w:rsidP="00CF7037">
          <w:pPr>
            <w:spacing w:before="840"/>
            <w:rPr>
              <w:rFonts w:ascii="Arial" w:hAnsi="Arial"/>
              <w:b/>
              <w:lang w:val="en-GB"/>
            </w:rPr>
          </w:pPr>
        </w:p>
      </w:tc>
      <w:tc>
        <w:tcPr>
          <w:tcW w:w="7938" w:type="dxa"/>
          <w:vMerge/>
          <w:vAlign w:val="center"/>
        </w:tcPr>
        <w:p w14:paraId="5D3183CA"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4F99CBF3"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5A3214E0"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shd w:val="clear" w:color="auto" w:fill="auto"/>
          <w:vAlign w:val="center"/>
        </w:tcPr>
        <w:p w14:paraId="4E57A8EB"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13F82D85"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1F8EC861" w14:textId="77777777" w:rsidTr="00746774">
      <w:trPr>
        <w:cantSplit/>
        <w:trHeight w:val="437"/>
      </w:trPr>
      <w:tc>
        <w:tcPr>
          <w:tcW w:w="2410" w:type="dxa"/>
          <w:vMerge/>
          <w:vAlign w:val="bottom"/>
        </w:tcPr>
        <w:p w14:paraId="48114EA4" w14:textId="77777777" w:rsidR="0028391D" w:rsidRPr="003914DE" w:rsidRDefault="0028391D" w:rsidP="00CF7037">
          <w:pPr>
            <w:spacing w:before="840"/>
            <w:rPr>
              <w:rFonts w:ascii="Arial" w:hAnsi="Arial"/>
              <w:b/>
              <w:lang w:val="en-GB"/>
            </w:rPr>
          </w:pPr>
        </w:p>
      </w:tc>
      <w:tc>
        <w:tcPr>
          <w:tcW w:w="7938" w:type="dxa"/>
          <w:vMerge/>
          <w:vAlign w:val="center"/>
        </w:tcPr>
        <w:p w14:paraId="5B02D09A"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16099AC9"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0983C7A5"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43A9F6FF"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1C65807"/>
    <w:multiLevelType w:val="hybridMultilevel"/>
    <w:tmpl w:val="587AD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858495974">
    <w:abstractNumId w:val="6"/>
  </w:num>
  <w:num w:numId="2" w16cid:durableId="723452239">
    <w:abstractNumId w:val="1"/>
  </w:num>
  <w:num w:numId="3" w16cid:durableId="1100838674">
    <w:abstractNumId w:val="7"/>
  </w:num>
  <w:num w:numId="4" w16cid:durableId="1039818337">
    <w:abstractNumId w:val="0"/>
  </w:num>
  <w:num w:numId="5" w16cid:durableId="1545752678">
    <w:abstractNumId w:val="2"/>
  </w:num>
  <w:num w:numId="6" w16cid:durableId="1334839414">
    <w:abstractNumId w:val="4"/>
  </w:num>
  <w:num w:numId="7" w16cid:durableId="2038849208">
    <w:abstractNumId w:val="3"/>
  </w:num>
  <w:num w:numId="8" w16cid:durableId="289142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23678"/>
    <w:rsid w:val="00044EB3"/>
    <w:rsid w:val="00073024"/>
    <w:rsid w:val="000A3E0E"/>
    <w:rsid w:val="000E6EB6"/>
    <w:rsid w:val="001941FD"/>
    <w:rsid w:val="00196CC6"/>
    <w:rsid w:val="001D5F97"/>
    <w:rsid w:val="001E17D6"/>
    <w:rsid w:val="00246000"/>
    <w:rsid w:val="002557FD"/>
    <w:rsid w:val="0028391D"/>
    <w:rsid w:val="00286EC4"/>
    <w:rsid w:val="002C5969"/>
    <w:rsid w:val="002E5A32"/>
    <w:rsid w:val="003043D9"/>
    <w:rsid w:val="00332D10"/>
    <w:rsid w:val="0035667D"/>
    <w:rsid w:val="003B75C3"/>
    <w:rsid w:val="003C1A49"/>
    <w:rsid w:val="003E4D3F"/>
    <w:rsid w:val="00405685"/>
    <w:rsid w:val="004219E6"/>
    <w:rsid w:val="00437271"/>
    <w:rsid w:val="004664CA"/>
    <w:rsid w:val="004C3D9A"/>
    <w:rsid w:val="00506F5B"/>
    <w:rsid w:val="00523D87"/>
    <w:rsid w:val="00572CEB"/>
    <w:rsid w:val="0060128D"/>
    <w:rsid w:val="00634820"/>
    <w:rsid w:val="0065343B"/>
    <w:rsid w:val="006737C8"/>
    <w:rsid w:val="00676D7F"/>
    <w:rsid w:val="006860C9"/>
    <w:rsid w:val="006A4F96"/>
    <w:rsid w:val="006B5CBA"/>
    <w:rsid w:val="007173C7"/>
    <w:rsid w:val="0072002E"/>
    <w:rsid w:val="00746774"/>
    <w:rsid w:val="00753C42"/>
    <w:rsid w:val="00764327"/>
    <w:rsid w:val="007D2711"/>
    <w:rsid w:val="007E0E3E"/>
    <w:rsid w:val="007E5E16"/>
    <w:rsid w:val="007F1673"/>
    <w:rsid w:val="0083290B"/>
    <w:rsid w:val="0083797C"/>
    <w:rsid w:val="00882388"/>
    <w:rsid w:val="00890A6A"/>
    <w:rsid w:val="008A54EF"/>
    <w:rsid w:val="008F3B12"/>
    <w:rsid w:val="00915C6C"/>
    <w:rsid w:val="009246A8"/>
    <w:rsid w:val="00931908"/>
    <w:rsid w:val="00941847"/>
    <w:rsid w:val="009A3F77"/>
    <w:rsid w:val="009F20F2"/>
    <w:rsid w:val="00A11387"/>
    <w:rsid w:val="00A32BCB"/>
    <w:rsid w:val="00A41ABE"/>
    <w:rsid w:val="00A43657"/>
    <w:rsid w:val="00A651ED"/>
    <w:rsid w:val="00A70BE2"/>
    <w:rsid w:val="00B01818"/>
    <w:rsid w:val="00B3120F"/>
    <w:rsid w:val="00B34624"/>
    <w:rsid w:val="00BA3D87"/>
    <w:rsid w:val="00BB1E02"/>
    <w:rsid w:val="00BE6494"/>
    <w:rsid w:val="00BF13E6"/>
    <w:rsid w:val="00C24EA5"/>
    <w:rsid w:val="00C33724"/>
    <w:rsid w:val="00C908F0"/>
    <w:rsid w:val="00CD7A04"/>
    <w:rsid w:val="00CE0B93"/>
    <w:rsid w:val="00D2058A"/>
    <w:rsid w:val="00D41756"/>
    <w:rsid w:val="00D95887"/>
    <w:rsid w:val="00DA17C9"/>
    <w:rsid w:val="00DC4270"/>
    <w:rsid w:val="00DD6D68"/>
    <w:rsid w:val="00E13AED"/>
    <w:rsid w:val="00E46F22"/>
    <w:rsid w:val="00EA75D5"/>
    <w:rsid w:val="00ED3A94"/>
    <w:rsid w:val="00EF231D"/>
    <w:rsid w:val="00EF4E8E"/>
    <w:rsid w:val="00F1456E"/>
    <w:rsid w:val="00F14EE1"/>
    <w:rsid w:val="00F3292C"/>
    <w:rsid w:val="00F76A93"/>
    <w:rsid w:val="00FD21B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3F436"/>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Phumzile Tsotetsi</cp:lastModifiedBy>
  <cp:revision>2</cp:revision>
  <dcterms:created xsi:type="dcterms:W3CDTF">2023-11-14T08:01:00Z</dcterms:created>
  <dcterms:modified xsi:type="dcterms:W3CDTF">2023-11-14T08:01:00Z</dcterms:modified>
</cp:coreProperties>
</file>