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978" w:rsidRDefault="00EE3978" w:rsidP="00924557">
      <w:bookmarkStart w:id="0" w:name="_GoBack"/>
      <w:bookmarkEnd w:id="0"/>
    </w:p>
    <w:p w:rsidR="00D738F8" w:rsidRDefault="003E208B" w:rsidP="00924557">
      <w:pPr>
        <w:jc w:val="center"/>
      </w:pPr>
      <w:r w:rsidRPr="003E208B">
        <w:rPr>
          <w:rFonts w:ascii="Calibri" w:eastAsia="Calibri" w:hAnsi="Calibri" w:cs="Times New Roman"/>
          <w:noProof/>
          <w:lang w:eastAsia="en-ZA"/>
        </w:rPr>
        <w:drawing>
          <wp:inline distT="0" distB="0" distL="0" distR="0" wp14:anchorId="289ECDB0" wp14:editId="7307D54A">
            <wp:extent cx="1432560" cy="1874520"/>
            <wp:effectExtent l="0" t="0" r="0" b="0"/>
            <wp:docPr id="2" name="Picture 1" descr="cid:image001.jpg@01D7588C.F68F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588C.F68F214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32560" cy="1874520"/>
                    </a:xfrm>
                    <a:prstGeom prst="rect">
                      <a:avLst/>
                    </a:prstGeom>
                    <a:noFill/>
                    <a:ln>
                      <a:noFill/>
                    </a:ln>
                  </pic:spPr>
                </pic:pic>
              </a:graphicData>
            </a:graphic>
          </wp:inline>
        </w:drawing>
      </w:r>
    </w:p>
    <w:p w:rsidR="00D738F8" w:rsidRDefault="00D738F8" w:rsidP="00D738F8">
      <w:pPr>
        <w:jc w:val="center"/>
        <w:rPr>
          <w:rFonts w:ascii="Arial Black" w:hAnsi="Arial Black" w:cs="Arial"/>
          <w:b/>
          <w:sz w:val="24"/>
          <w:szCs w:val="24"/>
        </w:rPr>
      </w:pPr>
      <w:r w:rsidRPr="009C5E02">
        <w:rPr>
          <w:rFonts w:ascii="Arial Black" w:hAnsi="Arial Black" w:cs="Arial"/>
          <w:b/>
          <w:sz w:val="24"/>
          <w:szCs w:val="24"/>
        </w:rPr>
        <w:t>REQUEST FOR A QUOTATION</w:t>
      </w:r>
    </w:p>
    <w:p w:rsidR="00D738F8" w:rsidRPr="003908CB" w:rsidRDefault="00D738F8" w:rsidP="003908CB">
      <w:pPr>
        <w:jc w:val="center"/>
        <w:rPr>
          <w:rFonts w:ascii="Arial Black" w:hAnsi="Arial Black" w:cs="Arial"/>
          <w:b/>
          <w:sz w:val="24"/>
          <w:szCs w:val="24"/>
        </w:rPr>
      </w:pPr>
      <w:r>
        <w:rPr>
          <w:rFonts w:ascii="Arial Black" w:hAnsi="Arial Black" w:cs="Arial"/>
          <w:b/>
          <w:sz w:val="24"/>
          <w:szCs w:val="24"/>
        </w:rPr>
        <w:t>REFERENCE:   PAC/</w:t>
      </w:r>
      <w:r w:rsidR="00F233CD">
        <w:rPr>
          <w:rFonts w:ascii="Arial Black" w:hAnsi="Arial Black" w:cs="Arial"/>
          <w:b/>
          <w:sz w:val="24"/>
          <w:szCs w:val="24"/>
        </w:rPr>
        <w:t>MAINTANCE DESIGN</w:t>
      </w:r>
      <w:r>
        <w:rPr>
          <w:rFonts w:ascii="Arial Black" w:hAnsi="Arial Black" w:cs="Arial"/>
          <w:b/>
          <w:sz w:val="24"/>
          <w:szCs w:val="24"/>
        </w:rPr>
        <w:t>/ 2021</w:t>
      </w:r>
    </w:p>
    <w:p w:rsidR="00F17453" w:rsidRPr="00F17453" w:rsidRDefault="00F17453" w:rsidP="003908CB">
      <w:pPr>
        <w:spacing w:after="0"/>
        <w:rPr>
          <w:rFonts w:ascii="Arial Black" w:hAnsi="Arial Black"/>
        </w:rPr>
      </w:pPr>
      <w:r>
        <w:rPr>
          <w:rFonts w:ascii="Arial Black" w:hAnsi="Arial Black"/>
        </w:rPr>
        <w:t>---------------------------------------------------------------------------------------------------------------------------</w:t>
      </w:r>
    </w:p>
    <w:p w:rsidR="00D738F8" w:rsidRDefault="00D738F8" w:rsidP="003908CB">
      <w:pPr>
        <w:spacing w:after="0"/>
        <w:jc w:val="center"/>
        <w:rPr>
          <w:rFonts w:ascii="Arial Black" w:hAnsi="Arial Black"/>
        </w:rPr>
      </w:pPr>
      <w:r>
        <w:rPr>
          <w:rFonts w:ascii="Arial Black" w:hAnsi="Arial Black"/>
        </w:rPr>
        <w:t xml:space="preserve">SPECIFICATION FOR </w:t>
      </w:r>
      <w:r w:rsidR="003908CB">
        <w:rPr>
          <w:rFonts w:ascii="Arial Black" w:hAnsi="Arial Black"/>
        </w:rPr>
        <w:t>ICT GOVERNANCEV EXPERT</w:t>
      </w:r>
      <w:r>
        <w:rPr>
          <w:rFonts w:ascii="Arial Black" w:hAnsi="Arial Black"/>
        </w:rPr>
        <w:t>.</w:t>
      </w:r>
    </w:p>
    <w:p w:rsidR="00D738F8" w:rsidRDefault="00D738F8" w:rsidP="00F17453">
      <w:pPr>
        <w:spacing w:after="0" w:line="240" w:lineRule="auto"/>
        <w:jc w:val="both"/>
        <w:rPr>
          <w:rFonts w:ascii="Arial" w:eastAsia="Times New Roman" w:hAnsi="Arial" w:cs="Arial"/>
          <w:b/>
          <w:sz w:val="24"/>
          <w:szCs w:val="24"/>
          <w:lang w:val="en-US"/>
        </w:rPr>
      </w:pPr>
    </w:p>
    <w:p w:rsidR="00D738F8" w:rsidRDefault="00D738F8" w:rsidP="00D738F8">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The Performing Arts Centre of th</w:t>
      </w:r>
      <w:r w:rsidR="003908CB">
        <w:rPr>
          <w:rFonts w:ascii="Arial" w:eastAsia="Times New Roman" w:hAnsi="Arial" w:cs="Arial"/>
          <w:sz w:val="24"/>
          <w:szCs w:val="24"/>
          <w:lang w:val="en-US"/>
        </w:rPr>
        <w:t>e Free State (PACOFS) is a publ</w:t>
      </w:r>
      <w:r>
        <w:rPr>
          <w:rFonts w:ascii="Arial" w:eastAsia="Times New Roman" w:hAnsi="Arial" w:cs="Arial"/>
          <w:sz w:val="24"/>
          <w:szCs w:val="24"/>
          <w:lang w:val="en-US"/>
        </w:rPr>
        <w:t>ic entity reporting to the national Department of Sport, Arts and Culture.  It is a schedule 3A public entity that came into its existence through an amendment of the Cultural Laws Second Amendment Act 69 of 2001.</w:t>
      </w:r>
    </w:p>
    <w:p w:rsidR="00D738F8" w:rsidRDefault="00D738F8" w:rsidP="00D738F8">
      <w:pPr>
        <w:spacing w:after="0" w:line="240" w:lineRule="auto"/>
        <w:jc w:val="both"/>
        <w:rPr>
          <w:rFonts w:ascii="Arial" w:eastAsia="Times New Roman" w:hAnsi="Arial" w:cs="Arial"/>
          <w:sz w:val="24"/>
          <w:szCs w:val="24"/>
          <w:lang w:val="en-US"/>
        </w:rPr>
      </w:pPr>
    </w:p>
    <w:p w:rsidR="005F561A" w:rsidRDefault="00D738F8" w:rsidP="00D738F8">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PACOFS requires the services of a</w:t>
      </w:r>
      <w:r w:rsidR="00F233CD">
        <w:rPr>
          <w:rFonts w:ascii="Arial" w:eastAsia="Times New Roman" w:hAnsi="Arial" w:cs="Arial"/>
          <w:sz w:val="24"/>
          <w:szCs w:val="24"/>
          <w:lang w:val="en-US"/>
        </w:rPr>
        <w:t xml:space="preserve"> service provider</w:t>
      </w:r>
      <w:r>
        <w:rPr>
          <w:rFonts w:ascii="Arial" w:eastAsia="Times New Roman" w:hAnsi="Arial" w:cs="Arial"/>
          <w:sz w:val="24"/>
          <w:szCs w:val="24"/>
          <w:lang w:val="en-US"/>
        </w:rPr>
        <w:t xml:space="preserve"> to</w:t>
      </w:r>
      <w:r w:rsidR="00F233CD">
        <w:rPr>
          <w:rFonts w:ascii="Arial" w:eastAsia="Times New Roman" w:hAnsi="Arial" w:cs="Arial"/>
          <w:sz w:val="24"/>
          <w:szCs w:val="24"/>
          <w:lang w:val="en-US"/>
        </w:rPr>
        <w:t xml:space="preserve"> produce a detailed design drawings and construction drawings that are required to produce and/or preparation of Bill of Quan</w:t>
      </w:r>
      <w:r w:rsidR="005F561A">
        <w:rPr>
          <w:rFonts w:ascii="Arial" w:eastAsia="Times New Roman" w:hAnsi="Arial" w:cs="Arial"/>
          <w:sz w:val="24"/>
          <w:szCs w:val="24"/>
          <w:lang w:val="en-US"/>
        </w:rPr>
        <w:t xml:space="preserve">tities. PACOFS will provide layout drawings in PDFs. The service providers are required to submit hard copies and </w:t>
      </w:r>
      <w:proofErr w:type="spellStart"/>
      <w:r w:rsidR="005F561A">
        <w:rPr>
          <w:rFonts w:ascii="Arial" w:eastAsia="Times New Roman" w:hAnsi="Arial" w:cs="Arial"/>
          <w:sz w:val="24"/>
          <w:szCs w:val="24"/>
          <w:lang w:val="en-US"/>
        </w:rPr>
        <w:t>dwg</w:t>
      </w:r>
      <w:proofErr w:type="spellEnd"/>
      <w:r w:rsidR="005F561A">
        <w:rPr>
          <w:rFonts w:ascii="Arial" w:eastAsia="Times New Roman" w:hAnsi="Arial" w:cs="Arial"/>
          <w:sz w:val="24"/>
          <w:szCs w:val="24"/>
          <w:lang w:val="en-US"/>
        </w:rPr>
        <w:t xml:space="preserve"> format.</w:t>
      </w:r>
    </w:p>
    <w:p w:rsidR="005F561A" w:rsidRDefault="005F561A" w:rsidP="00D738F8">
      <w:pPr>
        <w:spacing w:after="0" w:line="240" w:lineRule="auto"/>
        <w:jc w:val="both"/>
        <w:rPr>
          <w:rFonts w:ascii="Arial" w:eastAsia="Times New Roman" w:hAnsi="Arial" w:cs="Arial"/>
          <w:sz w:val="24"/>
          <w:szCs w:val="24"/>
          <w:lang w:val="en-US"/>
        </w:rPr>
      </w:pPr>
    </w:p>
    <w:p w:rsidR="00D738F8" w:rsidRDefault="005F561A" w:rsidP="00D738F8">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The drawing should detail all electrical, mechanical, </w:t>
      </w:r>
      <w:r w:rsidR="008C31B3">
        <w:rPr>
          <w:rFonts w:ascii="Arial" w:eastAsia="Times New Roman" w:hAnsi="Arial" w:cs="Arial"/>
          <w:sz w:val="24"/>
          <w:szCs w:val="24"/>
          <w:lang w:val="en-US"/>
        </w:rPr>
        <w:t>structural and civil works need to be factored in the drawing.</w:t>
      </w:r>
      <w:r w:rsidR="00D738F8">
        <w:rPr>
          <w:rFonts w:ascii="Arial" w:eastAsia="Times New Roman" w:hAnsi="Arial" w:cs="Arial"/>
          <w:sz w:val="24"/>
          <w:szCs w:val="24"/>
          <w:lang w:val="en-US"/>
        </w:rPr>
        <w:t xml:space="preserve"> </w:t>
      </w:r>
    </w:p>
    <w:p w:rsidR="008C70D1" w:rsidRPr="00CC4404" w:rsidRDefault="008C70D1" w:rsidP="008C31B3">
      <w:pPr>
        <w:pStyle w:val="Header"/>
        <w:jc w:val="both"/>
        <w:rPr>
          <w:rFonts w:ascii="Arial" w:hAnsi="Arial" w:cs="Arial"/>
        </w:rPr>
      </w:pPr>
    </w:p>
    <w:p w:rsidR="006A598F" w:rsidRDefault="008E16BF" w:rsidP="001505A0">
      <w:pPr>
        <w:spacing w:after="0" w:line="240" w:lineRule="auto"/>
        <w:jc w:val="both"/>
        <w:rPr>
          <w:rFonts w:ascii="Arial" w:eastAsia="Times New Roman" w:hAnsi="Arial" w:cs="Arial"/>
          <w:b/>
          <w:sz w:val="24"/>
          <w:szCs w:val="24"/>
          <w:lang w:val="en-US"/>
        </w:rPr>
      </w:pPr>
      <w:r>
        <w:rPr>
          <w:rFonts w:ascii="Arial" w:eastAsia="Times New Roman" w:hAnsi="Arial" w:cs="Arial"/>
          <w:b/>
          <w:sz w:val="24"/>
          <w:szCs w:val="24"/>
          <w:lang w:val="en-US"/>
        </w:rPr>
        <w:t>Requirements</w:t>
      </w:r>
    </w:p>
    <w:p w:rsidR="00CC4404" w:rsidRDefault="00CC4404" w:rsidP="001505A0">
      <w:pPr>
        <w:spacing w:after="0" w:line="240" w:lineRule="auto"/>
        <w:jc w:val="both"/>
        <w:rPr>
          <w:rFonts w:ascii="Arial" w:eastAsia="Times New Roman" w:hAnsi="Arial" w:cs="Arial"/>
          <w:b/>
          <w:sz w:val="24"/>
          <w:szCs w:val="24"/>
          <w:lang w:val="en-US"/>
        </w:rPr>
      </w:pPr>
    </w:p>
    <w:p w:rsidR="00CC4404" w:rsidRPr="00CC4404" w:rsidRDefault="00CC4404" w:rsidP="00CC4404">
      <w:pPr>
        <w:pStyle w:val="ListParagraph"/>
        <w:numPr>
          <w:ilvl w:val="0"/>
          <w:numId w:val="15"/>
        </w:numPr>
        <w:spacing w:after="0" w:line="240" w:lineRule="auto"/>
        <w:jc w:val="both"/>
        <w:rPr>
          <w:rFonts w:ascii="Arial" w:eastAsia="Times New Roman" w:hAnsi="Arial" w:cs="Arial"/>
          <w:lang w:val="en-US"/>
        </w:rPr>
      </w:pPr>
      <w:r w:rsidRPr="00CC4404">
        <w:rPr>
          <w:rFonts w:ascii="Arial" w:eastAsia="Times New Roman" w:hAnsi="Arial" w:cs="Arial"/>
          <w:lang w:val="en-US"/>
        </w:rPr>
        <w:t>CV’s and certified copies of qualifications should be attached when submitting the quotation,</w:t>
      </w:r>
    </w:p>
    <w:p w:rsidR="00CC4404" w:rsidRPr="00CC4404" w:rsidRDefault="00CC4404" w:rsidP="00CC4404">
      <w:pPr>
        <w:pStyle w:val="ListParagraph"/>
        <w:numPr>
          <w:ilvl w:val="0"/>
          <w:numId w:val="15"/>
        </w:numPr>
        <w:spacing w:after="0" w:line="240" w:lineRule="auto"/>
        <w:jc w:val="both"/>
        <w:rPr>
          <w:rFonts w:ascii="Arial" w:eastAsia="Times New Roman" w:hAnsi="Arial" w:cs="Arial"/>
          <w:lang w:val="en-US"/>
        </w:rPr>
      </w:pPr>
      <w:r w:rsidRPr="00CC4404">
        <w:rPr>
          <w:rFonts w:ascii="Arial" w:eastAsia="Times New Roman" w:hAnsi="Arial" w:cs="Arial"/>
          <w:lang w:val="en-US"/>
        </w:rPr>
        <w:t>References for similar jobs should be attached.</w:t>
      </w:r>
    </w:p>
    <w:p w:rsidR="008E16BF" w:rsidRDefault="008E16BF" w:rsidP="001505A0">
      <w:pPr>
        <w:spacing w:after="0" w:line="240" w:lineRule="auto"/>
        <w:jc w:val="both"/>
        <w:rPr>
          <w:rFonts w:ascii="Arial" w:eastAsia="Times New Roman" w:hAnsi="Arial" w:cs="Arial"/>
          <w:b/>
          <w:sz w:val="24"/>
          <w:szCs w:val="24"/>
          <w:lang w:val="en-US"/>
        </w:rPr>
      </w:pPr>
    </w:p>
    <w:p w:rsidR="00CC4404" w:rsidRDefault="00CC4404" w:rsidP="00CC4404">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Please contact Mr. </w:t>
      </w:r>
      <w:r w:rsidR="008B186A">
        <w:rPr>
          <w:rFonts w:ascii="Arial" w:eastAsia="Times New Roman" w:hAnsi="Arial" w:cs="Arial"/>
          <w:sz w:val="24"/>
          <w:szCs w:val="24"/>
          <w:lang w:val="en-US"/>
        </w:rPr>
        <w:t>Paul</w:t>
      </w:r>
      <w:r>
        <w:rPr>
          <w:rFonts w:ascii="Arial" w:eastAsia="Times New Roman" w:hAnsi="Arial" w:cs="Arial"/>
          <w:sz w:val="24"/>
          <w:szCs w:val="24"/>
          <w:lang w:val="en-US"/>
        </w:rPr>
        <w:t xml:space="preserve"> </w:t>
      </w:r>
      <w:proofErr w:type="spellStart"/>
      <w:r w:rsidR="008B186A">
        <w:rPr>
          <w:rFonts w:ascii="Arial" w:eastAsia="Times New Roman" w:hAnsi="Arial" w:cs="Arial"/>
          <w:sz w:val="24"/>
          <w:szCs w:val="24"/>
          <w:lang w:val="en-US"/>
        </w:rPr>
        <w:t>Moeketsane</w:t>
      </w:r>
      <w:proofErr w:type="spellEnd"/>
      <w:r>
        <w:rPr>
          <w:rFonts w:ascii="Arial" w:eastAsia="Times New Roman" w:hAnsi="Arial" w:cs="Arial"/>
          <w:sz w:val="24"/>
          <w:szCs w:val="24"/>
          <w:lang w:val="en-US"/>
        </w:rPr>
        <w:t xml:space="preserve">, </w:t>
      </w:r>
      <w:r w:rsidR="008B186A">
        <w:rPr>
          <w:rFonts w:ascii="Arial" w:eastAsia="Times New Roman" w:hAnsi="Arial" w:cs="Arial"/>
          <w:sz w:val="24"/>
          <w:szCs w:val="24"/>
          <w:lang w:val="en-US"/>
        </w:rPr>
        <w:t>Maintenance</w:t>
      </w:r>
      <w:r>
        <w:rPr>
          <w:rFonts w:ascii="Arial" w:eastAsia="Times New Roman" w:hAnsi="Arial" w:cs="Arial"/>
          <w:sz w:val="24"/>
          <w:szCs w:val="24"/>
          <w:lang w:val="en-US"/>
        </w:rPr>
        <w:t xml:space="preserve"> Department, cell </w:t>
      </w:r>
      <w:proofErr w:type="spellStart"/>
      <w:r>
        <w:rPr>
          <w:rFonts w:ascii="Arial" w:eastAsia="Times New Roman" w:hAnsi="Arial" w:cs="Arial"/>
          <w:sz w:val="24"/>
          <w:szCs w:val="24"/>
          <w:lang w:val="en-US"/>
        </w:rPr>
        <w:t>nr</w:t>
      </w:r>
      <w:proofErr w:type="spellEnd"/>
      <w:r>
        <w:rPr>
          <w:rFonts w:ascii="Arial" w:eastAsia="Times New Roman" w:hAnsi="Arial" w:cs="Arial"/>
          <w:sz w:val="24"/>
          <w:szCs w:val="24"/>
          <w:lang w:val="en-US"/>
        </w:rPr>
        <w:t xml:space="preserve"> 06</w:t>
      </w:r>
      <w:r w:rsidR="008B186A">
        <w:rPr>
          <w:rFonts w:ascii="Arial" w:eastAsia="Times New Roman" w:hAnsi="Arial" w:cs="Arial"/>
          <w:sz w:val="24"/>
          <w:szCs w:val="24"/>
          <w:lang w:val="en-US"/>
        </w:rPr>
        <w:t>4</w:t>
      </w:r>
      <w:r>
        <w:rPr>
          <w:rFonts w:ascii="Arial" w:eastAsia="Times New Roman" w:hAnsi="Arial" w:cs="Arial"/>
          <w:sz w:val="24"/>
          <w:szCs w:val="24"/>
          <w:lang w:val="en-US"/>
        </w:rPr>
        <w:t> 834 4534, for any technical queries.</w:t>
      </w:r>
    </w:p>
    <w:p w:rsidR="00CC4404" w:rsidRDefault="00CC4404" w:rsidP="00CC4404">
      <w:pPr>
        <w:spacing w:after="0" w:line="240" w:lineRule="auto"/>
        <w:jc w:val="both"/>
        <w:rPr>
          <w:rFonts w:ascii="Arial" w:eastAsia="Times New Roman" w:hAnsi="Arial" w:cs="Arial"/>
          <w:sz w:val="24"/>
          <w:szCs w:val="24"/>
          <w:lang w:val="en-US"/>
        </w:rPr>
      </w:pPr>
    </w:p>
    <w:p w:rsidR="00CC4404" w:rsidRPr="009B7933" w:rsidRDefault="00CC4404" w:rsidP="00CC4404">
      <w:pPr>
        <w:pStyle w:val="ListParagraph"/>
        <w:numPr>
          <w:ilvl w:val="0"/>
          <w:numId w:val="16"/>
        </w:numPr>
        <w:spacing w:after="0" w:line="240" w:lineRule="auto"/>
        <w:rPr>
          <w:rFonts w:cstheme="minorHAnsi"/>
          <w:b/>
          <w:sz w:val="20"/>
          <w:szCs w:val="20"/>
        </w:rPr>
      </w:pPr>
      <w:r w:rsidRPr="009B7933">
        <w:rPr>
          <w:rFonts w:cstheme="minorHAnsi"/>
          <w:b/>
          <w:sz w:val="20"/>
          <w:szCs w:val="20"/>
        </w:rPr>
        <w:t xml:space="preserve">Please provide your CSD supplier and unique registration number for verification on the CSD database.  Please attach a valid tax clearance and B-BBEE certificate. </w:t>
      </w:r>
    </w:p>
    <w:p w:rsidR="00CC4404" w:rsidRPr="009B7933" w:rsidRDefault="00CC4404" w:rsidP="00CC4404">
      <w:pPr>
        <w:pStyle w:val="ListParagraph"/>
        <w:numPr>
          <w:ilvl w:val="0"/>
          <w:numId w:val="16"/>
        </w:numPr>
        <w:spacing w:after="0" w:line="240" w:lineRule="auto"/>
        <w:rPr>
          <w:rFonts w:cstheme="minorHAnsi"/>
          <w:b/>
          <w:sz w:val="20"/>
          <w:szCs w:val="20"/>
        </w:rPr>
      </w:pPr>
      <w:r w:rsidRPr="009B7933">
        <w:rPr>
          <w:rFonts w:cstheme="minorHAnsi"/>
          <w:b/>
          <w:sz w:val="20"/>
          <w:szCs w:val="20"/>
        </w:rPr>
        <w:t xml:space="preserve">Please submit the </w:t>
      </w:r>
      <w:r>
        <w:rPr>
          <w:rFonts w:cstheme="minorHAnsi"/>
          <w:b/>
          <w:sz w:val="20"/>
          <w:szCs w:val="20"/>
        </w:rPr>
        <w:t>completed</w:t>
      </w:r>
      <w:r w:rsidRPr="009B7933">
        <w:rPr>
          <w:rFonts w:cstheme="minorHAnsi"/>
          <w:b/>
          <w:sz w:val="20"/>
          <w:szCs w:val="20"/>
        </w:rPr>
        <w:t xml:space="preserve"> SBD 4 form. </w:t>
      </w:r>
    </w:p>
    <w:p w:rsidR="00CC4404" w:rsidRPr="009B7933" w:rsidRDefault="00CC4404" w:rsidP="00CC4404">
      <w:pPr>
        <w:pStyle w:val="ListParagraph"/>
        <w:numPr>
          <w:ilvl w:val="0"/>
          <w:numId w:val="16"/>
        </w:numPr>
        <w:spacing w:after="0" w:line="240" w:lineRule="auto"/>
        <w:jc w:val="both"/>
        <w:rPr>
          <w:rFonts w:cstheme="minorHAnsi"/>
          <w:b/>
          <w:bCs/>
          <w:i/>
          <w:iCs/>
          <w:sz w:val="20"/>
          <w:szCs w:val="20"/>
        </w:rPr>
      </w:pPr>
      <w:r w:rsidRPr="009B7933">
        <w:rPr>
          <w:rFonts w:cstheme="minorHAnsi"/>
          <w:b/>
          <w:sz w:val="20"/>
          <w:szCs w:val="20"/>
        </w:rPr>
        <w:t>Evaluation criteria 80/20 will be applicable in the case of quotations exceeding R30 000. (PPPFA).</w:t>
      </w:r>
      <w:r w:rsidRPr="009B7933">
        <w:rPr>
          <w:rFonts w:cstheme="minorHAnsi"/>
          <w:b/>
          <w:bCs/>
          <w:i/>
          <w:iCs/>
          <w:sz w:val="20"/>
          <w:szCs w:val="20"/>
        </w:rPr>
        <w:t xml:space="preserve"> </w:t>
      </w:r>
    </w:p>
    <w:p w:rsidR="00CC4404" w:rsidRDefault="00CC4404" w:rsidP="00CC4404">
      <w:pPr>
        <w:pStyle w:val="ListParagraph"/>
        <w:numPr>
          <w:ilvl w:val="0"/>
          <w:numId w:val="16"/>
        </w:numPr>
        <w:spacing w:after="0" w:line="240" w:lineRule="auto"/>
        <w:jc w:val="both"/>
        <w:rPr>
          <w:rFonts w:cstheme="minorHAnsi"/>
          <w:b/>
          <w:bCs/>
          <w:iCs/>
          <w:sz w:val="20"/>
          <w:szCs w:val="20"/>
        </w:rPr>
      </w:pPr>
      <w:r w:rsidRPr="009A627E">
        <w:rPr>
          <w:rFonts w:cstheme="minorHAnsi"/>
          <w:b/>
          <w:bCs/>
          <w:iCs/>
          <w:sz w:val="20"/>
          <w:szCs w:val="20"/>
        </w:rPr>
        <w:t>The offer scoring the highest points should win the quote.   This quotation is subject to the Preferential Procurement Policy Framework Act, 2000 and the Preferential Procurement Regulations, 2017, the Conditions of Contract  (GCC) and, if applicable, any other special conditions of contract.</w:t>
      </w:r>
    </w:p>
    <w:p w:rsidR="00CC4404" w:rsidRPr="00F13009" w:rsidRDefault="00CC4404" w:rsidP="00CC4404">
      <w:pPr>
        <w:pBdr>
          <w:top w:val="thinThickSmallGap" w:sz="24" w:space="1" w:color="auto"/>
          <w:left w:val="thinThickSmallGap" w:sz="24" w:space="4" w:color="auto"/>
          <w:bottom w:val="thickThinSmallGap" w:sz="24" w:space="1" w:color="auto"/>
          <w:right w:val="thickThinSmallGap" w:sz="24" w:space="4" w:color="auto"/>
        </w:pBdr>
        <w:shd w:val="clear" w:color="auto" w:fill="FFFF00"/>
        <w:jc w:val="center"/>
        <w:rPr>
          <w:rFonts w:ascii="Arial Black" w:hAnsi="Arial Black"/>
          <w:b/>
          <w:sz w:val="28"/>
          <w:szCs w:val="28"/>
        </w:rPr>
      </w:pPr>
      <w:r w:rsidRPr="00F13009">
        <w:rPr>
          <w:rFonts w:ascii="Arial Black" w:hAnsi="Arial Black"/>
          <w:b/>
          <w:sz w:val="28"/>
          <w:szCs w:val="28"/>
        </w:rPr>
        <w:lastRenderedPageBreak/>
        <w:t>CLOSING DATE &amp; TIME FOR QUOTATION / PROPOSALS:</w:t>
      </w:r>
    </w:p>
    <w:p w:rsidR="00CC4404" w:rsidRPr="00F13009" w:rsidRDefault="008B186A" w:rsidP="00CC4404">
      <w:pPr>
        <w:pBdr>
          <w:top w:val="thinThickSmallGap" w:sz="24" w:space="1" w:color="auto"/>
          <w:left w:val="thinThickSmallGap" w:sz="24" w:space="4" w:color="auto"/>
          <w:bottom w:val="thickThinSmallGap" w:sz="24" w:space="1" w:color="auto"/>
          <w:right w:val="thickThinSmallGap" w:sz="24" w:space="4" w:color="auto"/>
        </w:pBdr>
        <w:shd w:val="clear" w:color="auto" w:fill="FFFF00"/>
        <w:jc w:val="center"/>
        <w:rPr>
          <w:rFonts w:ascii="Arial Black" w:hAnsi="Arial Black"/>
          <w:b/>
          <w:sz w:val="28"/>
          <w:szCs w:val="28"/>
        </w:rPr>
      </w:pPr>
      <w:r>
        <w:rPr>
          <w:rFonts w:ascii="Arial Black" w:hAnsi="Arial Black"/>
          <w:b/>
          <w:sz w:val="28"/>
          <w:szCs w:val="28"/>
        </w:rPr>
        <w:t>THURS</w:t>
      </w:r>
      <w:r w:rsidR="00CC4404">
        <w:rPr>
          <w:rFonts w:ascii="Arial Black" w:hAnsi="Arial Black"/>
          <w:b/>
          <w:sz w:val="28"/>
          <w:szCs w:val="28"/>
        </w:rPr>
        <w:t>DAY,  0</w:t>
      </w:r>
      <w:r>
        <w:rPr>
          <w:rFonts w:ascii="Arial Black" w:hAnsi="Arial Black"/>
          <w:b/>
          <w:sz w:val="28"/>
          <w:szCs w:val="28"/>
        </w:rPr>
        <w:t>5 AUGUST</w:t>
      </w:r>
      <w:r w:rsidR="00CC4404" w:rsidRPr="00F13009">
        <w:rPr>
          <w:rFonts w:ascii="Arial Black" w:hAnsi="Arial Black"/>
          <w:b/>
          <w:sz w:val="28"/>
          <w:szCs w:val="28"/>
        </w:rPr>
        <w:t xml:space="preserve"> 202</w:t>
      </w:r>
      <w:r w:rsidR="00CC4404">
        <w:rPr>
          <w:rFonts w:ascii="Arial Black" w:hAnsi="Arial Black"/>
          <w:b/>
          <w:sz w:val="28"/>
          <w:szCs w:val="28"/>
        </w:rPr>
        <w:t>1</w:t>
      </w:r>
      <w:r w:rsidR="00CC4404" w:rsidRPr="00F13009">
        <w:rPr>
          <w:rFonts w:ascii="Arial Black" w:hAnsi="Arial Black"/>
          <w:b/>
          <w:sz w:val="28"/>
          <w:szCs w:val="28"/>
        </w:rPr>
        <w:t xml:space="preserve"> at 1</w:t>
      </w:r>
      <w:r>
        <w:rPr>
          <w:rFonts w:ascii="Arial Black" w:hAnsi="Arial Black"/>
          <w:b/>
          <w:sz w:val="28"/>
          <w:szCs w:val="28"/>
        </w:rPr>
        <w:t>6h3</w:t>
      </w:r>
      <w:r w:rsidR="00CC4404" w:rsidRPr="00F13009">
        <w:rPr>
          <w:rFonts w:ascii="Arial Black" w:hAnsi="Arial Black"/>
          <w:b/>
          <w:sz w:val="28"/>
          <w:szCs w:val="28"/>
        </w:rPr>
        <w:t>0</w:t>
      </w:r>
    </w:p>
    <w:p w:rsidR="00CC4404" w:rsidRPr="007D3A7C" w:rsidRDefault="00CC4404" w:rsidP="00CC4404">
      <w:pPr>
        <w:pBdr>
          <w:top w:val="thinThickSmallGap" w:sz="24" w:space="1" w:color="auto"/>
          <w:left w:val="thinThickSmallGap" w:sz="24" w:space="4" w:color="auto"/>
          <w:bottom w:val="thickThinSmallGap" w:sz="24" w:space="1" w:color="auto"/>
          <w:right w:val="thickThinSmallGap" w:sz="24" w:space="4" w:color="auto"/>
        </w:pBdr>
        <w:shd w:val="clear" w:color="auto" w:fill="FFFF00"/>
        <w:jc w:val="center"/>
        <w:rPr>
          <w:rFonts w:ascii="Arial Black" w:hAnsi="Arial Black"/>
          <w:b/>
          <w:sz w:val="28"/>
          <w:szCs w:val="28"/>
        </w:rPr>
      </w:pPr>
      <w:r w:rsidRPr="00F13009">
        <w:rPr>
          <w:rFonts w:ascii="Arial Black" w:hAnsi="Arial Black"/>
          <w:b/>
          <w:sz w:val="28"/>
          <w:szCs w:val="28"/>
        </w:rPr>
        <w:t xml:space="preserve">Please submit quotation via E-mail to </w:t>
      </w:r>
      <w:hyperlink r:id="rId10" w:history="1">
        <w:r w:rsidRPr="007D3A7C">
          <w:rPr>
            <w:rStyle w:val="Hyperlink"/>
            <w:rFonts w:ascii="Arial Black" w:hAnsi="Arial Black"/>
            <w:b/>
            <w:sz w:val="28"/>
            <w:szCs w:val="28"/>
          </w:rPr>
          <w:t>quotation@pacofs.co.za</w:t>
        </w:r>
      </w:hyperlink>
    </w:p>
    <w:p w:rsidR="00CC4404" w:rsidRPr="00F13009" w:rsidRDefault="00CC4404" w:rsidP="00CC4404">
      <w:pPr>
        <w:pBdr>
          <w:top w:val="thinThickSmallGap" w:sz="24" w:space="1" w:color="auto"/>
          <w:left w:val="thinThickSmallGap" w:sz="24" w:space="4" w:color="auto"/>
          <w:bottom w:val="thickThinSmallGap" w:sz="24" w:space="1" w:color="auto"/>
          <w:right w:val="thickThinSmallGap" w:sz="24" w:space="4" w:color="auto"/>
        </w:pBdr>
        <w:shd w:val="clear" w:color="auto" w:fill="FFFF00"/>
        <w:spacing w:after="0" w:line="240" w:lineRule="auto"/>
        <w:jc w:val="center"/>
        <w:rPr>
          <w:rFonts w:ascii="Arial Black" w:hAnsi="Arial Black"/>
          <w:b/>
          <w:sz w:val="28"/>
          <w:szCs w:val="28"/>
        </w:rPr>
      </w:pPr>
      <w:r w:rsidRPr="00F13009">
        <w:rPr>
          <w:rFonts w:ascii="Arial Black" w:hAnsi="Arial Black"/>
          <w:b/>
          <w:sz w:val="28"/>
          <w:szCs w:val="28"/>
        </w:rPr>
        <w:t>No late submission will be accepted!</w:t>
      </w:r>
    </w:p>
    <w:p w:rsidR="00CC4404" w:rsidRDefault="00CC4404" w:rsidP="00CC4404">
      <w:pPr>
        <w:spacing w:after="0" w:line="240" w:lineRule="auto"/>
        <w:jc w:val="both"/>
        <w:rPr>
          <w:rFonts w:ascii="Arial Black" w:hAnsi="Arial Black"/>
          <w:b/>
          <w:sz w:val="20"/>
          <w:szCs w:val="20"/>
        </w:rPr>
      </w:pPr>
    </w:p>
    <w:p w:rsidR="00CC4404" w:rsidRDefault="00CC4404" w:rsidP="00CC4404">
      <w:pPr>
        <w:spacing w:after="0" w:line="240" w:lineRule="auto"/>
        <w:jc w:val="both"/>
        <w:rPr>
          <w:rFonts w:ascii="Arial Black" w:hAnsi="Arial Black"/>
          <w:b/>
          <w:sz w:val="20"/>
          <w:szCs w:val="20"/>
        </w:rPr>
      </w:pPr>
    </w:p>
    <w:p w:rsidR="00CC4404" w:rsidRPr="00536EFA" w:rsidRDefault="00CC4404" w:rsidP="00CC4404">
      <w:pPr>
        <w:pBdr>
          <w:top w:val="thinThickMediumGap" w:sz="24" w:space="1" w:color="auto"/>
          <w:left w:val="thinThickMediumGap" w:sz="24" w:space="4" w:color="auto"/>
          <w:bottom w:val="thickThinMediumGap" w:sz="24" w:space="1" w:color="auto"/>
          <w:right w:val="thickThinMediumGap" w:sz="24" w:space="4" w:color="auto"/>
        </w:pBdr>
        <w:jc w:val="center"/>
        <w:rPr>
          <w:rFonts w:ascii="Arial Black" w:hAnsi="Arial Black"/>
          <w:b/>
          <w:sz w:val="16"/>
          <w:szCs w:val="16"/>
          <w:u w:val="single"/>
        </w:rPr>
      </w:pPr>
      <w:r>
        <w:rPr>
          <w:rFonts w:ascii="Arial Black" w:hAnsi="Arial Black"/>
          <w:b/>
          <w:u w:val="single"/>
        </w:rPr>
        <w:t>VERY IMPORTANT NOTICE!</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PLEASE SUBMIT QUOTATIONS ON A COMPANY LETTERHEAD.</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 xml:space="preserve">PAYMENT  WILL  BE  DONE  30  DAYS  AFTER  RECEIPT  OF THE  ORIGINAL  INVOICE. </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BANKING DETAILS (REMITTANCE NAME; BRANCH CODE AND ACCOUNT NUMBER)  MUST APPEAR  ON  YOUR  INVOICE</w:t>
      </w:r>
      <w:r>
        <w:rPr>
          <w:rFonts w:ascii="Arial Black" w:hAnsi="Arial Black"/>
          <w:b/>
          <w:sz w:val="14"/>
          <w:szCs w:val="14"/>
        </w:rPr>
        <w:t xml:space="preserve"> AND MUST CORRESPOND WITH THE BANKING DETAILS DISPLAYED ON THE CSD REGISTRATION REPORT</w:t>
      </w:r>
      <w:r w:rsidRPr="007B6F24">
        <w:rPr>
          <w:rFonts w:ascii="Arial Black" w:hAnsi="Arial Black"/>
          <w:b/>
          <w:sz w:val="14"/>
          <w:szCs w:val="14"/>
        </w:rPr>
        <w:t>.</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PLEASE REMEMBER TO SIGN YOUR QUOTATION.  UNSIGNED QUOTATIONS – INVALID.</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THE TOTAL PRICE QUOTED MUST INCLUDE VAT  AS  WELL  AS  DELIVERY  COSTS  (THE COMPANY WHICH IS NOT VAT REGISTERED SHOULD NOT INCLUDE VAT IN THE PRICE).</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IF VAT IS CLAIMED, VAT NUMBER SHOULD APPEAR ON THE QUOTATION.</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NO CESSIONS  WILL BE SIGNED.</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A VALID TAX CLEARANCE CERTIFICATE</w:t>
      </w:r>
      <w:r>
        <w:rPr>
          <w:rFonts w:ascii="Arial Black" w:hAnsi="Arial Black"/>
          <w:b/>
          <w:sz w:val="14"/>
          <w:szCs w:val="14"/>
        </w:rPr>
        <w:t xml:space="preserve"> AND B-BBEE CERTIFICATE</w:t>
      </w:r>
      <w:r w:rsidRPr="007B6F24">
        <w:rPr>
          <w:rFonts w:ascii="Arial Black" w:hAnsi="Arial Black"/>
          <w:b/>
          <w:sz w:val="14"/>
          <w:szCs w:val="14"/>
        </w:rPr>
        <w:t xml:space="preserve"> SHOULD BE SUBMITTED FOR QUOTATIONS / BIDS OVER</w:t>
      </w:r>
      <w:r>
        <w:rPr>
          <w:rFonts w:ascii="Arial Black" w:hAnsi="Arial Black"/>
          <w:b/>
          <w:sz w:val="14"/>
          <w:szCs w:val="14"/>
        </w:rPr>
        <w:t xml:space="preserve">        </w:t>
      </w:r>
      <w:r w:rsidRPr="007B6F24">
        <w:rPr>
          <w:rFonts w:ascii="Arial Black" w:hAnsi="Arial Black"/>
          <w:b/>
          <w:sz w:val="14"/>
          <w:szCs w:val="14"/>
        </w:rPr>
        <w:t xml:space="preserve">  R30 000,00</w:t>
      </w:r>
      <w:r>
        <w:rPr>
          <w:rFonts w:ascii="Arial Black" w:hAnsi="Arial Black"/>
          <w:b/>
          <w:sz w:val="14"/>
          <w:szCs w:val="14"/>
        </w:rPr>
        <w:t xml:space="preserve"> AS WELL AS A COMPLETED SBD 4 (DECLARTION OF INTEREST)</w:t>
      </w:r>
      <w:r w:rsidRPr="007B6F24">
        <w:rPr>
          <w:rFonts w:ascii="Arial Black" w:hAnsi="Arial Black"/>
          <w:b/>
          <w:sz w:val="14"/>
          <w:szCs w:val="14"/>
        </w:rPr>
        <w:t>.</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Arial Black" w:hAnsi="Arial Black"/>
          <w:b/>
          <w:sz w:val="14"/>
          <w:szCs w:val="14"/>
        </w:rPr>
      </w:pPr>
      <w:r w:rsidRPr="007B6F24">
        <w:rPr>
          <w:rFonts w:ascii="Arial Black" w:hAnsi="Arial Black"/>
          <w:b/>
          <w:sz w:val="14"/>
          <w:szCs w:val="14"/>
        </w:rPr>
        <w:t>QUOTATIONS SHOULD BE VALID FOR 30 DAYS.</w:t>
      </w:r>
    </w:p>
    <w:p w:rsidR="00CC4404" w:rsidRPr="000E092B"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Comic Sans MS" w:hAnsi="Comic Sans MS"/>
          <w:b/>
          <w:sz w:val="14"/>
          <w:szCs w:val="14"/>
        </w:rPr>
      </w:pPr>
      <w:r w:rsidRPr="00A43E06">
        <w:rPr>
          <w:rFonts w:ascii="Arial Black" w:hAnsi="Arial Black"/>
          <w:b/>
          <w:sz w:val="14"/>
          <w:szCs w:val="14"/>
        </w:rPr>
        <w:t>PRICE QUOTED SHOULD NOT BE ON SPECIAL OR SALE.</w:t>
      </w:r>
    </w:p>
    <w:p w:rsidR="00CC4404" w:rsidRPr="007B6F24" w:rsidRDefault="00CC4404" w:rsidP="00CC4404">
      <w:pPr>
        <w:numPr>
          <w:ilvl w:val="0"/>
          <w:numId w:val="17"/>
        </w:numPr>
        <w:pBdr>
          <w:top w:val="thinThickMediumGap" w:sz="24" w:space="1" w:color="auto"/>
          <w:left w:val="thinThickMediumGap" w:sz="24" w:space="4" w:color="auto"/>
          <w:bottom w:val="thickThinMediumGap" w:sz="24" w:space="1" w:color="auto"/>
          <w:right w:val="thickThinMediumGap" w:sz="24" w:space="4" w:color="auto"/>
        </w:pBdr>
        <w:spacing w:after="0" w:line="240" w:lineRule="auto"/>
        <w:rPr>
          <w:rFonts w:ascii="Comic Sans MS" w:hAnsi="Comic Sans MS"/>
          <w:b/>
          <w:sz w:val="14"/>
          <w:szCs w:val="14"/>
        </w:rPr>
      </w:pPr>
      <w:r>
        <w:rPr>
          <w:rFonts w:ascii="Arial Black" w:hAnsi="Arial Black"/>
          <w:b/>
          <w:sz w:val="14"/>
          <w:szCs w:val="14"/>
        </w:rPr>
        <w:t>PLEASE DO NOT INFLATE PRICES.</w:t>
      </w:r>
    </w:p>
    <w:p w:rsidR="00CC4404" w:rsidRDefault="00CC4404" w:rsidP="001505A0">
      <w:pPr>
        <w:spacing w:after="0" w:line="240" w:lineRule="auto"/>
        <w:jc w:val="both"/>
        <w:rPr>
          <w:rFonts w:ascii="Arial" w:eastAsia="Times New Roman" w:hAnsi="Arial" w:cs="Arial"/>
          <w:b/>
          <w:sz w:val="24"/>
          <w:szCs w:val="24"/>
          <w:lang w:val="en-US"/>
        </w:rPr>
      </w:pPr>
    </w:p>
    <w:sectPr w:rsidR="00CC4404" w:rsidSect="00B06CB5">
      <w:headerReference w:type="default" r:id="rId11"/>
      <w:footerReference w:type="default" r:id="rId12"/>
      <w:headerReference w:type="first" r:id="rId13"/>
      <w:footerReference w:type="first" r:id="rId14"/>
      <w:pgSz w:w="11906" w:h="16838"/>
      <w:pgMar w:top="1440" w:right="1440" w:bottom="1440" w:left="144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EF3" w:rsidRDefault="00D47EF3" w:rsidP="00EE3978">
      <w:pPr>
        <w:spacing w:after="0" w:line="240" w:lineRule="auto"/>
      </w:pPr>
      <w:r>
        <w:separator/>
      </w:r>
    </w:p>
  </w:endnote>
  <w:endnote w:type="continuationSeparator" w:id="0">
    <w:p w:rsidR="00D47EF3" w:rsidRDefault="00D47EF3" w:rsidP="00EE3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824709"/>
      <w:docPartObj>
        <w:docPartGallery w:val="Page Numbers (Bottom of Page)"/>
        <w:docPartUnique/>
      </w:docPartObj>
    </w:sdtPr>
    <w:sdtEndPr/>
    <w:sdtContent>
      <w:sdt>
        <w:sdtPr>
          <w:id w:val="98381352"/>
          <w:docPartObj>
            <w:docPartGallery w:val="Page Numbers (Top of Page)"/>
            <w:docPartUnique/>
          </w:docPartObj>
        </w:sdtPr>
        <w:sdtEndPr/>
        <w:sdtContent>
          <w:p w:rsidR="003008C9" w:rsidRDefault="003008C9">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92455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24557">
              <w:rPr>
                <w:b/>
                <w:bCs/>
                <w:noProof/>
              </w:rPr>
              <w:t>2</w:t>
            </w:r>
            <w:r>
              <w:rPr>
                <w:b/>
                <w:bCs/>
                <w:sz w:val="24"/>
                <w:szCs w:val="24"/>
              </w:rPr>
              <w:fldChar w:fldCharType="end"/>
            </w:r>
          </w:p>
        </w:sdtContent>
      </w:sdt>
    </w:sdtContent>
  </w:sdt>
  <w:p w:rsidR="003008C9" w:rsidRDefault="00300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343358"/>
      <w:docPartObj>
        <w:docPartGallery w:val="Page Numbers (Bottom of Page)"/>
        <w:docPartUnique/>
      </w:docPartObj>
    </w:sdtPr>
    <w:sdtEndPr/>
    <w:sdtContent>
      <w:sdt>
        <w:sdtPr>
          <w:id w:val="-384484933"/>
          <w:docPartObj>
            <w:docPartGallery w:val="Page Numbers (Top of Page)"/>
            <w:docPartUnique/>
          </w:docPartObj>
        </w:sdtPr>
        <w:sdtEndPr/>
        <w:sdtContent>
          <w:p w:rsidR="008E1A2C" w:rsidRDefault="008E1A2C">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92455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24557">
              <w:rPr>
                <w:b/>
                <w:bCs/>
                <w:noProof/>
              </w:rPr>
              <w:t>2</w:t>
            </w:r>
            <w:r>
              <w:rPr>
                <w:b/>
                <w:bCs/>
                <w:sz w:val="24"/>
                <w:szCs w:val="24"/>
              </w:rPr>
              <w:fldChar w:fldCharType="end"/>
            </w:r>
          </w:p>
        </w:sdtContent>
      </w:sdt>
    </w:sdtContent>
  </w:sdt>
  <w:p w:rsidR="008E1A2C" w:rsidRDefault="008E1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EF3" w:rsidRDefault="00D47EF3" w:rsidP="00EE3978">
      <w:pPr>
        <w:spacing w:after="0" w:line="240" w:lineRule="auto"/>
      </w:pPr>
      <w:r>
        <w:separator/>
      </w:r>
    </w:p>
  </w:footnote>
  <w:footnote w:type="continuationSeparator" w:id="0">
    <w:p w:rsidR="00D47EF3" w:rsidRDefault="00D47EF3" w:rsidP="00EE3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D19" w:rsidRPr="00B06CB5" w:rsidRDefault="00000D19" w:rsidP="00000D19">
    <w:pPr>
      <w:pStyle w:val="Header"/>
      <w:jc w:val="center"/>
      <w:rPr>
        <w:b/>
      </w:rPr>
    </w:pPr>
    <w:r>
      <w:rPr>
        <w:b/>
      </w:rPr>
      <w:t xml:space="preserve">REQUEST FOR ICT GOVERNANCE EXPERT TO ALIGN ALL ICT POLICIES </w:t>
    </w:r>
  </w:p>
  <w:p w:rsidR="004F7A0C" w:rsidRDefault="004F7A0C">
    <w:pPr>
      <w:pStyle w:val="Header"/>
      <w:rPr>
        <w:b/>
      </w:rPr>
    </w:pPr>
  </w:p>
  <w:p w:rsidR="004F7A0C" w:rsidRDefault="004F7A0C">
    <w:pPr>
      <w:pStyle w:val="Header"/>
      <w:rPr>
        <w:b/>
      </w:rPr>
    </w:pPr>
  </w:p>
  <w:p w:rsidR="004F7A0C" w:rsidRPr="00067FD2" w:rsidRDefault="004F7A0C">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453" w:rsidRPr="00B06CB5" w:rsidRDefault="00D738F8" w:rsidP="00B06CB5">
    <w:pPr>
      <w:pStyle w:val="Header"/>
      <w:jc w:val="center"/>
      <w:rPr>
        <w:b/>
      </w:rPr>
    </w:pPr>
    <w:r w:rsidRPr="00D738F8">
      <w:rPr>
        <w:b/>
      </w:rPr>
      <w:t xml:space="preserve">SPECIFICATION FOR </w:t>
    </w:r>
    <w:r w:rsidR="00000D19">
      <w:rPr>
        <w:b/>
      </w:rPr>
      <w:t xml:space="preserve">ICT </w:t>
    </w:r>
    <w:r w:rsidR="00F233CD">
      <w:rPr>
        <w:b/>
      </w:rPr>
      <w:t>DESIGN</w:t>
    </w:r>
    <w:r w:rsidR="00000D19">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FCE"/>
    <w:multiLevelType w:val="hybridMultilevel"/>
    <w:tmpl w:val="FCF03CA6"/>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9122637"/>
    <w:multiLevelType w:val="hybridMultilevel"/>
    <w:tmpl w:val="EC204D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A702496"/>
    <w:multiLevelType w:val="hybridMultilevel"/>
    <w:tmpl w:val="D3EA61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D51195B"/>
    <w:multiLevelType w:val="hybridMultilevel"/>
    <w:tmpl w:val="F5964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E90BA1"/>
    <w:multiLevelType w:val="singleLevel"/>
    <w:tmpl w:val="B268BE46"/>
    <w:lvl w:ilvl="0">
      <w:start w:val="1"/>
      <w:numFmt w:val="decimal"/>
      <w:lvlText w:val="%1."/>
      <w:lvlJc w:val="left"/>
      <w:pPr>
        <w:tabs>
          <w:tab w:val="num" w:pos="405"/>
        </w:tabs>
        <w:ind w:left="405" w:hanging="405"/>
      </w:pPr>
      <w:rPr>
        <w:rFonts w:hint="default"/>
      </w:rPr>
    </w:lvl>
  </w:abstractNum>
  <w:abstractNum w:abstractNumId="5" w15:restartNumberingAfterBreak="0">
    <w:nsid w:val="1E125F2F"/>
    <w:multiLevelType w:val="hybridMultilevel"/>
    <w:tmpl w:val="50CAB072"/>
    <w:lvl w:ilvl="0" w:tplc="1C09000F">
      <w:start w:val="4"/>
      <w:numFmt w:val="decimal"/>
      <w:lvlText w:val="%1."/>
      <w:lvlJc w:val="left"/>
      <w:pPr>
        <w:ind w:left="502"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1C965E4"/>
    <w:multiLevelType w:val="hybridMultilevel"/>
    <w:tmpl w:val="44E8DE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2682F04"/>
    <w:multiLevelType w:val="hybridMultilevel"/>
    <w:tmpl w:val="BC0A5E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9E17B7"/>
    <w:multiLevelType w:val="hybridMultilevel"/>
    <w:tmpl w:val="0E8A0C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6164B61"/>
    <w:multiLevelType w:val="hybridMultilevel"/>
    <w:tmpl w:val="24D205A4"/>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369A77D2"/>
    <w:multiLevelType w:val="hybridMultilevel"/>
    <w:tmpl w:val="1F6012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1326F92"/>
    <w:multiLevelType w:val="hybridMultilevel"/>
    <w:tmpl w:val="2A20513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4175FDB"/>
    <w:multiLevelType w:val="hybridMultilevel"/>
    <w:tmpl w:val="502E7C80"/>
    <w:lvl w:ilvl="0" w:tplc="2D5EFC58">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3C849FD"/>
    <w:multiLevelType w:val="hybridMultilevel"/>
    <w:tmpl w:val="2C2CD834"/>
    <w:lvl w:ilvl="0" w:tplc="1C09000F">
      <w:start w:val="1"/>
      <w:numFmt w:val="decimal"/>
      <w:lvlText w:val="%1."/>
      <w:lvlJc w:val="left"/>
      <w:pPr>
        <w:ind w:left="36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A7A6832"/>
    <w:multiLevelType w:val="hybridMultilevel"/>
    <w:tmpl w:val="0F7C8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B3A377D"/>
    <w:multiLevelType w:val="hybridMultilevel"/>
    <w:tmpl w:val="046C13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D0D38F2"/>
    <w:multiLevelType w:val="hybridMultilevel"/>
    <w:tmpl w:val="CAB03E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9"/>
  </w:num>
  <w:num w:numId="4">
    <w:abstractNumId w:val="0"/>
  </w:num>
  <w:num w:numId="5">
    <w:abstractNumId w:val="2"/>
  </w:num>
  <w:num w:numId="6">
    <w:abstractNumId w:val="12"/>
  </w:num>
  <w:num w:numId="7">
    <w:abstractNumId w:val="14"/>
  </w:num>
  <w:num w:numId="8">
    <w:abstractNumId w:val="3"/>
  </w:num>
  <w:num w:numId="9">
    <w:abstractNumId w:val="5"/>
  </w:num>
  <w:num w:numId="10">
    <w:abstractNumId w:val="1"/>
  </w:num>
  <w:num w:numId="11">
    <w:abstractNumId w:val="15"/>
  </w:num>
  <w:num w:numId="12">
    <w:abstractNumId w:val="16"/>
  </w:num>
  <w:num w:numId="13">
    <w:abstractNumId w:val="10"/>
  </w:num>
  <w:num w:numId="14">
    <w:abstractNumId w:val="7"/>
  </w:num>
  <w:num w:numId="15">
    <w:abstractNumId w:val="6"/>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978"/>
    <w:rsid w:val="00000D19"/>
    <w:rsid w:val="00002E69"/>
    <w:rsid w:val="00067FD2"/>
    <w:rsid w:val="000B43FA"/>
    <w:rsid w:val="000D116E"/>
    <w:rsid w:val="000F3BAE"/>
    <w:rsid w:val="00102EA1"/>
    <w:rsid w:val="0012155C"/>
    <w:rsid w:val="001505A0"/>
    <w:rsid w:val="0016296E"/>
    <w:rsid w:val="00172172"/>
    <w:rsid w:val="001765FD"/>
    <w:rsid w:val="00186C00"/>
    <w:rsid w:val="001969E8"/>
    <w:rsid w:val="00197A08"/>
    <w:rsid w:val="001A00EB"/>
    <w:rsid w:val="001C23ED"/>
    <w:rsid w:val="001C41F6"/>
    <w:rsid w:val="001E5B72"/>
    <w:rsid w:val="001F5196"/>
    <w:rsid w:val="001F7237"/>
    <w:rsid w:val="002003D5"/>
    <w:rsid w:val="002035FA"/>
    <w:rsid w:val="002249B3"/>
    <w:rsid w:val="00261DA0"/>
    <w:rsid w:val="002706F8"/>
    <w:rsid w:val="00273FBC"/>
    <w:rsid w:val="0029296B"/>
    <w:rsid w:val="002A6BAF"/>
    <w:rsid w:val="002B45E4"/>
    <w:rsid w:val="002E344A"/>
    <w:rsid w:val="003008C9"/>
    <w:rsid w:val="00301C49"/>
    <w:rsid w:val="00372A87"/>
    <w:rsid w:val="00380B2A"/>
    <w:rsid w:val="003847F1"/>
    <w:rsid w:val="00387C8D"/>
    <w:rsid w:val="003908CB"/>
    <w:rsid w:val="003967F4"/>
    <w:rsid w:val="003A239B"/>
    <w:rsid w:val="003E208B"/>
    <w:rsid w:val="003F3DC4"/>
    <w:rsid w:val="0042015E"/>
    <w:rsid w:val="00465D94"/>
    <w:rsid w:val="00472ED5"/>
    <w:rsid w:val="00477304"/>
    <w:rsid w:val="00484F25"/>
    <w:rsid w:val="004F47D5"/>
    <w:rsid w:val="004F7A0C"/>
    <w:rsid w:val="00546697"/>
    <w:rsid w:val="005577B2"/>
    <w:rsid w:val="00562129"/>
    <w:rsid w:val="00572EAA"/>
    <w:rsid w:val="00583785"/>
    <w:rsid w:val="005C5FC6"/>
    <w:rsid w:val="005F561A"/>
    <w:rsid w:val="00607FA4"/>
    <w:rsid w:val="00615FEF"/>
    <w:rsid w:val="0064165C"/>
    <w:rsid w:val="006438F1"/>
    <w:rsid w:val="00685B4E"/>
    <w:rsid w:val="006A598F"/>
    <w:rsid w:val="006A7AF7"/>
    <w:rsid w:val="006B5F7F"/>
    <w:rsid w:val="006C73B1"/>
    <w:rsid w:val="0075621C"/>
    <w:rsid w:val="007860EE"/>
    <w:rsid w:val="00795C76"/>
    <w:rsid w:val="007F6D9F"/>
    <w:rsid w:val="00807085"/>
    <w:rsid w:val="00833176"/>
    <w:rsid w:val="008606F0"/>
    <w:rsid w:val="00897281"/>
    <w:rsid w:val="008B186A"/>
    <w:rsid w:val="008C31B3"/>
    <w:rsid w:val="008C70D1"/>
    <w:rsid w:val="008E16BF"/>
    <w:rsid w:val="008E1A2C"/>
    <w:rsid w:val="00921EFF"/>
    <w:rsid w:val="00924557"/>
    <w:rsid w:val="009B088C"/>
    <w:rsid w:val="00A123AF"/>
    <w:rsid w:val="00A2462D"/>
    <w:rsid w:val="00A90B5A"/>
    <w:rsid w:val="00A92AE4"/>
    <w:rsid w:val="00A942AA"/>
    <w:rsid w:val="00AB05BE"/>
    <w:rsid w:val="00AD4B19"/>
    <w:rsid w:val="00B018B8"/>
    <w:rsid w:val="00B06CB5"/>
    <w:rsid w:val="00B20D60"/>
    <w:rsid w:val="00B45358"/>
    <w:rsid w:val="00B54EF2"/>
    <w:rsid w:val="00B61D56"/>
    <w:rsid w:val="00B8258C"/>
    <w:rsid w:val="00BA5927"/>
    <w:rsid w:val="00BA7EC9"/>
    <w:rsid w:val="00BF3CCA"/>
    <w:rsid w:val="00C346F9"/>
    <w:rsid w:val="00C625D3"/>
    <w:rsid w:val="00C85B48"/>
    <w:rsid w:val="00CA1408"/>
    <w:rsid w:val="00CC4404"/>
    <w:rsid w:val="00D06FCA"/>
    <w:rsid w:val="00D268EE"/>
    <w:rsid w:val="00D27D5D"/>
    <w:rsid w:val="00D34BB4"/>
    <w:rsid w:val="00D351D2"/>
    <w:rsid w:val="00D35D22"/>
    <w:rsid w:val="00D47EF3"/>
    <w:rsid w:val="00D738F8"/>
    <w:rsid w:val="00D94B96"/>
    <w:rsid w:val="00DA723E"/>
    <w:rsid w:val="00DB6936"/>
    <w:rsid w:val="00DC3BDA"/>
    <w:rsid w:val="00DD3712"/>
    <w:rsid w:val="00DE4450"/>
    <w:rsid w:val="00E1303A"/>
    <w:rsid w:val="00E24674"/>
    <w:rsid w:val="00EB5B03"/>
    <w:rsid w:val="00EE3978"/>
    <w:rsid w:val="00EF7D88"/>
    <w:rsid w:val="00F01A46"/>
    <w:rsid w:val="00F17453"/>
    <w:rsid w:val="00F202A5"/>
    <w:rsid w:val="00F233CD"/>
    <w:rsid w:val="00F45EEA"/>
    <w:rsid w:val="00F54F46"/>
    <w:rsid w:val="00F62D27"/>
    <w:rsid w:val="00FA00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90694"/>
  <w15:docId w15:val="{E248BF62-5B09-4393-9538-DB635CC2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3978"/>
    <w:pPr>
      <w:tabs>
        <w:tab w:val="center" w:pos="4513"/>
        <w:tab w:val="right" w:pos="9026"/>
      </w:tabs>
      <w:spacing w:after="0" w:line="240" w:lineRule="auto"/>
    </w:pPr>
  </w:style>
  <w:style w:type="character" w:customStyle="1" w:styleId="HeaderChar">
    <w:name w:val="Header Char"/>
    <w:basedOn w:val="DefaultParagraphFont"/>
    <w:link w:val="Header"/>
    <w:rsid w:val="00EE3978"/>
  </w:style>
  <w:style w:type="paragraph" w:styleId="Footer">
    <w:name w:val="footer"/>
    <w:basedOn w:val="Normal"/>
    <w:link w:val="FooterChar"/>
    <w:uiPriority w:val="99"/>
    <w:unhideWhenUsed/>
    <w:rsid w:val="00EE3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978"/>
  </w:style>
  <w:style w:type="paragraph" w:styleId="ListParagraph">
    <w:name w:val="List Paragraph"/>
    <w:basedOn w:val="Normal"/>
    <w:uiPriority w:val="34"/>
    <w:qFormat/>
    <w:rsid w:val="00D27D5D"/>
    <w:pPr>
      <w:ind w:left="720"/>
      <w:contextualSpacing/>
    </w:pPr>
  </w:style>
  <w:style w:type="paragraph" w:styleId="BalloonText">
    <w:name w:val="Balloon Text"/>
    <w:basedOn w:val="Normal"/>
    <w:link w:val="BalloonTextChar"/>
    <w:uiPriority w:val="99"/>
    <w:semiHidden/>
    <w:unhideWhenUsed/>
    <w:rsid w:val="001505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5A0"/>
    <w:rPr>
      <w:rFonts w:ascii="Tahoma" w:hAnsi="Tahoma" w:cs="Tahoma"/>
      <w:sz w:val="16"/>
      <w:szCs w:val="16"/>
    </w:rPr>
  </w:style>
  <w:style w:type="character" w:styleId="Hyperlink">
    <w:name w:val="Hyperlink"/>
    <w:basedOn w:val="DefaultParagraphFont"/>
    <w:rsid w:val="00CC44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quotation@pacofs.co.za" TargetMode="External"/><Relationship Id="rId4" Type="http://schemas.openxmlformats.org/officeDocument/2006/relationships/settings" Target="settings.xml"/><Relationship Id="rId9" Type="http://schemas.openxmlformats.org/officeDocument/2006/relationships/image" Target="cid:image001.jpg@01D7588C.F68F214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DE428-4E86-459B-89D4-DD0A6AB48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dc:creator>
  <cp:lastModifiedBy>manana</cp:lastModifiedBy>
  <cp:revision>3</cp:revision>
  <cp:lastPrinted>2021-07-01T13:46:00Z</cp:lastPrinted>
  <dcterms:created xsi:type="dcterms:W3CDTF">2021-07-30T12:51:00Z</dcterms:created>
  <dcterms:modified xsi:type="dcterms:W3CDTF">2021-07-30T12:52:00Z</dcterms:modified>
</cp:coreProperties>
</file>