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8CC" w:rsidRDefault="00FD58CC" w:rsidP="00FD58CC"/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4681"/>
        <w:gridCol w:w="4521"/>
      </w:tblGrid>
      <w:tr w:rsidR="00FD58CC" w:rsidRPr="00036393" w:rsidTr="00151DB5">
        <w:tc>
          <w:tcPr>
            <w:tcW w:w="4681" w:type="dxa"/>
            <w:shd w:val="clear" w:color="auto" w:fill="auto"/>
          </w:tcPr>
          <w:p w:rsidR="00FD58CC" w:rsidRPr="00036393" w:rsidRDefault="00FD58CC" w:rsidP="00151DB5">
            <w:pPr>
              <w:autoSpaceDE w:val="0"/>
              <w:autoSpaceDN w:val="0"/>
              <w:adjustRightInd w:val="0"/>
              <w:spacing w:line="0" w:lineRule="atLeast"/>
              <w:ind w:left="57"/>
              <w:textAlignment w:val="center"/>
              <w:rPr>
                <w:rFonts w:cs="Arial"/>
                <w:spacing w:val="2"/>
                <w:lang w:val="en-US" w:eastAsia="en-ZA"/>
              </w:rPr>
            </w:pPr>
            <w:r w:rsidRPr="00036393">
              <w:rPr>
                <w:rFonts w:cs="Arial"/>
                <w:spacing w:val="2"/>
                <w:lang w:val="en-US" w:eastAsia="en-ZA"/>
              </w:rPr>
              <w:t>280 Pretoria Street, Silverton, Pretoria</w:t>
            </w:r>
          </w:p>
          <w:p w:rsidR="00FD58CC" w:rsidRPr="00036393" w:rsidRDefault="00FD58CC" w:rsidP="00151DB5">
            <w:pPr>
              <w:autoSpaceDE w:val="0"/>
              <w:autoSpaceDN w:val="0"/>
              <w:adjustRightInd w:val="0"/>
              <w:spacing w:line="0" w:lineRule="atLeast"/>
              <w:ind w:left="57"/>
              <w:textAlignment w:val="center"/>
              <w:rPr>
                <w:rFonts w:cs="Arial"/>
                <w:spacing w:val="2"/>
                <w:lang w:val="en-US" w:eastAsia="en-ZA"/>
              </w:rPr>
            </w:pPr>
            <w:r w:rsidRPr="00036393">
              <w:rPr>
                <w:rFonts w:cs="Arial"/>
                <w:spacing w:val="2"/>
                <w:lang w:val="en-US" w:eastAsia="en-ZA"/>
              </w:rPr>
              <w:t>Private Bag X112, Pretoria 0001, South Africa</w:t>
            </w:r>
          </w:p>
          <w:p w:rsidR="00FD58CC" w:rsidRPr="00036393" w:rsidRDefault="00FD58CC" w:rsidP="00151DB5">
            <w:pPr>
              <w:autoSpaceDE w:val="0"/>
              <w:autoSpaceDN w:val="0"/>
              <w:adjustRightInd w:val="0"/>
              <w:spacing w:line="0" w:lineRule="atLeast"/>
              <w:ind w:left="57"/>
              <w:textAlignment w:val="center"/>
              <w:rPr>
                <w:rFonts w:cs="Arial"/>
                <w:spacing w:val="2"/>
                <w:lang w:val="en-US" w:eastAsia="en-ZA"/>
              </w:rPr>
            </w:pPr>
            <w:r w:rsidRPr="00036393">
              <w:rPr>
                <w:rFonts w:cs="Arial"/>
                <w:b/>
                <w:spacing w:val="2"/>
                <w:lang w:val="en-US" w:eastAsia="en-ZA"/>
              </w:rPr>
              <w:t>Tel:</w:t>
            </w:r>
            <w:r w:rsidRPr="00036393">
              <w:rPr>
                <w:rFonts w:cs="Arial"/>
                <w:spacing w:val="2"/>
                <w:lang w:val="en-US" w:eastAsia="en-ZA"/>
              </w:rPr>
              <w:t xml:space="preserve"> +27 (0)12 841 1911</w:t>
            </w:r>
          </w:p>
          <w:p w:rsidR="00FD58CC" w:rsidRPr="00036393" w:rsidRDefault="00FD58CC" w:rsidP="00151DB5">
            <w:pPr>
              <w:autoSpaceDE w:val="0"/>
              <w:autoSpaceDN w:val="0"/>
              <w:adjustRightInd w:val="0"/>
              <w:spacing w:line="0" w:lineRule="atLeast"/>
              <w:ind w:left="57"/>
              <w:textAlignment w:val="center"/>
              <w:rPr>
                <w:rFonts w:cs="Arial"/>
                <w:spacing w:val="2"/>
                <w:lang w:val="en-US" w:eastAsia="en-ZA"/>
              </w:rPr>
            </w:pPr>
            <w:r w:rsidRPr="00036393">
              <w:rPr>
                <w:rFonts w:cs="Arial"/>
                <w:b/>
                <w:spacing w:val="2"/>
                <w:lang w:val="en-US" w:eastAsia="en-ZA"/>
              </w:rPr>
              <w:t>Fax:</w:t>
            </w:r>
            <w:r w:rsidRPr="00036393">
              <w:rPr>
                <w:rFonts w:cs="Arial"/>
                <w:spacing w:val="2"/>
                <w:lang w:val="en-US" w:eastAsia="en-ZA"/>
              </w:rPr>
              <w:t xml:space="preserve"> +27 (0)12 841 1221</w:t>
            </w:r>
          </w:p>
          <w:p w:rsidR="00FD58CC" w:rsidRPr="00432C0C" w:rsidRDefault="00FD58CC" w:rsidP="00151DB5">
            <w:pPr>
              <w:autoSpaceDE w:val="0"/>
              <w:autoSpaceDN w:val="0"/>
              <w:adjustRightInd w:val="0"/>
              <w:spacing w:line="0" w:lineRule="atLeast"/>
              <w:ind w:left="57"/>
              <w:textAlignment w:val="center"/>
              <w:rPr>
                <w:rFonts w:cs="Arial"/>
                <w:spacing w:val="2"/>
                <w:lang w:eastAsia="en-ZA"/>
              </w:rPr>
            </w:pPr>
            <w:r w:rsidRPr="00432C0C">
              <w:rPr>
                <w:rFonts w:cs="Arial"/>
                <w:b/>
                <w:spacing w:val="2"/>
                <w:lang w:eastAsia="en-ZA"/>
              </w:rPr>
              <w:t>Email:</w:t>
            </w:r>
            <w:r w:rsidRPr="00432C0C">
              <w:rPr>
                <w:rFonts w:cs="Arial"/>
                <w:spacing w:val="2"/>
                <w:lang w:eastAsia="en-ZA"/>
              </w:rPr>
              <w:t xml:space="preserve"> </w:t>
            </w:r>
            <w:hyperlink r:id="rId4" w:history="1">
              <w:r w:rsidRPr="00432C0C">
                <w:rPr>
                  <w:rStyle w:val="Hyperlink"/>
                  <w:rFonts w:cs="Arial"/>
                  <w:spacing w:val="2"/>
                  <w:lang w:eastAsia="en-ZA"/>
                </w:rPr>
                <w:t>info@geoscience.org.za</w:t>
              </w:r>
            </w:hyperlink>
            <w:r w:rsidRPr="00432C0C">
              <w:rPr>
                <w:rFonts w:cs="Arial"/>
                <w:spacing w:val="2"/>
                <w:lang w:eastAsia="en-ZA"/>
              </w:rPr>
              <w:t xml:space="preserve">. </w:t>
            </w:r>
          </w:p>
          <w:p w:rsidR="00FD58CC" w:rsidRPr="00036393" w:rsidRDefault="00FD58CC" w:rsidP="00151DB5">
            <w:pPr>
              <w:tabs>
                <w:tab w:val="center" w:pos="4513"/>
                <w:tab w:val="right" w:pos="9026"/>
              </w:tabs>
              <w:spacing w:line="0" w:lineRule="atLeast"/>
              <w:rPr>
                <w:rFonts w:cs="Arial"/>
              </w:rPr>
            </w:pPr>
            <w:r w:rsidRPr="00432C0C">
              <w:rPr>
                <w:rFonts w:cs="Arial"/>
                <w:spacing w:val="2"/>
              </w:rPr>
              <w:t xml:space="preserve"> </w:t>
            </w:r>
            <w:r>
              <w:rPr>
                <w:rFonts w:cs="Arial"/>
                <w:b/>
                <w:spacing w:val="2"/>
              </w:rPr>
              <w:t>W</w:t>
            </w:r>
            <w:r w:rsidRPr="00036393">
              <w:rPr>
                <w:rFonts w:cs="Arial"/>
                <w:b/>
                <w:spacing w:val="2"/>
              </w:rPr>
              <w:t>ebsite:</w:t>
            </w:r>
            <w:r w:rsidRPr="00036393">
              <w:rPr>
                <w:rFonts w:cs="Arial"/>
                <w:spacing w:val="2"/>
              </w:rPr>
              <w:t xml:space="preserve"> </w:t>
            </w:r>
            <w:hyperlink r:id="rId5" w:history="1">
              <w:r w:rsidRPr="005340B0">
                <w:rPr>
                  <w:rStyle w:val="Hyperlink"/>
                  <w:rFonts w:cs="Arial"/>
                  <w:spacing w:val="2"/>
                </w:rPr>
                <w:t>www.geoscience.org.za</w:t>
              </w:r>
            </w:hyperlink>
            <w:r>
              <w:rPr>
                <w:rFonts w:cs="Arial"/>
                <w:spacing w:val="2"/>
              </w:rPr>
              <w:t xml:space="preserve">. </w:t>
            </w:r>
          </w:p>
        </w:tc>
        <w:tc>
          <w:tcPr>
            <w:tcW w:w="4521" w:type="dxa"/>
            <w:shd w:val="clear" w:color="auto" w:fill="auto"/>
            <w:vAlign w:val="bottom"/>
          </w:tcPr>
          <w:p w:rsidR="00FD58CC" w:rsidRPr="00036393" w:rsidRDefault="00FD58CC" w:rsidP="00151DB5">
            <w:pPr>
              <w:tabs>
                <w:tab w:val="center" w:pos="4513"/>
                <w:tab w:val="right" w:pos="9026"/>
              </w:tabs>
              <w:jc w:val="right"/>
              <w:rPr>
                <w:rFonts w:cs="Arial"/>
              </w:rPr>
            </w:pPr>
            <w:r w:rsidRPr="00036393">
              <w:rPr>
                <w:rFonts w:cs="Arial"/>
                <w:noProof/>
                <w:lang w:eastAsia="en-ZA"/>
              </w:rPr>
              <w:drawing>
                <wp:inline distT="0" distB="0" distL="0" distR="0" wp14:anchorId="199EF4AE" wp14:editId="021D8930">
                  <wp:extent cx="1663700" cy="727075"/>
                  <wp:effectExtent l="0" t="0" r="0" b="0"/>
                  <wp:docPr id="13" name="Picture 13" descr="Description: CGS Logo 2017_ CMYK_ 300dp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CGS Logo 2017_ CMYK_ 300dp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0" cy="72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58CC" w:rsidRPr="00036393" w:rsidRDefault="00FD58CC" w:rsidP="00FD58CC">
      <w:pPr>
        <w:spacing w:line="360" w:lineRule="auto"/>
        <w:rPr>
          <w:rFonts w:cs="Arial"/>
          <w:b/>
        </w:rPr>
      </w:pPr>
    </w:p>
    <w:p w:rsidR="00FD58CC" w:rsidRDefault="00FD58CC" w:rsidP="00FD58CC">
      <w:pPr>
        <w:spacing w:line="360" w:lineRule="auto"/>
        <w:jc w:val="center"/>
        <w:rPr>
          <w:rFonts w:cs="Arial"/>
          <w:b/>
        </w:rPr>
      </w:pPr>
    </w:p>
    <w:p w:rsidR="00FD58CC" w:rsidRPr="00036393" w:rsidRDefault="00FD58CC" w:rsidP="00FD58CC">
      <w:pPr>
        <w:spacing w:line="360" w:lineRule="auto"/>
        <w:jc w:val="center"/>
        <w:rPr>
          <w:rFonts w:cs="Arial"/>
          <w:b/>
        </w:rPr>
      </w:pPr>
      <w:r w:rsidRPr="00036393">
        <w:rPr>
          <w:rFonts w:cs="Arial"/>
          <w:b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249EF9" wp14:editId="11F39A91">
                <wp:simplePos x="0" y="0"/>
                <wp:positionH relativeFrom="column">
                  <wp:posOffset>3810</wp:posOffset>
                </wp:positionH>
                <wp:positionV relativeFrom="paragraph">
                  <wp:posOffset>149860</wp:posOffset>
                </wp:positionV>
                <wp:extent cx="6088380" cy="0"/>
                <wp:effectExtent l="0" t="19050" r="26670" b="19050"/>
                <wp:wrapNone/>
                <wp:docPr id="5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8380" cy="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A1632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DB3780" id="Line 1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11.8pt" to="479.7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" strokecolor="#a1632b" strokeweight="3.5pt"/>
            </w:pict>
          </mc:Fallback>
        </mc:AlternateContent>
      </w:r>
    </w:p>
    <w:p w:rsidR="00FD58CC" w:rsidRPr="008C33E8" w:rsidRDefault="00FD58CC" w:rsidP="00FD58CC">
      <w:pPr>
        <w:spacing w:line="276" w:lineRule="auto"/>
        <w:rPr>
          <w:rFonts w:cs="Arial"/>
          <w:b/>
        </w:rPr>
      </w:pPr>
      <w:r w:rsidRPr="008C33E8">
        <w:rPr>
          <w:rFonts w:cs="Arial"/>
          <w:b/>
        </w:rPr>
        <w:t>APPOINTMENT OF A SERVICE PROVIDER TO SUPPLY, DELIVER AND INSTALL A HIGH SECURITY CLEARVU FENCE WHICH IS ELECTRIFIED WITH DEEP SEATED BASE, WITH ENTRY AND EXIT GATES &amp; ASSOCIATED INSTALLATION  BEING 1,5</w:t>
      </w:r>
      <w:r>
        <w:rPr>
          <w:rFonts w:cs="Arial"/>
          <w:b/>
        </w:rPr>
        <w:t>00 MET</w:t>
      </w:r>
      <w:r w:rsidRPr="008C33E8">
        <w:rPr>
          <w:rFonts w:cs="Arial"/>
          <w:b/>
        </w:rPr>
        <w:t>R</w:t>
      </w:r>
      <w:r>
        <w:rPr>
          <w:rFonts w:cs="Arial"/>
          <w:b/>
        </w:rPr>
        <w:t>E</w:t>
      </w:r>
      <w:r w:rsidRPr="008C33E8">
        <w:rPr>
          <w:rFonts w:cs="Arial"/>
          <w:b/>
        </w:rPr>
        <w:t>S IN TOTAL LENGTH FOR THE COUNCIL FOR GEOSCIENCE’S CARBON CAPTURE UTILISATION AND STORAGE PROJECT, LOCATED ON THE FARM GOEDEHOOP, LEANDRA, MPUMALANGA PROVINCE</w:t>
      </w:r>
    </w:p>
    <w:p w:rsidR="00FD58CC" w:rsidRPr="00553E76" w:rsidRDefault="00FD58CC" w:rsidP="00FD58CC">
      <w:pPr>
        <w:spacing w:line="360" w:lineRule="auto"/>
        <w:jc w:val="center"/>
        <w:rPr>
          <w:rFonts w:cs="Arial"/>
          <w:b/>
        </w:rPr>
      </w:pPr>
      <w:r w:rsidRPr="00CF1D25">
        <w:rPr>
          <w:rFonts w:cs="Arial"/>
          <w:b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7D6A91" wp14:editId="6B6E17DC">
                <wp:simplePos x="0" y="0"/>
                <wp:positionH relativeFrom="margin">
                  <wp:posOffset>11430</wp:posOffset>
                </wp:positionH>
                <wp:positionV relativeFrom="paragraph">
                  <wp:posOffset>184150</wp:posOffset>
                </wp:positionV>
                <wp:extent cx="6080760" cy="0"/>
                <wp:effectExtent l="0" t="19050" r="34290" b="19050"/>
                <wp:wrapNone/>
                <wp:docPr id="6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0760" cy="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A1632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E2307A" id="Line 1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9pt,14.5pt" to="479.7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" strokecolor="#a1632b" strokeweight="3.5pt">
                <w10:wrap anchorx="margin"/>
              </v:line>
            </w:pict>
          </mc:Fallback>
        </mc:AlternateContent>
      </w:r>
    </w:p>
    <w:p w:rsidR="00FD58CC" w:rsidRPr="00036393" w:rsidRDefault="00FD58CC" w:rsidP="00FD58CC">
      <w:pPr>
        <w:spacing w:line="360" w:lineRule="auto"/>
        <w:rPr>
          <w:rFonts w:cs="Arial"/>
          <w:lang w:val="en-US"/>
        </w:rPr>
      </w:pPr>
    </w:p>
    <w:p w:rsidR="00FD58CC" w:rsidRPr="00036393" w:rsidRDefault="00FD58CC" w:rsidP="00FD58CC">
      <w:pPr>
        <w:spacing w:line="360" w:lineRule="auto"/>
        <w:rPr>
          <w:rFonts w:cs="Arial"/>
          <w:b/>
        </w:rPr>
      </w:pPr>
      <w:r w:rsidRPr="00553E76">
        <w:rPr>
          <w:rFonts w:cs="Arial"/>
          <w:b/>
        </w:rPr>
        <w:t>Bid no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  <w:t>: CGS-2021</w:t>
      </w:r>
      <w:r w:rsidRPr="00625350">
        <w:rPr>
          <w:rFonts w:cs="Arial"/>
          <w:b/>
        </w:rPr>
        <w:t>-041X</w:t>
      </w:r>
    </w:p>
    <w:p w:rsidR="00FD58CC" w:rsidRPr="00036393" w:rsidRDefault="00FD58CC" w:rsidP="00FD58CC">
      <w:pPr>
        <w:spacing w:line="360" w:lineRule="auto"/>
        <w:rPr>
          <w:rFonts w:cs="Arial"/>
          <w:b/>
        </w:rPr>
      </w:pPr>
      <w:r w:rsidRPr="00036393">
        <w:rPr>
          <w:rFonts w:cs="Arial"/>
          <w:b/>
        </w:rPr>
        <w:t>Date Issued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 w:rsidRPr="00036393">
        <w:rPr>
          <w:rFonts w:cs="Arial"/>
          <w:b/>
        </w:rPr>
        <w:t>:</w:t>
      </w:r>
      <w:r>
        <w:rPr>
          <w:rFonts w:cs="Arial"/>
          <w:b/>
        </w:rPr>
        <w:t xml:space="preserve"> 22 April 2022</w:t>
      </w:r>
    </w:p>
    <w:p w:rsidR="00FD58CC" w:rsidRPr="00036393" w:rsidRDefault="00FD58CC" w:rsidP="00FD58CC">
      <w:pPr>
        <w:spacing w:line="360" w:lineRule="auto"/>
        <w:rPr>
          <w:rFonts w:cs="Arial"/>
          <w:b/>
        </w:rPr>
      </w:pPr>
      <w:r w:rsidRPr="00036393">
        <w:rPr>
          <w:rFonts w:cs="Arial"/>
          <w:b/>
        </w:rPr>
        <w:t>Closing date and time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 w:rsidRPr="00036393">
        <w:rPr>
          <w:rFonts w:cs="Arial"/>
          <w:b/>
        </w:rPr>
        <w:t xml:space="preserve">: </w:t>
      </w:r>
      <w:r>
        <w:rPr>
          <w:rFonts w:cs="Arial"/>
          <w:b/>
        </w:rPr>
        <w:t>26 May 2022</w:t>
      </w:r>
    </w:p>
    <w:p w:rsidR="00FD58CC" w:rsidRPr="00BF4A59" w:rsidRDefault="00FD58CC" w:rsidP="00FD58CC">
      <w:pPr>
        <w:spacing w:line="360" w:lineRule="auto"/>
        <w:rPr>
          <w:rFonts w:cs="Arial"/>
          <w:b/>
        </w:rPr>
      </w:pPr>
      <w:r w:rsidRPr="00036393">
        <w:rPr>
          <w:rFonts w:cs="Arial"/>
          <w:b/>
        </w:rPr>
        <w:t>Bid Validity Period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 w:rsidRPr="00BF4A59">
        <w:rPr>
          <w:rFonts w:cs="Arial"/>
          <w:b/>
        </w:rPr>
        <w:t>: 120 calendar days</w:t>
      </w:r>
    </w:p>
    <w:p w:rsidR="00FD58CC" w:rsidRPr="00BF4A59" w:rsidRDefault="00FD58CC" w:rsidP="00FD58CC">
      <w:pPr>
        <w:spacing w:line="360" w:lineRule="auto"/>
        <w:rPr>
          <w:rFonts w:cs="Arial"/>
          <w:b/>
          <w:lang w:val="en-US"/>
        </w:rPr>
      </w:pPr>
      <w:r w:rsidRPr="00BF4A59">
        <w:rPr>
          <w:rFonts w:cs="Arial"/>
          <w:b/>
          <w:lang w:val="en-US"/>
        </w:rPr>
        <w:t xml:space="preserve">Compulsory site tender briefing  </w:t>
      </w:r>
      <w:r w:rsidRPr="00BF4A59">
        <w:rPr>
          <w:rFonts w:cs="Arial"/>
          <w:b/>
          <w:lang w:val="en-US"/>
        </w:rPr>
        <w:tab/>
      </w:r>
      <w:r>
        <w:rPr>
          <w:rFonts w:cs="Arial"/>
          <w:b/>
          <w:lang w:val="en-US"/>
        </w:rPr>
        <w:t xml:space="preserve"> : 11 May 2022</w:t>
      </w:r>
    </w:p>
    <w:p w:rsidR="00FD58CC" w:rsidRDefault="00FD58CC" w:rsidP="00FD58CC">
      <w:pPr>
        <w:spacing w:line="360" w:lineRule="auto"/>
        <w:rPr>
          <w:rFonts w:cs="Arial"/>
        </w:rPr>
      </w:pPr>
      <w:r w:rsidRPr="00D140E8">
        <w:rPr>
          <w:rFonts w:cs="Arial"/>
          <w:b/>
        </w:rPr>
        <w:t>Address for the briefing</w:t>
      </w:r>
      <w:r>
        <w:rPr>
          <w:rFonts w:cs="Arial"/>
        </w:rPr>
        <w:t xml:space="preserve"> </w:t>
      </w:r>
      <w:r>
        <w:rPr>
          <w:rFonts w:cs="Arial"/>
        </w:rPr>
        <w:tab/>
      </w:r>
      <w:r>
        <w:rPr>
          <w:rFonts w:cs="Arial"/>
        </w:rPr>
        <w:tab/>
        <w:t xml:space="preserve"> :  </w:t>
      </w:r>
      <w:proofErr w:type="spellStart"/>
      <w:r w:rsidRPr="00D140E8">
        <w:rPr>
          <w:rFonts w:cs="Arial"/>
        </w:rPr>
        <w:t>Goedehoop</w:t>
      </w:r>
      <w:proofErr w:type="spellEnd"/>
      <w:r>
        <w:rPr>
          <w:rFonts w:cs="Arial"/>
        </w:rPr>
        <w:t xml:space="preserve"> Farm</w:t>
      </w:r>
    </w:p>
    <w:p w:rsidR="00FD58CC" w:rsidRPr="00D140E8" w:rsidRDefault="00FD58CC" w:rsidP="00FD58CC">
      <w:pPr>
        <w:spacing w:line="276" w:lineRule="auto"/>
        <w:ind w:left="3600"/>
        <w:rPr>
          <w:rFonts w:cs="Arial"/>
        </w:rPr>
      </w:pPr>
      <w:r w:rsidRPr="00D140E8">
        <w:rPr>
          <w:rFonts w:cs="Arial"/>
        </w:rPr>
        <w:t xml:space="preserve">Leandra, Mpumalanga Province  </w:t>
      </w:r>
    </w:p>
    <w:p w:rsidR="00FD58CC" w:rsidRDefault="00FD58CC" w:rsidP="00FD58CC">
      <w:pPr>
        <w:spacing w:line="276" w:lineRule="auto"/>
        <w:ind w:left="3600"/>
        <w:rPr>
          <w:rFonts w:cs="Arial"/>
        </w:rPr>
      </w:pPr>
      <w:r w:rsidRPr="00D140E8">
        <w:rPr>
          <w:rFonts w:cs="Arial"/>
        </w:rPr>
        <w:t>Co-ordinates 26°22'6.69"S</w:t>
      </w:r>
      <w:proofErr w:type="gramStart"/>
      <w:r w:rsidRPr="00D140E8">
        <w:rPr>
          <w:rFonts w:cs="Arial"/>
        </w:rPr>
        <w:t>  28</w:t>
      </w:r>
      <w:proofErr w:type="gramEnd"/>
      <w:r w:rsidRPr="00D140E8">
        <w:rPr>
          <w:rFonts w:cs="Arial"/>
        </w:rPr>
        <w:t xml:space="preserve">°56'27.46"E​ </w:t>
      </w:r>
    </w:p>
    <w:p w:rsidR="00FD58CC" w:rsidRPr="00036393" w:rsidRDefault="00FD58CC" w:rsidP="00FD58CC">
      <w:pPr>
        <w:spacing w:line="276" w:lineRule="auto"/>
        <w:ind w:left="3600"/>
        <w:rPr>
          <w:rFonts w:cs="Arial"/>
          <w:lang w:val="en-US"/>
        </w:rPr>
      </w:pPr>
      <w:r>
        <w:rPr>
          <w:rFonts w:cs="Arial"/>
        </w:rPr>
        <w:t xml:space="preserve">Along </w:t>
      </w:r>
      <w:r w:rsidRPr="00D140E8">
        <w:rPr>
          <w:rFonts w:cs="Arial"/>
        </w:rPr>
        <w:t>N17 freeway</w:t>
      </w:r>
    </w:p>
    <w:p w:rsidR="00FD58CC" w:rsidRDefault="00FD58CC" w:rsidP="00FD58CC">
      <w:pPr>
        <w:spacing w:line="360" w:lineRule="auto"/>
        <w:rPr>
          <w:rFonts w:cs="Arial"/>
          <w:b/>
          <w:lang w:val="en-US"/>
        </w:rPr>
      </w:pPr>
    </w:p>
    <w:p w:rsidR="00FD58CC" w:rsidRPr="00036393" w:rsidRDefault="00FD58CC" w:rsidP="00FD58CC">
      <w:pPr>
        <w:spacing w:line="360" w:lineRule="auto"/>
        <w:rPr>
          <w:rFonts w:cs="Arial"/>
          <w:b/>
          <w:lang w:val="en-US"/>
        </w:rPr>
      </w:pPr>
      <w:r w:rsidRPr="00036393">
        <w:rPr>
          <w:rFonts w:cs="Arial"/>
          <w:b/>
          <w:lang w:val="en-US"/>
        </w:rPr>
        <w:t>TENDER BOX ADDRESS:</w:t>
      </w:r>
    </w:p>
    <w:p w:rsidR="00FD58CC" w:rsidRPr="00036393" w:rsidRDefault="00FD58CC" w:rsidP="00FD58CC">
      <w:pPr>
        <w:rPr>
          <w:rFonts w:cs="Arial"/>
        </w:rPr>
      </w:pPr>
      <w:r w:rsidRPr="00036393">
        <w:rPr>
          <w:rFonts w:cs="Arial"/>
        </w:rPr>
        <w:t xml:space="preserve">280 Pretoria Road </w:t>
      </w:r>
    </w:p>
    <w:p w:rsidR="00FD58CC" w:rsidRPr="00036393" w:rsidRDefault="00FD58CC" w:rsidP="00FD58CC">
      <w:pPr>
        <w:rPr>
          <w:rFonts w:cs="Arial"/>
        </w:rPr>
      </w:pPr>
      <w:r w:rsidRPr="00036393">
        <w:rPr>
          <w:rFonts w:cs="Arial"/>
        </w:rPr>
        <w:t xml:space="preserve">Silverton </w:t>
      </w:r>
    </w:p>
    <w:p w:rsidR="00FD58CC" w:rsidRPr="00036393" w:rsidRDefault="00FD58CC" w:rsidP="00FD58CC">
      <w:pPr>
        <w:rPr>
          <w:rFonts w:cs="Arial"/>
        </w:rPr>
      </w:pPr>
      <w:r w:rsidRPr="00036393">
        <w:rPr>
          <w:rFonts w:cs="Arial"/>
        </w:rPr>
        <w:t>Pretoria</w:t>
      </w:r>
    </w:p>
    <w:p w:rsidR="000743CF" w:rsidRPr="00FD58CC" w:rsidRDefault="00FD58CC" w:rsidP="00FD58CC">
      <w:pPr>
        <w:rPr>
          <w:rFonts w:cs="Arial"/>
        </w:rPr>
      </w:pPr>
      <w:r w:rsidRPr="00036393">
        <w:rPr>
          <w:rFonts w:cs="Arial"/>
        </w:rPr>
        <w:t>0001</w:t>
      </w:r>
      <w:bookmarkStart w:id="0" w:name="_GoBack"/>
      <w:bookmarkEnd w:id="0"/>
    </w:p>
    <w:sectPr w:rsidR="000743CF" w:rsidRPr="00FD58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8CC"/>
    <w:rsid w:val="000743CF"/>
    <w:rsid w:val="00FD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8B3B2D"/>
  <w15:chartTrackingRefBased/>
  <w15:docId w15:val="{CF1A7C66-3E8D-4AA3-951B-8A0B072A2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8CC"/>
    <w:pPr>
      <w:spacing w:after="0" w:line="240" w:lineRule="auto"/>
      <w:jc w:val="both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D58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geoscience.org.za" TargetMode="External"/><Relationship Id="rId4" Type="http://schemas.openxmlformats.org/officeDocument/2006/relationships/hyperlink" Target="mailto:info@geoscience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Xolisa Gugushe</dc:creator>
  <cp:keywords/>
  <dc:description/>
  <cp:lastModifiedBy>Xolisa Gugushe</cp:lastModifiedBy>
  <cp:revision>1</cp:revision>
  <dcterms:created xsi:type="dcterms:W3CDTF">2022-04-25T08:20:00Z</dcterms:created>
  <dcterms:modified xsi:type="dcterms:W3CDTF">2022-04-25T08:21:00Z</dcterms:modified>
</cp:coreProperties>
</file>